
<file path=[Content_Types].xml><?xml version="1.0" encoding="utf-8"?>
<Types xmlns="http://schemas.openxmlformats.org/package/2006/content-types">
  <Override PartName="/word/footnotes.xml" ContentType="application/vnd.openxmlformats-officedocument.wordprocessingml.footnotes+xml"/>
  <Override PartName="/word/theme/themeOverride4.xml" ContentType="application/vnd.openxmlformats-officedocument.themeOverride+xml"/>
  <Override PartName="/word/theme/themeOverride5.xml" ContentType="application/vnd.openxmlformats-officedocument.themeOverride+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theme/themeOverride6.xml" ContentType="application/vnd.openxmlformats-officedocument.themeOverride+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8510B" w:rsidRPr="00915232" w:rsidRDefault="00B8510B" w:rsidP="00B8510B">
      <w:pPr>
        <w:spacing w:before="100" w:beforeAutospacing="1" w:after="240"/>
        <w:outlineLvl w:val="0"/>
        <w:rPr>
          <w:kern w:val="36"/>
          <w:sz w:val="40"/>
          <w:szCs w:val="40"/>
        </w:rPr>
      </w:pPr>
      <w:r w:rsidRPr="00915232">
        <w:rPr>
          <w:b/>
          <w:bCs/>
          <w:kern w:val="36"/>
          <w:sz w:val="40"/>
          <w:szCs w:val="40"/>
        </w:rPr>
        <w:t>УСТЮЖЕНСКИЙ МУНИЦИПАЛЬНЫЙ РАЙОН</w:t>
      </w:r>
    </w:p>
    <w:p w:rsidR="00B8510B" w:rsidRPr="00915232" w:rsidRDefault="00B8510B" w:rsidP="00B8510B">
      <w:pPr>
        <w:jc w:val="center"/>
        <w:rPr>
          <w:b/>
          <w:i/>
          <w:sz w:val="40"/>
          <w:szCs w:val="40"/>
        </w:rPr>
      </w:pPr>
      <w:r w:rsidRPr="00915232">
        <w:rPr>
          <w:b/>
          <w:i/>
          <w:sz w:val="40"/>
          <w:szCs w:val="40"/>
        </w:rPr>
        <w:t xml:space="preserve">                                 Обращение главы района</w:t>
      </w:r>
    </w:p>
    <w:p w:rsidR="00B8510B" w:rsidRPr="005409DC" w:rsidRDefault="00933774" w:rsidP="00B8510B">
      <w:pPr>
        <w:jc w:val="both"/>
        <w:rPr>
          <w:sz w:val="28"/>
          <w:szCs w:val="28"/>
          <w:highlight w:val="yellow"/>
        </w:rPr>
      </w:pPr>
      <w:r w:rsidRPr="00933774">
        <w:rPr>
          <w:b/>
          <w:i/>
          <w:noProof/>
          <w:sz w:val="28"/>
          <w:szCs w:val="28"/>
          <w:highlight w:val="yellow"/>
        </w:rPr>
        <w:pict>
          <v:shapetype id="_x0000_t202" coordsize="21600,21600" o:spt="202" path="m,l,21600r21600,l21600,xe">
            <v:stroke joinstyle="miter"/>
            <v:path gradientshapeok="t" o:connecttype="rect"/>
          </v:shapetype>
          <v:shape id="_x0000_s1054" type="#_x0000_t202" style="position:absolute;left:0;text-align:left;margin-left:3.6pt;margin-top:10.95pt;width:138.85pt;height:138.9pt;z-index:-251635712;mso-wrap-style:none" wrapcoords="0 0 21600 0 21600 21600 0 21600 0 0" filled="f" stroked="f">
            <v:textbox style="mso-fit-shape-to-text:t">
              <w:txbxContent>
                <w:p w:rsidR="00AF3E15" w:rsidRDefault="00AF3E15" w:rsidP="00B8510B">
                  <w:r>
                    <w:rPr>
                      <w:noProof/>
                    </w:rPr>
                    <w:drawing>
                      <wp:inline distT="0" distB="0" distL="0" distR="0">
                        <wp:extent cx="1581150" cy="1676400"/>
                        <wp:effectExtent l="19050" t="0" r="0" b="0"/>
                        <wp:docPr id="77" name="Рисунок 26" descr="Петров И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Петров ИА"/>
                                <pic:cNvPicPr>
                                  <a:picLocks noChangeAspect="1" noChangeArrowheads="1"/>
                                </pic:cNvPicPr>
                              </pic:nvPicPr>
                              <pic:blipFill>
                                <a:blip r:embed="rId8"/>
                                <a:srcRect/>
                                <a:stretch>
                                  <a:fillRect/>
                                </a:stretch>
                              </pic:blipFill>
                              <pic:spPr bwMode="auto">
                                <a:xfrm>
                                  <a:off x="0" y="0"/>
                                  <a:ext cx="1581150" cy="1676400"/>
                                </a:xfrm>
                                <a:prstGeom prst="rect">
                                  <a:avLst/>
                                </a:prstGeom>
                                <a:noFill/>
                                <a:ln w="9525">
                                  <a:noFill/>
                                  <a:miter lim="800000"/>
                                  <a:headEnd/>
                                  <a:tailEnd/>
                                </a:ln>
                              </pic:spPr>
                            </pic:pic>
                          </a:graphicData>
                        </a:graphic>
                      </wp:inline>
                    </w:drawing>
                  </w:r>
                </w:p>
              </w:txbxContent>
            </v:textbox>
            <w10:wrap type="tight"/>
          </v:shape>
        </w:pict>
      </w:r>
    </w:p>
    <w:p w:rsidR="00B8510B" w:rsidRPr="00915232" w:rsidRDefault="00B8510B" w:rsidP="00B8510B">
      <w:pPr>
        <w:jc w:val="both"/>
        <w:rPr>
          <w:sz w:val="26"/>
          <w:szCs w:val="26"/>
        </w:rPr>
      </w:pPr>
      <w:r w:rsidRPr="00915232">
        <w:rPr>
          <w:sz w:val="26"/>
          <w:szCs w:val="26"/>
        </w:rPr>
        <w:t>Устюженский  край, известен своим богатым историческим прошлым, устюжане известны достижениями в экономике и культуре, своим патриотизмом. Всё это служит основанием для движения вперёд.</w:t>
      </w:r>
    </w:p>
    <w:p w:rsidR="00B8510B" w:rsidRPr="00915232" w:rsidRDefault="00B8510B" w:rsidP="00B8510B">
      <w:pPr>
        <w:jc w:val="both"/>
        <w:rPr>
          <w:sz w:val="26"/>
          <w:szCs w:val="26"/>
        </w:rPr>
      </w:pPr>
      <w:r w:rsidRPr="00915232">
        <w:rPr>
          <w:sz w:val="26"/>
          <w:szCs w:val="26"/>
        </w:rPr>
        <w:t xml:space="preserve">         Опираясь на традиции, сложившиеся, в том числе и за последние два десятилетия, нам необходимо реализовать все открывшиеся возможности для устойчивого развития стратегических отраслей экономики района: сельского хозяйства, перерабатывающей промышленности, туризма.</w:t>
      </w:r>
    </w:p>
    <w:p w:rsidR="00B8510B" w:rsidRPr="00915232" w:rsidRDefault="00B8510B" w:rsidP="00B8510B">
      <w:pPr>
        <w:jc w:val="both"/>
        <w:rPr>
          <w:sz w:val="26"/>
          <w:szCs w:val="26"/>
        </w:rPr>
      </w:pPr>
      <w:r w:rsidRPr="00915232">
        <w:rPr>
          <w:sz w:val="26"/>
          <w:szCs w:val="26"/>
        </w:rPr>
        <w:t xml:space="preserve">          Необходимо также проводить последовательную инвестиционную политику,  развивать рынок труда, разноотраслевую инфраструктуру, повысить эффективность управления всеми имеющимися ресурсами.</w:t>
      </w:r>
    </w:p>
    <w:p w:rsidR="00B8510B" w:rsidRPr="00915232" w:rsidRDefault="00B8510B" w:rsidP="00B8510B">
      <w:pPr>
        <w:ind w:firstLine="708"/>
        <w:jc w:val="both"/>
        <w:rPr>
          <w:b/>
          <w:i/>
          <w:sz w:val="26"/>
          <w:szCs w:val="26"/>
        </w:rPr>
      </w:pPr>
      <w:r w:rsidRPr="00915232">
        <w:rPr>
          <w:sz w:val="26"/>
          <w:szCs w:val="26"/>
        </w:rPr>
        <w:t xml:space="preserve">Для реализации поставленных задач нужны люди, умеющие системно видеть проблемы, профессионально определять пути их решения, находить адекватные способы и средства преодоления неизбежных трудностей. Нужны люди, думающие о будущем Устюженского края.  </w:t>
      </w:r>
    </w:p>
    <w:p w:rsidR="00B8510B" w:rsidRPr="005409DC" w:rsidRDefault="00B8510B" w:rsidP="00B8510B">
      <w:pPr>
        <w:jc w:val="center"/>
        <w:rPr>
          <w:b/>
          <w:i/>
          <w:sz w:val="26"/>
          <w:szCs w:val="26"/>
          <w:highlight w:val="yellow"/>
        </w:rPr>
      </w:pPr>
    </w:p>
    <w:p w:rsidR="00B8510B" w:rsidRPr="00915232" w:rsidRDefault="00B8510B" w:rsidP="00B8510B">
      <w:pPr>
        <w:jc w:val="center"/>
        <w:rPr>
          <w:b/>
          <w:i/>
          <w:sz w:val="28"/>
          <w:szCs w:val="28"/>
        </w:rPr>
      </w:pPr>
      <w:r w:rsidRPr="00915232">
        <w:rPr>
          <w:b/>
          <w:i/>
          <w:sz w:val="28"/>
          <w:szCs w:val="28"/>
        </w:rPr>
        <w:t>Сведения о главе района</w:t>
      </w:r>
    </w:p>
    <w:p w:rsidR="00B8510B" w:rsidRPr="00915232" w:rsidRDefault="00B8510B" w:rsidP="00B8510B">
      <w:pPr>
        <w:jc w:val="center"/>
        <w:rPr>
          <w:b/>
          <w:i/>
          <w:sz w:val="26"/>
          <w:szCs w:val="26"/>
        </w:rPr>
      </w:pPr>
    </w:p>
    <w:p w:rsidR="00714B21" w:rsidRPr="00915232" w:rsidRDefault="00714B21" w:rsidP="00714B21">
      <w:pPr>
        <w:ind w:firstLine="708"/>
        <w:jc w:val="both"/>
        <w:rPr>
          <w:sz w:val="26"/>
          <w:szCs w:val="26"/>
        </w:rPr>
      </w:pPr>
      <w:r>
        <w:rPr>
          <w:sz w:val="26"/>
          <w:szCs w:val="26"/>
        </w:rPr>
        <w:t>П</w:t>
      </w:r>
      <w:r w:rsidR="00B8510B" w:rsidRPr="00915232">
        <w:rPr>
          <w:sz w:val="26"/>
          <w:szCs w:val="26"/>
        </w:rPr>
        <w:t xml:space="preserve">етров Игорь Анатольевич родился 17 февраля 1963 года. В 1980 году закончил среднюю школу № 35 в г. Воркута. С 1981 по 1983 гг. – служба в Вооруженных силах СССР КВПО (Краснознаменный Восточно-пограничный округ) в г. Нарын Киргизской ССР. С июля 1983 по 07.08.1984 года работал водителем на автомобиле «ЗИЛ-130» в г. Воркута. С 07.08.1984 года – служба в Воркутинском городском отделе внутренних дел. Службу начал сержантом ППС. В 1985 году поступил в Елабужскую среднюю специальную школу милиции МВД СССР на очное отделение. В 1987 году </w:t>
      </w:r>
      <w:r w:rsidR="001532F2">
        <w:rPr>
          <w:sz w:val="26"/>
          <w:szCs w:val="26"/>
        </w:rPr>
        <w:t xml:space="preserve">окончил </w:t>
      </w:r>
      <w:r w:rsidR="00B8510B" w:rsidRPr="00915232">
        <w:rPr>
          <w:sz w:val="26"/>
          <w:szCs w:val="26"/>
        </w:rPr>
        <w:t>школу милиции и был назначен на должность оперуполномоченного уголовного розыска Воркутинского ГОВД. В 1989 году поступил в Высшую юридическую заочную школу МВД СССР в Санкт-Петербурге. В 1992 году – закончил. Образование высшее юридическое. В 1993 году был назначен на должность старшего оперуполномоченного уголовного розыска Воркутинского ГОВД. В январе 1994 года перевелся в Вологодскую область в г. Устюжна к пожилым родителям, которым требовалась помощь. Был назначен на должность начальника уголовного розыска Устюженского РОВД. В 2000 году  назначен на должность заместителя начальника Устюженского РОВД, начальником криминальной милиции. В 2002 году  назначен на должность начальника Устюженского РОВД и работал в этой должности до 2008 года. В сентябре 2008 года был назначен на должность заместителя начальника Управления внутренних дел по г. Ухте МВД по Республике Коми. 14 ноября 2010 года закончил службу в органах МВД</w:t>
      </w:r>
      <w:r w:rsidR="00D14706">
        <w:rPr>
          <w:sz w:val="26"/>
          <w:szCs w:val="26"/>
        </w:rPr>
        <w:t>,</w:t>
      </w:r>
      <w:r w:rsidR="00B8510B" w:rsidRPr="00915232">
        <w:rPr>
          <w:sz w:val="26"/>
          <w:szCs w:val="26"/>
        </w:rPr>
        <w:t xml:space="preserve"> в звании полковника милиции и вышел на пенсию. После этого вернулся в Устюжну</w:t>
      </w:r>
      <w:r w:rsidR="003209DC">
        <w:rPr>
          <w:sz w:val="26"/>
          <w:szCs w:val="26"/>
        </w:rPr>
        <w:t>. С</w:t>
      </w:r>
      <w:r w:rsidR="00B8510B" w:rsidRPr="00915232">
        <w:rPr>
          <w:sz w:val="26"/>
          <w:szCs w:val="26"/>
        </w:rPr>
        <w:t xml:space="preserve">  ноябр</w:t>
      </w:r>
      <w:r w:rsidR="003209DC">
        <w:rPr>
          <w:sz w:val="26"/>
          <w:szCs w:val="26"/>
        </w:rPr>
        <w:t>я</w:t>
      </w:r>
      <w:r w:rsidR="00B8510B" w:rsidRPr="00915232">
        <w:rPr>
          <w:sz w:val="26"/>
          <w:szCs w:val="26"/>
        </w:rPr>
        <w:t xml:space="preserve"> 2010 года  работа</w:t>
      </w:r>
      <w:r w:rsidR="003209DC">
        <w:rPr>
          <w:sz w:val="26"/>
          <w:szCs w:val="26"/>
        </w:rPr>
        <w:t xml:space="preserve">л  </w:t>
      </w:r>
      <w:r w:rsidR="00B8510B" w:rsidRPr="00915232">
        <w:rPr>
          <w:sz w:val="26"/>
          <w:szCs w:val="26"/>
        </w:rPr>
        <w:t xml:space="preserve"> начальником отдела судебных приставов по Устюженскому району. </w:t>
      </w:r>
      <w:r w:rsidRPr="00915232">
        <w:rPr>
          <w:sz w:val="26"/>
          <w:szCs w:val="26"/>
        </w:rPr>
        <w:t>Присвоено звание – советник юстиции.</w:t>
      </w:r>
    </w:p>
    <w:p w:rsidR="00C77735" w:rsidRDefault="00C77735" w:rsidP="00714B21">
      <w:pPr>
        <w:ind w:firstLine="708"/>
        <w:jc w:val="both"/>
        <w:rPr>
          <w:sz w:val="26"/>
          <w:szCs w:val="26"/>
        </w:rPr>
      </w:pPr>
      <w:r>
        <w:rPr>
          <w:sz w:val="26"/>
          <w:szCs w:val="26"/>
        </w:rPr>
        <w:t xml:space="preserve">В сентябре 2014 года избран главой Устюженского муниципального района. </w:t>
      </w:r>
    </w:p>
    <w:p w:rsidR="00714B21" w:rsidRDefault="00714B21" w:rsidP="00714B21">
      <w:pPr>
        <w:ind w:firstLine="708"/>
        <w:jc w:val="both"/>
        <w:rPr>
          <w:sz w:val="26"/>
          <w:szCs w:val="26"/>
        </w:rPr>
      </w:pPr>
      <w:r>
        <w:rPr>
          <w:sz w:val="26"/>
          <w:szCs w:val="26"/>
        </w:rPr>
        <w:t>В сентябре 2018 года избран главой района на второй срок.</w:t>
      </w:r>
    </w:p>
    <w:p w:rsidR="00B8510B" w:rsidRPr="00915232" w:rsidRDefault="00714B21" w:rsidP="00B8510B">
      <w:pPr>
        <w:jc w:val="both"/>
        <w:rPr>
          <w:sz w:val="26"/>
          <w:szCs w:val="26"/>
        </w:rPr>
      </w:pPr>
      <w:r>
        <w:rPr>
          <w:sz w:val="26"/>
          <w:szCs w:val="26"/>
        </w:rPr>
        <w:t>Н</w:t>
      </w:r>
      <w:r w:rsidR="00B8510B" w:rsidRPr="00915232">
        <w:rPr>
          <w:sz w:val="26"/>
          <w:szCs w:val="26"/>
        </w:rPr>
        <w:t>агражден Почетной грамотой Губернатора Вологодской области.</w:t>
      </w:r>
    </w:p>
    <w:p w:rsidR="00714B21" w:rsidRPr="00915232" w:rsidRDefault="00714B21" w:rsidP="00714B21">
      <w:pPr>
        <w:ind w:firstLine="708"/>
        <w:jc w:val="both"/>
        <w:rPr>
          <w:sz w:val="26"/>
          <w:szCs w:val="26"/>
        </w:rPr>
      </w:pPr>
      <w:r w:rsidRPr="00915232">
        <w:rPr>
          <w:sz w:val="26"/>
          <w:szCs w:val="26"/>
        </w:rPr>
        <w:t>Женат, имеет сына</w:t>
      </w:r>
      <w:r w:rsidRPr="00915232">
        <w:rPr>
          <w:b/>
          <w:sz w:val="26"/>
          <w:szCs w:val="26"/>
        </w:rPr>
        <w:t xml:space="preserve">. </w:t>
      </w:r>
    </w:p>
    <w:p w:rsidR="00B8510B" w:rsidRPr="005409DC" w:rsidRDefault="00B8510B" w:rsidP="00B8510B">
      <w:pPr>
        <w:ind w:firstLine="708"/>
        <w:rPr>
          <w:sz w:val="26"/>
          <w:szCs w:val="26"/>
          <w:highlight w:val="yellow"/>
        </w:rPr>
      </w:pPr>
    </w:p>
    <w:p w:rsidR="00B8510B" w:rsidRPr="005409DC" w:rsidRDefault="00B8510B" w:rsidP="00B8510B">
      <w:pPr>
        <w:jc w:val="center"/>
        <w:rPr>
          <w:b/>
          <w:caps/>
          <w:sz w:val="26"/>
          <w:szCs w:val="26"/>
          <w:highlight w:val="yellow"/>
        </w:rPr>
      </w:pPr>
    </w:p>
    <w:p w:rsidR="00B8510B" w:rsidRPr="005409DC" w:rsidRDefault="00B8510B" w:rsidP="00B8510B">
      <w:pPr>
        <w:jc w:val="center"/>
        <w:rPr>
          <w:b/>
          <w:caps/>
          <w:sz w:val="26"/>
          <w:szCs w:val="26"/>
          <w:highlight w:val="yellow"/>
        </w:rPr>
      </w:pPr>
    </w:p>
    <w:p w:rsidR="00B8510B" w:rsidRPr="00915232" w:rsidRDefault="00B8510B" w:rsidP="00B8510B">
      <w:pPr>
        <w:jc w:val="center"/>
        <w:rPr>
          <w:b/>
          <w:sz w:val="32"/>
          <w:szCs w:val="32"/>
        </w:rPr>
      </w:pPr>
      <w:r w:rsidRPr="00915232">
        <w:rPr>
          <w:b/>
          <w:sz w:val="32"/>
          <w:szCs w:val="32"/>
        </w:rPr>
        <w:t>Общие сведения об Устюженском муниципальном районе</w:t>
      </w:r>
    </w:p>
    <w:p w:rsidR="00B8510B" w:rsidRPr="00915232" w:rsidRDefault="00B8510B" w:rsidP="00B8510B">
      <w:pPr>
        <w:jc w:val="center"/>
        <w:rPr>
          <w:b/>
          <w:sz w:val="32"/>
          <w:szCs w:val="32"/>
        </w:rPr>
      </w:pPr>
    </w:p>
    <w:p w:rsidR="00B8510B" w:rsidRPr="00915232" w:rsidRDefault="00B8510B" w:rsidP="00B8510B">
      <w:pPr>
        <w:ind w:firstLine="708"/>
        <w:jc w:val="both"/>
        <w:rPr>
          <w:sz w:val="26"/>
          <w:szCs w:val="26"/>
        </w:rPr>
      </w:pPr>
      <w:r w:rsidRPr="00915232">
        <w:rPr>
          <w:sz w:val="26"/>
          <w:szCs w:val="26"/>
        </w:rPr>
        <w:t>Устюженский район образован в 1927 году.</w:t>
      </w:r>
    </w:p>
    <w:p w:rsidR="00B8510B" w:rsidRPr="00915232" w:rsidRDefault="00B8510B" w:rsidP="00B8510B">
      <w:pPr>
        <w:jc w:val="both"/>
        <w:rPr>
          <w:sz w:val="26"/>
          <w:szCs w:val="26"/>
        </w:rPr>
      </w:pPr>
      <w:r w:rsidRPr="00915232">
        <w:rPr>
          <w:sz w:val="26"/>
          <w:szCs w:val="26"/>
        </w:rPr>
        <w:tab/>
        <w:t>В состав   района  входят 1  городское</w:t>
      </w:r>
      <w:r w:rsidR="00A63380">
        <w:rPr>
          <w:sz w:val="26"/>
          <w:szCs w:val="26"/>
        </w:rPr>
        <w:t xml:space="preserve">, </w:t>
      </w:r>
      <w:r w:rsidR="004C2837">
        <w:rPr>
          <w:sz w:val="26"/>
          <w:szCs w:val="26"/>
        </w:rPr>
        <w:t>6</w:t>
      </w:r>
      <w:r w:rsidRPr="00915232">
        <w:rPr>
          <w:sz w:val="26"/>
          <w:szCs w:val="26"/>
        </w:rPr>
        <w:t xml:space="preserve"> сельских муниципальных образований</w:t>
      </w:r>
      <w:r w:rsidR="00A63380">
        <w:rPr>
          <w:sz w:val="26"/>
          <w:szCs w:val="26"/>
        </w:rPr>
        <w:t xml:space="preserve"> и </w:t>
      </w:r>
      <w:r w:rsidR="004C2837">
        <w:rPr>
          <w:sz w:val="26"/>
          <w:szCs w:val="26"/>
        </w:rPr>
        <w:t>1сельское поселение</w:t>
      </w:r>
      <w:r w:rsidRPr="00915232">
        <w:rPr>
          <w:sz w:val="26"/>
          <w:szCs w:val="26"/>
        </w:rPr>
        <w:t>.</w:t>
      </w:r>
    </w:p>
    <w:p w:rsidR="00B8510B" w:rsidRPr="00C77735" w:rsidRDefault="00B8510B" w:rsidP="00B8510B">
      <w:pPr>
        <w:jc w:val="both"/>
        <w:rPr>
          <w:sz w:val="26"/>
          <w:szCs w:val="26"/>
        </w:rPr>
      </w:pPr>
      <w:r w:rsidRPr="00C77735">
        <w:rPr>
          <w:sz w:val="26"/>
          <w:szCs w:val="26"/>
        </w:rPr>
        <w:t xml:space="preserve">           Численность населения   –  </w:t>
      </w:r>
      <w:r w:rsidR="00C77735" w:rsidRPr="00C77735">
        <w:rPr>
          <w:b/>
          <w:sz w:val="26"/>
          <w:szCs w:val="26"/>
        </w:rPr>
        <w:t>16844</w:t>
      </w:r>
      <w:r w:rsidRPr="00C77735">
        <w:rPr>
          <w:sz w:val="26"/>
          <w:szCs w:val="26"/>
        </w:rPr>
        <w:t xml:space="preserve"> человек.</w:t>
      </w:r>
    </w:p>
    <w:p w:rsidR="00B8510B" w:rsidRPr="001F4473" w:rsidRDefault="00B8510B" w:rsidP="00B8510B">
      <w:pPr>
        <w:jc w:val="both"/>
        <w:rPr>
          <w:sz w:val="26"/>
          <w:szCs w:val="26"/>
        </w:rPr>
      </w:pPr>
      <w:r w:rsidRPr="001F4473">
        <w:rPr>
          <w:sz w:val="26"/>
          <w:szCs w:val="26"/>
        </w:rPr>
        <w:tab/>
        <w:t xml:space="preserve">Площадь муниципального района  –  </w:t>
      </w:r>
      <w:r w:rsidRPr="001F4473">
        <w:rPr>
          <w:bCs/>
          <w:sz w:val="26"/>
          <w:szCs w:val="26"/>
        </w:rPr>
        <w:t>3,6тыс. кв. км</w:t>
      </w:r>
      <w:r w:rsidRPr="001F4473">
        <w:rPr>
          <w:bCs/>
          <w:i/>
          <w:sz w:val="26"/>
          <w:szCs w:val="26"/>
        </w:rPr>
        <w:t>.</w:t>
      </w:r>
    </w:p>
    <w:p w:rsidR="00B8510B" w:rsidRPr="00915232" w:rsidRDefault="00B8510B" w:rsidP="00B8510B">
      <w:pPr>
        <w:jc w:val="both"/>
        <w:rPr>
          <w:sz w:val="26"/>
          <w:szCs w:val="26"/>
        </w:rPr>
      </w:pPr>
      <w:r w:rsidRPr="001F4473">
        <w:rPr>
          <w:sz w:val="26"/>
          <w:szCs w:val="26"/>
        </w:rPr>
        <w:tab/>
      </w:r>
      <w:r w:rsidRPr="00915232">
        <w:rPr>
          <w:sz w:val="26"/>
          <w:szCs w:val="26"/>
        </w:rPr>
        <w:t>Административный центр  –  город Устюжна.</w:t>
      </w:r>
    </w:p>
    <w:p w:rsidR="00B8510B" w:rsidRPr="00915232" w:rsidRDefault="00B8510B" w:rsidP="00B8510B">
      <w:pPr>
        <w:ind w:firstLine="708"/>
        <w:jc w:val="both"/>
        <w:rPr>
          <w:sz w:val="26"/>
          <w:szCs w:val="26"/>
        </w:rPr>
      </w:pPr>
      <w:r w:rsidRPr="00915232">
        <w:rPr>
          <w:sz w:val="26"/>
          <w:szCs w:val="26"/>
        </w:rPr>
        <w:t>Официальный</w:t>
      </w:r>
      <w:r w:rsidR="005E4472">
        <w:rPr>
          <w:sz w:val="26"/>
          <w:szCs w:val="26"/>
        </w:rPr>
        <w:t xml:space="preserve"> </w:t>
      </w:r>
      <w:r w:rsidRPr="00915232">
        <w:rPr>
          <w:sz w:val="26"/>
          <w:szCs w:val="26"/>
          <w:lang w:val="en-US"/>
        </w:rPr>
        <w:t>Web</w:t>
      </w:r>
      <w:r w:rsidRPr="00915232">
        <w:rPr>
          <w:sz w:val="26"/>
          <w:szCs w:val="26"/>
        </w:rPr>
        <w:t>-сайт Устюженского муниципального района –</w:t>
      </w:r>
      <w:r w:rsidRPr="00915232">
        <w:rPr>
          <w:sz w:val="26"/>
          <w:szCs w:val="26"/>
          <w:lang w:val="en-US"/>
        </w:rPr>
        <w:t>www</w:t>
      </w:r>
      <w:r w:rsidRPr="00915232">
        <w:rPr>
          <w:sz w:val="26"/>
          <w:szCs w:val="26"/>
        </w:rPr>
        <w:t>.</w:t>
      </w:r>
      <w:r w:rsidRPr="00915232">
        <w:rPr>
          <w:sz w:val="26"/>
          <w:szCs w:val="26"/>
          <w:lang w:val="en-US"/>
        </w:rPr>
        <w:t>ustyzna</w:t>
      </w:r>
      <w:r w:rsidRPr="00915232">
        <w:rPr>
          <w:sz w:val="26"/>
          <w:szCs w:val="26"/>
        </w:rPr>
        <w:t>.</w:t>
      </w:r>
      <w:r w:rsidRPr="00915232">
        <w:rPr>
          <w:sz w:val="26"/>
          <w:szCs w:val="26"/>
          <w:lang w:val="en-US"/>
        </w:rPr>
        <w:t>ru</w:t>
      </w:r>
    </w:p>
    <w:p w:rsidR="00B8510B" w:rsidRPr="005409DC" w:rsidRDefault="00B8510B" w:rsidP="00B8510B">
      <w:pPr>
        <w:jc w:val="both"/>
        <w:rPr>
          <w:b/>
          <w:color w:val="FF0000"/>
          <w:sz w:val="26"/>
          <w:szCs w:val="26"/>
          <w:highlight w:val="yellow"/>
        </w:rPr>
      </w:pPr>
    </w:p>
    <w:tbl>
      <w:tblPr>
        <w:tblW w:w="5000" w:type="pct"/>
        <w:tblLook w:val="0000"/>
      </w:tblPr>
      <w:tblGrid>
        <w:gridCol w:w="1668"/>
        <w:gridCol w:w="8344"/>
      </w:tblGrid>
      <w:tr w:rsidR="00B8510B" w:rsidRPr="005409DC" w:rsidTr="00EE0308">
        <w:tc>
          <w:tcPr>
            <w:tcW w:w="5000" w:type="pct"/>
            <w:gridSpan w:val="2"/>
          </w:tcPr>
          <w:p w:rsidR="00B8510B" w:rsidRPr="00915232" w:rsidRDefault="00B8510B" w:rsidP="00515265">
            <w:pPr>
              <w:rPr>
                <w:b/>
                <w:sz w:val="26"/>
                <w:szCs w:val="26"/>
              </w:rPr>
            </w:pPr>
          </w:p>
          <w:p w:rsidR="00B8510B" w:rsidRPr="00915232" w:rsidRDefault="00B8510B" w:rsidP="00515265">
            <w:pPr>
              <w:jc w:val="center"/>
              <w:rPr>
                <w:b/>
                <w:sz w:val="28"/>
                <w:szCs w:val="28"/>
              </w:rPr>
            </w:pPr>
            <w:r w:rsidRPr="00915232">
              <w:rPr>
                <w:b/>
                <w:sz w:val="28"/>
                <w:szCs w:val="28"/>
              </w:rPr>
              <w:t>Наиболее важные исторические события:</w:t>
            </w:r>
          </w:p>
        </w:tc>
      </w:tr>
      <w:tr w:rsidR="00B8510B" w:rsidRPr="005409DC" w:rsidTr="00EE0308">
        <w:trPr>
          <w:cantSplit/>
        </w:trPr>
        <w:tc>
          <w:tcPr>
            <w:tcW w:w="833" w:type="pct"/>
          </w:tcPr>
          <w:p w:rsidR="00B8510B" w:rsidRPr="00915232" w:rsidRDefault="00B8510B" w:rsidP="00515265">
            <w:pPr>
              <w:pStyle w:val="7"/>
              <w:tabs>
                <w:tab w:val="left" w:pos="300"/>
              </w:tabs>
              <w:jc w:val="center"/>
              <w:rPr>
                <w:b/>
                <w:sz w:val="26"/>
                <w:szCs w:val="26"/>
              </w:rPr>
            </w:pPr>
            <w:r w:rsidRPr="00915232">
              <w:rPr>
                <w:b/>
                <w:sz w:val="26"/>
                <w:szCs w:val="26"/>
              </w:rPr>
              <w:t>Дата</w:t>
            </w:r>
          </w:p>
          <w:p w:rsidR="00B8510B" w:rsidRPr="00915232" w:rsidRDefault="00B8510B" w:rsidP="00515265">
            <w:pPr>
              <w:rPr>
                <w:sz w:val="26"/>
                <w:szCs w:val="26"/>
              </w:rPr>
            </w:pPr>
          </w:p>
        </w:tc>
        <w:tc>
          <w:tcPr>
            <w:tcW w:w="4167" w:type="pct"/>
          </w:tcPr>
          <w:p w:rsidR="00B8510B" w:rsidRPr="00915232" w:rsidRDefault="00B8510B" w:rsidP="00515265">
            <w:pPr>
              <w:pStyle w:val="7"/>
              <w:jc w:val="center"/>
              <w:rPr>
                <w:b/>
                <w:sz w:val="26"/>
                <w:szCs w:val="26"/>
              </w:rPr>
            </w:pPr>
            <w:r w:rsidRPr="00915232">
              <w:rPr>
                <w:b/>
                <w:sz w:val="26"/>
                <w:szCs w:val="26"/>
              </w:rPr>
              <w:t>Описание события</w:t>
            </w:r>
          </w:p>
          <w:p w:rsidR="00B8510B" w:rsidRPr="00915232" w:rsidRDefault="00B8510B" w:rsidP="00515265">
            <w:pPr>
              <w:rPr>
                <w:sz w:val="26"/>
                <w:szCs w:val="26"/>
              </w:rPr>
            </w:pPr>
          </w:p>
        </w:tc>
      </w:tr>
      <w:tr w:rsidR="00B8510B" w:rsidRPr="005409DC" w:rsidTr="00EE0308">
        <w:trPr>
          <w:cantSplit/>
        </w:trPr>
        <w:tc>
          <w:tcPr>
            <w:tcW w:w="833" w:type="pct"/>
          </w:tcPr>
          <w:p w:rsidR="00B8510B" w:rsidRPr="00915232" w:rsidRDefault="00B8510B" w:rsidP="00515265">
            <w:pPr>
              <w:rPr>
                <w:sz w:val="26"/>
                <w:szCs w:val="26"/>
              </w:rPr>
            </w:pPr>
            <w:r w:rsidRPr="00915232">
              <w:rPr>
                <w:sz w:val="26"/>
                <w:szCs w:val="26"/>
                <w:lang w:val="en-US"/>
              </w:rPr>
              <w:t>XI</w:t>
            </w:r>
            <w:r w:rsidRPr="00915232">
              <w:rPr>
                <w:sz w:val="26"/>
                <w:szCs w:val="26"/>
              </w:rPr>
              <w:t>-</w:t>
            </w:r>
            <w:r w:rsidRPr="00915232">
              <w:rPr>
                <w:sz w:val="26"/>
                <w:szCs w:val="26"/>
                <w:lang w:val="en-US"/>
              </w:rPr>
              <w:t>XII</w:t>
            </w:r>
            <w:r w:rsidRPr="00915232">
              <w:rPr>
                <w:sz w:val="26"/>
                <w:szCs w:val="26"/>
              </w:rPr>
              <w:t xml:space="preserve"> вв.</w:t>
            </w:r>
          </w:p>
        </w:tc>
        <w:tc>
          <w:tcPr>
            <w:tcW w:w="4167" w:type="pct"/>
          </w:tcPr>
          <w:p w:rsidR="00B8510B" w:rsidRPr="00915232" w:rsidRDefault="00B8510B" w:rsidP="00515265">
            <w:pPr>
              <w:pStyle w:val="7"/>
              <w:spacing w:before="0" w:after="0"/>
              <w:jc w:val="both"/>
              <w:rPr>
                <w:sz w:val="26"/>
                <w:szCs w:val="26"/>
              </w:rPr>
            </w:pPr>
            <w:r w:rsidRPr="00915232">
              <w:rPr>
                <w:sz w:val="26"/>
                <w:szCs w:val="26"/>
              </w:rPr>
              <w:t>В устье реки Ижины при впадении в реку Мологу возникло укрепленное славянское поселение – будущий город Устюжна.</w:t>
            </w:r>
          </w:p>
        </w:tc>
      </w:tr>
      <w:tr w:rsidR="00B8510B" w:rsidRPr="005409DC" w:rsidTr="00EE0308">
        <w:trPr>
          <w:cantSplit/>
        </w:trPr>
        <w:tc>
          <w:tcPr>
            <w:tcW w:w="833" w:type="pct"/>
          </w:tcPr>
          <w:p w:rsidR="00B8510B" w:rsidRPr="00915232" w:rsidRDefault="00B8510B" w:rsidP="00515265">
            <w:pPr>
              <w:rPr>
                <w:sz w:val="26"/>
                <w:szCs w:val="26"/>
              </w:rPr>
            </w:pPr>
            <w:r w:rsidRPr="00915232">
              <w:rPr>
                <w:sz w:val="26"/>
                <w:szCs w:val="26"/>
              </w:rPr>
              <w:t>1252 год</w:t>
            </w:r>
          </w:p>
        </w:tc>
        <w:tc>
          <w:tcPr>
            <w:tcW w:w="4167" w:type="pct"/>
          </w:tcPr>
          <w:p w:rsidR="00B8510B" w:rsidRPr="00915232" w:rsidRDefault="00B8510B" w:rsidP="00515265">
            <w:pPr>
              <w:jc w:val="both"/>
              <w:rPr>
                <w:sz w:val="26"/>
                <w:szCs w:val="26"/>
              </w:rPr>
            </w:pPr>
            <w:r w:rsidRPr="00915232">
              <w:rPr>
                <w:sz w:val="26"/>
                <w:szCs w:val="26"/>
              </w:rPr>
              <w:t>Общепризнанная дата основания Устюжны, одно из первых упоминаний города в составе владений угличского князя Романа Владимировича.</w:t>
            </w:r>
          </w:p>
        </w:tc>
      </w:tr>
      <w:tr w:rsidR="00B8510B" w:rsidRPr="005409DC" w:rsidTr="00EE0308">
        <w:trPr>
          <w:cantSplit/>
        </w:trPr>
        <w:tc>
          <w:tcPr>
            <w:tcW w:w="833" w:type="pct"/>
          </w:tcPr>
          <w:p w:rsidR="00B8510B" w:rsidRPr="00915232" w:rsidRDefault="00B8510B" w:rsidP="00515265">
            <w:pPr>
              <w:rPr>
                <w:sz w:val="26"/>
                <w:szCs w:val="26"/>
              </w:rPr>
            </w:pPr>
            <w:r w:rsidRPr="00915232">
              <w:rPr>
                <w:sz w:val="26"/>
                <w:szCs w:val="26"/>
                <w:lang w:val="en-US"/>
              </w:rPr>
              <w:t>XV</w:t>
            </w:r>
            <w:r w:rsidRPr="00915232">
              <w:rPr>
                <w:sz w:val="26"/>
                <w:szCs w:val="26"/>
              </w:rPr>
              <w:t>-</w:t>
            </w:r>
            <w:r w:rsidRPr="00915232">
              <w:rPr>
                <w:sz w:val="26"/>
                <w:szCs w:val="26"/>
                <w:lang w:val="en-US"/>
              </w:rPr>
              <w:t>XVI</w:t>
            </w:r>
            <w:r w:rsidRPr="00915232">
              <w:rPr>
                <w:sz w:val="26"/>
                <w:szCs w:val="26"/>
              </w:rPr>
              <w:t xml:space="preserve"> вв.</w:t>
            </w:r>
          </w:p>
          <w:p w:rsidR="00B8510B" w:rsidRPr="00915232" w:rsidRDefault="00B8510B" w:rsidP="00515265">
            <w:pPr>
              <w:rPr>
                <w:sz w:val="26"/>
                <w:szCs w:val="26"/>
              </w:rPr>
            </w:pPr>
          </w:p>
        </w:tc>
        <w:tc>
          <w:tcPr>
            <w:tcW w:w="4167" w:type="pct"/>
          </w:tcPr>
          <w:p w:rsidR="00B8510B" w:rsidRPr="00915232" w:rsidRDefault="00B8510B" w:rsidP="00515265">
            <w:pPr>
              <w:jc w:val="both"/>
              <w:rPr>
                <w:sz w:val="26"/>
                <w:szCs w:val="26"/>
              </w:rPr>
            </w:pPr>
            <w:r w:rsidRPr="00915232">
              <w:rPr>
                <w:sz w:val="26"/>
                <w:szCs w:val="26"/>
              </w:rPr>
              <w:t>В составе угличских земель Устюжна Железопольская находилась во владении московских князей. Город являлся вторым после Тулы центром железоделательного и оружейного производства русского государства.</w:t>
            </w:r>
          </w:p>
        </w:tc>
      </w:tr>
      <w:tr w:rsidR="00B8510B" w:rsidRPr="005409DC" w:rsidTr="00EE0308">
        <w:trPr>
          <w:cantSplit/>
        </w:trPr>
        <w:tc>
          <w:tcPr>
            <w:tcW w:w="833" w:type="pct"/>
          </w:tcPr>
          <w:p w:rsidR="00B8510B" w:rsidRPr="00915232" w:rsidRDefault="00B8510B" w:rsidP="00515265">
            <w:pPr>
              <w:rPr>
                <w:sz w:val="26"/>
                <w:szCs w:val="26"/>
              </w:rPr>
            </w:pPr>
            <w:r w:rsidRPr="00915232">
              <w:rPr>
                <w:sz w:val="26"/>
                <w:szCs w:val="26"/>
              </w:rPr>
              <w:t>Январь-февраль 1609 года</w:t>
            </w:r>
          </w:p>
        </w:tc>
        <w:tc>
          <w:tcPr>
            <w:tcW w:w="4167" w:type="pct"/>
            <w:vAlign w:val="center"/>
          </w:tcPr>
          <w:p w:rsidR="00B8510B" w:rsidRPr="00915232" w:rsidRDefault="00B8510B" w:rsidP="00515265">
            <w:pPr>
              <w:jc w:val="both"/>
              <w:rPr>
                <w:sz w:val="26"/>
                <w:szCs w:val="26"/>
              </w:rPr>
            </w:pPr>
            <w:r w:rsidRPr="00915232">
              <w:rPr>
                <w:sz w:val="26"/>
                <w:szCs w:val="26"/>
              </w:rPr>
              <w:t>Героическая оборона Устюжны от отряда польско-литовских интервентов.</w:t>
            </w:r>
          </w:p>
        </w:tc>
      </w:tr>
      <w:tr w:rsidR="00B8510B" w:rsidRPr="005409DC" w:rsidTr="00EE0308">
        <w:trPr>
          <w:cantSplit/>
        </w:trPr>
        <w:tc>
          <w:tcPr>
            <w:tcW w:w="833" w:type="pct"/>
          </w:tcPr>
          <w:p w:rsidR="00B8510B" w:rsidRPr="00915232" w:rsidRDefault="00B8510B" w:rsidP="00515265">
            <w:pPr>
              <w:rPr>
                <w:sz w:val="26"/>
                <w:szCs w:val="26"/>
              </w:rPr>
            </w:pPr>
            <w:r w:rsidRPr="00915232">
              <w:rPr>
                <w:sz w:val="26"/>
                <w:szCs w:val="26"/>
              </w:rPr>
              <w:t>2 апреля 1612 года</w:t>
            </w:r>
          </w:p>
        </w:tc>
        <w:tc>
          <w:tcPr>
            <w:tcW w:w="4167" w:type="pct"/>
            <w:vAlign w:val="center"/>
          </w:tcPr>
          <w:p w:rsidR="00B8510B" w:rsidRPr="00915232" w:rsidRDefault="00B8510B" w:rsidP="00515265">
            <w:pPr>
              <w:jc w:val="both"/>
              <w:rPr>
                <w:sz w:val="26"/>
                <w:szCs w:val="26"/>
              </w:rPr>
            </w:pPr>
            <w:r w:rsidRPr="00915232">
              <w:rPr>
                <w:sz w:val="26"/>
                <w:szCs w:val="26"/>
              </w:rPr>
              <w:t>День гибели и памяти Святого ЕвфросинаСинозерского, мощи которого находятся в Казанской церкви Устюжны.</w:t>
            </w:r>
          </w:p>
        </w:tc>
      </w:tr>
      <w:tr w:rsidR="00B8510B" w:rsidRPr="005409DC" w:rsidTr="00EE0308">
        <w:trPr>
          <w:cantSplit/>
        </w:trPr>
        <w:tc>
          <w:tcPr>
            <w:tcW w:w="833" w:type="pct"/>
          </w:tcPr>
          <w:p w:rsidR="00B8510B" w:rsidRPr="00915232" w:rsidRDefault="00B8510B" w:rsidP="00515265">
            <w:pPr>
              <w:rPr>
                <w:sz w:val="26"/>
                <w:szCs w:val="26"/>
              </w:rPr>
            </w:pPr>
            <w:smartTag w:uri="urn:schemas-microsoft-com:office:smarttags" w:element="metricconverter">
              <w:smartTagPr>
                <w:attr w:name="ProductID" w:val="1630 г"/>
              </w:smartTagPr>
              <w:r w:rsidRPr="00915232">
                <w:rPr>
                  <w:sz w:val="26"/>
                  <w:szCs w:val="26"/>
                </w:rPr>
                <w:t>1630 год</w:t>
              </w:r>
            </w:smartTag>
          </w:p>
        </w:tc>
        <w:tc>
          <w:tcPr>
            <w:tcW w:w="4167" w:type="pct"/>
          </w:tcPr>
          <w:p w:rsidR="00B8510B" w:rsidRPr="00915232" w:rsidRDefault="00B8510B" w:rsidP="00515265">
            <w:pPr>
              <w:jc w:val="both"/>
              <w:rPr>
                <w:sz w:val="26"/>
                <w:szCs w:val="26"/>
              </w:rPr>
            </w:pPr>
            <w:r w:rsidRPr="00915232">
              <w:rPr>
                <w:sz w:val="26"/>
                <w:szCs w:val="26"/>
              </w:rPr>
              <w:t>Силами устюженских мастеров изготовлены решетки к Воротам Спасской и других башен Московского Кремля.</w:t>
            </w:r>
          </w:p>
        </w:tc>
      </w:tr>
      <w:tr w:rsidR="00B8510B" w:rsidRPr="005409DC" w:rsidTr="00EE0308">
        <w:trPr>
          <w:cantSplit/>
        </w:trPr>
        <w:tc>
          <w:tcPr>
            <w:tcW w:w="833" w:type="pct"/>
          </w:tcPr>
          <w:p w:rsidR="00B8510B" w:rsidRPr="00915232" w:rsidRDefault="00B8510B" w:rsidP="00515265">
            <w:pPr>
              <w:rPr>
                <w:sz w:val="26"/>
                <w:szCs w:val="26"/>
              </w:rPr>
            </w:pPr>
            <w:smartTag w:uri="urn:schemas-microsoft-com:office:smarttags" w:element="metricconverter">
              <w:smartTagPr>
                <w:attr w:name="ProductID" w:val="1694 г"/>
              </w:smartTagPr>
              <w:r w:rsidRPr="00915232">
                <w:rPr>
                  <w:sz w:val="26"/>
                  <w:szCs w:val="26"/>
                </w:rPr>
                <w:t>1694 год</w:t>
              </w:r>
            </w:smartTag>
          </w:p>
        </w:tc>
        <w:tc>
          <w:tcPr>
            <w:tcW w:w="4167" w:type="pct"/>
          </w:tcPr>
          <w:p w:rsidR="00B8510B" w:rsidRPr="00915232" w:rsidRDefault="00B8510B" w:rsidP="00515265">
            <w:pPr>
              <w:jc w:val="both"/>
              <w:rPr>
                <w:sz w:val="26"/>
                <w:szCs w:val="26"/>
              </w:rPr>
            </w:pPr>
            <w:r w:rsidRPr="00915232">
              <w:rPr>
                <w:sz w:val="26"/>
                <w:szCs w:val="26"/>
              </w:rPr>
              <w:t>Построен действующий в настоящее время храм во имя Казанской иконы Божией Матери.</w:t>
            </w:r>
          </w:p>
        </w:tc>
      </w:tr>
      <w:tr w:rsidR="00B8510B" w:rsidRPr="005409DC" w:rsidTr="00EE0308">
        <w:trPr>
          <w:cantSplit/>
        </w:trPr>
        <w:tc>
          <w:tcPr>
            <w:tcW w:w="833" w:type="pct"/>
          </w:tcPr>
          <w:p w:rsidR="00B8510B" w:rsidRPr="00915232" w:rsidRDefault="00B8510B" w:rsidP="00515265">
            <w:pPr>
              <w:rPr>
                <w:sz w:val="26"/>
                <w:szCs w:val="26"/>
              </w:rPr>
            </w:pPr>
            <w:r w:rsidRPr="00915232">
              <w:rPr>
                <w:sz w:val="26"/>
                <w:szCs w:val="26"/>
              </w:rPr>
              <w:t>1702-1714 гг.</w:t>
            </w:r>
          </w:p>
        </w:tc>
        <w:tc>
          <w:tcPr>
            <w:tcW w:w="4167" w:type="pct"/>
          </w:tcPr>
          <w:p w:rsidR="00B8510B" w:rsidRPr="00915232" w:rsidRDefault="00B8510B" w:rsidP="00515265">
            <w:pPr>
              <w:jc w:val="both"/>
              <w:rPr>
                <w:sz w:val="26"/>
                <w:szCs w:val="26"/>
              </w:rPr>
            </w:pPr>
            <w:r w:rsidRPr="00915232">
              <w:rPr>
                <w:sz w:val="26"/>
                <w:szCs w:val="26"/>
              </w:rPr>
              <w:t xml:space="preserve">По указу Петра </w:t>
            </w:r>
            <w:r w:rsidRPr="00915232">
              <w:rPr>
                <w:sz w:val="26"/>
                <w:szCs w:val="26"/>
                <w:lang w:val="en-US"/>
              </w:rPr>
              <w:t>I</w:t>
            </w:r>
            <w:r w:rsidRPr="00915232">
              <w:rPr>
                <w:sz w:val="26"/>
                <w:szCs w:val="26"/>
              </w:rPr>
              <w:t xml:space="preserve"> Устюжна была передана в ведение Адмиралтейства, в городе построен Ижинский завод, выпускавший продукцию (ядра, пушки, якоря и проч.) для надобностей российского флота.</w:t>
            </w:r>
          </w:p>
        </w:tc>
      </w:tr>
      <w:tr w:rsidR="00B8510B" w:rsidRPr="005409DC" w:rsidTr="00EE0308">
        <w:trPr>
          <w:cantSplit/>
        </w:trPr>
        <w:tc>
          <w:tcPr>
            <w:tcW w:w="833" w:type="pct"/>
          </w:tcPr>
          <w:p w:rsidR="00B8510B" w:rsidRPr="00915232" w:rsidRDefault="00B8510B" w:rsidP="00515265">
            <w:pPr>
              <w:rPr>
                <w:sz w:val="26"/>
                <w:szCs w:val="26"/>
              </w:rPr>
            </w:pPr>
            <w:r w:rsidRPr="00915232">
              <w:rPr>
                <w:sz w:val="26"/>
                <w:szCs w:val="26"/>
              </w:rPr>
              <w:t>1714 год</w:t>
            </w:r>
          </w:p>
        </w:tc>
        <w:tc>
          <w:tcPr>
            <w:tcW w:w="4167" w:type="pct"/>
          </w:tcPr>
          <w:p w:rsidR="00B8510B" w:rsidRPr="00915232" w:rsidRDefault="00B8510B" w:rsidP="00515265">
            <w:pPr>
              <w:jc w:val="both"/>
              <w:rPr>
                <w:sz w:val="26"/>
                <w:szCs w:val="26"/>
              </w:rPr>
            </w:pPr>
            <w:r w:rsidRPr="00915232">
              <w:rPr>
                <w:sz w:val="26"/>
                <w:szCs w:val="26"/>
              </w:rPr>
              <w:t>Начало развития народного образования в крае, в Устюжне открыта первая школа.</w:t>
            </w:r>
          </w:p>
        </w:tc>
      </w:tr>
      <w:tr w:rsidR="00B8510B" w:rsidRPr="005409DC" w:rsidTr="00EE0308">
        <w:trPr>
          <w:cantSplit/>
        </w:trPr>
        <w:tc>
          <w:tcPr>
            <w:tcW w:w="833" w:type="pct"/>
          </w:tcPr>
          <w:p w:rsidR="00B8510B" w:rsidRPr="00915232" w:rsidRDefault="00B8510B" w:rsidP="00515265">
            <w:pPr>
              <w:rPr>
                <w:sz w:val="26"/>
                <w:szCs w:val="26"/>
              </w:rPr>
            </w:pPr>
            <w:r w:rsidRPr="00915232">
              <w:rPr>
                <w:sz w:val="26"/>
                <w:szCs w:val="26"/>
              </w:rPr>
              <w:t>1738 год</w:t>
            </w:r>
          </w:p>
        </w:tc>
        <w:tc>
          <w:tcPr>
            <w:tcW w:w="4167" w:type="pct"/>
          </w:tcPr>
          <w:p w:rsidR="00B8510B" w:rsidRPr="00915232" w:rsidRDefault="00B8510B" w:rsidP="00515265">
            <w:pPr>
              <w:jc w:val="both"/>
              <w:rPr>
                <w:sz w:val="26"/>
                <w:szCs w:val="26"/>
              </w:rPr>
            </w:pPr>
            <w:r w:rsidRPr="00915232">
              <w:rPr>
                <w:sz w:val="26"/>
                <w:szCs w:val="26"/>
              </w:rPr>
              <w:t xml:space="preserve">Устюжна получила статус уездного города. В этот период она находилась в составе Новгородской губернии (с </w:t>
            </w:r>
            <w:smartTag w:uri="urn:schemas-microsoft-com:office:smarttags" w:element="metricconverter">
              <w:smartTagPr>
                <w:attr w:name="ProductID" w:val="1727 г"/>
              </w:smartTagPr>
              <w:r w:rsidRPr="00915232">
                <w:rPr>
                  <w:sz w:val="26"/>
                  <w:szCs w:val="26"/>
                </w:rPr>
                <w:t>1727 г</w:t>
              </w:r>
            </w:smartTag>
            <w:r w:rsidRPr="00915232">
              <w:rPr>
                <w:sz w:val="26"/>
                <w:szCs w:val="26"/>
              </w:rPr>
              <w:t>.).</w:t>
            </w:r>
          </w:p>
        </w:tc>
      </w:tr>
      <w:tr w:rsidR="00B8510B" w:rsidRPr="005409DC" w:rsidTr="00EE0308">
        <w:trPr>
          <w:cantSplit/>
        </w:trPr>
        <w:tc>
          <w:tcPr>
            <w:tcW w:w="833" w:type="pct"/>
          </w:tcPr>
          <w:p w:rsidR="00B8510B" w:rsidRPr="00915232" w:rsidRDefault="00B8510B" w:rsidP="00515265">
            <w:pPr>
              <w:rPr>
                <w:sz w:val="26"/>
                <w:szCs w:val="26"/>
              </w:rPr>
            </w:pPr>
            <w:r w:rsidRPr="00915232">
              <w:rPr>
                <w:sz w:val="26"/>
                <w:szCs w:val="26"/>
              </w:rPr>
              <w:t xml:space="preserve">1778 год </w:t>
            </w:r>
          </w:p>
        </w:tc>
        <w:tc>
          <w:tcPr>
            <w:tcW w:w="4167" w:type="pct"/>
          </w:tcPr>
          <w:p w:rsidR="00B8510B" w:rsidRPr="00915232" w:rsidRDefault="00B8510B" w:rsidP="00515265">
            <w:pPr>
              <w:jc w:val="both"/>
              <w:rPr>
                <w:sz w:val="26"/>
                <w:szCs w:val="26"/>
              </w:rPr>
            </w:pPr>
            <w:r w:rsidRPr="00915232">
              <w:rPr>
                <w:sz w:val="26"/>
                <w:szCs w:val="26"/>
              </w:rPr>
              <w:t>Принят первый генеральный план застройки Устюжны.</w:t>
            </w:r>
          </w:p>
        </w:tc>
      </w:tr>
      <w:tr w:rsidR="00B8510B" w:rsidRPr="005409DC" w:rsidTr="00EE0308">
        <w:trPr>
          <w:cantSplit/>
        </w:trPr>
        <w:tc>
          <w:tcPr>
            <w:tcW w:w="833" w:type="pct"/>
          </w:tcPr>
          <w:p w:rsidR="00B8510B" w:rsidRPr="00915232" w:rsidRDefault="00B8510B" w:rsidP="00515265">
            <w:pPr>
              <w:rPr>
                <w:sz w:val="26"/>
                <w:szCs w:val="26"/>
              </w:rPr>
            </w:pPr>
            <w:r w:rsidRPr="00915232">
              <w:rPr>
                <w:sz w:val="26"/>
                <w:szCs w:val="26"/>
              </w:rPr>
              <w:t>1812-1818 гг.</w:t>
            </w:r>
          </w:p>
        </w:tc>
        <w:tc>
          <w:tcPr>
            <w:tcW w:w="4167" w:type="pct"/>
          </w:tcPr>
          <w:p w:rsidR="00B8510B" w:rsidRPr="00915232" w:rsidRDefault="00B8510B" w:rsidP="00515265">
            <w:pPr>
              <w:jc w:val="both"/>
              <w:rPr>
                <w:sz w:val="26"/>
                <w:szCs w:val="26"/>
              </w:rPr>
            </w:pPr>
            <w:r w:rsidRPr="00915232">
              <w:rPr>
                <w:sz w:val="26"/>
                <w:szCs w:val="26"/>
              </w:rPr>
              <w:t>Начало истории народного здравоохранения в крае. Приказом общественного призрения в Устюженский уезд официально назначен первый врач (1812г.) – штаб-лекарь Иван Энгель. 17 августа 1818 года в Устюжне открыта первая городская больница.</w:t>
            </w:r>
          </w:p>
        </w:tc>
      </w:tr>
      <w:tr w:rsidR="00B8510B" w:rsidRPr="005409DC" w:rsidTr="00EE0308">
        <w:trPr>
          <w:cantSplit/>
        </w:trPr>
        <w:tc>
          <w:tcPr>
            <w:tcW w:w="833" w:type="pct"/>
          </w:tcPr>
          <w:p w:rsidR="00B8510B" w:rsidRPr="00915232" w:rsidRDefault="00B8510B" w:rsidP="00515265">
            <w:pPr>
              <w:rPr>
                <w:sz w:val="26"/>
                <w:szCs w:val="26"/>
              </w:rPr>
            </w:pPr>
            <w:smartTag w:uri="urn:schemas-microsoft-com:office:smarttags" w:element="metricconverter">
              <w:smartTagPr>
                <w:attr w:name="ProductID" w:val="1865 г"/>
              </w:smartTagPr>
              <w:r w:rsidRPr="00915232">
                <w:rPr>
                  <w:sz w:val="26"/>
                  <w:szCs w:val="26"/>
                </w:rPr>
                <w:t>1865 год</w:t>
              </w:r>
            </w:smartTag>
          </w:p>
        </w:tc>
        <w:tc>
          <w:tcPr>
            <w:tcW w:w="4167" w:type="pct"/>
          </w:tcPr>
          <w:p w:rsidR="00B8510B" w:rsidRPr="00915232" w:rsidRDefault="00B8510B" w:rsidP="00515265">
            <w:pPr>
              <w:jc w:val="both"/>
              <w:rPr>
                <w:sz w:val="26"/>
                <w:szCs w:val="26"/>
              </w:rPr>
            </w:pPr>
            <w:r w:rsidRPr="00915232">
              <w:rPr>
                <w:sz w:val="26"/>
                <w:szCs w:val="26"/>
              </w:rPr>
              <w:t>На основании «Положения о губернских и уездных земских учреждениях» от 01.01.1864 в Устюжне организовано уездное земство – первый орган самоуправления края.</w:t>
            </w:r>
          </w:p>
        </w:tc>
      </w:tr>
      <w:tr w:rsidR="00B8510B" w:rsidRPr="005409DC" w:rsidTr="00EE0308">
        <w:trPr>
          <w:cantSplit/>
        </w:trPr>
        <w:tc>
          <w:tcPr>
            <w:tcW w:w="833" w:type="pct"/>
          </w:tcPr>
          <w:p w:rsidR="00B8510B" w:rsidRPr="00915232" w:rsidRDefault="00B8510B" w:rsidP="00515265">
            <w:pPr>
              <w:rPr>
                <w:sz w:val="26"/>
                <w:szCs w:val="26"/>
              </w:rPr>
            </w:pPr>
            <w:r w:rsidRPr="00915232">
              <w:rPr>
                <w:sz w:val="26"/>
                <w:szCs w:val="26"/>
              </w:rPr>
              <w:lastRenderedPageBreak/>
              <w:t>1914-1917 гг.</w:t>
            </w:r>
          </w:p>
        </w:tc>
        <w:tc>
          <w:tcPr>
            <w:tcW w:w="4167" w:type="pct"/>
          </w:tcPr>
          <w:p w:rsidR="00B8510B" w:rsidRPr="00915232" w:rsidRDefault="00B8510B" w:rsidP="00515265">
            <w:pPr>
              <w:jc w:val="both"/>
              <w:rPr>
                <w:sz w:val="26"/>
                <w:szCs w:val="26"/>
              </w:rPr>
            </w:pPr>
            <w:r w:rsidRPr="00915232">
              <w:rPr>
                <w:sz w:val="26"/>
                <w:szCs w:val="26"/>
                <w:lang w:val="en-US"/>
              </w:rPr>
              <w:t>I</w:t>
            </w:r>
            <w:r w:rsidRPr="00915232">
              <w:rPr>
                <w:sz w:val="26"/>
                <w:szCs w:val="26"/>
              </w:rPr>
              <w:t xml:space="preserve"> Мировая война. Устюжане организуют сборы пожертвований для солдат, различные благотворительные мероприятия. Из устюжан – участников </w:t>
            </w:r>
            <w:r w:rsidRPr="00915232">
              <w:rPr>
                <w:sz w:val="26"/>
                <w:szCs w:val="26"/>
                <w:lang w:val="en-US"/>
              </w:rPr>
              <w:t>I</w:t>
            </w:r>
            <w:r w:rsidRPr="00915232">
              <w:rPr>
                <w:sz w:val="26"/>
                <w:szCs w:val="26"/>
              </w:rPr>
              <w:t xml:space="preserve"> Мировой войны известны имена более 30 человек – Георгиевских кавалеров.</w:t>
            </w:r>
          </w:p>
        </w:tc>
      </w:tr>
      <w:tr w:rsidR="00B8510B" w:rsidRPr="00915232" w:rsidTr="00EE0308">
        <w:trPr>
          <w:cantSplit/>
        </w:trPr>
        <w:tc>
          <w:tcPr>
            <w:tcW w:w="833" w:type="pct"/>
          </w:tcPr>
          <w:p w:rsidR="00B8510B" w:rsidRPr="00915232" w:rsidRDefault="00B8510B" w:rsidP="00515265">
            <w:pPr>
              <w:rPr>
                <w:sz w:val="26"/>
                <w:szCs w:val="26"/>
              </w:rPr>
            </w:pPr>
            <w:r w:rsidRPr="00915232">
              <w:rPr>
                <w:sz w:val="26"/>
                <w:szCs w:val="26"/>
              </w:rPr>
              <w:t>30-31 декабря 1917 года</w:t>
            </w:r>
          </w:p>
        </w:tc>
        <w:tc>
          <w:tcPr>
            <w:tcW w:w="4167" w:type="pct"/>
          </w:tcPr>
          <w:p w:rsidR="00B8510B" w:rsidRPr="00915232" w:rsidRDefault="00B8510B" w:rsidP="00515265">
            <w:pPr>
              <w:jc w:val="both"/>
              <w:rPr>
                <w:sz w:val="26"/>
                <w:szCs w:val="26"/>
              </w:rPr>
            </w:pPr>
            <w:r w:rsidRPr="00915232">
              <w:rPr>
                <w:sz w:val="26"/>
                <w:szCs w:val="26"/>
                <w:lang w:val="en-US"/>
              </w:rPr>
              <w:t>I</w:t>
            </w:r>
            <w:r w:rsidRPr="00915232">
              <w:rPr>
                <w:sz w:val="26"/>
                <w:szCs w:val="26"/>
              </w:rPr>
              <w:t xml:space="preserve"> уездный съезд Советов провозгласил в Устюженском крае Советскую власть, был создан исполком Устюженского уездного Совета.</w:t>
            </w:r>
          </w:p>
        </w:tc>
      </w:tr>
      <w:tr w:rsidR="00B8510B" w:rsidRPr="00915232" w:rsidTr="00EE0308">
        <w:trPr>
          <w:cantSplit/>
        </w:trPr>
        <w:tc>
          <w:tcPr>
            <w:tcW w:w="833" w:type="pct"/>
          </w:tcPr>
          <w:p w:rsidR="00B8510B" w:rsidRPr="00915232" w:rsidRDefault="00B8510B" w:rsidP="00515265">
            <w:pPr>
              <w:rPr>
                <w:sz w:val="26"/>
                <w:szCs w:val="26"/>
              </w:rPr>
            </w:pPr>
            <w:r w:rsidRPr="00915232">
              <w:rPr>
                <w:sz w:val="26"/>
                <w:szCs w:val="26"/>
              </w:rPr>
              <w:t>1918-1937 гг.</w:t>
            </w:r>
          </w:p>
        </w:tc>
        <w:tc>
          <w:tcPr>
            <w:tcW w:w="4167" w:type="pct"/>
          </w:tcPr>
          <w:p w:rsidR="00B8510B" w:rsidRPr="00915232" w:rsidRDefault="00B8510B" w:rsidP="00515265">
            <w:pPr>
              <w:jc w:val="both"/>
              <w:rPr>
                <w:sz w:val="26"/>
                <w:szCs w:val="26"/>
              </w:rPr>
            </w:pPr>
            <w:r w:rsidRPr="00915232">
              <w:rPr>
                <w:sz w:val="26"/>
                <w:szCs w:val="26"/>
              </w:rPr>
              <w:t>Создание первого Устюженского городского Совета (август 1918г.), первой местной газеты (05.08.1918г.), отдела милиции (19.07.1918г.), уездной партийной (РКП/б) (14.10.1918г.), комсомольской (24.03.1919г.) и пионерской (1923г.) организаций, первого детского сада (08.11.1919г.), первого спортивного клуба (1919г.), первого музея (30.06.1921г.), Дома культуры (1924г., на базе Народного дома), профессионального театра (1935г.), Дома пионеров (ноябрь 1937г.). Открыты три средних специальных учебных заведения, из которых один (сельскохозяйственный техникум, основанный в 1930 году) существует до сих пор. В городе появилось электричество (</w:t>
            </w:r>
            <w:smartTag w:uri="urn:schemas-microsoft-com:office:smarttags" w:element="metricconverter">
              <w:smartTagPr>
                <w:attr w:name="ProductID" w:val="1924 г"/>
              </w:smartTagPr>
              <w:r w:rsidRPr="00915232">
                <w:rPr>
                  <w:sz w:val="26"/>
                  <w:szCs w:val="26"/>
                </w:rPr>
                <w:t>1924 г</w:t>
              </w:r>
            </w:smartTag>
            <w:r w:rsidRPr="00915232">
              <w:rPr>
                <w:sz w:val="26"/>
                <w:szCs w:val="26"/>
              </w:rPr>
              <w:t>.), первая общественная баня (</w:t>
            </w:r>
            <w:smartTag w:uri="urn:schemas-microsoft-com:office:smarttags" w:element="metricconverter">
              <w:smartTagPr>
                <w:attr w:name="ProductID" w:val="1930 г"/>
              </w:smartTagPr>
              <w:r w:rsidRPr="00915232">
                <w:rPr>
                  <w:sz w:val="26"/>
                  <w:szCs w:val="26"/>
                </w:rPr>
                <w:t>1930 г</w:t>
              </w:r>
            </w:smartTag>
            <w:r w:rsidRPr="00915232">
              <w:rPr>
                <w:sz w:val="26"/>
                <w:szCs w:val="26"/>
              </w:rPr>
              <w:t>.), первое межгородское автобусное сообщение Устюжна – Пестово и Устюжна – Череповец (10.05.1937). 7 ноября 1928 года вступила в строй судоверфь им. Желябова, в 1929 году – Подольский льнозавод, организовано 83 колхоза и два совхоза.</w:t>
            </w:r>
          </w:p>
        </w:tc>
      </w:tr>
      <w:tr w:rsidR="00B8510B" w:rsidRPr="00915232" w:rsidTr="00EE0308">
        <w:trPr>
          <w:cantSplit/>
        </w:trPr>
        <w:tc>
          <w:tcPr>
            <w:tcW w:w="833" w:type="pct"/>
          </w:tcPr>
          <w:p w:rsidR="00B8510B" w:rsidRPr="00915232" w:rsidRDefault="00B8510B" w:rsidP="00515265">
            <w:pPr>
              <w:rPr>
                <w:sz w:val="26"/>
                <w:szCs w:val="26"/>
              </w:rPr>
            </w:pPr>
            <w:smartTag w:uri="urn:schemas-microsoft-com:office:smarttags" w:element="metricconverter">
              <w:smartTagPr>
                <w:attr w:name="ProductID" w:val="1927 г"/>
              </w:smartTagPr>
              <w:r w:rsidRPr="00915232">
                <w:rPr>
                  <w:sz w:val="26"/>
                  <w:szCs w:val="26"/>
                </w:rPr>
                <w:t>1927 год</w:t>
              </w:r>
            </w:smartTag>
          </w:p>
        </w:tc>
        <w:tc>
          <w:tcPr>
            <w:tcW w:w="4167" w:type="pct"/>
          </w:tcPr>
          <w:p w:rsidR="00B8510B" w:rsidRPr="00915232" w:rsidRDefault="00B8510B" w:rsidP="00515265">
            <w:pPr>
              <w:jc w:val="both"/>
              <w:rPr>
                <w:sz w:val="26"/>
                <w:szCs w:val="26"/>
              </w:rPr>
            </w:pPr>
            <w:r w:rsidRPr="00915232">
              <w:rPr>
                <w:sz w:val="26"/>
                <w:szCs w:val="26"/>
              </w:rPr>
              <w:t xml:space="preserve">Устюженский уезд преобразован в Устюженский район. </w:t>
            </w:r>
          </w:p>
        </w:tc>
      </w:tr>
      <w:tr w:rsidR="00B8510B" w:rsidRPr="00915232" w:rsidTr="00EE0308">
        <w:trPr>
          <w:cantSplit/>
        </w:trPr>
        <w:tc>
          <w:tcPr>
            <w:tcW w:w="833" w:type="pct"/>
          </w:tcPr>
          <w:p w:rsidR="00B8510B" w:rsidRPr="00915232" w:rsidRDefault="00B8510B" w:rsidP="00515265">
            <w:pPr>
              <w:rPr>
                <w:sz w:val="26"/>
                <w:szCs w:val="26"/>
              </w:rPr>
            </w:pPr>
            <w:r w:rsidRPr="00915232">
              <w:rPr>
                <w:sz w:val="26"/>
                <w:szCs w:val="26"/>
              </w:rPr>
              <w:t>29 сентября 1937 года</w:t>
            </w:r>
          </w:p>
        </w:tc>
        <w:tc>
          <w:tcPr>
            <w:tcW w:w="4167" w:type="pct"/>
            <w:vAlign w:val="center"/>
          </w:tcPr>
          <w:p w:rsidR="00B8510B" w:rsidRPr="00915232" w:rsidRDefault="00B8510B" w:rsidP="00515265">
            <w:pPr>
              <w:jc w:val="both"/>
              <w:rPr>
                <w:sz w:val="26"/>
                <w:szCs w:val="26"/>
              </w:rPr>
            </w:pPr>
            <w:r w:rsidRPr="00915232">
              <w:rPr>
                <w:sz w:val="26"/>
                <w:szCs w:val="26"/>
              </w:rPr>
              <w:t>Устюженский район вошёл в состав Вологодской области.</w:t>
            </w:r>
          </w:p>
        </w:tc>
      </w:tr>
      <w:tr w:rsidR="00B8510B" w:rsidRPr="005409DC" w:rsidTr="00EE0308">
        <w:trPr>
          <w:cantSplit/>
        </w:trPr>
        <w:tc>
          <w:tcPr>
            <w:tcW w:w="833" w:type="pct"/>
          </w:tcPr>
          <w:p w:rsidR="00B8510B" w:rsidRPr="00915232" w:rsidRDefault="00B8510B" w:rsidP="00515265">
            <w:pPr>
              <w:rPr>
                <w:sz w:val="26"/>
                <w:szCs w:val="26"/>
              </w:rPr>
            </w:pPr>
            <w:r w:rsidRPr="00915232">
              <w:rPr>
                <w:sz w:val="26"/>
                <w:szCs w:val="26"/>
              </w:rPr>
              <w:t>1941-1945 гг.</w:t>
            </w:r>
          </w:p>
        </w:tc>
        <w:tc>
          <w:tcPr>
            <w:tcW w:w="4167" w:type="pct"/>
            <w:vAlign w:val="center"/>
          </w:tcPr>
          <w:p w:rsidR="00B8510B" w:rsidRPr="00915232" w:rsidRDefault="00B8510B" w:rsidP="00515265">
            <w:pPr>
              <w:jc w:val="both"/>
              <w:rPr>
                <w:sz w:val="26"/>
                <w:szCs w:val="26"/>
              </w:rPr>
            </w:pPr>
            <w:r w:rsidRPr="00915232">
              <w:rPr>
                <w:sz w:val="26"/>
                <w:szCs w:val="26"/>
              </w:rPr>
              <w:t>За годы Великой Отечественной войны Устюженским военкоматом было призвано на фронт более 13,5 тысяч человек, из них более 7 тысяч человек пали на полях сражений. Местные предприятия, учреждения, колхозы и совхозы работали для фронта. 4,5 тысяч устюжан – тружеников тыла награждены медалью «За доблестный труд в годы Великой Отечественной войны 1941-1945 гг.», тысячи устюжан – боевыми орденами и медалями. Известны имена трёх уроженцев Устюженского района – Героев Советского Союза и двух полных кавалеров ордена Славы.</w:t>
            </w:r>
          </w:p>
        </w:tc>
      </w:tr>
      <w:tr w:rsidR="00B8510B" w:rsidRPr="005409DC" w:rsidTr="00EE0308">
        <w:trPr>
          <w:cantSplit/>
        </w:trPr>
        <w:tc>
          <w:tcPr>
            <w:tcW w:w="833" w:type="pct"/>
          </w:tcPr>
          <w:p w:rsidR="00B8510B" w:rsidRPr="00915232" w:rsidRDefault="00B8510B" w:rsidP="00515265">
            <w:pPr>
              <w:rPr>
                <w:sz w:val="26"/>
                <w:szCs w:val="26"/>
              </w:rPr>
            </w:pPr>
            <w:r w:rsidRPr="00915232">
              <w:rPr>
                <w:sz w:val="26"/>
                <w:szCs w:val="26"/>
              </w:rPr>
              <w:t>1945 -1991 гг.</w:t>
            </w:r>
          </w:p>
        </w:tc>
        <w:tc>
          <w:tcPr>
            <w:tcW w:w="4167" w:type="pct"/>
            <w:vAlign w:val="center"/>
          </w:tcPr>
          <w:p w:rsidR="00B8510B" w:rsidRPr="00915232" w:rsidRDefault="00B8510B" w:rsidP="00515265">
            <w:pPr>
              <w:jc w:val="both"/>
              <w:rPr>
                <w:sz w:val="26"/>
                <w:szCs w:val="26"/>
              </w:rPr>
            </w:pPr>
            <w:r w:rsidRPr="00915232">
              <w:rPr>
                <w:sz w:val="26"/>
                <w:szCs w:val="26"/>
              </w:rPr>
              <w:t>В Устюжне открыты: лесотехнический техникум (работал с 1947 по 1959гг.), школа механизации СПТУ №8 (1954г.), детская музыкальная школа (28.08.1960 г.), народный музей Батюшковых и А</w:t>
            </w:r>
            <w:r w:rsidR="00D30DA6">
              <w:rPr>
                <w:sz w:val="26"/>
                <w:szCs w:val="26"/>
              </w:rPr>
              <w:t>.</w:t>
            </w:r>
            <w:r w:rsidRPr="00915232">
              <w:rPr>
                <w:sz w:val="26"/>
                <w:szCs w:val="26"/>
              </w:rPr>
              <w:t>И. Куприна в п. Даниловское (07.09.1960 г.), вступила в строй АТС на 300 номеров (</w:t>
            </w:r>
            <w:smartTag w:uri="urn:schemas-microsoft-com:office:smarttags" w:element="metricconverter">
              <w:smartTagPr>
                <w:attr w:name="ProductID" w:val="1965 г"/>
              </w:smartTagPr>
              <w:r w:rsidRPr="00915232">
                <w:rPr>
                  <w:sz w:val="26"/>
                  <w:szCs w:val="26"/>
                </w:rPr>
                <w:t>1965 г</w:t>
              </w:r>
            </w:smartTag>
            <w:r w:rsidRPr="00915232">
              <w:rPr>
                <w:sz w:val="26"/>
                <w:szCs w:val="26"/>
              </w:rPr>
              <w:t>.) и телетранслятор (05.08.1966г.), установлено автобусное сообщение Устюжна – Ленинград, сданы в эксплуатацию хлебозавод (</w:t>
            </w:r>
            <w:smartTag w:uri="urn:schemas-microsoft-com:office:smarttags" w:element="metricconverter">
              <w:smartTagPr>
                <w:attr w:name="ProductID" w:val="1979 г"/>
              </w:smartTagPr>
              <w:r w:rsidRPr="00915232">
                <w:rPr>
                  <w:sz w:val="26"/>
                  <w:szCs w:val="26"/>
                </w:rPr>
                <w:t>1979 г</w:t>
              </w:r>
            </w:smartTag>
            <w:r w:rsidRPr="00915232">
              <w:rPr>
                <w:sz w:val="26"/>
                <w:szCs w:val="26"/>
              </w:rPr>
              <w:t xml:space="preserve">.) и сыркомбинат (декабрь 1983г.). </w:t>
            </w:r>
          </w:p>
        </w:tc>
      </w:tr>
      <w:tr w:rsidR="00B8510B" w:rsidRPr="005409DC" w:rsidTr="00EE0308">
        <w:trPr>
          <w:cantSplit/>
        </w:trPr>
        <w:tc>
          <w:tcPr>
            <w:tcW w:w="833" w:type="pct"/>
          </w:tcPr>
          <w:p w:rsidR="00F04937" w:rsidRDefault="00B8510B" w:rsidP="00F04937">
            <w:pPr>
              <w:rPr>
                <w:sz w:val="26"/>
                <w:szCs w:val="26"/>
              </w:rPr>
            </w:pPr>
            <w:r w:rsidRPr="00915232">
              <w:rPr>
                <w:sz w:val="26"/>
                <w:szCs w:val="26"/>
              </w:rPr>
              <w:t>1</w:t>
            </w:r>
            <w:r w:rsidR="00F04937">
              <w:rPr>
                <w:sz w:val="26"/>
                <w:szCs w:val="26"/>
              </w:rPr>
              <w:t xml:space="preserve"> сентября</w:t>
            </w:r>
          </w:p>
          <w:p w:rsidR="00B8510B" w:rsidRPr="00915232" w:rsidRDefault="00B8510B" w:rsidP="00F04937">
            <w:pPr>
              <w:rPr>
                <w:sz w:val="26"/>
                <w:szCs w:val="26"/>
              </w:rPr>
            </w:pPr>
            <w:r w:rsidRPr="00915232">
              <w:rPr>
                <w:sz w:val="26"/>
                <w:szCs w:val="26"/>
              </w:rPr>
              <w:t>1992</w:t>
            </w:r>
            <w:r w:rsidR="00F04937">
              <w:rPr>
                <w:sz w:val="26"/>
                <w:szCs w:val="26"/>
              </w:rPr>
              <w:t xml:space="preserve"> года.</w:t>
            </w:r>
          </w:p>
        </w:tc>
        <w:tc>
          <w:tcPr>
            <w:tcW w:w="4167" w:type="pct"/>
          </w:tcPr>
          <w:p w:rsidR="00B8510B" w:rsidRPr="00915232" w:rsidRDefault="00B8510B" w:rsidP="00515265">
            <w:pPr>
              <w:jc w:val="both"/>
              <w:rPr>
                <w:sz w:val="26"/>
                <w:szCs w:val="26"/>
              </w:rPr>
            </w:pPr>
            <w:r w:rsidRPr="00915232">
              <w:rPr>
                <w:sz w:val="26"/>
                <w:szCs w:val="26"/>
              </w:rPr>
              <w:t>В Устюжне открыта школа-гимназия.</w:t>
            </w:r>
          </w:p>
        </w:tc>
      </w:tr>
      <w:tr w:rsidR="00B8510B" w:rsidRPr="005409DC" w:rsidTr="00EE0308">
        <w:trPr>
          <w:cantSplit/>
        </w:trPr>
        <w:tc>
          <w:tcPr>
            <w:tcW w:w="833" w:type="pct"/>
          </w:tcPr>
          <w:p w:rsidR="00F04937" w:rsidRDefault="00B8510B" w:rsidP="00515265">
            <w:pPr>
              <w:rPr>
                <w:sz w:val="26"/>
                <w:szCs w:val="26"/>
              </w:rPr>
            </w:pPr>
            <w:r w:rsidRPr="00915232">
              <w:rPr>
                <w:sz w:val="26"/>
                <w:szCs w:val="26"/>
              </w:rPr>
              <w:t xml:space="preserve">Март </w:t>
            </w:r>
          </w:p>
          <w:p w:rsidR="00B8510B" w:rsidRPr="00915232" w:rsidRDefault="00B8510B" w:rsidP="00515265">
            <w:pPr>
              <w:rPr>
                <w:sz w:val="26"/>
                <w:szCs w:val="26"/>
              </w:rPr>
            </w:pPr>
            <w:r w:rsidRPr="00915232">
              <w:rPr>
                <w:sz w:val="26"/>
                <w:szCs w:val="26"/>
              </w:rPr>
              <w:t>1994 года</w:t>
            </w:r>
            <w:r w:rsidR="00F04937">
              <w:rPr>
                <w:sz w:val="26"/>
                <w:szCs w:val="26"/>
              </w:rPr>
              <w:t>.</w:t>
            </w:r>
          </w:p>
        </w:tc>
        <w:tc>
          <w:tcPr>
            <w:tcW w:w="4167" w:type="pct"/>
          </w:tcPr>
          <w:p w:rsidR="00B8510B" w:rsidRPr="00915232" w:rsidRDefault="00B8510B" w:rsidP="00515265">
            <w:pPr>
              <w:jc w:val="both"/>
              <w:rPr>
                <w:sz w:val="26"/>
                <w:szCs w:val="26"/>
              </w:rPr>
            </w:pPr>
            <w:r w:rsidRPr="00915232">
              <w:rPr>
                <w:sz w:val="26"/>
                <w:szCs w:val="26"/>
              </w:rPr>
              <w:t>Администрацией Устюженского района заключено соглашение о дружбе и сотрудничестве с администрацией финского города Каннус.</w:t>
            </w:r>
          </w:p>
        </w:tc>
      </w:tr>
      <w:tr w:rsidR="00B8510B" w:rsidRPr="005409DC" w:rsidTr="00EE0308">
        <w:trPr>
          <w:cantSplit/>
        </w:trPr>
        <w:tc>
          <w:tcPr>
            <w:tcW w:w="833" w:type="pct"/>
          </w:tcPr>
          <w:p w:rsidR="00F04937" w:rsidRDefault="00B8510B" w:rsidP="00F04937">
            <w:pPr>
              <w:rPr>
                <w:sz w:val="26"/>
                <w:szCs w:val="26"/>
              </w:rPr>
            </w:pPr>
            <w:r w:rsidRPr="00915232">
              <w:rPr>
                <w:sz w:val="26"/>
                <w:szCs w:val="26"/>
              </w:rPr>
              <w:t>14</w:t>
            </w:r>
            <w:r w:rsidR="00F04937">
              <w:rPr>
                <w:sz w:val="26"/>
                <w:szCs w:val="26"/>
              </w:rPr>
              <w:t xml:space="preserve"> июля</w:t>
            </w:r>
          </w:p>
          <w:p w:rsidR="00B8510B" w:rsidRPr="00915232" w:rsidRDefault="00B8510B" w:rsidP="00F04937">
            <w:pPr>
              <w:rPr>
                <w:sz w:val="26"/>
                <w:szCs w:val="26"/>
              </w:rPr>
            </w:pPr>
            <w:r w:rsidRPr="00915232">
              <w:rPr>
                <w:sz w:val="26"/>
                <w:szCs w:val="26"/>
              </w:rPr>
              <w:t>1994</w:t>
            </w:r>
            <w:r w:rsidR="00F04937">
              <w:rPr>
                <w:sz w:val="26"/>
                <w:szCs w:val="26"/>
              </w:rPr>
              <w:t xml:space="preserve"> года.</w:t>
            </w:r>
          </w:p>
        </w:tc>
        <w:tc>
          <w:tcPr>
            <w:tcW w:w="4167" w:type="pct"/>
          </w:tcPr>
          <w:p w:rsidR="00B8510B" w:rsidRPr="00915232" w:rsidRDefault="00B8510B" w:rsidP="00515265">
            <w:pPr>
              <w:jc w:val="both"/>
              <w:rPr>
                <w:sz w:val="26"/>
                <w:szCs w:val="26"/>
              </w:rPr>
            </w:pPr>
            <w:r w:rsidRPr="00915232">
              <w:rPr>
                <w:sz w:val="26"/>
                <w:szCs w:val="26"/>
              </w:rPr>
              <w:t>Построен первый в области Дом ветеранов.</w:t>
            </w:r>
          </w:p>
        </w:tc>
      </w:tr>
      <w:tr w:rsidR="00B8510B" w:rsidRPr="005409DC" w:rsidTr="00EE0308">
        <w:trPr>
          <w:cantSplit/>
        </w:trPr>
        <w:tc>
          <w:tcPr>
            <w:tcW w:w="833" w:type="pct"/>
          </w:tcPr>
          <w:p w:rsidR="00B8510B" w:rsidRPr="00915232" w:rsidRDefault="00B8510B" w:rsidP="00515265">
            <w:pPr>
              <w:rPr>
                <w:sz w:val="26"/>
                <w:szCs w:val="26"/>
              </w:rPr>
            </w:pPr>
            <w:r w:rsidRPr="00915232">
              <w:rPr>
                <w:sz w:val="26"/>
                <w:szCs w:val="26"/>
              </w:rPr>
              <w:t xml:space="preserve">20-21 июня </w:t>
            </w:r>
          </w:p>
          <w:p w:rsidR="00B8510B" w:rsidRPr="00915232" w:rsidRDefault="00B8510B" w:rsidP="00515265">
            <w:pPr>
              <w:rPr>
                <w:sz w:val="26"/>
                <w:szCs w:val="26"/>
              </w:rPr>
            </w:pPr>
            <w:smartTag w:uri="urn:schemas-microsoft-com:office:smarttags" w:element="metricconverter">
              <w:smartTagPr>
                <w:attr w:name="ProductID" w:val="1998 г"/>
              </w:smartTagPr>
              <w:r w:rsidRPr="00915232">
                <w:rPr>
                  <w:sz w:val="26"/>
                  <w:szCs w:val="26"/>
                </w:rPr>
                <w:t>1998 года</w:t>
              </w:r>
            </w:smartTag>
          </w:p>
        </w:tc>
        <w:tc>
          <w:tcPr>
            <w:tcW w:w="4167" w:type="pct"/>
          </w:tcPr>
          <w:p w:rsidR="00B8510B" w:rsidRPr="00915232" w:rsidRDefault="00B8510B" w:rsidP="00515265">
            <w:pPr>
              <w:jc w:val="both"/>
              <w:rPr>
                <w:sz w:val="26"/>
                <w:szCs w:val="26"/>
              </w:rPr>
            </w:pPr>
            <w:r w:rsidRPr="00915232">
              <w:rPr>
                <w:sz w:val="26"/>
                <w:szCs w:val="26"/>
              </w:rPr>
              <w:t xml:space="preserve">В Устюжне прошла первая в области межрегиональная Поздеевская ярмарка «Российские губернаторы в глубинке» с участием представителей Вологодской, Ленинградской, Тверской, Новгородской областей. </w:t>
            </w:r>
          </w:p>
        </w:tc>
      </w:tr>
      <w:tr w:rsidR="00B8510B" w:rsidRPr="005409DC" w:rsidTr="00EE0308">
        <w:trPr>
          <w:cantSplit/>
        </w:trPr>
        <w:tc>
          <w:tcPr>
            <w:tcW w:w="833" w:type="pct"/>
          </w:tcPr>
          <w:p w:rsidR="00B8510B" w:rsidRPr="00915232" w:rsidRDefault="00B8510B" w:rsidP="00515265">
            <w:pPr>
              <w:rPr>
                <w:sz w:val="26"/>
                <w:szCs w:val="26"/>
              </w:rPr>
            </w:pPr>
            <w:r w:rsidRPr="00915232">
              <w:rPr>
                <w:sz w:val="26"/>
                <w:szCs w:val="26"/>
              </w:rPr>
              <w:t>5 апреля 2001 года</w:t>
            </w:r>
            <w:r w:rsidR="00F04937">
              <w:rPr>
                <w:sz w:val="26"/>
                <w:szCs w:val="26"/>
              </w:rPr>
              <w:t>.</w:t>
            </w:r>
          </w:p>
        </w:tc>
        <w:tc>
          <w:tcPr>
            <w:tcW w:w="4167" w:type="pct"/>
          </w:tcPr>
          <w:p w:rsidR="00B8510B" w:rsidRPr="00915232" w:rsidRDefault="00B8510B" w:rsidP="00515265">
            <w:pPr>
              <w:jc w:val="both"/>
              <w:rPr>
                <w:sz w:val="26"/>
                <w:szCs w:val="26"/>
              </w:rPr>
            </w:pPr>
            <w:r w:rsidRPr="00915232">
              <w:rPr>
                <w:sz w:val="26"/>
                <w:szCs w:val="26"/>
              </w:rPr>
              <w:t>Утверждены гербы Устюжны и Устюженского района.</w:t>
            </w:r>
          </w:p>
        </w:tc>
      </w:tr>
      <w:tr w:rsidR="00B8510B" w:rsidRPr="005409DC" w:rsidTr="00EE0308">
        <w:trPr>
          <w:cantSplit/>
        </w:trPr>
        <w:tc>
          <w:tcPr>
            <w:tcW w:w="833" w:type="pct"/>
          </w:tcPr>
          <w:p w:rsidR="00F04937" w:rsidRDefault="00B8510B" w:rsidP="00515265">
            <w:pPr>
              <w:rPr>
                <w:sz w:val="26"/>
                <w:szCs w:val="26"/>
              </w:rPr>
            </w:pPr>
            <w:r w:rsidRPr="00915232">
              <w:rPr>
                <w:sz w:val="26"/>
                <w:szCs w:val="26"/>
              </w:rPr>
              <w:lastRenderedPageBreak/>
              <w:t xml:space="preserve">Август </w:t>
            </w:r>
          </w:p>
          <w:p w:rsidR="00B8510B" w:rsidRPr="00915232" w:rsidRDefault="00B8510B" w:rsidP="00515265">
            <w:pPr>
              <w:rPr>
                <w:sz w:val="26"/>
                <w:szCs w:val="26"/>
              </w:rPr>
            </w:pPr>
            <w:r w:rsidRPr="00915232">
              <w:rPr>
                <w:sz w:val="26"/>
                <w:szCs w:val="26"/>
              </w:rPr>
              <w:t>2003 года</w:t>
            </w:r>
            <w:r w:rsidR="00F04937">
              <w:rPr>
                <w:sz w:val="26"/>
                <w:szCs w:val="26"/>
              </w:rPr>
              <w:t>.</w:t>
            </w:r>
          </w:p>
        </w:tc>
        <w:tc>
          <w:tcPr>
            <w:tcW w:w="4167" w:type="pct"/>
          </w:tcPr>
          <w:p w:rsidR="00B8510B" w:rsidRPr="00915232" w:rsidRDefault="00B8510B" w:rsidP="00515265">
            <w:pPr>
              <w:jc w:val="both"/>
              <w:rPr>
                <w:sz w:val="26"/>
                <w:szCs w:val="26"/>
              </w:rPr>
            </w:pPr>
            <w:r w:rsidRPr="00915232">
              <w:rPr>
                <w:sz w:val="26"/>
                <w:szCs w:val="26"/>
              </w:rPr>
              <w:t>В городе и районе установлена первая сотовая связь (оператор – Северо-Западный филиал ОАО «Мегафон»).</w:t>
            </w:r>
          </w:p>
        </w:tc>
      </w:tr>
      <w:tr w:rsidR="00B8510B" w:rsidRPr="005409DC" w:rsidTr="00EE0308">
        <w:trPr>
          <w:cantSplit/>
        </w:trPr>
        <w:tc>
          <w:tcPr>
            <w:tcW w:w="833" w:type="pct"/>
          </w:tcPr>
          <w:p w:rsidR="00B8510B" w:rsidRPr="00915232" w:rsidRDefault="00EE0308" w:rsidP="00515265">
            <w:pPr>
              <w:rPr>
                <w:sz w:val="26"/>
                <w:szCs w:val="26"/>
              </w:rPr>
            </w:pPr>
            <w:r>
              <w:rPr>
                <w:sz w:val="26"/>
                <w:szCs w:val="26"/>
              </w:rPr>
              <w:t>25 сентября 2004 года</w:t>
            </w:r>
            <w:r w:rsidR="00F04937">
              <w:rPr>
                <w:sz w:val="26"/>
                <w:szCs w:val="26"/>
              </w:rPr>
              <w:t>.</w:t>
            </w:r>
          </w:p>
        </w:tc>
        <w:tc>
          <w:tcPr>
            <w:tcW w:w="4167" w:type="pct"/>
          </w:tcPr>
          <w:p w:rsidR="00B8510B" w:rsidRPr="00915232" w:rsidRDefault="00B8510B" w:rsidP="00515265">
            <w:pPr>
              <w:jc w:val="both"/>
              <w:rPr>
                <w:sz w:val="26"/>
                <w:szCs w:val="26"/>
              </w:rPr>
            </w:pPr>
            <w:r w:rsidRPr="00915232">
              <w:rPr>
                <w:sz w:val="26"/>
                <w:szCs w:val="26"/>
              </w:rPr>
              <w:t>В Устюжне впервые прошла осенняя Богородицкая ярмарка.</w:t>
            </w:r>
          </w:p>
        </w:tc>
      </w:tr>
      <w:tr w:rsidR="00305941" w:rsidRPr="005409DC" w:rsidTr="00EE0308">
        <w:trPr>
          <w:cantSplit/>
        </w:trPr>
        <w:tc>
          <w:tcPr>
            <w:tcW w:w="833" w:type="pct"/>
          </w:tcPr>
          <w:p w:rsidR="00305941" w:rsidRDefault="00305941" w:rsidP="00305941">
            <w:pPr>
              <w:rPr>
                <w:sz w:val="26"/>
                <w:szCs w:val="26"/>
              </w:rPr>
            </w:pPr>
            <w:r>
              <w:rPr>
                <w:sz w:val="26"/>
                <w:szCs w:val="26"/>
              </w:rPr>
              <w:t xml:space="preserve">Июнь </w:t>
            </w:r>
          </w:p>
          <w:p w:rsidR="00305941" w:rsidRPr="00915232" w:rsidRDefault="00305941" w:rsidP="00305941">
            <w:pPr>
              <w:rPr>
                <w:sz w:val="26"/>
                <w:szCs w:val="26"/>
              </w:rPr>
            </w:pPr>
            <w:r>
              <w:rPr>
                <w:sz w:val="26"/>
                <w:szCs w:val="26"/>
              </w:rPr>
              <w:t xml:space="preserve">2005 </w:t>
            </w:r>
            <w:r w:rsidRPr="00915232">
              <w:rPr>
                <w:sz w:val="26"/>
                <w:szCs w:val="26"/>
              </w:rPr>
              <w:t>года</w:t>
            </w:r>
            <w:r w:rsidR="00F04937">
              <w:rPr>
                <w:sz w:val="26"/>
                <w:szCs w:val="26"/>
              </w:rPr>
              <w:t>.</w:t>
            </w:r>
          </w:p>
        </w:tc>
        <w:tc>
          <w:tcPr>
            <w:tcW w:w="4167" w:type="pct"/>
          </w:tcPr>
          <w:p w:rsidR="00305941" w:rsidRPr="00915232" w:rsidRDefault="00305941" w:rsidP="00515265">
            <w:pPr>
              <w:jc w:val="both"/>
              <w:rPr>
                <w:sz w:val="26"/>
                <w:szCs w:val="26"/>
              </w:rPr>
            </w:pPr>
            <w:r>
              <w:rPr>
                <w:sz w:val="26"/>
                <w:szCs w:val="26"/>
              </w:rPr>
              <w:t>Открылся</w:t>
            </w:r>
            <w:r w:rsidR="00A545D1">
              <w:rPr>
                <w:sz w:val="26"/>
                <w:szCs w:val="26"/>
              </w:rPr>
              <w:t>,</w:t>
            </w:r>
            <w:r>
              <w:rPr>
                <w:sz w:val="26"/>
                <w:szCs w:val="26"/>
              </w:rPr>
              <w:t xml:space="preserve"> новый торговый  комплекс ЧП С.Ш. Самхарадзе по адресу</w:t>
            </w:r>
            <w:r w:rsidR="00A63380">
              <w:rPr>
                <w:sz w:val="26"/>
                <w:szCs w:val="26"/>
              </w:rPr>
              <w:t>:</w:t>
            </w:r>
            <w:r w:rsidR="005E4472">
              <w:rPr>
                <w:sz w:val="26"/>
                <w:szCs w:val="26"/>
              </w:rPr>
              <w:t xml:space="preserve"> </w:t>
            </w:r>
            <w:r w:rsidR="00A63380">
              <w:rPr>
                <w:sz w:val="26"/>
                <w:szCs w:val="26"/>
              </w:rPr>
              <w:t xml:space="preserve">г.Устюжна, </w:t>
            </w:r>
            <w:r>
              <w:rPr>
                <w:sz w:val="26"/>
                <w:szCs w:val="26"/>
              </w:rPr>
              <w:t>пер. Коммунистический, д.11.</w:t>
            </w:r>
          </w:p>
        </w:tc>
      </w:tr>
      <w:tr w:rsidR="00305941" w:rsidRPr="005409DC" w:rsidTr="00EE0308">
        <w:trPr>
          <w:cantSplit/>
        </w:trPr>
        <w:tc>
          <w:tcPr>
            <w:tcW w:w="833" w:type="pct"/>
          </w:tcPr>
          <w:p w:rsidR="00305941" w:rsidRDefault="00305941" w:rsidP="00305941">
            <w:pPr>
              <w:rPr>
                <w:sz w:val="26"/>
                <w:szCs w:val="26"/>
              </w:rPr>
            </w:pPr>
            <w:r>
              <w:rPr>
                <w:sz w:val="26"/>
                <w:szCs w:val="26"/>
              </w:rPr>
              <w:t xml:space="preserve">Июль </w:t>
            </w:r>
          </w:p>
          <w:p w:rsidR="00305941" w:rsidRPr="00915232" w:rsidRDefault="00305941" w:rsidP="00305941">
            <w:pPr>
              <w:rPr>
                <w:sz w:val="26"/>
                <w:szCs w:val="26"/>
              </w:rPr>
            </w:pPr>
            <w:r>
              <w:rPr>
                <w:sz w:val="26"/>
                <w:szCs w:val="26"/>
              </w:rPr>
              <w:t>2005</w:t>
            </w:r>
            <w:r w:rsidRPr="00915232">
              <w:rPr>
                <w:sz w:val="26"/>
                <w:szCs w:val="26"/>
              </w:rPr>
              <w:t xml:space="preserve"> года</w:t>
            </w:r>
            <w:r w:rsidR="00F04937">
              <w:rPr>
                <w:sz w:val="26"/>
                <w:szCs w:val="26"/>
              </w:rPr>
              <w:t>.</w:t>
            </w:r>
          </w:p>
        </w:tc>
        <w:tc>
          <w:tcPr>
            <w:tcW w:w="4167" w:type="pct"/>
          </w:tcPr>
          <w:p w:rsidR="00305941" w:rsidRPr="00915232" w:rsidRDefault="00305941" w:rsidP="00515265">
            <w:pPr>
              <w:jc w:val="both"/>
              <w:rPr>
                <w:sz w:val="26"/>
                <w:szCs w:val="26"/>
              </w:rPr>
            </w:pPr>
            <w:r>
              <w:rPr>
                <w:sz w:val="26"/>
                <w:szCs w:val="26"/>
              </w:rPr>
              <w:t>Открылся детский приют в с. Спасское.</w:t>
            </w:r>
          </w:p>
        </w:tc>
      </w:tr>
      <w:tr w:rsidR="00305941" w:rsidRPr="005409DC" w:rsidTr="00EE0308">
        <w:trPr>
          <w:cantSplit/>
        </w:trPr>
        <w:tc>
          <w:tcPr>
            <w:tcW w:w="833" w:type="pct"/>
          </w:tcPr>
          <w:p w:rsidR="00305941" w:rsidRDefault="00305941" w:rsidP="00515265">
            <w:pPr>
              <w:rPr>
                <w:sz w:val="26"/>
                <w:szCs w:val="26"/>
              </w:rPr>
            </w:pPr>
            <w:r>
              <w:rPr>
                <w:sz w:val="26"/>
                <w:szCs w:val="26"/>
              </w:rPr>
              <w:t>Август</w:t>
            </w:r>
          </w:p>
          <w:p w:rsidR="00305941" w:rsidRPr="00915232" w:rsidRDefault="00305941" w:rsidP="00515265">
            <w:pPr>
              <w:rPr>
                <w:sz w:val="26"/>
                <w:szCs w:val="26"/>
              </w:rPr>
            </w:pPr>
            <w:r>
              <w:rPr>
                <w:sz w:val="26"/>
                <w:szCs w:val="26"/>
              </w:rPr>
              <w:t xml:space="preserve">2005 </w:t>
            </w:r>
            <w:r w:rsidRPr="00915232">
              <w:rPr>
                <w:sz w:val="26"/>
                <w:szCs w:val="26"/>
              </w:rPr>
              <w:t>года</w:t>
            </w:r>
            <w:r w:rsidR="00F04937">
              <w:rPr>
                <w:sz w:val="26"/>
                <w:szCs w:val="26"/>
              </w:rPr>
              <w:t>.</w:t>
            </w:r>
          </w:p>
        </w:tc>
        <w:tc>
          <w:tcPr>
            <w:tcW w:w="4167" w:type="pct"/>
          </w:tcPr>
          <w:p w:rsidR="00305941" w:rsidRPr="00915232" w:rsidRDefault="00305941" w:rsidP="00515265">
            <w:pPr>
              <w:jc w:val="both"/>
              <w:rPr>
                <w:sz w:val="26"/>
                <w:szCs w:val="26"/>
              </w:rPr>
            </w:pPr>
            <w:r>
              <w:rPr>
                <w:sz w:val="26"/>
                <w:szCs w:val="26"/>
              </w:rPr>
              <w:t>Вышел в свет 5</w:t>
            </w:r>
            <w:r w:rsidR="001D5180">
              <w:rPr>
                <w:sz w:val="26"/>
                <w:szCs w:val="26"/>
              </w:rPr>
              <w:t>-й</w:t>
            </w:r>
            <w:r>
              <w:rPr>
                <w:sz w:val="26"/>
                <w:szCs w:val="26"/>
              </w:rPr>
              <w:t xml:space="preserve"> том истор</w:t>
            </w:r>
            <w:r w:rsidR="001D5180">
              <w:rPr>
                <w:sz w:val="26"/>
                <w:szCs w:val="26"/>
              </w:rPr>
              <w:t>ико-</w:t>
            </w:r>
            <w:r w:rsidR="00A30A22">
              <w:rPr>
                <w:sz w:val="26"/>
                <w:szCs w:val="26"/>
              </w:rPr>
              <w:t>краеведческого альманаха «</w:t>
            </w:r>
            <w:r>
              <w:rPr>
                <w:sz w:val="26"/>
                <w:szCs w:val="26"/>
              </w:rPr>
              <w:t>Устюжна».</w:t>
            </w:r>
          </w:p>
        </w:tc>
      </w:tr>
      <w:tr w:rsidR="00305941" w:rsidRPr="005409DC" w:rsidTr="00EE0308">
        <w:trPr>
          <w:cantSplit/>
        </w:trPr>
        <w:tc>
          <w:tcPr>
            <w:tcW w:w="833" w:type="pct"/>
          </w:tcPr>
          <w:p w:rsidR="00305941" w:rsidRDefault="00305941" w:rsidP="00515265">
            <w:pPr>
              <w:rPr>
                <w:sz w:val="26"/>
                <w:szCs w:val="26"/>
              </w:rPr>
            </w:pPr>
            <w:r>
              <w:rPr>
                <w:sz w:val="26"/>
                <w:szCs w:val="26"/>
              </w:rPr>
              <w:t>18 ноября</w:t>
            </w:r>
          </w:p>
          <w:p w:rsidR="00305941" w:rsidRPr="00915232" w:rsidRDefault="00305941" w:rsidP="00515265">
            <w:pPr>
              <w:rPr>
                <w:sz w:val="26"/>
                <w:szCs w:val="26"/>
              </w:rPr>
            </w:pPr>
            <w:r>
              <w:rPr>
                <w:sz w:val="26"/>
                <w:szCs w:val="26"/>
              </w:rPr>
              <w:t xml:space="preserve">2005 </w:t>
            </w:r>
            <w:r w:rsidRPr="00915232">
              <w:rPr>
                <w:sz w:val="26"/>
                <w:szCs w:val="26"/>
              </w:rPr>
              <w:t>года</w:t>
            </w:r>
            <w:r w:rsidR="00F04937">
              <w:rPr>
                <w:sz w:val="26"/>
                <w:szCs w:val="26"/>
              </w:rPr>
              <w:t>.</w:t>
            </w:r>
          </w:p>
        </w:tc>
        <w:tc>
          <w:tcPr>
            <w:tcW w:w="4167" w:type="pct"/>
          </w:tcPr>
          <w:p w:rsidR="00305941" w:rsidRPr="00915232" w:rsidRDefault="00305941" w:rsidP="00515265">
            <w:pPr>
              <w:jc w:val="both"/>
              <w:rPr>
                <w:sz w:val="26"/>
                <w:szCs w:val="26"/>
              </w:rPr>
            </w:pPr>
            <w:r>
              <w:rPr>
                <w:sz w:val="26"/>
                <w:szCs w:val="26"/>
              </w:rPr>
              <w:t>В Устюжне откр</w:t>
            </w:r>
            <w:r w:rsidR="00A30A22">
              <w:rPr>
                <w:sz w:val="26"/>
                <w:szCs w:val="26"/>
              </w:rPr>
              <w:t>ылась автозаправочная станция «Лукойл</w:t>
            </w:r>
            <w:r>
              <w:rPr>
                <w:sz w:val="26"/>
                <w:szCs w:val="26"/>
              </w:rPr>
              <w:t>».</w:t>
            </w:r>
          </w:p>
        </w:tc>
      </w:tr>
      <w:tr w:rsidR="00305941" w:rsidRPr="005409DC" w:rsidTr="00EE0308">
        <w:trPr>
          <w:cantSplit/>
        </w:trPr>
        <w:tc>
          <w:tcPr>
            <w:tcW w:w="833" w:type="pct"/>
          </w:tcPr>
          <w:p w:rsidR="00305941" w:rsidRDefault="00305941" w:rsidP="00515265">
            <w:pPr>
              <w:rPr>
                <w:sz w:val="26"/>
                <w:szCs w:val="26"/>
              </w:rPr>
            </w:pPr>
            <w:r>
              <w:rPr>
                <w:sz w:val="26"/>
                <w:szCs w:val="26"/>
              </w:rPr>
              <w:t>7 декабря</w:t>
            </w:r>
          </w:p>
          <w:p w:rsidR="00305941" w:rsidRPr="00915232" w:rsidRDefault="00305941" w:rsidP="00515265">
            <w:pPr>
              <w:rPr>
                <w:sz w:val="26"/>
                <w:szCs w:val="26"/>
              </w:rPr>
            </w:pPr>
            <w:r>
              <w:rPr>
                <w:sz w:val="26"/>
                <w:szCs w:val="26"/>
              </w:rPr>
              <w:t>2005года</w:t>
            </w:r>
            <w:r w:rsidR="00F04937">
              <w:rPr>
                <w:sz w:val="26"/>
                <w:szCs w:val="26"/>
              </w:rPr>
              <w:t>.</w:t>
            </w:r>
          </w:p>
        </w:tc>
        <w:tc>
          <w:tcPr>
            <w:tcW w:w="4167" w:type="pct"/>
          </w:tcPr>
          <w:p w:rsidR="00305941" w:rsidRPr="00915232" w:rsidRDefault="00305941" w:rsidP="00515265">
            <w:pPr>
              <w:jc w:val="both"/>
              <w:rPr>
                <w:sz w:val="26"/>
                <w:szCs w:val="26"/>
              </w:rPr>
            </w:pPr>
            <w:r>
              <w:rPr>
                <w:sz w:val="26"/>
                <w:szCs w:val="26"/>
              </w:rPr>
              <w:t>Состоялось подписание договора о побратимстве Устюженского района с Бежицким районом Тверской области.</w:t>
            </w:r>
          </w:p>
        </w:tc>
      </w:tr>
      <w:tr w:rsidR="00305941" w:rsidRPr="005409DC" w:rsidTr="00EE0308">
        <w:trPr>
          <w:cantSplit/>
        </w:trPr>
        <w:tc>
          <w:tcPr>
            <w:tcW w:w="833" w:type="pct"/>
          </w:tcPr>
          <w:p w:rsidR="00305941" w:rsidRDefault="00305941" w:rsidP="00515265">
            <w:pPr>
              <w:rPr>
                <w:sz w:val="26"/>
                <w:szCs w:val="26"/>
              </w:rPr>
            </w:pPr>
            <w:r>
              <w:rPr>
                <w:sz w:val="26"/>
                <w:szCs w:val="26"/>
              </w:rPr>
              <w:t xml:space="preserve">15 февраля </w:t>
            </w:r>
          </w:p>
          <w:p w:rsidR="00305941" w:rsidRPr="00915232" w:rsidRDefault="00305941" w:rsidP="00515265">
            <w:pPr>
              <w:rPr>
                <w:sz w:val="26"/>
                <w:szCs w:val="26"/>
              </w:rPr>
            </w:pPr>
            <w:r>
              <w:rPr>
                <w:sz w:val="26"/>
                <w:szCs w:val="26"/>
              </w:rPr>
              <w:t>2006</w:t>
            </w:r>
            <w:r w:rsidRPr="00915232">
              <w:rPr>
                <w:sz w:val="26"/>
                <w:szCs w:val="26"/>
              </w:rPr>
              <w:t xml:space="preserve"> года</w:t>
            </w:r>
            <w:r w:rsidR="00F04937">
              <w:rPr>
                <w:sz w:val="26"/>
                <w:szCs w:val="26"/>
              </w:rPr>
              <w:t>.</w:t>
            </w:r>
          </w:p>
        </w:tc>
        <w:tc>
          <w:tcPr>
            <w:tcW w:w="4167" w:type="pct"/>
          </w:tcPr>
          <w:p w:rsidR="00305941" w:rsidRPr="00915232" w:rsidRDefault="00305941" w:rsidP="00515265">
            <w:pPr>
              <w:jc w:val="both"/>
              <w:rPr>
                <w:sz w:val="26"/>
                <w:szCs w:val="26"/>
              </w:rPr>
            </w:pPr>
            <w:r>
              <w:rPr>
                <w:sz w:val="26"/>
                <w:szCs w:val="26"/>
              </w:rPr>
              <w:t>Открыт дом – интернат в д. Ярцево.</w:t>
            </w:r>
          </w:p>
        </w:tc>
      </w:tr>
      <w:tr w:rsidR="00305941" w:rsidRPr="005409DC" w:rsidTr="00EE0308">
        <w:trPr>
          <w:cantSplit/>
        </w:trPr>
        <w:tc>
          <w:tcPr>
            <w:tcW w:w="833" w:type="pct"/>
          </w:tcPr>
          <w:p w:rsidR="00305941" w:rsidRDefault="00305941" w:rsidP="00515265">
            <w:pPr>
              <w:rPr>
                <w:sz w:val="26"/>
                <w:szCs w:val="26"/>
              </w:rPr>
            </w:pPr>
            <w:r>
              <w:rPr>
                <w:sz w:val="26"/>
                <w:szCs w:val="26"/>
              </w:rPr>
              <w:t xml:space="preserve">5 августа </w:t>
            </w:r>
          </w:p>
          <w:p w:rsidR="00305941" w:rsidRPr="00915232" w:rsidRDefault="00305941" w:rsidP="00305941">
            <w:pPr>
              <w:rPr>
                <w:sz w:val="26"/>
                <w:szCs w:val="26"/>
              </w:rPr>
            </w:pPr>
            <w:r>
              <w:rPr>
                <w:sz w:val="26"/>
                <w:szCs w:val="26"/>
              </w:rPr>
              <w:t xml:space="preserve">2006 </w:t>
            </w:r>
            <w:r w:rsidRPr="00915232">
              <w:rPr>
                <w:sz w:val="26"/>
                <w:szCs w:val="26"/>
              </w:rPr>
              <w:t>года</w:t>
            </w:r>
            <w:r w:rsidR="00F04937">
              <w:rPr>
                <w:sz w:val="26"/>
                <w:szCs w:val="26"/>
              </w:rPr>
              <w:t>.</w:t>
            </w:r>
          </w:p>
        </w:tc>
        <w:tc>
          <w:tcPr>
            <w:tcW w:w="4167" w:type="pct"/>
          </w:tcPr>
          <w:p w:rsidR="00305941" w:rsidRPr="00915232" w:rsidRDefault="00305941" w:rsidP="00C23FF3">
            <w:pPr>
              <w:jc w:val="both"/>
              <w:rPr>
                <w:sz w:val="26"/>
                <w:szCs w:val="26"/>
              </w:rPr>
            </w:pPr>
            <w:r>
              <w:rPr>
                <w:sz w:val="26"/>
                <w:szCs w:val="26"/>
              </w:rPr>
              <w:t>Открылся новый магазин «Домовёнок» в г. Устюжн</w:t>
            </w:r>
            <w:r w:rsidR="00C23FF3">
              <w:rPr>
                <w:sz w:val="26"/>
                <w:szCs w:val="26"/>
              </w:rPr>
              <w:t>е</w:t>
            </w:r>
            <w:r>
              <w:rPr>
                <w:sz w:val="26"/>
                <w:szCs w:val="26"/>
              </w:rPr>
              <w:t>.</w:t>
            </w:r>
          </w:p>
        </w:tc>
      </w:tr>
      <w:tr w:rsidR="00305941" w:rsidRPr="005409DC" w:rsidTr="00EE0308">
        <w:trPr>
          <w:cantSplit/>
        </w:trPr>
        <w:tc>
          <w:tcPr>
            <w:tcW w:w="833" w:type="pct"/>
          </w:tcPr>
          <w:p w:rsidR="00305941" w:rsidRDefault="00305941" w:rsidP="00515265">
            <w:pPr>
              <w:rPr>
                <w:sz w:val="26"/>
                <w:szCs w:val="26"/>
              </w:rPr>
            </w:pPr>
            <w:r>
              <w:rPr>
                <w:sz w:val="26"/>
                <w:szCs w:val="26"/>
              </w:rPr>
              <w:t>Август</w:t>
            </w:r>
          </w:p>
          <w:p w:rsidR="00305941" w:rsidRPr="00915232" w:rsidRDefault="00305941" w:rsidP="00515265">
            <w:pPr>
              <w:rPr>
                <w:sz w:val="26"/>
                <w:szCs w:val="26"/>
              </w:rPr>
            </w:pPr>
            <w:r>
              <w:rPr>
                <w:sz w:val="26"/>
                <w:szCs w:val="26"/>
              </w:rPr>
              <w:t xml:space="preserve">2006 </w:t>
            </w:r>
            <w:r w:rsidRPr="00915232">
              <w:rPr>
                <w:sz w:val="26"/>
                <w:szCs w:val="26"/>
              </w:rPr>
              <w:t>года</w:t>
            </w:r>
            <w:r w:rsidR="00F04937">
              <w:rPr>
                <w:sz w:val="26"/>
                <w:szCs w:val="26"/>
              </w:rPr>
              <w:t>.</w:t>
            </w:r>
          </w:p>
        </w:tc>
        <w:tc>
          <w:tcPr>
            <w:tcW w:w="4167" w:type="pct"/>
          </w:tcPr>
          <w:p w:rsidR="00305941" w:rsidRPr="00915232" w:rsidRDefault="00305941" w:rsidP="000E41EE">
            <w:pPr>
              <w:jc w:val="both"/>
              <w:rPr>
                <w:sz w:val="26"/>
                <w:szCs w:val="26"/>
              </w:rPr>
            </w:pPr>
            <w:r>
              <w:rPr>
                <w:sz w:val="26"/>
                <w:szCs w:val="26"/>
              </w:rPr>
              <w:t>Устюжну посетила</w:t>
            </w:r>
            <w:r w:rsidR="000E41EE">
              <w:rPr>
                <w:sz w:val="26"/>
                <w:szCs w:val="26"/>
              </w:rPr>
              <w:t>,</w:t>
            </w:r>
            <w:r>
              <w:rPr>
                <w:sz w:val="26"/>
                <w:szCs w:val="26"/>
              </w:rPr>
              <w:t xml:space="preserve"> оперная певица Е</w:t>
            </w:r>
            <w:r w:rsidR="00A545D1">
              <w:rPr>
                <w:sz w:val="26"/>
                <w:szCs w:val="26"/>
              </w:rPr>
              <w:t>.</w:t>
            </w:r>
            <w:r>
              <w:rPr>
                <w:sz w:val="26"/>
                <w:szCs w:val="26"/>
              </w:rPr>
              <w:t>В</w:t>
            </w:r>
            <w:r w:rsidR="00A545D1">
              <w:rPr>
                <w:sz w:val="26"/>
                <w:szCs w:val="26"/>
              </w:rPr>
              <w:t>.</w:t>
            </w:r>
            <w:r>
              <w:rPr>
                <w:sz w:val="26"/>
                <w:szCs w:val="26"/>
              </w:rPr>
              <w:t xml:space="preserve"> Образцова. Состоялся сольный концерт в Детской </w:t>
            </w:r>
            <w:r w:rsidR="00CB46B9">
              <w:rPr>
                <w:sz w:val="26"/>
                <w:szCs w:val="26"/>
              </w:rPr>
              <w:t xml:space="preserve"> школе искусств.</w:t>
            </w:r>
          </w:p>
        </w:tc>
      </w:tr>
      <w:tr w:rsidR="00305941" w:rsidRPr="005409DC" w:rsidTr="00EE0308">
        <w:trPr>
          <w:cantSplit/>
        </w:trPr>
        <w:tc>
          <w:tcPr>
            <w:tcW w:w="833" w:type="pct"/>
          </w:tcPr>
          <w:p w:rsidR="00305941" w:rsidRDefault="00CB46B9" w:rsidP="00515265">
            <w:pPr>
              <w:rPr>
                <w:sz w:val="26"/>
                <w:szCs w:val="26"/>
              </w:rPr>
            </w:pPr>
            <w:r>
              <w:rPr>
                <w:sz w:val="26"/>
                <w:szCs w:val="26"/>
              </w:rPr>
              <w:t>31 июля</w:t>
            </w:r>
          </w:p>
          <w:p w:rsidR="00CB46B9" w:rsidRPr="00915232" w:rsidRDefault="00CB46B9" w:rsidP="00515265">
            <w:pPr>
              <w:rPr>
                <w:sz w:val="26"/>
                <w:szCs w:val="26"/>
              </w:rPr>
            </w:pPr>
            <w:r>
              <w:rPr>
                <w:sz w:val="26"/>
                <w:szCs w:val="26"/>
              </w:rPr>
              <w:t xml:space="preserve">2007 </w:t>
            </w:r>
            <w:r w:rsidRPr="00915232">
              <w:rPr>
                <w:sz w:val="26"/>
                <w:szCs w:val="26"/>
              </w:rPr>
              <w:t>года</w:t>
            </w:r>
            <w:r w:rsidR="00F04937">
              <w:rPr>
                <w:sz w:val="26"/>
                <w:szCs w:val="26"/>
              </w:rPr>
              <w:t>.</w:t>
            </w:r>
          </w:p>
        </w:tc>
        <w:tc>
          <w:tcPr>
            <w:tcW w:w="4167" w:type="pct"/>
          </w:tcPr>
          <w:p w:rsidR="00305941" w:rsidRPr="00915232" w:rsidRDefault="00CB46B9" w:rsidP="004C2837">
            <w:pPr>
              <w:jc w:val="both"/>
              <w:rPr>
                <w:sz w:val="26"/>
                <w:szCs w:val="26"/>
              </w:rPr>
            </w:pPr>
            <w:r>
              <w:rPr>
                <w:sz w:val="26"/>
                <w:szCs w:val="26"/>
              </w:rPr>
              <w:t>В Устюжне установлен первый светофор на перекрестке ул. Ленина и пер. Коммунистическо</w:t>
            </w:r>
            <w:r w:rsidR="004C2837">
              <w:rPr>
                <w:sz w:val="26"/>
                <w:szCs w:val="26"/>
              </w:rPr>
              <w:t>м</w:t>
            </w:r>
            <w:r>
              <w:rPr>
                <w:sz w:val="26"/>
                <w:szCs w:val="26"/>
              </w:rPr>
              <w:t>.</w:t>
            </w:r>
          </w:p>
        </w:tc>
      </w:tr>
      <w:tr w:rsidR="00305941" w:rsidRPr="005409DC" w:rsidTr="00EE0308">
        <w:trPr>
          <w:cantSplit/>
        </w:trPr>
        <w:tc>
          <w:tcPr>
            <w:tcW w:w="833" w:type="pct"/>
          </w:tcPr>
          <w:p w:rsidR="00305941" w:rsidRDefault="00CB46B9" w:rsidP="00515265">
            <w:pPr>
              <w:rPr>
                <w:sz w:val="26"/>
                <w:szCs w:val="26"/>
              </w:rPr>
            </w:pPr>
            <w:r>
              <w:rPr>
                <w:sz w:val="26"/>
                <w:szCs w:val="26"/>
              </w:rPr>
              <w:t xml:space="preserve">20 ноября </w:t>
            </w:r>
          </w:p>
          <w:p w:rsidR="00CB46B9" w:rsidRPr="00915232" w:rsidRDefault="00CB46B9" w:rsidP="00CB46B9">
            <w:pPr>
              <w:rPr>
                <w:sz w:val="26"/>
                <w:szCs w:val="26"/>
              </w:rPr>
            </w:pPr>
            <w:r>
              <w:rPr>
                <w:sz w:val="26"/>
                <w:szCs w:val="26"/>
              </w:rPr>
              <w:t xml:space="preserve">2007 </w:t>
            </w:r>
            <w:r w:rsidRPr="00915232">
              <w:rPr>
                <w:sz w:val="26"/>
                <w:szCs w:val="26"/>
              </w:rPr>
              <w:t>года</w:t>
            </w:r>
            <w:r w:rsidR="00F04937">
              <w:rPr>
                <w:sz w:val="26"/>
                <w:szCs w:val="26"/>
              </w:rPr>
              <w:t>.</w:t>
            </w:r>
          </w:p>
        </w:tc>
        <w:tc>
          <w:tcPr>
            <w:tcW w:w="4167" w:type="pct"/>
          </w:tcPr>
          <w:p w:rsidR="00305941" w:rsidRPr="00915232" w:rsidRDefault="00CB46B9" w:rsidP="00515265">
            <w:pPr>
              <w:jc w:val="both"/>
              <w:rPr>
                <w:sz w:val="26"/>
                <w:szCs w:val="26"/>
              </w:rPr>
            </w:pPr>
            <w:r>
              <w:rPr>
                <w:sz w:val="26"/>
                <w:szCs w:val="26"/>
              </w:rPr>
              <w:t>Открыт новый 3-х этажный корпус Устюженской центральной районной больницы.</w:t>
            </w:r>
          </w:p>
        </w:tc>
      </w:tr>
      <w:tr w:rsidR="00305941" w:rsidRPr="005409DC" w:rsidTr="00EE0308">
        <w:trPr>
          <w:cantSplit/>
        </w:trPr>
        <w:tc>
          <w:tcPr>
            <w:tcW w:w="833" w:type="pct"/>
          </w:tcPr>
          <w:p w:rsidR="00305941" w:rsidRDefault="00CB46B9" w:rsidP="00515265">
            <w:pPr>
              <w:rPr>
                <w:sz w:val="26"/>
                <w:szCs w:val="26"/>
              </w:rPr>
            </w:pPr>
            <w:r>
              <w:rPr>
                <w:sz w:val="26"/>
                <w:szCs w:val="26"/>
              </w:rPr>
              <w:t>31 марта</w:t>
            </w:r>
          </w:p>
          <w:p w:rsidR="00CB46B9" w:rsidRPr="00915232" w:rsidRDefault="00CB46B9" w:rsidP="00515265">
            <w:pPr>
              <w:rPr>
                <w:sz w:val="26"/>
                <w:szCs w:val="26"/>
              </w:rPr>
            </w:pPr>
            <w:r>
              <w:rPr>
                <w:sz w:val="26"/>
                <w:szCs w:val="26"/>
              </w:rPr>
              <w:t>2008</w:t>
            </w:r>
            <w:r w:rsidRPr="00915232">
              <w:rPr>
                <w:sz w:val="26"/>
                <w:szCs w:val="26"/>
              </w:rPr>
              <w:t xml:space="preserve"> года</w:t>
            </w:r>
            <w:r w:rsidR="00F04937">
              <w:rPr>
                <w:sz w:val="26"/>
                <w:szCs w:val="26"/>
              </w:rPr>
              <w:t>.</w:t>
            </w:r>
          </w:p>
        </w:tc>
        <w:tc>
          <w:tcPr>
            <w:tcW w:w="4167" w:type="pct"/>
          </w:tcPr>
          <w:p w:rsidR="00305941" w:rsidRPr="00915232" w:rsidRDefault="00CB46B9" w:rsidP="00515265">
            <w:pPr>
              <w:jc w:val="both"/>
              <w:rPr>
                <w:sz w:val="26"/>
                <w:szCs w:val="26"/>
              </w:rPr>
            </w:pPr>
            <w:r>
              <w:rPr>
                <w:sz w:val="26"/>
                <w:szCs w:val="26"/>
              </w:rPr>
              <w:t>Вышел в свет 6</w:t>
            </w:r>
            <w:r w:rsidR="001D5180">
              <w:rPr>
                <w:sz w:val="26"/>
                <w:szCs w:val="26"/>
              </w:rPr>
              <w:t>-й</w:t>
            </w:r>
            <w:r>
              <w:rPr>
                <w:sz w:val="26"/>
                <w:szCs w:val="26"/>
              </w:rPr>
              <w:t xml:space="preserve"> том </w:t>
            </w:r>
            <w:r w:rsidR="001D5180">
              <w:rPr>
                <w:sz w:val="26"/>
                <w:szCs w:val="26"/>
              </w:rPr>
              <w:t>историко-</w:t>
            </w:r>
            <w:r>
              <w:rPr>
                <w:sz w:val="26"/>
                <w:szCs w:val="26"/>
              </w:rPr>
              <w:t>краеведческого альманаха «Устюжна».</w:t>
            </w:r>
          </w:p>
        </w:tc>
      </w:tr>
      <w:tr w:rsidR="00305941" w:rsidRPr="005409DC" w:rsidTr="00EE0308">
        <w:trPr>
          <w:cantSplit/>
        </w:trPr>
        <w:tc>
          <w:tcPr>
            <w:tcW w:w="833" w:type="pct"/>
          </w:tcPr>
          <w:p w:rsidR="00305941" w:rsidRDefault="00A30A22" w:rsidP="00515265">
            <w:pPr>
              <w:rPr>
                <w:sz w:val="26"/>
                <w:szCs w:val="26"/>
              </w:rPr>
            </w:pPr>
            <w:r>
              <w:rPr>
                <w:sz w:val="26"/>
                <w:szCs w:val="26"/>
              </w:rPr>
              <w:t xml:space="preserve">Июль-август </w:t>
            </w:r>
          </w:p>
          <w:p w:rsidR="00A30A22" w:rsidRPr="00915232" w:rsidRDefault="00A30A22" w:rsidP="00515265">
            <w:pPr>
              <w:rPr>
                <w:sz w:val="26"/>
                <w:szCs w:val="26"/>
              </w:rPr>
            </w:pPr>
            <w:r>
              <w:rPr>
                <w:sz w:val="26"/>
                <w:szCs w:val="26"/>
              </w:rPr>
              <w:t>2008 года</w:t>
            </w:r>
            <w:r w:rsidR="00F04937">
              <w:rPr>
                <w:sz w:val="26"/>
                <w:szCs w:val="26"/>
              </w:rPr>
              <w:t>.</w:t>
            </w:r>
          </w:p>
        </w:tc>
        <w:tc>
          <w:tcPr>
            <w:tcW w:w="4167" w:type="pct"/>
          </w:tcPr>
          <w:p w:rsidR="00305941" w:rsidRPr="00915232" w:rsidRDefault="00A30A22" w:rsidP="00515265">
            <w:pPr>
              <w:jc w:val="both"/>
              <w:rPr>
                <w:sz w:val="26"/>
                <w:szCs w:val="26"/>
              </w:rPr>
            </w:pPr>
            <w:r>
              <w:rPr>
                <w:sz w:val="26"/>
                <w:szCs w:val="26"/>
              </w:rPr>
              <w:t>В Устюжне снимался художественный фильм «Суворов» с участием жителей города.</w:t>
            </w:r>
          </w:p>
        </w:tc>
      </w:tr>
      <w:tr w:rsidR="00305941" w:rsidRPr="005409DC" w:rsidTr="00EE0308">
        <w:trPr>
          <w:cantSplit/>
        </w:trPr>
        <w:tc>
          <w:tcPr>
            <w:tcW w:w="833" w:type="pct"/>
          </w:tcPr>
          <w:p w:rsidR="00305941" w:rsidRPr="00915232" w:rsidRDefault="00A30A22" w:rsidP="00515265">
            <w:pPr>
              <w:rPr>
                <w:sz w:val="26"/>
                <w:szCs w:val="26"/>
              </w:rPr>
            </w:pPr>
            <w:r>
              <w:rPr>
                <w:sz w:val="26"/>
                <w:szCs w:val="26"/>
              </w:rPr>
              <w:t>Август 2011 года</w:t>
            </w:r>
            <w:r w:rsidR="00F04937">
              <w:rPr>
                <w:sz w:val="26"/>
                <w:szCs w:val="26"/>
              </w:rPr>
              <w:t>.</w:t>
            </w:r>
          </w:p>
        </w:tc>
        <w:tc>
          <w:tcPr>
            <w:tcW w:w="4167" w:type="pct"/>
          </w:tcPr>
          <w:p w:rsidR="00305941" w:rsidRPr="00915232" w:rsidRDefault="00A30A22" w:rsidP="004C2837">
            <w:pPr>
              <w:jc w:val="both"/>
              <w:rPr>
                <w:sz w:val="26"/>
                <w:szCs w:val="26"/>
              </w:rPr>
            </w:pPr>
            <w:r>
              <w:rPr>
                <w:sz w:val="26"/>
                <w:szCs w:val="26"/>
              </w:rPr>
              <w:t>Закончены работы по «Народной стройке» детского сада по адресу</w:t>
            </w:r>
            <w:r w:rsidR="00A63380">
              <w:rPr>
                <w:sz w:val="26"/>
                <w:szCs w:val="26"/>
              </w:rPr>
              <w:t>: г.Устюжна,</w:t>
            </w:r>
            <w:r>
              <w:rPr>
                <w:sz w:val="26"/>
                <w:szCs w:val="26"/>
              </w:rPr>
              <w:t xml:space="preserve"> ул. Карла Маркса, д. 23</w:t>
            </w:r>
            <w:r w:rsidR="00A63380">
              <w:rPr>
                <w:sz w:val="26"/>
                <w:szCs w:val="26"/>
              </w:rPr>
              <w:t xml:space="preserve"> (</w:t>
            </w:r>
            <w:r>
              <w:rPr>
                <w:sz w:val="26"/>
                <w:szCs w:val="26"/>
              </w:rPr>
              <w:t>филиала дет</w:t>
            </w:r>
            <w:r w:rsidR="000E41EE">
              <w:rPr>
                <w:sz w:val="26"/>
                <w:szCs w:val="26"/>
              </w:rPr>
              <w:t>с</w:t>
            </w:r>
            <w:r w:rsidR="004C2837">
              <w:rPr>
                <w:sz w:val="26"/>
                <w:szCs w:val="26"/>
              </w:rPr>
              <w:t>кого</w:t>
            </w:r>
            <w:r>
              <w:rPr>
                <w:sz w:val="26"/>
                <w:szCs w:val="26"/>
              </w:rPr>
              <w:t xml:space="preserve"> сада «Сосенка»</w:t>
            </w:r>
            <w:r w:rsidR="00A63380">
              <w:rPr>
                <w:sz w:val="26"/>
                <w:szCs w:val="26"/>
              </w:rPr>
              <w:t>)</w:t>
            </w:r>
          </w:p>
        </w:tc>
      </w:tr>
      <w:tr w:rsidR="00305941" w:rsidRPr="005409DC" w:rsidTr="00EE0308">
        <w:trPr>
          <w:cantSplit/>
        </w:trPr>
        <w:tc>
          <w:tcPr>
            <w:tcW w:w="833" w:type="pct"/>
          </w:tcPr>
          <w:p w:rsidR="00305941" w:rsidRDefault="00A30A22" w:rsidP="00515265">
            <w:pPr>
              <w:rPr>
                <w:sz w:val="26"/>
                <w:szCs w:val="26"/>
              </w:rPr>
            </w:pPr>
            <w:r>
              <w:rPr>
                <w:sz w:val="26"/>
                <w:szCs w:val="26"/>
              </w:rPr>
              <w:t>3-6 августа</w:t>
            </w:r>
          </w:p>
          <w:p w:rsidR="00A30A22" w:rsidRPr="00915232" w:rsidRDefault="00A30A22" w:rsidP="00515265">
            <w:pPr>
              <w:rPr>
                <w:sz w:val="26"/>
                <w:szCs w:val="26"/>
              </w:rPr>
            </w:pPr>
            <w:r>
              <w:rPr>
                <w:sz w:val="26"/>
                <w:szCs w:val="26"/>
              </w:rPr>
              <w:t>2011 года</w:t>
            </w:r>
            <w:r w:rsidR="00F04937">
              <w:rPr>
                <w:sz w:val="26"/>
                <w:szCs w:val="26"/>
              </w:rPr>
              <w:t>.</w:t>
            </w:r>
          </w:p>
        </w:tc>
        <w:tc>
          <w:tcPr>
            <w:tcW w:w="4167" w:type="pct"/>
          </w:tcPr>
          <w:p w:rsidR="00305941" w:rsidRPr="00915232" w:rsidRDefault="00A30A22" w:rsidP="00515265">
            <w:pPr>
              <w:jc w:val="both"/>
              <w:rPr>
                <w:sz w:val="26"/>
                <w:szCs w:val="26"/>
              </w:rPr>
            </w:pPr>
            <w:r>
              <w:rPr>
                <w:sz w:val="26"/>
                <w:szCs w:val="26"/>
              </w:rPr>
              <w:t>В Устюжне прошёл 1-й фестиваль «Арт-мосты» с участием поэтов, музыкантов, исполнителей из разных городов России.</w:t>
            </w:r>
          </w:p>
        </w:tc>
      </w:tr>
      <w:tr w:rsidR="00305941" w:rsidRPr="005409DC" w:rsidTr="00EE0308">
        <w:trPr>
          <w:cantSplit/>
        </w:trPr>
        <w:tc>
          <w:tcPr>
            <w:tcW w:w="833" w:type="pct"/>
          </w:tcPr>
          <w:p w:rsidR="00305941" w:rsidRDefault="00A30A22" w:rsidP="00515265">
            <w:pPr>
              <w:rPr>
                <w:sz w:val="26"/>
                <w:szCs w:val="26"/>
              </w:rPr>
            </w:pPr>
            <w:r>
              <w:rPr>
                <w:sz w:val="26"/>
                <w:szCs w:val="26"/>
              </w:rPr>
              <w:t>20 сентября</w:t>
            </w:r>
          </w:p>
          <w:p w:rsidR="00A30A22" w:rsidRPr="00915232" w:rsidRDefault="00A30A22" w:rsidP="00515265">
            <w:pPr>
              <w:rPr>
                <w:sz w:val="26"/>
                <w:szCs w:val="26"/>
              </w:rPr>
            </w:pPr>
            <w:r>
              <w:rPr>
                <w:sz w:val="26"/>
                <w:szCs w:val="26"/>
              </w:rPr>
              <w:t>2011 года</w:t>
            </w:r>
            <w:r w:rsidR="00F04937">
              <w:rPr>
                <w:sz w:val="26"/>
                <w:szCs w:val="26"/>
              </w:rPr>
              <w:t>.</w:t>
            </w:r>
          </w:p>
        </w:tc>
        <w:tc>
          <w:tcPr>
            <w:tcW w:w="4167" w:type="pct"/>
          </w:tcPr>
          <w:p w:rsidR="00305941" w:rsidRPr="00915232" w:rsidRDefault="00A30A22" w:rsidP="00515265">
            <w:pPr>
              <w:jc w:val="both"/>
              <w:rPr>
                <w:sz w:val="26"/>
                <w:szCs w:val="26"/>
              </w:rPr>
            </w:pPr>
            <w:r>
              <w:rPr>
                <w:sz w:val="26"/>
                <w:szCs w:val="26"/>
              </w:rPr>
              <w:t>В Устюжне в бывшем магазине №</w:t>
            </w:r>
            <w:r w:rsidR="00143479">
              <w:rPr>
                <w:sz w:val="26"/>
                <w:szCs w:val="26"/>
              </w:rPr>
              <w:t xml:space="preserve"> </w:t>
            </w:r>
            <w:r>
              <w:rPr>
                <w:sz w:val="26"/>
                <w:szCs w:val="26"/>
              </w:rPr>
              <w:t xml:space="preserve">9 открыт магазин «Магнит» по </w:t>
            </w:r>
            <w:r w:rsidR="00A63380">
              <w:rPr>
                <w:sz w:val="26"/>
                <w:szCs w:val="26"/>
              </w:rPr>
              <w:t>адресу: г.</w:t>
            </w:r>
            <w:r w:rsidR="00D30DA6">
              <w:rPr>
                <w:sz w:val="26"/>
                <w:szCs w:val="26"/>
              </w:rPr>
              <w:t xml:space="preserve">  </w:t>
            </w:r>
            <w:r w:rsidR="00A63380">
              <w:rPr>
                <w:sz w:val="26"/>
                <w:szCs w:val="26"/>
              </w:rPr>
              <w:t xml:space="preserve">Устюжна, </w:t>
            </w:r>
            <w:r>
              <w:rPr>
                <w:sz w:val="26"/>
                <w:szCs w:val="26"/>
              </w:rPr>
              <w:t>ул. Карла Маркса, д.42.</w:t>
            </w:r>
          </w:p>
        </w:tc>
      </w:tr>
      <w:tr w:rsidR="00305941" w:rsidRPr="005409DC" w:rsidTr="00EE0308">
        <w:trPr>
          <w:cantSplit/>
        </w:trPr>
        <w:tc>
          <w:tcPr>
            <w:tcW w:w="833" w:type="pct"/>
          </w:tcPr>
          <w:p w:rsidR="00305941" w:rsidRPr="00915232" w:rsidRDefault="00A30A22" w:rsidP="00515265">
            <w:pPr>
              <w:rPr>
                <w:sz w:val="26"/>
                <w:szCs w:val="26"/>
              </w:rPr>
            </w:pPr>
            <w:r>
              <w:rPr>
                <w:sz w:val="26"/>
                <w:szCs w:val="26"/>
              </w:rPr>
              <w:t>Октябрь 2011 года</w:t>
            </w:r>
            <w:r w:rsidR="00F04937">
              <w:rPr>
                <w:sz w:val="26"/>
                <w:szCs w:val="26"/>
              </w:rPr>
              <w:t>.</w:t>
            </w:r>
          </w:p>
        </w:tc>
        <w:tc>
          <w:tcPr>
            <w:tcW w:w="4167" w:type="pct"/>
          </w:tcPr>
          <w:p w:rsidR="00305941" w:rsidRPr="00915232" w:rsidRDefault="00A30A22" w:rsidP="00515265">
            <w:pPr>
              <w:jc w:val="both"/>
              <w:rPr>
                <w:sz w:val="26"/>
                <w:szCs w:val="26"/>
              </w:rPr>
            </w:pPr>
            <w:r>
              <w:rPr>
                <w:sz w:val="26"/>
                <w:szCs w:val="26"/>
              </w:rPr>
              <w:t xml:space="preserve">В д. Мелечино заработала новая модульная </w:t>
            </w:r>
            <w:r w:rsidR="001D5180">
              <w:rPr>
                <w:sz w:val="26"/>
                <w:szCs w:val="26"/>
              </w:rPr>
              <w:t xml:space="preserve"> котельная.</w:t>
            </w:r>
          </w:p>
        </w:tc>
      </w:tr>
      <w:tr w:rsidR="00305941" w:rsidRPr="005409DC" w:rsidTr="00EE0308">
        <w:trPr>
          <w:cantSplit/>
        </w:trPr>
        <w:tc>
          <w:tcPr>
            <w:tcW w:w="833" w:type="pct"/>
          </w:tcPr>
          <w:p w:rsidR="00F04937" w:rsidRDefault="001D5180" w:rsidP="00515265">
            <w:pPr>
              <w:rPr>
                <w:sz w:val="26"/>
                <w:szCs w:val="26"/>
              </w:rPr>
            </w:pPr>
            <w:r>
              <w:rPr>
                <w:sz w:val="26"/>
                <w:szCs w:val="26"/>
              </w:rPr>
              <w:t xml:space="preserve">Июль </w:t>
            </w:r>
          </w:p>
          <w:p w:rsidR="00305941" w:rsidRPr="00915232" w:rsidRDefault="001D5180" w:rsidP="00515265">
            <w:pPr>
              <w:rPr>
                <w:sz w:val="26"/>
                <w:szCs w:val="26"/>
              </w:rPr>
            </w:pPr>
            <w:r>
              <w:rPr>
                <w:sz w:val="26"/>
                <w:szCs w:val="26"/>
              </w:rPr>
              <w:t>2012 года</w:t>
            </w:r>
            <w:r w:rsidR="00F04937">
              <w:rPr>
                <w:sz w:val="26"/>
                <w:szCs w:val="26"/>
              </w:rPr>
              <w:t>.</w:t>
            </w:r>
          </w:p>
        </w:tc>
        <w:tc>
          <w:tcPr>
            <w:tcW w:w="4167" w:type="pct"/>
          </w:tcPr>
          <w:p w:rsidR="00305941" w:rsidRPr="00915232" w:rsidRDefault="001D5180" w:rsidP="00515265">
            <w:pPr>
              <w:jc w:val="both"/>
              <w:rPr>
                <w:sz w:val="26"/>
                <w:szCs w:val="26"/>
              </w:rPr>
            </w:pPr>
            <w:r>
              <w:rPr>
                <w:sz w:val="26"/>
                <w:szCs w:val="26"/>
              </w:rPr>
              <w:t>Вышел в свет 7-й том историко-краеведческого альманаха «Устюжна».</w:t>
            </w:r>
          </w:p>
        </w:tc>
      </w:tr>
      <w:tr w:rsidR="00C23FF3" w:rsidRPr="005409DC" w:rsidTr="00EE0308">
        <w:trPr>
          <w:cantSplit/>
        </w:trPr>
        <w:tc>
          <w:tcPr>
            <w:tcW w:w="833" w:type="pct"/>
          </w:tcPr>
          <w:p w:rsidR="00C23FF3" w:rsidRDefault="00C23FF3" w:rsidP="00C23FF3">
            <w:pPr>
              <w:rPr>
                <w:sz w:val="26"/>
                <w:szCs w:val="26"/>
              </w:rPr>
            </w:pPr>
            <w:r>
              <w:rPr>
                <w:sz w:val="26"/>
                <w:szCs w:val="26"/>
              </w:rPr>
              <w:t>15 сентября 2012 года.</w:t>
            </w:r>
          </w:p>
        </w:tc>
        <w:tc>
          <w:tcPr>
            <w:tcW w:w="4167" w:type="pct"/>
          </w:tcPr>
          <w:p w:rsidR="00C23FF3" w:rsidRDefault="00C23FF3" w:rsidP="004C2837">
            <w:pPr>
              <w:jc w:val="both"/>
              <w:rPr>
                <w:sz w:val="26"/>
                <w:szCs w:val="26"/>
              </w:rPr>
            </w:pPr>
            <w:r>
              <w:rPr>
                <w:sz w:val="26"/>
                <w:szCs w:val="26"/>
              </w:rPr>
              <w:t>Открыт</w:t>
            </w:r>
            <w:r w:rsidR="004C2837">
              <w:rPr>
                <w:sz w:val="26"/>
                <w:szCs w:val="26"/>
              </w:rPr>
              <w:t>а</w:t>
            </w:r>
            <w:r>
              <w:rPr>
                <w:sz w:val="26"/>
                <w:szCs w:val="26"/>
              </w:rPr>
              <w:t xml:space="preserve"> памятн</w:t>
            </w:r>
            <w:r w:rsidR="004C2837">
              <w:rPr>
                <w:sz w:val="26"/>
                <w:szCs w:val="26"/>
              </w:rPr>
              <w:t>ая</w:t>
            </w:r>
            <w:r w:rsidR="00D30DA6">
              <w:rPr>
                <w:sz w:val="26"/>
                <w:szCs w:val="26"/>
              </w:rPr>
              <w:t xml:space="preserve"> </w:t>
            </w:r>
            <w:r>
              <w:rPr>
                <w:sz w:val="26"/>
                <w:szCs w:val="26"/>
              </w:rPr>
              <w:t>доск</w:t>
            </w:r>
            <w:r w:rsidR="004C2837">
              <w:rPr>
                <w:sz w:val="26"/>
                <w:szCs w:val="26"/>
              </w:rPr>
              <w:t>а в</w:t>
            </w:r>
            <w:r w:rsidR="00D30DA6">
              <w:rPr>
                <w:sz w:val="26"/>
                <w:szCs w:val="26"/>
              </w:rPr>
              <w:t xml:space="preserve"> </w:t>
            </w:r>
            <w:r w:rsidR="004C2837">
              <w:rPr>
                <w:sz w:val="26"/>
                <w:szCs w:val="26"/>
              </w:rPr>
              <w:t xml:space="preserve">г. Устюжна на ул. Карла Маркса, д. 34, </w:t>
            </w:r>
            <w:r>
              <w:rPr>
                <w:sz w:val="26"/>
                <w:szCs w:val="26"/>
              </w:rPr>
              <w:t xml:space="preserve">в честь митрополита Петроградского Иосифа (Петровых), </w:t>
            </w:r>
            <w:r w:rsidR="00243691">
              <w:rPr>
                <w:sz w:val="26"/>
                <w:szCs w:val="26"/>
              </w:rPr>
              <w:t xml:space="preserve">уроженца </w:t>
            </w:r>
            <w:r w:rsidR="004C2837">
              <w:rPr>
                <w:sz w:val="26"/>
                <w:szCs w:val="26"/>
              </w:rPr>
              <w:t>г.</w:t>
            </w:r>
            <w:r w:rsidR="00143479">
              <w:rPr>
                <w:sz w:val="26"/>
                <w:szCs w:val="26"/>
              </w:rPr>
              <w:t xml:space="preserve"> </w:t>
            </w:r>
            <w:r w:rsidR="004C2837">
              <w:rPr>
                <w:sz w:val="26"/>
                <w:szCs w:val="26"/>
              </w:rPr>
              <w:t>Устюжна.</w:t>
            </w:r>
          </w:p>
        </w:tc>
      </w:tr>
      <w:tr w:rsidR="00305941" w:rsidRPr="005409DC" w:rsidTr="00EE0308">
        <w:trPr>
          <w:cantSplit/>
        </w:trPr>
        <w:tc>
          <w:tcPr>
            <w:tcW w:w="833" w:type="pct"/>
          </w:tcPr>
          <w:p w:rsidR="00305941" w:rsidRPr="00915232" w:rsidRDefault="001D5180" w:rsidP="00515265">
            <w:pPr>
              <w:rPr>
                <w:sz w:val="26"/>
                <w:szCs w:val="26"/>
              </w:rPr>
            </w:pPr>
            <w:r>
              <w:rPr>
                <w:sz w:val="26"/>
                <w:szCs w:val="26"/>
              </w:rPr>
              <w:t>Октябрь 2012 года</w:t>
            </w:r>
            <w:r w:rsidR="00F04937">
              <w:rPr>
                <w:sz w:val="26"/>
                <w:szCs w:val="26"/>
              </w:rPr>
              <w:t>.</w:t>
            </w:r>
          </w:p>
        </w:tc>
        <w:tc>
          <w:tcPr>
            <w:tcW w:w="4167" w:type="pct"/>
          </w:tcPr>
          <w:p w:rsidR="00305941" w:rsidRPr="00915232" w:rsidRDefault="001D5180" w:rsidP="00515265">
            <w:pPr>
              <w:jc w:val="both"/>
              <w:rPr>
                <w:sz w:val="26"/>
                <w:szCs w:val="26"/>
              </w:rPr>
            </w:pPr>
            <w:r>
              <w:rPr>
                <w:sz w:val="26"/>
                <w:szCs w:val="26"/>
              </w:rPr>
              <w:t>В д. Степачёво открылась частная хлебопекарня.</w:t>
            </w:r>
          </w:p>
        </w:tc>
      </w:tr>
      <w:tr w:rsidR="00305941" w:rsidRPr="005409DC" w:rsidTr="00EE0308">
        <w:trPr>
          <w:cantSplit/>
        </w:trPr>
        <w:tc>
          <w:tcPr>
            <w:tcW w:w="833" w:type="pct"/>
          </w:tcPr>
          <w:p w:rsidR="00305941" w:rsidRDefault="001D5180" w:rsidP="00515265">
            <w:pPr>
              <w:rPr>
                <w:sz w:val="26"/>
                <w:szCs w:val="26"/>
              </w:rPr>
            </w:pPr>
            <w:r>
              <w:rPr>
                <w:sz w:val="26"/>
                <w:szCs w:val="26"/>
              </w:rPr>
              <w:t>8 августа</w:t>
            </w:r>
          </w:p>
          <w:p w:rsidR="001D5180" w:rsidRPr="00915232" w:rsidRDefault="001D5180" w:rsidP="00515265">
            <w:pPr>
              <w:rPr>
                <w:sz w:val="26"/>
                <w:szCs w:val="26"/>
              </w:rPr>
            </w:pPr>
            <w:r>
              <w:rPr>
                <w:sz w:val="26"/>
                <w:szCs w:val="26"/>
              </w:rPr>
              <w:t>2013 года</w:t>
            </w:r>
            <w:r w:rsidR="00F04937">
              <w:rPr>
                <w:sz w:val="26"/>
                <w:szCs w:val="26"/>
              </w:rPr>
              <w:t>.</w:t>
            </w:r>
          </w:p>
        </w:tc>
        <w:tc>
          <w:tcPr>
            <w:tcW w:w="4167" w:type="pct"/>
          </w:tcPr>
          <w:p w:rsidR="00305941" w:rsidRPr="00915232" w:rsidRDefault="00A63380" w:rsidP="00A63380">
            <w:pPr>
              <w:jc w:val="both"/>
              <w:rPr>
                <w:sz w:val="26"/>
                <w:szCs w:val="26"/>
              </w:rPr>
            </w:pPr>
            <w:r>
              <w:rPr>
                <w:sz w:val="26"/>
                <w:szCs w:val="26"/>
              </w:rPr>
              <w:t>Состоялся п</w:t>
            </w:r>
            <w:r w:rsidR="001D5180">
              <w:rPr>
                <w:sz w:val="26"/>
                <w:szCs w:val="26"/>
              </w:rPr>
              <w:t>ереход на цифровое вещание с РТПС «Устюжна».</w:t>
            </w:r>
          </w:p>
        </w:tc>
      </w:tr>
      <w:tr w:rsidR="00305941" w:rsidRPr="005409DC" w:rsidTr="00EE0308">
        <w:trPr>
          <w:cantSplit/>
        </w:trPr>
        <w:tc>
          <w:tcPr>
            <w:tcW w:w="833" w:type="pct"/>
          </w:tcPr>
          <w:p w:rsidR="00F04937" w:rsidRDefault="001D5180" w:rsidP="00515265">
            <w:pPr>
              <w:rPr>
                <w:sz w:val="26"/>
                <w:szCs w:val="26"/>
              </w:rPr>
            </w:pPr>
            <w:r>
              <w:rPr>
                <w:sz w:val="26"/>
                <w:szCs w:val="26"/>
              </w:rPr>
              <w:t xml:space="preserve">Август </w:t>
            </w:r>
          </w:p>
          <w:p w:rsidR="00305941" w:rsidRPr="00915232" w:rsidRDefault="001D5180" w:rsidP="00515265">
            <w:pPr>
              <w:rPr>
                <w:sz w:val="26"/>
                <w:szCs w:val="26"/>
              </w:rPr>
            </w:pPr>
            <w:r>
              <w:rPr>
                <w:sz w:val="26"/>
                <w:szCs w:val="26"/>
              </w:rPr>
              <w:t>2013 года</w:t>
            </w:r>
            <w:r w:rsidR="00F04937">
              <w:rPr>
                <w:sz w:val="26"/>
                <w:szCs w:val="26"/>
              </w:rPr>
              <w:t>.</w:t>
            </w:r>
          </w:p>
        </w:tc>
        <w:tc>
          <w:tcPr>
            <w:tcW w:w="4167" w:type="pct"/>
          </w:tcPr>
          <w:p w:rsidR="00305941" w:rsidRPr="00915232" w:rsidRDefault="000E41EE" w:rsidP="000E41EE">
            <w:pPr>
              <w:jc w:val="both"/>
              <w:rPr>
                <w:sz w:val="26"/>
                <w:szCs w:val="26"/>
              </w:rPr>
            </w:pPr>
            <w:r>
              <w:rPr>
                <w:sz w:val="26"/>
                <w:szCs w:val="26"/>
              </w:rPr>
              <w:t xml:space="preserve">Открылась </w:t>
            </w:r>
            <w:r w:rsidR="001D5180">
              <w:rPr>
                <w:sz w:val="26"/>
                <w:szCs w:val="26"/>
              </w:rPr>
              <w:t xml:space="preserve"> первая в Устюжне частная туристическая компания «Елена-тур».</w:t>
            </w:r>
          </w:p>
        </w:tc>
      </w:tr>
      <w:tr w:rsidR="00305941" w:rsidRPr="005409DC" w:rsidTr="00EE0308">
        <w:trPr>
          <w:cantSplit/>
        </w:trPr>
        <w:tc>
          <w:tcPr>
            <w:tcW w:w="833" w:type="pct"/>
          </w:tcPr>
          <w:p w:rsidR="00305941" w:rsidRPr="00915232" w:rsidRDefault="001D5180" w:rsidP="00515265">
            <w:pPr>
              <w:rPr>
                <w:sz w:val="26"/>
                <w:szCs w:val="26"/>
              </w:rPr>
            </w:pPr>
            <w:r>
              <w:rPr>
                <w:sz w:val="26"/>
                <w:szCs w:val="26"/>
              </w:rPr>
              <w:t>Декабрь 2013 года.</w:t>
            </w:r>
          </w:p>
        </w:tc>
        <w:tc>
          <w:tcPr>
            <w:tcW w:w="4167" w:type="pct"/>
          </w:tcPr>
          <w:p w:rsidR="00305941" w:rsidRPr="00915232" w:rsidRDefault="001D5180" w:rsidP="000E41EE">
            <w:pPr>
              <w:jc w:val="both"/>
              <w:rPr>
                <w:sz w:val="26"/>
                <w:szCs w:val="26"/>
              </w:rPr>
            </w:pPr>
            <w:r>
              <w:rPr>
                <w:sz w:val="26"/>
                <w:szCs w:val="26"/>
              </w:rPr>
              <w:t>Откры</w:t>
            </w:r>
            <w:r w:rsidR="000E41EE">
              <w:rPr>
                <w:sz w:val="26"/>
                <w:szCs w:val="26"/>
              </w:rPr>
              <w:t>лось</w:t>
            </w:r>
            <w:r>
              <w:rPr>
                <w:sz w:val="26"/>
                <w:szCs w:val="26"/>
              </w:rPr>
              <w:t xml:space="preserve"> обновлённое здание районной </w:t>
            </w:r>
            <w:r w:rsidR="003D3333">
              <w:rPr>
                <w:sz w:val="26"/>
                <w:szCs w:val="26"/>
              </w:rPr>
              <w:t>поликл</w:t>
            </w:r>
            <w:r w:rsidR="00243691">
              <w:rPr>
                <w:sz w:val="26"/>
                <w:szCs w:val="26"/>
              </w:rPr>
              <w:t>и</w:t>
            </w:r>
            <w:r w:rsidR="003D3333">
              <w:rPr>
                <w:sz w:val="26"/>
                <w:szCs w:val="26"/>
              </w:rPr>
              <w:t>ники.</w:t>
            </w:r>
          </w:p>
        </w:tc>
      </w:tr>
      <w:tr w:rsidR="00305941" w:rsidRPr="005409DC" w:rsidTr="00EE0308">
        <w:trPr>
          <w:cantSplit/>
        </w:trPr>
        <w:tc>
          <w:tcPr>
            <w:tcW w:w="833" w:type="pct"/>
          </w:tcPr>
          <w:p w:rsidR="003D3333" w:rsidRPr="00915232" w:rsidRDefault="003D3333" w:rsidP="00515265">
            <w:pPr>
              <w:rPr>
                <w:sz w:val="26"/>
                <w:szCs w:val="26"/>
              </w:rPr>
            </w:pPr>
          </w:p>
        </w:tc>
        <w:tc>
          <w:tcPr>
            <w:tcW w:w="4167" w:type="pct"/>
          </w:tcPr>
          <w:p w:rsidR="00305941" w:rsidRPr="00915232" w:rsidRDefault="00305941" w:rsidP="004C2837">
            <w:pPr>
              <w:jc w:val="both"/>
              <w:rPr>
                <w:sz w:val="26"/>
                <w:szCs w:val="26"/>
              </w:rPr>
            </w:pPr>
          </w:p>
        </w:tc>
      </w:tr>
      <w:tr w:rsidR="00305941" w:rsidRPr="005409DC" w:rsidTr="00EE0308">
        <w:trPr>
          <w:cantSplit/>
        </w:trPr>
        <w:tc>
          <w:tcPr>
            <w:tcW w:w="833" w:type="pct"/>
          </w:tcPr>
          <w:p w:rsidR="00305941" w:rsidRPr="00915232" w:rsidRDefault="00F04937" w:rsidP="00515265">
            <w:pPr>
              <w:rPr>
                <w:sz w:val="26"/>
                <w:szCs w:val="26"/>
              </w:rPr>
            </w:pPr>
            <w:r>
              <w:rPr>
                <w:sz w:val="26"/>
                <w:szCs w:val="26"/>
              </w:rPr>
              <w:t>14 августа  2014 года.</w:t>
            </w:r>
          </w:p>
        </w:tc>
        <w:tc>
          <w:tcPr>
            <w:tcW w:w="4167" w:type="pct"/>
          </w:tcPr>
          <w:p w:rsidR="00305941" w:rsidRPr="00915232" w:rsidRDefault="003D3333" w:rsidP="00515265">
            <w:pPr>
              <w:jc w:val="both"/>
              <w:rPr>
                <w:sz w:val="26"/>
                <w:szCs w:val="26"/>
              </w:rPr>
            </w:pPr>
            <w:r>
              <w:rPr>
                <w:sz w:val="26"/>
                <w:szCs w:val="26"/>
              </w:rPr>
              <w:t>Вышел в свет 8-й том историко-краеведческого альманаха «Устюжна».</w:t>
            </w:r>
          </w:p>
        </w:tc>
      </w:tr>
      <w:tr w:rsidR="00305941" w:rsidRPr="005409DC" w:rsidTr="00EE0308">
        <w:trPr>
          <w:cantSplit/>
        </w:trPr>
        <w:tc>
          <w:tcPr>
            <w:tcW w:w="833" w:type="pct"/>
          </w:tcPr>
          <w:p w:rsidR="00305941" w:rsidRPr="00915232" w:rsidRDefault="003D3333" w:rsidP="00515265">
            <w:pPr>
              <w:rPr>
                <w:sz w:val="26"/>
                <w:szCs w:val="26"/>
              </w:rPr>
            </w:pPr>
            <w:r>
              <w:rPr>
                <w:sz w:val="26"/>
                <w:szCs w:val="26"/>
              </w:rPr>
              <w:lastRenderedPageBreak/>
              <w:t>Декабрь 2014 года</w:t>
            </w:r>
            <w:r w:rsidR="00F04937">
              <w:rPr>
                <w:sz w:val="26"/>
                <w:szCs w:val="26"/>
              </w:rPr>
              <w:t>.</w:t>
            </w:r>
          </w:p>
        </w:tc>
        <w:tc>
          <w:tcPr>
            <w:tcW w:w="4167" w:type="pct"/>
          </w:tcPr>
          <w:p w:rsidR="00305941" w:rsidRPr="00915232" w:rsidRDefault="003D3333" w:rsidP="00515265">
            <w:pPr>
              <w:jc w:val="both"/>
              <w:rPr>
                <w:sz w:val="26"/>
                <w:szCs w:val="26"/>
              </w:rPr>
            </w:pPr>
            <w:r>
              <w:rPr>
                <w:sz w:val="26"/>
                <w:szCs w:val="26"/>
              </w:rPr>
              <w:t>Открыт многофункциональный центр</w:t>
            </w:r>
            <w:r w:rsidR="00D30DA6">
              <w:rPr>
                <w:sz w:val="26"/>
                <w:szCs w:val="26"/>
              </w:rPr>
              <w:t xml:space="preserve"> </w:t>
            </w:r>
            <w:r>
              <w:rPr>
                <w:sz w:val="26"/>
                <w:szCs w:val="26"/>
              </w:rPr>
              <w:t>- МФЦ.</w:t>
            </w:r>
          </w:p>
        </w:tc>
      </w:tr>
      <w:tr w:rsidR="00305941" w:rsidRPr="005409DC" w:rsidTr="00EE0308">
        <w:trPr>
          <w:cantSplit/>
        </w:trPr>
        <w:tc>
          <w:tcPr>
            <w:tcW w:w="833" w:type="pct"/>
          </w:tcPr>
          <w:p w:rsidR="00305941" w:rsidRPr="00915232" w:rsidRDefault="003D3333" w:rsidP="00515265">
            <w:pPr>
              <w:rPr>
                <w:sz w:val="26"/>
                <w:szCs w:val="26"/>
              </w:rPr>
            </w:pPr>
            <w:r>
              <w:rPr>
                <w:sz w:val="26"/>
                <w:szCs w:val="26"/>
              </w:rPr>
              <w:t>23 декабря 2014 года</w:t>
            </w:r>
            <w:r w:rsidR="00F04937">
              <w:rPr>
                <w:sz w:val="26"/>
                <w:szCs w:val="26"/>
              </w:rPr>
              <w:t>.</w:t>
            </w:r>
          </w:p>
        </w:tc>
        <w:tc>
          <w:tcPr>
            <w:tcW w:w="4167" w:type="pct"/>
          </w:tcPr>
          <w:p w:rsidR="00305941" w:rsidRPr="00915232" w:rsidRDefault="003D3333" w:rsidP="00A63380">
            <w:pPr>
              <w:jc w:val="both"/>
              <w:rPr>
                <w:sz w:val="26"/>
                <w:szCs w:val="26"/>
              </w:rPr>
            </w:pPr>
            <w:r>
              <w:rPr>
                <w:sz w:val="26"/>
                <w:szCs w:val="26"/>
              </w:rPr>
              <w:t xml:space="preserve">Череповецкий мясокомбинат открыл  оптовый склад </w:t>
            </w:r>
            <w:r w:rsidR="00A63380">
              <w:rPr>
                <w:sz w:val="26"/>
                <w:szCs w:val="26"/>
              </w:rPr>
              <w:t>по адресу:</w:t>
            </w:r>
            <w:r w:rsidR="00B17B93">
              <w:rPr>
                <w:sz w:val="26"/>
                <w:szCs w:val="26"/>
              </w:rPr>
              <w:t xml:space="preserve"> г.</w:t>
            </w:r>
            <w:r w:rsidR="005B4D0E">
              <w:rPr>
                <w:sz w:val="26"/>
                <w:szCs w:val="26"/>
              </w:rPr>
              <w:t xml:space="preserve"> </w:t>
            </w:r>
            <w:r w:rsidR="00B17B93">
              <w:rPr>
                <w:sz w:val="26"/>
                <w:szCs w:val="26"/>
              </w:rPr>
              <w:t>Устюжна</w:t>
            </w:r>
            <w:r w:rsidR="00D30DA6">
              <w:rPr>
                <w:sz w:val="26"/>
                <w:szCs w:val="26"/>
              </w:rPr>
              <w:t xml:space="preserve"> </w:t>
            </w:r>
            <w:r>
              <w:rPr>
                <w:sz w:val="26"/>
                <w:szCs w:val="26"/>
              </w:rPr>
              <w:t>по ул. Беляева, д.1ж.</w:t>
            </w:r>
          </w:p>
        </w:tc>
      </w:tr>
      <w:tr w:rsidR="00305941" w:rsidRPr="005409DC" w:rsidTr="00EE0308">
        <w:trPr>
          <w:cantSplit/>
        </w:trPr>
        <w:tc>
          <w:tcPr>
            <w:tcW w:w="833" w:type="pct"/>
          </w:tcPr>
          <w:p w:rsidR="00F04937" w:rsidRDefault="003D3333" w:rsidP="00515265">
            <w:pPr>
              <w:rPr>
                <w:sz w:val="26"/>
                <w:szCs w:val="26"/>
              </w:rPr>
            </w:pPr>
            <w:r>
              <w:rPr>
                <w:sz w:val="26"/>
                <w:szCs w:val="26"/>
              </w:rPr>
              <w:t>13 мая</w:t>
            </w:r>
          </w:p>
          <w:p w:rsidR="00305941" w:rsidRPr="00915232" w:rsidRDefault="003D3333" w:rsidP="00515265">
            <w:pPr>
              <w:rPr>
                <w:sz w:val="26"/>
                <w:szCs w:val="26"/>
              </w:rPr>
            </w:pPr>
            <w:r>
              <w:rPr>
                <w:sz w:val="26"/>
                <w:szCs w:val="26"/>
              </w:rPr>
              <w:t>2015 года</w:t>
            </w:r>
            <w:r w:rsidR="00F04937">
              <w:rPr>
                <w:sz w:val="26"/>
                <w:szCs w:val="26"/>
              </w:rPr>
              <w:t>.</w:t>
            </w:r>
          </w:p>
        </w:tc>
        <w:tc>
          <w:tcPr>
            <w:tcW w:w="4167" w:type="pct"/>
          </w:tcPr>
          <w:p w:rsidR="00305941" w:rsidRPr="00915232" w:rsidRDefault="003D3333" w:rsidP="00B17B93">
            <w:pPr>
              <w:jc w:val="both"/>
              <w:rPr>
                <w:sz w:val="26"/>
                <w:szCs w:val="26"/>
              </w:rPr>
            </w:pPr>
            <w:r>
              <w:rPr>
                <w:sz w:val="26"/>
                <w:szCs w:val="26"/>
              </w:rPr>
              <w:t xml:space="preserve">Завершена работа над электронной </w:t>
            </w:r>
            <w:r w:rsidR="00B17B93">
              <w:rPr>
                <w:sz w:val="26"/>
                <w:szCs w:val="26"/>
              </w:rPr>
              <w:t>«</w:t>
            </w:r>
            <w:r>
              <w:rPr>
                <w:sz w:val="26"/>
                <w:szCs w:val="26"/>
              </w:rPr>
              <w:t xml:space="preserve">Книгой </w:t>
            </w:r>
            <w:r w:rsidR="00243691">
              <w:rPr>
                <w:sz w:val="26"/>
                <w:szCs w:val="26"/>
              </w:rPr>
              <w:t>Памяти</w:t>
            </w:r>
            <w:r w:rsidR="00B17B93">
              <w:rPr>
                <w:sz w:val="26"/>
                <w:szCs w:val="26"/>
              </w:rPr>
              <w:t>»</w:t>
            </w:r>
            <w:r w:rsidR="00243691">
              <w:rPr>
                <w:sz w:val="26"/>
                <w:szCs w:val="26"/>
              </w:rPr>
              <w:t xml:space="preserve"> Устюженского района</w:t>
            </w:r>
            <w:r w:rsidR="00B17B93">
              <w:rPr>
                <w:sz w:val="26"/>
                <w:szCs w:val="26"/>
              </w:rPr>
              <w:t>. В</w:t>
            </w:r>
            <w:r w:rsidR="00D30DA6">
              <w:rPr>
                <w:sz w:val="26"/>
                <w:szCs w:val="26"/>
              </w:rPr>
              <w:t xml:space="preserve"> </w:t>
            </w:r>
            <w:r>
              <w:rPr>
                <w:sz w:val="26"/>
                <w:szCs w:val="26"/>
              </w:rPr>
              <w:t>книгу занесено 8812  устюжан – участников Великой Отечественной войны.</w:t>
            </w:r>
          </w:p>
        </w:tc>
      </w:tr>
      <w:tr w:rsidR="00305941" w:rsidRPr="005409DC" w:rsidTr="00EE0308">
        <w:trPr>
          <w:cantSplit/>
        </w:trPr>
        <w:tc>
          <w:tcPr>
            <w:tcW w:w="833" w:type="pct"/>
          </w:tcPr>
          <w:p w:rsidR="00305941" w:rsidRPr="00915232" w:rsidRDefault="002A209B" w:rsidP="002A209B">
            <w:pPr>
              <w:rPr>
                <w:sz w:val="26"/>
                <w:szCs w:val="26"/>
              </w:rPr>
            </w:pPr>
            <w:r>
              <w:rPr>
                <w:sz w:val="26"/>
                <w:szCs w:val="26"/>
              </w:rPr>
              <w:t>26 июня 2015 года.</w:t>
            </w:r>
          </w:p>
        </w:tc>
        <w:tc>
          <w:tcPr>
            <w:tcW w:w="4167" w:type="pct"/>
          </w:tcPr>
          <w:p w:rsidR="00305941" w:rsidRPr="00915232" w:rsidRDefault="002A209B" w:rsidP="00515265">
            <w:pPr>
              <w:jc w:val="both"/>
              <w:rPr>
                <w:sz w:val="26"/>
                <w:szCs w:val="26"/>
              </w:rPr>
            </w:pPr>
            <w:r>
              <w:rPr>
                <w:sz w:val="26"/>
                <w:szCs w:val="26"/>
              </w:rPr>
              <w:t>На Торговой площади открылся новый магазин «Сувениры, Цветы, Подарки» ИП Соколовой О.А.</w:t>
            </w:r>
          </w:p>
        </w:tc>
      </w:tr>
      <w:tr w:rsidR="00305941" w:rsidRPr="005409DC" w:rsidTr="00EE0308">
        <w:trPr>
          <w:cantSplit/>
        </w:trPr>
        <w:tc>
          <w:tcPr>
            <w:tcW w:w="833" w:type="pct"/>
          </w:tcPr>
          <w:p w:rsidR="00305941" w:rsidRPr="00915232" w:rsidRDefault="002A209B" w:rsidP="00515265">
            <w:pPr>
              <w:rPr>
                <w:sz w:val="26"/>
                <w:szCs w:val="26"/>
              </w:rPr>
            </w:pPr>
            <w:r>
              <w:rPr>
                <w:sz w:val="26"/>
                <w:szCs w:val="26"/>
              </w:rPr>
              <w:t>5 сентября 2015 года.</w:t>
            </w:r>
          </w:p>
        </w:tc>
        <w:tc>
          <w:tcPr>
            <w:tcW w:w="4167" w:type="pct"/>
          </w:tcPr>
          <w:p w:rsidR="00305941" w:rsidRPr="00915232" w:rsidRDefault="00B17B93" w:rsidP="00515265">
            <w:pPr>
              <w:jc w:val="both"/>
              <w:rPr>
                <w:sz w:val="26"/>
                <w:szCs w:val="26"/>
              </w:rPr>
            </w:pPr>
            <w:r>
              <w:rPr>
                <w:sz w:val="26"/>
                <w:szCs w:val="26"/>
              </w:rPr>
              <w:t xml:space="preserve">Состоялся  </w:t>
            </w:r>
            <w:r w:rsidR="002A209B">
              <w:rPr>
                <w:sz w:val="26"/>
                <w:szCs w:val="26"/>
              </w:rPr>
              <w:t>1-й межрегиональный фестиваль «Усадебные варения» в парке музея- усадьбы Батюшковых и А.И. Куприна в с. Даниловское.</w:t>
            </w:r>
          </w:p>
        </w:tc>
      </w:tr>
      <w:tr w:rsidR="00305941" w:rsidRPr="005409DC" w:rsidTr="00EE0308">
        <w:trPr>
          <w:cantSplit/>
        </w:trPr>
        <w:tc>
          <w:tcPr>
            <w:tcW w:w="833" w:type="pct"/>
          </w:tcPr>
          <w:p w:rsidR="00305941" w:rsidRPr="00915232" w:rsidRDefault="00F04937" w:rsidP="002A209B">
            <w:pPr>
              <w:rPr>
                <w:sz w:val="26"/>
                <w:szCs w:val="26"/>
              </w:rPr>
            </w:pPr>
            <w:r>
              <w:rPr>
                <w:sz w:val="26"/>
                <w:szCs w:val="26"/>
              </w:rPr>
              <w:t>21-22 апреля 2016 года.</w:t>
            </w:r>
          </w:p>
        </w:tc>
        <w:tc>
          <w:tcPr>
            <w:tcW w:w="4167" w:type="pct"/>
          </w:tcPr>
          <w:p w:rsidR="00305941" w:rsidRPr="00915232" w:rsidRDefault="002A209B" w:rsidP="00515265">
            <w:pPr>
              <w:jc w:val="both"/>
              <w:rPr>
                <w:sz w:val="26"/>
                <w:szCs w:val="26"/>
              </w:rPr>
            </w:pPr>
            <w:r>
              <w:rPr>
                <w:sz w:val="26"/>
                <w:szCs w:val="26"/>
              </w:rPr>
              <w:t>Устюжна вошла в межрегиональный туристический проект «Серебреное ожерелье России».</w:t>
            </w:r>
          </w:p>
        </w:tc>
      </w:tr>
      <w:tr w:rsidR="002A209B" w:rsidRPr="005409DC" w:rsidTr="00EE0308">
        <w:trPr>
          <w:cantSplit/>
        </w:trPr>
        <w:tc>
          <w:tcPr>
            <w:tcW w:w="833" w:type="pct"/>
          </w:tcPr>
          <w:p w:rsidR="002A209B" w:rsidRDefault="002A209B" w:rsidP="002A209B">
            <w:pPr>
              <w:rPr>
                <w:sz w:val="26"/>
                <w:szCs w:val="26"/>
              </w:rPr>
            </w:pPr>
            <w:r>
              <w:rPr>
                <w:sz w:val="26"/>
                <w:szCs w:val="26"/>
              </w:rPr>
              <w:t>10 июня 2016 года</w:t>
            </w:r>
            <w:r w:rsidR="00F04937">
              <w:rPr>
                <w:sz w:val="26"/>
                <w:szCs w:val="26"/>
              </w:rPr>
              <w:t>.</w:t>
            </w:r>
          </w:p>
        </w:tc>
        <w:tc>
          <w:tcPr>
            <w:tcW w:w="4167" w:type="pct"/>
          </w:tcPr>
          <w:p w:rsidR="002A209B" w:rsidRDefault="002A209B" w:rsidP="00B17B93">
            <w:pPr>
              <w:jc w:val="both"/>
              <w:rPr>
                <w:sz w:val="26"/>
                <w:szCs w:val="26"/>
              </w:rPr>
            </w:pPr>
            <w:r>
              <w:rPr>
                <w:sz w:val="26"/>
                <w:szCs w:val="26"/>
              </w:rPr>
              <w:t>Открыт памятник защитникам Отечества  польско-литовского нашествия</w:t>
            </w:r>
            <w:r w:rsidR="00A63380">
              <w:rPr>
                <w:sz w:val="26"/>
                <w:szCs w:val="26"/>
              </w:rPr>
              <w:t>,</w:t>
            </w:r>
            <w:r>
              <w:rPr>
                <w:sz w:val="26"/>
                <w:szCs w:val="26"/>
              </w:rPr>
              <w:t xml:space="preserve"> на правом берегу р. Мологи</w:t>
            </w:r>
            <w:r w:rsidR="00A63380">
              <w:rPr>
                <w:sz w:val="26"/>
                <w:szCs w:val="26"/>
              </w:rPr>
              <w:t>,</w:t>
            </w:r>
            <w:r w:rsidR="00D30DA6">
              <w:rPr>
                <w:sz w:val="26"/>
                <w:szCs w:val="26"/>
              </w:rPr>
              <w:t xml:space="preserve"> </w:t>
            </w:r>
            <w:r>
              <w:rPr>
                <w:sz w:val="26"/>
                <w:szCs w:val="26"/>
              </w:rPr>
              <w:t>на средства предпринимателей и горожан.</w:t>
            </w:r>
          </w:p>
        </w:tc>
      </w:tr>
      <w:tr w:rsidR="002A209B" w:rsidRPr="00B17B93" w:rsidTr="00EE0308">
        <w:trPr>
          <w:cantSplit/>
        </w:trPr>
        <w:tc>
          <w:tcPr>
            <w:tcW w:w="833" w:type="pct"/>
          </w:tcPr>
          <w:p w:rsidR="002A209B" w:rsidRDefault="002A209B" w:rsidP="002A209B">
            <w:pPr>
              <w:rPr>
                <w:sz w:val="26"/>
                <w:szCs w:val="26"/>
              </w:rPr>
            </w:pPr>
            <w:r>
              <w:rPr>
                <w:sz w:val="26"/>
                <w:szCs w:val="26"/>
              </w:rPr>
              <w:t>29 августа 2016 года</w:t>
            </w:r>
            <w:r w:rsidR="00F04937">
              <w:rPr>
                <w:sz w:val="26"/>
                <w:szCs w:val="26"/>
              </w:rPr>
              <w:t>.</w:t>
            </w:r>
          </w:p>
        </w:tc>
        <w:tc>
          <w:tcPr>
            <w:tcW w:w="4167" w:type="pct"/>
          </w:tcPr>
          <w:p w:rsidR="002A209B" w:rsidRDefault="002A209B" w:rsidP="00B17B93">
            <w:pPr>
              <w:jc w:val="both"/>
              <w:rPr>
                <w:sz w:val="26"/>
                <w:szCs w:val="26"/>
              </w:rPr>
            </w:pPr>
            <w:r>
              <w:rPr>
                <w:sz w:val="26"/>
                <w:szCs w:val="26"/>
              </w:rPr>
              <w:t>В Устюжну вернулся «Календарь Победы» написанный устюжан</w:t>
            </w:r>
            <w:r w:rsidR="00B17B93">
              <w:rPr>
                <w:sz w:val="26"/>
                <w:szCs w:val="26"/>
              </w:rPr>
              <w:t>а</w:t>
            </w:r>
            <w:r>
              <w:rPr>
                <w:sz w:val="26"/>
                <w:szCs w:val="26"/>
              </w:rPr>
              <w:t>ми и посвященный юбилею Победы в ВОВ.</w:t>
            </w:r>
          </w:p>
        </w:tc>
      </w:tr>
      <w:tr w:rsidR="00243691" w:rsidRPr="005409DC" w:rsidTr="00EE0308">
        <w:trPr>
          <w:cantSplit/>
        </w:trPr>
        <w:tc>
          <w:tcPr>
            <w:tcW w:w="833" w:type="pct"/>
          </w:tcPr>
          <w:p w:rsidR="00243691" w:rsidRDefault="00243691" w:rsidP="002A209B">
            <w:pPr>
              <w:rPr>
                <w:sz w:val="26"/>
                <w:szCs w:val="26"/>
              </w:rPr>
            </w:pPr>
            <w:r>
              <w:rPr>
                <w:sz w:val="26"/>
                <w:szCs w:val="26"/>
              </w:rPr>
              <w:t>2 февраля 2016 года.</w:t>
            </w:r>
          </w:p>
        </w:tc>
        <w:tc>
          <w:tcPr>
            <w:tcW w:w="4167" w:type="pct"/>
          </w:tcPr>
          <w:p w:rsidR="00243691" w:rsidRDefault="00243691" w:rsidP="00243691">
            <w:pPr>
              <w:jc w:val="both"/>
              <w:rPr>
                <w:sz w:val="26"/>
                <w:szCs w:val="26"/>
              </w:rPr>
            </w:pPr>
            <w:r>
              <w:rPr>
                <w:sz w:val="26"/>
                <w:szCs w:val="26"/>
              </w:rPr>
              <w:t>Зарегистрирован торговый знак «Устюженский картофель».</w:t>
            </w:r>
          </w:p>
        </w:tc>
      </w:tr>
      <w:tr w:rsidR="002A209B" w:rsidRPr="005409DC" w:rsidTr="00EE0308">
        <w:trPr>
          <w:cantSplit/>
        </w:trPr>
        <w:tc>
          <w:tcPr>
            <w:tcW w:w="833" w:type="pct"/>
          </w:tcPr>
          <w:p w:rsidR="002A209B" w:rsidRDefault="002A209B" w:rsidP="002A209B">
            <w:pPr>
              <w:rPr>
                <w:sz w:val="26"/>
                <w:szCs w:val="26"/>
              </w:rPr>
            </w:pPr>
            <w:r>
              <w:rPr>
                <w:sz w:val="26"/>
                <w:szCs w:val="26"/>
              </w:rPr>
              <w:t xml:space="preserve">Январь </w:t>
            </w:r>
          </w:p>
          <w:p w:rsidR="002A209B" w:rsidRDefault="002A209B" w:rsidP="002A209B">
            <w:pPr>
              <w:rPr>
                <w:sz w:val="26"/>
                <w:szCs w:val="26"/>
              </w:rPr>
            </w:pPr>
            <w:r>
              <w:rPr>
                <w:sz w:val="26"/>
                <w:szCs w:val="26"/>
              </w:rPr>
              <w:t>2017 года</w:t>
            </w:r>
            <w:r w:rsidR="00F04937">
              <w:rPr>
                <w:sz w:val="26"/>
                <w:szCs w:val="26"/>
              </w:rPr>
              <w:t>.</w:t>
            </w:r>
          </w:p>
        </w:tc>
        <w:tc>
          <w:tcPr>
            <w:tcW w:w="4167" w:type="pct"/>
          </w:tcPr>
          <w:p w:rsidR="002A209B" w:rsidRDefault="002A209B" w:rsidP="00B17B93">
            <w:pPr>
              <w:jc w:val="both"/>
              <w:rPr>
                <w:sz w:val="26"/>
                <w:szCs w:val="26"/>
              </w:rPr>
            </w:pPr>
            <w:r>
              <w:rPr>
                <w:sz w:val="26"/>
                <w:szCs w:val="26"/>
              </w:rPr>
              <w:t xml:space="preserve">Районная газета «Вперед» 7-й раз </w:t>
            </w:r>
            <w:r w:rsidR="00B17B93">
              <w:rPr>
                <w:sz w:val="26"/>
                <w:szCs w:val="26"/>
              </w:rPr>
              <w:t>стала</w:t>
            </w:r>
            <w:r>
              <w:rPr>
                <w:sz w:val="26"/>
                <w:szCs w:val="26"/>
              </w:rPr>
              <w:t xml:space="preserve"> обладателем знака «Золотой фонд прессы».</w:t>
            </w:r>
          </w:p>
        </w:tc>
      </w:tr>
      <w:tr w:rsidR="002A209B" w:rsidRPr="005409DC" w:rsidTr="00EE0308">
        <w:trPr>
          <w:cantSplit/>
        </w:trPr>
        <w:tc>
          <w:tcPr>
            <w:tcW w:w="833" w:type="pct"/>
          </w:tcPr>
          <w:p w:rsidR="002A209B" w:rsidRDefault="002A209B" w:rsidP="002A209B">
            <w:pPr>
              <w:rPr>
                <w:sz w:val="26"/>
                <w:szCs w:val="26"/>
              </w:rPr>
            </w:pPr>
            <w:r>
              <w:rPr>
                <w:sz w:val="26"/>
                <w:szCs w:val="26"/>
              </w:rPr>
              <w:t>Апрель</w:t>
            </w:r>
          </w:p>
          <w:p w:rsidR="00106741" w:rsidRDefault="00106741" w:rsidP="002A209B">
            <w:pPr>
              <w:rPr>
                <w:sz w:val="26"/>
                <w:szCs w:val="26"/>
              </w:rPr>
            </w:pPr>
            <w:r>
              <w:rPr>
                <w:sz w:val="26"/>
                <w:szCs w:val="26"/>
              </w:rPr>
              <w:t>2017 года.</w:t>
            </w:r>
          </w:p>
        </w:tc>
        <w:tc>
          <w:tcPr>
            <w:tcW w:w="4167" w:type="pct"/>
          </w:tcPr>
          <w:p w:rsidR="002A209B" w:rsidRDefault="00106741" w:rsidP="000E41EE">
            <w:pPr>
              <w:jc w:val="both"/>
              <w:rPr>
                <w:sz w:val="26"/>
                <w:szCs w:val="26"/>
              </w:rPr>
            </w:pPr>
            <w:r>
              <w:rPr>
                <w:sz w:val="26"/>
                <w:szCs w:val="26"/>
              </w:rPr>
              <w:t xml:space="preserve">В деревне Лентьево построена деревянная церковь во имя Введения </w:t>
            </w:r>
            <w:r w:rsidRPr="000E41EE">
              <w:rPr>
                <w:sz w:val="26"/>
                <w:szCs w:val="26"/>
              </w:rPr>
              <w:t xml:space="preserve">Пресвятой </w:t>
            </w:r>
            <w:r w:rsidR="000E41EE" w:rsidRPr="000E41EE">
              <w:rPr>
                <w:sz w:val="26"/>
                <w:szCs w:val="26"/>
              </w:rPr>
              <w:t>Б</w:t>
            </w:r>
            <w:r w:rsidRPr="000E41EE">
              <w:rPr>
                <w:sz w:val="26"/>
                <w:szCs w:val="26"/>
              </w:rPr>
              <w:t>огородицы</w:t>
            </w:r>
            <w:r>
              <w:rPr>
                <w:sz w:val="26"/>
                <w:szCs w:val="26"/>
              </w:rPr>
              <w:t xml:space="preserve"> в</w:t>
            </w:r>
            <w:r w:rsidR="00243691">
              <w:rPr>
                <w:sz w:val="26"/>
                <w:szCs w:val="26"/>
              </w:rPr>
              <w:t xml:space="preserve"> храм </w:t>
            </w:r>
            <w:r>
              <w:rPr>
                <w:sz w:val="26"/>
                <w:szCs w:val="26"/>
              </w:rPr>
              <w:t xml:space="preserve">  на средства мецената.</w:t>
            </w:r>
          </w:p>
        </w:tc>
      </w:tr>
      <w:tr w:rsidR="002A209B" w:rsidRPr="005409DC" w:rsidTr="00EE0308">
        <w:trPr>
          <w:cantSplit/>
        </w:trPr>
        <w:tc>
          <w:tcPr>
            <w:tcW w:w="833" w:type="pct"/>
          </w:tcPr>
          <w:p w:rsidR="00F04937" w:rsidRDefault="00106741" w:rsidP="002A209B">
            <w:pPr>
              <w:rPr>
                <w:sz w:val="26"/>
                <w:szCs w:val="26"/>
              </w:rPr>
            </w:pPr>
            <w:r>
              <w:rPr>
                <w:sz w:val="26"/>
                <w:szCs w:val="26"/>
              </w:rPr>
              <w:t xml:space="preserve">1 июля </w:t>
            </w:r>
          </w:p>
          <w:p w:rsidR="002A209B" w:rsidRDefault="00106741" w:rsidP="002A209B">
            <w:pPr>
              <w:rPr>
                <w:sz w:val="26"/>
                <w:szCs w:val="26"/>
              </w:rPr>
            </w:pPr>
            <w:r>
              <w:rPr>
                <w:sz w:val="26"/>
                <w:szCs w:val="26"/>
              </w:rPr>
              <w:t>2017 года</w:t>
            </w:r>
            <w:r w:rsidR="00F04937">
              <w:rPr>
                <w:sz w:val="26"/>
                <w:szCs w:val="26"/>
              </w:rPr>
              <w:t>.</w:t>
            </w:r>
          </w:p>
        </w:tc>
        <w:tc>
          <w:tcPr>
            <w:tcW w:w="4167" w:type="pct"/>
          </w:tcPr>
          <w:p w:rsidR="002A209B" w:rsidRDefault="000E41EE" w:rsidP="000E41EE">
            <w:pPr>
              <w:jc w:val="both"/>
              <w:rPr>
                <w:sz w:val="26"/>
                <w:szCs w:val="26"/>
              </w:rPr>
            </w:pPr>
            <w:r>
              <w:rPr>
                <w:sz w:val="26"/>
                <w:szCs w:val="26"/>
              </w:rPr>
              <w:t>Установлен городской телевизор на Торговой площади в г.</w:t>
            </w:r>
            <w:r w:rsidR="005B4D0E">
              <w:rPr>
                <w:sz w:val="26"/>
                <w:szCs w:val="26"/>
              </w:rPr>
              <w:t xml:space="preserve"> </w:t>
            </w:r>
            <w:r>
              <w:rPr>
                <w:sz w:val="26"/>
                <w:szCs w:val="26"/>
              </w:rPr>
              <w:t>Устюжна</w:t>
            </w:r>
            <w:r w:rsidR="00D30DA6">
              <w:rPr>
                <w:sz w:val="26"/>
                <w:szCs w:val="26"/>
              </w:rPr>
              <w:t xml:space="preserve"> </w:t>
            </w:r>
            <w:r w:rsidR="00243691">
              <w:rPr>
                <w:sz w:val="26"/>
                <w:szCs w:val="26"/>
              </w:rPr>
              <w:t>ИП</w:t>
            </w:r>
            <w:r w:rsidR="00D30DA6">
              <w:rPr>
                <w:sz w:val="26"/>
                <w:szCs w:val="26"/>
              </w:rPr>
              <w:t xml:space="preserve"> </w:t>
            </w:r>
            <w:r w:rsidR="00106741" w:rsidRPr="004E305A">
              <w:rPr>
                <w:sz w:val="26"/>
                <w:szCs w:val="26"/>
              </w:rPr>
              <w:t>Гумметов</w:t>
            </w:r>
            <w:r w:rsidR="00D30DA6">
              <w:rPr>
                <w:sz w:val="26"/>
                <w:szCs w:val="26"/>
              </w:rPr>
              <w:t xml:space="preserve"> </w:t>
            </w:r>
            <w:r w:rsidR="00106741" w:rsidRPr="004E305A">
              <w:rPr>
                <w:sz w:val="26"/>
                <w:szCs w:val="26"/>
              </w:rPr>
              <w:t>М.</w:t>
            </w:r>
            <w:r w:rsidR="004E305A" w:rsidRPr="004E305A">
              <w:rPr>
                <w:sz w:val="26"/>
                <w:szCs w:val="26"/>
              </w:rPr>
              <w:t>Н</w:t>
            </w:r>
            <w:r w:rsidR="004E305A">
              <w:rPr>
                <w:sz w:val="26"/>
                <w:szCs w:val="26"/>
              </w:rPr>
              <w:t>.</w:t>
            </w:r>
          </w:p>
        </w:tc>
      </w:tr>
      <w:tr w:rsidR="002A209B" w:rsidRPr="005409DC" w:rsidTr="00EE0308">
        <w:trPr>
          <w:cantSplit/>
        </w:trPr>
        <w:tc>
          <w:tcPr>
            <w:tcW w:w="833" w:type="pct"/>
          </w:tcPr>
          <w:p w:rsidR="002A209B" w:rsidRDefault="00106741" w:rsidP="002A209B">
            <w:pPr>
              <w:rPr>
                <w:sz w:val="26"/>
                <w:szCs w:val="26"/>
              </w:rPr>
            </w:pPr>
            <w:r>
              <w:rPr>
                <w:sz w:val="26"/>
                <w:szCs w:val="26"/>
              </w:rPr>
              <w:t>24 августа</w:t>
            </w:r>
          </w:p>
          <w:p w:rsidR="00106741" w:rsidRDefault="00106741" w:rsidP="002A209B">
            <w:pPr>
              <w:rPr>
                <w:sz w:val="26"/>
                <w:szCs w:val="26"/>
              </w:rPr>
            </w:pPr>
            <w:r>
              <w:rPr>
                <w:sz w:val="26"/>
                <w:szCs w:val="26"/>
              </w:rPr>
              <w:t>2017 года</w:t>
            </w:r>
            <w:r w:rsidR="00F04937">
              <w:rPr>
                <w:sz w:val="26"/>
                <w:szCs w:val="26"/>
              </w:rPr>
              <w:t>.</w:t>
            </w:r>
          </w:p>
        </w:tc>
        <w:tc>
          <w:tcPr>
            <w:tcW w:w="4167" w:type="pct"/>
          </w:tcPr>
          <w:p w:rsidR="002A209B" w:rsidRDefault="00106741" w:rsidP="00F04937">
            <w:pPr>
              <w:jc w:val="both"/>
              <w:rPr>
                <w:sz w:val="26"/>
                <w:szCs w:val="26"/>
              </w:rPr>
            </w:pPr>
            <w:r>
              <w:rPr>
                <w:sz w:val="26"/>
                <w:szCs w:val="26"/>
              </w:rPr>
              <w:t>55000 мальков стерляди выпу</w:t>
            </w:r>
            <w:r w:rsidR="00F04937">
              <w:rPr>
                <w:sz w:val="26"/>
                <w:szCs w:val="26"/>
              </w:rPr>
              <w:t>щ</w:t>
            </w:r>
            <w:r>
              <w:rPr>
                <w:sz w:val="26"/>
                <w:szCs w:val="26"/>
              </w:rPr>
              <w:t>ено в р. Мологу.</w:t>
            </w:r>
          </w:p>
        </w:tc>
      </w:tr>
      <w:tr w:rsidR="002A209B" w:rsidRPr="005409DC" w:rsidTr="00EE0308">
        <w:trPr>
          <w:cantSplit/>
        </w:trPr>
        <w:tc>
          <w:tcPr>
            <w:tcW w:w="833" w:type="pct"/>
          </w:tcPr>
          <w:p w:rsidR="002A209B" w:rsidRDefault="00106741" w:rsidP="002A209B">
            <w:pPr>
              <w:rPr>
                <w:sz w:val="26"/>
                <w:szCs w:val="26"/>
              </w:rPr>
            </w:pPr>
            <w:r>
              <w:rPr>
                <w:sz w:val="26"/>
                <w:szCs w:val="26"/>
              </w:rPr>
              <w:t xml:space="preserve">14 сентября </w:t>
            </w:r>
          </w:p>
          <w:p w:rsidR="00106741" w:rsidRDefault="00106741" w:rsidP="002A209B">
            <w:pPr>
              <w:rPr>
                <w:sz w:val="26"/>
                <w:szCs w:val="26"/>
              </w:rPr>
            </w:pPr>
            <w:r>
              <w:rPr>
                <w:sz w:val="26"/>
                <w:szCs w:val="26"/>
              </w:rPr>
              <w:t>2017 года.</w:t>
            </w:r>
          </w:p>
        </w:tc>
        <w:tc>
          <w:tcPr>
            <w:tcW w:w="4167" w:type="pct"/>
          </w:tcPr>
          <w:p w:rsidR="002A209B" w:rsidRDefault="00106741" w:rsidP="00B17B93">
            <w:pPr>
              <w:jc w:val="both"/>
              <w:rPr>
                <w:sz w:val="26"/>
                <w:szCs w:val="26"/>
              </w:rPr>
            </w:pPr>
            <w:r>
              <w:rPr>
                <w:sz w:val="26"/>
                <w:szCs w:val="26"/>
              </w:rPr>
              <w:t>Открылся торговый центр «Пятёрочка</w:t>
            </w:r>
            <w:r w:rsidR="00243691">
              <w:rPr>
                <w:sz w:val="26"/>
                <w:szCs w:val="26"/>
              </w:rPr>
              <w:t>»</w:t>
            </w:r>
            <w:r>
              <w:rPr>
                <w:sz w:val="26"/>
                <w:szCs w:val="26"/>
              </w:rPr>
              <w:t xml:space="preserve"> на улице Красных Зорь,  д. 8 .</w:t>
            </w:r>
          </w:p>
        </w:tc>
      </w:tr>
      <w:tr w:rsidR="002A209B" w:rsidRPr="005409DC" w:rsidTr="00EE0308">
        <w:trPr>
          <w:cantSplit/>
        </w:trPr>
        <w:tc>
          <w:tcPr>
            <w:tcW w:w="833" w:type="pct"/>
          </w:tcPr>
          <w:p w:rsidR="002A209B" w:rsidRDefault="00106741" w:rsidP="002A209B">
            <w:pPr>
              <w:rPr>
                <w:sz w:val="26"/>
                <w:szCs w:val="26"/>
              </w:rPr>
            </w:pPr>
            <w:r>
              <w:rPr>
                <w:sz w:val="26"/>
                <w:szCs w:val="26"/>
              </w:rPr>
              <w:t>1 декабря 2017 года.</w:t>
            </w:r>
          </w:p>
        </w:tc>
        <w:tc>
          <w:tcPr>
            <w:tcW w:w="4167" w:type="pct"/>
          </w:tcPr>
          <w:p w:rsidR="002A209B" w:rsidRDefault="00106741" w:rsidP="00243691">
            <w:pPr>
              <w:jc w:val="both"/>
              <w:rPr>
                <w:sz w:val="26"/>
                <w:szCs w:val="26"/>
              </w:rPr>
            </w:pPr>
            <w:r>
              <w:rPr>
                <w:sz w:val="26"/>
                <w:szCs w:val="26"/>
              </w:rPr>
              <w:t>В Устюженском П</w:t>
            </w:r>
            <w:r w:rsidR="00243691">
              <w:rPr>
                <w:sz w:val="26"/>
                <w:szCs w:val="26"/>
              </w:rPr>
              <w:t>НИ</w:t>
            </w:r>
            <w:r>
              <w:rPr>
                <w:sz w:val="26"/>
                <w:szCs w:val="26"/>
              </w:rPr>
              <w:t xml:space="preserve"> открылось новое отделение на 50 коек в д. Малое Восное.</w:t>
            </w:r>
          </w:p>
        </w:tc>
      </w:tr>
      <w:tr w:rsidR="002A209B" w:rsidRPr="005409DC" w:rsidTr="00EE0308">
        <w:trPr>
          <w:cantSplit/>
        </w:trPr>
        <w:tc>
          <w:tcPr>
            <w:tcW w:w="833" w:type="pct"/>
          </w:tcPr>
          <w:p w:rsidR="002A209B" w:rsidRDefault="00106741" w:rsidP="002A209B">
            <w:pPr>
              <w:rPr>
                <w:sz w:val="26"/>
                <w:szCs w:val="26"/>
              </w:rPr>
            </w:pPr>
            <w:r>
              <w:rPr>
                <w:sz w:val="26"/>
                <w:szCs w:val="26"/>
              </w:rPr>
              <w:t>24 января 2018 года.</w:t>
            </w:r>
          </w:p>
        </w:tc>
        <w:tc>
          <w:tcPr>
            <w:tcW w:w="4167" w:type="pct"/>
          </w:tcPr>
          <w:p w:rsidR="002A209B" w:rsidRDefault="00106741" w:rsidP="00515265">
            <w:pPr>
              <w:jc w:val="both"/>
              <w:rPr>
                <w:sz w:val="26"/>
                <w:szCs w:val="26"/>
              </w:rPr>
            </w:pPr>
            <w:r>
              <w:rPr>
                <w:sz w:val="26"/>
                <w:szCs w:val="26"/>
              </w:rPr>
              <w:t>Начал работу Общественно-деловой совет города Устюжна в новом составе.</w:t>
            </w:r>
          </w:p>
        </w:tc>
      </w:tr>
      <w:tr w:rsidR="00106741" w:rsidRPr="005409DC" w:rsidTr="00EE0308">
        <w:trPr>
          <w:cantSplit/>
        </w:trPr>
        <w:tc>
          <w:tcPr>
            <w:tcW w:w="833" w:type="pct"/>
          </w:tcPr>
          <w:p w:rsidR="00106741" w:rsidRDefault="00106741" w:rsidP="002A209B">
            <w:pPr>
              <w:rPr>
                <w:sz w:val="26"/>
                <w:szCs w:val="26"/>
              </w:rPr>
            </w:pPr>
            <w:r>
              <w:rPr>
                <w:sz w:val="26"/>
                <w:szCs w:val="26"/>
              </w:rPr>
              <w:t>11 августа</w:t>
            </w:r>
          </w:p>
          <w:p w:rsidR="00106741" w:rsidRDefault="00106741" w:rsidP="002A209B">
            <w:pPr>
              <w:rPr>
                <w:sz w:val="26"/>
                <w:szCs w:val="26"/>
              </w:rPr>
            </w:pPr>
            <w:r>
              <w:rPr>
                <w:sz w:val="26"/>
                <w:szCs w:val="26"/>
              </w:rPr>
              <w:t>2018 года.</w:t>
            </w:r>
          </w:p>
        </w:tc>
        <w:tc>
          <w:tcPr>
            <w:tcW w:w="4167" w:type="pct"/>
          </w:tcPr>
          <w:p w:rsidR="00106741" w:rsidRDefault="002E1598" w:rsidP="000E41EE">
            <w:pPr>
              <w:jc w:val="both"/>
              <w:rPr>
                <w:sz w:val="26"/>
                <w:szCs w:val="26"/>
              </w:rPr>
            </w:pPr>
            <w:r>
              <w:rPr>
                <w:sz w:val="26"/>
                <w:szCs w:val="26"/>
              </w:rPr>
              <w:t xml:space="preserve">Открылась новая частная гостиница </w:t>
            </w:r>
            <w:r w:rsidR="00243691">
              <w:rPr>
                <w:sz w:val="26"/>
                <w:szCs w:val="26"/>
              </w:rPr>
              <w:t>«</w:t>
            </w:r>
            <w:r w:rsidR="000E41EE">
              <w:rPr>
                <w:sz w:val="26"/>
                <w:szCs w:val="26"/>
              </w:rPr>
              <w:t>Устюжна» ИП Загиров</w:t>
            </w:r>
            <w:r>
              <w:rPr>
                <w:sz w:val="26"/>
                <w:szCs w:val="26"/>
              </w:rPr>
              <w:t xml:space="preserve"> А.С.</w:t>
            </w:r>
          </w:p>
        </w:tc>
      </w:tr>
      <w:tr w:rsidR="00106741" w:rsidRPr="005409DC" w:rsidTr="00EE0308">
        <w:trPr>
          <w:cantSplit/>
        </w:trPr>
        <w:tc>
          <w:tcPr>
            <w:tcW w:w="833" w:type="pct"/>
          </w:tcPr>
          <w:p w:rsidR="00106741" w:rsidRDefault="002E1598" w:rsidP="002A209B">
            <w:pPr>
              <w:rPr>
                <w:sz w:val="26"/>
                <w:szCs w:val="26"/>
              </w:rPr>
            </w:pPr>
            <w:r>
              <w:rPr>
                <w:sz w:val="26"/>
                <w:szCs w:val="26"/>
              </w:rPr>
              <w:t>18 октября</w:t>
            </w:r>
          </w:p>
          <w:p w:rsidR="002E1598" w:rsidRDefault="002E1598" w:rsidP="002A209B">
            <w:pPr>
              <w:rPr>
                <w:sz w:val="26"/>
                <w:szCs w:val="26"/>
              </w:rPr>
            </w:pPr>
            <w:r>
              <w:rPr>
                <w:sz w:val="26"/>
                <w:szCs w:val="26"/>
              </w:rPr>
              <w:t>2018 года</w:t>
            </w:r>
            <w:r w:rsidR="00F04937">
              <w:rPr>
                <w:sz w:val="26"/>
                <w:szCs w:val="26"/>
              </w:rPr>
              <w:t>.</w:t>
            </w:r>
          </w:p>
        </w:tc>
        <w:tc>
          <w:tcPr>
            <w:tcW w:w="4167" w:type="pct"/>
          </w:tcPr>
          <w:p w:rsidR="00106741" w:rsidRDefault="002E1598" w:rsidP="00B17B93">
            <w:pPr>
              <w:jc w:val="both"/>
              <w:rPr>
                <w:sz w:val="26"/>
                <w:szCs w:val="26"/>
              </w:rPr>
            </w:pPr>
            <w:r>
              <w:rPr>
                <w:sz w:val="26"/>
                <w:szCs w:val="26"/>
              </w:rPr>
              <w:t>Введен</w:t>
            </w:r>
            <w:r w:rsidR="00B17B93">
              <w:rPr>
                <w:sz w:val="26"/>
                <w:szCs w:val="26"/>
              </w:rPr>
              <w:t>а</w:t>
            </w:r>
            <w:r>
              <w:rPr>
                <w:sz w:val="26"/>
                <w:szCs w:val="26"/>
              </w:rPr>
              <w:t xml:space="preserve"> в эксплуатацию универсальн</w:t>
            </w:r>
            <w:r w:rsidR="00B17B93">
              <w:rPr>
                <w:sz w:val="26"/>
                <w:szCs w:val="26"/>
              </w:rPr>
              <w:t>ая</w:t>
            </w:r>
            <w:r>
              <w:rPr>
                <w:sz w:val="26"/>
                <w:szCs w:val="26"/>
              </w:rPr>
              <w:t xml:space="preserve"> спортивн</w:t>
            </w:r>
            <w:r w:rsidR="00B17B93">
              <w:rPr>
                <w:sz w:val="26"/>
                <w:szCs w:val="26"/>
              </w:rPr>
              <w:t>ая</w:t>
            </w:r>
            <w:r>
              <w:rPr>
                <w:sz w:val="26"/>
                <w:szCs w:val="26"/>
              </w:rPr>
              <w:t xml:space="preserve">  площадк</w:t>
            </w:r>
            <w:r w:rsidR="00B17B93">
              <w:rPr>
                <w:sz w:val="26"/>
                <w:szCs w:val="26"/>
              </w:rPr>
              <w:t>а</w:t>
            </w:r>
            <w:r>
              <w:rPr>
                <w:sz w:val="26"/>
                <w:szCs w:val="26"/>
              </w:rPr>
              <w:t xml:space="preserve"> на стадионе г. Устюжна.</w:t>
            </w:r>
          </w:p>
        </w:tc>
      </w:tr>
      <w:tr w:rsidR="00106741" w:rsidRPr="005409DC" w:rsidTr="00EE0308">
        <w:trPr>
          <w:cantSplit/>
        </w:trPr>
        <w:tc>
          <w:tcPr>
            <w:tcW w:w="833" w:type="pct"/>
          </w:tcPr>
          <w:p w:rsidR="00106741" w:rsidRDefault="002E1598" w:rsidP="002A209B">
            <w:pPr>
              <w:rPr>
                <w:sz w:val="26"/>
                <w:szCs w:val="26"/>
              </w:rPr>
            </w:pPr>
            <w:r>
              <w:rPr>
                <w:sz w:val="26"/>
                <w:szCs w:val="26"/>
              </w:rPr>
              <w:t>21 октября 2018 года.</w:t>
            </w:r>
          </w:p>
        </w:tc>
        <w:tc>
          <w:tcPr>
            <w:tcW w:w="4167" w:type="pct"/>
          </w:tcPr>
          <w:p w:rsidR="00106741" w:rsidRDefault="00B17B93" w:rsidP="00E84AF1">
            <w:pPr>
              <w:jc w:val="both"/>
              <w:rPr>
                <w:sz w:val="26"/>
                <w:szCs w:val="26"/>
              </w:rPr>
            </w:pPr>
            <w:r>
              <w:rPr>
                <w:sz w:val="26"/>
                <w:szCs w:val="26"/>
              </w:rPr>
              <w:t>О</w:t>
            </w:r>
            <w:r w:rsidR="002E1598">
              <w:rPr>
                <w:sz w:val="26"/>
                <w:szCs w:val="26"/>
              </w:rPr>
              <w:t>ткры</w:t>
            </w:r>
            <w:r>
              <w:rPr>
                <w:sz w:val="26"/>
                <w:szCs w:val="26"/>
              </w:rPr>
              <w:t>лся</w:t>
            </w:r>
            <w:r w:rsidR="002E1598">
              <w:rPr>
                <w:sz w:val="26"/>
                <w:szCs w:val="26"/>
              </w:rPr>
              <w:t xml:space="preserve"> нов</w:t>
            </w:r>
            <w:r>
              <w:rPr>
                <w:sz w:val="26"/>
                <w:szCs w:val="26"/>
              </w:rPr>
              <w:t>ый</w:t>
            </w:r>
            <w:r w:rsidR="00D30DA6">
              <w:rPr>
                <w:sz w:val="26"/>
                <w:szCs w:val="26"/>
              </w:rPr>
              <w:t xml:space="preserve"> </w:t>
            </w:r>
            <w:r w:rsidR="00B00653">
              <w:rPr>
                <w:sz w:val="26"/>
                <w:szCs w:val="26"/>
              </w:rPr>
              <w:t>детск</w:t>
            </w:r>
            <w:r>
              <w:rPr>
                <w:sz w:val="26"/>
                <w:szCs w:val="26"/>
              </w:rPr>
              <w:t>ий</w:t>
            </w:r>
            <w:r w:rsidR="00B00653">
              <w:rPr>
                <w:sz w:val="26"/>
                <w:szCs w:val="26"/>
              </w:rPr>
              <w:t xml:space="preserve"> сад </w:t>
            </w:r>
            <w:r w:rsidR="00E84AF1">
              <w:rPr>
                <w:sz w:val="26"/>
                <w:szCs w:val="26"/>
              </w:rPr>
              <w:t xml:space="preserve"> на 80 мест в г.</w:t>
            </w:r>
            <w:r w:rsidR="005B4D0E">
              <w:rPr>
                <w:sz w:val="26"/>
                <w:szCs w:val="26"/>
              </w:rPr>
              <w:t xml:space="preserve"> </w:t>
            </w:r>
            <w:r w:rsidR="00E84AF1">
              <w:rPr>
                <w:sz w:val="26"/>
                <w:szCs w:val="26"/>
              </w:rPr>
              <w:t>Устюжна.</w:t>
            </w:r>
          </w:p>
        </w:tc>
      </w:tr>
      <w:tr w:rsidR="002E1598" w:rsidRPr="005409DC" w:rsidTr="00EE0308">
        <w:trPr>
          <w:cantSplit/>
        </w:trPr>
        <w:tc>
          <w:tcPr>
            <w:tcW w:w="833" w:type="pct"/>
          </w:tcPr>
          <w:p w:rsidR="002E1598" w:rsidRDefault="00B00653" w:rsidP="002A209B">
            <w:pPr>
              <w:rPr>
                <w:sz w:val="26"/>
                <w:szCs w:val="26"/>
              </w:rPr>
            </w:pPr>
            <w:r>
              <w:rPr>
                <w:sz w:val="26"/>
                <w:szCs w:val="26"/>
              </w:rPr>
              <w:t>18 декабря 2018 года.</w:t>
            </w:r>
          </w:p>
        </w:tc>
        <w:tc>
          <w:tcPr>
            <w:tcW w:w="4167" w:type="pct"/>
          </w:tcPr>
          <w:p w:rsidR="002E1598" w:rsidRDefault="00E84AF1" w:rsidP="00E84AF1">
            <w:pPr>
              <w:jc w:val="both"/>
              <w:rPr>
                <w:sz w:val="26"/>
                <w:szCs w:val="26"/>
              </w:rPr>
            </w:pPr>
            <w:r>
              <w:rPr>
                <w:sz w:val="26"/>
                <w:szCs w:val="26"/>
              </w:rPr>
              <w:t xml:space="preserve">В </w:t>
            </w:r>
            <w:r w:rsidR="00B00653">
              <w:rPr>
                <w:sz w:val="26"/>
                <w:szCs w:val="26"/>
              </w:rPr>
              <w:t>Устюженск</w:t>
            </w:r>
            <w:r>
              <w:rPr>
                <w:sz w:val="26"/>
                <w:szCs w:val="26"/>
              </w:rPr>
              <w:t>ую</w:t>
            </w:r>
            <w:r w:rsidR="00B00653">
              <w:rPr>
                <w:sz w:val="26"/>
                <w:szCs w:val="26"/>
              </w:rPr>
              <w:t xml:space="preserve"> ЦРБ по</w:t>
            </w:r>
            <w:r>
              <w:rPr>
                <w:sz w:val="26"/>
                <w:szCs w:val="26"/>
              </w:rPr>
              <w:t>ступил</w:t>
            </w:r>
            <w:r w:rsidR="00B00653">
              <w:rPr>
                <w:sz w:val="26"/>
                <w:szCs w:val="26"/>
              </w:rPr>
              <w:t xml:space="preserve"> мобильный ФАП.</w:t>
            </w:r>
          </w:p>
        </w:tc>
      </w:tr>
      <w:tr w:rsidR="002E1598" w:rsidRPr="005409DC" w:rsidTr="00EE0308">
        <w:trPr>
          <w:cantSplit/>
        </w:trPr>
        <w:tc>
          <w:tcPr>
            <w:tcW w:w="833" w:type="pct"/>
          </w:tcPr>
          <w:p w:rsidR="002E1598" w:rsidRDefault="00B00653" w:rsidP="002A209B">
            <w:pPr>
              <w:rPr>
                <w:sz w:val="26"/>
                <w:szCs w:val="26"/>
              </w:rPr>
            </w:pPr>
            <w:r>
              <w:rPr>
                <w:sz w:val="26"/>
                <w:szCs w:val="26"/>
              </w:rPr>
              <w:t>26 декабря 2018 года.</w:t>
            </w:r>
          </w:p>
        </w:tc>
        <w:tc>
          <w:tcPr>
            <w:tcW w:w="4167" w:type="pct"/>
          </w:tcPr>
          <w:p w:rsidR="002E1598" w:rsidRDefault="00B00653" w:rsidP="00E84AF1">
            <w:pPr>
              <w:jc w:val="both"/>
              <w:rPr>
                <w:sz w:val="26"/>
                <w:szCs w:val="26"/>
              </w:rPr>
            </w:pPr>
            <w:r>
              <w:rPr>
                <w:sz w:val="26"/>
                <w:szCs w:val="26"/>
              </w:rPr>
              <w:t xml:space="preserve">Открылся новый центр красоты «Кармель» </w:t>
            </w:r>
            <w:r w:rsidR="00E84AF1">
              <w:rPr>
                <w:sz w:val="26"/>
                <w:szCs w:val="26"/>
              </w:rPr>
              <w:t>по адресу: г.Устюжна,</w:t>
            </w:r>
            <w:r>
              <w:rPr>
                <w:sz w:val="26"/>
                <w:szCs w:val="26"/>
              </w:rPr>
              <w:t xml:space="preserve"> ул. Карла Маркса д. 4 .</w:t>
            </w:r>
          </w:p>
        </w:tc>
      </w:tr>
    </w:tbl>
    <w:p w:rsidR="00F04937" w:rsidRDefault="00F04937" w:rsidP="00B8510B">
      <w:pPr>
        <w:jc w:val="center"/>
        <w:rPr>
          <w:b/>
          <w:sz w:val="32"/>
          <w:szCs w:val="32"/>
        </w:rPr>
      </w:pPr>
    </w:p>
    <w:p w:rsidR="00F04937" w:rsidRDefault="00F04937" w:rsidP="00B8510B">
      <w:pPr>
        <w:jc w:val="center"/>
        <w:rPr>
          <w:b/>
          <w:sz w:val="32"/>
          <w:szCs w:val="32"/>
        </w:rPr>
      </w:pPr>
    </w:p>
    <w:p w:rsidR="00B8510B" w:rsidRDefault="00B8510B" w:rsidP="00B8510B">
      <w:pPr>
        <w:jc w:val="center"/>
        <w:rPr>
          <w:b/>
          <w:sz w:val="32"/>
          <w:szCs w:val="32"/>
        </w:rPr>
      </w:pPr>
      <w:r w:rsidRPr="00915232">
        <w:rPr>
          <w:b/>
          <w:sz w:val="32"/>
          <w:szCs w:val="32"/>
        </w:rPr>
        <w:t>Система органов местного самоуправления</w:t>
      </w:r>
    </w:p>
    <w:p w:rsidR="00F04937" w:rsidRPr="00915232" w:rsidRDefault="00F04937" w:rsidP="00B8510B">
      <w:pPr>
        <w:jc w:val="center"/>
        <w:rPr>
          <w:b/>
          <w:caps/>
          <w:sz w:val="32"/>
          <w:szCs w:val="32"/>
        </w:rPr>
      </w:pPr>
    </w:p>
    <w:p w:rsidR="00B8510B" w:rsidRPr="00915232" w:rsidRDefault="00B8510B" w:rsidP="00B8510B">
      <w:pPr>
        <w:jc w:val="center"/>
        <w:rPr>
          <w:caps/>
          <w:sz w:val="28"/>
          <w:szCs w:val="28"/>
        </w:rPr>
      </w:pPr>
    </w:p>
    <w:p w:rsidR="00B8510B" w:rsidRPr="00915232" w:rsidRDefault="00B8510B" w:rsidP="00B8510B">
      <w:pPr>
        <w:autoSpaceDE w:val="0"/>
        <w:autoSpaceDN w:val="0"/>
        <w:adjustRightInd w:val="0"/>
        <w:ind w:firstLine="720"/>
        <w:jc w:val="both"/>
        <w:rPr>
          <w:color w:val="000000"/>
          <w:sz w:val="26"/>
          <w:szCs w:val="26"/>
        </w:rPr>
      </w:pPr>
      <w:r w:rsidRPr="00915232">
        <w:rPr>
          <w:color w:val="000000"/>
          <w:sz w:val="26"/>
          <w:szCs w:val="26"/>
        </w:rPr>
        <w:t>В структуру органов местного самоуправления Устюженского муниципального района входят:</w:t>
      </w:r>
    </w:p>
    <w:p w:rsidR="00B8510B" w:rsidRPr="00915232" w:rsidRDefault="00B8510B" w:rsidP="00B8510B">
      <w:pPr>
        <w:autoSpaceDE w:val="0"/>
        <w:autoSpaceDN w:val="0"/>
        <w:adjustRightInd w:val="0"/>
        <w:ind w:firstLine="720"/>
        <w:jc w:val="both"/>
        <w:rPr>
          <w:color w:val="000000"/>
          <w:sz w:val="26"/>
          <w:szCs w:val="26"/>
        </w:rPr>
      </w:pPr>
      <w:r w:rsidRPr="00915232">
        <w:rPr>
          <w:b/>
          <w:color w:val="000000"/>
          <w:sz w:val="26"/>
          <w:szCs w:val="26"/>
        </w:rPr>
        <w:lastRenderedPageBreak/>
        <w:t xml:space="preserve">- </w:t>
      </w:r>
      <w:r w:rsidRPr="00915232">
        <w:rPr>
          <w:color w:val="000000"/>
          <w:sz w:val="26"/>
          <w:szCs w:val="26"/>
        </w:rPr>
        <w:t>Земское Собрание Устюженского муниципального района;</w:t>
      </w:r>
    </w:p>
    <w:p w:rsidR="00B8510B" w:rsidRPr="00915232" w:rsidRDefault="00B8510B" w:rsidP="00B8510B">
      <w:pPr>
        <w:autoSpaceDE w:val="0"/>
        <w:autoSpaceDN w:val="0"/>
        <w:adjustRightInd w:val="0"/>
        <w:ind w:firstLine="720"/>
        <w:jc w:val="both"/>
        <w:rPr>
          <w:color w:val="000000"/>
          <w:sz w:val="26"/>
          <w:szCs w:val="26"/>
        </w:rPr>
      </w:pPr>
      <w:r w:rsidRPr="00915232">
        <w:rPr>
          <w:color w:val="000000"/>
          <w:sz w:val="26"/>
          <w:szCs w:val="26"/>
        </w:rPr>
        <w:t>- глава Устюженского муниципального района;</w:t>
      </w:r>
    </w:p>
    <w:p w:rsidR="00B8510B" w:rsidRPr="00915232" w:rsidRDefault="00B8510B" w:rsidP="00B8510B">
      <w:pPr>
        <w:autoSpaceDE w:val="0"/>
        <w:autoSpaceDN w:val="0"/>
        <w:adjustRightInd w:val="0"/>
        <w:ind w:firstLine="720"/>
        <w:jc w:val="both"/>
        <w:rPr>
          <w:color w:val="000000"/>
          <w:sz w:val="26"/>
          <w:szCs w:val="26"/>
        </w:rPr>
      </w:pPr>
      <w:r w:rsidRPr="00915232">
        <w:rPr>
          <w:color w:val="000000"/>
          <w:sz w:val="26"/>
          <w:szCs w:val="26"/>
        </w:rPr>
        <w:t>- администрация Устюженского муниципального района;</w:t>
      </w:r>
    </w:p>
    <w:p w:rsidR="00B8510B" w:rsidRPr="00915232" w:rsidRDefault="00B8510B" w:rsidP="00B8510B">
      <w:pPr>
        <w:autoSpaceDE w:val="0"/>
        <w:autoSpaceDN w:val="0"/>
        <w:adjustRightInd w:val="0"/>
        <w:ind w:firstLine="720"/>
        <w:jc w:val="both"/>
        <w:rPr>
          <w:color w:val="000000"/>
          <w:sz w:val="26"/>
          <w:szCs w:val="26"/>
        </w:rPr>
      </w:pPr>
    </w:p>
    <w:p w:rsidR="00B8510B" w:rsidRPr="00915232" w:rsidRDefault="00B8510B" w:rsidP="00B8510B">
      <w:pPr>
        <w:autoSpaceDE w:val="0"/>
        <w:autoSpaceDN w:val="0"/>
        <w:adjustRightInd w:val="0"/>
        <w:jc w:val="both"/>
        <w:rPr>
          <w:color w:val="000000"/>
          <w:sz w:val="26"/>
          <w:szCs w:val="26"/>
        </w:rPr>
      </w:pPr>
      <w:r w:rsidRPr="00915232">
        <w:rPr>
          <w:color w:val="000000"/>
          <w:sz w:val="26"/>
          <w:szCs w:val="26"/>
        </w:rPr>
        <w:t>Органы местного самоуправления Устюженского муниципального района наделяются собственными полномочиями по решению вопросов местного значения.</w:t>
      </w:r>
    </w:p>
    <w:p w:rsidR="00B8510B" w:rsidRPr="005409DC" w:rsidRDefault="00B8510B" w:rsidP="00B8510B">
      <w:pPr>
        <w:jc w:val="center"/>
        <w:rPr>
          <w:b/>
          <w:i/>
          <w:sz w:val="26"/>
          <w:szCs w:val="26"/>
          <w:highlight w:val="yellow"/>
        </w:rPr>
      </w:pPr>
    </w:p>
    <w:p w:rsidR="00B8510B" w:rsidRPr="00915232" w:rsidRDefault="00B8510B" w:rsidP="00D14706">
      <w:pPr>
        <w:jc w:val="both"/>
        <w:rPr>
          <w:sz w:val="26"/>
          <w:szCs w:val="26"/>
        </w:rPr>
      </w:pPr>
      <w:r w:rsidRPr="00915232">
        <w:rPr>
          <w:b/>
          <w:i/>
          <w:sz w:val="26"/>
          <w:szCs w:val="26"/>
        </w:rPr>
        <w:t>Глава Устюженского муниципального района</w:t>
      </w:r>
    </w:p>
    <w:p w:rsidR="00B8510B" w:rsidRPr="00915232" w:rsidRDefault="00B8510B" w:rsidP="00D14706">
      <w:pPr>
        <w:jc w:val="both"/>
        <w:rPr>
          <w:bCs/>
          <w:sz w:val="26"/>
          <w:szCs w:val="26"/>
        </w:rPr>
      </w:pPr>
      <w:r w:rsidRPr="00915232">
        <w:rPr>
          <w:sz w:val="26"/>
          <w:szCs w:val="26"/>
        </w:rPr>
        <w:t xml:space="preserve">Петров Игорь Анатольевич   </w:t>
      </w:r>
      <w:r w:rsidRPr="00915232">
        <w:rPr>
          <w:b/>
          <w:sz w:val="26"/>
          <w:szCs w:val="26"/>
        </w:rPr>
        <w:t>(</w:t>
      </w:r>
      <w:r w:rsidRPr="00915232">
        <w:rPr>
          <w:sz w:val="26"/>
          <w:szCs w:val="26"/>
        </w:rPr>
        <w:t xml:space="preserve">162840,  г.  Устюжна,  ул.  Карла Маркса,    д. 2;  2-19-41, 2-22-89;  </w:t>
      </w:r>
      <w:hyperlink r:id="rId9" w:history="1">
        <w:r w:rsidRPr="00915232">
          <w:rPr>
            <w:rStyle w:val="af"/>
            <w:sz w:val="26"/>
            <w:szCs w:val="26"/>
          </w:rPr>
          <w:t>37</w:t>
        </w:r>
        <w:r w:rsidRPr="00915232">
          <w:rPr>
            <w:rStyle w:val="af"/>
            <w:sz w:val="26"/>
            <w:szCs w:val="26"/>
            <w:lang w:val="en-US"/>
          </w:rPr>
          <w:t>Ustyuzhenskij</w:t>
        </w:r>
        <w:r w:rsidRPr="00915232">
          <w:rPr>
            <w:rStyle w:val="af"/>
            <w:sz w:val="26"/>
            <w:szCs w:val="26"/>
          </w:rPr>
          <w:t>@</w:t>
        </w:r>
        <w:r w:rsidRPr="00915232">
          <w:rPr>
            <w:rStyle w:val="af"/>
            <w:sz w:val="26"/>
            <w:szCs w:val="26"/>
            <w:lang w:val="en-US"/>
          </w:rPr>
          <w:t>gov</w:t>
        </w:r>
        <w:r w:rsidRPr="00915232">
          <w:rPr>
            <w:rStyle w:val="af"/>
            <w:sz w:val="26"/>
            <w:szCs w:val="26"/>
          </w:rPr>
          <w:t>35.</w:t>
        </w:r>
        <w:r w:rsidRPr="00915232">
          <w:rPr>
            <w:rStyle w:val="af"/>
            <w:sz w:val="26"/>
            <w:szCs w:val="26"/>
            <w:lang w:val="en-US"/>
          </w:rPr>
          <w:t>ru</w:t>
        </w:r>
      </w:hyperlink>
      <w:r w:rsidRPr="00915232">
        <w:rPr>
          <w:sz w:val="26"/>
          <w:szCs w:val="26"/>
        </w:rPr>
        <w:t>)</w:t>
      </w:r>
    </w:p>
    <w:p w:rsidR="00B8510B" w:rsidRPr="00915232" w:rsidRDefault="00B8510B" w:rsidP="00D14706">
      <w:pPr>
        <w:pStyle w:val="text"/>
        <w:spacing w:before="0" w:after="0"/>
        <w:ind w:left="0" w:right="62" w:firstLine="0"/>
        <w:rPr>
          <w:b/>
          <w:bCs/>
          <w:i/>
          <w:sz w:val="26"/>
          <w:szCs w:val="26"/>
        </w:rPr>
      </w:pPr>
      <w:r w:rsidRPr="00915232">
        <w:rPr>
          <w:b/>
          <w:bCs/>
          <w:i/>
          <w:sz w:val="26"/>
          <w:szCs w:val="26"/>
        </w:rPr>
        <w:t>Земское Собрание Устюженского муниципального района</w:t>
      </w:r>
    </w:p>
    <w:p w:rsidR="00B8510B" w:rsidRPr="00915232" w:rsidRDefault="00B8510B" w:rsidP="00D14706">
      <w:pPr>
        <w:pStyle w:val="text"/>
        <w:spacing w:before="0" w:after="0"/>
        <w:ind w:left="0" w:right="62" w:firstLine="0"/>
        <w:rPr>
          <w:sz w:val="26"/>
          <w:szCs w:val="26"/>
        </w:rPr>
      </w:pPr>
      <w:r w:rsidRPr="00915232">
        <w:rPr>
          <w:bCs/>
          <w:sz w:val="26"/>
          <w:szCs w:val="26"/>
        </w:rPr>
        <w:t>(</w:t>
      </w:r>
      <w:smartTag w:uri="urn:schemas-microsoft-com:office:smarttags" w:element="metricconverter">
        <w:smartTagPr>
          <w:attr w:name="ProductID" w:val="162840, г"/>
        </w:smartTagPr>
        <w:r w:rsidRPr="00915232">
          <w:rPr>
            <w:bCs/>
            <w:sz w:val="26"/>
            <w:szCs w:val="26"/>
          </w:rPr>
          <w:t>162840, г</w:t>
        </w:r>
      </w:smartTag>
      <w:r w:rsidRPr="00915232">
        <w:rPr>
          <w:bCs/>
          <w:sz w:val="26"/>
          <w:szCs w:val="26"/>
        </w:rPr>
        <w:t xml:space="preserve">. Устюжна, ул. Карла Маркса, д. 2;  </w:t>
      </w:r>
      <w:r w:rsidRPr="00915232">
        <w:rPr>
          <w:sz w:val="26"/>
          <w:szCs w:val="26"/>
        </w:rPr>
        <w:t xml:space="preserve">2-13-39; </w:t>
      </w:r>
      <w:r w:rsidRPr="00915232">
        <w:rPr>
          <w:sz w:val="26"/>
          <w:szCs w:val="26"/>
          <w:lang w:val="en-US"/>
        </w:rPr>
        <w:t>zemskoe</w:t>
      </w:r>
      <w:r w:rsidRPr="00915232">
        <w:rPr>
          <w:sz w:val="26"/>
          <w:szCs w:val="26"/>
        </w:rPr>
        <w:t>_</w:t>
      </w:r>
      <w:r w:rsidRPr="00915232">
        <w:rPr>
          <w:sz w:val="26"/>
          <w:szCs w:val="26"/>
          <w:lang w:val="en-US"/>
        </w:rPr>
        <w:t>ust</w:t>
      </w:r>
      <w:r w:rsidRPr="00915232">
        <w:rPr>
          <w:sz w:val="26"/>
          <w:szCs w:val="26"/>
        </w:rPr>
        <w:t>@</w:t>
      </w:r>
      <w:r w:rsidRPr="00915232">
        <w:rPr>
          <w:sz w:val="26"/>
          <w:szCs w:val="26"/>
          <w:lang w:val="en-US"/>
        </w:rPr>
        <w:t>mail</w:t>
      </w:r>
      <w:r w:rsidRPr="00915232">
        <w:rPr>
          <w:sz w:val="26"/>
          <w:szCs w:val="26"/>
        </w:rPr>
        <w:t>.</w:t>
      </w:r>
      <w:r w:rsidRPr="00915232">
        <w:rPr>
          <w:sz w:val="26"/>
          <w:szCs w:val="26"/>
          <w:lang w:val="en-US"/>
        </w:rPr>
        <w:t>ru</w:t>
      </w:r>
      <w:r w:rsidRPr="00915232">
        <w:rPr>
          <w:sz w:val="26"/>
          <w:szCs w:val="26"/>
        </w:rPr>
        <w:t xml:space="preserve">)                         </w:t>
      </w:r>
    </w:p>
    <w:tbl>
      <w:tblPr>
        <w:tblW w:w="0" w:type="auto"/>
        <w:tblLayout w:type="fixed"/>
        <w:tblLook w:val="0000"/>
      </w:tblPr>
      <w:tblGrid>
        <w:gridCol w:w="9468"/>
      </w:tblGrid>
      <w:tr w:rsidR="00B8510B" w:rsidRPr="00915232" w:rsidTr="00515265">
        <w:trPr>
          <w:cantSplit/>
        </w:trPr>
        <w:tc>
          <w:tcPr>
            <w:tcW w:w="9468" w:type="dxa"/>
          </w:tcPr>
          <w:p w:rsidR="00B8510B" w:rsidRPr="00915232" w:rsidRDefault="00B8510B" w:rsidP="00D14706">
            <w:pPr>
              <w:jc w:val="both"/>
              <w:rPr>
                <w:color w:val="000000"/>
                <w:sz w:val="26"/>
                <w:szCs w:val="26"/>
              </w:rPr>
            </w:pPr>
            <w:r w:rsidRPr="00915232">
              <w:rPr>
                <w:i/>
                <w:color w:val="000000"/>
                <w:sz w:val="26"/>
                <w:szCs w:val="26"/>
              </w:rPr>
              <w:t xml:space="preserve"> Председатель</w:t>
            </w:r>
            <w:r w:rsidRPr="00915232">
              <w:rPr>
                <w:color w:val="000000"/>
                <w:sz w:val="26"/>
                <w:szCs w:val="26"/>
              </w:rPr>
              <w:t xml:space="preserve">  –  Петров Игорь Анатольевич</w:t>
            </w:r>
          </w:p>
        </w:tc>
      </w:tr>
    </w:tbl>
    <w:p w:rsidR="00B8510B" w:rsidRPr="00915232" w:rsidRDefault="00B8510B" w:rsidP="00D14706">
      <w:pPr>
        <w:jc w:val="both"/>
        <w:rPr>
          <w:sz w:val="26"/>
          <w:szCs w:val="26"/>
        </w:rPr>
      </w:pPr>
      <w:r w:rsidRPr="00915232">
        <w:rPr>
          <w:sz w:val="26"/>
          <w:szCs w:val="26"/>
        </w:rPr>
        <w:t>Регламент Земского Собрания Устюженского муниципального района принят решением Земского Собрания Устюженского муниципального района от 28.02.2006 г.  № 374.</w:t>
      </w:r>
    </w:p>
    <w:p w:rsidR="00B8510B" w:rsidRPr="007E6DDD" w:rsidRDefault="00B8510B" w:rsidP="00D14706">
      <w:pPr>
        <w:jc w:val="both"/>
        <w:rPr>
          <w:b/>
          <w:i/>
          <w:sz w:val="26"/>
          <w:szCs w:val="26"/>
        </w:rPr>
      </w:pPr>
      <w:r w:rsidRPr="007E6DDD">
        <w:rPr>
          <w:b/>
          <w:i/>
          <w:sz w:val="26"/>
          <w:szCs w:val="26"/>
        </w:rPr>
        <w:t>Администрация Устюженского муниципального района</w:t>
      </w:r>
    </w:p>
    <w:p w:rsidR="00B8510B" w:rsidRPr="007E6DDD" w:rsidRDefault="00B8510B" w:rsidP="00D14706">
      <w:pPr>
        <w:jc w:val="both"/>
        <w:rPr>
          <w:color w:val="000000"/>
          <w:sz w:val="26"/>
          <w:szCs w:val="26"/>
        </w:rPr>
      </w:pPr>
      <w:r w:rsidRPr="007E6DDD">
        <w:rPr>
          <w:sz w:val="26"/>
          <w:szCs w:val="26"/>
        </w:rPr>
        <w:t>(</w:t>
      </w:r>
      <w:smartTag w:uri="urn:schemas-microsoft-com:office:smarttags" w:element="metricconverter">
        <w:smartTagPr>
          <w:attr w:name="ProductID" w:val="162840, г"/>
        </w:smartTagPr>
        <w:r w:rsidRPr="007E6DDD">
          <w:rPr>
            <w:sz w:val="26"/>
            <w:szCs w:val="26"/>
          </w:rPr>
          <w:t>162840, г</w:t>
        </w:r>
      </w:smartTag>
      <w:r w:rsidRPr="007E6DDD">
        <w:rPr>
          <w:sz w:val="26"/>
          <w:szCs w:val="26"/>
        </w:rPr>
        <w:t xml:space="preserve">. Устюжна, ул. Карла Маркса, д. 2;  2-22-89; </w:t>
      </w:r>
      <w:hyperlink r:id="rId10" w:history="1">
        <w:r w:rsidRPr="007E6DDD">
          <w:rPr>
            <w:rStyle w:val="af"/>
            <w:sz w:val="26"/>
            <w:szCs w:val="26"/>
          </w:rPr>
          <w:t>37</w:t>
        </w:r>
        <w:r w:rsidRPr="007E6DDD">
          <w:rPr>
            <w:rStyle w:val="af"/>
            <w:sz w:val="26"/>
            <w:szCs w:val="26"/>
            <w:lang w:val="en-US"/>
          </w:rPr>
          <w:t>Ustyuzhenskij</w:t>
        </w:r>
        <w:r w:rsidRPr="007E6DDD">
          <w:rPr>
            <w:rStyle w:val="af"/>
            <w:sz w:val="26"/>
            <w:szCs w:val="26"/>
          </w:rPr>
          <w:t>@</w:t>
        </w:r>
        <w:r w:rsidRPr="007E6DDD">
          <w:rPr>
            <w:rStyle w:val="af"/>
            <w:sz w:val="26"/>
            <w:szCs w:val="26"/>
            <w:lang w:val="en-US"/>
          </w:rPr>
          <w:t>gov</w:t>
        </w:r>
        <w:r w:rsidRPr="007E6DDD">
          <w:rPr>
            <w:rStyle w:val="af"/>
            <w:sz w:val="26"/>
            <w:szCs w:val="26"/>
          </w:rPr>
          <w:t>35.</w:t>
        </w:r>
        <w:r w:rsidRPr="007E6DDD">
          <w:rPr>
            <w:rStyle w:val="af"/>
            <w:sz w:val="26"/>
            <w:szCs w:val="26"/>
            <w:lang w:val="en-US"/>
          </w:rPr>
          <w:t>ru</w:t>
        </w:r>
      </w:hyperlink>
      <w:r w:rsidRPr="007E6DDD">
        <w:rPr>
          <w:color w:val="000000"/>
          <w:sz w:val="26"/>
          <w:szCs w:val="26"/>
        </w:rPr>
        <w:t>)</w:t>
      </w:r>
    </w:p>
    <w:p w:rsidR="00B8510B" w:rsidRPr="007E6DDD" w:rsidRDefault="00B8510B" w:rsidP="00D14706">
      <w:pPr>
        <w:jc w:val="both"/>
        <w:rPr>
          <w:sz w:val="26"/>
          <w:szCs w:val="26"/>
        </w:rPr>
      </w:pPr>
      <w:r w:rsidRPr="007E6DDD">
        <w:rPr>
          <w:sz w:val="26"/>
          <w:szCs w:val="26"/>
        </w:rPr>
        <w:t>Регламент администрации Устюженского муниципального района утверждён постановлением администрации Устюженского муниципального района от 09.04.2009 г. № 76.</w:t>
      </w:r>
    </w:p>
    <w:p w:rsidR="00B8510B" w:rsidRPr="005409DC" w:rsidRDefault="00B8510B" w:rsidP="00D14706">
      <w:pPr>
        <w:jc w:val="both"/>
        <w:rPr>
          <w:sz w:val="26"/>
          <w:szCs w:val="26"/>
          <w:highlight w:val="yellow"/>
        </w:rPr>
      </w:pPr>
    </w:p>
    <w:p w:rsidR="00D8660D" w:rsidRDefault="007E6DDD" w:rsidP="00D14706">
      <w:pPr>
        <w:jc w:val="both"/>
        <w:rPr>
          <w:i/>
          <w:sz w:val="26"/>
          <w:szCs w:val="26"/>
        </w:rPr>
      </w:pPr>
      <w:r w:rsidRPr="007E6DDD">
        <w:rPr>
          <w:i/>
          <w:sz w:val="26"/>
          <w:szCs w:val="26"/>
        </w:rPr>
        <w:t xml:space="preserve">Руководитель </w:t>
      </w:r>
      <w:r w:rsidR="00B8510B" w:rsidRPr="007E6DDD">
        <w:rPr>
          <w:i/>
          <w:sz w:val="26"/>
          <w:szCs w:val="26"/>
        </w:rPr>
        <w:t xml:space="preserve"> администрации района – </w:t>
      </w:r>
    </w:p>
    <w:p w:rsidR="00B8510B" w:rsidRPr="007E6DDD" w:rsidRDefault="00B8510B" w:rsidP="00D14706">
      <w:pPr>
        <w:jc w:val="both"/>
        <w:rPr>
          <w:sz w:val="26"/>
          <w:szCs w:val="26"/>
        </w:rPr>
      </w:pPr>
      <w:r w:rsidRPr="007E6DDD">
        <w:rPr>
          <w:sz w:val="26"/>
          <w:szCs w:val="26"/>
        </w:rPr>
        <w:t>Капралов Евгений Алексеевич (</w:t>
      </w:r>
      <w:smartTag w:uri="urn:schemas-microsoft-com:office:smarttags" w:element="metricconverter">
        <w:smartTagPr>
          <w:attr w:name="ProductID" w:val="162840, г"/>
        </w:smartTagPr>
        <w:r w:rsidRPr="007E6DDD">
          <w:rPr>
            <w:sz w:val="26"/>
            <w:szCs w:val="26"/>
          </w:rPr>
          <w:t>162840, г</w:t>
        </w:r>
      </w:smartTag>
      <w:r w:rsidRPr="007E6DDD">
        <w:rPr>
          <w:sz w:val="26"/>
          <w:szCs w:val="26"/>
        </w:rPr>
        <w:t xml:space="preserve">. Устюжна, ул. Карла Маркса, д. 2;  2-18-45, 2-22-89; </w:t>
      </w:r>
      <w:hyperlink r:id="rId11" w:history="1">
        <w:r w:rsidRPr="007E6DDD">
          <w:rPr>
            <w:rStyle w:val="af"/>
            <w:sz w:val="26"/>
            <w:szCs w:val="26"/>
          </w:rPr>
          <w:t>37</w:t>
        </w:r>
        <w:r w:rsidRPr="007E6DDD">
          <w:rPr>
            <w:rStyle w:val="af"/>
            <w:sz w:val="26"/>
            <w:szCs w:val="26"/>
            <w:lang w:val="en-US"/>
          </w:rPr>
          <w:t>Ustyuzhenskij</w:t>
        </w:r>
        <w:r w:rsidRPr="007E6DDD">
          <w:rPr>
            <w:rStyle w:val="af"/>
            <w:sz w:val="26"/>
            <w:szCs w:val="26"/>
          </w:rPr>
          <w:t>@</w:t>
        </w:r>
        <w:r w:rsidRPr="007E6DDD">
          <w:rPr>
            <w:rStyle w:val="af"/>
            <w:sz w:val="26"/>
            <w:szCs w:val="26"/>
            <w:lang w:val="en-US"/>
          </w:rPr>
          <w:t>gov</w:t>
        </w:r>
        <w:r w:rsidRPr="007E6DDD">
          <w:rPr>
            <w:rStyle w:val="af"/>
            <w:sz w:val="26"/>
            <w:szCs w:val="26"/>
          </w:rPr>
          <w:t>35.</w:t>
        </w:r>
        <w:r w:rsidRPr="007E6DDD">
          <w:rPr>
            <w:rStyle w:val="af"/>
            <w:sz w:val="26"/>
            <w:szCs w:val="26"/>
            <w:lang w:val="en-US"/>
          </w:rPr>
          <w:t>ru</w:t>
        </w:r>
      </w:hyperlink>
      <w:r w:rsidRPr="007E6DDD">
        <w:rPr>
          <w:color w:val="000000"/>
          <w:sz w:val="26"/>
          <w:szCs w:val="26"/>
        </w:rPr>
        <w:t xml:space="preserve">, </w:t>
      </w:r>
      <w:hyperlink r:id="rId12" w:history="1">
        <w:r w:rsidRPr="007E6DDD">
          <w:rPr>
            <w:rStyle w:val="af"/>
            <w:sz w:val="26"/>
            <w:szCs w:val="26"/>
            <w:lang w:val="en-US"/>
          </w:rPr>
          <w:t>mologa</w:t>
        </w:r>
        <w:r w:rsidRPr="007E6DDD">
          <w:rPr>
            <w:rStyle w:val="af"/>
            <w:sz w:val="26"/>
            <w:szCs w:val="26"/>
          </w:rPr>
          <w:t>35</w:t>
        </w:r>
        <w:r w:rsidRPr="007E6DDD">
          <w:rPr>
            <w:rStyle w:val="af"/>
            <w:sz w:val="26"/>
            <w:szCs w:val="26"/>
            <w:lang w:val="en-US"/>
          </w:rPr>
          <w:t>rus</w:t>
        </w:r>
        <w:r w:rsidRPr="007E6DDD">
          <w:rPr>
            <w:rStyle w:val="af"/>
            <w:sz w:val="26"/>
            <w:szCs w:val="26"/>
          </w:rPr>
          <w:t>@</w:t>
        </w:r>
        <w:r w:rsidRPr="007E6DDD">
          <w:rPr>
            <w:rStyle w:val="af"/>
            <w:sz w:val="26"/>
            <w:szCs w:val="26"/>
            <w:lang w:val="en-US"/>
          </w:rPr>
          <w:t>mail</w:t>
        </w:r>
        <w:r w:rsidRPr="007E6DDD">
          <w:rPr>
            <w:rStyle w:val="af"/>
            <w:sz w:val="26"/>
            <w:szCs w:val="26"/>
          </w:rPr>
          <w:t>.</w:t>
        </w:r>
        <w:r w:rsidRPr="007E6DDD">
          <w:rPr>
            <w:rStyle w:val="af"/>
            <w:sz w:val="26"/>
            <w:szCs w:val="26"/>
            <w:lang w:val="en-US"/>
          </w:rPr>
          <w:t>ru</w:t>
        </w:r>
      </w:hyperlink>
    </w:p>
    <w:p w:rsidR="00B8510B" w:rsidRPr="005409DC" w:rsidRDefault="00B8510B" w:rsidP="00D14706">
      <w:pPr>
        <w:jc w:val="both"/>
        <w:rPr>
          <w:sz w:val="26"/>
          <w:szCs w:val="26"/>
          <w:highlight w:val="yellow"/>
        </w:rPr>
      </w:pPr>
    </w:p>
    <w:p w:rsidR="00B8510B" w:rsidRPr="007E6DDD" w:rsidRDefault="00B8510B" w:rsidP="00D14706">
      <w:pPr>
        <w:jc w:val="both"/>
        <w:rPr>
          <w:sz w:val="26"/>
          <w:szCs w:val="26"/>
        </w:rPr>
      </w:pPr>
      <w:r w:rsidRPr="007E6DDD">
        <w:rPr>
          <w:i/>
          <w:sz w:val="26"/>
          <w:szCs w:val="26"/>
        </w:rPr>
        <w:t xml:space="preserve">Первый заместитель </w:t>
      </w:r>
      <w:r w:rsidR="00763615">
        <w:rPr>
          <w:i/>
          <w:sz w:val="26"/>
          <w:szCs w:val="26"/>
        </w:rPr>
        <w:t xml:space="preserve">руководителя </w:t>
      </w:r>
      <w:r w:rsidRPr="007E6DDD">
        <w:rPr>
          <w:i/>
          <w:sz w:val="26"/>
          <w:szCs w:val="26"/>
        </w:rPr>
        <w:t xml:space="preserve"> администрации района – начальник управления жилищно-коммунального хозяйства, архитектуры, строительства и экологии</w:t>
      </w:r>
      <w:r w:rsidRPr="007E6DDD">
        <w:rPr>
          <w:sz w:val="26"/>
          <w:szCs w:val="26"/>
        </w:rPr>
        <w:t xml:space="preserve">   –  Болтунов Алексей Юрьевич (</w:t>
      </w:r>
      <w:smartTag w:uri="urn:schemas-microsoft-com:office:smarttags" w:element="metricconverter">
        <w:smartTagPr>
          <w:attr w:name="ProductID" w:val="162840, г"/>
        </w:smartTagPr>
        <w:r w:rsidRPr="007E6DDD">
          <w:rPr>
            <w:bCs/>
            <w:sz w:val="26"/>
            <w:szCs w:val="26"/>
          </w:rPr>
          <w:t>162840, г</w:t>
        </w:r>
      </w:smartTag>
      <w:r w:rsidRPr="007E6DDD">
        <w:rPr>
          <w:bCs/>
          <w:sz w:val="26"/>
          <w:szCs w:val="26"/>
        </w:rPr>
        <w:t xml:space="preserve">. Устюжна, ул. Карла Маркса, д. 2;  </w:t>
      </w:r>
      <w:r w:rsidRPr="007E6DDD">
        <w:rPr>
          <w:sz w:val="26"/>
          <w:szCs w:val="26"/>
        </w:rPr>
        <w:t xml:space="preserve">2-23-02, </w:t>
      </w:r>
      <w:hyperlink r:id="rId13" w:history="1">
        <w:r w:rsidRPr="007E6DDD">
          <w:rPr>
            <w:rStyle w:val="af"/>
            <w:sz w:val="26"/>
            <w:szCs w:val="26"/>
          </w:rPr>
          <w:t>37</w:t>
        </w:r>
        <w:r w:rsidRPr="007E6DDD">
          <w:rPr>
            <w:rStyle w:val="af"/>
            <w:sz w:val="26"/>
            <w:szCs w:val="26"/>
            <w:lang w:val="en-US"/>
          </w:rPr>
          <w:t>Ustyuzhenskij</w:t>
        </w:r>
        <w:r w:rsidRPr="007E6DDD">
          <w:rPr>
            <w:rStyle w:val="af"/>
            <w:sz w:val="26"/>
            <w:szCs w:val="26"/>
          </w:rPr>
          <w:t>@</w:t>
        </w:r>
        <w:r w:rsidRPr="007E6DDD">
          <w:rPr>
            <w:rStyle w:val="af"/>
            <w:sz w:val="26"/>
            <w:szCs w:val="26"/>
            <w:lang w:val="en-US"/>
          </w:rPr>
          <w:t>gov</w:t>
        </w:r>
        <w:r w:rsidRPr="007E6DDD">
          <w:rPr>
            <w:rStyle w:val="af"/>
            <w:sz w:val="26"/>
            <w:szCs w:val="26"/>
          </w:rPr>
          <w:t>35.</w:t>
        </w:r>
        <w:r w:rsidRPr="007E6DDD">
          <w:rPr>
            <w:rStyle w:val="af"/>
            <w:sz w:val="26"/>
            <w:szCs w:val="26"/>
            <w:lang w:val="en-US"/>
          </w:rPr>
          <w:t>ru</w:t>
        </w:r>
      </w:hyperlink>
      <w:r w:rsidRPr="007E6DDD">
        <w:rPr>
          <w:sz w:val="26"/>
          <w:szCs w:val="26"/>
        </w:rPr>
        <w:t>)</w:t>
      </w:r>
    </w:p>
    <w:p w:rsidR="00B8510B" w:rsidRPr="005409DC" w:rsidRDefault="00B8510B" w:rsidP="00D14706">
      <w:pPr>
        <w:jc w:val="both"/>
        <w:rPr>
          <w:sz w:val="26"/>
          <w:szCs w:val="26"/>
          <w:highlight w:val="yellow"/>
        </w:rPr>
      </w:pPr>
    </w:p>
    <w:p w:rsidR="00B8510B" w:rsidRPr="005409DC" w:rsidRDefault="00B8510B" w:rsidP="00D14706">
      <w:pPr>
        <w:jc w:val="both"/>
        <w:rPr>
          <w:sz w:val="26"/>
          <w:szCs w:val="26"/>
          <w:highlight w:val="yellow"/>
        </w:rPr>
      </w:pPr>
    </w:p>
    <w:p w:rsidR="00D8660D" w:rsidRDefault="00B8510B" w:rsidP="00D14706">
      <w:pPr>
        <w:jc w:val="both"/>
        <w:rPr>
          <w:sz w:val="26"/>
          <w:szCs w:val="26"/>
        </w:rPr>
      </w:pPr>
      <w:r w:rsidRPr="007E6DDD">
        <w:rPr>
          <w:i/>
          <w:sz w:val="26"/>
          <w:szCs w:val="26"/>
        </w:rPr>
        <w:t xml:space="preserve">Заместитель </w:t>
      </w:r>
      <w:r w:rsidR="00763615">
        <w:rPr>
          <w:i/>
          <w:sz w:val="26"/>
          <w:szCs w:val="26"/>
        </w:rPr>
        <w:t>руководителя</w:t>
      </w:r>
      <w:r w:rsidRPr="007E6DDD">
        <w:rPr>
          <w:i/>
          <w:sz w:val="26"/>
          <w:szCs w:val="26"/>
        </w:rPr>
        <w:t xml:space="preserve"> администрации по экономической политике - начальник управления экономического развития и сельского хозяйства</w:t>
      </w:r>
      <w:r w:rsidRPr="007E6DDD">
        <w:rPr>
          <w:sz w:val="26"/>
          <w:szCs w:val="26"/>
        </w:rPr>
        <w:t xml:space="preserve">  –  </w:t>
      </w:r>
    </w:p>
    <w:p w:rsidR="00B8510B" w:rsidRPr="007E6DDD" w:rsidRDefault="00B8510B" w:rsidP="00D14706">
      <w:pPr>
        <w:jc w:val="both"/>
        <w:rPr>
          <w:sz w:val="26"/>
          <w:szCs w:val="26"/>
        </w:rPr>
      </w:pPr>
      <w:r w:rsidRPr="007E6DDD">
        <w:rPr>
          <w:sz w:val="26"/>
          <w:szCs w:val="26"/>
        </w:rPr>
        <w:t>Рогозина Татьяна Николаевна (</w:t>
      </w:r>
      <w:smartTag w:uri="urn:schemas-microsoft-com:office:smarttags" w:element="metricconverter">
        <w:smartTagPr>
          <w:attr w:name="ProductID" w:val="162840, г"/>
        </w:smartTagPr>
        <w:r w:rsidRPr="007E6DDD">
          <w:rPr>
            <w:bCs/>
            <w:sz w:val="26"/>
            <w:szCs w:val="26"/>
          </w:rPr>
          <w:t>162840, г</w:t>
        </w:r>
      </w:smartTag>
      <w:r w:rsidRPr="007E6DDD">
        <w:rPr>
          <w:bCs/>
          <w:sz w:val="26"/>
          <w:szCs w:val="26"/>
        </w:rPr>
        <w:t xml:space="preserve">. Устюжна, ул. Карла Маркса, д. 2; </w:t>
      </w:r>
      <w:r w:rsidRPr="007E6DDD">
        <w:rPr>
          <w:sz w:val="26"/>
          <w:szCs w:val="26"/>
        </w:rPr>
        <w:t xml:space="preserve"> 2-19-42; </w:t>
      </w:r>
      <w:hyperlink r:id="rId14" w:history="1">
        <w:r w:rsidRPr="007E6DDD">
          <w:rPr>
            <w:rStyle w:val="af"/>
            <w:sz w:val="26"/>
            <w:szCs w:val="26"/>
          </w:rPr>
          <w:t>ust_economic@mail.ru</w:t>
        </w:r>
      </w:hyperlink>
      <w:r w:rsidRPr="007E6DDD">
        <w:rPr>
          <w:sz w:val="26"/>
          <w:szCs w:val="26"/>
        </w:rPr>
        <w:t xml:space="preserve">) </w:t>
      </w:r>
      <w:r w:rsidRPr="007E6DDD">
        <w:rPr>
          <w:sz w:val="26"/>
          <w:szCs w:val="26"/>
          <w:lang w:val="en-US"/>
        </w:rPr>
        <w:t>ust</w:t>
      </w:r>
      <w:r w:rsidRPr="007E6DDD">
        <w:rPr>
          <w:sz w:val="26"/>
          <w:szCs w:val="26"/>
        </w:rPr>
        <w:t>_</w:t>
      </w:r>
      <w:r w:rsidRPr="007E6DDD">
        <w:rPr>
          <w:sz w:val="26"/>
          <w:szCs w:val="26"/>
          <w:lang w:val="en-US"/>
        </w:rPr>
        <w:t>zam</w:t>
      </w:r>
      <w:r w:rsidRPr="007E6DDD">
        <w:rPr>
          <w:sz w:val="26"/>
          <w:szCs w:val="26"/>
        </w:rPr>
        <w:t>@</w:t>
      </w:r>
      <w:r w:rsidRPr="007E6DDD">
        <w:rPr>
          <w:sz w:val="26"/>
          <w:szCs w:val="26"/>
          <w:lang w:val="en-US"/>
        </w:rPr>
        <w:t>mail</w:t>
      </w:r>
      <w:r w:rsidRPr="007E6DDD">
        <w:rPr>
          <w:sz w:val="26"/>
          <w:szCs w:val="26"/>
        </w:rPr>
        <w:t>.</w:t>
      </w:r>
      <w:r w:rsidRPr="007E6DDD">
        <w:rPr>
          <w:sz w:val="26"/>
          <w:szCs w:val="26"/>
          <w:lang w:val="en-US"/>
        </w:rPr>
        <w:t>ru</w:t>
      </w:r>
    </w:p>
    <w:p w:rsidR="00B8510B" w:rsidRPr="005409DC" w:rsidRDefault="00B8510B" w:rsidP="00D14706">
      <w:pPr>
        <w:jc w:val="both"/>
        <w:rPr>
          <w:sz w:val="26"/>
          <w:szCs w:val="26"/>
          <w:highlight w:val="yellow"/>
        </w:rPr>
      </w:pPr>
    </w:p>
    <w:p w:rsidR="00D8660D" w:rsidRDefault="00B8510B" w:rsidP="00D14706">
      <w:pPr>
        <w:jc w:val="both"/>
        <w:rPr>
          <w:i/>
          <w:sz w:val="26"/>
          <w:szCs w:val="26"/>
        </w:rPr>
      </w:pPr>
      <w:r w:rsidRPr="00281996">
        <w:rPr>
          <w:i/>
          <w:sz w:val="26"/>
          <w:szCs w:val="26"/>
        </w:rPr>
        <w:t xml:space="preserve">Заместитель </w:t>
      </w:r>
      <w:r w:rsidR="00763615" w:rsidRPr="00281996">
        <w:rPr>
          <w:i/>
          <w:sz w:val="26"/>
          <w:szCs w:val="26"/>
        </w:rPr>
        <w:t xml:space="preserve">руководителя </w:t>
      </w:r>
      <w:r w:rsidRPr="00281996">
        <w:rPr>
          <w:i/>
          <w:sz w:val="26"/>
          <w:szCs w:val="26"/>
        </w:rPr>
        <w:t>администрации по социальным вопросам – начальник управления образования</w:t>
      </w:r>
      <w:r w:rsidRPr="007E6DDD">
        <w:rPr>
          <w:i/>
          <w:sz w:val="26"/>
          <w:szCs w:val="26"/>
        </w:rPr>
        <w:t xml:space="preserve"> – </w:t>
      </w:r>
    </w:p>
    <w:p w:rsidR="00B8510B" w:rsidRPr="007E6DDD" w:rsidRDefault="00B8510B" w:rsidP="00D14706">
      <w:pPr>
        <w:jc w:val="both"/>
        <w:rPr>
          <w:sz w:val="26"/>
          <w:szCs w:val="26"/>
        </w:rPr>
      </w:pPr>
      <w:r w:rsidRPr="007E6DDD">
        <w:rPr>
          <w:sz w:val="26"/>
          <w:szCs w:val="26"/>
        </w:rPr>
        <w:t>Левина Галина Владимировна (</w:t>
      </w:r>
      <w:smartTag w:uri="urn:schemas-microsoft-com:office:smarttags" w:element="metricconverter">
        <w:smartTagPr>
          <w:attr w:name="ProductID" w:val="162840, г"/>
        </w:smartTagPr>
        <w:r w:rsidRPr="007E6DDD">
          <w:rPr>
            <w:bCs/>
            <w:sz w:val="26"/>
            <w:szCs w:val="26"/>
          </w:rPr>
          <w:t>162840, г</w:t>
        </w:r>
      </w:smartTag>
      <w:r w:rsidRPr="007E6DDD">
        <w:rPr>
          <w:bCs/>
          <w:sz w:val="26"/>
          <w:szCs w:val="26"/>
        </w:rPr>
        <w:t xml:space="preserve">. Устюжна, ул. Карла Маркса, д. 2; </w:t>
      </w:r>
      <w:r w:rsidRPr="007E6DDD">
        <w:rPr>
          <w:sz w:val="26"/>
          <w:szCs w:val="26"/>
        </w:rPr>
        <w:t xml:space="preserve"> 2-14-97),  (</w:t>
      </w:r>
      <w:smartTag w:uri="urn:schemas-microsoft-com:office:smarttags" w:element="metricconverter">
        <w:smartTagPr>
          <w:attr w:name="ProductID" w:val="162840, г"/>
        </w:smartTagPr>
        <w:r w:rsidRPr="007E6DDD">
          <w:rPr>
            <w:bCs/>
            <w:sz w:val="26"/>
            <w:szCs w:val="26"/>
          </w:rPr>
          <w:t>162840, г</w:t>
        </w:r>
      </w:smartTag>
      <w:r w:rsidRPr="007E6DDD">
        <w:rPr>
          <w:bCs/>
          <w:sz w:val="26"/>
          <w:szCs w:val="26"/>
        </w:rPr>
        <w:t>. Устюжна, ул. Карла Маркса, д. 30</w:t>
      </w:r>
      <w:r w:rsidRPr="007E6DDD">
        <w:rPr>
          <w:sz w:val="26"/>
          <w:szCs w:val="26"/>
        </w:rPr>
        <w:t xml:space="preserve">; 2-10-34; </w:t>
      </w:r>
      <w:r w:rsidRPr="007E6DDD">
        <w:rPr>
          <w:sz w:val="26"/>
          <w:szCs w:val="26"/>
          <w:lang w:val="en-US"/>
        </w:rPr>
        <w:t>ustmetodist</w:t>
      </w:r>
      <w:r w:rsidRPr="007E6DDD">
        <w:rPr>
          <w:sz w:val="26"/>
          <w:szCs w:val="26"/>
        </w:rPr>
        <w:t xml:space="preserve">@ </w:t>
      </w:r>
      <w:r w:rsidRPr="007E6DDD">
        <w:rPr>
          <w:sz w:val="26"/>
          <w:szCs w:val="26"/>
          <w:lang w:val="en-US"/>
        </w:rPr>
        <w:t>yandex</w:t>
      </w:r>
      <w:r w:rsidRPr="007E6DDD">
        <w:rPr>
          <w:sz w:val="26"/>
          <w:szCs w:val="26"/>
        </w:rPr>
        <w:t>.</w:t>
      </w:r>
      <w:r w:rsidRPr="007E6DDD">
        <w:rPr>
          <w:sz w:val="26"/>
          <w:szCs w:val="26"/>
          <w:lang w:val="en-US"/>
        </w:rPr>
        <w:t>ru</w:t>
      </w:r>
      <w:r w:rsidRPr="007E6DDD">
        <w:rPr>
          <w:sz w:val="26"/>
          <w:szCs w:val="26"/>
        </w:rPr>
        <w:t xml:space="preserve">, </w:t>
      </w:r>
      <w:hyperlink r:id="rId15" w:history="1">
        <w:r w:rsidRPr="007E6DDD">
          <w:rPr>
            <w:rStyle w:val="af"/>
            <w:sz w:val="26"/>
            <w:szCs w:val="26"/>
          </w:rPr>
          <w:t>37</w:t>
        </w:r>
        <w:r w:rsidRPr="007E6DDD">
          <w:rPr>
            <w:rStyle w:val="af"/>
            <w:sz w:val="26"/>
            <w:szCs w:val="26"/>
            <w:lang w:val="en-US"/>
          </w:rPr>
          <w:t>Ustyuzhenskij</w:t>
        </w:r>
        <w:r w:rsidRPr="007E6DDD">
          <w:rPr>
            <w:rStyle w:val="af"/>
            <w:sz w:val="26"/>
            <w:szCs w:val="26"/>
          </w:rPr>
          <w:t>@</w:t>
        </w:r>
        <w:r w:rsidRPr="007E6DDD">
          <w:rPr>
            <w:rStyle w:val="af"/>
            <w:sz w:val="26"/>
            <w:szCs w:val="26"/>
            <w:lang w:val="en-US"/>
          </w:rPr>
          <w:t>gov</w:t>
        </w:r>
        <w:r w:rsidRPr="007E6DDD">
          <w:rPr>
            <w:rStyle w:val="af"/>
            <w:sz w:val="26"/>
            <w:szCs w:val="26"/>
          </w:rPr>
          <w:t>35.</w:t>
        </w:r>
        <w:r w:rsidRPr="007E6DDD">
          <w:rPr>
            <w:rStyle w:val="af"/>
            <w:sz w:val="26"/>
            <w:szCs w:val="26"/>
            <w:lang w:val="en-US"/>
          </w:rPr>
          <w:t>ru</w:t>
        </w:r>
      </w:hyperlink>
      <w:r w:rsidRPr="007E6DDD">
        <w:rPr>
          <w:sz w:val="26"/>
          <w:szCs w:val="26"/>
        </w:rPr>
        <w:t>)</w:t>
      </w:r>
    </w:p>
    <w:p w:rsidR="00B8510B" w:rsidRPr="005409DC" w:rsidRDefault="00B8510B" w:rsidP="00D14706">
      <w:pPr>
        <w:jc w:val="both"/>
        <w:rPr>
          <w:sz w:val="26"/>
          <w:szCs w:val="26"/>
          <w:highlight w:val="yellow"/>
        </w:rPr>
      </w:pPr>
    </w:p>
    <w:p w:rsidR="00D8660D" w:rsidRDefault="00B8510B" w:rsidP="00D14706">
      <w:pPr>
        <w:jc w:val="both"/>
        <w:rPr>
          <w:i/>
          <w:sz w:val="26"/>
          <w:szCs w:val="26"/>
        </w:rPr>
      </w:pPr>
      <w:r w:rsidRPr="00281996">
        <w:rPr>
          <w:i/>
          <w:sz w:val="26"/>
          <w:szCs w:val="26"/>
          <w:u w:val="single"/>
        </w:rPr>
        <w:t>Управляющий делами</w:t>
      </w:r>
      <w:r w:rsidRPr="007E6DDD">
        <w:rPr>
          <w:i/>
          <w:sz w:val="26"/>
          <w:szCs w:val="26"/>
        </w:rPr>
        <w:t xml:space="preserve"> </w:t>
      </w:r>
      <w:r w:rsidR="00D8660D">
        <w:rPr>
          <w:i/>
          <w:sz w:val="26"/>
          <w:szCs w:val="26"/>
        </w:rPr>
        <w:t>–</w:t>
      </w:r>
    </w:p>
    <w:p w:rsidR="00B8510B" w:rsidRPr="007E6DDD" w:rsidRDefault="00B8510B" w:rsidP="00D14706">
      <w:pPr>
        <w:jc w:val="both"/>
        <w:rPr>
          <w:color w:val="000000"/>
          <w:sz w:val="26"/>
          <w:szCs w:val="26"/>
        </w:rPr>
      </w:pPr>
      <w:r w:rsidRPr="007E6DDD">
        <w:rPr>
          <w:bCs/>
          <w:sz w:val="26"/>
          <w:szCs w:val="26"/>
        </w:rPr>
        <w:t xml:space="preserve"> Устинов Александр Борисович</w:t>
      </w:r>
      <w:r w:rsidRPr="007E6DDD">
        <w:rPr>
          <w:sz w:val="26"/>
          <w:szCs w:val="26"/>
        </w:rPr>
        <w:t xml:space="preserve"> (</w:t>
      </w:r>
      <w:r w:rsidRPr="007E6DDD">
        <w:rPr>
          <w:bCs/>
          <w:sz w:val="26"/>
          <w:szCs w:val="26"/>
        </w:rPr>
        <w:t xml:space="preserve">162840,  г. Устюжна,  ул. Карла Маркса,  д. 2; 2-10-09;  </w:t>
      </w:r>
      <w:hyperlink r:id="rId16" w:history="1">
        <w:r w:rsidRPr="007E6DDD">
          <w:rPr>
            <w:rStyle w:val="af"/>
            <w:sz w:val="26"/>
            <w:szCs w:val="26"/>
          </w:rPr>
          <w:t>37</w:t>
        </w:r>
        <w:r w:rsidRPr="007E6DDD">
          <w:rPr>
            <w:rStyle w:val="af"/>
            <w:sz w:val="26"/>
            <w:szCs w:val="26"/>
            <w:lang w:val="en-US"/>
          </w:rPr>
          <w:t>Ustyuzhenskij</w:t>
        </w:r>
        <w:r w:rsidRPr="007E6DDD">
          <w:rPr>
            <w:rStyle w:val="af"/>
            <w:sz w:val="26"/>
            <w:szCs w:val="26"/>
          </w:rPr>
          <w:t>@</w:t>
        </w:r>
        <w:r w:rsidRPr="007E6DDD">
          <w:rPr>
            <w:rStyle w:val="af"/>
            <w:sz w:val="26"/>
            <w:szCs w:val="26"/>
            <w:lang w:val="en-US"/>
          </w:rPr>
          <w:t>gov</w:t>
        </w:r>
        <w:r w:rsidRPr="007E6DDD">
          <w:rPr>
            <w:rStyle w:val="af"/>
            <w:sz w:val="26"/>
            <w:szCs w:val="26"/>
          </w:rPr>
          <w:t>35.</w:t>
        </w:r>
        <w:r w:rsidRPr="007E6DDD">
          <w:rPr>
            <w:rStyle w:val="af"/>
            <w:sz w:val="26"/>
            <w:szCs w:val="26"/>
            <w:lang w:val="en-US"/>
          </w:rPr>
          <w:t>ru</w:t>
        </w:r>
      </w:hyperlink>
      <w:r w:rsidRPr="007E6DDD">
        <w:rPr>
          <w:bCs/>
          <w:sz w:val="26"/>
          <w:szCs w:val="26"/>
        </w:rPr>
        <w:t xml:space="preserve">)   </w:t>
      </w:r>
      <w:hyperlink r:id="rId17" w:history="1"/>
    </w:p>
    <w:p w:rsidR="00B8510B" w:rsidRPr="007E6DDD" w:rsidRDefault="00B8510B" w:rsidP="00D14706">
      <w:pPr>
        <w:jc w:val="both"/>
        <w:rPr>
          <w:sz w:val="26"/>
          <w:szCs w:val="26"/>
          <w:u w:val="single"/>
        </w:rPr>
      </w:pPr>
    </w:p>
    <w:p w:rsidR="00B8510B" w:rsidRPr="00281996" w:rsidRDefault="00B8510B" w:rsidP="00D14706">
      <w:pPr>
        <w:jc w:val="both"/>
        <w:rPr>
          <w:i/>
          <w:sz w:val="26"/>
          <w:szCs w:val="26"/>
          <w:u w:val="single"/>
        </w:rPr>
      </w:pPr>
      <w:r w:rsidRPr="00281996">
        <w:rPr>
          <w:i/>
          <w:sz w:val="26"/>
          <w:szCs w:val="26"/>
          <w:u w:val="single"/>
        </w:rPr>
        <w:t>Финансовое управление</w:t>
      </w:r>
      <w:r w:rsidR="00D8660D">
        <w:rPr>
          <w:i/>
          <w:sz w:val="26"/>
          <w:szCs w:val="26"/>
          <w:u w:val="single"/>
        </w:rPr>
        <w:t>-</w:t>
      </w:r>
    </w:p>
    <w:p w:rsidR="00B8510B" w:rsidRPr="007E6DDD" w:rsidRDefault="00B8510B" w:rsidP="00D14706">
      <w:pPr>
        <w:jc w:val="both"/>
        <w:rPr>
          <w:sz w:val="26"/>
          <w:szCs w:val="26"/>
        </w:rPr>
      </w:pPr>
      <w:r w:rsidRPr="007E6DDD">
        <w:rPr>
          <w:sz w:val="26"/>
          <w:szCs w:val="26"/>
        </w:rPr>
        <w:t>Порошина Лариса Николаевна  (</w:t>
      </w:r>
      <w:smartTag w:uri="urn:schemas-microsoft-com:office:smarttags" w:element="metricconverter">
        <w:smartTagPr>
          <w:attr w:name="ProductID" w:val="162840, г"/>
        </w:smartTagPr>
        <w:r w:rsidRPr="007E6DDD">
          <w:rPr>
            <w:bCs/>
            <w:sz w:val="26"/>
            <w:szCs w:val="26"/>
          </w:rPr>
          <w:t>162840, г</w:t>
        </w:r>
      </w:smartTag>
      <w:r w:rsidRPr="007E6DDD">
        <w:rPr>
          <w:bCs/>
          <w:sz w:val="26"/>
          <w:szCs w:val="26"/>
        </w:rPr>
        <w:t>. Устюжна, ул. Карла Маркса, д. 2;</w:t>
      </w:r>
      <w:r w:rsidRPr="007E6DDD">
        <w:rPr>
          <w:sz w:val="26"/>
          <w:szCs w:val="26"/>
        </w:rPr>
        <w:t xml:space="preserve">  2-25-05;  </w:t>
      </w:r>
      <w:hyperlink r:id="rId18" w:history="1">
        <w:r w:rsidRPr="007E6DDD">
          <w:rPr>
            <w:rStyle w:val="af"/>
            <w:color w:val="000000"/>
            <w:sz w:val="26"/>
            <w:szCs w:val="26"/>
            <w:lang w:val="en-US"/>
          </w:rPr>
          <w:t>ustfinupr</w:t>
        </w:r>
        <w:r w:rsidRPr="007E6DDD">
          <w:rPr>
            <w:rStyle w:val="af"/>
            <w:color w:val="000000"/>
            <w:sz w:val="26"/>
            <w:szCs w:val="26"/>
          </w:rPr>
          <w:t>@</w:t>
        </w:r>
        <w:r w:rsidRPr="007E6DDD">
          <w:rPr>
            <w:rStyle w:val="af"/>
            <w:color w:val="000000"/>
            <w:sz w:val="26"/>
            <w:szCs w:val="26"/>
            <w:lang w:val="en-US"/>
          </w:rPr>
          <w:t>mail</w:t>
        </w:r>
        <w:r w:rsidRPr="007E6DDD">
          <w:rPr>
            <w:rStyle w:val="af"/>
            <w:color w:val="000000"/>
            <w:sz w:val="26"/>
            <w:szCs w:val="26"/>
          </w:rPr>
          <w:t>.</w:t>
        </w:r>
        <w:r w:rsidRPr="007E6DDD">
          <w:rPr>
            <w:rStyle w:val="af"/>
            <w:color w:val="000000"/>
            <w:sz w:val="26"/>
            <w:szCs w:val="26"/>
            <w:lang w:val="en-US"/>
          </w:rPr>
          <w:t>ru</w:t>
        </w:r>
      </w:hyperlink>
      <w:r w:rsidRPr="007E6DDD">
        <w:rPr>
          <w:sz w:val="26"/>
          <w:szCs w:val="26"/>
        </w:rPr>
        <w:t>)</w:t>
      </w:r>
    </w:p>
    <w:p w:rsidR="00B8510B" w:rsidRPr="005409DC" w:rsidRDefault="00B8510B" w:rsidP="00D14706">
      <w:pPr>
        <w:jc w:val="both"/>
        <w:rPr>
          <w:sz w:val="26"/>
          <w:szCs w:val="26"/>
          <w:highlight w:val="yellow"/>
          <w:u w:val="single"/>
        </w:rPr>
      </w:pPr>
    </w:p>
    <w:p w:rsidR="00B8510B" w:rsidRPr="00281996" w:rsidRDefault="00B8510B" w:rsidP="00D14706">
      <w:pPr>
        <w:jc w:val="both"/>
        <w:rPr>
          <w:i/>
          <w:sz w:val="26"/>
          <w:szCs w:val="26"/>
          <w:u w:val="single"/>
        </w:rPr>
      </w:pPr>
      <w:r w:rsidRPr="00281996">
        <w:rPr>
          <w:i/>
          <w:sz w:val="26"/>
          <w:szCs w:val="26"/>
          <w:u w:val="single"/>
        </w:rPr>
        <w:t>Управление по культуре, туризму, спорту и молодёжной политике</w:t>
      </w:r>
      <w:r w:rsidR="00D8660D">
        <w:rPr>
          <w:i/>
          <w:sz w:val="26"/>
          <w:szCs w:val="26"/>
          <w:u w:val="single"/>
        </w:rPr>
        <w:t>-</w:t>
      </w:r>
    </w:p>
    <w:p w:rsidR="00B8510B" w:rsidRPr="007E6DDD" w:rsidRDefault="00B8510B" w:rsidP="00D14706">
      <w:pPr>
        <w:jc w:val="both"/>
        <w:rPr>
          <w:sz w:val="26"/>
          <w:szCs w:val="26"/>
        </w:rPr>
      </w:pPr>
      <w:r w:rsidRPr="007E6DDD">
        <w:rPr>
          <w:sz w:val="26"/>
          <w:szCs w:val="26"/>
        </w:rPr>
        <w:lastRenderedPageBreak/>
        <w:t>Малышева  Ирина  Олеговна   (</w:t>
      </w:r>
      <w:r w:rsidRPr="007E6DDD">
        <w:rPr>
          <w:bCs/>
          <w:sz w:val="26"/>
          <w:szCs w:val="26"/>
        </w:rPr>
        <w:t>162840,   г. Устюжна,   ул. Карла  Маркса, д. 5;</w:t>
      </w:r>
      <w:r w:rsidRPr="007E6DDD">
        <w:rPr>
          <w:sz w:val="26"/>
          <w:szCs w:val="26"/>
        </w:rPr>
        <w:t xml:space="preserve">  2-25-97;   </w:t>
      </w:r>
      <w:hyperlink r:id="rId19" w:history="1">
        <w:r w:rsidRPr="007E6DDD">
          <w:rPr>
            <w:rStyle w:val="af"/>
            <w:color w:val="000000"/>
            <w:sz w:val="26"/>
            <w:szCs w:val="26"/>
            <w:lang w:val="en-US"/>
          </w:rPr>
          <w:t>mair</w:t>
        </w:r>
        <w:r w:rsidRPr="007E6DDD">
          <w:rPr>
            <w:rStyle w:val="af"/>
            <w:color w:val="000000"/>
            <w:sz w:val="26"/>
            <w:szCs w:val="26"/>
          </w:rPr>
          <w:t>-1966@</w:t>
        </w:r>
        <w:r w:rsidRPr="007E6DDD">
          <w:rPr>
            <w:rStyle w:val="af"/>
            <w:color w:val="000000"/>
            <w:sz w:val="26"/>
            <w:szCs w:val="26"/>
            <w:lang w:val="en-US"/>
          </w:rPr>
          <w:t>mail</w:t>
        </w:r>
        <w:r w:rsidRPr="007E6DDD">
          <w:rPr>
            <w:rStyle w:val="af"/>
            <w:color w:val="000000"/>
            <w:sz w:val="26"/>
            <w:szCs w:val="26"/>
          </w:rPr>
          <w:t>.</w:t>
        </w:r>
        <w:r w:rsidRPr="007E6DDD">
          <w:rPr>
            <w:rStyle w:val="af"/>
            <w:color w:val="000000"/>
            <w:sz w:val="26"/>
            <w:szCs w:val="26"/>
            <w:lang w:val="en-US"/>
          </w:rPr>
          <w:t>ru</w:t>
        </w:r>
      </w:hyperlink>
      <w:r w:rsidRPr="007E6DDD">
        <w:rPr>
          <w:sz w:val="26"/>
          <w:szCs w:val="26"/>
        </w:rPr>
        <w:t>)</w:t>
      </w:r>
    </w:p>
    <w:p w:rsidR="00B8510B" w:rsidRPr="005409DC" w:rsidRDefault="00B8510B" w:rsidP="00D14706">
      <w:pPr>
        <w:jc w:val="both"/>
        <w:rPr>
          <w:sz w:val="26"/>
          <w:szCs w:val="26"/>
          <w:highlight w:val="yellow"/>
          <w:u w:val="single"/>
        </w:rPr>
      </w:pPr>
    </w:p>
    <w:p w:rsidR="00B8510B" w:rsidRPr="00281996" w:rsidRDefault="00B8510B" w:rsidP="00D14706">
      <w:pPr>
        <w:jc w:val="both"/>
        <w:rPr>
          <w:i/>
          <w:sz w:val="26"/>
          <w:szCs w:val="26"/>
          <w:u w:val="single"/>
        </w:rPr>
      </w:pPr>
      <w:r w:rsidRPr="00281996">
        <w:rPr>
          <w:i/>
          <w:sz w:val="26"/>
          <w:szCs w:val="26"/>
          <w:u w:val="single"/>
        </w:rPr>
        <w:t>Комитет по управлению имуществом</w:t>
      </w:r>
      <w:r w:rsidR="00D8660D">
        <w:rPr>
          <w:i/>
          <w:sz w:val="26"/>
          <w:szCs w:val="26"/>
          <w:u w:val="single"/>
        </w:rPr>
        <w:t>-</w:t>
      </w:r>
      <w:r w:rsidRPr="00281996">
        <w:rPr>
          <w:i/>
          <w:sz w:val="26"/>
          <w:szCs w:val="26"/>
          <w:u w:val="single"/>
        </w:rPr>
        <w:t xml:space="preserve"> </w:t>
      </w:r>
    </w:p>
    <w:p w:rsidR="00B8510B" w:rsidRPr="007E6DDD" w:rsidRDefault="00B8510B" w:rsidP="00D14706">
      <w:pPr>
        <w:jc w:val="both"/>
        <w:rPr>
          <w:sz w:val="26"/>
          <w:szCs w:val="26"/>
        </w:rPr>
      </w:pPr>
      <w:r w:rsidRPr="007E6DDD">
        <w:rPr>
          <w:sz w:val="26"/>
          <w:szCs w:val="26"/>
        </w:rPr>
        <w:t>Ильина Яна Витальевна (</w:t>
      </w:r>
      <w:smartTag w:uri="urn:schemas-microsoft-com:office:smarttags" w:element="metricconverter">
        <w:smartTagPr>
          <w:attr w:name="ProductID" w:val="162840, г"/>
        </w:smartTagPr>
        <w:r w:rsidRPr="007E6DDD">
          <w:rPr>
            <w:bCs/>
            <w:sz w:val="26"/>
            <w:szCs w:val="26"/>
          </w:rPr>
          <w:t>162840, г</w:t>
        </w:r>
      </w:smartTag>
      <w:r w:rsidRPr="007E6DDD">
        <w:rPr>
          <w:bCs/>
          <w:sz w:val="26"/>
          <w:szCs w:val="26"/>
        </w:rPr>
        <w:t xml:space="preserve">. Устюжна, ул. Карла Маркса, д. 5;      </w:t>
      </w:r>
      <w:r w:rsidRPr="007E6DDD">
        <w:rPr>
          <w:sz w:val="26"/>
          <w:szCs w:val="26"/>
        </w:rPr>
        <w:t>2-</w:t>
      </w:r>
      <w:r w:rsidR="00D770C1">
        <w:rPr>
          <w:sz w:val="26"/>
          <w:szCs w:val="26"/>
        </w:rPr>
        <w:t>21-57</w:t>
      </w:r>
      <w:r w:rsidRPr="007E6DDD">
        <w:rPr>
          <w:sz w:val="26"/>
          <w:szCs w:val="26"/>
        </w:rPr>
        <w:t xml:space="preserve">;  </w:t>
      </w:r>
      <w:hyperlink r:id="rId20" w:history="1">
        <w:r w:rsidRPr="007E6DDD">
          <w:rPr>
            <w:rStyle w:val="af"/>
            <w:color w:val="000000"/>
            <w:sz w:val="26"/>
            <w:szCs w:val="26"/>
            <w:lang w:val="en-US"/>
          </w:rPr>
          <w:t>komitetust</w:t>
        </w:r>
        <w:r w:rsidRPr="007E6DDD">
          <w:rPr>
            <w:rStyle w:val="af"/>
            <w:color w:val="000000"/>
            <w:sz w:val="26"/>
            <w:szCs w:val="26"/>
          </w:rPr>
          <w:t>@</w:t>
        </w:r>
        <w:r w:rsidRPr="007E6DDD">
          <w:rPr>
            <w:rStyle w:val="af"/>
            <w:color w:val="000000"/>
            <w:sz w:val="26"/>
            <w:szCs w:val="26"/>
            <w:lang w:val="en-US"/>
          </w:rPr>
          <w:t>rambler</w:t>
        </w:r>
        <w:r w:rsidRPr="007E6DDD">
          <w:rPr>
            <w:rStyle w:val="af"/>
            <w:color w:val="000000"/>
            <w:sz w:val="26"/>
            <w:szCs w:val="26"/>
          </w:rPr>
          <w:t>.</w:t>
        </w:r>
        <w:r w:rsidRPr="007E6DDD">
          <w:rPr>
            <w:rStyle w:val="af"/>
            <w:color w:val="000000"/>
            <w:sz w:val="26"/>
            <w:szCs w:val="26"/>
            <w:lang w:val="en-US"/>
          </w:rPr>
          <w:t>ru</w:t>
        </w:r>
      </w:hyperlink>
      <w:r w:rsidRPr="007E6DDD">
        <w:rPr>
          <w:sz w:val="26"/>
          <w:szCs w:val="26"/>
        </w:rPr>
        <w:t>)</w:t>
      </w:r>
    </w:p>
    <w:p w:rsidR="00B8510B" w:rsidRPr="005409DC" w:rsidRDefault="00B8510B" w:rsidP="00D14706">
      <w:pPr>
        <w:jc w:val="both"/>
        <w:rPr>
          <w:sz w:val="26"/>
          <w:szCs w:val="26"/>
          <w:highlight w:val="yellow"/>
          <w:u w:val="single"/>
        </w:rPr>
      </w:pPr>
    </w:p>
    <w:p w:rsidR="00B8510B" w:rsidRPr="00281996" w:rsidRDefault="00B8510B" w:rsidP="00D14706">
      <w:pPr>
        <w:jc w:val="both"/>
        <w:rPr>
          <w:i/>
          <w:sz w:val="26"/>
          <w:szCs w:val="26"/>
          <w:u w:val="single"/>
        </w:rPr>
      </w:pPr>
      <w:r w:rsidRPr="00281996">
        <w:rPr>
          <w:i/>
          <w:sz w:val="26"/>
          <w:szCs w:val="26"/>
          <w:u w:val="single"/>
        </w:rPr>
        <w:t>Сектор жилищно – коммунального хозяйствауправления жилищно-коммунального хозяйства, архитектуры, строительства и экологии</w:t>
      </w:r>
      <w:r w:rsidR="00D8660D">
        <w:rPr>
          <w:i/>
          <w:sz w:val="26"/>
          <w:szCs w:val="26"/>
          <w:u w:val="single"/>
        </w:rPr>
        <w:t>-</w:t>
      </w:r>
    </w:p>
    <w:p w:rsidR="00B8510B" w:rsidRPr="007E6DDD" w:rsidRDefault="00B8510B" w:rsidP="00D14706">
      <w:pPr>
        <w:jc w:val="both"/>
        <w:rPr>
          <w:sz w:val="26"/>
          <w:szCs w:val="26"/>
        </w:rPr>
      </w:pPr>
      <w:r w:rsidRPr="007E6DDD">
        <w:rPr>
          <w:sz w:val="26"/>
          <w:szCs w:val="26"/>
        </w:rPr>
        <w:t>Малясов  Андрей  Григорьевич  (</w:t>
      </w:r>
      <w:r w:rsidRPr="007E6DDD">
        <w:rPr>
          <w:bCs/>
          <w:sz w:val="26"/>
          <w:szCs w:val="26"/>
        </w:rPr>
        <w:t>162840,  г. Устюжна,  ул.  Карла Маркса,   д. 2;</w:t>
      </w:r>
      <w:r w:rsidRPr="00C77735">
        <w:rPr>
          <w:sz w:val="26"/>
          <w:szCs w:val="26"/>
        </w:rPr>
        <w:t>2-3</w:t>
      </w:r>
      <w:r w:rsidR="00C77735" w:rsidRPr="00C77735">
        <w:rPr>
          <w:sz w:val="26"/>
          <w:szCs w:val="26"/>
        </w:rPr>
        <w:t>3</w:t>
      </w:r>
      <w:r w:rsidRPr="00C77735">
        <w:rPr>
          <w:sz w:val="26"/>
          <w:szCs w:val="26"/>
        </w:rPr>
        <w:t>-0</w:t>
      </w:r>
      <w:r w:rsidR="00C77735" w:rsidRPr="00C77735">
        <w:rPr>
          <w:sz w:val="26"/>
          <w:szCs w:val="26"/>
        </w:rPr>
        <w:t>2</w:t>
      </w:r>
      <w:r w:rsidRPr="00C77735">
        <w:rPr>
          <w:sz w:val="26"/>
          <w:szCs w:val="26"/>
        </w:rPr>
        <w:t>;</w:t>
      </w:r>
      <w:r w:rsidR="00461EE3">
        <w:rPr>
          <w:sz w:val="26"/>
          <w:szCs w:val="26"/>
        </w:rPr>
        <w:t xml:space="preserve"> </w:t>
      </w:r>
      <w:hyperlink r:id="rId21" w:history="1">
        <w:r w:rsidRPr="00C77735">
          <w:rPr>
            <w:rStyle w:val="af"/>
            <w:color w:val="000000"/>
            <w:sz w:val="26"/>
            <w:szCs w:val="26"/>
            <w:lang w:val="en-US"/>
          </w:rPr>
          <w:t>gkh</w:t>
        </w:r>
        <w:r w:rsidRPr="00C77735">
          <w:rPr>
            <w:rStyle w:val="af"/>
            <w:color w:val="000000"/>
            <w:sz w:val="26"/>
            <w:szCs w:val="26"/>
          </w:rPr>
          <w:t>_</w:t>
        </w:r>
        <w:r w:rsidRPr="00C77735">
          <w:rPr>
            <w:rStyle w:val="af"/>
            <w:color w:val="000000"/>
            <w:sz w:val="26"/>
            <w:szCs w:val="26"/>
            <w:lang w:val="en-US"/>
          </w:rPr>
          <w:t>ustuzhna</w:t>
        </w:r>
        <w:r w:rsidRPr="00C77735">
          <w:rPr>
            <w:rStyle w:val="af"/>
            <w:color w:val="000000"/>
            <w:sz w:val="26"/>
            <w:szCs w:val="26"/>
          </w:rPr>
          <w:t>@</w:t>
        </w:r>
        <w:r w:rsidRPr="00C77735">
          <w:rPr>
            <w:rStyle w:val="af"/>
            <w:color w:val="000000"/>
            <w:sz w:val="26"/>
            <w:szCs w:val="26"/>
            <w:lang w:val="en-US"/>
          </w:rPr>
          <w:t>mail</w:t>
        </w:r>
        <w:r w:rsidRPr="00C77735">
          <w:rPr>
            <w:rStyle w:val="af"/>
            <w:color w:val="000000"/>
            <w:sz w:val="26"/>
            <w:szCs w:val="26"/>
          </w:rPr>
          <w:t>.</w:t>
        </w:r>
        <w:r w:rsidRPr="00C77735">
          <w:rPr>
            <w:rStyle w:val="af"/>
            <w:color w:val="000000"/>
            <w:sz w:val="26"/>
            <w:szCs w:val="26"/>
            <w:lang w:val="en-US"/>
          </w:rPr>
          <w:t>ru</w:t>
        </w:r>
      </w:hyperlink>
      <w:r w:rsidRPr="00C77735">
        <w:rPr>
          <w:color w:val="000000"/>
          <w:sz w:val="26"/>
          <w:szCs w:val="26"/>
        </w:rPr>
        <w:t>)</w:t>
      </w:r>
    </w:p>
    <w:p w:rsidR="00B8510B" w:rsidRPr="005409DC" w:rsidRDefault="00B8510B" w:rsidP="00D14706">
      <w:pPr>
        <w:jc w:val="both"/>
        <w:rPr>
          <w:sz w:val="26"/>
          <w:szCs w:val="26"/>
          <w:highlight w:val="yellow"/>
          <w:u w:val="single"/>
        </w:rPr>
      </w:pPr>
    </w:p>
    <w:p w:rsidR="00B8510B" w:rsidRPr="00281996" w:rsidRDefault="00B8510B" w:rsidP="00D14706">
      <w:pPr>
        <w:jc w:val="both"/>
        <w:rPr>
          <w:i/>
          <w:sz w:val="26"/>
          <w:szCs w:val="26"/>
          <w:u w:val="single"/>
        </w:rPr>
      </w:pPr>
      <w:r w:rsidRPr="00281996">
        <w:rPr>
          <w:i/>
          <w:sz w:val="26"/>
          <w:szCs w:val="26"/>
          <w:u w:val="single"/>
        </w:rPr>
        <w:t>Сектор организационно – контрольной работы</w:t>
      </w:r>
      <w:r w:rsidR="00D8660D">
        <w:rPr>
          <w:i/>
          <w:sz w:val="26"/>
          <w:szCs w:val="26"/>
          <w:u w:val="single"/>
        </w:rPr>
        <w:t>-</w:t>
      </w:r>
    </w:p>
    <w:p w:rsidR="00B8510B" w:rsidRPr="007E6DDD" w:rsidRDefault="00B8510B" w:rsidP="00D14706">
      <w:pPr>
        <w:jc w:val="both"/>
        <w:rPr>
          <w:bCs/>
          <w:sz w:val="26"/>
          <w:szCs w:val="26"/>
        </w:rPr>
      </w:pPr>
      <w:r w:rsidRPr="007E6DDD">
        <w:rPr>
          <w:sz w:val="26"/>
          <w:szCs w:val="26"/>
        </w:rPr>
        <w:t>Васильева Ольга Васильевна  (</w:t>
      </w:r>
      <w:r w:rsidRPr="007E6DDD">
        <w:rPr>
          <w:bCs/>
          <w:sz w:val="26"/>
          <w:szCs w:val="26"/>
        </w:rPr>
        <w:t xml:space="preserve">162840,  г.  Устюжна,  ул.  Карла Маркса,  д. 2;  </w:t>
      </w:r>
      <w:r w:rsidRPr="007E6DDD">
        <w:rPr>
          <w:sz w:val="26"/>
          <w:szCs w:val="26"/>
        </w:rPr>
        <w:t xml:space="preserve">2-15-37;  </w:t>
      </w:r>
      <w:hyperlink r:id="rId22" w:history="1">
        <w:r w:rsidRPr="007E6DDD">
          <w:rPr>
            <w:rStyle w:val="af"/>
            <w:color w:val="000000"/>
            <w:sz w:val="26"/>
            <w:szCs w:val="26"/>
          </w:rPr>
          <w:t>adminust_mun@</w:t>
        </w:r>
        <w:r w:rsidRPr="007E6DDD">
          <w:rPr>
            <w:rStyle w:val="af"/>
            <w:color w:val="000000"/>
            <w:sz w:val="26"/>
            <w:szCs w:val="26"/>
            <w:lang w:val="en-US"/>
          </w:rPr>
          <w:t>mail</w:t>
        </w:r>
        <w:r w:rsidRPr="007E6DDD">
          <w:rPr>
            <w:rStyle w:val="af"/>
            <w:color w:val="000000"/>
            <w:sz w:val="26"/>
            <w:szCs w:val="26"/>
          </w:rPr>
          <w:t>.</w:t>
        </w:r>
        <w:r w:rsidRPr="007E6DDD">
          <w:rPr>
            <w:rStyle w:val="af"/>
            <w:color w:val="000000"/>
            <w:sz w:val="26"/>
            <w:szCs w:val="26"/>
            <w:lang w:val="en-US"/>
          </w:rPr>
          <w:t>ru</w:t>
        </w:r>
      </w:hyperlink>
      <w:r w:rsidRPr="007E6DDD">
        <w:rPr>
          <w:color w:val="000000"/>
          <w:sz w:val="26"/>
          <w:szCs w:val="26"/>
        </w:rPr>
        <w:t>)</w:t>
      </w:r>
    </w:p>
    <w:p w:rsidR="00B8510B" w:rsidRPr="005409DC" w:rsidRDefault="00B8510B" w:rsidP="00D14706">
      <w:pPr>
        <w:jc w:val="both"/>
        <w:rPr>
          <w:sz w:val="26"/>
          <w:szCs w:val="26"/>
          <w:highlight w:val="yellow"/>
          <w:u w:val="single"/>
        </w:rPr>
      </w:pPr>
    </w:p>
    <w:p w:rsidR="00B8510B" w:rsidRPr="00281996" w:rsidRDefault="00B8510B" w:rsidP="00D14706">
      <w:pPr>
        <w:jc w:val="both"/>
        <w:rPr>
          <w:i/>
          <w:sz w:val="26"/>
          <w:szCs w:val="26"/>
          <w:u w:val="single"/>
        </w:rPr>
      </w:pPr>
      <w:r w:rsidRPr="00281996">
        <w:rPr>
          <w:i/>
          <w:sz w:val="26"/>
          <w:szCs w:val="26"/>
          <w:u w:val="single"/>
        </w:rPr>
        <w:t>Сектор</w:t>
      </w:r>
      <w:r w:rsidR="00461EE3">
        <w:rPr>
          <w:i/>
          <w:sz w:val="26"/>
          <w:szCs w:val="26"/>
          <w:u w:val="single"/>
        </w:rPr>
        <w:t xml:space="preserve"> </w:t>
      </w:r>
      <w:r w:rsidRPr="00281996">
        <w:rPr>
          <w:i/>
          <w:sz w:val="26"/>
          <w:szCs w:val="26"/>
          <w:u w:val="single"/>
        </w:rPr>
        <w:t>архитектуры и строительства</w:t>
      </w:r>
      <w:r w:rsidR="00461EE3">
        <w:rPr>
          <w:i/>
          <w:sz w:val="26"/>
          <w:szCs w:val="26"/>
          <w:u w:val="single"/>
        </w:rPr>
        <w:t xml:space="preserve"> </w:t>
      </w:r>
      <w:r w:rsidRPr="00281996">
        <w:rPr>
          <w:i/>
          <w:sz w:val="26"/>
          <w:szCs w:val="26"/>
          <w:u w:val="single"/>
        </w:rPr>
        <w:t>управления жилищно-коммунального хозяйства, архитектуры, строительства и экологии</w:t>
      </w:r>
      <w:r w:rsidR="00D8660D">
        <w:rPr>
          <w:i/>
          <w:sz w:val="26"/>
          <w:szCs w:val="26"/>
          <w:u w:val="single"/>
        </w:rPr>
        <w:t>-</w:t>
      </w:r>
    </w:p>
    <w:p w:rsidR="00B8510B" w:rsidRPr="007E6DDD" w:rsidRDefault="007E6DDD" w:rsidP="00D14706">
      <w:pPr>
        <w:tabs>
          <w:tab w:val="left" w:pos="1134"/>
        </w:tabs>
        <w:jc w:val="both"/>
        <w:rPr>
          <w:color w:val="000000" w:themeColor="text1"/>
          <w:sz w:val="26"/>
          <w:szCs w:val="26"/>
        </w:rPr>
      </w:pPr>
      <w:r w:rsidRPr="007E6DDD">
        <w:rPr>
          <w:color w:val="000000" w:themeColor="text1"/>
          <w:sz w:val="26"/>
          <w:szCs w:val="26"/>
        </w:rPr>
        <w:t xml:space="preserve">Смирнова Марина Викторовна </w:t>
      </w:r>
      <w:r w:rsidR="00B8510B" w:rsidRPr="007E6DDD">
        <w:rPr>
          <w:color w:val="000000" w:themeColor="text1"/>
          <w:sz w:val="26"/>
          <w:szCs w:val="26"/>
        </w:rPr>
        <w:t xml:space="preserve"> (</w:t>
      </w:r>
      <w:smartTag w:uri="urn:schemas-microsoft-com:office:smarttags" w:element="metricconverter">
        <w:smartTagPr>
          <w:attr w:name="ProductID" w:val="162840, г"/>
        </w:smartTagPr>
        <w:r w:rsidR="00B8510B" w:rsidRPr="007E6DDD">
          <w:rPr>
            <w:bCs/>
            <w:color w:val="000000" w:themeColor="text1"/>
            <w:sz w:val="26"/>
            <w:szCs w:val="26"/>
          </w:rPr>
          <w:t>162840, г</w:t>
        </w:r>
      </w:smartTag>
      <w:r w:rsidR="00B8510B" w:rsidRPr="007E6DDD">
        <w:rPr>
          <w:bCs/>
          <w:color w:val="000000" w:themeColor="text1"/>
          <w:sz w:val="26"/>
          <w:szCs w:val="26"/>
        </w:rPr>
        <w:t xml:space="preserve">. Устюжна, ул. Карла Маркса,   д. 2;  </w:t>
      </w:r>
      <w:r w:rsidR="00B8510B" w:rsidRPr="007E6DDD">
        <w:rPr>
          <w:color w:val="000000" w:themeColor="text1"/>
          <w:sz w:val="26"/>
          <w:szCs w:val="26"/>
        </w:rPr>
        <w:t xml:space="preserve">2-25-01;  </w:t>
      </w:r>
      <w:hyperlink r:id="rId23" w:history="1">
        <w:r w:rsidR="00B8510B" w:rsidRPr="007E6DDD">
          <w:rPr>
            <w:rStyle w:val="af"/>
            <w:color w:val="000000" w:themeColor="text1"/>
            <w:sz w:val="26"/>
            <w:szCs w:val="26"/>
            <w:lang w:val="en-US"/>
          </w:rPr>
          <w:t>ust</w:t>
        </w:r>
        <w:r w:rsidR="00B8510B" w:rsidRPr="007E6DDD">
          <w:rPr>
            <w:rStyle w:val="af"/>
            <w:color w:val="000000" w:themeColor="text1"/>
            <w:sz w:val="26"/>
            <w:szCs w:val="26"/>
          </w:rPr>
          <w:t>_</w:t>
        </w:r>
        <w:r w:rsidR="00B8510B" w:rsidRPr="007E6DDD">
          <w:rPr>
            <w:rStyle w:val="af"/>
            <w:color w:val="000000" w:themeColor="text1"/>
            <w:sz w:val="26"/>
            <w:szCs w:val="26"/>
            <w:lang w:val="en-US"/>
          </w:rPr>
          <w:t>arch</w:t>
        </w:r>
        <w:r w:rsidR="00B8510B" w:rsidRPr="007E6DDD">
          <w:rPr>
            <w:rStyle w:val="af"/>
            <w:color w:val="000000" w:themeColor="text1"/>
            <w:sz w:val="26"/>
            <w:szCs w:val="26"/>
          </w:rPr>
          <w:t>@</w:t>
        </w:r>
        <w:r w:rsidR="00B8510B" w:rsidRPr="007E6DDD">
          <w:rPr>
            <w:rStyle w:val="af"/>
            <w:color w:val="000000" w:themeColor="text1"/>
            <w:sz w:val="26"/>
            <w:szCs w:val="26"/>
            <w:lang w:val="en-US"/>
          </w:rPr>
          <w:t>mail</w:t>
        </w:r>
        <w:r w:rsidR="00B8510B" w:rsidRPr="007E6DDD">
          <w:rPr>
            <w:rStyle w:val="af"/>
            <w:color w:val="000000" w:themeColor="text1"/>
            <w:sz w:val="26"/>
            <w:szCs w:val="26"/>
          </w:rPr>
          <w:t>.</w:t>
        </w:r>
        <w:r w:rsidR="00B8510B" w:rsidRPr="007E6DDD">
          <w:rPr>
            <w:rStyle w:val="af"/>
            <w:color w:val="000000" w:themeColor="text1"/>
            <w:sz w:val="26"/>
            <w:szCs w:val="26"/>
            <w:lang w:val="en-US"/>
          </w:rPr>
          <w:t>ru</w:t>
        </w:r>
      </w:hyperlink>
      <w:r w:rsidR="00B8510B" w:rsidRPr="007E6DDD">
        <w:rPr>
          <w:color w:val="000000" w:themeColor="text1"/>
          <w:sz w:val="26"/>
          <w:szCs w:val="26"/>
        </w:rPr>
        <w:t>)</w:t>
      </w:r>
    </w:p>
    <w:p w:rsidR="00B8510B" w:rsidRPr="005409DC" w:rsidRDefault="00B8510B" w:rsidP="00D14706">
      <w:pPr>
        <w:jc w:val="both"/>
        <w:rPr>
          <w:sz w:val="26"/>
          <w:szCs w:val="26"/>
          <w:highlight w:val="yellow"/>
          <w:u w:val="single"/>
        </w:rPr>
      </w:pPr>
    </w:p>
    <w:p w:rsidR="00B8510B" w:rsidRPr="00281996" w:rsidRDefault="00B8510B" w:rsidP="00D14706">
      <w:pPr>
        <w:jc w:val="both"/>
        <w:rPr>
          <w:i/>
          <w:sz w:val="26"/>
          <w:szCs w:val="26"/>
          <w:u w:val="single"/>
        </w:rPr>
      </w:pPr>
      <w:r w:rsidRPr="00281996">
        <w:rPr>
          <w:i/>
          <w:sz w:val="26"/>
          <w:szCs w:val="26"/>
          <w:u w:val="single"/>
        </w:rPr>
        <w:t>Сектор стратегического планирования и инвестиций управления экономического развития и сельского хозяйства</w:t>
      </w:r>
      <w:r w:rsidR="00D8660D">
        <w:rPr>
          <w:i/>
          <w:sz w:val="26"/>
          <w:szCs w:val="26"/>
          <w:u w:val="single"/>
        </w:rPr>
        <w:t>-</w:t>
      </w:r>
    </w:p>
    <w:p w:rsidR="00B8510B" w:rsidRPr="007E6DDD" w:rsidRDefault="00B8510B" w:rsidP="00D14706">
      <w:pPr>
        <w:jc w:val="both"/>
        <w:rPr>
          <w:sz w:val="26"/>
          <w:szCs w:val="26"/>
        </w:rPr>
      </w:pPr>
      <w:r w:rsidRPr="007E6DDD">
        <w:rPr>
          <w:sz w:val="26"/>
          <w:szCs w:val="26"/>
        </w:rPr>
        <w:t>Фёдорова Юлия Игоревна (</w:t>
      </w:r>
      <w:smartTag w:uri="urn:schemas-microsoft-com:office:smarttags" w:element="metricconverter">
        <w:smartTagPr>
          <w:attr w:name="ProductID" w:val="162840, г"/>
        </w:smartTagPr>
        <w:r w:rsidRPr="007E6DDD">
          <w:rPr>
            <w:bCs/>
            <w:sz w:val="26"/>
            <w:szCs w:val="26"/>
          </w:rPr>
          <w:t>162840, г</w:t>
        </w:r>
      </w:smartTag>
      <w:r w:rsidRPr="007E6DDD">
        <w:rPr>
          <w:bCs/>
          <w:sz w:val="26"/>
          <w:szCs w:val="26"/>
        </w:rPr>
        <w:t>. Устюжна, ул. Карла Маркса, д. 5</w:t>
      </w:r>
      <w:r w:rsidRPr="007E6DDD">
        <w:rPr>
          <w:sz w:val="26"/>
          <w:szCs w:val="26"/>
        </w:rPr>
        <w:t xml:space="preserve">;    2-18-81; </w:t>
      </w:r>
      <w:hyperlink r:id="rId24" w:history="1">
        <w:r w:rsidRPr="007E6DDD">
          <w:rPr>
            <w:rStyle w:val="af"/>
            <w:color w:val="000000"/>
            <w:sz w:val="26"/>
            <w:szCs w:val="26"/>
            <w:lang w:val="en-US"/>
          </w:rPr>
          <w:t>economic</w:t>
        </w:r>
        <w:r w:rsidRPr="007E6DDD">
          <w:rPr>
            <w:rStyle w:val="af"/>
            <w:color w:val="000000"/>
            <w:sz w:val="26"/>
            <w:szCs w:val="26"/>
          </w:rPr>
          <w:t>1962@</w:t>
        </w:r>
        <w:r w:rsidRPr="007E6DDD">
          <w:rPr>
            <w:rStyle w:val="af"/>
            <w:color w:val="000000"/>
            <w:sz w:val="26"/>
            <w:szCs w:val="26"/>
            <w:lang w:val="en-US"/>
          </w:rPr>
          <w:t>yandex</w:t>
        </w:r>
        <w:r w:rsidRPr="007E6DDD">
          <w:rPr>
            <w:rStyle w:val="af"/>
            <w:color w:val="000000"/>
            <w:sz w:val="26"/>
            <w:szCs w:val="26"/>
          </w:rPr>
          <w:t>.</w:t>
        </w:r>
        <w:r w:rsidRPr="007E6DDD">
          <w:rPr>
            <w:rStyle w:val="af"/>
            <w:color w:val="000000"/>
            <w:sz w:val="26"/>
            <w:szCs w:val="26"/>
            <w:lang w:val="en-US"/>
          </w:rPr>
          <w:t>ru</w:t>
        </w:r>
      </w:hyperlink>
      <w:r w:rsidRPr="007E6DDD">
        <w:rPr>
          <w:sz w:val="26"/>
          <w:szCs w:val="26"/>
        </w:rPr>
        <w:t>)</w:t>
      </w:r>
    </w:p>
    <w:p w:rsidR="00B8510B" w:rsidRPr="005409DC" w:rsidRDefault="00B8510B" w:rsidP="00D14706">
      <w:pPr>
        <w:jc w:val="both"/>
        <w:rPr>
          <w:sz w:val="26"/>
          <w:szCs w:val="26"/>
          <w:highlight w:val="yellow"/>
          <w:u w:val="single"/>
        </w:rPr>
      </w:pPr>
      <w:bookmarkStart w:id="0" w:name="_GoBack"/>
      <w:bookmarkEnd w:id="0"/>
    </w:p>
    <w:p w:rsidR="00B8510B" w:rsidRPr="00281996" w:rsidRDefault="00B8510B" w:rsidP="00D14706">
      <w:pPr>
        <w:jc w:val="both"/>
        <w:rPr>
          <w:i/>
          <w:sz w:val="26"/>
          <w:szCs w:val="26"/>
          <w:u w:val="single"/>
        </w:rPr>
      </w:pPr>
      <w:r w:rsidRPr="00281996">
        <w:rPr>
          <w:i/>
          <w:sz w:val="26"/>
          <w:szCs w:val="26"/>
          <w:u w:val="single"/>
        </w:rPr>
        <w:t>Сектор</w:t>
      </w:r>
      <w:r w:rsidR="00461EE3">
        <w:rPr>
          <w:i/>
          <w:sz w:val="26"/>
          <w:szCs w:val="26"/>
          <w:u w:val="single"/>
        </w:rPr>
        <w:t xml:space="preserve"> </w:t>
      </w:r>
      <w:r w:rsidRPr="00281996">
        <w:rPr>
          <w:i/>
          <w:sz w:val="26"/>
          <w:szCs w:val="26"/>
          <w:u w:val="single"/>
        </w:rPr>
        <w:t>сельского хозяйства управления экономического развития и сельского хозяйства</w:t>
      </w:r>
      <w:r w:rsidR="00D8660D">
        <w:rPr>
          <w:i/>
          <w:sz w:val="26"/>
          <w:szCs w:val="26"/>
          <w:u w:val="single"/>
        </w:rPr>
        <w:t>-</w:t>
      </w:r>
    </w:p>
    <w:p w:rsidR="00B8510B" w:rsidRPr="007E6DDD" w:rsidRDefault="00B8510B" w:rsidP="00D14706">
      <w:pPr>
        <w:jc w:val="both"/>
        <w:rPr>
          <w:sz w:val="26"/>
          <w:szCs w:val="26"/>
        </w:rPr>
      </w:pPr>
      <w:r w:rsidRPr="007E6DDD">
        <w:rPr>
          <w:sz w:val="26"/>
          <w:szCs w:val="26"/>
        </w:rPr>
        <w:t>Новак Александр Владимирович  (</w:t>
      </w:r>
      <w:smartTag w:uri="urn:schemas-microsoft-com:office:smarttags" w:element="metricconverter">
        <w:smartTagPr>
          <w:attr w:name="ProductID" w:val="162840, г"/>
        </w:smartTagPr>
        <w:r w:rsidRPr="007E6DDD">
          <w:rPr>
            <w:bCs/>
            <w:sz w:val="26"/>
            <w:szCs w:val="26"/>
          </w:rPr>
          <w:t>162840, г</w:t>
        </w:r>
      </w:smartTag>
      <w:r w:rsidRPr="007E6DDD">
        <w:rPr>
          <w:bCs/>
          <w:sz w:val="26"/>
          <w:szCs w:val="26"/>
        </w:rPr>
        <w:t xml:space="preserve">. Устюжна, ул. Карла Маркса, д. 5;  </w:t>
      </w:r>
      <w:r w:rsidRPr="00C26BBF">
        <w:rPr>
          <w:sz w:val="26"/>
          <w:szCs w:val="26"/>
        </w:rPr>
        <w:t>2-1</w:t>
      </w:r>
      <w:r w:rsidR="007C4F65">
        <w:rPr>
          <w:sz w:val="26"/>
          <w:szCs w:val="26"/>
        </w:rPr>
        <w:t>4</w:t>
      </w:r>
      <w:r w:rsidRPr="00C26BBF">
        <w:rPr>
          <w:sz w:val="26"/>
          <w:szCs w:val="26"/>
        </w:rPr>
        <w:t>-</w:t>
      </w:r>
      <w:r w:rsidR="007C4F65">
        <w:rPr>
          <w:sz w:val="26"/>
          <w:szCs w:val="26"/>
        </w:rPr>
        <w:t>61</w:t>
      </w:r>
      <w:r w:rsidRPr="007E6DDD">
        <w:rPr>
          <w:sz w:val="26"/>
          <w:szCs w:val="26"/>
        </w:rPr>
        <w:t xml:space="preserve">;   </w:t>
      </w:r>
      <w:hyperlink r:id="rId25" w:history="1">
        <w:r w:rsidRPr="007E6DDD">
          <w:rPr>
            <w:rStyle w:val="af"/>
            <w:color w:val="000000"/>
            <w:sz w:val="26"/>
            <w:szCs w:val="26"/>
          </w:rPr>
          <w:t>ust@vologda-agro.ru</w:t>
        </w:r>
      </w:hyperlink>
      <w:r w:rsidRPr="007E6DDD">
        <w:rPr>
          <w:sz w:val="26"/>
          <w:szCs w:val="26"/>
        </w:rPr>
        <w:t>)</w:t>
      </w:r>
    </w:p>
    <w:p w:rsidR="00B8510B" w:rsidRPr="005409DC" w:rsidRDefault="00B8510B" w:rsidP="00D14706">
      <w:pPr>
        <w:jc w:val="both"/>
        <w:rPr>
          <w:sz w:val="26"/>
          <w:szCs w:val="26"/>
          <w:highlight w:val="yellow"/>
          <w:u w:val="single"/>
        </w:rPr>
      </w:pPr>
    </w:p>
    <w:p w:rsidR="00B8510B" w:rsidRPr="00281996" w:rsidRDefault="00B8510B" w:rsidP="00D14706">
      <w:pPr>
        <w:jc w:val="both"/>
        <w:rPr>
          <w:i/>
          <w:sz w:val="26"/>
          <w:szCs w:val="26"/>
          <w:u w:val="single"/>
        </w:rPr>
      </w:pPr>
      <w:r w:rsidRPr="00281996">
        <w:rPr>
          <w:i/>
          <w:sz w:val="26"/>
          <w:szCs w:val="26"/>
          <w:u w:val="single"/>
        </w:rPr>
        <w:t>Отдел мобилизационной подготовки, ГО и ЧС</w:t>
      </w:r>
      <w:r w:rsidR="00D8660D">
        <w:rPr>
          <w:i/>
          <w:sz w:val="26"/>
          <w:szCs w:val="26"/>
          <w:u w:val="single"/>
        </w:rPr>
        <w:t>-</w:t>
      </w:r>
    </w:p>
    <w:p w:rsidR="00B8510B" w:rsidRPr="007E6DDD" w:rsidRDefault="00B8510B" w:rsidP="00D14706">
      <w:pPr>
        <w:jc w:val="both"/>
        <w:rPr>
          <w:sz w:val="26"/>
          <w:szCs w:val="26"/>
        </w:rPr>
      </w:pPr>
      <w:r w:rsidRPr="007E6DDD">
        <w:rPr>
          <w:sz w:val="26"/>
          <w:szCs w:val="26"/>
        </w:rPr>
        <w:t>Васильев Владимир Николаевич  (</w:t>
      </w:r>
      <w:smartTag w:uri="urn:schemas-microsoft-com:office:smarttags" w:element="metricconverter">
        <w:smartTagPr>
          <w:attr w:name="ProductID" w:val="162840, г"/>
        </w:smartTagPr>
        <w:r w:rsidRPr="007E6DDD">
          <w:rPr>
            <w:bCs/>
            <w:sz w:val="26"/>
            <w:szCs w:val="26"/>
          </w:rPr>
          <w:t>162840, г</w:t>
        </w:r>
      </w:smartTag>
      <w:r w:rsidRPr="007E6DDD">
        <w:rPr>
          <w:bCs/>
          <w:sz w:val="26"/>
          <w:szCs w:val="26"/>
        </w:rPr>
        <w:t>. Устюжна,  ул. Карла Маркса,  д. 2;</w:t>
      </w:r>
      <w:r w:rsidRPr="007E6DDD">
        <w:rPr>
          <w:sz w:val="26"/>
          <w:szCs w:val="26"/>
        </w:rPr>
        <w:t xml:space="preserve">  2-17-94)</w:t>
      </w:r>
    </w:p>
    <w:p w:rsidR="00B8510B" w:rsidRPr="005409DC" w:rsidRDefault="00B8510B" w:rsidP="00D14706">
      <w:pPr>
        <w:jc w:val="both"/>
        <w:rPr>
          <w:sz w:val="26"/>
          <w:szCs w:val="26"/>
          <w:highlight w:val="yellow"/>
          <w:u w:val="single"/>
        </w:rPr>
      </w:pPr>
    </w:p>
    <w:p w:rsidR="00B8510B" w:rsidRPr="00281996" w:rsidRDefault="00B8510B" w:rsidP="00D14706">
      <w:pPr>
        <w:jc w:val="both"/>
        <w:rPr>
          <w:i/>
          <w:sz w:val="26"/>
          <w:szCs w:val="26"/>
          <w:u w:val="single"/>
        </w:rPr>
      </w:pPr>
      <w:r w:rsidRPr="00281996">
        <w:rPr>
          <w:i/>
          <w:sz w:val="26"/>
          <w:szCs w:val="26"/>
          <w:u w:val="single"/>
        </w:rPr>
        <w:t xml:space="preserve">Юридический отдел </w:t>
      </w:r>
      <w:r w:rsidR="00D8660D">
        <w:rPr>
          <w:i/>
          <w:sz w:val="26"/>
          <w:szCs w:val="26"/>
          <w:u w:val="single"/>
        </w:rPr>
        <w:t>-</w:t>
      </w:r>
    </w:p>
    <w:p w:rsidR="00B8510B" w:rsidRPr="007E6DDD" w:rsidRDefault="00B8510B" w:rsidP="00D14706">
      <w:pPr>
        <w:jc w:val="both"/>
        <w:rPr>
          <w:sz w:val="26"/>
          <w:szCs w:val="26"/>
        </w:rPr>
      </w:pPr>
      <w:r w:rsidRPr="007E6DDD">
        <w:rPr>
          <w:sz w:val="26"/>
          <w:szCs w:val="26"/>
        </w:rPr>
        <w:t>Артамонова Анастасия Валерьевна (</w:t>
      </w:r>
      <w:smartTag w:uri="urn:schemas-microsoft-com:office:smarttags" w:element="metricconverter">
        <w:smartTagPr>
          <w:attr w:name="ProductID" w:val="162840, г"/>
        </w:smartTagPr>
        <w:r w:rsidRPr="007E6DDD">
          <w:rPr>
            <w:bCs/>
            <w:sz w:val="26"/>
            <w:szCs w:val="26"/>
          </w:rPr>
          <w:t>162840, г</w:t>
        </w:r>
      </w:smartTag>
      <w:r w:rsidRPr="007E6DDD">
        <w:rPr>
          <w:bCs/>
          <w:sz w:val="26"/>
          <w:szCs w:val="26"/>
        </w:rPr>
        <w:t xml:space="preserve">. Устюжна, ул. Карла Маркса, д.2; </w:t>
      </w:r>
      <w:r w:rsidR="00D14706">
        <w:rPr>
          <w:sz w:val="26"/>
          <w:szCs w:val="26"/>
        </w:rPr>
        <w:t>2-19-44</w:t>
      </w:r>
      <w:r w:rsidRPr="00D14706">
        <w:rPr>
          <w:sz w:val="26"/>
          <w:szCs w:val="26"/>
        </w:rPr>
        <w:t xml:space="preserve">;  </w:t>
      </w:r>
      <w:hyperlink r:id="rId26" w:history="1">
        <w:r w:rsidRPr="00D14706">
          <w:rPr>
            <w:rStyle w:val="af"/>
            <w:color w:val="000000"/>
            <w:sz w:val="26"/>
            <w:szCs w:val="26"/>
            <w:lang w:val="en-US"/>
          </w:rPr>
          <w:t>ust</w:t>
        </w:r>
        <w:r w:rsidRPr="00D14706">
          <w:rPr>
            <w:rStyle w:val="af"/>
            <w:color w:val="000000"/>
            <w:sz w:val="26"/>
            <w:szCs w:val="26"/>
          </w:rPr>
          <w:t>_</w:t>
        </w:r>
        <w:r w:rsidRPr="00D14706">
          <w:rPr>
            <w:rStyle w:val="af"/>
            <w:color w:val="000000"/>
            <w:sz w:val="26"/>
            <w:szCs w:val="26"/>
            <w:lang w:val="en-US"/>
          </w:rPr>
          <w:t>iur</w:t>
        </w:r>
        <w:r w:rsidRPr="00D14706">
          <w:rPr>
            <w:rStyle w:val="af"/>
            <w:color w:val="000000"/>
            <w:sz w:val="26"/>
            <w:szCs w:val="26"/>
          </w:rPr>
          <w:t>@</w:t>
        </w:r>
        <w:r w:rsidRPr="00D14706">
          <w:rPr>
            <w:rStyle w:val="af"/>
            <w:color w:val="000000"/>
            <w:sz w:val="26"/>
            <w:szCs w:val="26"/>
            <w:lang w:val="en-US"/>
          </w:rPr>
          <w:t>mail</w:t>
        </w:r>
        <w:r w:rsidRPr="00D14706">
          <w:rPr>
            <w:rStyle w:val="af"/>
            <w:color w:val="000000"/>
            <w:sz w:val="26"/>
            <w:szCs w:val="26"/>
          </w:rPr>
          <w:t>.</w:t>
        </w:r>
        <w:r w:rsidRPr="00D14706">
          <w:rPr>
            <w:rStyle w:val="af"/>
            <w:color w:val="000000"/>
            <w:sz w:val="26"/>
            <w:szCs w:val="26"/>
            <w:lang w:val="en-US"/>
          </w:rPr>
          <w:t>ru</w:t>
        </w:r>
      </w:hyperlink>
      <w:r w:rsidRPr="00D14706">
        <w:rPr>
          <w:sz w:val="26"/>
          <w:szCs w:val="26"/>
        </w:rPr>
        <w:t>)</w:t>
      </w:r>
    </w:p>
    <w:p w:rsidR="00B8510B" w:rsidRPr="005409DC" w:rsidRDefault="00B8510B" w:rsidP="00D14706">
      <w:pPr>
        <w:jc w:val="both"/>
        <w:rPr>
          <w:sz w:val="26"/>
          <w:szCs w:val="26"/>
          <w:highlight w:val="yellow"/>
          <w:u w:val="single"/>
        </w:rPr>
      </w:pPr>
    </w:p>
    <w:p w:rsidR="00B8510B" w:rsidRPr="00281996" w:rsidRDefault="00B8510B" w:rsidP="00D14706">
      <w:pPr>
        <w:jc w:val="both"/>
        <w:rPr>
          <w:i/>
          <w:sz w:val="26"/>
          <w:szCs w:val="26"/>
          <w:u w:val="single"/>
        </w:rPr>
      </w:pPr>
      <w:r w:rsidRPr="00281996">
        <w:rPr>
          <w:i/>
          <w:sz w:val="26"/>
          <w:szCs w:val="26"/>
          <w:u w:val="single"/>
        </w:rPr>
        <w:t>Архивный отдел</w:t>
      </w:r>
      <w:r w:rsidR="00D8660D">
        <w:rPr>
          <w:i/>
          <w:sz w:val="26"/>
          <w:szCs w:val="26"/>
          <w:u w:val="single"/>
        </w:rPr>
        <w:t>-</w:t>
      </w:r>
    </w:p>
    <w:p w:rsidR="00B8510B" w:rsidRPr="007E6DDD" w:rsidRDefault="00B8510B" w:rsidP="00D14706">
      <w:pPr>
        <w:jc w:val="both"/>
        <w:rPr>
          <w:bCs/>
          <w:sz w:val="26"/>
          <w:szCs w:val="26"/>
        </w:rPr>
      </w:pPr>
      <w:r w:rsidRPr="007E6DDD">
        <w:rPr>
          <w:sz w:val="26"/>
          <w:szCs w:val="26"/>
        </w:rPr>
        <w:t>Паньшина Людмила Фёдоровна (</w:t>
      </w:r>
      <w:smartTag w:uri="urn:schemas-microsoft-com:office:smarttags" w:element="metricconverter">
        <w:smartTagPr>
          <w:attr w:name="ProductID" w:val="162840, г"/>
        </w:smartTagPr>
        <w:r w:rsidRPr="007E6DDD">
          <w:rPr>
            <w:bCs/>
            <w:sz w:val="26"/>
            <w:szCs w:val="26"/>
          </w:rPr>
          <w:t>162840, г</w:t>
        </w:r>
      </w:smartTag>
      <w:r w:rsidRPr="007E6DDD">
        <w:rPr>
          <w:bCs/>
          <w:sz w:val="26"/>
          <w:szCs w:val="26"/>
        </w:rPr>
        <w:t xml:space="preserve">. Устюжна,  ул. Интернациональная, д. 17; </w:t>
      </w:r>
    </w:p>
    <w:p w:rsidR="00B8510B" w:rsidRPr="005409DC" w:rsidRDefault="00B8510B" w:rsidP="00D14706">
      <w:pPr>
        <w:jc w:val="both"/>
        <w:rPr>
          <w:sz w:val="26"/>
          <w:szCs w:val="26"/>
          <w:highlight w:val="yellow"/>
        </w:rPr>
      </w:pPr>
      <w:r w:rsidRPr="007E6DDD">
        <w:rPr>
          <w:sz w:val="26"/>
          <w:szCs w:val="26"/>
        </w:rPr>
        <w:t xml:space="preserve">2-12-49;    </w:t>
      </w:r>
      <w:hyperlink r:id="rId27" w:history="1">
        <w:r w:rsidRPr="007E6DDD">
          <w:rPr>
            <w:rStyle w:val="af"/>
            <w:color w:val="000000"/>
            <w:sz w:val="26"/>
            <w:szCs w:val="26"/>
          </w:rPr>
          <w:t>ar</w:t>
        </w:r>
        <w:r w:rsidRPr="007E6DDD">
          <w:rPr>
            <w:rStyle w:val="af"/>
            <w:color w:val="000000"/>
            <w:sz w:val="26"/>
            <w:szCs w:val="26"/>
            <w:lang w:val="en-US"/>
          </w:rPr>
          <w:t>c</w:t>
        </w:r>
        <w:r w:rsidRPr="007E6DDD">
          <w:rPr>
            <w:rStyle w:val="af"/>
            <w:color w:val="000000"/>
            <w:sz w:val="26"/>
            <w:szCs w:val="26"/>
          </w:rPr>
          <w:t>hiv</w:t>
        </w:r>
        <w:r w:rsidRPr="007E6DDD">
          <w:rPr>
            <w:rStyle w:val="af"/>
            <w:color w:val="000000"/>
            <w:sz w:val="26"/>
            <w:szCs w:val="26"/>
            <w:lang w:val="en-US"/>
          </w:rPr>
          <w:t>i</w:t>
        </w:r>
        <w:r w:rsidRPr="007E6DDD">
          <w:rPr>
            <w:rStyle w:val="af"/>
            <w:color w:val="000000"/>
            <w:sz w:val="26"/>
            <w:szCs w:val="26"/>
          </w:rPr>
          <w:t>st@</w:t>
        </w:r>
        <w:r w:rsidRPr="007E6DDD">
          <w:rPr>
            <w:rStyle w:val="af"/>
            <w:color w:val="000000"/>
            <w:sz w:val="26"/>
            <w:szCs w:val="26"/>
            <w:lang w:val="en-US"/>
          </w:rPr>
          <w:t>mail</w:t>
        </w:r>
        <w:r w:rsidRPr="007E6DDD">
          <w:rPr>
            <w:rStyle w:val="af"/>
            <w:color w:val="000000"/>
            <w:sz w:val="26"/>
            <w:szCs w:val="26"/>
          </w:rPr>
          <w:t>.</w:t>
        </w:r>
        <w:r w:rsidRPr="007E6DDD">
          <w:rPr>
            <w:rStyle w:val="af"/>
            <w:color w:val="000000"/>
            <w:sz w:val="26"/>
            <w:szCs w:val="26"/>
            <w:lang w:val="en-US"/>
          </w:rPr>
          <w:t>ru</w:t>
        </w:r>
      </w:hyperlink>
      <w:r w:rsidRPr="007E6DDD">
        <w:rPr>
          <w:color w:val="000000"/>
          <w:sz w:val="26"/>
          <w:szCs w:val="26"/>
        </w:rPr>
        <w:t>)</w:t>
      </w:r>
    </w:p>
    <w:p w:rsidR="00B8510B" w:rsidRPr="005409DC" w:rsidRDefault="00B8510B" w:rsidP="00D14706">
      <w:pPr>
        <w:jc w:val="both"/>
        <w:rPr>
          <w:sz w:val="26"/>
          <w:szCs w:val="26"/>
          <w:highlight w:val="yellow"/>
          <w:u w:val="single"/>
        </w:rPr>
      </w:pPr>
    </w:p>
    <w:p w:rsidR="00B8510B" w:rsidRPr="00281996" w:rsidRDefault="00B8510B" w:rsidP="00D14706">
      <w:pPr>
        <w:jc w:val="both"/>
        <w:rPr>
          <w:i/>
          <w:sz w:val="26"/>
          <w:szCs w:val="26"/>
          <w:u w:val="single"/>
        </w:rPr>
      </w:pPr>
      <w:r w:rsidRPr="00281996">
        <w:rPr>
          <w:i/>
          <w:sz w:val="26"/>
          <w:szCs w:val="26"/>
          <w:u w:val="single"/>
        </w:rPr>
        <w:t>Сектор информационных технологий, программного обеспечения и защиты информации</w:t>
      </w:r>
      <w:r w:rsidR="00D8660D">
        <w:rPr>
          <w:i/>
          <w:sz w:val="26"/>
          <w:szCs w:val="26"/>
          <w:u w:val="single"/>
        </w:rPr>
        <w:t>-</w:t>
      </w:r>
    </w:p>
    <w:p w:rsidR="00B8510B" w:rsidRPr="007E6DDD" w:rsidRDefault="00B8510B" w:rsidP="00D14706">
      <w:pPr>
        <w:jc w:val="both"/>
        <w:rPr>
          <w:sz w:val="26"/>
          <w:szCs w:val="26"/>
        </w:rPr>
      </w:pPr>
      <w:r w:rsidRPr="007E6DDD">
        <w:rPr>
          <w:sz w:val="26"/>
          <w:szCs w:val="26"/>
        </w:rPr>
        <w:t>Суровицын Анатолий Иванович</w:t>
      </w:r>
      <w:r w:rsidR="00461EE3">
        <w:rPr>
          <w:sz w:val="26"/>
          <w:szCs w:val="26"/>
        </w:rPr>
        <w:t xml:space="preserve"> </w:t>
      </w:r>
      <w:r w:rsidRPr="007E6DDD">
        <w:rPr>
          <w:sz w:val="26"/>
          <w:szCs w:val="26"/>
        </w:rPr>
        <w:t>(</w:t>
      </w:r>
      <w:r w:rsidRPr="007E6DDD">
        <w:rPr>
          <w:bCs/>
          <w:sz w:val="26"/>
          <w:szCs w:val="26"/>
        </w:rPr>
        <w:t xml:space="preserve">162840,  г. Устюжна,  ул. Карла Маркса,       д. 2;  </w:t>
      </w:r>
      <w:hyperlink r:id="rId28" w:history="1">
        <w:r w:rsidRPr="007E6DDD">
          <w:rPr>
            <w:rStyle w:val="af"/>
            <w:bCs/>
            <w:color w:val="000000"/>
            <w:sz w:val="26"/>
            <w:szCs w:val="26"/>
            <w:lang w:val="en-US"/>
          </w:rPr>
          <w:t>otdelitpo</w:t>
        </w:r>
        <w:r w:rsidRPr="007E6DDD">
          <w:rPr>
            <w:rStyle w:val="af"/>
            <w:color w:val="000000"/>
            <w:sz w:val="26"/>
            <w:szCs w:val="26"/>
          </w:rPr>
          <w:t>@</w:t>
        </w:r>
        <w:r w:rsidRPr="007E6DDD">
          <w:rPr>
            <w:rStyle w:val="af"/>
            <w:color w:val="000000"/>
            <w:sz w:val="26"/>
            <w:szCs w:val="26"/>
            <w:lang w:val="en-US"/>
          </w:rPr>
          <w:t>mail</w:t>
        </w:r>
        <w:r w:rsidRPr="007E6DDD">
          <w:rPr>
            <w:rStyle w:val="af"/>
            <w:color w:val="000000"/>
            <w:sz w:val="26"/>
            <w:szCs w:val="26"/>
          </w:rPr>
          <w:t>.</w:t>
        </w:r>
        <w:r w:rsidRPr="007E6DDD">
          <w:rPr>
            <w:rStyle w:val="af"/>
            <w:color w:val="000000"/>
            <w:sz w:val="26"/>
            <w:szCs w:val="26"/>
            <w:lang w:val="en-US"/>
          </w:rPr>
          <w:t>ru</w:t>
        </w:r>
      </w:hyperlink>
      <w:r w:rsidRPr="007E6DDD">
        <w:rPr>
          <w:sz w:val="26"/>
          <w:szCs w:val="26"/>
        </w:rPr>
        <w:t>)</w:t>
      </w:r>
    </w:p>
    <w:p w:rsidR="00B8510B" w:rsidRPr="005409DC" w:rsidRDefault="00B8510B" w:rsidP="00D14706">
      <w:pPr>
        <w:jc w:val="both"/>
        <w:rPr>
          <w:sz w:val="26"/>
          <w:szCs w:val="26"/>
          <w:highlight w:val="yellow"/>
          <w:u w:val="single"/>
        </w:rPr>
      </w:pPr>
    </w:p>
    <w:p w:rsidR="00B8510B" w:rsidRPr="00281996" w:rsidRDefault="00B8510B" w:rsidP="00D14706">
      <w:pPr>
        <w:jc w:val="both"/>
        <w:rPr>
          <w:i/>
          <w:sz w:val="26"/>
          <w:szCs w:val="26"/>
          <w:u w:val="single"/>
        </w:rPr>
      </w:pPr>
      <w:r w:rsidRPr="00281996">
        <w:rPr>
          <w:i/>
          <w:sz w:val="26"/>
          <w:szCs w:val="26"/>
          <w:u w:val="single"/>
        </w:rPr>
        <w:t>Сектор муниципальной службы и кадровой работы</w:t>
      </w:r>
      <w:r w:rsidR="00D8660D">
        <w:rPr>
          <w:i/>
          <w:sz w:val="26"/>
          <w:szCs w:val="26"/>
          <w:u w:val="single"/>
        </w:rPr>
        <w:t>-</w:t>
      </w:r>
    </w:p>
    <w:p w:rsidR="00B8510B" w:rsidRPr="005409DC" w:rsidRDefault="00B8510B" w:rsidP="00D14706">
      <w:pPr>
        <w:jc w:val="both"/>
        <w:rPr>
          <w:bCs/>
          <w:sz w:val="26"/>
          <w:szCs w:val="26"/>
          <w:highlight w:val="yellow"/>
        </w:rPr>
      </w:pPr>
      <w:r w:rsidRPr="007E6DDD">
        <w:rPr>
          <w:bCs/>
          <w:sz w:val="26"/>
          <w:szCs w:val="26"/>
        </w:rPr>
        <w:t xml:space="preserve">Петрова Мария Викторовна </w:t>
      </w:r>
      <w:r w:rsidRPr="007E6DDD">
        <w:rPr>
          <w:sz w:val="26"/>
          <w:szCs w:val="26"/>
        </w:rPr>
        <w:t>(</w:t>
      </w:r>
      <w:r w:rsidRPr="007E6DDD">
        <w:rPr>
          <w:bCs/>
          <w:sz w:val="26"/>
          <w:szCs w:val="26"/>
        </w:rPr>
        <w:t xml:space="preserve">162840,  г. Устюжна,  ул. Карла Маркса,   д. 2; 2-10-09;  </w:t>
      </w:r>
      <w:hyperlink r:id="rId29" w:history="1">
        <w:r w:rsidRPr="007E6DDD">
          <w:rPr>
            <w:rStyle w:val="af"/>
            <w:sz w:val="26"/>
            <w:szCs w:val="26"/>
          </w:rPr>
          <w:t>37</w:t>
        </w:r>
        <w:r w:rsidRPr="007E6DDD">
          <w:rPr>
            <w:rStyle w:val="af"/>
            <w:sz w:val="26"/>
            <w:szCs w:val="26"/>
            <w:lang w:val="en-US"/>
          </w:rPr>
          <w:t>Ustyuzhenskij</w:t>
        </w:r>
        <w:r w:rsidRPr="007E6DDD">
          <w:rPr>
            <w:rStyle w:val="af"/>
            <w:sz w:val="26"/>
            <w:szCs w:val="26"/>
          </w:rPr>
          <w:t>@</w:t>
        </w:r>
        <w:r w:rsidRPr="007E6DDD">
          <w:rPr>
            <w:rStyle w:val="af"/>
            <w:sz w:val="26"/>
            <w:szCs w:val="26"/>
            <w:lang w:val="en-US"/>
          </w:rPr>
          <w:t>gov</w:t>
        </w:r>
        <w:r w:rsidRPr="007E6DDD">
          <w:rPr>
            <w:rStyle w:val="af"/>
            <w:sz w:val="26"/>
            <w:szCs w:val="26"/>
          </w:rPr>
          <w:t>35.</w:t>
        </w:r>
        <w:r w:rsidRPr="007E6DDD">
          <w:rPr>
            <w:rStyle w:val="af"/>
            <w:sz w:val="26"/>
            <w:szCs w:val="26"/>
            <w:lang w:val="en-US"/>
          </w:rPr>
          <w:t>ru</w:t>
        </w:r>
      </w:hyperlink>
      <w:r w:rsidRPr="007E6DDD">
        <w:rPr>
          <w:bCs/>
          <w:sz w:val="26"/>
          <w:szCs w:val="26"/>
        </w:rPr>
        <w:t xml:space="preserve">)   </w:t>
      </w:r>
      <w:hyperlink r:id="rId30" w:history="1"/>
    </w:p>
    <w:p w:rsidR="00B8510B" w:rsidRPr="007E6DDD" w:rsidRDefault="00B8510B" w:rsidP="00D14706">
      <w:pPr>
        <w:jc w:val="both"/>
        <w:rPr>
          <w:sz w:val="26"/>
          <w:szCs w:val="26"/>
          <w:u w:val="single"/>
        </w:rPr>
      </w:pPr>
    </w:p>
    <w:p w:rsidR="00B8510B" w:rsidRPr="00281996" w:rsidRDefault="00B8510B" w:rsidP="00D14706">
      <w:pPr>
        <w:jc w:val="both"/>
        <w:rPr>
          <w:i/>
          <w:sz w:val="26"/>
          <w:szCs w:val="26"/>
          <w:u w:val="single"/>
        </w:rPr>
      </w:pPr>
      <w:r w:rsidRPr="00281996">
        <w:rPr>
          <w:i/>
          <w:sz w:val="26"/>
          <w:szCs w:val="26"/>
          <w:u w:val="single"/>
        </w:rPr>
        <w:lastRenderedPageBreak/>
        <w:t>Помощник главы администрации района (по работе с обращениями граждан)</w:t>
      </w:r>
      <w:r w:rsidR="00D8660D">
        <w:rPr>
          <w:i/>
          <w:sz w:val="26"/>
          <w:szCs w:val="26"/>
          <w:u w:val="single"/>
        </w:rPr>
        <w:t>-</w:t>
      </w:r>
    </w:p>
    <w:p w:rsidR="00B8510B" w:rsidRPr="007E6DDD" w:rsidRDefault="00B8510B" w:rsidP="00D14706">
      <w:pPr>
        <w:jc w:val="both"/>
        <w:rPr>
          <w:sz w:val="26"/>
          <w:szCs w:val="26"/>
        </w:rPr>
      </w:pPr>
      <w:r w:rsidRPr="007E6DDD">
        <w:rPr>
          <w:sz w:val="26"/>
          <w:szCs w:val="26"/>
        </w:rPr>
        <w:t>Мизинцева Зоя Петровна (</w:t>
      </w:r>
      <w:smartTag w:uri="urn:schemas-microsoft-com:office:smarttags" w:element="metricconverter">
        <w:smartTagPr>
          <w:attr w:name="ProductID" w:val="162840, г"/>
        </w:smartTagPr>
        <w:r w:rsidRPr="007E6DDD">
          <w:rPr>
            <w:sz w:val="26"/>
            <w:szCs w:val="26"/>
          </w:rPr>
          <w:t>162840, г</w:t>
        </w:r>
      </w:smartTag>
      <w:r w:rsidRPr="007E6DDD">
        <w:rPr>
          <w:sz w:val="26"/>
          <w:szCs w:val="26"/>
        </w:rPr>
        <w:t xml:space="preserve">. Устюжна, ул. Карла Маркса, д. 2; 2-22-89; </w:t>
      </w:r>
      <w:hyperlink r:id="rId31" w:history="1">
        <w:r w:rsidRPr="007E6DDD">
          <w:rPr>
            <w:rStyle w:val="af"/>
            <w:sz w:val="26"/>
            <w:szCs w:val="26"/>
          </w:rPr>
          <w:t>37</w:t>
        </w:r>
        <w:r w:rsidRPr="007E6DDD">
          <w:rPr>
            <w:rStyle w:val="af"/>
            <w:sz w:val="26"/>
            <w:szCs w:val="26"/>
            <w:lang w:val="en-US"/>
          </w:rPr>
          <w:t>Ustyuzhenskij</w:t>
        </w:r>
        <w:r w:rsidRPr="007E6DDD">
          <w:rPr>
            <w:rStyle w:val="af"/>
            <w:sz w:val="26"/>
            <w:szCs w:val="26"/>
          </w:rPr>
          <w:t>@</w:t>
        </w:r>
        <w:r w:rsidRPr="007E6DDD">
          <w:rPr>
            <w:rStyle w:val="af"/>
            <w:sz w:val="26"/>
            <w:szCs w:val="26"/>
            <w:lang w:val="en-US"/>
          </w:rPr>
          <w:t>gov</w:t>
        </w:r>
        <w:r w:rsidRPr="007E6DDD">
          <w:rPr>
            <w:rStyle w:val="af"/>
            <w:sz w:val="26"/>
            <w:szCs w:val="26"/>
          </w:rPr>
          <w:t>35.</w:t>
        </w:r>
        <w:r w:rsidRPr="007E6DDD">
          <w:rPr>
            <w:rStyle w:val="af"/>
            <w:sz w:val="26"/>
            <w:szCs w:val="26"/>
            <w:lang w:val="en-US"/>
          </w:rPr>
          <w:t>ru</w:t>
        </w:r>
      </w:hyperlink>
      <w:r w:rsidRPr="007E6DDD">
        <w:rPr>
          <w:sz w:val="26"/>
          <w:szCs w:val="26"/>
        </w:rPr>
        <w:t>)</w:t>
      </w:r>
    </w:p>
    <w:p w:rsidR="00B8510B" w:rsidRPr="005409DC" w:rsidRDefault="00B8510B" w:rsidP="00D14706">
      <w:pPr>
        <w:ind w:firstLine="708"/>
        <w:jc w:val="both"/>
        <w:rPr>
          <w:sz w:val="26"/>
          <w:szCs w:val="26"/>
          <w:highlight w:val="yellow"/>
        </w:rPr>
      </w:pPr>
    </w:p>
    <w:p w:rsidR="00B8510B" w:rsidRPr="007E6DDD" w:rsidRDefault="00B8510B" w:rsidP="00B8510B">
      <w:pPr>
        <w:ind w:right="-185"/>
        <w:jc w:val="center"/>
        <w:rPr>
          <w:b/>
          <w:sz w:val="32"/>
          <w:szCs w:val="32"/>
        </w:rPr>
      </w:pPr>
      <w:r w:rsidRPr="007E6DDD">
        <w:rPr>
          <w:b/>
          <w:sz w:val="32"/>
          <w:szCs w:val="32"/>
        </w:rPr>
        <w:t>Муниципальные  образования</w:t>
      </w:r>
    </w:p>
    <w:p w:rsidR="00B8510B" w:rsidRPr="007E6DDD" w:rsidRDefault="00B8510B" w:rsidP="00B8510B">
      <w:pPr>
        <w:ind w:right="-185"/>
        <w:jc w:val="center"/>
        <w:rPr>
          <w:b/>
          <w:sz w:val="32"/>
          <w:szCs w:val="32"/>
        </w:rPr>
      </w:pPr>
      <w:r w:rsidRPr="007E6DDD">
        <w:rPr>
          <w:b/>
          <w:sz w:val="32"/>
          <w:szCs w:val="32"/>
        </w:rPr>
        <w:t xml:space="preserve"> Устюженского муниципального района</w:t>
      </w:r>
    </w:p>
    <w:p w:rsidR="00B8510B" w:rsidRPr="005409DC" w:rsidRDefault="00B8510B" w:rsidP="00B8510B">
      <w:pPr>
        <w:ind w:right="-185"/>
        <w:jc w:val="center"/>
        <w:rPr>
          <w:b/>
          <w:sz w:val="26"/>
          <w:szCs w:val="26"/>
          <w:highlight w:val="yellow"/>
        </w:rPr>
      </w:pPr>
    </w:p>
    <w:tbl>
      <w:tblPr>
        <w:tblW w:w="1044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20"/>
        <w:gridCol w:w="1980"/>
        <w:gridCol w:w="1800"/>
        <w:gridCol w:w="1236"/>
        <w:gridCol w:w="3804"/>
      </w:tblGrid>
      <w:tr w:rsidR="00B8510B" w:rsidRPr="005409DC" w:rsidTr="00281996">
        <w:trPr>
          <w:trHeight w:val="1148"/>
        </w:trPr>
        <w:tc>
          <w:tcPr>
            <w:tcW w:w="1620" w:type="dxa"/>
          </w:tcPr>
          <w:p w:rsidR="00B8510B" w:rsidRPr="007E6DDD" w:rsidRDefault="00B8510B" w:rsidP="00515265">
            <w:pPr>
              <w:jc w:val="center"/>
              <w:rPr>
                <w:b/>
              </w:rPr>
            </w:pPr>
            <w:r w:rsidRPr="007E6DDD">
              <w:rPr>
                <w:b/>
              </w:rPr>
              <w:t>МО</w:t>
            </w:r>
          </w:p>
        </w:tc>
        <w:tc>
          <w:tcPr>
            <w:tcW w:w="1980" w:type="dxa"/>
          </w:tcPr>
          <w:p w:rsidR="00B8510B" w:rsidRPr="007E6DDD" w:rsidRDefault="00B8510B" w:rsidP="00515265">
            <w:pPr>
              <w:jc w:val="center"/>
              <w:rPr>
                <w:b/>
              </w:rPr>
            </w:pPr>
            <w:r w:rsidRPr="007E6DDD">
              <w:rPr>
                <w:b/>
              </w:rPr>
              <w:t>Глава МО</w:t>
            </w:r>
          </w:p>
        </w:tc>
        <w:tc>
          <w:tcPr>
            <w:tcW w:w="1800" w:type="dxa"/>
          </w:tcPr>
          <w:p w:rsidR="00B8510B" w:rsidRPr="007E6DDD" w:rsidRDefault="00B8510B" w:rsidP="00515265">
            <w:pPr>
              <w:jc w:val="center"/>
              <w:rPr>
                <w:b/>
              </w:rPr>
            </w:pPr>
            <w:r w:rsidRPr="007E6DDD">
              <w:rPr>
                <w:b/>
              </w:rPr>
              <w:t>П</w:t>
            </w:r>
            <w:r w:rsidRPr="007E6DDD">
              <w:rPr>
                <w:b/>
                <w:lang w:val="en-US"/>
              </w:rPr>
              <w:t>редседательСовета МО</w:t>
            </w:r>
          </w:p>
        </w:tc>
        <w:tc>
          <w:tcPr>
            <w:tcW w:w="1236" w:type="dxa"/>
          </w:tcPr>
          <w:p w:rsidR="00B8510B" w:rsidRPr="007E6DDD" w:rsidRDefault="00B8510B" w:rsidP="00515265">
            <w:pPr>
              <w:jc w:val="center"/>
              <w:rPr>
                <w:b/>
              </w:rPr>
            </w:pPr>
            <w:r w:rsidRPr="007E6DDD">
              <w:rPr>
                <w:b/>
              </w:rPr>
              <w:t>Числен-</w:t>
            </w:r>
          </w:p>
          <w:p w:rsidR="00B8510B" w:rsidRPr="007E6DDD" w:rsidRDefault="00B8510B" w:rsidP="00515265">
            <w:pPr>
              <w:jc w:val="center"/>
              <w:rPr>
                <w:b/>
              </w:rPr>
            </w:pPr>
            <w:r w:rsidRPr="007E6DDD">
              <w:rPr>
                <w:b/>
              </w:rPr>
              <w:t>ность</w:t>
            </w:r>
          </w:p>
          <w:p w:rsidR="00B8510B" w:rsidRPr="007E6DDD" w:rsidRDefault="00B8510B" w:rsidP="00515265">
            <w:pPr>
              <w:jc w:val="center"/>
              <w:rPr>
                <w:b/>
              </w:rPr>
            </w:pPr>
            <w:r w:rsidRPr="007E6DDD">
              <w:rPr>
                <w:b/>
              </w:rPr>
              <w:t>депута-тов</w:t>
            </w:r>
          </w:p>
          <w:p w:rsidR="00B8510B" w:rsidRPr="007E6DDD" w:rsidRDefault="00B8510B" w:rsidP="00515265">
            <w:pPr>
              <w:jc w:val="center"/>
              <w:rPr>
                <w:b/>
              </w:rPr>
            </w:pPr>
            <w:r w:rsidRPr="007E6DDD">
              <w:rPr>
                <w:b/>
              </w:rPr>
              <w:t>Совета МО</w:t>
            </w:r>
          </w:p>
          <w:p w:rsidR="00B8510B" w:rsidRPr="007E6DDD" w:rsidRDefault="00B8510B" w:rsidP="00515265">
            <w:pPr>
              <w:jc w:val="center"/>
            </w:pPr>
          </w:p>
        </w:tc>
        <w:tc>
          <w:tcPr>
            <w:tcW w:w="3804" w:type="dxa"/>
          </w:tcPr>
          <w:p w:rsidR="00B8510B" w:rsidRPr="007E6DDD" w:rsidRDefault="00B8510B" w:rsidP="00515265">
            <w:pPr>
              <w:jc w:val="center"/>
              <w:rPr>
                <w:b/>
              </w:rPr>
            </w:pPr>
            <w:r w:rsidRPr="007E6DDD">
              <w:rPr>
                <w:b/>
              </w:rPr>
              <w:t xml:space="preserve">Сведения </w:t>
            </w:r>
          </w:p>
          <w:p w:rsidR="00B8510B" w:rsidRPr="007E6DDD" w:rsidRDefault="00B8510B" w:rsidP="00515265">
            <w:pPr>
              <w:jc w:val="center"/>
              <w:rPr>
                <w:b/>
              </w:rPr>
            </w:pPr>
            <w:r w:rsidRPr="007E6DDD">
              <w:rPr>
                <w:b/>
              </w:rPr>
              <w:t>об администрации МО</w:t>
            </w:r>
          </w:p>
          <w:p w:rsidR="00B8510B" w:rsidRPr="007E6DDD" w:rsidRDefault="00B8510B" w:rsidP="00515265">
            <w:pPr>
              <w:jc w:val="center"/>
              <w:rPr>
                <w:b/>
              </w:rPr>
            </w:pPr>
            <w:r w:rsidRPr="007E6DDD">
              <w:rPr>
                <w:b/>
              </w:rPr>
              <w:t xml:space="preserve">(адрес; телефон; </w:t>
            </w:r>
          </w:p>
          <w:p w:rsidR="00B8510B" w:rsidRPr="007E6DDD" w:rsidRDefault="00B8510B" w:rsidP="00515265">
            <w:pPr>
              <w:jc w:val="center"/>
              <w:rPr>
                <w:b/>
              </w:rPr>
            </w:pPr>
            <w:r w:rsidRPr="007E6DDD">
              <w:rPr>
                <w:b/>
              </w:rPr>
              <w:t>адрес электронной почты)</w:t>
            </w:r>
          </w:p>
        </w:tc>
      </w:tr>
      <w:tr w:rsidR="00B8510B" w:rsidRPr="005409DC" w:rsidTr="00281996">
        <w:trPr>
          <w:trHeight w:val="1233"/>
        </w:trPr>
        <w:tc>
          <w:tcPr>
            <w:tcW w:w="1620" w:type="dxa"/>
          </w:tcPr>
          <w:p w:rsidR="00B8510B" w:rsidRPr="007E6DDD" w:rsidRDefault="00B8510B" w:rsidP="00515265">
            <w:pPr>
              <w:jc w:val="center"/>
            </w:pPr>
            <w:r w:rsidRPr="007E6DDD">
              <w:t xml:space="preserve">Город </w:t>
            </w:r>
          </w:p>
          <w:p w:rsidR="00B8510B" w:rsidRPr="005409DC" w:rsidRDefault="00B8510B" w:rsidP="00515265">
            <w:pPr>
              <w:jc w:val="center"/>
              <w:rPr>
                <w:highlight w:val="yellow"/>
              </w:rPr>
            </w:pPr>
            <w:r w:rsidRPr="007E6DDD">
              <w:t>Устюжна</w:t>
            </w:r>
          </w:p>
        </w:tc>
        <w:tc>
          <w:tcPr>
            <w:tcW w:w="1980" w:type="dxa"/>
          </w:tcPr>
          <w:p w:rsidR="00B8510B" w:rsidRPr="007E6DDD" w:rsidRDefault="00B8510B" w:rsidP="00515265">
            <w:pPr>
              <w:jc w:val="center"/>
            </w:pPr>
            <w:r w:rsidRPr="007E6DDD">
              <w:t xml:space="preserve">Костина </w:t>
            </w:r>
          </w:p>
          <w:p w:rsidR="00B8510B" w:rsidRPr="007E6DDD" w:rsidRDefault="00B8510B" w:rsidP="00515265">
            <w:pPr>
              <w:jc w:val="center"/>
            </w:pPr>
            <w:r w:rsidRPr="007E6DDD">
              <w:t>Зинаида</w:t>
            </w:r>
          </w:p>
          <w:p w:rsidR="00B8510B" w:rsidRPr="007E6DDD" w:rsidRDefault="00B8510B" w:rsidP="00515265">
            <w:pPr>
              <w:jc w:val="center"/>
            </w:pPr>
            <w:r w:rsidRPr="007E6DDD">
              <w:t>Николаевна</w:t>
            </w:r>
          </w:p>
        </w:tc>
        <w:tc>
          <w:tcPr>
            <w:tcW w:w="1800" w:type="dxa"/>
          </w:tcPr>
          <w:p w:rsidR="00B8510B" w:rsidRPr="007E6DDD" w:rsidRDefault="00B8510B" w:rsidP="00515265">
            <w:pPr>
              <w:jc w:val="center"/>
            </w:pPr>
            <w:r w:rsidRPr="007E6DDD">
              <w:t xml:space="preserve">Костина </w:t>
            </w:r>
          </w:p>
          <w:p w:rsidR="00B8510B" w:rsidRPr="007E6DDD" w:rsidRDefault="00B8510B" w:rsidP="00515265">
            <w:pPr>
              <w:jc w:val="center"/>
            </w:pPr>
            <w:r w:rsidRPr="007E6DDD">
              <w:t>Зинаида</w:t>
            </w:r>
          </w:p>
          <w:p w:rsidR="00B8510B" w:rsidRPr="007E6DDD" w:rsidRDefault="00B8510B" w:rsidP="00515265">
            <w:pPr>
              <w:jc w:val="center"/>
            </w:pPr>
            <w:r w:rsidRPr="007E6DDD">
              <w:t>Николаевна</w:t>
            </w:r>
          </w:p>
        </w:tc>
        <w:tc>
          <w:tcPr>
            <w:tcW w:w="1236" w:type="dxa"/>
          </w:tcPr>
          <w:p w:rsidR="00B8510B" w:rsidRPr="005409DC" w:rsidRDefault="007C4F65" w:rsidP="00515265">
            <w:pPr>
              <w:jc w:val="center"/>
              <w:rPr>
                <w:color w:val="000000"/>
                <w:highlight w:val="yellow"/>
              </w:rPr>
            </w:pPr>
            <w:r w:rsidRPr="007C4F65">
              <w:rPr>
                <w:color w:val="000000"/>
              </w:rPr>
              <w:t>10</w:t>
            </w:r>
          </w:p>
        </w:tc>
        <w:tc>
          <w:tcPr>
            <w:tcW w:w="3804" w:type="dxa"/>
          </w:tcPr>
          <w:p w:rsidR="00B8510B" w:rsidRPr="007C4F65" w:rsidRDefault="00B8510B" w:rsidP="00515265">
            <w:pPr>
              <w:tabs>
                <w:tab w:val="left" w:pos="7938"/>
              </w:tabs>
              <w:jc w:val="center"/>
            </w:pPr>
            <w:r w:rsidRPr="007C4F65">
              <w:t>162840,  г. Устюжна,  Коммунистический,  д. 13;</w:t>
            </w:r>
          </w:p>
          <w:p w:rsidR="00B8510B" w:rsidRPr="007C4F65" w:rsidRDefault="00B8510B" w:rsidP="00515265">
            <w:pPr>
              <w:tabs>
                <w:tab w:val="left" w:pos="7938"/>
              </w:tabs>
              <w:jc w:val="center"/>
            </w:pPr>
            <w:r w:rsidRPr="007C4F65">
              <w:t>2-22-47;</w:t>
            </w:r>
          </w:p>
          <w:p w:rsidR="00B8510B" w:rsidRPr="005409DC" w:rsidRDefault="00933774" w:rsidP="00515265">
            <w:pPr>
              <w:tabs>
                <w:tab w:val="left" w:pos="7938"/>
              </w:tabs>
              <w:jc w:val="center"/>
              <w:rPr>
                <w:color w:val="000000"/>
                <w:highlight w:val="yellow"/>
              </w:rPr>
            </w:pPr>
            <w:hyperlink r:id="rId32" w:history="1">
              <w:r w:rsidR="00B8510B" w:rsidRPr="007E6DDD">
                <w:rPr>
                  <w:rStyle w:val="af"/>
                  <w:color w:val="000000"/>
                  <w:lang w:val="en-US"/>
                </w:rPr>
                <w:t>admgorust</w:t>
              </w:r>
              <w:r w:rsidR="00B8510B" w:rsidRPr="007E6DDD">
                <w:rPr>
                  <w:rStyle w:val="af"/>
                  <w:color w:val="000000"/>
                </w:rPr>
                <w:t>@</w:t>
              </w:r>
              <w:r w:rsidR="00B8510B" w:rsidRPr="007E6DDD">
                <w:rPr>
                  <w:rStyle w:val="af"/>
                  <w:color w:val="000000"/>
                  <w:lang w:val="en-US"/>
                </w:rPr>
                <w:t>mail</w:t>
              </w:r>
              <w:r w:rsidR="00B8510B" w:rsidRPr="007E6DDD">
                <w:rPr>
                  <w:rStyle w:val="af"/>
                  <w:color w:val="000000"/>
                </w:rPr>
                <w:t>.</w:t>
              </w:r>
              <w:r w:rsidR="00B8510B" w:rsidRPr="007E6DDD">
                <w:rPr>
                  <w:rStyle w:val="af"/>
                  <w:color w:val="000000"/>
                  <w:lang w:val="en-US"/>
                </w:rPr>
                <w:t>ru</w:t>
              </w:r>
            </w:hyperlink>
          </w:p>
        </w:tc>
      </w:tr>
      <w:tr w:rsidR="00B8510B" w:rsidRPr="005409DC" w:rsidTr="00281996">
        <w:trPr>
          <w:trHeight w:val="1548"/>
        </w:trPr>
        <w:tc>
          <w:tcPr>
            <w:tcW w:w="1620" w:type="dxa"/>
          </w:tcPr>
          <w:p w:rsidR="00B8510B" w:rsidRPr="007C4F65" w:rsidRDefault="00B8510B" w:rsidP="00515265">
            <w:pPr>
              <w:jc w:val="center"/>
              <w:rPr>
                <w:color w:val="000000" w:themeColor="text1"/>
                <w:highlight w:val="yellow"/>
              </w:rPr>
            </w:pPr>
            <w:r w:rsidRPr="007C4F65">
              <w:rPr>
                <w:color w:val="000000" w:themeColor="text1"/>
              </w:rPr>
              <w:t>Сельское поселение Желябов-ское</w:t>
            </w:r>
          </w:p>
        </w:tc>
        <w:tc>
          <w:tcPr>
            <w:tcW w:w="1980" w:type="dxa"/>
          </w:tcPr>
          <w:p w:rsidR="00B8510B" w:rsidRPr="007C4F65" w:rsidRDefault="007C4F65" w:rsidP="00515265">
            <w:pPr>
              <w:jc w:val="center"/>
              <w:rPr>
                <w:color w:val="000000" w:themeColor="text1"/>
                <w:highlight w:val="yellow"/>
              </w:rPr>
            </w:pPr>
            <w:r w:rsidRPr="007C4F65">
              <w:rPr>
                <w:color w:val="000000" w:themeColor="text1"/>
              </w:rPr>
              <w:t>Мартынова Светлана Гербертовна</w:t>
            </w:r>
          </w:p>
        </w:tc>
        <w:tc>
          <w:tcPr>
            <w:tcW w:w="1800" w:type="dxa"/>
          </w:tcPr>
          <w:p w:rsidR="00B8510B" w:rsidRPr="008E4AEE" w:rsidRDefault="00B8510B" w:rsidP="00515265">
            <w:pPr>
              <w:jc w:val="center"/>
              <w:rPr>
                <w:color w:val="FF0000"/>
                <w:highlight w:val="yellow"/>
              </w:rPr>
            </w:pPr>
          </w:p>
        </w:tc>
        <w:tc>
          <w:tcPr>
            <w:tcW w:w="1236" w:type="dxa"/>
          </w:tcPr>
          <w:p w:rsidR="00B8510B" w:rsidRPr="007C4F65" w:rsidRDefault="00D770C1" w:rsidP="00515265">
            <w:pPr>
              <w:jc w:val="center"/>
              <w:rPr>
                <w:color w:val="000000" w:themeColor="text1"/>
                <w:highlight w:val="yellow"/>
              </w:rPr>
            </w:pPr>
            <w:r>
              <w:rPr>
                <w:color w:val="000000" w:themeColor="text1"/>
              </w:rPr>
              <w:t>10</w:t>
            </w:r>
          </w:p>
        </w:tc>
        <w:tc>
          <w:tcPr>
            <w:tcW w:w="3804" w:type="dxa"/>
          </w:tcPr>
          <w:p w:rsidR="00B8510B" w:rsidRPr="007C4F65" w:rsidRDefault="00B8510B" w:rsidP="00515265">
            <w:pPr>
              <w:tabs>
                <w:tab w:val="left" w:pos="7938"/>
              </w:tabs>
              <w:rPr>
                <w:color w:val="000000" w:themeColor="text1"/>
              </w:rPr>
            </w:pPr>
            <w:r w:rsidRPr="007C4F65">
              <w:rPr>
                <w:color w:val="000000" w:themeColor="text1"/>
              </w:rPr>
              <w:t xml:space="preserve">162825,  Устюженский  р-н, </w:t>
            </w:r>
          </w:p>
          <w:p w:rsidR="00B8510B" w:rsidRPr="007C4F65" w:rsidRDefault="00B8510B" w:rsidP="00515265">
            <w:pPr>
              <w:tabs>
                <w:tab w:val="left" w:pos="7938"/>
              </w:tabs>
              <w:jc w:val="center"/>
              <w:rPr>
                <w:color w:val="000000" w:themeColor="text1"/>
              </w:rPr>
            </w:pPr>
            <w:r w:rsidRPr="007C4F65">
              <w:rPr>
                <w:color w:val="000000" w:themeColor="text1"/>
              </w:rPr>
              <w:t>пос. имени Желябова;</w:t>
            </w:r>
          </w:p>
          <w:p w:rsidR="00B8510B" w:rsidRPr="007C4F65" w:rsidRDefault="00B8510B" w:rsidP="00515265">
            <w:pPr>
              <w:jc w:val="center"/>
              <w:rPr>
                <w:color w:val="000000" w:themeColor="text1"/>
              </w:rPr>
            </w:pPr>
            <w:r w:rsidRPr="007C4F65">
              <w:rPr>
                <w:color w:val="000000" w:themeColor="text1"/>
              </w:rPr>
              <w:t>ул. Советская,  д. 12;</w:t>
            </w:r>
          </w:p>
          <w:p w:rsidR="00B8510B" w:rsidRPr="007C4F65" w:rsidRDefault="00B8510B" w:rsidP="00515265">
            <w:pPr>
              <w:jc w:val="center"/>
              <w:rPr>
                <w:color w:val="000000" w:themeColor="text1"/>
              </w:rPr>
            </w:pPr>
            <w:r w:rsidRPr="007C4F65">
              <w:rPr>
                <w:color w:val="000000" w:themeColor="text1"/>
              </w:rPr>
              <w:t>50-325</w:t>
            </w:r>
          </w:p>
          <w:p w:rsidR="00B8510B" w:rsidRPr="008E4AEE" w:rsidRDefault="00933774" w:rsidP="00515265">
            <w:pPr>
              <w:jc w:val="center"/>
              <w:rPr>
                <w:color w:val="FF0000"/>
                <w:highlight w:val="yellow"/>
              </w:rPr>
            </w:pPr>
            <w:hyperlink r:id="rId33" w:history="1">
              <w:r w:rsidR="00B8510B" w:rsidRPr="007C4F65">
                <w:rPr>
                  <w:rStyle w:val="af"/>
                  <w:color w:val="000000" w:themeColor="text1"/>
                  <w:lang w:val="en-US"/>
                </w:rPr>
                <w:t>mo</w:t>
              </w:r>
              <w:r w:rsidR="00B8510B" w:rsidRPr="007C4F65">
                <w:rPr>
                  <w:rStyle w:val="af"/>
                  <w:color w:val="000000" w:themeColor="text1"/>
                </w:rPr>
                <w:t>_</w:t>
              </w:r>
              <w:r w:rsidR="00B8510B" w:rsidRPr="007C4F65">
                <w:rPr>
                  <w:rStyle w:val="af"/>
                  <w:color w:val="000000" w:themeColor="text1"/>
                  <w:lang w:val="en-US"/>
                </w:rPr>
                <w:t>poselok</w:t>
              </w:r>
              <w:r w:rsidR="00B8510B" w:rsidRPr="007C4F65">
                <w:rPr>
                  <w:rStyle w:val="af"/>
                  <w:color w:val="000000" w:themeColor="text1"/>
                </w:rPr>
                <w:t>@</w:t>
              </w:r>
              <w:r w:rsidR="00B8510B" w:rsidRPr="007C4F65">
                <w:rPr>
                  <w:rStyle w:val="af"/>
                  <w:color w:val="000000" w:themeColor="text1"/>
                  <w:lang w:val="en-US"/>
                </w:rPr>
                <w:t>mail</w:t>
              </w:r>
              <w:r w:rsidR="00B8510B" w:rsidRPr="007C4F65">
                <w:rPr>
                  <w:rStyle w:val="af"/>
                  <w:color w:val="000000" w:themeColor="text1"/>
                </w:rPr>
                <w:t>.</w:t>
              </w:r>
              <w:r w:rsidR="00B8510B" w:rsidRPr="007C4F65">
                <w:rPr>
                  <w:rStyle w:val="af"/>
                  <w:color w:val="000000" w:themeColor="text1"/>
                  <w:lang w:val="en-US"/>
                </w:rPr>
                <w:t>ru</w:t>
              </w:r>
            </w:hyperlink>
          </w:p>
        </w:tc>
      </w:tr>
      <w:tr w:rsidR="00B8510B" w:rsidRPr="005409DC" w:rsidTr="00281996">
        <w:trPr>
          <w:trHeight w:val="70"/>
        </w:trPr>
        <w:tc>
          <w:tcPr>
            <w:tcW w:w="1620" w:type="dxa"/>
          </w:tcPr>
          <w:p w:rsidR="00B8510B" w:rsidRPr="007E6DDD" w:rsidRDefault="00B8510B" w:rsidP="00515265">
            <w:pPr>
              <w:jc w:val="center"/>
            </w:pPr>
            <w:r w:rsidRPr="007E6DDD">
              <w:t>Залесское</w:t>
            </w:r>
          </w:p>
          <w:p w:rsidR="00B8510B" w:rsidRPr="007E6DDD" w:rsidRDefault="00B8510B" w:rsidP="00515265">
            <w:pPr>
              <w:jc w:val="both"/>
            </w:pPr>
          </w:p>
        </w:tc>
        <w:tc>
          <w:tcPr>
            <w:tcW w:w="1980" w:type="dxa"/>
          </w:tcPr>
          <w:p w:rsidR="00B8510B" w:rsidRPr="007E6DDD" w:rsidRDefault="00B8510B" w:rsidP="00515265">
            <w:pPr>
              <w:jc w:val="center"/>
            </w:pPr>
            <w:r w:rsidRPr="007E6DDD">
              <w:t xml:space="preserve">Зайцев </w:t>
            </w:r>
          </w:p>
          <w:p w:rsidR="00B8510B" w:rsidRPr="007E6DDD" w:rsidRDefault="00B8510B" w:rsidP="00515265">
            <w:pPr>
              <w:jc w:val="center"/>
            </w:pPr>
            <w:r w:rsidRPr="007E6DDD">
              <w:t>Валентин Викторович</w:t>
            </w:r>
          </w:p>
        </w:tc>
        <w:tc>
          <w:tcPr>
            <w:tcW w:w="1800" w:type="dxa"/>
          </w:tcPr>
          <w:p w:rsidR="00B8510B" w:rsidRPr="007E6DDD" w:rsidRDefault="00B8510B" w:rsidP="00515265">
            <w:pPr>
              <w:jc w:val="center"/>
            </w:pPr>
            <w:r w:rsidRPr="007E6DDD">
              <w:t xml:space="preserve">Зайцев </w:t>
            </w:r>
          </w:p>
          <w:p w:rsidR="00B8510B" w:rsidRPr="007E6DDD" w:rsidRDefault="00B8510B" w:rsidP="00515265">
            <w:pPr>
              <w:jc w:val="center"/>
            </w:pPr>
            <w:r w:rsidRPr="007E6DDD">
              <w:t>Валентин Викторович</w:t>
            </w:r>
          </w:p>
        </w:tc>
        <w:tc>
          <w:tcPr>
            <w:tcW w:w="1236" w:type="dxa"/>
          </w:tcPr>
          <w:p w:rsidR="00B8510B" w:rsidRPr="007C4F65" w:rsidRDefault="00B8510B" w:rsidP="00515265">
            <w:pPr>
              <w:jc w:val="center"/>
            </w:pPr>
            <w:r w:rsidRPr="007C4F65">
              <w:t>10</w:t>
            </w:r>
          </w:p>
        </w:tc>
        <w:tc>
          <w:tcPr>
            <w:tcW w:w="3804" w:type="dxa"/>
          </w:tcPr>
          <w:p w:rsidR="00B8510B" w:rsidRPr="007E6DDD" w:rsidRDefault="00B8510B" w:rsidP="00515265">
            <w:pPr>
              <w:tabs>
                <w:tab w:val="left" w:pos="7938"/>
              </w:tabs>
              <w:jc w:val="center"/>
            </w:pPr>
            <w:r w:rsidRPr="007E6DDD">
              <w:t>162802, Устюженский р-н,</w:t>
            </w:r>
          </w:p>
          <w:p w:rsidR="00B8510B" w:rsidRPr="007E6DDD" w:rsidRDefault="00B8510B" w:rsidP="00515265">
            <w:pPr>
              <w:jc w:val="center"/>
            </w:pPr>
            <w:r w:rsidRPr="007E6DDD">
              <w:t>д. Малое Восное,  д. 57;</w:t>
            </w:r>
          </w:p>
          <w:p w:rsidR="00B8510B" w:rsidRPr="007E6DDD" w:rsidRDefault="00B8510B" w:rsidP="00515265">
            <w:pPr>
              <w:jc w:val="center"/>
            </w:pPr>
            <w:r w:rsidRPr="007E6DDD">
              <w:t>53-131;</w:t>
            </w:r>
          </w:p>
          <w:p w:rsidR="00B8510B" w:rsidRPr="007E6DDD" w:rsidRDefault="00933774" w:rsidP="00515265">
            <w:pPr>
              <w:jc w:val="center"/>
              <w:rPr>
                <w:color w:val="000000"/>
              </w:rPr>
            </w:pPr>
            <w:hyperlink r:id="rId34" w:history="1">
              <w:r w:rsidR="00B8510B" w:rsidRPr="007E6DDD">
                <w:rPr>
                  <w:rStyle w:val="af"/>
                  <w:color w:val="000000"/>
                  <w:lang w:val="en-US"/>
                </w:rPr>
                <w:t>mo</w:t>
              </w:r>
              <w:r w:rsidR="00B8510B" w:rsidRPr="007E6DDD">
                <w:rPr>
                  <w:rStyle w:val="af"/>
                  <w:color w:val="000000"/>
                </w:rPr>
                <w:t>.</w:t>
              </w:r>
              <w:r w:rsidR="00B8510B" w:rsidRPr="007E6DDD">
                <w:rPr>
                  <w:rStyle w:val="af"/>
                  <w:color w:val="000000"/>
                  <w:lang w:val="en-US"/>
                </w:rPr>
                <w:t>zaliesskoie</w:t>
              </w:r>
              <w:r w:rsidR="00B8510B" w:rsidRPr="007E6DDD">
                <w:rPr>
                  <w:rStyle w:val="af"/>
                  <w:color w:val="000000"/>
                </w:rPr>
                <w:t>.777@</w:t>
              </w:r>
              <w:r w:rsidR="00B8510B" w:rsidRPr="007E6DDD">
                <w:rPr>
                  <w:rStyle w:val="af"/>
                  <w:color w:val="000000"/>
                  <w:lang w:val="en-US"/>
                </w:rPr>
                <w:t>mail</w:t>
              </w:r>
              <w:r w:rsidR="00B8510B" w:rsidRPr="007E6DDD">
                <w:rPr>
                  <w:rStyle w:val="af"/>
                  <w:color w:val="000000"/>
                </w:rPr>
                <w:t>.</w:t>
              </w:r>
              <w:r w:rsidR="00B8510B" w:rsidRPr="007E6DDD">
                <w:rPr>
                  <w:rStyle w:val="af"/>
                  <w:color w:val="000000"/>
                  <w:lang w:val="en-US"/>
                </w:rPr>
                <w:t>ru</w:t>
              </w:r>
            </w:hyperlink>
          </w:p>
          <w:p w:rsidR="00B8510B" w:rsidRPr="005409DC" w:rsidRDefault="00B8510B" w:rsidP="00515265">
            <w:pPr>
              <w:jc w:val="center"/>
              <w:rPr>
                <w:color w:val="000000"/>
                <w:highlight w:val="yellow"/>
              </w:rPr>
            </w:pPr>
          </w:p>
        </w:tc>
      </w:tr>
      <w:tr w:rsidR="00B8510B" w:rsidRPr="005409DC" w:rsidTr="00281996">
        <w:trPr>
          <w:trHeight w:val="1195"/>
        </w:trPr>
        <w:tc>
          <w:tcPr>
            <w:tcW w:w="1620" w:type="dxa"/>
          </w:tcPr>
          <w:p w:rsidR="00B8510B" w:rsidRPr="007E6DDD" w:rsidRDefault="00B8510B" w:rsidP="00515265">
            <w:pPr>
              <w:jc w:val="center"/>
            </w:pPr>
            <w:r w:rsidRPr="007E6DDD">
              <w:t>Лентьевское</w:t>
            </w:r>
          </w:p>
        </w:tc>
        <w:tc>
          <w:tcPr>
            <w:tcW w:w="1980" w:type="dxa"/>
          </w:tcPr>
          <w:p w:rsidR="00B8510B" w:rsidRPr="007E6DDD" w:rsidRDefault="00B8510B" w:rsidP="00515265">
            <w:pPr>
              <w:jc w:val="center"/>
            </w:pPr>
            <w:r w:rsidRPr="007E6DDD">
              <w:t>Карулина</w:t>
            </w:r>
          </w:p>
          <w:p w:rsidR="00B8510B" w:rsidRPr="007E6DDD" w:rsidRDefault="00B8510B" w:rsidP="00515265">
            <w:pPr>
              <w:jc w:val="center"/>
            </w:pPr>
            <w:r w:rsidRPr="007E6DDD">
              <w:t xml:space="preserve">Лия </w:t>
            </w:r>
          </w:p>
          <w:p w:rsidR="00B8510B" w:rsidRPr="007E6DDD" w:rsidRDefault="00B8510B" w:rsidP="00515265">
            <w:pPr>
              <w:jc w:val="center"/>
            </w:pPr>
            <w:r w:rsidRPr="007E6DDD">
              <w:t>Николаевна</w:t>
            </w:r>
          </w:p>
        </w:tc>
        <w:tc>
          <w:tcPr>
            <w:tcW w:w="1800" w:type="dxa"/>
          </w:tcPr>
          <w:p w:rsidR="00B8510B" w:rsidRPr="007E6DDD" w:rsidRDefault="00B8510B" w:rsidP="00515265">
            <w:pPr>
              <w:jc w:val="center"/>
            </w:pPr>
            <w:r w:rsidRPr="007E6DDD">
              <w:t>Карулина</w:t>
            </w:r>
          </w:p>
          <w:p w:rsidR="00B8510B" w:rsidRPr="007E6DDD" w:rsidRDefault="00B8510B" w:rsidP="00515265">
            <w:pPr>
              <w:jc w:val="center"/>
            </w:pPr>
            <w:r w:rsidRPr="007E6DDD">
              <w:t xml:space="preserve">Лия </w:t>
            </w:r>
          </w:p>
          <w:p w:rsidR="00B8510B" w:rsidRPr="007E6DDD" w:rsidRDefault="00B8510B" w:rsidP="00515265">
            <w:pPr>
              <w:jc w:val="center"/>
            </w:pPr>
            <w:r w:rsidRPr="007E6DDD">
              <w:t>Николаевна</w:t>
            </w:r>
          </w:p>
        </w:tc>
        <w:tc>
          <w:tcPr>
            <w:tcW w:w="1236" w:type="dxa"/>
          </w:tcPr>
          <w:p w:rsidR="00B8510B" w:rsidRPr="007C4F65" w:rsidRDefault="00B8510B" w:rsidP="00515265">
            <w:pPr>
              <w:jc w:val="center"/>
            </w:pPr>
            <w:r w:rsidRPr="007C4F65">
              <w:t>7</w:t>
            </w:r>
          </w:p>
        </w:tc>
        <w:tc>
          <w:tcPr>
            <w:tcW w:w="3804" w:type="dxa"/>
          </w:tcPr>
          <w:p w:rsidR="00B8510B" w:rsidRPr="007E6DDD" w:rsidRDefault="00B8510B" w:rsidP="00515265">
            <w:pPr>
              <w:tabs>
                <w:tab w:val="left" w:pos="7938"/>
              </w:tabs>
              <w:jc w:val="center"/>
            </w:pPr>
            <w:r w:rsidRPr="007E6DDD">
              <w:t>162820, Устюженский р-н,</w:t>
            </w:r>
          </w:p>
          <w:p w:rsidR="00B8510B" w:rsidRPr="007E6DDD" w:rsidRDefault="00B8510B" w:rsidP="00515265">
            <w:r w:rsidRPr="007E6DDD">
              <w:t xml:space="preserve">д. Лентьево,  ул. Советская, </w:t>
            </w:r>
          </w:p>
          <w:p w:rsidR="00B8510B" w:rsidRPr="007E6DDD" w:rsidRDefault="00B8510B" w:rsidP="00515265">
            <w:pPr>
              <w:jc w:val="center"/>
            </w:pPr>
            <w:r w:rsidRPr="007E6DDD">
              <w:t>д. 26;    50-228,  50-105;</w:t>
            </w:r>
          </w:p>
          <w:p w:rsidR="00B8510B" w:rsidRPr="00281996" w:rsidRDefault="00B8510B" w:rsidP="00515265">
            <w:pPr>
              <w:tabs>
                <w:tab w:val="left" w:pos="7938"/>
              </w:tabs>
              <w:jc w:val="center"/>
              <w:rPr>
                <w:highlight w:val="yellow"/>
                <w:u w:val="single"/>
              </w:rPr>
            </w:pPr>
            <w:r w:rsidRPr="00281996">
              <w:rPr>
                <w:u w:val="single"/>
                <w:lang w:val="en-US"/>
              </w:rPr>
              <w:t>mo</w:t>
            </w:r>
            <w:r w:rsidRPr="00281996">
              <w:rPr>
                <w:u w:val="single"/>
              </w:rPr>
              <w:t>-</w:t>
            </w:r>
            <w:r w:rsidRPr="00281996">
              <w:rPr>
                <w:u w:val="single"/>
                <w:lang w:val="en-US"/>
              </w:rPr>
              <w:t>lentevo</w:t>
            </w:r>
            <w:r w:rsidRPr="00281996">
              <w:rPr>
                <w:u w:val="single"/>
              </w:rPr>
              <w:t>@.</w:t>
            </w:r>
            <w:r w:rsidRPr="00281996">
              <w:rPr>
                <w:u w:val="single"/>
                <w:lang w:val="en-US"/>
              </w:rPr>
              <w:t>ru</w:t>
            </w:r>
          </w:p>
        </w:tc>
      </w:tr>
      <w:tr w:rsidR="00B8510B" w:rsidRPr="005409DC" w:rsidTr="00281996">
        <w:tc>
          <w:tcPr>
            <w:tcW w:w="1620" w:type="dxa"/>
          </w:tcPr>
          <w:p w:rsidR="00B8510B" w:rsidRPr="007E6DDD" w:rsidRDefault="00B8510B" w:rsidP="00515265">
            <w:pPr>
              <w:jc w:val="center"/>
            </w:pPr>
            <w:r w:rsidRPr="007E6DDD">
              <w:t>Мезженское</w:t>
            </w:r>
          </w:p>
          <w:p w:rsidR="00B8510B" w:rsidRPr="007E6DDD" w:rsidRDefault="00B8510B" w:rsidP="00515265">
            <w:pPr>
              <w:jc w:val="both"/>
            </w:pPr>
          </w:p>
        </w:tc>
        <w:tc>
          <w:tcPr>
            <w:tcW w:w="1980" w:type="dxa"/>
          </w:tcPr>
          <w:p w:rsidR="00B8510B" w:rsidRPr="007E6DDD" w:rsidRDefault="00B8510B" w:rsidP="00515265">
            <w:pPr>
              <w:jc w:val="center"/>
            </w:pPr>
            <w:r w:rsidRPr="007E6DDD">
              <w:t>Лещёва</w:t>
            </w:r>
          </w:p>
          <w:p w:rsidR="00B8510B" w:rsidRPr="007E6DDD" w:rsidRDefault="00B8510B" w:rsidP="00515265">
            <w:pPr>
              <w:jc w:val="center"/>
            </w:pPr>
            <w:r w:rsidRPr="007E6DDD">
              <w:t>Лариса</w:t>
            </w:r>
          </w:p>
          <w:p w:rsidR="00B8510B" w:rsidRPr="007E6DDD" w:rsidRDefault="00B8510B" w:rsidP="00515265">
            <w:pPr>
              <w:jc w:val="center"/>
            </w:pPr>
            <w:r w:rsidRPr="007E6DDD">
              <w:t>Юрьевна</w:t>
            </w:r>
          </w:p>
        </w:tc>
        <w:tc>
          <w:tcPr>
            <w:tcW w:w="1800" w:type="dxa"/>
          </w:tcPr>
          <w:p w:rsidR="00B8510B" w:rsidRPr="007E6DDD" w:rsidRDefault="00B8510B" w:rsidP="00515265">
            <w:pPr>
              <w:jc w:val="center"/>
            </w:pPr>
            <w:r w:rsidRPr="007E6DDD">
              <w:t>Лещёва</w:t>
            </w:r>
          </w:p>
          <w:p w:rsidR="00B8510B" w:rsidRPr="007E6DDD" w:rsidRDefault="00B8510B" w:rsidP="00515265">
            <w:pPr>
              <w:jc w:val="center"/>
            </w:pPr>
            <w:r w:rsidRPr="007E6DDD">
              <w:t>Лариса</w:t>
            </w:r>
          </w:p>
          <w:p w:rsidR="00B8510B" w:rsidRPr="007E6DDD" w:rsidRDefault="00B8510B" w:rsidP="00515265">
            <w:pPr>
              <w:jc w:val="center"/>
            </w:pPr>
            <w:r w:rsidRPr="007E6DDD">
              <w:t>Юрьевна</w:t>
            </w:r>
          </w:p>
        </w:tc>
        <w:tc>
          <w:tcPr>
            <w:tcW w:w="1236" w:type="dxa"/>
          </w:tcPr>
          <w:p w:rsidR="00B8510B" w:rsidRPr="007C4F65" w:rsidRDefault="00B8510B" w:rsidP="00515265">
            <w:pPr>
              <w:jc w:val="center"/>
            </w:pPr>
            <w:r w:rsidRPr="007C4F65">
              <w:t>7</w:t>
            </w:r>
          </w:p>
        </w:tc>
        <w:tc>
          <w:tcPr>
            <w:tcW w:w="3804" w:type="dxa"/>
          </w:tcPr>
          <w:p w:rsidR="00B8510B" w:rsidRPr="007E6DDD" w:rsidRDefault="00B8510B" w:rsidP="00515265">
            <w:pPr>
              <w:tabs>
                <w:tab w:val="left" w:pos="7938"/>
              </w:tabs>
            </w:pPr>
            <w:r w:rsidRPr="007E6DDD">
              <w:t>162833, Устюженский р-н,</w:t>
            </w:r>
          </w:p>
          <w:p w:rsidR="00B8510B" w:rsidRPr="007E6DDD" w:rsidRDefault="00B8510B" w:rsidP="00281996">
            <w:pPr>
              <w:tabs>
                <w:tab w:val="left" w:pos="7938"/>
              </w:tabs>
              <w:jc w:val="center"/>
            </w:pPr>
            <w:r w:rsidRPr="007E6DDD">
              <w:t>д. Долоцкое, пер. Южный, д. 4;   57-404</w:t>
            </w:r>
          </w:p>
          <w:p w:rsidR="00B8510B" w:rsidRPr="005409DC" w:rsidRDefault="00B8510B" w:rsidP="00515265">
            <w:pPr>
              <w:rPr>
                <w:color w:val="000000"/>
                <w:highlight w:val="yellow"/>
              </w:rPr>
            </w:pPr>
            <w:r w:rsidRPr="007E6DDD">
              <w:rPr>
                <w:lang w:val="en-US"/>
              </w:rPr>
              <w:t>s</w:t>
            </w:r>
            <w:r w:rsidRPr="00281996">
              <w:rPr>
                <w:u w:val="single"/>
                <w:lang w:val="en-US"/>
              </w:rPr>
              <w:t>troganowa</w:t>
            </w:r>
            <w:r w:rsidRPr="00281996">
              <w:rPr>
                <w:u w:val="single"/>
              </w:rPr>
              <w:t>.</w:t>
            </w:r>
            <w:r w:rsidRPr="00281996">
              <w:rPr>
                <w:u w:val="single"/>
                <w:lang w:val="en-US"/>
              </w:rPr>
              <w:t>anuta</w:t>
            </w:r>
            <w:r w:rsidRPr="00281996">
              <w:rPr>
                <w:u w:val="single"/>
              </w:rPr>
              <w:t>2014@</w:t>
            </w:r>
            <w:r w:rsidRPr="00281996">
              <w:rPr>
                <w:u w:val="single"/>
                <w:lang w:val="en-US"/>
              </w:rPr>
              <w:t>yandex</w:t>
            </w:r>
            <w:r w:rsidRPr="00281996">
              <w:rPr>
                <w:u w:val="single"/>
              </w:rPr>
              <w:t>.</w:t>
            </w:r>
            <w:r w:rsidRPr="00281996">
              <w:rPr>
                <w:u w:val="single"/>
                <w:lang w:val="en-US"/>
              </w:rPr>
              <w:t>ru</w:t>
            </w:r>
          </w:p>
        </w:tc>
      </w:tr>
      <w:tr w:rsidR="00B8510B" w:rsidRPr="005409DC" w:rsidTr="00281996">
        <w:tc>
          <w:tcPr>
            <w:tcW w:w="1620" w:type="dxa"/>
          </w:tcPr>
          <w:p w:rsidR="00B8510B" w:rsidRPr="007E6DDD" w:rsidRDefault="00B8510B" w:rsidP="00515265">
            <w:pPr>
              <w:jc w:val="center"/>
            </w:pPr>
            <w:r w:rsidRPr="007E6DDD">
              <w:t>Никифоров-</w:t>
            </w:r>
          </w:p>
          <w:p w:rsidR="00B8510B" w:rsidRPr="007E6DDD" w:rsidRDefault="00B8510B" w:rsidP="00515265">
            <w:pPr>
              <w:jc w:val="center"/>
            </w:pPr>
            <w:r w:rsidRPr="007E6DDD">
              <w:t>ское</w:t>
            </w:r>
          </w:p>
          <w:p w:rsidR="00B8510B" w:rsidRPr="007E6DDD" w:rsidRDefault="00B8510B" w:rsidP="00515265">
            <w:pPr>
              <w:jc w:val="both"/>
            </w:pPr>
          </w:p>
        </w:tc>
        <w:tc>
          <w:tcPr>
            <w:tcW w:w="1980" w:type="dxa"/>
          </w:tcPr>
          <w:p w:rsidR="00B8510B" w:rsidRPr="007E6DDD" w:rsidRDefault="00B8510B" w:rsidP="00515265">
            <w:pPr>
              <w:jc w:val="center"/>
            </w:pPr>
            <w:r w:rsidRPr="007E6DDD">
              <w:t xml:space="preserve">Крылова </w:t>
            </w:r>
          </w:p>
          <w:p w:rsidR="00B8510B" w:rsidRPr="007E6DDD" w:rsidRDefault="00B8510B" w:rsidP="00515265">
            <w:pPr>
              <w:jc w:val="center"/>
            </w:pPr>
            <w:r w:rsidRPr="007E6DDD">
              <w:t>Ольга Владимировна</w:t>
            </w:r>
          </w:p>
          <w:p w:rsidR="00B8510B" w:rsidRPr="007E6DDD" w:rsidRDefault="00B8510B" w:rsidP="00515265">
            <w:pPr>
              <w:jc w:val="center"/>
            </w:pPr>
          </w:p>
        </w:tc>
        <w:tc>
          <w:tcPr>
            <w:tcW w:w="1800" w:type="dxa"/>
          </w:tcPr>
          <w:p w:rsidR="00B8510B" w:rsidRPr="007E6DDD" w:rsidRDefault="00B8510B" w:rsidP="00515265">
            <w:pPr>
              <w:jc w:val="center"/>
            </w:pPr>
            <w:r w:rsidRPr="007E6DDD">
              <w:t xml:space="preserve">Крылова </w:t>
            </w:r>
          </w:p>
          <w:p w:rsidR="00B8510B" w:rsidRPr="007E6DDD" w:rsidRDefault="00B8510B" w:rsidP="00515265">
            <w:pPr>
              <w:jc w:val="center"/>
            </w:pPr>
            <w:r w:rsidRPr="007E6DDD">
              <w:t>Ольга Владимировна</w:t>
            </w:r>
          </w:p>
          <w:p w:rsidR="00B8510B" w:rsidRPr="007E6DDD" w:rsidRDefault="00B8510B" w:rsidP="00515265">
            <w:pPr>
              <w:jc w:val="center"/>
            </w:pPr>
          </w:p>
        </w:tc>
        <w:tc>
          <w:tcPr>
            <w:tcW w:w="1236" w:type="dxa"/>
          </w:tcPr>
          <w:p w:rsidR="00B8510B" w:rsidRPr="007C4F65" w:rsidRDefault="00B8510B" w:rsidP="00515265">
            <w:pPr>
              <w:jc w:val="center"/>
            </w:pPr>
            <w:r w:rsidRPr="007C4F65">
              <w:t>7</w:t>
            </w:r>
          </w:p>
        </w:tc>
        <w:tc>
          <w:tcPr>
            <w:tcW w:w="3804" w:type="dxa"/>
          </w:tcPr>
          <w:p w:rsidR="00B8510B" w:rsidRPr="007E6DDD" w:rsidRDefault="00B8510B" w:rsidP="00515265">
            <w:pPr>
              <w:tabs>
                <w:tab w:val="left" w:pos="7938"/>
              </w:tabs>
              <w:jc w:val="center"/>
            </w:pPr>
            <w:r w:rsidRPr="007E6DDD">
              <w:t>162811, Устюженский р-н, пос. Даниловское,</w:t>
            </w:r>
          </w:p>
          <w:p w:rsidR="00B8510B" w:rsidRPr="007E6DDD" w:rsidRDefault="00B8510B" w:rsidP="00515265">
            <w:pPr>
              <w:tabs>
                <w:tab w:val="left" w:pos="7938"/>
              </w:tabs>
              <w:jc w:val="center"/>
            </w:pPr>
            <w:r w:rsidRPr="007E6DDD">
              <w:t xml:space="preserve"> ул. Центральная, д. 6а;  </w:t>
            </w:r>
          </w:p>
          <w:p w:rsidR="00B8510B" w:rsidRPr="007E6DDD" w:rsidRDefault="00B8510B" w:rsidP="00515265">
            <w:pPr>
              <w:tabs>
                <w:tab w:val="left" w:pos="7938"/>
              </w:tabs>
              <w:jc w:val="center"/>
            </w:pPr>
            <w:r w:rsidRPr="007E6DDD">
              <w:t>51-136,  51-125;</w:t>
            </w:r>
          </w:p>
          <w:p w:rsidR="00B8510B" w:rsidRPr="00281996" w:rsidRDefault="00B8510B" w:rsidP="00515265">
            <w:pPr>
              <w:jc w:val="center"/>
              <w:rPr>
                <w:highlight w:val="yellow"/>
                <w:u w:val="single"/>
              </w:rPr>
            </w:pPr>
            <w:r w:rsidRPr="00281996">
              <w:rPr>
                <w:u w:val="single"/>
                <w:lang w:val="en-US"/>
              </w:rPr>
              <w:t>nikiforovskoe</w:t>
            </w:r>
            <w:r w:rsidRPr="00281996">
              <w:rPr>
                <w:u w:val="single"/>
              </w:rPr>
              <w:t>_</w:t>
            </w:r>
            <w:r w:rsidRPr="00281996">
              <w:rPr>
                <w:u w:val="single"/>
                <w:lang w:val="en-US"/>
              </w:rPr>
              <w:t>a</w:t>
            </w:r>
            <w:r w:rsidRPr="00281996">
              <w:rPr>
                <w:u w:val="single"/>
              </w:rPr>
              <w:t>@</w:t>
            </w:r>
            <w:r w:rsidRPr="00281996">
              <w:rPr>
                <w:u w:val="single"/>
                <w:lang w:val="en-US"/>
              </w:rPr>
              <w:t>mail</w:t>
            </w:r>
            <w:r w:rsidRPr="00281996">
              <w:rPr>
                <w:u w:val="single"/>
              </w:rPr>
              <w:t>.</w:t>
            </w:r>
            <w:r w:rsidRPr="00281996">
              <w:rPr>
                <w:u w:val="single"/>
                <w:lang w:val="en-US"/>
              </w:rPr>
              <w:t>ru</w:t>
            </w:r>
          </w:p>
        </w:tc>
      </w:tr>
      <w:tr w:rsidR="00B8510B" w:rsidRPr="005409DC" w:rsidTr="00281996">
        <w:trPr>
          <w:trHeight w:val="549"/>
        </w:trPr>
        <w:tc>
          <w:tcPr>
            <w:tcW w:w="1620" w:type="dxa"/>
          </w:tcPr>
          <w:p w:rsidR="00B8510B" w:rsidRPr="007E6DDD" w:rsidRDefault="00B8510B" w:rsidP="00515265">
            <w:pPr>
              <w:jc w:val="center"/>
            </w:pPr>
            <w:r w:rsidRPr="007E6DDD">
              <w:t>Никольское</w:t>
            </w:r>
          </w:p>
        </w:tc>
        <w:tc>
          <w:tcPr>
            <w:tcW w:w="1980" w:type="dxa"/>
          </w:tcPr>
          <w:p w:rsidR="00B8510B" w:rsidRPr="007E6DDD" w:rsidRDefault="00B8510B" w:rsidP="00515265">
            <w:pPr>
              <w:jc w:val="center"/>
            </w:pPr>
            <w:r w:rsidRPr="007E6DDD">
              <w:t>Парфёнова Татьяна Анатольевна</w:t>
            </w:r>
          </w:p>
          <w:p w:rsidR="00B8510B" w:rsidRPr="007E6DDD" w:rsidRDefault="00B8510B" w:rsidP="00515265">
            <w:pPr>
              <w:jc w:val="center"/>
            </w:pPr>
          </w:p>
        </w:tc>
        <w:tc>
          <w:tcPr>
            <w:tcW w:w="1800" w:type="dxa"/>
          </w:tcPr>
          <w:p w:rsidR="00B8510B" w:rsidRPr="007E6DDD" w:rsidRDefault="00B8510B" w:rsidP="00515265">
            <w:pPr>
              <w:jc w:val="center"/>
            </w:pPr>
            <w:r w:rsidRPr="007E6DDD">
              <w:t xml:space="preserve">Парфёнова </w:t>
            </w:r>
          </w:p>
          <w:p w:rsidR="00B8510B" w:rsidRPr="007E6DDD" w:rsidRDefault="00B8510B" w:rsidP="00515265">
            <w:pPr>
              <w:jc w:val="center"/>
            </w:pPr>
            <w:r w:rsidRPr="007E6DDD">
              <w:t>Татьяна Анатольевна</w:t>
            </w:r>
          </w:p>
          <w:p w:rsidR="00B8510B" w:rsidRPr="007E6DDD" w:rsidRDefault="00B8510B" w:rsidP="00515265">
            <w:pPr>
              <w:jc w:val="center"/>
            </w:pPr>
          </w:p>
        </w:tc>
        <w:tc>
          <w:tcPr>
            <w:tcW w:w="1236" w:type="dxa"/>
          </w:tcPr>
          <w:p w:rsidR="00B8510B" w:rsidRPr="007C4F65" w:rsidRDefault="00B8510B" w:rsidP="00515265">
            <w:pPr>
              <w:jc w:val="center"/>
            </w:pPr>
            <w:r w:rsidRPr="007C4F65">
              <w:t>7</w:t>
            </w:r>
          </w:p>
        </w:tc>
        <w:tc>
          <w:tcPr>
            <w:tcW w:w="3804" w:type="dxa"/>
          </w:tcPr>
          <w:p w:rsidR="00B8510B" w:rsidRPr="007E6DDD" w:rsidRDefault="00B8510B" w:rsidP="00515265">
            <w:pPr>
              <w:tabs>
                <w:tab w:val="left" w:pos="7938"/>
              </w:tabs>
              <w:jc w:val="center"/>
            </w:pPr>
            <w:r w:rsidRPr="007E6DDD">
              <w:t xml:space="preserve">162816, Устюженский р-н, </w:t>
            </w:r>
          </w:p>
          <w:p w:rsidR="00B8510B" w:rsidRPr="007E6DDD" w:rsidRDefault="00B8510B" w:rsidP="00515265">
            <w:pPr>
              <w:jc w:val="center"/>
            </w:pPr>
            <w:r w:rsidRPr="007E6DDD">
              <w:t xml:space="preserve">д. Никола, ул. Корелякова, </w:t>
            </w:r>
          </w:p>
          <w:p w:rsidR="00B8510B" w:rsidRPr="007E6DDD" w:rsidRDefault="00B8510B" w:rsidP="00515265">
            <w:pPr>
              <w:jc w:val="center"/>
            </w:pPr>
            <w:r w:rsidRPr="007E6DDD">
              <w:t>д. 71;   49-131</w:t>
            </w:r>
          </w:p>
          <w:p w:rsidR="00B8510B" w:rsidRPr="005409DC" w:rsidRDefault="00933774" w:rsidP="00515265">
            <w:pPr>
              <w:jc w:val="center"/>
              <w:rPr>
                <w:color w:val="000000"/>
                <w:highlight w:val="yellow"/>
              </w:rPr>
            </w:pPr>
            <w:hyperlink r:id="rId35" w:history="1">
              <w:r w:rsidR="00B8510B" w:rsidRPr="007E6DDD">
                <w:rPr>
                  <w:rStyle w:val="af"/>
                  <w:color w:val="000000"/>
                  <w:lang w:val="en-US"/>
                </w:rPr>
                <w:t>nikola</w:t>
              </w:r>
              <w:r w:rsidR="00B8510B" w:rsidRPr="007E6DDD">
                <w:rPr>
                  <w:rStyle w:val="af"/>
                  <w:color w:val="000000"/>
                </w:rPr>
                <w:t>.</w:t>
              </w:r>
              <w:r w:rsidR="00B8510B" w:rsidRPr="007E6DDD">
                <w:rPr>
                  <w:rStyle w:val="af"/>
                  <w:color w:val="000000"/>
                  <w:lang w:val="en-US"/>
                </w:rPr>
                <w:t>mo</w:t>
              </w:r>
              <w:r w:rsidR="00B8510B" w:rsidRPr="007E6DDD">
                <w:rPr>
                  <w:rStyle w:val="af"/>
                  <w:color w:val="000000"/>
                </w:rPr>
                <w:t>@</w:t>
              </w:r>
              <w:r w:rsidR="00B8510B" w:rsidRPr="007E6DDD">
                <w:rPr>
                  <w:rStyle w:val="af"/>
                  <w:color w:val="000000"/>
                  <w:lang w:val="en-US"/>
                </w:rPr>
                <w:t>yandex</w:t>
              </w:r>
              <w:r w:rsidR="00B8510B" w:rsidRPr="007E6DDD">
                <w:rPr>
                  <w:rStyle w:val="af"/>
                  <w:color w:val="000000"/>
                </w:rPr>
                <w:t>.</w:t>
              </w:r>
              <w:r w:rsidR="00B8510B" w:rsidRPr="007E6DDD">
                <w:rPr>
                  <w:rStyle w:val="af"/>
                  <w:color w:val="000000"/>
                  <w:lang w:val="en-US"/>
                </w:rPr>
                <w:t>ru</w:t>
              </w:r>
            </w:hyperlink>
          </w:p>
        </w:tc>
      </w:tr>
      <w:tr w:rsidR="00B8510B" w:rsidRPr="005409DC" w:rsidTr="00281996">
        <w:tc>
          <w:tcPr>
            <w:tcW w:w="1620" w:type="dxa"/>
          </w:tcPr>
          <w:p w:rsidR="00B8510B" w:rsidRPr="007E6DDD" w:rsidRDefault="00B8510B" w:rsidP="00515265">
            <w:pPr>
              <w:jc w:val="center"/>
            </w:pPr>
            <w:r w:rsidRPr="007E6DDD">
              <w:t>Устюжен-</w:t>
            </w:r>
          </w:p>
          <w:p w:rsidR="00B8510B" w:rsidRPr="007E6DDD" w:rsidRDefault="00B8510B" w:rsidP="00515265">
            <w:pPr>
              <w:jc w:val="center"/>
            </w:pPr>
            <w:r w:rsidRPr="007E6DDD">
              <w:t>ское</w:t>
            </w:r>
          </w:p>
          <w:p w:rsidR="00B8510B" w:rsidRPr="007E6DDD" w:rsidRDefault="00B8510B" w:rsidP="00515265">
            <w:pPr>
              <w:jc w:val="center"/>
            </w:pPr>
          </w:p>
        </w:tc>
        <w:tc>
          <w:tcPr>
            <w:tcW w:w="1980" w:type="dxa"/>
          </w:tcPr>
          <w:p w:rsidR="00B8510B" w:rsidRPr="007E6DDD" w:rsidRDefault="00B8510B" w:rsidP="00515265">
            <w:pPr>
              <w:jc w:val="center"/>
            </w:pPr>
            <w:r w:rsidRPr="007E6DDD">
              <w:t xml:space="preserve">Смирнова </w:t>
            </w:r>
          </w:p>
          <w:p w:rsidR="00B8510B" w:rsidRPr="007E6DDD" w:rsidRDefault="00B8510B" w:rsidP="00515265">
            <w:pPr>
              <w:jc w:val="center"/>
            </w:pPr>
            <w:r w:rsidRPr="007E6DDD">
              <w:t xml:space="preserve">Ирина </w:t>
            </w:r>
          </w:p>
          <w:p w:rsidR="00B8510B" w:rsidRPr="007E6DDD" w:rsidRDefault="00B8510B" w:rsidP="00515265">
            <w:pPr>
              <w:jc w:val="center"/>
            </w:pPr>
            <w:r w:rsidRPr="007E6DDD">
              <w:t>Борисовна</w:t>
            </w:r>
          </w:p>
          <w:p w:rsidR="00B8510B" w:rsidRPr="007E6DDD" w:rsidRDefault="00B8510B" w:rsidP="00515265">
            <w:pPr>
              <w:jc w:val="center"/>
            </w:pPr>
          </w:p>
        </w:tc>
        <w:tc>
          <w:tcPr>
            <w:tcW w:w="1800" w:type="dxa"/>
          </w:tcPr>
          <w:p w:rsidR="00B8510B" w:rsidRPr="007E6DDD" w:rsidRDefault="00B8510B" w:rsidP="00515265">
            <w:pPr>
              <w:jc w:val="center"/>
            </w:pPr>
            <w:r w:rsidRPr="007E6DDD">
              <w:t xml:space="preserve">Смирнова </w:t>
            </w:r>
          </w:p>
          <w:p w:rsidR="00B8510B" w:rsidRPr="007E6DDD" w:rsidRDefault="00B8510B" w:rsidP="00515265">
            <w:pPr>
              <w:jc w:val="center"/>
            </w:pPr>
            <w:r w:rsidRPr="007E6DDD">
              <w:t xml:space="preserve">Ирина </w:t>
            </w:r>
          </w:p>
          <w:p w:rsidR="00B8510B" w:rsidRPr="007E6DDD" w:rsidRDefault="00B8510B" w:rsidP="00515265">
            <w:pPr>
              <w:jc w:val="center"/>
            </w:pPr>
            <w:r w:rsidRPr="007E6DDD">
              <w:t>Борисовна</w:t>
            </w:r>
          </w:p>
          <w:p w:rsidR="00B8510B" w:rsidRPr="007E6DDD" w:rsidRDefault="00B8510B" w:rsidP="00515265">
            <w:pPr>
              <w:jc w:val="center"/>
            </w:pPr>
          </w:p>
        </w:tc>
        <w:tc>
          <w:tcPr>
            <w:tcW w:w="1236" w:type="dxa"/>
          </w:tcPr>
          <w:p w:rsidR="00B8510B" w:rsidRPr="007C4F65" w:rsidRDefault="00B8510B" w:rsidP="00515265">
            <w:pPr>
              <w:jc w:val="center"/>
            </w:pPr>
            <w:r w:rsidRPr="007C4F65">
              <w:t>10</w:t>
            </w:r>
          </w:p>
        </w:tc>
        <w:tc>
          <w:tcPr>
            <w:tcW w:w="3804" w:type="dxa"/>
          </w:tcPr>
          <w:p w:rsidR="00B8510B" w:rsidRPr="007E6DDD" w:rsidRDefault="00B8510B" w:rsidP="00515265">
            <w:pPr>
              <w:tabs>
                <w:tab w:val="left" w:pos="7938"/>
              </w:tabs>
              <w:jc w:val="center"/>
            </w:pPr>
            <w:smartTag w:uri="urn:schemas-microsoft-com:office:smarttags" w:element="metricconverter">
              <w:smartTagPr>
                <w:attr w:name="ProductID" w:val="162840, г"/>
              </w:smartTagPr>
              <w:r w:rsidRPr="007E6DDD">
                <w:t>162840, г</w:t>
              </w:r>
            </w:smartTag>
            <w:r w:rsidRPr="007E6DDD">
              <w:t>. Устюжна,  пер. Коммунистический, д.41;</w:t>
            </w:r>
          </w:p>
          <w:p w:rsidR="00B8510B" w:rsidRPr="007E6DDD" w:rsidRDefault="00B8510B" w:rsidP="00515265">
            <w:pPr>
              <w:tabs>
                <w:tab w:val="left" w:pos="7938"/>
              </w:tabs>
              <w:jc w:val="center"/>
            </w:pPr>
            <w:r w:rsidRPr="007E6DDD">
              <w:t>2-18-09,  2-24-21;</w:t>
            </w:r>
          </w:p>
          <w:p w:rsidR="00B8510B" w:rsidRPr="00281996" w:rsidRDefault="00B8510B" w:rsidP="00515265">
            <w:pPr>
              <w:tabs>
                <w:tab w:val="left" w:pos="7938"/>
              </w:tabs>
              <w:jc w:val="center"/>
              <w:rPr>
                <w:highlight w:val="yellow"/>
                <w:u w:val="single"/>
              </w:rPr>
            </w:pPr>
            <w:r w:rsidRPr="00281996">
              <w:rPr>
                <w:u w:val="single"/>
                <w:lang w:val="en-US"/>
              </w:rPr>
              <w:t>selsovet</w:t>
            </w:r>
            <w:r w:rsidRPr="00281996">
              <w:rPr>
                <w:u w:val="single"/>
              </w:rPr>
              <w:t xml:space="preserve">35@ </w:t>
            </w:r>
            <w:r w:rsidRPr="00281996">
              <w:rPr>
                <w:u w:val="single"/>
                <w:lang w:val="en-US"/>
              </w:rPr>
              <w:t>yandex</w:t>
            </w:r>
            <w:r w:rsidRPr="00281996">
              <w:rPr>
                <w:u w:val="single"/>
              </w:rPr>
              <w:t>.</w:t>
            </w:r>
            <w:r w:rsidRPr="00281996">
              <w:rPr>
                <w:u w:val="single"/>
                <w:lang w:val="en-US"/>
              </w:rPr>
              <w:t>ru</w:t>
            </w:r>
          </w:p>
        </w:tc>
      </w:tr>
    </w:tbl>
    <w:p w:rsidR="00FD6A97" w:rsidRDefault="00FD6A97" w:rsidP="00915232">
      <w:pPr>
        <w:jc w:val="center"/>
        <w:rPr>
          <w:b/>
          <w:sz w:val="32"/>
          <w:szCs w:val="32"/>
        </w:rPr>
      </w:pPr>
    </w:p>
    <w:p w:rsidR="00915232" w:rsidRPr="001E7523" w:rsidRDefault="00915232" w:rsidP="00915232">
      <w:pPr>
        <w:jc w:val="center"/>
        <w:rPr>
          <w:b/>
          <w:sz w:val="32"/>
          <w:szCs w:val="32"/>
        </w:rPr>
      </w:pPr>
      <w:r w:rsidRPr="001E7523">
        <w:rPr>
          <w:b/>
          <w:sz w:val="32"/>
          <w:szCs w:val="32"/>
        </w:rPr>
        <w:t>Виды экономической деятельности</w:t>
      </w:r>
    </w:p>
    <w:p w:rsidR="00915232" w:rsidRPr="004E2229" w:rsidRDefault="00915232" w:rsidP="00915232">
      <w:pPr>
        <w:jc w:val="center"/>
        <w:rPr>
          <w:sz w:val="26"/>
          <w:szCs w:val="26"/>
        </w:rPr>
      </w:pPr>
    </w:p>
    <w:p w:rsidR="00915232" w:rsidRPr="00D87B10" w:rsidRDefault="00915232" w:rsidP="00915232">
      <w:pPr>
        <w:jc w:val="center"/>
        <w:rPr>
          <w:b/>
          <w:i/>
          <w:sz w:val="26"/>
          <w:szCs w:val="26"/>
        </w:rPr>
      </w:pPr>
      <w:r w:rsidRPr="00D87B10">
        <w:rPr>
          <w:b/>
          <w:i/>
          <w:sz w:val="26"/>
          <w:szCs w:val="26"/>
        </w:rPr>
        <w:lastRenderedPageBreak/>
        <w:t xml:space="preserve">Структура основных видов экономической деятельности района </w:t>
      </w:r>
    </w:p>
    <w:p w:rsidR="00915232" w:rsidRDefault="00915232" w:rsidP="00915232">
      <w:pPr>
        <w:jc w:val="center"/>
        <w:rPr>
          <w:sz w:val="26"/>
          <w:szCs w:val="26"/>
        </w:rPr>
      </w:pPr>
      <w:r w:rsidRPr="00D87B10">
        <w:rPr>
          <w:i/>
          <w:sz w:val="26"/>
          <w:szCs w:val="26"/>
        </w:rPr>
        <w:t>(показатель: доля налоговых поступлений в бюджет района</w:t>
      </w:r>
      <w:r>
        <w:rPr>
          <w:i/>
          <w:sz w:val="26"/>
          <w:szCs w:val="26"/>
        </w:rPr>
        <w:t>)</w:t>
      </w:r>
    </w:p>
    <w:p w:rsidR="00915232" w:rsidRPr="004E2229" w:rsidRDefault="00915232" w:rsidP="00915232">
      <w:pPr>
        <w:jc w:val="center"/>
        <w:rPr>
          <w:sz w:val="26"/>
          <w:szCs w:val="26"/>
        </w:rPr>
      </w:pPr>
    </w:p>
    <w:p w:rsidR="00915232" w:rsidRDefault="00915232" w:rsidP="00915232">
      <w:pPr>
        <w:jc w:val="both"/>
        <w:rPr>
          <w:sz w:val="26"/>
          <w:szCs w:val="26"/>
        </w:rPr>
      </w:pPr>
      <w:r>
        <w:rPr>
          <w:noProof/>
        </w:rPr>
        <w:drawing>
          <wp:inline distT="0" distB="0" distL="0" distR="0">
            <wp:extent cx="6115050" cy="4324350"/>
            <wp:effectExtent l="0" t="0" r="0" b="0"/>
            <wp:docPr id="84"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Pr>
          <w:sz w:val="26"/>
          <w:szCs w:val="26"/>
        </w:rPr>
        <w:tab/>
      </w:r>
    </w:p>
    <w:p w:rsidR="00915232" w:rsidRDefault="00915232" w:rsidP="00915232">
      <w:pPr>
        <w:ind w:firstLine="360"/>
        <w:jc w:val="both"/>
        <w:rPr>
          <w:sz w:val="26"/>
          <w:szCs w:val="26"/>
        </w:rPr>
      </w:pPr>
      <w:r w:rsidRPr="004E2229">
        <w:rPr>
          <w:sz w:val="26"/>
          <w:szCs w:val="26"/>
        </w:rPr>
        <w:t>Основными видами экономической деятельности района являются:</w:t>
      </w:r>
    </w:p>
    <w:p w:rsidR="00915232" w:rsidRDefault="00915232" w:rsidP="00915232">
      <w:pPr>
        <w:ind w:left="360"/>
        <w:jc w:val="both"/>
        <w:rPr>
          <w:sz w:val="26"/>
          <w:szCs w:val="26"/>
        </w:rPr>
      </w:pPr>
      <w:r>
        <w:rPr>
          <w:sz w:val="26"/>
          <w:szCs w:val="26"/>
        </w:rPr>
        <w:t>- обрабатывающая промышленность;</w:t>
      </w:r>
    </w:p>
    <w:p w:rsidR="00915232" w:rsidRDefault="00915232" w:rsidP="00915232">
      <w:pPr>
        <w:ind w:left="360"/>
        <w:jc w:val="both"/>
        <w:rPr>
          <w:sz w:val="26"/>
          <w:szCs w:val="26"/>
        </w:rPr>
      </w:pPr>
      <w:r>
        <w:rPr>
          <w:sz w:val="26"/>
          <w:szCs w:val="26"/>
        </w:rPr>
        <w:t>- сельское и лесное  хозяйство;</w:t>
      </w:r>
    </w:p>
    <w:p w:rsidR="00915232" w:rsidRDefault="00915232" w:rsidP="00915232">
      <w:pPr>
        <w:ind w:left="360"/>
        <w:jc w:val="both"/>
        <w:rPr>
          <w:sz w:val="26"/>
          <w:szCs w:val="26"/>
        </w:rPr>
      </w:pPr>
      <w:r>
        <w:rPr>
          <w:sz w:val="26"/>
          <w:szCs w:val="26"/>
        </w:rPr>
        <w:t>- предоставление услуг ЖКХ.</w:t>
      </w:r>
    </w:p>
    <w:p w:rsidR="00915232" w:rsidRPr="00325749" w:rsidRDefault="00915232" w:rsidP="00915232">
      <w:pPr>
        <w:ind w:firstLine="360"/>
        <w:jc w:val="both"/>
        <w:rPr>
          <w:sz w:val="26"/>
          <w:szCs w:val="26"/>
        </w:rPr>
      </w:pPr>
      <w:r>
        <w:rPr>
          <w:sz w:val="26"/>
          <w:szCs w:val="26"/>
        </w:rPr>
        <w:t>Стратегической сферой для дальнейшего развития района является также сфера туризма.</w:t>
      </w:r>
    </w:p>
    <w:p w:rsidR="00915232" w:rsidRDefault="00915232" w:rsidP="00915232">
      <w:pPr>
        <w:jc w:val="both"/>
        <w:rPr>
          <w:sz w:val="26"/>
          <w:szCs w:val="26"/>
        </w:rPr>
      </w:pPr>
    </w:p>
    <w:p w:rsidR="00B8510B" w:rsidRPr="005409DC" w:rsidRDefault="00B8510B" w:rsidP="00B8510B">
      <w:pPr>
        <w:jc w:val="center"/>
        <w:rPr>
          <w:b/>
          <w:sz w:val="32"/>
          <w:szCs w:val="32"/>
          <w:highlight w:val="yellow"/>
        </w:rPr>
      </w:pPr>
    </w:p>
    <w:p w:rsidR="00B8510B" w:rsidRPr="00DA482C" w:rsidRDefault="00B8510B" w:rsidP="00B8510B">
      <w:pPr>
        <w:numPr>
          <w:ilvl w:val="0"/>
          <w:numId w:val="4"/>
        </w:numPr>
        <w:jc w:val="right"/>
        <w:rPr>
          <w:b/>
          <w:sz w:val="32"/>
          <w:szCs w:val="32"/>
        </w:rPr>
      </w:pPr>
      <w:r w:rsidRPr="00DA482C">
        <w:rPr>
          <w:b/>
          <w:sz w:val="32"/>
          <w:szCs w:val="32"/>
        </w:rPr>
        <w:t>Промышленность</w:t>
      </w:r>
    </w:p>
    <w:p w:rsidR="00B548F0" w:rsidRPr="009408A0" w:rsidRDefault="00B548F0" w:rsidP="00B548F0">
      <w:pPr>
        <w:ind w:firstLine="360"/>
        <w:jc w:val="both"/>
        <w:rPr>
          <w:sz w:val="26"/>
          <w:szCs w:val="26"/>
        </w:rPr>
      </w:pPr>
      <w:r>
        <w:rPr>
          <w:sz w:val="26"/>
          <w:szCs w:val="26"/>
        </w:rPr>
        <w:t>Обрабатывающие производства  являю</w:t>
      </w:r>
      <w:r w:rsidRPr="009408A0">
        <w:rPr>
          <w:sz w:val="26"/>
          <w:szCs w:val="26"/>
        </w:rPr>
        <w:t xml:space="preserve">тся основой промышленного и налогового потенциала района. От результатов </w:t>
      </w:r>
      <w:r>
        <w:rPr>
          <w:sz w:val="26"/>
          <w:szCs w:val="26"/>
        </w:rPr>
        <w:t>их</w:t>
      </w:r>
      <w:r w:rsidRPr="009408A0">
        <w:rPr>
          <w:sz w:val="26"/>
          <w:szCs w:val="26"/>
        </w:rPr>
        <w:t xml:space="preserve"> производственной деятельности зависит состояние экономики района.</w:t>
      </w:r>
    </w:p>
    <w:p w:rsidR="00B548F0" w:rsidRPr="004E2229" w:rsidRDefault="00B548F0" w:rsidP="00B548F0">
      <w:pPr>
        <w:ind w:firstLine="360"/>
        <w:jc w:val="both"/>
        <w:rPr>
          <w:sz w:val="26"/>
          <w:szCs w:val="26"/>
        </w:rPr>
      </w:pPr>
      <w:r>
        <w:rPr>
          <w:sz w:val="26"/>
          <w:szCs w:val="26"/>
        </w:rPr>
        <w:t>За 2018</w:t>
      </w:r>
      <w:r w:rsidRPr="004E2229">
        <w:rPr>
          <w:sz w:val="26"/>
          <w:szCs w:val="26"/>
        </w:rPr>
        <w:t xml:space="preserve"> год в районе отгружено товаров собственного производства, выполнено работ и услуг на </w:t>
      </w:r>
      <w:r>
        <w:rPr>
          <w:sz w:val="26"/>
          <w:szCs w:val="26"/>
        </w:rPr>
        <w:t>350,9</w:t>
      </w:r>
      <w:r w:rsidRPr="004E2229">
        <w:rPr>
          <w:sz w:val="26"/>
          <w:szCs w:val="26"/>
        </w:rPr>
        <w:t xml:space="preserve"> млн. рублей. </w:t>
      </w:r>
    </w:p>
    <w:p w:rsidR="00B548F0" w:rsidRDefault="00B548F0" w:rsidP="00B548F0">
      <w:pPr>
        <w:ind w:firstLine="708"/>
        <w:jc w:val="both"/>
        <w:rPr>
          <w:b/>
          <w:sz w:val="26"/>
          <w:szCs w:val="26"/>
          <w:u w:val="single"/>
        </w:rPr>
      </w:pPr>
    </w:p>
    <w:p w:rsidR="00B548F0" w:rsidRPr="00415BDE" w:rsidRDefault="00B548F0" w:rsidP="00B548F0">
      <w:pPr>
        <w:ind w:firstLine="708"/>
        <w:jc w:val="both"/>
        <w:rPr>
          <w:b/>
          <w:sz w:val="26"/>
          <w:szCs w:val="26"/>
          <w:u w:val="single"/>
        </w:rPr>
      </w:pPr>
      <w:r>
        <w:rPr>
          <w:b/>
          <w:sz w:val="26"/>
          <w:szCs w:val="26"/>
          <w:u w:val="single"/>
        </w:rPr>
        <w:t>А</w:t>
      </w:r>
      <w:r w:rsidRPr="00415BDE">
        <w:rPr>
          <w:b/>
          <w:sz w:val="26"/>
          <w:szCs w:val="26"/>
          <w:u w:val="single"/>
        </w:rPr>
        <w:t>О «</w:t>
      </w:r>
      <w:r>
        <w:rPr>
          <w:b/>
          <w:sz w:val="26"/>
          <w:szCs w:val="26"/>
          <w:u w:val="single"/>
        </w:rPr>
        <w:t xml:space="preserve">Вологодский молочный </w:t>
      </w:r>
      <w:r w:rsidRPr="00415BDE">
        <w:rPr>
          <w:b/>
          <w:sz w:val="26"/>
          <w:szCs w:val="26"/>
          <w:u w:val="single"/>
        </w:rPr>
        <w:t xml:space="preserve">АПК» </w:t>
      </w:r>
    </w:p>
    <w:p w:rsidR="00B548F0" w:rsidRPr="00B71456" w:rsidRDefault="00B548F0" w:rsidP="00B548F0">
      <w:pPr>
        <w:jc w:val="both"/>
        <w:rPr>
          <w:sz w:val="26"/>
          <w:szCs w:val="26"/>
        </w:rPr>
      </w:pPr>
      <w:r w:rsidRPr="00415BDE">
        <w:rPr>
          <w:sz w:val="26"/>
          <w:szCs w:val="26"/>
          <w:u w:val="single"/>
        </w:rPr>
        <w:t>(</w:t>
      </w:r>
      <w:smartTag w:uri="urn:schemas-microsoft-com:office:smarttags" w:element="metricconverter">
        <w:smartTagPr>
          <w:attr w:name="ProductID" w:val="162840, г"/>
        </w:smartTagPr>
        <w:r w:rsidRPr="00415BDE">
          <w:rPr>
            <w:sz w:val="26"/>
            <w:szCs w:val="26"/>
            <w:u w:val="single"/>
          </w:rPr>
          <w:t>162840, г</w:t>
        </w:r>
      </w:smartTag>
      <w:r w:rsidRPr="00415BDE">
        <w:rPr>
          <w:sz w:val="26"/>
          <w:szCs w:val="26"/>
          <w:u w:val="single"/>
        </w:rPr>
        <w:t>. Устюжна, ул. Беляева, д.23а, телефон: 2-17-31, 2-13-50)</w:t>
      </w:r>
      <w:r>
        <w:rPr>
          <w:sz w:val="26"/>
          <w:szCs w:val="26"/>
        </w:rPr>
        <w:t xml:space="preserve"> начал свою работу с января 2018 года, вместо ООО «Устюженский АПК».</w:t>
      </w:r>
      <w:r w:rsidRPr="005F460B">
        <w:rPr>
          <w:sz w:val="26"/>
          <w:szCs w:val="26"/>
        </w:rPr>
        <w:t xml:space="preserve"> Ассортимент</w:t>
      </w:r>
      <w:r>
        <w:rPr>
          <w:sz w:val="26"/>
          <w:szCs w:val="26"/>
        </w:rPr>
        <w:t xml:space="preserve"> выпускаемой продукции: молочная и кисломолочная продукция.</w:t>
      </w:r>
    </w:p>
    <w:p w:rsidR="00B548F0" w:rsidRDefault="00B548F0" w:rsidP="00B548F0">
      <w:pPr>
        <w:ind w:firstLine="709"/>
        <w:jc w:val="both"/>
        <w:rPr>
          <w:sz w:val="26"/>
          <w:szCs w:val="26"/>
        </w:rPr>
      </w:pPr>
      <w:r>
        <w:rPr>
          <w:sz w:val="26"/>
          <w:szCs w:val="26"/>
        </w:rPr>
        <w:t>В 2018</w:t>
      </w:r>
      <w:r w:rsidRPr="00B71456">
        <w:rPr>
          <w:sz w:val="26"/>
          <w:szCs w:val="26"/>
        </w:rPr>
        <w:t xml:space="preserve"> году </w:t>
      </w:r>
      <w:r>
        <w:rPr>
          <w:sz w:val="26"/>
          <w:szCs w:val="26"/>
        </w:rPr>
        <w:t xml:space="preserve">выпущено: </w:t>
      </w:r>
    </w:p>
    <w:p w:rsidR="00B548F0" w:rsidRDefault="00B548F0" w:rsidP="00B548F0">
      <w:pPr>
        <w:numPr>
          <w:ilvl w:val="0"/>
          <w:numId w:val="36"/>
        </w:numPr>
        <w:jc w:val="both"/>
        <w:rPr>
          <w:sz w:val="26"/>
          <w:szCs w:val="26"/>
        </w:rPr>
      </w:pPr>
      <w:r w:rsidRPr="00440793">
        <w:rPr>
          <w:sz w:val="26"/>
          <w:szCs w:val="26"/>
        </w:rPr>
        <w:t xml:space="preserve">масла сливочного </w:t>
      </w:r>
      <w:r>
        <w:rPr>
          <w:sz w:val="26"/>
          <w:szCs w:val="26"/>
        </w:rPr>
        <w:t>116,9</w:t>
      </w:r>
      <w:r w:rsidRPr="00440793">
        <w:rPr>
          <w:sz w:val="26"/>
          <w:szCs w:val="26"/>
        </w:rPr>
        <w:t xml:space="preserve"> тонн; </w:t>
      </w:r>
    </w:p>
    <w:p w:rsidR="00B548F0" w:rsidRDefault="00B548F0" w:rsidP="00B548F0">
      <w:pPr>
        <w:numPr>
          <w:ilvl w:val="0"/>
          <w:numId w:val="36"/>
        </w:numPr>
        <w:jc w:val="both"/>
        <w:rPr>
          <w:sz w:val="26"/>
          <w:szCs w:val="26"/>
        </w:rPr>
      </w:pPr>
      <w:r w:rsidRPr="00440793">
        <w:rPr>
          <w:sz w:val="26"/>
          <w:szCs w:val="26"/>
        </w:rPr>
        <w:t xml:space="preserve">продуктов кисломолочных, кроме сметаны и творога </w:t>
      </w:r>
      <w:r>
        <w:rPr>
          <w:sz w:val="26"/>
          <w:szCs w:val="26"/>
        </w:rPr>
        <w:t xml:space="preserve">600,8 тонн; </w:t>
      </w:r>
    </w:p>
    <w:p w:rsidR="00B548F0" w:rsidRDefault="00B548F0" w:rsidP="00B548F0">
      <w:pPr>
        <w:numPr>
          <w:ilvl w:val="0"/>
          <w:numId w:val="36"/>
        </w:numPr>
        <w:jc w:val="both"/>
        <w:rPr>
          <w:sz w:val="26"/>
          <w:szCs w:val="26"/>
        </w:rPr>
      </w:pPr>
      <w:r>
        <w:rPr>
          <w:sz w:val="26"/>
          <w:szCs w:val="26"/>
        </w:rPr>
        <w:t xml:space="preserve">сметаны 499,9 тонн; </w:t>
      </w:r>
    </w:p>
    <w:p w:rsidR="00B548F0" w:rsidRDefault="00B548F0" w:rsidP="00B548F0">
      <w:pPr>
        <w:numPr>
          <w:ilvl w:val="0"/>
          <w:numId w:val="36"/>
        </w:numPr>
        <w:jc w:val="both"/>
        <w:rPr>
          <w:sz w:val="26"/>
          <w:szCs w:val="26"/>
        </w:rPr>
      </w:pPr>
      <w:r>
        <w:rPr>
          <w:sz w:val="26"/>
          <w:szCs w:val="26"/>
        </w:rPr>
        <w:t xml:space="preserve">творога 767,1 тонны; </w:t>
      </w:r>
    </w:p>
    <w:p w:rsidR="00B548F0" w:rsidRPr="00B71456" w:rsidRDefault="00B548F0" w:rsidP="00B548F0">
      <w:pPr>
        <w:numPr>
          <w:ilvl w:val="0"/>
          <w:numId w:val="36"/>
        </w:numPr>
        <w:jc w:val="both"/>
        <w:rPr>
          <w:sz w:val="26"/>
          <w:szCs w:val="26"/>
        </w:rPr>
      </w:pPr>
      <w:r>
        <w:rPr>
          <w:sz w:val="26"/>
          <w:szCs w:val="26"/>
        </w:rPr>
        <w:lastRenderedPageBreak/>
        <w:t>сливок 7,2 тонны.</w:t>
      </w:r>
    </w:p>
    <w:p w:rsidR="00B8510B" w:rsidRPr="005409DC" w:rsidRDefault="00B8510B" w:rsidP="00B8510B">
      <w:pPr>
        <w:ind w:firstLine="708"/>
        <w:jc w:val="both"/>
        <w:rPr>
          <w:b/>
          <w:sz w:val="26"/>
          <w:szCs w:val="26"/>
          <w:highlight w:val="yellow"/>
          <w:u w:val="single"/>
        </w:rPr>
      </w:pPr>
    </w:p>
    <w:p w:rsidR="00B548F0" w:rsidRPr="00DA482C" w:rsidRDefault="00D770C1" w:rsidP="00B548F0">
      <w:pPr>
        <w:jc w:val="both"/>
        <w:rPr>
          <w:b/>
          <w:sz w:val="26"/>
          <w:szCs w:val="26"/>
          <w:u w:val="single"/>
        </w:rPr>
      </w:pPr>
      <w:r w:rsidRPr="00D770C1">
        <w:rPr>
          <w:b/>
          <w:sz w:val="26"/>
          <w:szCs w:val="26"/>
        </w:rPr>
        <w:tab/>
      </w:r>
      <w:r w:rsidR="00B548F0" w:rsidRPr="00DA482C">
        <w:rPr>
          <w:b/>
          <w:sz w:val="26"/>
          <w:szCs w:val="26"/>
          <w:u w:val="single"/>
        </w:rPr>
        <w:t xml:space="preserve">ПО «Хлебозавод» </w:t>
      </w:r>
    </w:p>
    <w:p w:rsidR="00B548F0" w:rsidRDefault="00B548F0" w:rsidP="00B548F0">
      <w:pPr>
        <w:jc w:val="both"/>
        <w:rPr>
          <w:sz w:val="26"/>
          <w:szCs w:val="26"/>
        </w:rPr>
      </w:pPr>
      <w:r w:rsidRPr="004E2229">
        <w:rPr>
          <w:sz w:val="26"/>
          <w:szCs w:val="26"/>
          <w:u w:val="single"/>
        </w:rPr>
        <w:t>(</w:t>
      </w:r>
      <w:smartTag w:uri="urn:schemas-microsoft-com:office:smarttags" w:element="metricconverter">
        <w:smartTagPr>
          <w:attr w:name="ProductID" w:val="162840, г"/>
        </w:smartTagPr>
        <w:r w:rsidRPr="004E2229">
          <w:rPr>
            <w:sz w:val="26"/>
            <w:szCs w:val="26"/>
            <w:u w:val="single"/>
          </w:rPr>
          <w:t>162840, г</w:t>
        </w:r>
      </w:smartTag>
      <w:r w:rsidRPr="004E2229">
        <w:rPr>
          <w:sz w:val="26"/>
          <w:szCs w:val="26"/>
          <w:u w:val="single"/>
        </w:rPr>
        <w:t>. Устюжна, пер.</w:t>
      </w:r>
      <w:r w:rsidR="00461EE3">
        <w:rPr>
          <w:sz w:val="26"/>
          <w:szCs w:val="26"/>
          <w:u w:val="single"/>
        </w:rPr>
        <w:t xml:space="preserve"> </w:t>
      </w:r>
      <w:r w:rsidRPr="004E2229">
        <w:rPr>
          <w:sz w:val="26"/>
          <w:szCs w:val="26"/>
          <w:u w:val="single"/>
        </w:rPr>
        <w:t>Советский, д.35, телефон:</w:t>
      </w:r>
      <w:r w:rsidR="00461EE3">
        <w:rPr>
          <w:sz w:val="26"/>
          <w:szCs w:val="26"/>
          <w:u w:val="single"/>
        </w:rPr>
        <w:t xml:space="preserve"> </w:t>
      </w:r>
      <w:r w:rsidRPr="004E2229">
        <w:rPr>
          <w:sz w:val="26"/>
          <w:szCs w:val="26"/>
          <w:u w:val="single"/>
        </w:rPr>
        <w:t>2-17-65, 2-25-69)</w:t>
      </w:r>
      <w:r w:rsidRPr="004E2229">
        <w:rPr>
          <w:sz w:val="26"/>
          <w:szCs w:val="26"/>
        </w:rPr>
        <w:t xml:space="preserve"> Выпускает высококачественную, конкурентную продукцию, которая обеспечивается применением современного оборудования, технологиями и главное профессионализмом и мастерством работников предприятия. Вид деятельности – производство хлебобулочных изделий,</w:t>
      </w:r>
      <w:r>
        <w:rPr>
          <w:sz w:val="26"/>
          <w:szCs w:val="26"/>
        </w:rPr>
        <w:t xml:space="preserve"> макаронных и кондитерских изделий,</w:t>
      </w:r>
      <w:r w:rsidRPr="004E2229">
        <w:rPr>
          <w:sz w:val="26"/>
          <w:szCs w:val="26"/>
        </w:rPr>
        <w:t xml:space="preserve"> розничная торговля </w:t>
      </w:r>
      <w:r>
        <w:rPr>
          <w:sz w:val="26"/>
          <w:szCs w:val="26"/>
        </w:rPr>
        <w:t xml:space="preserve">осуществляется </w:t>
      </w:r>
      <w:r w:rsidRPr="004E2229">
        <w:rPr>
          <w:sz w:val="26"/>
          <w:szCs w:val="26"/>
        </w:rPr>
        <w:t>чер</w:t>
      </w:r>
      <w:r>
        <w:rPr>
          <w:sz w:val="26"/>
          <w:szCs w:val="26"/>
        </w:rPr>
        <w:t>ез собственную торговую сеть. Ассортимент продукции</w:t>
      </w:r>
      <w:r w:rsidRPr="004E2229">
        <w:rPr>
          <w:sz w:val="26"/>
          <w:szCs w:val="26"/>
        </w:rPr>
        <w:t xml:space="preserve"> до </w:t>
      </w:r>
      <w:r w:rsidRPr="007F4E66">
        <w:rPr>
          <w:sz w:val="26"/>
          <w:szCs w:val="26"/>
        </w:rPr>
        <w:t>7</w:t>
      </w:r>
      <w:r>
        <w:rPr>
          <w:sz w:val="26"/>
          <w:szCs w:val="26"/>
        </w:rPr>
        <w:t>3</w:t>
      </w:r>
      <w:r w:rsidRPr="004E2229">
        <w:rPr>
          <w:sz w:val="26"/>
          <w:szCs w:val="26"/>
        </w:rPr>
        <w:t xml:space="preserve"> наименований, </w:t>
      </w:r>
      <w:r>
        <w:rPr>
          <w:sz w:val="26"/>
          <w:szCs w:val="26"/>
        </w:rPr>
        <w:t>за 2018 год выпущено:</w:t>
      </w:r>
    </w:p>
    <w:p w:rsidR="00B548F0" w:rsidRDefault="00B548F0" w:rsidP="00B548F0">
      <w:pPr>
        <w:numPr>
          <w:ilvl w:val="0"/>
          <w:numId w:val="37"/>
        </w:numPr>
        <w:jc w:val="both"/>
        <w:rPr>
          <w:sz w:val="26"/>
          <w:szCs w:val="26"/>
        </w:rPr>
      </w:pPr>
      <w:r w:rsidRPr="004E2229">
        <w:rPr>
          <w:sz w:val="26"/>
          <w:szCs w:val="26"/>
        </w:rPr>
        <w:t>хлебобулочных изделий</w:t>
      </w:r>
      <w:r>
        <w:rPr>
          <w:sz w:val="26"/>
          <w:szCs w:val="26"/>
        </w:rPr>
        <w:t xml:space="preserve"> 647,5 тонн; </w:t>
      </w:r>
    </w:p>
    <w:p w:rsidR="00B548F0" w:rsidRDefault="00B548F0" w:rsidP="00B548F0">
      <w:pPr>
        <w:numPr>
          <w:ilvl w:val="0"/>
          <w:numId w:val="37"/>
        </w:numPr>
        <w:jc w:val="both"/>
        <w:rPr>
          <w:sz w:val="26"/>
          <w:szCs w:val="26"/>
        </w:rPr>
      </w:pPr>
      <w:r>
        <w:rPr>
          <w:sz w:val="26"/>
          <w:szCs w:val="26"/>
        </w:rPr>
        <w:t xml:space="preserve">макаронных изделий 32 тонны; </w:t>
      </w:r>
    </w:p>
    <w:p w:rsidR="00B548F0" w:rsidRDefault="00B548F0" w:rsidP="00B548F0">
      <w:pPr>
        <w:numPr>
          <w:ilvl w:val="0"/>
          <w:numId w:val="37"/>
        </w:numPr>
        <w:jc w:val="both"/>
        <w:rPr>
          <w:sz w:val="26"/>
          <w:szCs w:val="26"/>
        </w:rPr>
      </w:pPr>
      <w:r>
        <w:rPr>
          <w:sz w:val="26"/>
          <w:szCs w:val="26"/>
        </w:rPr>
        <w:t>кондитерских изделий 27 тонн.</w:t>
      </w:r>
    </w:p>
    <w:p w:rsidR="00B8510B" w:rsidRDefault="00B8510B" w:rsidP="00B8510B">
      <w:pPr>
        <w:jc w:val="both"/>
        <w:rPr>
          <w:sz w:val="26"/>
          <w:szCs w:val="26"/>
          <w:highlight w:val="yellow"/>
        </w:rPr>
      </w:pPr>
    </w:p>
    <w:p w:rsidR="00B548F0" w:rsidRDefault="00B548F0" w:rsidP="00B548F0">
      <w:pPr>
        <w:ind w:firstLine="708"/>
        <w:jc w:val="both"/>
        <w:rPr>
          <w:b/>
          <w:sz w:val="26"/>
          <w:szCs w:val="26"/>
          <w:u w:val="single"/>
        </w:rPr>
      </w:pPr>
      <w:r>
        <w:rPr>
          <w:b/>
          <w:sz w:val="26"/>
          <w:szCs w:val="26"/>
          <w:u w:val="single"/>
        </w:rPr>
        <w:t xml:space="preserve">Индивидуальный предприниматель Вилков Анатолий Анатольевич </w:t>
      </w:r>
      <w:r w:rsidRPr="003E09E6">
        <w:rPr>
          <w:b/>
          <w:sz w:val="26"/>
          <w:szCs w:val="26"/>
          <w:u w:val="single"/>
        </w:rPr>
        <w:t>Кондитерский цех «Ванильные облака»</w:t>
      </w:r>
    </w:p>
    <w:p w:rsidR="00B548F0" w:rsidRDefault="00B548F0" w:rsidP="00B548F0">
      <w:pPr>
        <w:jc w:val="both"/>
        <w:rPr>
          <w:sz w:val="26"/>
          <w:szCs w:val="26"/>
        </w:rPr>
      </w:pPr>
      <w:r>
        <w:rPr>
          <w:sz w:val="26"/>
          <w:szCs w:val="26"/>
          <w:u w:val="single"/>
        </w:rPr>
        <w:t>(162826, Вологодская область, Устюженский район, д. Соболево, ул. Советская, д.1, +79212594374; +79216897225)</w:t>
      </w:r>
      <w:r w:rsidRPr="00380252">
        <w:rPr>
          <w:sz w:val="26"/>
          <w:szCs w:val="26"/>
        </w:rPr>
        <w:t xml:space="preserve"> – производство</w:t>
      </w:r>
      <w:r>
        <w:rPr>
          <w:sz w:val="26"/>
          <w:szCs w:val="26"/>
        </w:rPr>
        <w:t xml:space="preserve"> тортов и пирожных, оптовая и розничная продажа.  Производственная мощность 12 тонн в год. Ассортимент 40 видов. За 2018 год производство составило 21,5 тонн. </w:t>
      </w:r>
    </w:p>
    <w:p w:rsidR="00B548F0" w:rsidRPr="005409DC" w:rsidRDefault="00B548F0" w:rsidP="00B8510B">
      <w:pPr>
        <w:jc w:val="both"/>
        <w:rPr>
          <w:sz w:val="26"/>
          <w:szCs w:val="26"/>
          <w:highlight w:val="yellow"/>
        </w:rPr>
      </w:pPr>
    </w:p>
    <w:p w:rsidR="00B548F0" w:rsidRPr="0032630A" w:rsidRDefault="00B548F0" w:rsidP="00B548F0">
      <w:pPr>
        <w:ind w:firstLine="708"/>
        <w:jc w:val="both"/>
        <w:rPr>
          <w:b/>
          <w:sz w:val="26"/>
          <w:szCs w:val="26"/>
          <w:u w:val="single"/>
        </w:rPr>
      </w:pPr>
      <w:r w:rsidRPr="0032630A">
        <w:rPr>
          <w:b/>
          <w:sz w:val="26"/>
          <w:szCs w:val="26"/>
          <w:u w:val="single"/>
        </w:rPr>
        <w:t>ООО «РусберриЛайн»</w:t>
      </w:r>
    </w:p>
    <w:p w:rsidR="00B548F0" w:rsidRPr="0087257F" w:rsidRDefault="00B548F0" w:rsidP="00B548F0">
      <w:pPr>
        <w:jc w:val="both"/>
        <w:rPr>
          <w:sz w:val="26"/>
          <w:szCs w:val="26"/>
          <w:u w:val="single"/>
        </w:rPr>
      </w:pPr>
      <w:r>
        <w:rPr>
          <w:sz w:val="26"/>
          <w:szCs w:val="26"/>
        </w:rPr>
        <w:t>(</w:t>
      </w:r>
      <w:r w:rsidRPr="0087257F">
        <w:rPr>
          <w:sz w:val="26"/>
          <w:szCs w:val="26"/>
          <w:u w:val="single"/>
        </w:rPr>
        <w:t>162840, Вологодская область, г. Устюжна, ул. Володарского, д.77, телефон: 2-19-46)</w:t>
      </w:r>
      <w:r w:rsidRPr="0087257F">
        <w:rPr>
          <w:sz w:val="26"/>
          <w:szCs w:val="26"/>
        </w:rPr>
        <w:t>глубока</w:t>
      </w:r>
      <w:r>
        <w:rPr>
          <w:sz w:val="26"/>
          <w:szCs w:val="26"/>
        </w:rPr>
        <w:t>я</w:t>
      </w:r>
      <w:r w:rsidRPr="0087257F">
        <w:rPr>
          <w:sz w:val="26"/>
          <w:szCs w:val="26"/>
        </w:rPr>
        <w:t xml:space="preserve"> заморозка и переработка дикорастущих ягод и грибов.</w:t>
      </w:r>
      <w:r>
        <w:rPr>
          <w:sz w:val="26"/>
          <w:szCs w:val="26"/>
        </w:rPr>
        <w:t xml:space="preserve"> За 2018 год производство замороженных ягод составило </w:t>
      </w:r>
      <w:smartTag w:uri="urn:schemas-microsoft-com:office:smarttags" w:element="metricconverter">
        <w:smartTagPr>
          <w:attr w:name="ProductID" w:val="6018 кг"/>
        </w:smartTagPr>
        <w:r>
          <w:rPr>
            <w:sz w:val="26"/>
            <w:szCs w:val="26"/>
          </w:rPr>
          <w:t>6018 кг</w:t>
        </w:r>
      </w:smartTag>
      <w:r>
        <w:rPr>
          <w:sz w:val="26"/>
          <w:szCs w:val="26"/>
        </w:rPr>
        <w:t>.</w:t>
      </w:r>
    </w:p>
    <w:p w:rsidR="00E62BA8" w:rsidRPr="004E2229" w:rsidRDefault="00E62BA8" w:rsidP="00E62BA8">
      <w:pPr>
        <w:jc w:val="both"/>
        <w:rPr>
          <w:sz w:val="26"/>
          <w:szCs w:val="26"/>
        </w:rPr>
      </w:pPr>
    </w:p>
    <w:p w:rsidR="00E62BA8" w:rsidRPr="00D97B06" w:rsidRDefault="00E62BA8" w:rsidP="00E62BA8">
      <w:pPr>
        <w:jc w:val="both"/>
        <w:rPr>
          <w:b/>
          <w:sz w:val="26"/>
          <w:szCs w:val="26"/>
          <w:u w:val="single"/>
        </w:rPr>
      </w:pPr>
      <w:r w:rsidRPr="004E2229">
        <w:rPr>
          <w:sz w:val="26"/>
          <w:szCs w:val="26"/>
        </w:rPr>
        <w:tab/>
      </w:r>
      <w:r w:rsidRPr="00D97B06">
        <w:rPr>
          <w:b/>
          <w:sz w:val="26"/>
          <w:szCs w:val="26"/>
          <w:u w:val="single"/>
        </w:rPr>
        <w:t xml:space="preserve">Предприятие </w:t>
      </w:r>
      <w:r>
        <w:rPr>
          <w:b/>
          <w:sz w:val="26"/>
          <w:szCs w:val="26"/>
          <w:u w:val="single"/>
        </w:rPr>
        <w:t>ФСИН Управления по Вологодской области ФБУ «Исправительная колония №20»</w:t>
      </w:r>
    </w:p>
    <w:p w:rsidR="00E62BA8" w:rsidRDefault="00E62BA8" w:rsidP="00E62BA8">
      <w:pPr>
        <w:jc w:val="both"/>
        <w:rPr>
          <w:sz w:val="26"/>
          <w:szCs w:val="26"/>
        </w:rPr>
      </w:pPr>
      <w:r w:rsidRPr="004E2229">
        <w:rPr>
          <w:sz w:val="26"/>
          <w:szCs w:val="26"/>
          <w:u w:val="single"/>
        </w:rPr>
        <w:t>(</w:t>
      </w:r>
      <w:smartTag w:uri="urn:schemas-microsoft-com:office:smarttags" w:element="metricconverter">
        <w:smartTagPr>
          <w:attr w:name="ProductID" w:val="162840, г"/>
        </w:smartTagPr>
        <w:r w:rsidRPr="004E2229">
          <w:rPr>
            <w:sz w:val="26"/>
            <w:szCs w:val="26"/>
            <w:u w:val="single"/>
          </w:rPr>
          <w:t>162840, г</w:t>
        </w:r>
      </w:smartTag>
      <w:r w:rsidRPr="004E2229">
        <w:rPr>
          <w:sz w:val="26"/>
          <w:szCs w:val="26"/>
          <w:u w:val="single"/>
        </w:rPr>
        <w:t>. Устюжна, ул. Карла Маркса, д.57, телефон: 2-27-83, 2-12-02)</w:t>
      </w:r>
      <w:r w:rsidRPr="004E2229">
        <w:rPr>
          <w:sz w:val="26"/>
          <w:szCs w:val="26"/>
        </w:rPr>
        <w:t xml:space="preserve"> – специализируется на выпуске швейных изделий, металлообработке. Действует пять видов производств: обработка металлоизделий, деревообработка, швейное производство, производство те</w:t>
      </w:r>
      <w:r>
        <w:rPr>
          <w:sz w:val="26"/>
          <w:szCs w:val="26"/>
        </w:rPr>
        <w:t>плоэнергии,</w:t>
      </w:r>
      <w:r w:rsidRPr="004E2229">
        <w:rPr>
          <w:sz w:val="26"/>
          <w:szCs w:val="26"/>
        </w:rPr>
        <w:t xml:space="preserve"> ремонт и обслуживание автомобилей.</w:t>
      </w:r>
    </w:p>
    <w:p w:rsidR="00E62BA8" w:rsidRPr="005409DC" w:rsidRDefault="00E62BA8" w:rsidP="00B8510B">
      <w:pPr>
        <w:jc w:val="both"/>
        <w:rPr>
          <w:sz w:val="26"/>
          <w:szCs w:val="26"/>
          <w:highlight w:val="yellow"/>
        </w:rPr>
      </w:pPr>
    </w:p>
    <w:p w:rsidR="00E62BA8" w:rsidRPr="00716E87" w:rsidRDefault="00E62BA8" w:rsidP="00E62BA8">
      <w:pPr>
        <w:ind w:firstLine="708"/>
        <w:jc w:val="both"/>
        <w:rPr>
          <w:b/>
          <w:sz w:val="26"/>
          <w:szCs w:val="26"/>
          <w:u w:val="single"/>
        </w:rPr>
      </w:pPr>
      <w:r w:rsidRPr="00716E87">
        <w:rPr>
          <w:b/>
          <w:sz w:val="26"/>
          <w:szCs w:val="26"/>
          <w:u w:val="single"/>
        </w:rPr>
        <w:t xml:space="preserve">Предприятие ООО «Биотех» </w:t>
      </w:r>
    </w:p>
    <w:p w:rsidR="00E62BA8" w:rsidRDefault="00E62BA8" w:rsidP="00E62BA8">
      <w:pPr>
        <w:jc w:val="both"/>
        <w:rPr>
          <w:sz w:val="26"/>
          <w:szCs w:val="26"/>
        </w:rPr>
      </w:pPr>
      <w:r w:rsidRPr="00716E87">
        <w:rPr>
          <w:sz w:val="26"/>
          <w:szCs w:val="26"/>
          <w:u w:val="single"/>
        </w:rPr>
        <w:t>(</w:t>
      </w:r>
      <w:smartTag w:uri="urn:schemas-microsoft-com:office:smarttags" w:element="metricconverter">
        <w:smartTagPr>
          <w:attr w:name="ProductID" w:val="162840, г"/>
        </w:smartTagPr>
        <w:r w:rsidRPr="00716E87">
          <w:rPr>
            <w:sz w:val="26"/>
            <w:szCs w:val="26"/>
            <w:u w:val="single"/>
          </w:rPr>
          <w:t>162840, г</w:t>
        </w:r>
      </w:smartTag>
      <w:r w:rsidRPr="00716E87">
        <w:rPr>
          <w:sz w:val="26"/>
          <w:szCs w:val="26"/>
          <w:u w:val="single"/>
        </w:rPr>
        <w:t>.</w:t>
      </w:r>
      <w:r w:rsidR="00461EE3">
        <w:rPr>
          <w:sz w:val="26"/>
          <w:szCs w:val="26"/>
          <w:u w:val="single"/>
        </w:rPr>
        <w:t xml:space="preserve"> </w:t>
      </w:r>
      <w:r w:rsidRPr="00716E87">
        <w:rPr>
          <w:sz w:val="26"/>
          <w:szCs w:val="26"/>
          <w:u w:val="single"/>
        </w:rPr>
        <w:t>Устюжна, пер. Зеленый, строение 1</w:t>
      </w:r>
      <w:r w:rsidRPr="00716E87">
        <w:rPr>
          <w:sz w:val="26"/>
          <w:szCs w:val="26"/>
        </w:rPr>
        <w:t>) – специализируется на производстве древесного угля.</w:t>
      </w:r>
    </w:p>
    <w:p w:rsidR="00E62BA8" w:rsidRPr="005409DC" w:rsidRDefault="00E62BA8" w:rsidP="00B8510B">
      <w:pPr>
        <w:jc w:val="both"/>
        <w:rPr>
          <w:sz w:val="26"/>
          <w:szCs w:val="26"/>
          <w:highlight w:val="yellow"/>
        </w:rPr>
      </w:pPr>
    </w:p>
    <w:p w:rsidR="00B8510B" w:rsidRDefault="00B8510B" w:rsidP="00B8510B">
      <w:pPr>
        <w:jc w:val="both"/>
        <w:rPr>
          <w:sz w:val="26"/>
          <w:szCs w:val="26"/>
          <w:highlight w:val="yellow"/>
        </w:rPr>
      </w:pPr>
    </w:p>
    <w:p w:rsidR="006B29D4" w:rsidRPr="00144379" w:rsidRDefault="00DA482C" w:rsidP="00144379">
      <w:pPr>
        <w:numPr>
          <w:ilvl w:val="0"/>
          <w:numId w:val="5"/>
        </w:numPr>
        <w:jc w:val="right"/>
        <w:rPr>
          <w:b/>
          <w:sz w:val="32"/>
          <w:szCs w:val="32"/>
        </w:rPr>
      </w:pPr>
      <w:r w:rsidRPr="00915232">
        <w:rPr>
          <w:b/>
          <w:sz w:val="32"/>
          <w:szCs w:val="32"/>
        </w:rPr>
        <w:t xml:space="preserve">Лесозаготовительная деятельность </w:t>
      </w:r>
    </w:p>
    <w:p w:rsidR="00E62BA8" w:rsidRPr="009408A0" w:rsidRDefault="00E62BA8" w:rsidP="00E62BA8">
      <w:pPr>
        <w:ind w:firstLine="360"/>
        <w:jc w:val="both"/>
        <w:rPr>
          <w:sz w:val="26"/>
          <w:szCs w:val="26"/>
        </w:rPr>
      </w:pPr>
      <w:r w:rsidRPr="009408A0">
        <w:rPr>
          <w:sz w:val="26"/>
          <w:szCs w:val="26"/>
        </w:rPr>
        <w:t>Лесозаготовительными пред</w:t>
      </w:r>
      <w:r>
        <w:rPr>
          <w:sz w:val="26"/>
          <w:szCs w:val="26"/>
        </w:rPr>
        <w:t>приятиями района в 2018</w:t>
      </w:r>
      <w:r w:rsidRPr="009408A0">
        <w:rPr>
          <w:sz w:val="26"/>
          <w:szCs w:val="26"/>
        </w:rPr>
        <w:t xml:space="preserve"> году:</w:t>
      </w:r>
    </w:p>
    <w:p w:rsidR="00E62BA8" w:rsidRPr="009408A0" w:rsidRDefault="00E62BA8" w:rsidP="00E62BA8">
      <w:pPr>
        <w:numPr>
          <w:ilvl w:val="0"/>
          <w:numId w:val="3"/>
        </w:numPr>
        <w:jc w:val="both"/>
        <w:rPr>
          <w:sz w:val="26"/>
          <w:szCs w:val="26"/>
        </w:rPr>
      </w:pPr>
      <w:r w:rsidRPr="009408A0">
        <w:rPr>
          <w:i/>
          <w:sz w:val="26"/>
          <w:szCs w:val="26"/>
        </w:rPr>
        <w:t>Произведено деловой древесины</w:t>
      </w:r>
      <w:r w:rsidRPr="009408A0">
        <w:rPr>
          <w:sz w:val="26"/>
          <w:szCs w:val="26"/>
        </w:rPr>
        <w:t xml:space="preserve"> –</w:t>
      </w:r>
      <w:r>
        <w:rPr>
          <w:sz w:val="26"/>
          <w:szCs w:val="26"/>
        </w:rPr>
        <w:t xml:space="preserve"> 115,9</w:t>
      </w:r>
      <w:r w:rsidRPr="009408A0">
        <w:rPr>
          <w:sz w:val="26"/>
          <w:szCs w:val="26"/>
        </w:rPr>
        <w:t xml:space="preserve"> тыс. м</w:t>
      </w:r>
      <w:r w:rsidRPr="009408A0">
        <w:rPr>
          <w:sz w:val="26"/>
          <w:szCs w:val="26"/>
          <w:vertAlign w:val="superscript"/>
        </w:rPr>
        <w:t>3</w:t>
      </w:r>
      <w:r w:rsidRPr="009408A0">
        <w:rPr>
          <w:sz w:val="26"/>
          <w:szCs w:val="26"/>
        </w:rPr>
        <w:t>, у</w:t>
      </w:r>
      <w:r>
        <w:rPr>
          <w:sz w:val="26"/>
          <w:szCs w:val="26"/>
        </w:rPr>
        <w:t xml:space="preserve">величение  в сравнении с 2017 </w:t>
      </w:r>
      <w:r w:rsidRPr="009408A0">
        <w:rPr>
          <w:sz w:val="26"/>
          <w:szCs w:val="26"/>
        </w:rPr>
        <w:t>г</w:t>
      </w:r>
      <w:r>
        <w:rPr>
          <w:sz w:val="26"/>
          <w:szCs w:val="26"/>
        </w:rPr>
        <w:t>одом на 3,3</w:t>
      </w:r>
      <w:r w:rsidRPr="009408A0">
        <w:rPr>
          <w:sz w:val="26"/>
          <w:szCs w:val="26"/>
        </w:rPr>
        <w:t>%.</w:t>
      </w:r>
    </w:p>
    <w:p w:rsidR="00E62BA8" w:rsidRPr="009408A0" w:rsidRDefault="00E62BA8" w:rsidP="00E62BA8">
      <w:pPr>
        <w:numPr>
          <w:ilvl w:val="0"/>
          <w:numId w:val="3"/>
        </w:numPr>
        <w:jc w:val="both"/>
        <w:rPr>
          <w:i/>
          <w:sz w:val="26"/>
          <w:szCs w:val="26"/>
        </w:rPr>
      </w:pPr>
      <w:r w:rsidRPr="009408A0">
        <w:rPr>
          <w:i/>
          <w:sz w:val="26"/>
          <w:szCs w:val="26"/>
        </w:rPr>
        <w:t>производство пиломатериалов</w:t>
      </w:r>
      <w:r w:rsidRPr="009408A0">
        <w:rPr>
          <w:sz w:val="26"/>
          <w:szCs w:val="26"/>
        </w:rPr>
        <w:t xml:space="preserve"> – </w:t>
      </w:r>
      <w:r>
        <w:rPr>
          <w:sz w:val="26"/>
          <w:szCs w:val="26"/>
        </w:rPr>
        <w:t>25,3</w:t>
      </w:r>
      <w:r w:rsidRPr="009408A0">
        <w:rPr>
          <w:sz w:val="26"/>
          <w:szCs w:val="26"/>
        </w:rPr>
        <w:t xml:space="preserve"> тыс.м</w:t>
      </w:r>
      <w:r w:rsidRPr="009408A0">
        <w:rPr>
          <w:sz w:val="26"/>
          <w:szCs w:val="26"/>
          <w:vertAlign w:val="superscript"/>
        </w:rPr>
        <w:t>3</w:t>
      </w:r>
      <w:r w:rsidRPr="009408A0">
        <w:rPr>
          <w:sz w:val="26"/>
          <w:szCs w:val="26"/>
        </w:rPr>
        <w:t xml:space="preserve">, </w:t>
      </w:r>
      <w:r>
        <w:rPr>
          <w:sz w:val="26"/>
          <w:szCs w:val="26"/>
        </w:rPr>
        <w:t>увеличение с 2017 годом на 25,2%.</w:t>
      </w:r>
    </w:p>
    <w:p w:rsidR="00E62BA8" w:rsidRPr="009408A0" w:rsidRDefault="00E62BA8" w:rsidP="00E62BA8">
      <w:pPr>
        <w:ind w:firstLine="360"/>
        <w:jc w:val="both"/>
        <w:rPr>
          <w:sz w:val="26"/>
          <w:szCs w:val="26"/>
        </w:rPr>
      </w:pPr>
      <w:r w:rsidRPr="009408A0">
        <w:rPr>
          <w:sz w:val="26"/>
          <w:szCs w:val="26"/>
        </w:rPr>
        <w:t xml:space="preserve">Лесное хозяйство в районе представлено структурами: </w:t>
      </w:r>
    </w:p>
    <w:p w:rsidR="00E62BA8" w:rsidRPr="009408A0" w:rsidRDefault="00E62BA8" w:rsidP="00E62BA8">
      <w:pPr>
        <w:jc w:val="both"/>
        <w:rPr>
          <w:sz w:val="26"/>
          <w:szCs w:val="26"/>
        </w:rPr>
      </w:pPr>
      <w:r w:rsidRPr="009408A0">
        <w:rPr>
          <w:sz w:val="26"/>
          <w:szCs w:val="26"/>
        </w:rPr>
        <w:t>- Устюженский</w:t>
      </w:r>
      <w:r w:rsidR="00461EE3">
        <w:rPr>
          <w:sz w:val="26"/>
          <w:szCs w:val="26"/>
        </w:rPr>
        <w:t xml:space="preserve"> </w:t>
      </w:r>
      <w:r>
        <w:rPr>
          <w:sz w:val="26"/>
          <w:szCs w:val="26"/>
        </w:rPr>
        <w:t xml:space="preserve">территориальный </w:t>
      </w:r>
      <w:r w:rsidRPr="009408A0">
        <w:rPr>
          <w:sz w:val="26"/>
          <w:szCs w:val="26"/>
        </w:rPr>
        <w:t>отдел – государственное лесничество</w:t>
      </w:r>
    </w:p>
    <w:p w:rsidR="00E62BA8" w:rsidRPr="009408A0" w:rsidRDefault="00E62BA8" w:rsidP="00E62BA8">
      <w:pPr>
        <w:jc w:val="both"/>
        <w:rPr>
          <w:sz w:val="26"/>
          <w:szCs w:val="26"/>
        </w:rPr>
      </w:pPr>
      <w:r w:rsidRPr="009408A0">
        <w:rPr>
          <w:sz w:val="26"/>
          <w:szCs w:val="26"/>
        </w:rPr>
        <w:t>- Устюженский лесхоз – филиал ГУ ВО «Вологодалесхоз».</w:t>
      </w:r>
    </w:p>
    <w:p w:rsidR="00E62BA8" w:rsidRDefault="00E62BA8" w:rsidP="00E62BA8">
      <w:pPr>
        <w:ind w:firstLine="708"/>
        <w:jc w:val="both"/>
        <w:rPr>
          <w:sz w:val="26"/>
          <w:szCs w:val="26"/>
        </w:rPr>
      </w:pPr>
    </w:p>
    <w:p w:rsidR="00E62BA8" w:rsidRDefault="00E62BA8" w:rsidP="00E62BA8">
      <w:pPr>
        <w:ind w:firstLine="708"/>
        <w:jc w:val="both"/>
        <w:rPr>
          <w:sz w:val="26"/>
          <w:szCs w:val="26"/>
        </w:rPr>
      </w:pPr>
      <w:r w:rsidRPr="009408A0">
        <w:rPr>
          <w:sz w:val="26"/>
          <w:szCs w:val="26"/>
        </w:rPr>
        <w:t>Лесозаготовительная деятельность и переработка древесины осуществляется предприятиями</w:t>
      </w:r>
      <w:r>
        <w:rPr>
          <w:sz w:val="26"/>
          <w:szCs w:val="26"/>
        </w:rPr>
        <w:t>:</w:t>
      </w:r>
    </w:p>
    <w:p w:rsidR="00E62BA8" w:rsidRDefault="00E62BA8" w:rsidP="00E62BA8">
      <w:pPr>
        <w:ind w:firstLine="708"/>
        <w:jc w:val="both"/>
        <w:rPr>
          <w:b/>
          <w:sz w:val="26"/>
          <w:szCs w:val="26"/>
          <w:u w:val="single"/>
        </w:rPr>
      </w:pPr>
    </w:p>
    <w:p w:rsidR="00E62BA8" w:rsidRPr="009274DD" w:rsidRDefault="00E62BA8" w:rsidP="00E62BA8">
      <w:pPr>
        <w:ind w:firstLine="708"/>
        <w:jc w:val="both"/>
        <w:rPr>
          <w:b/>
          <w:sz w:val="26"/>
          <w:szCs w:val="26"/>
        </w:rPr>
      </w:pPr>
      <w:r w:rsidRPr="009274DD">
        <w:rPr>
          <w:b/>
          <w:sz w:val="26"/>
          <w:szCs w:val="26"/>
          <w:u w:val="single"/>
        </w:rPr>
        <w:t xml:space="preserve">МУП «Устюженский леспромхоз» </w:t>
      </w:r>
    </w:p>
    <w:p w:rsidR="00E62BA8" w:rsidRDefault="00E62BA8" w:rsidP="00E62BA8">
      <w:pPr>
        <w:jc w:val="both"/>
        <w:rPr>
          <w:sz w:val="26"/>
          <w:szCs w:val="26"/>
        </w:rPr>
      </w:pPr>
      <w:r>
        <w:rPr>
          <w:sz w:val="26"/>
          <w:szCs w:val="26"/>
          <w:u w:val="single"/>
        </w:rPr>
        <w:lastRenderedPageBreak/>
        <w:t>(</w:t>
      </w:r>
      <w:smartTag w:uri="urn:schemas-microsoft-com:office:smarttags" w:element="metricconverter">
        <w:smartTagPr>
          <w:attr w:name="ProductID" w:val="162840, г"/>
        </w:smartTagPr>
        <w:r w:rsidRPr="00CF4295">
          <w:rPr>
            <w:sz w:val="26"/>
            <w:szCs w:val="26"/>
            <w:u w:val="single"/>
          </w:rPr>
          <w:t>162840, г</w:t>
        </w:r>
      </w:smartTag>
      <w:r w:rsidRPr="00CF4295">
        <w:rPr>
          <w:sz w:val="26"/>
          <w:szCs w:val="26"/>
          <w:u w:val="single"/>
        </w:rPr>
        <w:t>. Устюжна, ул. Ижинская, 10, телефон: 2-13-94, 2-12-83)</w:t>
      </w:r>
      <w:r>
        <w:rPr>
          <w:sz w:val="26"/>
          <w:szCs w:val="26"/>
        </w:rPr>
        <w:t xml:space="preserve"> – заготовка и переработка древесины;</w:t>
      </w:r>
    </w:p>
    <w:p w:rsidR="00E62BA8" w:rsidRDefault="00E62BA8" w:rsidP="00E62BA8">
      <w:pPr>
        <w:jc w:val="both"/>
        <w:rPr>
          <w:sz w:val="26"/>
          <w:szCs w:val="26"/>
        </w:rPr>
      </w:pPr>
    </w:p>
    <w:p w:rsidR="00E62BA8" w:rsidRPr="005409DC" w:rsidRDefault="00E62BA8" w:rsidP="00B8510B">
      <w:pPr>
        <w:jc w:val="both"/>
        <w:rPr>
          <w:sz w:val="26"/>
          <w:szCs w:val="26"/>
          <w:highlight w:val="yellow"/>
        </w:rPr>
      </w:pPr>
    </w:p>
    <w:p w:rsidR="00E62BA8" w:rsidRPr="009274DD" w:rsidRDefault="00E62BA8" w:rsidP="00E62BA8">
      <w:pPr>
        <w:ind w:firstLine="708"/>
        <w:jc w:val="both"/>
        <w:rPr>
          <w:b/>
          <w:sz w:val="26"/>
          <w:szCs w:val="26"/>
        </w:rPr>
      </w:pPr>
      <w:r w:rsidRPr="009274DD">
        <w:rPr>
          <w:b/>
          <w:sz w:val="26"/>
          <w:szCs w:val="26"/>
          <w:u w:val="single"/>
        </w:rPr>
        <w:t>ООО «ЛПК им. Желябова»</w:t>
      </w:r>
      <w:r>
        <w:rPr>
          <w:b/>
          <w:sz w:val="26"/>
          <w:szCs w:val="26"/>
          <w:u w:val="single"/>
        </w:rPr>
        <w:t>, ООО «Мережа»</w:t>
      </w:r>
    </w:p>
    <w:p w:rsidR="00E62BA8" w:rsidRDefault="00E62BA8" w:rsidP="00E62BA8">
      <w:pPr>
        <w:jc w:val="both"/>
        <w:rPr>
          <w:sz w:val="26"/>
          <w:szCs w:val="26"/>
        </w:rPr>
      </w:pPr>
      <w:r w:rsidRPr="00CF4295">
        <w:rPr>
          <w:sz w:val="26"/>
          <w:szCs w:val="26"/>
          <w:u w:val="single"/>
        </w:rPr>
        <w:t>(162800, Устюженский район, поселок имени Желябова, ул. Советская, д.</w:t>
      </w:r>
      <w:r w:rsidR="00461EE3">
        <w:rPr>
          <w:sz w:val="26"/>
          <w:szCs w:val="26"/>
          <w:u w:val="single"/>
        </w:rPr>
        <w:t xml:space="preserve"> </w:t>
      </w:r>
      <w:r w:rsidRPr="00CF4295">
        <w:rPr>
          <w:sz w:val="26"/>
          <w:szCs w:val="26"/>
          <w:u w:val="single"/>
        </w:rPr>
        <w:t>2 телефон: 50-233)</w:t>
      </w:r>
      <w:r>
        <w:rPr>
          <w:sz w:val="26"/>
          <w:szCs w:val="26"/>
        </w:rPr>
        <w:t xml:space="preserve"> – заготовка, вывозка и переработка древесины; </w:t>
      </w:r>
    </w:p>
    <w:p w:rsidR="00E62BA8" w:rsidRDefault="00E62BA8" w:rsidP="00E62BA8">
      <w:pPr>
        <w:jc w:val="both"/>
        <w:rPr>
          <w:sz w:val="26"/>
          <w:szCs w:val="26"/>
        </w:rPr>
      </w:pPr>
    </w:p>
    <w:p w:rsidR="00E62BA8" w:rsidRDefault="00E62BA8" w:rsidP="00E62BA8">
      <w:pPr>
        <w:ind w:firstLine="708"/>
        <w:jc w:val="both"/>
        <w:rPr>
          <w:b/>
          <w:sz w:val="26"/>
          <w:szCs w:val="26"/>
        </w:rPr>
      </w:pPr>
      <w:r w:rsidRPr="00456A59">
        <w:rPr>
          <w:b/>
          <w:sz w:val="26"/>
          <w:szCs w:val="26"/>
        </w:rPr>
        <w:t>индивидуальными предпринимателями</w:t>
      </w:r>
      <w:r>
        <w:rPr>
          <w:b/>
          <w:sz w:val="26"/>
          <w:szCs w:val="26"/>
        </w:rPr>
        <w:t xml:space="preserve"> и ООО</w:t>
      </w:r>
      <w:r w:rsidRPr="00456A59">
        <w:rPr>
          <w:b/>
          <w:sz w:val="26"/>
          <w:szCs w:val="26"/>
        </w:rPr>
        <w:t>.</w:t>
      </w:r>
    </w:p>
    <w:p w:rsidR="00B8510B" w:rsidRDefault="00B8510B" w:rsidP="00B8510B">
      <w:pPr>
        <w:jc w:val="both"/>
        <w:rPr>
          <w:sz w:val="26"/>
          <w:szCs w:val="26"/>
          <w:highlight w:val="yellow"/>
        </w:rPr>
      </w:pPr>
    </w:p>
    <w:p w:rsidR="00E26DF3" w:rsidRPr="005409DC" w:rsidRDefault="00E26DF3" w:rsidP="00B8510B">
      <w:pPr>
        <w:jc w:val="both"/>
        <w:rPr>
          <w:sz w:val="26"/>
          <w:szCs w:val="26"/>
          <w:highlight w:val="yellow"/>
        </w:rPr>
      </w:pPr>
    </w:p>
    <w:p w:rsidR="00DA482C" w:rsidRPr="00915232" w:rsidRDefault="00DA482C" w:rsidP="00DA482C">
      <w:pPr>
        <w:numPr>
          <w:ilvl w:val="0"/>
          <w:numId w:val="6"/>
        </w:numPr>
        <w:tabs>
          <w:tab w:val="clear" w:pos="5220"/>
          <w:tab w:val="num" w:pos="720"/>
        </w:tabs>
        <w:ind w:left="720"/>
        <w:jc w:val="right"/>
        <w:rPr>
          <w:b/>
          <w:sz w:val="32"/>
          <w:szCs w:val="32"/>
        </w:rPr>
      </w:pPr>
      <w:r w:rsidRPr="00915232">
        <w:rPr>
          <w:b/>
          <w:sz w:val="32"/>
          <w:szCs w:val="32"/>
        </w:rPr>
        <w:t>Инвестиционная деятельность</w:t>
      </w:r>
    </w:p>
    <w:p w:rsidR="00E62BA8" w:rsidRPr="005409DC" w:rsidRDefault="00E62BA8" w:rsidP="00B8510B">
      <w:pPr>
        <w:ind w:firstLine="708"/>
        <w:jc w:val="both"/>
        <w:rPr>
          <w:b/>
          <w:sz w:val="26"/>
          <w:szCs w:val="26"/>
          <w:highlight w:val="yellow"/>
        </w:rPr>
      </w:pPr>
    </w:p>
    <w:p w:rsidR="00E62BA8" w:rsidRPr="004E2905" w:rsidRDefault="00E62BA8" w:rsidP="00E62BA8">
      <w:pPr>
        <w:jc w:val="center"/>
        <w:rPr>
          <w:b/>
          <w:i/>
          <w:sz w:val="26"/>
          <w:szCs w:val="26"/>
        </w:rPr>
      </w:pPr>
      <w:r w:rsidRPr="004E2905">
        <w:rPr>
          <w:b/>
          <w:i/>
          <w:sz w:val="26"/>
          <w:szCs w:val="26"/>
        </w:rPr>
        <w:t>Динамика инвестиций в основной капитал</w:t>
      </w:r>
    </w:p>
    <w:p w:rsidR="00E62BA8" w:rsidRPr="004E2905" w:rsidRDefault="00E62BA8" w:rsidP="00E62BA8">
      <w:pPr>
        <w:jc w:val="center"/>
        <w:rPr>
          <w:i/>
          <w:sz w:val="26"/>
          <w:szCs w:val="26"/>
        </w:rPr>
      </w:pPr>
      <w:r w:rsidRPr="004E2905">
        <w:rPr>
          <w:i/>
          <w:sz w:val="26"/>
          <w:szCs w:val="26"/>
        </w:rPr>
        <w:t>(показатель: инвестиции в основной капитал, тыс. руб.)</w:t>
      </w:r>
    </w:p>
    <w:p w:rsidR="00E62BA8" w:rsidRPr="004E2229" w:rsidRDefault="00E62BA8" w:rsidP="00E62BA8">
      <w:pPr>
        <w:jc w:val="both"/>
        <w:rPr>
          <w:sz w:val="26"/>
          <w:szCs w:val="26"/>
        </w:rPr>
      </w:pPr>
    </w:p>
    <w:p w:rsidR="00E62BA8" w:rsidRDefault="00E62BA8" w:rsidP="00E62BA8">
      <w:pPr>
        <w:jc w:val="both"/>
      </w:pPr>
      <w:r>
        <w:rPr>
          <w:noProof/>
        </w:rPr>
        <w:drawing>
          <wp:inline distT="0" distB="0" distL="0" distR="0">
            <wp:extent cx="5915025" cy="2933700"/>
            <wp:effectExtent l="0" t="0" r="0" b="0"/>
            <wp:docPr id="83"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E62BA8" w:rsidRDefault="00E62BA8" w:rsidP="00E62BA8">
      <w:pPr>
        <w:jc w:val="both"/>
        <w:rPr>
          <w:sz w:val="26"/>
          <w:szCs w:val="26"/>
        </w:rPr>
      </w:pPr>
    </w:p>
    <w:p w:rsidR="00E62BA8" w:rsidRDefault="00E62BA8" w:rsidP="00E62BA8">
      <w:pPr>
        <w:ind w:firstLine="708"/>
        <w:jc w:val="both"/>
        <w:rPr>
          <w:sz w:val="26"/>
          <w:szCs w:val="26"/>
        </w:rPr>
      </w:pPr>
      <w:r>
        <w:rPr>
          <w:sz w:val="26"/>
          <w:szCs w:val="26"/>
        </w:rPr>
        <w:t>Области приложения инвестиций в Устюженском муниципальном районе:</w:t>
      </w:r>
    </w:p>
    <w:p w:rsidR="00E62BA8" w:rsidRDefault="00E62BA8" w:rsidP="00E62BA8">
      <w:pPr>
        <w:jc w:val="both"/>
        <w:rPr>
          <w:sz w:val="26"/>
          <w:szCs w:val="26"/>
        </w:rPr>
      </w:pPr>
    </w:p>
    <w:p w:rsidR="00E62BA8" w:rsidRDefault="00E62BA8" w:rsidP="00AF3E15">
      <w:pPr>
        <w:jc w:val="both"/>
        <w:rPr>
          <w:sz w:val="26"/>
          <w:szCs w:val="26"/>
        </w:rPr>
      </w:pPr>
      <w:r>
        <w:rPr>
          <w:sz w:val="26"/>
          <w:szCs w:val="26"/>
        </w:rPr>
        <w:t>- строительство модульного детского сада на 80 мест;</w:t>
      </w:r>
    </w:p>
    <w:p w:rsidR="00E62BA8" w:rsidRDefault="00E62BA8" w:rsidP="00AF3E15">
      <w:pPr>
        <w:jc w:val="both"/>
        <w:rPr>
          <w:sz w:val="26"/>
          <w:szCs w:val="26"/>
        </w:rPr>
      </w:pPr>
      <w:r>
        <w:rPr>
          <w:sz w:val="26"/>
          <w:szCs w:val="26"/>
        </w:rPr>
        <w:t>- строительство автосервиса (ИП Самхарадзе С.С.);</w:t>
      </w:r>
    </w:p>
    <w:p w:rsidR="00E62BA8" w:rsidRDefault="00E62BA8" w:rsidP="00AF3E15">
      <w:pPr>
        <w:jc w:val="both"/>
        <w:rPr>
          <w:sz w:val="26"/>
          <w:szCs w:val="26"/>
        </w:rPr>
      </w:pPr>
      <w:r>
        <w:rPr>
          <w:sz w:val="26"/>
          <w:szCs w:val="26"/>
        </w:rPr>
        <w:t>- строительство магазина г. Устюжна (ИП Алханашвили Т.М.);</w:t>
      </w:r>
    </w:p>
    <w:p w:rsidR="00E62BA8" w:rsidRDefault="00E62BA8" w:rsidP="00AF3E15">
      <w:pPr>
        <w:jc w:val="both"/>
        <w:rPr>
          <w:sz w:val="26"/>
          <w:szCs w:val="26"/>
        </w:rPr>
      </w:pPr>
      <w:r>
        <w:rPr>
          <w:sz w:val="26"/>
          <w:szCs w:val="26"/>
        </w:rPr>
        <w:t>- строительство фирменного магазина ОАО «Череповецкий мясокомбинат»;</w:t>
      </w:r>
    </w:p>
    <w:p w:rsidR="00E62BA8" w:rsidRDefault="00E62BA8" w:rsidP="00AF3E15">
      <w:pPr>
        <w:jc w:val="both"/>
        <w:rPr>
          <w:sz w:val="26"/>
          <w:szCs w:val="26"/>
        </w:rPr>
      </w:pPr>
      <w:r>
        <w:rPr>
          <w:sz w:val="26"/>
          <w:szCs w:val="26"/>
        </w:rPr>
        <w:t>- строительство делового центра и гостиницы (ИП Загиров А.С.);</w:t>
      </w:r>
    </w:p>
    <w:p w:rsidR="00E62BA8" w:rsidRDefault="00E62BA8" w:rsidP="00AF3E15">
      <w:pPr>
        <w:jc w:val="both"/>
        <w:rPr>
          <w:sz w:val="26"/>
          <w:szCs w:val="26"/>
        </w:rPr>
      </w:pPr>
      <w:r>
        <w:rPr>
          <w:sz w:val="26"/>
          <w:szCs w:val="26"/>
        </w:rPr>
        <w:t>- открытие магазина «Северный градус» (ООО «СГ Ритейл»);</w:t>
      </w:r>
    </w:p>
    <w:p w:rsidR="00E62BA8" w:rsidRDefault="00E62BA8" w:rsidP="00AF3E15">
      <w:pPr>
        <w:jc w:val="both"/>
        <w:rPr>
          <w:sz w:val="26"/>
          <w:szCs w:val="26"/>
        </w:rPr>
      </w:pPr>
      <w:r>
        <w:rPr>
          <w:sz w:val="26"/>
          <w:szCs w:val="26"/>
        </w:rPr>
        <w:t>- строительство придорожного  сервиса (ИП Смирнов А.В.);</w:t>
      </w:r>
    </w:p>
    <w:p w:rsidR="00E62BA8" w:rsidRDefault="00E62BA8" w:rsidP="00AF3E15">
      <w:pPr>
        <w:jc w:val="both"/>
        <w:rPr>
          <w:sz w:val="26"/>
          <w:szCs w:val="26"/>
        </w:rPr>
      </w:pPr>
      <w:r>
        <w:rPr>
          <w:sz w:val="26"/>
          <w:szCs w:val="26"/>
        </w:rPr>
        <w:t>- создание центра красоты и здоровья (ИП Шатого Е.В.);</w:t>
      </w:r>
    </w:p>
    <w:p w:rsidR="00E62BA8" w:rsidRPr="008F3D0B" w:rsidRDefault="00E62BA8" w:rsidP="00AF3E15">
      <w:pPr>
        <w:jc w:val="both"/>
        <w:rPr>
          <w:sz w:val="26"/>
          <w:szCs w:val="26"/>
        </w:rPr>
      </w:pPr>
      <w:r>
        <w:rPr>
          <w:sz w:val="26"/>
          <w:szCs w:val="26"/>
        </w:rPr>
        <w:t>-  газификация</w:t>
      </w:r>
      <w:r w:rsidRPr="008F3D0B">
        <w:rPr>
          <w:sz w:val="26"/>
          <w:szCs w:val="26"/>
        </w:rPr>
        <w:t xml:space="preserve"> за счет средств ОАО «Газпром» в 2013-2014 гг</w:t>
      </w:r>
      <w:r>
        <w:rPr>
          <w:sz w:val="26"/>
          <w:szCs w:val="26"/>
        </w:rPr>
        <w:t>.</w:t>
      </w:r>
    </w:p>
    <w:p w:rsidR="00B8510B" w:rsidRPr="005409DC" w:rsidRDefault="00B8510B" w:rsidP="00AF3E15">
      <w:pPr>
        <w:ind w:firstLine="708"/>
        <w:jc w:val="both"/>
        <w:rPr>
          <w:b/>
          <w:sz w:val="26"/>
          <w:szCs w:val="26"/>
          <w:highlight w:val="yellow"/>
        </w:rPr>
      </w:pPr>
    </w:p>
    <w:p w:rsidR="00E62BA8" w:rsidRPr="00A25639" w:rsidRDefault="00E62BA8" w:rsidP="00AF3E15">
      <w:pPr>
        <w:ind w:firstLine="708"/>
        <w:jc w:val="both"/>
        <w:rPr>
          <w:sz w:val="26"/>
          <w:szCs w:val="26"/>
        </w:rPr>
      </w:pPr>
      <w:r w:rsidRPr="00A25639">
        <w:rPr>
          <w:sz w:val="26"/>
          <w:szCs w:val="26"/>
        </w:rPr>
        <w:t>Предлагаемые сферы направления инвестиций для частных инвесторов:</w:t>
      </w:r>
    </w:p>
    <w:p w:rsidR="00E62BA8" w:rsidRPr="00A25639" w:rsidRDefault="00E62BA8" w:rsidP="00AF3E15">
      <w:pPr>
        <w:jc w:val="both"/>
        <w:rPr>
          <w:sz w:val="26"/>
          <w:szCs w:val="26"/>
        </w:rPr>
      </w:pPr>
      <w:r w:rsidRPr="00A25639">
        <w:rPr>
          <w:sz w:val="26"/>
          <w:szCs w:val="26"/>
        </w:rPr>
        <w:t xml:space="preserve">- </w:t>
      </w:r>
      <w:r>
        <w:rPr>
          <w:sz w:val="26"/>
          <w:szCs w:val="26"/>
        </w:rPr>
        <w:t>с</w:t>
      </w:r>
      <w:r w:rsidRPr="00A25639">
        <w:rPr>
          <w:sz w:val="26"/>
          <w:szCs w:val="26"/>
        </w:rPr>
        <w:t>троительство  новы</w:t>
      </w:r>
      <w:r>
        <w:rPr>
          <w:sz w:val="26"/>
          <w:szCs w:val="26"/>
        </w:rPr>
        <w:t>х  энергоэффективных  котельных;</w:t>
      </w:r>
    </w:p>
    <w:p w:rsidR="00E62BA8" w:rsidRPr="00A25639" w:rsidRDefault="00E62BA8" w:rsidP="00AF3E15">
      <w:pPr>
        <w:jc w:val="both"/>
        <w:rPr>
          <w:sz w:val="26"/>
          <w:szCs w:val="26"/>
        </w:rPr>
      </w:pPr>
      <w:r w:rsidRPr="00A25639">
        <w:rPr>
          <w:sz w:val="26"/>
          <w:szCs w:val="26"/>
        </w:rPr>
        <w:t xml:space="preserve">- </w:t>
      </w:r>
      <w:r>
        <w:rPr>
          <w:sz w:val="26"/>
          <w:szCs w:val="26"/>
        </w:rPr>
        <w:t>с</w:t>
      </w:r>
      <w:r w:rsidRPr="00A25639">
        <w:rPr>
          <w:sz w:val="26"/>
          <w:szCs w:val="26"/>
        </w:rPr>
        <w:t>оздание рекреационно-оздоровительных и туристских комплексов;</w:t>
      </w:r>
    </w:p>
    <w:p w:rsidR="00E62BA8" w:rsidRPr="00A25639" w:rsidRDefault="00E62BA8" w:rsidP="00AF3E15">
      <w:pPr>
        <w:jc w:val="both"/>
        <w:rPr>
          <w:sz w:val="26"/>
          <w:szCs w:val="26"/>
        </w:rPr>
      </w:pPr>
      <w:r w:rsidRPr="00A25639">
        <w:rPr>
          <w:sz w:val="26"/>
          <w:szCs w:val="26"/>
        </w:rPr>
        <w:t xml:space="preserve">- </w:t>
      </w:r>
      <w:r>
        <w:rPr>
          <w:sz w:val="26"/>
          <w:szCs w:val="26"/>
        </w:rPr>
        <w:t>о</w:t>
      </w:r>
      <w:r w:rsidRPr="00A25639">
        <w:rPr>
          <w:sz w:val="26"/>
          <w:szCs w:val="26"/>
        </w:rPr>
        <w:t xml:space="preserve">рганизация придорожного сервиса (дорога Вологда – Новая Ладога); </w:t>
      </w:r>
    </w:p>
    <w:p w:rsidR="00E62BA8" w:rsidRPr="00A25639" w:rsidRDefault="00E62BA8" w:rsidP="00AF3E15">
      <w:pPr>
        <w:jc w:val="both"/>
        <w:rPr>
          <w:sz w:val="26"/>
          <w:szCs w:val="26"/>
        </w:rPr>
      </w:pPr>
      <w:r w:rsidRPr="00A25639">
        <w:rPr>
          <w:sz w:val="26"/>
          <w:szCs w:val="26"/>
        </w:rPr>
        <w:t xml:space="preserve">- </w:t>
      </w:r>
      <w:r>
        <w:rPr>
          <w:sz w:val="26"/>
          <w:szCs w:val="26"/>
        </w:rPr>
        <w:t>с</w:t>
      </w:r>
      <w:r w:rsidRPr="00A25639">
        <w:rPr>
          <w:sz w:val="26"/>
          <w:szCs w:val="26"/>
        </w:rPr>
        <w:t>одействие созданию логистического центра с целью реализации сельскохозяйственной про</w:t>
      </w:r>
      <w:r>
        <w:rPr>
          <w:sz w:val="26"/>
          <w:szCs w:val="26"/>
        </w:rPr>
        <w:t>дукции, произведенной  в районе</w:t>
      </w:r>
      <w:r w:rsidRPr="00A25639">
        <w:rPr>
          <w:sz w:val="26"/>
          <w:szCs w:val="26"/>
        </w:rPr>
        <w:t>;</w:t>
      </w:r>
    </w:p>
    <w:p w:rsidR="00E62BA8" w:rsidRPr="00A25639" w:rsidRDefault="00E62BA8" w:rsidP="00E62BA8">
      <w:pPr>
        <w:jc w:val="both"/>
        <w:rPr>
          <w:sz w:val="26"/>
          <w:szCs w:val="26"/>
        </w:rPr>
      </w:pPr>
      <w:r w:rsidRPr="00A25639">
        <w:rPr>
          <w:sz w:val="26"/>
          <w:szCs w:val="26"/>
        </w:rPr>
        <w:lastRenderedPageBreak/>
        <w:t xml:space="preserve">- </w:t>
      </w:r>
      <w:r>
        <w:rPr>
          <w:sz w:val="26"/>
          <w:szCs w:val="26"/>
        </w:rPr>
        <w:t>м</w:t>
      </w:r>
      <w:r w:rsidRPr="00A25639">
        <w:rPr>
          <w:sz w:val="26"/>
          <w:szCs w:val="26"/>
        </w:rPr>
        <w:t>одернизация сельского хозяйства, развитие племенного животноводства на базе хозяйств района, растениеводства на базе крестьянских (фермерских) хозяйств;</w:t>
      </w:r>
    </w:p>
    <w:p w:rsidR="00E62BA8" w:rsidRPr="00A25639" w:rsidRDefault="00E62BA8" w:rsidP="00E62BA8">
      <w:pPr>
        <w:jc w:val="both"/>
        <w:rPr>
          <w:sz w:val="26"/>
          <w:szCs w:val="26"/>
        </w:rPr>
      </w:pPr>
      <w:r w:rsidRPr="00A25639">
        <w:rPr>
          <w:sz w:val="26"/>
          <w:szCs w:val="26"/>
        </w:rPr>
        <w:t xml:space="preserve">- </w:t>
      </w:r>
      <w:r>
        <w:rPr>
          <w:sz w:val="26"/>
          <w:szCs w:val="26"/>
        </w:rPr>
        <w:t>к</w:t>
      </w:r>
      <w:r w:rsidRPr="00A25639">
        <w:rPr>
          <w:sz w:val="26"/>
          <w:szCs w:val="26"/>
        </w:rPr>
        <w:t xml:space="preserve">омплексная малоэтажная застройка; </w:t>
      </w:r>
    </w:p>
    <w:p w:rsidR="00E62BA8" w:rsidRPr="00512036" w:rsidRDefault="00E62BA8" w:rsidP="00E62BA8">
      <w:pPr>
        <w:jc w:val="both"/>
      </w:pPr>
      <w:r w:rsidRPr="00A25639">
        <w:rPr>
          <w:sz w:val="26"/>
          <w:szCs w:val="26"/>
        </w:rPr>
        <w:t xml:space="preserve">- </w:t>
      </w:r>
      <w:r>
        <w:rPr>
          <w:sz w:val="26"/>
          <w:szCs w:val="26"/>
        </w:rPr>
        <w:t>с</w:t>
      </w:r>
      <w:r w:rsidRPr="00A25639">
        <w:rPr>
          <w:sz w:val="26"/>
          <w:szCs w:val="26"/>
        </w:rPr>
        <w:t>оздание объектов обрабатывающей промышленности.</w:t>
      </w:r>
    </w:p>
    <w:p w:rsidR="00E62BA8" w:rsidRPr="00512036" w:rsidRDefault="00E62BA8" w:rsidP="00E62BA8">
      <w:pPr>
        <w:jc w:val="both"/>
      </w:pPr>
    </w:p>
    <w:p w:rsidR="00E62BA8" w:rsidRDefault="00E62BA8" w:rsidP="00E62BA8">
      <w:pPr>
        <w:ind w:firstLine="708"/>
        <w:jc w:val="both"/>
        <w:rPr>
          <w:sz w:val="26"/>
          <w:szCs w:val="26"/>
        </w:rPr>
      </w:pPr>
      <w:r w:rsidRPr="008F3D0B">
        <w:rPr>
          <w:sz w:val="26"/>
          <w:szCs w:val="26"/>
        </w:rPr>
        <w:t>Инвестиционные проекты, планируемые в сфере туризма</w:t>
      </w:r>
      <w:r>
        <w:rPr>
          <w:sz w:val="26"/>
          <w:szCs w:val="26"/>
        </w:rPr>
        <w:t>:</w:t>
      </w:r>
    </w:p>
    <w:p w:rsidR="00E62BA8" w:rsidRPr="00A7083F" w:rsidRDefault="00E62BA8" w:rsidP="00E62BA8">
      <w:pPr>
        <w:jc w:val="both"/>
        <w:rPr>
          <w:sz w:val="26"/>
          <w:szCs w:val="26"/>
        </w:rPr>
      </w:pPr>
      <w:r>
        <w:rPr>
          <w:sz w:val="26"/>
          <w:szCs w:val="26"/>
        </w:rPr>
        <w:t xml:space="preserve">  - </w:t>
      </w:r>
      <w:r w:rsidRPr="00A7083F">
        <w:rPr>
          <w:sz w:val="26"/>
          <w:szCs w:val="26"/>
        </w:rPr>
        <w:t xml:space="preserve">кластер «Русская деревня»;                    </w:t>
      </w:r>
    </w:p>
    <w:p w:rsidR="00E62BA8" w:rsidRPr="008F3D0B" w:rsidRDefault="00E62BA8" w:rsidP="00E62BA8">
      <w:pPr>
        <w:jc w:val="both"/>
        <w:rPr>
          <w:sz w:val="26"/>
          <w:szCs w:val="26"/>
        </w:rPr>
      </w:pPr>
      <w:r w:rsidRPr="00A7083F">
        <w:rPr>
          <w:sz w:val="26"/>
          <w:szCs w:val="26"/>
        </w:rPr>
        <w:t xml:space="preserve">  - кластер Придорожный сервис;</w:t>
      </w:r>
    </w:p>
    <w:p w:rsidR="00E62BA8" w:rsidRPr="008F3D0B" w:rsidRDefault="00E62BA8" w:rsidP="00AF3E15">
      <w:pPr>
        <w:jc w:val="both"/>
        <w:rPr>
          <w:sz w:val="26"/>
          <w:szCs w:val="26"/>
        </w:rPr>
      </w:pPr>
      <w:r>
        <w:rPr>
          <w:sz w:val="26"/>
          <w:szCs w:val="26"/>
        </w:rPr>
        <w:t>- с</w:t>
      </w:r>
      <w:r w:rsidRPr="008F3D0B">
        <w:rPr>
          <w:sz w:val="26"/>
          <w:szCs w:val="26"/>
        </w:rPr>
        <w:t xml:space="preserve">троительство интерактивной кузни с сувенирной лавкой и выставкой </w:t>
      </w:r>
      <w:r>
        <w:rPr>
          <w:sz w:val="26"/>
          <w:szCs w:val="26"/>
        </w:rPr>
        <w:t>кованых изделий;</w:t>
      </w:r>
    </w:p>
    <w:p w:rsidR="00E62BA8" w:rsidRDefault="00E62BA8" w:rsidP="00E62BA8">
      <w:pPr>
        <w:jc w:val="both"/>
        <w:rPr>
          <w:sz w:val="26"/>
          <w:szCs w:val="26"/>
        </w:rPr>
      </w:pPr>
      <w:r>
        <w:rPr>
          <w:sz w:val="26"/>
          <w:szCs w:val="26"/>
        </w:rPr>
        <w:t xml:space="preserve"> - создание школы-студии</w:t>
      </w:r>
      <w:r w:rsidRPr="008F3D0B">
        <w:rPr>
          <w:sz w:val="26"/>
          <w:szCs w:val="26"/>
        </w:rPr>
        <w:t xml:space="preserve"> кузнечного мастерства</w:t>
      </w:r>
      <w:r>
        <w:rPr>
          <w:sz w:val="26"/>
          <w:szCs w:val="26"/>
        </w:rPr>
        <w:t>.</w:t>
      </w:r>
    </w:p>
    <w:p w:rsidR="00E62BA8" w:rsidRPr="008F3D0B" w:rsidRDefault="00E62BA8" w:rsidP="00E62BA8">
      <w:pPr>
        <w:jc w:val="both"/>
        <w:rPr>
          <w:sz w:val="26"/>
          <w:szCs w:val="26"/>
        </w:rPr>
      </w:pPr>
    </w:p>
    <w:p w:rsidR="00B8510B" w:rsidRPr="005409DC" w:rsidRDefault="00B8510B" w:rsidP="00B8510B">
      <w:pPr>
        <w:jc w:val="both"/>
        <w:rPr>
          <w:sz w:val="26"/>
          <w:szCs w:val="26"/>
          <w:highlight w:val="yellow"/>
        </w:rPr>
      </w:pPr>
    </w:p>
    <w:p w:rsidR="00B8510B" w:rsidRPr="00915232" w:rsidRDefault="00B8510B" w:rsidP="00B8510B">
      <w:pPr>
        <w:numPr>
          <w:ilvl w:val="0"/>
          <w:numId w:val="33"/>
        </w:numPr>
        <w:jc w:val="right"/>
        <w:rPr>
          <w:b/>
          <w:sz w:val="32"/>
          <w:szCs w:val="32"/>
        </w:rPr>
      </w:pPr>
      <w:r w:rsidRPr="00915232">
        <w:rPr>
          <w:b/>
          <w:sz w:val="32"/>
          <w:szCs w:val="32"/>
        </w:rPr>
        <w:t xml:space="preserve">Направления и перспективы развития </w:t>
      </w:r>
    </w:p>
    <w:p w:rsidR="00B8510B" w:rsidRPr="00915232" w:rsidRDefault="00B8510B" w:rsidP="00B8510B">
      <w:pPr>
        <w:ind w:left="360"/>
        <w:jc w:val="right"/>
        <w:rPr>
          <w:b/>
          <w:sz w:val="32"/>
          <w:szCs w:val="32"/>
        </w:rPr>
      </w:pPr>
      <w:r w:rsidRPr="00915232">
        <w:rPr>
          <w:b/>
          <w:sz w:val="32"/>
          <w:szCs w:val="32"/>
        </w:rPr>
        <w:t>Устюженского муниципального района</w:t>
      </w:r>
    </w:p>
    <w:p w:rsidR="00B8510B" w:rsidRPr="002D1D95" w:rsidRDefault="00B8510B" w:rsidP="00B8510B">
      <w:pPr>
        <w:ind w:firstLine="708"/>
        <w:jc w:val="both"/>
        <w:rPr>
          <w:sz w:val="26"/>
          <w:szCs w:val="26"/>
        </w:rPr>
      </w:pPr>
      <w:r w:rsidRPr="002D1D95">
        <w:rPr>
          <w:sz w:val="26"/>
          <w:szCs w:val="26"/>
        </w:rPr>
        <w:t>В целях повышения инвестиционной привлекательности района, уровня жизни населения  органами местного самоуправления определены следующие задачи:</w:t>
      </w:r>
    </w:p>
    <w:p w:rsidR="00B8510B" w:rsidRPr="002D1D95" w:rsidRDefault="00B8510B" w:rsidP="00B8510B">
      <w:pPr>
        <w:ind w:firstLine="708"/>
        <w:jc w:val="both"/>
        <w:rPr>
          <w:sz w:val="26"/>
          <w:szCs w:val="26"/>
        </w:rPr>
      </w:pPr>
      <w:r w:rsidRPr="002D1D95">
        <w:rPr>
          <w:sz w:val="26"/>
          <w:szCs w:val="26"/>
        </w:rPr>
        <w:t>- совершенствование разно</w:t>
      </w:r>
      <w:r w:rsidR="008A5983">
        <w:rPr>
          <w:sz w:val="26"/>
          <w:szCs w:val="26"/>
        </w:rPr>
        <w:t xml:space="preserve"> </w:t>
      </w:r>
      <w:r w:rsidRPr="002D1D95">
        <w:rPr>
          <w:sz w:val="26"/>
          <w:szCs w:val="26"/>
        </w:rPr>
        <w:t>отраслевой инфраструктуры;</w:t>
      </w:r>
    </w:p>
    <w:p w:rsidR="00B8510B" w:rsidRPr="002D1D95" w:rsidRDefault="00B8510B" w:rsidP="00B8510B">
      <w:pPr>
        <w:ind w:firstLine="708"/>
        <w:jc w:val="both"/>
        <w:rPr>
          <w:sz w:val="26"/>
          <w:szCs w:val="26"/>
        </w:rPr>
      </w:pPr>
      <w:r w:rsidRPr="002D1D95">
        <w:rPr>
          <w:sz w:val="26"/>
          <w:szCs w:val="26"/>
        </w:rPr>
        <w:t>- повышение эффективности управления ресурсами;</w:t>
      </w:r>
    </w:p>
    <w:p w:rsidR="00B8510B" w:rsidRPr="002D1D95" w:rsidRDefault="00B8510B" w:rsidP="00B8510B">
      <w:pPr>
        <w:ind w:firstLine="708"/>
        <w:jc w:val="both"/>
        <w:rPr>
          <w:sz w:val="26"/>
          <w:szCs w:val="26"/>
        </w:rPr>
      </w:pPr>
      <w:r w:rsidRPr="002D1D95">
        <w:rPr>
          <w:sz w:val="26"/>
          <w:szCs w:val="26"/>
        </w:rPr>
        <w:t>-развитие и расширение сферы туризма (строительство рекреационно-оздоровительных и туристических комплексов; организация придорожного сервиса);</w:t>
      </w:r>
    </w:p>
    <w:p w:rsidR="00B8510B" w:rsidRPr="002D1D95" w:rsidRDefault="00B8510B" w:rsidP="00B8510B">
      <w:pPr>
        <w:ind w:firstLine="708"/>
        <w:jc w:val="both"/>
        <w:rPr>
          <w:sz w:val="26"/>
          <w:szCs w:val="26"/>
        </w:rPr>
      </w:pPr>
      <w:r w:rsidRPr="002D1D95">
        <w:rPr>
          <w:sz w:val="26"/>
          <w:szCs w:val="26"/>
        </w:rPr>
        <w:t>-модернизация сельского хозяйства, развитие племенного животноводства, развитие отрасли растениеводства;</w:t>
      </w:r>
    </w:p>
    <w:p w:rsidR="00B8510B" w:rsidRPr="002D1D95" w:rsidRDefault="00B8510B" w:rsidP="00B8510B">
      <w:pPr>
        <w:ind w:firstLine="708"/>
        <w:jc w:val="both"/>
        <w:rPr>
          <w:sz w:val="26"/>
          <w:szCs w:val="26"/>
        </w:rPr>
      </w:pPr>
      <w:r w:rsidRPr="002D1D95">
        <w:rPr>
          <w:sz w:val="26"/>
          <w:szCs w:val="26"/>
        </w:rPr>
        <w:t>- создание объектов промышленного производства;</w:t>
      </w:r>
    </w:p>
    <w:p w:rsidR="00B8510B" w:rsidRPr="002D1D95" w:rsidRDefault="00B8510B" w:rsidP="00B8510B">
      <w:pPr>
        <w:ind w:firstLine="708"/>
        <w:jc w:val="both"/>
        <w:rPr>
          <w:sz w:val="26"/>
          <w:szCs w:val="26"/>
        </w:rPr>
      </w:pPr>
      <w:r w:rsidRPr="002D1D95">
        <w:rPr>
          <w:sz w:val="26"/>
          <w:szCs w:val="26"/>
        </w:rPr>
        <w:t>- осуществление комплексной малоэтажной застройки;</w:t>
      </w:r>
    </w:p>
    <w:p w:rsidR="00B8510B" w:rsidRPr="002D1D95" w:rsidRDefault="00B8510B" w:rsidP="00B8510B">
      <w:pPr>
        <w:ind w:firstLine="708"/>
        <w:jc w:val="both"/>
        <w:rPr>
          <w:sz w:val="26"/>
          <w:szCs w:val="26"/>
        </w:rPr>
      </w:pPr>
      <w:r w:rsidRPr="002D1D95">
        <w:rPr>
          <w:sz w:val="26"/>
          <w:szCs w:val="26"/>
        </w:rPr>
        <w:t>- развитие рынка труда и обеспечение занятости.</w:t>
      </w:r>
    </w:p>
    <w:p w:rsidR="00B548F0" w:rsidRPr="00D120A4" w:rsidRDefault="00B548F0" w:rsidP="00B548F0">
      <w:pPr>
        <w:jc w:val="center"/>
        <w:rPr>
          <w:b/>
          <w:sz w:val="32"/>
          <w:szCs w:val="32"/>
        </w:rPr>
      </w:pPr>
      <w:r w:rsidRPr="00D120A4">
        <w:rPr>
          <w:b/>
          <w:sz w:val="32"/>
          <w:szCs w:val="32"/>
        </w:rPr>
        <w:t>Агропромышленный комплекс</w:t>
      </w:r>
    </w:p>
    <w:p w:rsidR="00B548F0" w:rsidRPr="00D120A4" w:rsidRDefault="00B548F0" w:rsidP="00B548F0">
      <w:pPr>
        <w:jc w:val="both"/>
        <w:rPr>
          <w:sz w:val="26"/>
          <w:szCs w:val="26"/>
        </w:rPr>
      </w:pPr>
    </w:p>
    <w:tbl>
      <w:tblPr>
        <w:tblW w:w="11168" w:type="dxa"/>
        <w:tblInd w:w="-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tblPr>
      <w:tblGrid>
        <w:gridCol w:w="2229"/>
        <w:gridCol w:w="3224"/>
        <w:gridCol w:w="2328"/>
        <w:gridCol w:w="3387"/>
      </w:tblGrid>
      <w:tr w:rsidR="00B548F0" w:rsidRPr="00D120A4" w:rsidTr="002D1D95">
        <w:trPr>
          <w:trHeight w:val="573"/>
        </w:trPr>
        <w:tc>
          <w:tcPr>
            <w:tcW w:w="2229" w:type="dxa"/>
            <w:shd w:val="clear" w:color="auto" w:fill="A86311"/>
            <w:tcMar>
              <w:top w:w="0" w:type="dxa"/>
              <w:left w:w="108" w:type="dxa"/>
              <w:bottom w:w="0" w:type="dxa"/>
              <w:right w:w="108" w:type="dxa"/>
            </w:tcMar>
          </w:tcPr>
          <w:p w:rsidR="00B548F0" w:rsidRPr="00D120A4" w:rsidRDefault="00B548F0" w:rsidP="00915232">
            <w:pPr>
              <w:widowControl w:val="0"/>
              <w:rPr>
                <w:color w:val="FFFFFF"/>
                <w:kern w:val="28"/>
                <w:lang w:val="en-US"/>
              </w:rPr>
            </w:pPr>
            <w:r w:rsidRPr="00D120A4">
              <w:rPr>
                <w:color w:val="FFFFFF"/>
              </w:rPr>
              <w:t xml:space="preserve">ООО </w:t>
            </w:r>
            <w:r w:rsidRPr="00D120A4">
              <w:rPr>
                <w:color w:val="FFFFFF"/>
                <w:lang w:val="en-US"/>
              </w:rPr>
              <w:t>«</w:t>
            </w:r>
            <w:r w:rsidRPr="00D120A4">
              <w:rPr>
                <w:color w:val="FFFFFF"/>
              </w:rPr>
              <w:t>Выдвиженец Плюс</w:t>
            </w:r>
            <w:r w:rsidRPr="00D120A4">
              <w:rPr>
                <w:color w:val="FFFFFF"/>
                <w:lang w:val="en-US"/>
              </w:rPr>
              <w:t>»</w:t>
            </w:r>
          </w:p>
        </w:tc>
        <w:tc>
          <w:tcPr>
            <w:tcW w:w="3224" w:type="dxa"/>
            <w:shd w:val="clear" w:color="auto" w:fill="CCCCCC"/>
            <w:tcMar>
              <w:top w:w="0" w:type="dxa"/>
              <w:left w:w="108" w:type="dxa"/>
              <w:bottom w:w="0" w:type="dxa"/>
              <w:right w:w="108" w:type="dxa"/>
            </w:tcMar>
          </w:tcPr>
          <w:p w:rsidR="00B548F0" w:rsidRPr="00D120A4" w:rsidRDefault="00B548F0" w:rsidP="00915232">
            <w:pPr>
              <w:widowControl w:val="0"/>
              <w:rPr>
                <w:color w:val="000000"/>
                <w:kern w:val="28"/>
              </w:rPr>
            </w:pPr>
            <w:r w:rsidRPr="00D120A4">
              <w:t>162813, Устюженский район, д. Веницы, ул. Центральная, д.12 тел:8(81737) 2-25-40</w:t>
            </w:r>
          </w:p>
          <w:p w:rsidR="00B548F0" w:rsidRPr="00D120A4" w:rsidRDefault="00B548F0" w:rsidP="00915232">
            <w:pPr>
              <w:widowControl w:val="0"/>
              <w:rPr>
                <w:color w:val="000000"/>
                <w:kern w:val="28"/>
              </w:rPr>
            </w:pPr>
            <w:r w:rsidRPr="00D120A4">
              <w:rPr>
                <w:lang w:val="en-US"/>
              </w:rPr>
              <w:t>e</w:t>
            </w:r>
            <w:r w:rsidRPr="00D120A4">
              <w:t>-</w:t>
            </w:r>
            <w:r w:rsidRPr="00D120A4">
              <w:rPr>
                <w:lang w:val="en-US"/>
              </w:rPr>
              <w:t>mail</w:t>
            </w:r>
            <w:r w:rsidRPr="00D120A4">
              <w:t>:</w:t>
            </w:r>
            <w:hyperlink r:id="rId38" w:history="1">
              <w:r w:rsidRPr="00D120A4">
                <w:rPr>
                  <w:rStyle w:val="af"/>
                  <w:lang w:val="en-US"/>
                </w:rPr>
                <w:t>usagro</w:t>
              </w:r>
              <w:r w:rsidRPr="00D120A4">
                <w:rPr>
                  <w:rStyle w:val="af"/>
                </w:rPr>
                <w:t>@</w:t>
              </w:r>
              <w:r w:rsidRPr="00D120A4">
                <w:rPr>
                  <w:rStyle w:val="af"/>
                  <w:lang w:val="en-US"/>
                </w:rPr>
                <w:t>bk</w:t>
              </w:r>
              <w:r w:rsidRPr="00D120A4">
                <w:rPr>
                  <w:rStyle w:val="af"/>
                </w:rPr>
                <w:t>.</w:t>
              </w:r>
              <w:r w:rsidRPr="00D120A4">
                <w:rPr>
                  <w:rStyle w:val="af"/>
                  <w:lang w:val="en-US"/>
                </w:rPr>
                <w:t>ru</w:t>
              </w:r>
            </w:hyperlink>
          </w:p>
        </w:tc>
        <w:tc>
          <w:tcPr>
            <w:tcW w:w="2328" w:type="dxa"/>
            <w:shd w:val="clear" w:color="auto" w:fill="CCCCCC"/>
            <w:tcMar>
              <w:top w:w="0" w:type="dxa"/>
              <w:left w:w="108" w:type="dxa"/>
              <w:bottom w:w="0" w:type="dxa"/>
              <w:right w:w="108" w:type="dxa"/>
            </w:tcMar>
          </w:tcPr>
          <w:p w:rsidR="00B548F0" w:rsidRPr="00D120A4" w:rsidRDefault="00B548F0" w:rsidP="00915232">
            <w:pPr>
              <w:widowControl w:val="0"/>
              <w:rPr>
                <w:color w:val="000000"/>
                <w:kern w:val="28"/>
              </w:rPr>
            </w:pPr>
            <w:r>
              <w:t>Молоко - 1575</w:t>
            </w:r>
            <w:r w:rsidRPr="00D120A4">
              <w:t xml:space="preserve"> т</w:t>
            </w:r>
          </w:p>
          <w:p w:rsidR="00B548F0" w:rsidRPr="00D120A4" w:rsidRDefault="00B548F0" w:rsidP="00915232">
            <w:pPr>
              <w:widowControl w:val="0"/>
            </w:pPr>
            <w:r>
              <w:t>КРС (живой вес) -13,6</w:t>
            </w:r>
            <w:r w:rsidRPr="00D120A4">
              <w:t xml:space="preserve"> т</w:t>
            </w:r>
          </w:p>
          <w:p w:rsidR="00B548F0" w:rsidRPr="00D120A4" w:rsidRDefault="00B548F0" w:rsidP="00915232">
            <w:pPr>
              <w:widowControl w:val="0"/>
            </w:pPr>
            <w:r>
              <w:t>Зерновые – 1052</w:t>
            </w:r>
            <w:r w:rsidRPr="00D120A4">
              <w:t xml:space="preserve"> т</w:t>
            </w:r>
          </w:p>
          <w:p w:rsidR="00B548F0" w:rsidRPr="00D120A4" w:rsidRDefault="00B548F0" w:rsidP="00915232">
            <w:pPr>
              <w:widowControl w:val="0"/>
              <w:rPr>
                <w:color w:val="000000"/>
                <w:kern w:val="28"/>
              </w:rPr>
            </w:pPr>
            <w:r w:rsidRPr="00D120A4">
              <w:t>Льнотреста –</w:t>
            </w:r>
            <w:r>
              <w:t xml:space="preserve"> 40</w:t>
            </w:r>
            <w:r w:rsidRPr="00D120A4">
              <w:t xml:space="preserve"> т</w:t>
            </w:r>
          </w:p>
        </w:tc>
        <w:tc>
          <w:tcPr>
            <w:tcW w:w="3387" w:type="dxa"/>
            <w:shd w:val="clear" w:color="auto" w:fill="CCCCCC"/>
            <w:tcMar>
              <w:top w:w="0" w:type="dxa"/>
              <w:left w:w="108" w:type="dxa"/>
              <w:bottom w:w="0" w:type="dxa"/>
              <w:right w:w="108" w:type="dxa"/>
            </w:tcMar>
          </w:tcPr>
          <w:p w:rsidR="00B548F0" w:rsidRPr="00D120A4" w:rsidRDefault="00B548F0" w:rsidP="00915232">
            <w:pPr>
              <w:widowControl w:val="0"/>
              <w:rPr>
                <w:color w:val="000000"/>
                <w:kern w:val="28"/>
              </w:rPr>
            </w:pPr>
            <w:r w:rsidRPr="00D120A4">
              <w:t>минеральные удобрения, ГСМ, запасные части, ветеринарные препараты, комбикорма</w:t>
            </w:r>
          </w:p>
        </w:tc>
      </w:tr>
      <w:tr w:rsidR="00B548F0" w:rsidRPr="00D120A4" w:rsidTr="002D1D95">
        <w:trPr>
          <w:trHeight w:val="1170"/>
        </w:trPr>
        <w:tc>
          <w:tcPr>
            <w:tcW w:w="2229" w:type="dxa"/>
            <w:shd w:val="clear" w:color="auto" w:fill="A86311"/>
            <w:tcMar>
              <w:top w:w="0" w:type="dxa"/>
              <w:left w:w="108" w:type="dxa"/>
              <w:bottom w:w="0" w:type="dxa"/>
              <w:right w:w="108" w:type="dxa"/>
            </w:tcMar>
          </w:tcPr>
          <w:p w:rsidR="00B548F0" w:rsidRPr="00D120A4" w:rsidRDefault="00B548F0" w:rsidP="00915232">
            <w:pPr>
              <w:widowControl w:val="0"/>
              <w:rPr>
                <w:color w:val="FFFFFF"/>
                <w:kern w:val="28"/>
                <w:lang w:val="en-US"/>
              </w:rPr>
            </w:pPr>
            <w:r w:rsidRPr="00D120A4">
              <w:rPr>
                <w:color w:val="FFFFFF"/>
              </w:rPr>
              <w:t xml:space="preserve">СПК Пригородный </w:t>
            </w:r>
            <w:r w:rsidRPr="00D120A4">
              <w:rPr>
                <w:color w:val="FFFFFF"/>
                <w:lang w:val="en-US"/>
              </w:rPr>
              <w:t>«</w:t>
            </w:r>
            <w:r w:rsidRPr="00D120A4">
              <w:rPr>
                <w:color w:val="FFFFFF"/>
              </w:rPr>
              <w:t>Плюс</w:t>
            </w:r>
            <w:r w:rsidRPr="00D120A4">
              <w:rPr>
                <w:color w:val="FFFFFF"/>
                <w:lang w:val="en-US"/>
              </w:rPr>
              <w:t>»</w:t>
            </w:r>
          </w:p>
        </w:tc>
        <w:tc>
          <w:tcPr>
            <w:tcW w:w="3224" w:type="dxa"/>
            <w:tcMar>
              <w:top w:w="0" w:type="dxa"/>
              <w:left w:w="108" w:type="dxa"/>
              <w:bottom w:w="0" w:type="dxa"/>
              <w:right w:w="108" w:type="dxa"/>
            </w:tcMar>
          </w:tcPr>
          <w:p w:rsidR="00B548F0" w:rsidRPr="00D120A4" w:rsidRDefault="00B548F0" w:rsidP="00915232">
            <w:pPr>
              <w:widowControl w:val="0"/>
            </w:pPr>
            <w:r w:rsidRPr="00D120A4">
              <w:t>162840, Устюженский район,</w:t>
            </w:r>
          </w:p>
          <w:p w:rsidR="00B548F0" w:rsidRPr="00D120A4" w:rsidRDefault="00B548F0" w:rsidP="00915232">
            <w:pPr>
              <w:widowControl w:val="0"/>
              <w:rPr>
                <w:color w:val="000000"/>
                <w:kern w:val="28"/>
              </w:rPr>
            </w:pPr>
            <w:r w:rsidRPr="00D120A4">
              <w:t>д. Брилино,  тел:8(81737) 46-139</w:t>
            </w:r>
          </w:p>
          <w:p w:rsidR="00B548F0" w:rsidRPr="00D120A4" w:rsidRDefault="00B548F0" w:rsidP="00915232">
            <w:pPr>
              <w:widowControl w:val="0"/>
              <w:rPr>
                <w:lang w:val="en-US"/>
              </w:rPr>
            </w:pPr>
            <w:r w:rsidRPr="00D120A4">
              <w:rPr>
                <w:lang w:val="en-US"/>
              </w:rPr>
              <w:t>e-mail:</w:t>
            </w:r>
            <w:hyperlink r:id="rId39" w:history="1">
              <w:r w:rsidRPr="00D120A4">
                <w:rPr>
                  <w:rStyle w:val="af"/>
                  <w:lang w:val="en-US"/>
                </w:rPr>
                <w:t>dud. galina@mail.ru</w:t>
              </w:r>
            </w:hyperlink>
          </w:p>
          <w:p w:rsidR="00B548F0" w:rsidRPr="00D120A4" w:rsidRDefault="00B548F0" w:rsidP="00915232">
            <w:pPr>
              <w:widowControl w:val="0"/>
              <w:rPr>
                <w:color w:val="000000"/>
                <w:kern w:val="28"/>
                <w:lang w:val="en-US"/>
              </w:rPr>
            </w:pPr>
            <w:r w:rsidRPr="00D120A4">
              <w:rPr>
                <w:lang w:val="en-US"/>
              </w:rPr>
              <w:t> </w:t>
            </w:r>
          </w:p>
        </w:tc>
        <w:tc>
          <w:tcPr>
            <w:tcW w:w="2328" w:type="dxa"/>
            <w:tcMar>
              <w:top w:w="0" w:type="dxa"/>
              <w:left w:w="108" w:type="dxa"/>
              <w:bottom w:w="0" w:type="dxa"/>
              <w:right w:w="108" w:type="dxa"/>
            </w:tcMar>
          </w:tcPr>
          <w:p w:rsidR="00B548F0" w:rsidRPr="00D120A4" w:rsidRDefault="00B548F0" w:rsidP="00915232">
            <w:pPr>
              <w:widowControl w:val="0"/>
              <w:rPr>
                <w:color w:val="000000"/>
                <w:kern w:val="28"/>
              </w:rPr>
            </w:pPr>
            <w:r>
              <w:t>Молоко - 4077</w:t>
            </w:r>
            <w:r w:rsidRPr="00D120A4">
              <w:t xml:space="preserve"> т</w:t>
            </w:r>
          </w:p>
          <w:p w:rsidR="00B548F0" w:rsidRPr="00D120A4" w:rsidRDefault="00B548F0" w:rsidP="00915232">
            <w:pPr>
              <w:widowControl w:val="0"/>
            </w:pPr>
            <w:r>
              <w:t xml:space="preserve">КРС (живой вес) -158 </w:t>
            </w:r>
            <w:r w:rsidRPr="00D120A4">
              <w:t>т</w:t>
            </w:r>
          </w:p>
          <w:p w:rsidR="00B548F0" w:rsidRPr="00D120A4" w:rsidRDefault="00B548F0" w:rsidP="00915232">
            <w:pPr>
              <w:widowControl w:val="0"/>
            </w:pPr>
            <w:r>
              <w:t xml:space="preserve">Зерновые – 1052,0 </w:t>
            </w:r>
            <w:r w:rsidRPr="00D120A4">
              <w:t>т</w:t>
            </w:r>
          </w:p>
          <w:p w:rsidR="00B548F0" w:rsidRPr="00D120A4" w:rsidRDefault="00B548F0" w:rsidP="00915232">
            <w:pPr>
              <w:widowControl w:val="0"/>
            </w:pPr>
            <w:r>
              <w:t xml:space="preserve">Льнотреста – 170 </w:t>
            </w:r>
            <w:r w:rsidRPr="00D120A4">
              <w:t>т</w:t>
            </w:r>
          </w:p>
          <w:p w:rsidR="00B548F0" w:rsidRPr="00D120A4" w:rsidRDefault="00B548F0" w:rsidP="00915232">
            <w:pPr>
              <w:widowControl w:val="0"/>
              <w:rPr>
                <w:color w:val="000000"/>
                <w:kern w:val="28"/>
              </w:rPr>
            </w:pPr>
            <w:r>
              <w:t>Льносемена – 34</w:t>
            </w:r>
            <w:r w:rsidRPr="00D120A4">
              <w:t xml:space="preserve"> т</w:t>
            </w:r>
          </w:p>
        </w:tc>
        <w:tc>
          <w:tcPr>
            <w:tcW w:w="3387" w:type="dxa"/>
            <w:tcMar>
              <w:top w:w="0" w:type="dxa"/>
              <w:left w:w="108" w:type="dxa"/>
              <w:bottom w:w="0" w:type="dxa"/>
              <w:right w:w="108" w:type="dxa"/>
            </w:tcMar>
          </w:tcPr>
          <w:p w:rsidR="00B548F0" w:rsidRPr="00D120A4" w:rsidRDefault="00B548F0" w:rsidP="00915232">
            <w:pPr>
              <w:widowControl w:val="0"/>
              <w:rPr>
                <w:color w:val="000000"/>
                <w:kern w:val="28"/>
              </w:rPr>
            </w:pPr>
            <w:r w:rsidRPr="00D120A4">
              <w:t>минеральные удобрения, ГСМ, запасные части, ветеринарные препараты, комбикорма</w:t>
            </w:r>
          </w:p>
        </w:tc>
      </w:tr>
      <w:tr w:rsidR="00B548F0" w:rsidRPr="00D120A4" w:rsidTr="002D1D95">
        <w:trPr>
          <w:trHeight w:val="1170"/>
        </w:trPr>
        <w:tc>
          <w:tcPr>
            <w:tcW w:w="2229" w:type="dxa"/>
            <w:shd w:val="clear" w:color="auto" w:fill="A86311"/>
            <w:tcMar>
              <w:top w:w="0" w:type="dxa"/>
              <w:left w:w="108" w:type="dxa"/>
              <w:bottom w:w="0" w:type="dxa"/>
              <w:right w:w="108" w:type="dxa"/>
            </w:tcMar>
          </w:tcPr>
          <w:p w:rsidR="00B548F0" w:rsidRPr="00D120A4" w:rsidRDefault="00B548F0" w:rsidP="00915232">
            <w:pPr>
              <w:widowControl w:val="0"/>
              <w:rPr>
                <w:color w:val="FFFFFF"/>
                <w:kern w:val="28"/>
                <w:lang w:val="en-US"/>
              </w:rPr>
            </w:pPr>
            <w:r w:rsidRPr="00D120A4">
              <w:rPr>
                <w:color w:val="FFFFFF"/>
              </w:rPr>
              <w:t xml:space="preserve">ООО </w:t>
            </w:r>
            <w:r w:rsidRPr="00D120A4">
              <w:rPr>
                <w:color w:val="FFFFFF"/>
                <w:lang w:val="en-US"/>
              </w:rPr>
              <w:t>«</w:t>
            </w:r>
            <w:r w:rsidRPr="00D120A4">
              <w:rPr>
                <w:color w:val="FFFFFF"/>
              </w:rPr>
              <w:t>Жуковец</w:t>
            </w:r>
            <w:r w:rsidRPr="00D120A4">
              <w:rPr>
                <w:color w:val="FFFFFF"/>
                <w:lang w:val="en-US"/>
              </w:rPr>
              <w:t>»</w:t>
            </w:r>
          </w:p>
        </w:tc>
        <w:tc>
          <w:tcPr>
            <w:tcW w:w="3224" w:type="dxa"/>
            <w:shd w:val="clear" w:color="auto" w:fill="CCCCCC"/>
            <w:tcMar>
              <w:top w:w="0" w:type="dxa"/>
              <w:left w:w="108" w:type="dxa"/>
              <w:bottom w:w="0" w:type="dxa"/>
              <w:right w:w="108" w:type="dxa"/>
            </w:tcMar>
          </w:tcPr>
          <w:p w:rsidR="00B548F0" w:rsidRPr="00D120A4" w:rsidRDefault="00B548F0" w:rsidP="00915232">
            <w:pPr>
              <w:widowControl w:val="0"/>
              <w:rPr>
                <w:color w:val="000000"/>
                <w:kern w:val="28"/>
              </w:rPr>
            </w:pPr>
            <w:r w:rsidRPr="00D120A4">
              <w:t>162827, Устюженский район, п/о Славынево,</w:t>
            </w:r>
          </w:p>
          <w:p w:rsidR="00B548F0" w:rsidRPr="00D120A4" w:rsidRDefault="00B548F0" w:rsidP="00915232">
            <w:pPr>
              <w:widowControl w:val="0"/>
            </w:pPr>
            <w:r w:rsidRPr="00D120A4">
              <w:t>тел:8(81737) 45-149, 45-143,</w:t>
            </w:r>
          </w:p>
          <w:p w:rsidR="00B548F0" w:rsidRPr="00D120A4" w:rsidRDefault="00B548F0" w:rsidP="00915232">
            <w:pPr>
              <w:widowControl w:val="0"/>
              <w:rPr>
                <w:color w:val="000000"/>
                <w:kern w:val="28"/>
              </w:rPr>
            </w:pPr>
            <w:r w:rsidRPr="00D120A4">
              <w:rPr>
                <w:lang w:val="en-US"/>
              </w:rPr>
              <w:t>e</w:t>
            </w:r>
            <w:r w:rsidRPr="00D120A4">
              <w:t>-</w:t>
            </w:r>
            <w:r w:rsidRPr="00D120A4">
              <w:rPr>
                <w:lang w:val="en-US"/>
              </w:rPr>
              <w:t>mail</w:t>
            </w:r>
            <w:r w:rsidRPr="00D120A4">
              <w:t>:</w:t>
            </w:r>
            <w:hyperlink r:id="rId40" w:history="1">
              <w:r w:rsidRPr="00D120A4">
                <w:rPr>
                  <w:rStyle w:val="af"/>
                  <w:lang w:val="en-US"/>
                </w:rPr>
                <w:t>gukovets</w:t>
              </w:r>
              <w:r w:rsidRPr="00D120A4">
                <w:rPr>
                  <w:rStyle w:val="af"/>
                </w:rPr>
                <w:t>@</w:t>
              </w:r>
              <w:r w:rsidRPr="00D120A4">
                <w:rPr>
                  <w:rStyle w:val="af"/>
                  <w:lang w:val="en-US"/>
                </w:rPr>
                <w:t>mail</w:t>
              </w:r>
              <w:r w:rsidRPr="00D120A4">
                <w:rPr>
                  <w:rStyle w:val="af"/>
                </w:rPr>
                <w:t>.</w:t>
              </w:r>
              <w:r w:rsidRPr="00D120A4">
                <w:rPr>
                  <w:rStyle w:val="af"/>
                  <w:lang w:val="en-US"/>
                </w:rPr>
                <w:t>ru</w:t>
              </w:r>
            </w:hyperlink>
          </w:p>
        </w:tc>
        <w:tc>
          <w:tcPr>
            <w:tcW w:w="2328" w:type="dxa"/>
            <w:shd w:val="clear" w:color="auto" w:fill="CCCCCC"/>
            <w:tcMar>
              <w:top w:w="0" w:type="dxa"/>
              <w:left w:w="108" w:type="dxa"/>
              <w:bottom w:w="0" w:type="dxa"/>
              <w:right w:w="108" w:type="dxa"/>
            </w:tcMar>
          </w:tcPr>
          <w:p w:rsidR="00B548F0" w:rsidRPr="00D120A4" w:rsidRDefault="00B548F0" w:rsidP="00915232">
            <w:pPr>
              <w:widowControl w:val="0"/>
              <w:rPr>
                <w:color w:val="000000"/>
                <w:kern w:val="28"/>
              </w:rPr>
            </w:pPr>
            <w:r>
              <w:t>Молоко - 4639</w:t>
            </w:r>
            <w:r w:rsidRPr="00D120A4">
              <w:t xml:space="preserve"> т</w:t>
            </w:r>
          </w:p>
          <w:p w:rsidR="00B548F0" w:rsidRPr="00D120A4" w:rsidRDefault="00B548F0" w:rsidP="00915232">
            <w:pPr>
              <w:widowControl w:val="0"/>
            </w:pPr>
            <w:r>
              <w:t xml:space="preserve">КРС (живой вес) -306 </w:t>
            </w:r>
            <w:r w:rsidRPr="00D120A4">
              <w:t>т</w:t>
            </w:r>
          </w:p>
          <w:p w:rsidR="00B548F0" w:rsidRPr="00D120A4" w:rsidRDefault="00B548F0" w:rsidP="00915232">
            <w:pPr>
              <w:widowControl w:val="0"/>
            </w:pPr>
            <w:r>
              <w:t>Зерновые – 1919,7</w:t>
            </w:r>
            <w:r w:rsidRPr="00D120A4">
              <w:t xml:space="preserve"> т</w:t>
            </w:r>
          </w:p>
          <w:p w:rsidR="00B548F0" w:rsidRPr="00D120A4" w:rsidRDefault="00B548F0" w:rsidP="00915232">
            <w:pPr>
              <w:widowControl w:val="0"/>
            </w:pPr>
            <w:r>
              <w:t>Льнотреста – 35</w:t>
            </w:r>
            <w:r w:rsidRPr="00D120A4">
              <w:t xml:space="preserve"> т</w:t>
            </w:r>
          </w:p>
          <w:p w:rsidR="00B548F0" w:rsidRPr="00D120A4" w:rsidRDefault="00B548F0" w:rsidP="00915232">
            <w:pPr>
              <w:widowControl w:val="0"/>
              <w:rPr>
                <w:color w:val="000000"/>
                <w:kern w:val="28"/>
              </w:rPr>
            </w:pPr>
            <w:r>
              <w:t>Льносемена – 27</w:t>
            </w:r>
            <w:r w:rsidRPr="00D120A4">
              <w:t xml:space="preserve"> т</w:t>
            </w:r>
          </w:p>
        </w:tc>
        <w:tc>
          <w:tcPr>
            <w:tcW w:w="3387" w:type="dxa"/>
            <w:shd w:val="clear" w:color="auto" w:fill="CCCCCC"/>
            <w:tcMar>
              <w:top w:w="0" w:type="dxa"/>
              <w:left w:w="108" w:type="dxa"/>
              <w:bottom w:w="0" w:type="dxa"/>
              <w:right w:w="108" w:type="dxa"/>
            </w:tcMar>
          </w:tcPr>
          <w:p w:rsidR="00B548F0" w:rsidRPr="00D120A4" w:rsidRDefault="00B548F0" w:rsidP="00915232">
            <w:pPr>
              <w:widowControl w:val="0"/>
              <w:rPr>
                <w:color w:val="000000"/>
                <w:kern w:val="28"/>
              </w:rPr>
            </w:pPr>
            <w:r w:rsidRPr="00D120A4">
              <w:t>минеральные удобрения, ГСМ, запасные части, ветеринарные препараты, комбикорма</w:t>
            </w:r>
          </w:p>
        </w:tc>
      </w:tr>
      <w:tr w:rsidR="00B548F0" w:rsidRPr="00D120A4" w:rsidTr="002D1D95">
        <w:trPr>
          <w:trHeight w:val="940"/>
        </w:trPr>
        <w:tc>
          <w:tcPr>
            <w:tcW w:w="2229" w:type="dxa"/>
            <w:shd w:val="clear" w:color="auto" w:fill="A86311"/>
            <w:tcMar>
              <w:top w:w="0" w:type="dxa"/>
              <w:left w:w="108" w:type="dxa"/>
              <w:bottom w:w="0" w:type="dxa"/>
              <w:right w:w="108" w:type="dxa"/>
            </w:tcMar>
          </w:tcPr>
          <w:p w:rsidR="00B548F0" w:rsidRPr="00D120A4" w:rsidRDefault="00B548F0" w:rsidP="00915232">
            <w:pPr>
              <w:widowControl w:val="0"/>
              <w:rPr>
                <w:color w:val="FFFFFF"/>
                <w:kern w:val="28"/>
                <w:lang w:val="en-US"/>
              </w:rPr>
            </w:pPr>
            <w:r w:rsidRPr="00D120A4">
              <w:rPr>
                <w:color w:val="FFFFFF"/>
              </w:rPr>
              <w:t xml:space="preserve">СПК </w:t>
            </w:r>
            <w:r w:rsidRPr="00D120A4">
              <w:rPr>
                <w:color w:val="FFFFFF"/>
                <w:lang w:val="en-US"/>
              </w:rPr>
              <w:t>«</w:t>
            </w:r>
            <w:r w:rsidRPr="00D120A4">
              <w:rPr>
                <w:color w:val="FFFFFF"/>
              </w:rPr>
              <w:t>Верный</w:t>
            </w:r>
            <w:r w:rsidRPr="00D120A4">
              <w:rPr>
                <w:color w:val="FFFFFF"/>
                <w:lang w:val="en-US"/>
              </w:rPr>
              <w:t>»</w:t>
            </w:r>
          </w:p>
        </w:tc>
        <w:tc>
          <w:tcPr>
            <w:tcW w:w="3224" w:type="dxa"/>
            <w:tcMar>
              <w:top w:w="0" w:type="dxa"/>
              <w:left w:w="108" w:type="dxa"/>
              <w:bottom w:w="0" w:type="dxa"/>
              <w:right w:w="108" w:type="dxa"/>
            </w:tcMar>
          </w:tcPr>
          <w:p w:rsidR="00B548F0" w:rsidRPr="00D120A4" w:rsidRDefault="00B548F0" w:rsidP="00915232">
            <w:pPr>
              <w:widowControl w:val="0"/>
              <w:rPr>
                <w:color w:val="000000"/>
                <w:kern w:val="28"/>
              </w:rPr>
            </w:pPr>
            <w:r w:rsidRPr="00D120A4">
              <w:t>162834, Устюженский район,</w:t>
            </w:r>
          </w:p>
          <w:p w:rsidR="00B548F0" w:rsidRPr="00D120A4" w:rsidRDefault="00B548F0" w:rsidP="00915232">
            <w:pPr>
              <w:widowControl w:val="0"/>
            </w:pPr>
            <w:r w:rsidRPr="00D120A4">
              <w:t>д. Яковлевское, Центральный пер.д.5 тел:8(81737) 56-125</w:t>
            </w:r>
          </w:p>
          <w:p w:rsidR="00B548F0" w:rsidRPr="00D120A4" w:rsidRDefault="00B548F0" w:rsidP="00915232">
            <w:pPr>
              <w:widowControl w:val="0"/>
              <w:rPr>
                <w:color w:val="000000"/>
                <w:kern w:val="28"/>
              </w:rPr>
            </w:pPr>
            <w:r w:rsidRPr="00D120A4">
              <w:rPr>
                <w:lang w:val="en-US"/>
              </w:rPr>
              <w:t>e</w:t>
            </w:r>
            <w:r w:rsidRPr="00D120A4">
              <w:t>-</w:t>
            </w:r>
            <w:r w:rsidRPr="00D120A4">
              <w:rPr>
                <w:lang w:val="en-US"/>
              </w:rPr>
              <w:t>mail</w:t>
            </w:r>
            <w:r w:rsidRPr="00D120A4">
              <w:t>:</w:t>
            </w:r>
            <w:hyperlink r:id="rId41" w:history="1">
              <w:r w:rsidRPr="00D120A4">
                <w:rPr>
                  <w:rStyle w:val="af"/>
                  <w:lang w:val="en-US"/>
                </w:rPr>
                <w:t>wernyi</w:t>
              </w:r>
              <w:r w:rsidRPr="00D120A4">
                <w:rPr>
                  <w:rStyle w:val="af"/>
                </w:rPr>
                <w:t>1930@</w:t>
              </w:r>
              <w:r w:rsidRPr="00D120A4">
                <w:rPr>
                  <w:rStyle w:val="af"/>
                  <w:lang w:val="en-US"/>
                </w:rPr>
                <w:t>mail</w:t>
              </w:r>
              <w:r w:rsidRPr="00D120A4">
                <w:rPr>
                  <w:rStyle w:val="af"/>
                </w:rPr>
                <w:t>.</w:t>
              </w:r>
              <w:r w:rsidRPr="00D120A4">
                <w:rPr>
                  <w:rStyle w:val="af"/>
                  <w:lang w:val="en-US"/>
                </w:rPr>
                <w:t>ru</w:t>
              </w:r>
            </w:hyperlink>
          </w:p>
        </w:tc>
        <w:tc>
          <w:tcPr>
            <w:tcW w:w="2328" w:type="dxa"/>
            <w:tcMar>
              <w:top w:w="0" w:type="dxa"/>
              <w:left w:w="108" w:type="dxa"/>
              <w:bottom w:w="0" w:type="dxa"/>
              <w:right w:w="108" w:type="dxa"/>
            </w:tcMar>
          </w:tcPr>
          <w:p w:rsidR="00B548F0" w:rsidRPr="00D120A4" w:rsidRDefault="00B548F0" w:rsidP="00915232">
            <w:pPr>
              <w:widowControl w:val="0"/>
              <w:rPr>
                <w:color w:val="000000"/>
                <w:kern w:val="28"/>
              </w:rPr>
            </w:pPr>
            <w:r>
              <w:t>Молоко - 2668</w:t>
            </w:r>
            <w:r w:rsidRPr="00D120A4">
              <w:t xml:space="preserve"> т</w:t>
            </w:r>
          </w:p>
          <w:p w:rsidR="00B548F0" w:rsidRPr="00D120A4" w:rsidRDefault="00B548F0" w:rsidP="00915232">
            <w:pPr>
              <w:widowControl w:val="0"/>
            </w:pPr>
            <w:r>
              <w:t>КРС (живой вес) -153,4</w:t>
            </w:r>
            <w:r w:rsidRPr="00D120A4">
              <w:t>т</w:t>
            </w:r>
          </w:p>
          <w:p w:rsidR="00B548F0" w:rsidRPr="00D120A4" w:rsidRDefault="00B548F0" w:rsidP="00915232">
            <w:pPr>
              <w:widowControl w:val="0"/>
              <w:rPr>
                <w:color w:val="000000"/>
                <w:kern w:val="28"/>
              </w:rPr>
            </w:pPr>
            <w:r>
              <w:t>Зерновые – 393</w:t>
            </w:r>
            <w:r w:rsidRPr="00D120A4">
              <w:t xml:space="preserve"> т</w:t>
            </w:r>
          </w:p>
        </w:tc>
        <w:tc>
          <w:tcPr>
            <w:tcW w:w="3387" w:type="dxa"/>
            <w:tcMar>
              <w:top w:w="0" w:type="dxa"/>
              <w:left w:w="108" w:type="dxa"/>
              <w:bottom w:w="0" w:type="dxa"/>
              <w:right w:w="108" w:type="dxa"/>
            </w:tcMar>
          </w:tcPr>
          <w:p w:rsidR="00B548F0" w:rsidRPr="00D120A4" w:rsidRDefault="00B548F0" w:rsidP="00915232">
            <w:pPr>
              <w:widowControl w:val="0"/>
              <w:rPr>
                <w:color w:val="000000"/>
                <w:kern w:val="28"/>
              </w:rPr>
            </w:pPr>
            <w:r w:rsidRPr="00D120A4">
              <w:t>минеральные удобрения, ГСМ, запасные части, ветеринарные препараты, комбикорма</w:t>
            </w:r>
          </w:p>
        </w:tc>
      </w:tr>
      <w:tr w:rsidR="00B548F0" w:rsidRPr="00D120A4" w:rsidTr="002D1D95">
        <w:trPr>
          <w:trHeight w:val="940"/>
        </w:trPr>
        <w:tc>
          <w:tcPr>
            <w:tcW w:w="2229" w:type="dxa"/>
            <w:shd w:val="clear" w:color="auto" w:fill="A86311"/>
            <w:tcMar>
              <w:top w:w="0" w:type="dxa"/>
              <w:left w:w="108" w:type="dxa"/>
              <w:bottom w:w="0" w:type="dxa"/>
              <w:right w:w="108" w:type="dxa"/>
            </w:tcMar>
          </w:tcPr>
          <w:p w:rsidR="00B548F0" w:rsidRPr="00D120A4" w:rsidRDefault="00B548F0" w:rsidP="00915232">
            <w:pPr>
              <w:widowControl w:val="0"/>
              <w:rPr>
                <w:color w:val="FFFFFF"/>
                <w:kern w:val="28"/>
                <w:lang w:val="en-US"/>
              </w:rPr>
            </w:pPr>
            <w:r>
              <w:rPr>
                <w:color w:val="FFFFFF"/>
              </w:rPr>
              <w:lastRenderedPageBreak/>
              <w:t>ООО «Агромилк</w:t>
            </w:r>
            <w:r w:rsidRPr="00D120A4">
              <w:rPr>
                <w:color w:val="FFFFFF"/>
                <w:lang w:val="en-US"/>
              </w:rPr>
              <w:t>»</w:t>
            </w:r>
          </w:p>
        </w:tc>
        <w:tc>
          <w:tcPr>
            <w:tcW w:w="3224" w:type="dxa"/>
            <w:shd w:val="clear" w:color="auto" w:fill="CCCCCC"/>
            <w:tcMar>
              <w:top w:w="0" w:type="dxa"/>
              <w:left w:w="108" w:type="dxa"/>
              <w:bottom w:w="0" w:type="dxa"/>
              <w:right w:w="108" w:type="dxa"/>
            </w:tcMar>
          </w:tcPr>
          <w:p w:rsidR="00B548F0" w:rsidRPr="00D120A4" w:rsidRDefault="00B548F0" w:rsidP="00915232">
            <w:pPr>
              <w:widowControl w:val="0"/>
              <w:rPr>
                <w:color w:val="000000"/>
                <w:kern w:val="28"/>
              </w:rPr>
            </w:pPr>
            <w:r w:rsidRPr="00D120A4">
              <w:t>162833, Устюженский район, д. Долоцкое</w:t>
            </w:r>
          </w:p>
          <w:p w:rsidR="00B548F0" w:rsidRPr="00D120A4" w:rsidRDefault="00B548F0" w:rsidP="00915232">
            <w:pPr>
              <w:widowControl w:val="0"/>
            </w:pPr>
            <w:r w:rsidRPr="00D120A4">
              <w:t>тел:8(81737) 57- 442, 57-441</w:t>
            </w:r>
          </w:p>
          <w:p w:rsidR="00B548F0" w:rsidRPr="00D120A4" w:rsidRDefault="00B548F0" w:rsidP="00915232">
            <w:pPr>
              <w:widowControl w:val="0"/>
              <w:rPr>
                <w:color w:val="000000"/>
                <w:kern w:val="28"/>
              </w:rPr>
            </w:pPr>
            <w:r w:rsidRPr="00D120A4">
              <w:rPr>
                <w:lang w:val="en-US"/>
              </w:rPr>
              <w:t>e</w:t>
            </w:r>
            <w:r w:rsidRPr="00D120A4">
              <w:t>-</w:t>
            </w:r>
            <w:r w:rsidRPr="00D120A4">
              <w:rPr>
                <w:lang w:val="en-US"/>
              </w:rPr>
              <w:t>mail</w:t>
            </w:r>
            <w:r w:rsidRPr="00D120A4">
              <w:t>:</w:t>
            </w:r>
            <w:hyperlink r:id="rId42" w:history="1">
              <w:r w:rsidRPr="00D120A4">
                <w:rPr>
                  <w:rStyle w:val="af"/>
                  <w:lang w:val="en-US"/>
                </w:rPr>
                <w:t>zemledelec</w:t>
              </w:r>
              <w:r w:rsidRPr="00D120A4">
                <w:rPr>
                  <w:rStyle w:val="af"/>
                </w:rPr>
                <w:t>35@</w:t>
              </w:r>
              <w:r w:rsidRPr="00D120A4">
                <w:rPr>
                  <w:rStyle w:val="af"/>
                  <w:lang w:val="en-US"/>
                </w:rPr>
                <w:t>mail</w:t>
              </w:r>
              <w:r w:rsidRPr="00D120A4">
                <w:rPr>
                  <w:rStyle w:val="af"/>
                </w:rPr>
                <w:t>.</w:t>
              </w:r>
              <w:r w:rsidRPr="00D120A4">
                <w:rPr>
                  <w:rStyle w:val="af"/>
                  <w:lang w:val="en-US"/>
                </w:rPr>
                <w:t>ru</w:t>
              </w:r>
            </w:hyperlink>
          </w:p>
        </w:tc>
        <w:tc>
          <w:tcPr>
            <w:tcW w:w="2328" w:type="dxa"/>
            <w:shd w:val="clear" w:color="auto" w:fill="CCCCCC"/>
            <w:tcMar>
              <w:top w:w="0" w:type="dxa"/>
              <w:left w:w="108" w:type="dxa"/>
              <w:bottom w:w="0" w:type="dxa"/>
              <w:right w:w="108" w:type="dxa"/>
            </w:tcMar>
          </w:tcPr>
          <w:p w:rsidR="00B548F0" w:rsidRPr="00D120A4" w:rsidRDefault="00B548F0" w:rsidP="00915232">
            <w:pPr>
              <w:widowControl w:val="0"/>
              <w:rPr>
                <w:color w:val="000000"/>
                <w:kern w:val="28"/>
              </w:rPr>
            </w:pPr>
            <w:r>
              <w:t>Молоко – 661,0</w:t>
            </w:r>
            <w:r w:rsidRPr="00D120A4">
              <w:t>т</w:t>
            </w:r>
          </w:p>
          <w:p w:rsidR="00B548F0" w:rsidRPr="00D120A4" w:rsidRDefault="00B548F0" w:rsidP="00915232">
            <w:pPr>
              <w:widowControl w:val="0"/>
            </w:pPr>
            <w:r>
              <w:t xml:space="preserve">КРС (живой вес) – 8,5 </w:t>
            </w:r>
            <w:r w:rsidRPr="00D120A4">
              <w:t>т</w:t>
            </w:r>
          </w:p>
          <w:p w:rsidR="00B548F0" w:rsidRPr="00D120A4" w:rsidRDefault="00B548F0" w:rsidP="00915232">
            <w:pPr>
              <w:widowControl w:val="0"/>
            </w:pPr>
            <w:r>
              <w:t>Зерновые – 0</w:t>
            </w:r>
          </w:p>
          <w:p w:rsidR="00B548F0" w:rsidRPr="00D120A4" w:rsidRDefault="00B548F0" w:rsidP="00915232">
            <w:pPr>
              <w:widowControl w:val="0"/>
              <w:rPr>
                <w:color w:val="000000"/>
                <w:kern w:val="28"/>
              </w:rPr>
            </w:pPr>
            <w:r>
              <w:t>Картофель - 1400</w:t>
            </w:r>
            <w:r w:rsidRPr="00D120A4">
              <w:t xml:space="preserve"> т</w:t>
            </w:r>
          </w:p>
        </w:tc>
        <w:tc>
          <w:tcPr>
            <w:tcW w:w="3387" w:type="dxa"/>
            <w:shd w:val="clear" w:color="auto" w:fill="CCCCCC"/>
            <w:tcMar>
              <w:top w:w="0" w:type="dxa"/>
              <w:left w:w="108" w:type="dxa"/>
              <w:bottom w:w="0" w:type="dxa"/>
              <w:right w:w="108" w:type="dxa"/>
            </w:tcMar>
          </w:tcPr>
          <w:p w:rsidR="00B548F0" w:rsidRPr="00D120A4" w:rsidRDefault="00B548F0" w:rsidP="00915232">
            <w:pPr>
              <w:widowControl w:val="0"/>
              <w:rPr>
                <w:color w:val="000000"/>
                <w:kern w:val="28"/>
              </w:rPr>
            </w:pPr>
            <w:r w:rsidRPr="00D120A4">
              <w:t>минеральные удобрения, ГСМ, запасные части, ветеринарные препараты, комбикорма</w:t>
            </w:r>
          </w:p>
        </w:tc>
      </w:tr>
      <w:tr w:rsidR="00B548F0" w:rsidRPr="00D120A4" w:rsidTr="002D1D95">
        <w:trPr>
          <w:trHeight w:val="940"/>
        </w:trPr>
        <w:tc>
          <w:tcPr>
            <w:tcW w:w="2229" w:type="dxa"/>
            <w:shd w:val="clear" w:color="auto" w:fill="A86311"/>
            <w:tcMar>
              <w:top w:w="0" w:type="dxa"/>
              <w:left w:w="108" w:type="dxa"/>
              <w:bottom w:w="0" w:type="dxa"/>
              <w:right w:w="108" w:type="dxa"/>
            </w:tcMar>
          </w:tcPr>
          <w:p w:rsidR="00B548F0" w:rsidRPr="00D120A4" w:rsidRDefault="00B548F0" w:rsidP="00915232">
            <w:pPr>
              <w:widowControl w:val="0"/>
              <w:rPr>
                <w:color w:val="FFFFFF"/>
                <w:kern w:val="28"/>
                <w:lang w:val="en-US"/>
              </w:rPr>
            </w:pPr>
            <w:r w:rsidRPr="00D120A4">
              <w:rPr>
                <w:color w:val="FFFFFF"/>
              </w:rPr>
              <w:t>ТнВ</w:t>
            </w:r>
            <w:r w:rsidRPr="00D120A4">
              <w:rPr>
                <w:color w:val="FFFFFF"/>
                <w:lang w:val="en-US"/>
              </w:rPr>
              <w:t>«</w:t>
            </w:r>
            <w:r w:rsidRPr="00D120A4">
              <w:rPr>
                <w:color w:val="FFFFFF"/>
              </w:rPr>
              <w:t>Горбунов и К</w:t>
            </w:r>
            <w:r w:rsidRPr="00D120A4">
              <w:rPr>
                <w:color w:val="FFFFFF"/>
                <w:lang w:val="en-US"/>
              </w:rPr>
              <w:t>»</w:t>
            </w:r>
          </w:p>
        </w:tc>
        <w:tc>
          <w:tcPr>
            <w:tcW w:w="3224" w:type="dxa"/>
            <w:shd w:val="clear" w:color="auto" w:fill="CCCCCC"/>
            <w:tcMar>
              <w:top w:w="0" w:type="dxa"/>
              <w:left w:w="108" w:type="dxa"/>
              <w:bottom w:w="0" w:type="dxa"/>
              <w:right w:w="108" w:type="dxa"/>
            </w:tcMar>
          </w:tcPr>
          <w:p w:rsidR="00B548F0" w:rsidRPr="00D120A4" w:rsidRDefault="00B548F0" w:rsidP="00915232">
            <w:pPr>
              <w:widowControl w:val="0"/>
            </w:pPr>
            <w:r w:rsidRPr="00D120A4">
              <w:t>162816, Устюженский район,</w:t>
            </w:r>
          </w:p>
          <w:p w:rsidR="00B548F0" w:rsidRPr="00D120A4" w:rsidRDefault="00B548F0" w:rsidP="00915232">
            <w:pPr>
              <w:widowControl w:val="0"/>
              <w:rPr>
                <w:color w:val="000000"/>
                <w:kern w:val="28"/>
              </w:rPr>
            </w:pPr>
            <w:r w:rsidRPr="00D120A4">
              <w:t xml:space="preserve"> д. Никола  тел:8(81737) 49-110</w:t>
            </w:r>
          </w:p>
          <w:p w:rsidR="00B548F0" w:rsidRPr="00D120A4" w:rsidRDefault="00B548F0" w:rsidP="00915232">
            <w:pPr>
              <w:widowControl w:val="0"/>
              <w:rPr>
                <w:color w:val="000000"/>
                <w:kern w:val="28"/>
              </w:rPr>
            </w:pPr>
            <w:r w:rsidRPr="00D120A4">
              <w:rPr>
                <w:lang w:val="en-US"/>
              </w:rPr>
              <w:t>e</w:t>
            </w:r>
            <w:r w:rsidRPr="00D120A4">
              <w:t>-</w:t>
            </w:r>
            <w:r w:rsidRPr="00D120A4">
              <w:rPr>
                <w:lang w:val="en-US"/>
              </w:rPr>
              <w:t>mail</w:t>
            </w:r>
            <w:r w:rsidRPr="00D120A4">
              <w:t>:</w:t>
            </w:r>
            <w:hyperlink r:id="rId43" w:history="1">
              <w:r w:rsidRPr="00D120A4">
                <w:rPr>
                  <w:rStyle w:val="af"/>
                  <w:lang w:val="en-US"/>
                </w:rPr>
                <w:t>gorbunow</w:t>
              </w:r>
              <w:r w:rsidRPr="00D120A4">
                <w:rPr>
                  <w:rStyle w:val="af"/>
                </w:rPr>
                <w:t>.</w:t>
              </w:r>
              <w:r w:rsidRPr="00D120A4">
                <w:rPr>
                  <w:rStyle w:val="af"/>
                  <w:lang w:val="en-US"/>
                </w:rPr>
                <w:t>tnv</w:t>
              </w:r>
              <w:r w:rsidRPr="00D120A4">
                <w:rPr>
                  <w:rStyle w:val="af"/>
                </w:rPr>
                <w:t>@</w:t>
              </w:r>
              <w:r w:rsidRPr="00D120A4">
                <w:rPr>
                  <w:rStyle w:val="af"/>
                  <w:lang w:val="en-US"/>
                </w:rPr>
                <w:t>yandex</w:t>
              </w:r>
              <w:r w:rsidRPr="00D120A4">
                <w:rPr>
                  <w:rStyle w:val="af"/>
                </w:rPr>
                <w:t>.</w:t>
              </w:r>
              <w:r w:rsidRPr="00D120A4">
                <w:rPr>
                  <w:rStyle w:val="af"/>
                  <w:lang w:val="en-US"/>
                </w:rPr>
                <w:t>ru</w:t>
              </w:r>
            </w:hyperlink>
          </w:p>
        </w:tc>
        <w:tc>
          <w:tcPr>
            <w:tcW w:w="2328" w:type="dxa"/>
            <w:shd w:val="clear" w:color="auto" w:fill="CCCCCC"/>
            <w:tcMar>
              <w:top w:w="0" w:type="dxa"/>
              <w:left w:w="108" w:type="dxa"/>
              <w:bottom w:w="0" w:type="dxa"/>
              <w:right w:w="108" w:type="dxa"/>
            </w:tcMar>
          </w:tcPr>
          <w:p w:rsidR="00B548F0" w:rsidRPr="00D120A4" w:rsidRDefault="00B548F0" w:rsidP="00915232">
            <w:pPr>
              <w:widowControl w:val="0"/>
              <w:rPr>
                <w:color w:val="000000"/>
                <w:kern w:val="28"/>
              </w:rPr>
            </w:pPr>
            <w:r w:rsidRPr="00D120A4">
              <w:t>Молоко</w:t>
            </w:r>
            <w:r>
              <w:t xml:space="preserve"> – 704,0 </w:t>
            </w:r>
            <w:r w:rsidRPr="00D120A4">
              <w:t>т</w:t>
            </w:r>
          </w:p>
          <w:p w:rsidR="00B548F0" w:rsidRPr="00D120A4" w:rsidRDefault="00B548F0" w:rsidP="00915232">
            <w:pPr>
              <w:widowControl w:val="0"/>
            </w:pPr>
            <w:r>
              <w:t xml:space="preserve">КРС (живой вес)-24,0 </w:t>
            </w:r>
            <w:r w:rsidRPr="00D120A4">
              <w:t>т</w:t>
            </w:r>
          </w:p>
          <w:p w:rsidR="00B548F0" w:rsidRPr="00D120A4" w:rsidRDefault="00B548F0" w:rsidP="00915232">
            <w:pPr>
              <w:widowControl w:val="0"/>
              <w:rPr>
                <w:color w:val="000000"/>
                <w:kern w:val="28"/>
              </w:rPr>
            </w:pPr>
            <w:r>
              <w:t>Картофель – 540</w:t>
            </w:r>
            <w:r w:rsidRPr="00D120A4">
              <w:t xml:space="preserve"> т</w:t>
            </w:r>
          </w:p>
        </w:tc>
        <w:tc>
          <w:tcPr>
            <w:tcW w:w="3387" w:type="dxa"/>
            <w:shd w:val="clear" w:color="auto" w:fill="CCCCCC"/>
            <w:tcMar>
              <w:top w:w="0" w:type="dxa"/>
              <w:left w:w="108" w:type="dxa"/>
              <w:bottom w:w="0" w:type="dxa"/>
              <w:right w:w="108" w:type="dxa"/>
            </w:tcMar>
          </w:tcPr>
          <w:p w:rsidR="00B548F0" w:rsidRPr="00D120A4" w:rsidRDefault="00B548F0" w:rsidP="00915232">
            <w:pPr>
              <w:widowControl w:val="0"/>
              <w:rPr>
                <w:color w:val="000000"/>
                <w:kern w:val="28"/>
              </w:rPr>
            </w:pPr>
            <w:r w:rsidRPr="00D120A4">
              <w:t>минеральные удобрения, ГСМ, запасные части, ветеринарные препараты, комбикорма</w:t>
            </w:r>
          </w:p>
        </w:tc>
      </w:tr>
      <w:tr w:rsidR="00B548F0" w:rsidRPr="00D120A4" w:rsidTr="002D1D95">
        <w:trPr>
          <w:trHeight w:val="710"/>
        </w:trPr>
        <w:tc>
          <w:tcPr>
            <w:tcW w:w="2229" w:type="dxa"/>
            <w:shd w:val="clear" w:color="auto" w:fill="A86311"/>
            <w:tcMar>
              <w:top w:w="0" w:type="dxa"/>
              <w:left w:w="108" w:type="dxa"/>
              <w:bottom w:w="0" w:type="dxa"/>
              <w:right w:w="108" w:type="dxa"/>
            </w:tcMar>
          </w:tcPr>
          <w:p w:rsidR="00B548F0" w:rsidRPr="00D120A4" w:rsidRDefault="00B548F0" w:rsidP="00915232">
            <w:pPr>
              <w:widowControl w:val="0"/>
              <w:rPr>
                <w:color w:val="FFFFFF"/>
                <w:kern w:val="28"/>
                <w:lang w:val="en-US"/>
              </w:rPr>
            </w:pPr>
            <w:r w:rsidRPr="00D120A4">
              <w:rPr>
                <w:color w:val="FFFFFF"/>
              </w:rPr>
              <w:t xml:space="preserve">ООО </w:t>
            </w:r>
            <w:r w:rsidRPr="00D120A4">
              <w:rPr>
                <w:color w:val="FFFFFF"/>
                <w:lang w:val="en-US"/>
              </w:rPr>
              <w:t>«</w:t>
            </w:r>
            <w:r w:rsidRPr="00D120A4">
              <w:rPr>
                <w:color w:val="FFFFFF"/>
              </w:rPr>
              <w:t>Буров</w:t>
            </w:r>
            <w:r w:rsidRPr="00D120A4">
              <w:rPr>
                <w:color w:val="FFFFFF"/>
                <w:lang w:val="en-US"/>
              </w:rPr>
              <w:t>»</w:t>
            </w:r>
          </w:p>
        </w:tc>
        <w:tc>
          <w:tcPr>
            <w:tcW w:w="3224" w:type="dxa"/>
            <w:shd w:val="clear" w:color="auto" w:fill="CCCCCC"/>
            <w:tcMar>
              <w:top w:w="0" w:type="dxa"/>
              <w:left w:w="108" w:type="dxa"/>
              <w:bottom w:w="0" w:type="dxa"/>
              <w:right w:w="108" w:type="dxa"/>
            </w:tcMar>
          </w:tcPr>
          <w:p w:rsidR="00B548F0" w:rsidRPr="00D120A4" w:rsidRDefault="00B548F0" w:rsidP="00915232">
            <w:pPr>
              <w:widowControl w:val="0"/>
              <w:rPr>
                <w:color w:val="000000"/>
                <w:kern w:val="28"/>
              </w:rPr>
            </w:pPr>
            <w:r w:rsidRPr="00D120A4">
              <w:t xml:space="preserve">162816, Устюженский район, д. Никола тел: 8(81737) 49-194 </w:t>
            </w:r>
            <w:r w:rsidRPr="00D120A4">
              <w:rPr>
                <w:lang w:val="en-US"/>
              </w:rPr>
              <w:t>e</w:t>
            </w:r>
            <w:r w:rsidRPr="00D120A4">
              <w:t>-</w:t>
            </w:r>
            <w:r w:rsidRPr="00D120A4">
              <w:rPr>
                <w:lang w:val="en-US"/>
              </w:rPr>
              <w:t>mail</w:t>
            </w:r>
            <w:r w:rsidRPr="00D120A4">
              <w:t>:</w:t>
            </w:r>
            <w:hyperlink r:id="rId44" w:history="1">
              <w:r w:rsidRPr="00D120A4">
                <w:rPr>
                  <w:rStyle w:val="af"/>
                  <w:lang w:val="en-US"/>
                </w:rPr>
                <w:t>vikt</w:t>
              </w:r>
              <w:r w:rsidRPr="00D120A4">
                <w:rPr>
                  <w:rStyle w:val="af"/>
                </w:rPr>
                <w:t>_</w:t>
              </w:r>
              <w:r w:rsidRPr="00D120A4">
                <w:rPr>
                  <w:rStyle w:val="af"/>
                  <w:lang w:val="en-US"/>
                </w:rPr>
                <w:t>bur</w:t>
              </w:r>
              <w:r w:rsidRPr="00D120A4">
                <w:rPr>
                  <w:rStyle w:val="af"/>
                </w:rPr>
                <w:t>@</w:t>
              </w:r>
              <w:r w:rsidRPr="00D120A4">
                <w:rPr>
                  <w:rStyle w:val="af"/>
                  <w:lang w:val="en-US"/>
                </w:rPr>
                <w:t>list</w:t>
              </w:r>
              <w:r w:rsidRPr="00D120A4">
                <w:rPr>
                  <w:rStyle w:val="af"/>
                </w:rPr>
                <w:t>.</w:t>
              </w:r>
              <w:r w:rsidRPr="00D120A4">
                <w:rPr>
                  <w:rStyle w:val="af"/>
                  <w:lang w:val="en-US"/>
                </w:rPr>
                <w:t>ru</w:t>
              </w:r>
            </w:hyperlink>
          </w:p>
        </w:tc>
        <w:tc>
          <w:tcPr>
            <w:tcW w:w="2328" w:type="dxa"/>
            <w:shd w:val="clear" w:color="auto" w:fill="CCCCCC"/>
            <w:tcMar>
              <w:top w:w="0" w:type="dxa"/>
              <w:left w:w="108" w:type="dxa"/>
              <w:bottom w:w="0" w:type="dxa"/>
              <w:right w:w="108" w:type="dxa"/>
            </w:tcMar>
          </w:tcPr>
          <w:p w:rsidR="00B548F0" w:rsidRPr="00D120A4" w:rsidRDefault="00B548F0" w:rsidP="00915232">
            <w:pPr>
              <w:widowControl w:val="0"/>
              <w:rPr>
                <w:color w:val="000000"/>
                <w:kern w:val="28"/>
              </w:rPr>
            </w:pPr>
            <w:r>
              <w:t>Картофель - 1650</w:t>
            </w:r>
            <w:r w:rsidRPr="00D120A4">
              <w:t xml:space="preserve"> т</w:t>
            </w:r>
          </w:p>
          <w:p w:rsidR="00B548F0" w:rsidRPr="00D120A4" w:rsidRDefault="00B548F0" w:rsidP="00915232">
            <w:pPr>
              <w:widowControl w:val="0"/>
              <w:rPr>
                <w:color w:val="000000"/>
                <w:kern w:val="28"/>
                <w:lang w:val="en-US"/>
              </w:rPr>
            </w:pPr>
            <w:r w:rsidRPr="00D120A4">
              <w:rPr>
                <w:lang w:val="en-US"/>
              </w:rPr>
              <w:t> </w:t>
            </w:r>
          </w:p>
        </w:tc>
        <w:tc>
          <w:tcPr>
            <w:tcW w:w="3387" w:type="dxa"/>
            <w:shd w:val="clear" w:color="auto" w:fill="CCCCCC"/>
            <w:tcMar>
              <w:top w:w="0" w:type="dxa"/>
              <w:left w:w="108" w:type="dxa"/>
              <w:bottom w:w="0" w:type="dxa"/>
              <w:right w:w="108" w:type="dxa"/>
            </w:tcMar>
          </w:tcPr>
          <w:p w:rsidR="00B548F0" w:rsidRPr="00D120A4" w:rsidRDefault="00B548F0" w:rsidP="00915232">
            <w:pPr>
              <w:widowControl w:val="0"/>
              <w:rPr>
                <w:color w:val="000000"/>
                <w:kern w:val="28"/>
              </w:rPr>
            </w:pPr>
            <w:r w:rsidRPr="00D120A4">
              <w:t>минеральные удобрения, ГСМ, запасные части</w:t>
            </w:r>
          </w:p>
        </w:tc>
      </w:tr>
      <w:tr w:rsidR="00B548F0" w:rsidRPr="00D120A4" w:rsidTr="002D1D95">
        <w:trPr>
          <w:trHeight w:val="940"/>
        </w:trPr>
        <w:tc>
          <w:tcPr>
            <w:tcW w:w="2229" w:type="dxa"/>
            <w:shd w:val="clear" w:color="auto" w:fill="A86311"/>
            <w:tcMar>
              <w:top w:w="0" w:type="dxa"/>
              <w:left w:w="108" w:type="dxa"/>
              <w:bottom w:w="0" w:type="dxa"/>
              <w:right w:w="108" w:type="dxa"/>
            </w:tcMar>
          </w:tcPr>
          <w:p w:rsidR="00B548F0" w:rsidRPr="00D120A4" w:rsidRDefault="00B548F0" w:rsidP="00915232">
            <w:pPr>
              <w:widowControl w:val="0"/>
              <w:rPr>
                <w:color w:val="FFFFFF"/>
                <w:kern w:val="28"/>
                <w:lang w:val="en-US"/>
              </w:rPr>
            </w:pPr>
            <w:r w:rsidRPr="00D120A4">
              <w:rPr>
                <w:color w:val="FFFFFF"/>
              </w:rPr>
              <w:t xml:space="preserve">ООО </w:t>
            </w:r>
            <w:r w:rsidRPr="00D120A4">
              <w:rPr>
                <w:color w:val="FFFFFF"/>
                <w:lang w:val="en-US"/>
              </w:rPr>
              <w:t>«</w:t>
            </w:r>
            <w:r w:rsidRPr="00D120A4">
              <w:rPr>
                <w:color w:val="FFFFFF"/>
              </w:rPr>
              <w:t>Родина</w:t>
            </w:r>
            <w:r w:rsidRPr="00D120A4">
              <w:rPr>
                <w:color w:val="FFFFFF"/>
                <w:lang w:val="en-US"/>
              </w:rPr>
              <w:t>»</w:t>
            </w:r>
          </w:p>
        </w:tc>
        <w:tc>
          <w:tcPr>
            <w:tcW w:w="3224" w:type="dxa"/>
            <w:tcMar>
              <w:top w:w="0" w:type="dxa"/>
              <w:left w:w="108" w:type="dxa"/>
              <w:bottom w:w="0" w:type="dxa"/>
              <w:right w:w="108" w:type="dxa"/>
            </w:tcMar>
          </w:tcPr>
          <w:p w:rsidR="00B548F0" w:rsidRPr="00D120A4" w:rsidRDefault="00B548F0" w:rsidP="00915232">
            <w:pPr>
              <w:widowControl w:val="0"/>
              <w:rPr>
                <w:color w:val="000000"/>
                <w:kern w:val="28"/>
              </w:rPr>
            </w:pPr>
            <w:r w:rsidRPr="00D120A4">
              <w:t>162802, Устюженский район,</w:t>
            </w:r>
          </w:p>
          <w:p w:rsidR="00B548F0" w:rsidRPr="00D120A4" w:rsidRDefault="00B548F0" w:rsidP="00915232">
            <w:pPr>
              <w:widowControl w:val="0"/>
            </w:pPr>
            <w:r w:rsidRPr="00D120A4">
              <w:t>д. Малое Восное, д.57</w:t>
            </w:r>
          </w:p>
          <w:p w:rsidR="00B548F0" w:rsidRPr="00D120A4" w:rsidRDefault="00B548F0" w:rsidP="00915232">
            <w:pPr>
              <w:widowControl w:val="0"/>
            </w:pPr>
            <w:r w:rsidRPr="00D120A4">
              <w:t>тел: 8(81737) 53-136</w:t>
            </w:r>
          </w:p>
          <w:p w:rsidR="00B548F0" w:rsidRPr="00D120A4" w:rsidRDefault="00B548F0" w:rsidP="00915232">
            <w:pPr>
              <w:widowControl w:val="0"/>
              <w:rPr>
                <w:color w:val="000000"/>
                <w:kern w:val="28"/>
              </w:rPr>
            </w:pPr>
            <w:r w:rsidRPr="00D120A4">
              <w:rPr>
                <w:lang w:val="en-US"/>
              </w:rPr>
              <w:t>e</w:t>
            </w:r>
            <w:r w:rsidRPr="00D120A4">
              <w:t>-</w:t>
            </w:r>
            <w:r w:rsidRPr="00D120A4">
              <w:rPr>
                <w:lang w:val="en-US"/>
              </w:rPr>
              <w:t>mail</w:t>
            </w:r>
            <w:r w:rsidRPr="00D120A4">
              <w:t>:</w:t>
            </w:r>
            <w:hyperlink r:id="rId45" w:history="1">
              <w:r w:rsidRPr="00D120A4">
                <w:rPr>
                  <w:rStyle w:val="af"/>
                  <w:lang w:val="en-US"/>
                </w:rPr>
                <w:t>markovf</w:t>
              </w:r>
              <w:r w:rsidRPr="00D120A4">
                <w:rPr>
                  <w:rStyle w:val="af"/>
                </w:rPr>
                <w:t>2013@</w:t>
              </w:r>
              <w:r w:rsidRPr="00D120A4">
                <w:rPr>
                  <w:rStyle w:val="af"/>
                  <w:lang w:val="en-US"/>
                </w:rPr>
                <w:t>yandex</w:t>
              </w:r>
              <w:r w:rsidRPr="00D120A4">
                <w:rPr>
                  <w:rStyle w:val="af"/>
                </w:rPr>
                <w:t>.</w:t>
              </w:r>
              <w:r w:rsidRPr="00D120A4">
                <w:rPr>
                  <w:rStyle w:val="af"/>
                  <w:lang w:val="en-US"/>
                </w:rPr>
                <w:t>ru</w:t>
              </w:r>
            </w:hyperlink>
          </w:p>
        </w:tc>
        <w:tc>
          <w:tcPr>
            <w:tcW w:w="2328" w:type="dxa"/>
            <w:tcMar>
              <w:top w:w="0" w:type="dxa"/>
              <w:left w:w="108" w:type="dxa"/>
              <w:bottom w:w="0" w:type="dxa"/>
              <w:right w:w="108" w:type="dxa"/>
            </w:tcMar>
          </w:tcPr>
          <w:p w:rsidR="00B548F0" w:rsidRPr="00D120A4" w:rsidRDefault="00B548F0" w:rsidP="00915232">
            <w:pPr>
              <w:widowControl w:val="0"/>
              <w:rPr>
                <w:color w:val="000000"/>
                <w:kern w:val="28"/>
              </w:rPr>
            </w:pPr>
            <w:r>
              <w:t>Картофель – 2100</w:t>
            </w:r>
            <w:r w:rsidRPr="00D120A4">
              <w:t xml:space="preserve"> т</w:t>
            </w:r>
          </w:p>
        </w:tc>
        <w:tc>
          <w:tcPr>
            <w:tcW w:w="3387" w:type="dxa"/>
            <w:tcMar>
              <w:top w:w="0" w:type="dxa"/>
              <w:left w:w="108" w:type="dxa"/>
              <w:bottom w:w="0" w:type="dxa"/>
              <w:right w:w="108" w:type="dxa"/>
            </w:tcMar>
          </w:tcPr>
          <w:p w:rsidR="00B548F0" w:rsidRPr="00D120A4" w:rsidRDefault="00B548F0" w:rsidP="00915232">
            <w:pPr>
              <w:widowControl w:val="0"/>
              <w:rPr>
                <w:color w:val="000000"/>
                <w:kern w:val="28"/>
              </w:rPr>
            </w:pPr>
            <w:r w:rsidRPr="00D120A4">
              <w:t>минеральные удобрения, ГСМ, запасные части</w:t>
            </w:r>
          </w:p>
        </w:tc>
      </w:tr>
    </w:tbl>
    <w:p w:rsidR="00B548F0" w:rsidRPr="00D120A4" w:rsidRDefault="00B548F0" w:rsidP="00AF3E15">
      <w:pPr>
        <w:ind w:firstLine="708"/>
        <w:jc w:val="both"/>
        <w:rPr>
          <w:b/>
          <w:color w:val="FF0000"/>
          <w:sz w:val="26"/>
          <w:szCs w:val="26"/>
        </w:rPr>
      </w:pPr>
      <w:r w:rsidRPr="00D120A4">
        <w:rPr>
          <w:sz w:val="26"/>
          <w:szCs w:val="26"/>
        </w:rPr>
        <w:t xml:space="preserve">Сельхозпредприятия Устюженского района специализируются на производстве </w:t>
      </w:r>
      <w:r w:rsidRPr="00D120A4">
        <w:rPr>
          <w:b/>
          <w:sz w:val="26"/>
          <w:szCs w:val="26"/>
        </w:rPr>
        <w:t xml:space="preserve">молока, мяса, </w:t>
      </w:r>
      <w:r w:rsidRPr="00D120A4">
        <w:rPr>
          <w:sz w:val="26"/>
          <w:szCs w:val="26"/>
        </w:rPr>
        <w:t>выращивают</w:t>
      </w:r>
      <w:r w:rsidRPr="00D120A4">
        <w:rPr>
          <w:b/>
          <w:sz w:val="26"/>
          <w:szCs w:val="26"/>
        </w:rPr>
        <w:t xml:space="preserve"> зерновые, картофель, лен.</w:t>
      </w:r>
    </w:p>
    <w:p w:rsidR="00B548F0" w:rsidRPr="00D120A4" w:rsidRDefault="00B548F0" w:rsidP="00AF3E15">
      <w:pPr>
        <w:ind w:firstLine="708"/>
        <w:jc w:val="both"/>
        <w:rPr>
          <w:b/>
          <w:color w:val="000000"/>
          <w:sz w:val="26"/>
          <w:szCs w:val="26"/>
        </w:rPr>
      </w:pPr>
      <w:r w:rsidRPr="00D120A4">
        <w:rPr>
          <w:b/>
          <w:color w:val="000000"/>
          <w:sz w:val="26"/>
          <w:szCs w:val="26"/>
        </w:rPr>
        <w:t xml:space="preserve">Около </w:t>
      </w:r>
      <w:r w:rsidRPr="00D120A4">
        <w:rPr>
          <w:b/>
          <w:i/>
          <w:color w:val="000000"/>
          <w:sz w:val="26"/>
          <w:szCs w:val="26"/>
        </w:rPr>
        <w:t>90 % мяса и</w:t>
      </w:r>
      <w:r w:rsidR="008A5983">
        <w:rPr>
          <w:b/>
          <w:i/>
          <w:color w:val="000000"/>
          <w:sz w:val="26"/>
          <w:szCs w:val="26"/>
        </w:rPr>
        <w:t xml:space="preserve"> </w:t>
      </w:r>
      <w:r w:rsidRPr="00D120A4">
        <w:rPr>
          <w:b/>
          <w:i/>
          <w:color w:val="000000"/>
          <w:sz w:val="26"/>
          <w:szCs w:val="26"/>
        </w:rPr>
        <w:t>96 % молока,</w:t>
      </w:r>
      <w:r w:rsidR="005E4472">
        <w:rPr>
          <w:b/>
          <w:i/>
          <w:color w:val="000000"/>
          <w:sz w:val="26"/>
          <w:szCs w:val="26"/>
        </w:rPr>
        <w:t xml:space="preserve"> </w:t>
      </w:r>
      <w:r w:rsidRPr="00D120A4">
        <w:rPr>
          <w:sz w:val="26"/>
          <w:szCs w:val="26"/>
        </w:rPr>
        <w:t>производимого на территории района, приходятся на долю сельхозпредприятий, которые в настоящее время остаются основными производителями товарной сельскохозяйственной продукции в районе.</w:t>
      </w:r>
    </w:p>
    <w:p w:rsidR="00B548F0" w:rsidRPr="00D120A4" w:rsidRDefault="00B548F0" w:rsidP="00AF3E15">
      <w:pPr>
        <w:ind w:firstLine="720"/>
        <w:jc w:val="both"/>
        <w:rPr>
          <w:sz w:val="26"/>
          <w:szCs w:val="26"/>
        </w:rPr>
      </w:pPr>
      <w:r>
        <w:rPr>
          <w:sz w:val="26"/>
          <w:szCs w:val="26"/>
        </w:rPr>
        <w:t>По состоянию на 01.01.2019</w:t>
      </w:r>
      <w:r w:rsidRPr="00D120A4">
        <w:rPr>
          <w:sz w:val="26"/>
          <w:szCs w:val="26"/>
        </w:rPr>
        <w:t xml:space="preserve"> года в Устюженском районе функционирует </w:t>
      </w:r>
      <w:r>
        <w:rPr>
          <w:sz w:val="26"/>
          <w:szCs w:val="26"/>
        </w:rPr>
        <w:t>8</w:t>
      </w:r>
      <w:r w:rsidRPr="00D120A4">
        <w:rPr>
          <w:b/>
          <w:i/>
          <w:sz w:val="26"/>
          <w:szCs w:val="26"/>
        </w:rPr>
        <w:t xml:space="preserve"> сельскохозяйственных предприятий</w:t>
      </w:r>
      <w:r w:rsidR="005E4472">
        <w:rPr>
          <w:b/>
          <w:i/>
          <w:sz w:val="26"/>
          <w:szCs w:val="26"/>
        </w:rPr>
        <w:t xml:space="preserve"> </w:t>
      </w:r>
      <w:r w:rsidRPr="00D120A4">
        <w:rPr>
          <w:sz w:val="26"/>
          <w:szCs w:val="26"/>
        </w:rPr>
        <w:t>различных форм собственности.</w:t>
      </w:r>
    </w:p>
    <w:p w:rsidR="00B548F0" w:rsidRPr="00D120A4" w:rsidRDefault="00B548F0" w:rsidP="00AF3E15">
      <w:pPr>
        <w:ind w:firstLine="720"/>
        <w:jc w:val="both"/>
        <w:rPr>
          <w:sz w:val="26"/>
          <w:szCs w:val="26"/>
        </w:rPr>
      </w:pPr>
      <w:r w:rsidRPr="00D120A4">
        <w:rPr>
          <w:sz w:val="26"/>
          <w:szCs w:val="26"/>
        </w:rPr>
        <w:t>Ведущими сельхозпредприятиями в районе являются: СПК Пригородный «Плюс», ООО «Жуковец», ООО «Выдвиженец Плюс»,  СПК «Верный».</w:t>
      </w:r>
    </w:p>
    <w:p w:rsidR="00B548F0" w:rsidRPr="00D120A4" w:rsidRDefault="00B548F0" w:rsidP="00AF3E15">
      <w:pPr>
        <w:ind w:firstLine="720"/>
        <w:jc w:val="both"/>
        <w:rPr>
          <w:color w:val="000000"/>
          <w:sz w:val="26"/>
          <w:szCs w:val="26"/>
        </w:rPr>
      </w:pPr>
      <w:r w:rsidRPr="00D120A4">
        <w:rPr>
          <w:color w:val="000000"/>
          <w:sz w:val="26"/>
          <w:szCs w:val="26"/>
        </w:rPr>
        <w:t xml:space="preserve">В Устюженском районе зарегистрировано  </w:t>
      </w:r>
      <w:r w:rsidRPr="00D120A4">
        <w:rPr>
          <w:b/>
          <w:i/>
          <w:sz w:val="26"/>
          <w:szCs w:val="26"/>
        </w:rPr>
        <w:t>42</w:t>
      </w:r>
      <w:r w:rsidR="008A5983">
        <w:rPr>
          <w:b/>
          <w:i/>
          <w:sz w:val="26"/>
          <w:szCs w:val="26"/>
        </w:rPr>
        <w:t xml:space="preserve"> </w:t>
      </w:r>
      <w:r w:rsidRPr="00D120A4">
        <w:rPr>
          <w:b/>
          <w:i/>
          <w:color w:val="000000"/>
          <w:sz w:val="26"/>
          <w:szCs w:val="26"/>
        </w:rPr>
        <w:t>крестьянских (фермерских) хозяйства</w:t>
      </w:r>
      <w:r w:rsidRPr="00D120A4">
        <w:rPr>
          <w:sz w:val="26"/>
          <w:szCs w:val="26"/>
        </w:rPr>
        <w:t>. Почти</w:t>
      </w:r>
      <w:r w:rsidR="00144379">
        <w:rPr>
          <w:color w:val="000000"/>
          <w:sz w:val="26"/>
          <w:szCs w:val="26"/>
        </w:rPr>
        <w:t xml:space="preserve"> в</w:t>
      </w:r>
      <w:r w:rsidRPr="00D120A4">
        <w:rPr>
          <w:sz w:val="26"/>
          <w:szCs w:val="26"/>
        </w:rPr>
        <w:t>се крестьянские хозяйства занимаются производством товарного картофеля, КФХ Крестьяниновой Ф.В. специализируется на молочном животноводстве.</w:t>
      </w:r>
    </w:p>
    <w:p w:rsidR="00B548F0" w:rsidRPr="00D120A4" w:rsidRDefault="00B548F0" w:rsidP="00AF3E15">
      <w:pPr>
        <w:ind w:firstLine="720"/>
        <w:jc w:val="both"/>
        <w:rPr>
          <w:color w:val="000000"/>
          <w:sz w:val="26"/>
          <w:szCs w:val="26"/>
        </w:rPr>
      </w:pPr>
      <w:r w:rsidRPr="00D120A4">
        <w:rPr>
          <w:b/>
          <w:i/>
          <w:color w:val="000000"/>
          <w:sz w:val="26"/>
          <w:szCs w:val="26"/>
        </w:rPr>
        <w:t>Сельскохозяйственный потребительский кооператив:</w:t>
      </w:r>
      <w:r w:rsidRPr="00D120A4">
        <w:rPr>
          <w:color w:val="000000"/>
          <w:sz w:val="26"/>
          <w:szCs w:val="26"/>
        </w:rPr>
        <w:t xml:space="preserve"> СПССК «Устюженский картофель» -  был создан в 2009 году для объединения усилий по производству картофеля, оказания услуг по приобретению и производству качественного семенного материала, удобрений, средств защиты растений, изучения рынков сбыта и помощи в реализации товарного картофеля. </w:t>
      </w:r>
    </w:p>
    <w:p w:rsidR="00B548F0" w:rsidRPr="00D120A4" w:rsidRDefault="00B548F0" w:rsidP="00AF3E15">
      <w:pPr>
        <w:ind w:firstLine="720"/>
        <w:jc w:val="both"/>
        <w:rPr>
          <w:b/>
          <w:color w:val="000000"/>
          <w:sz w:val="26"/>
          <w:szCs w:val="26"/>
        </w:rPr>
      </w:pPr>
      <w:r w:rsidRPr="00D120A4">
        <w:rPr>
          <w:color w:val="000000"/>
          <w:sz w:val="26"/>
          <w:szCs w:val="26"/>
        </w:rPr>
        <w:t xml:space="preserve">На территории района  успешно работают предприятия </w:t>
      </w:r>
      <w:r w:rsidRPr="00D120A4">
        <w:rPr>
          <w:b/>
          <w:i/>
          <w:color w:val="000000"/>
          <w:sz w:val="26"/>
          <w:szCs w:val="26"/>
        </w:rPr>
        <w:t>переработки  агропромышленной продукции:</w:t>
      </w:r>
    </w:p>
    <w:p w:rsidR="00B548F0" w:rsidRPr="00D120A4" w:rsidRDefault="00B548F0" w:rsidP="00AF3E15">
      <w:pPr>
        <w:ind w:firstLine="720"/>
        <w:jc w:val="both"/>
        <w:rPr>
          <w:sz w:val="26"/>
          <w:szCs w:val="26"/>
        </w:rPr>
      </w:pPr>
      <w:r w:rsidRPr="00D120A4">
        <w:rPr>
          <w:sz w:val="26"/>
          <w:szCs w:val="26"/>
        </w:rPr>
        <w:t>- ООО «РусберриЛайн» - осуществляет производственную деятельность в сфере первичной переработки дикорастущих ягод и грибов;</w:t>
      </w:r>
    </w:p>
    <w:p w:rsidR="00B548F0" w:rsidRPr="00D120A4" w:rsidRDefault="00B548F0" w:rsidP="00AF3E15">
      <w:pPr>
        <w:ind w:firstLine="720"/>
        <w:jc w:val="both"/>
        <w:rPr>
          <w:sz w:val="26"/>
          <w:szCs w:val="26"/>
        </w:rPr>
      </w:pPr>
      <w:r w:rsidRPr="00D120A4">
        <w:rPr>
          <w:sz w:val="26"/>
          <w:szCs w:val="26"/>
        </w:rPr>
        <w:t>- ПО «Устюженский хлебозавод» - производство хлебо</w:t>
      </w:r>
      <w:r w:rsidR="00143479">
        <w:rPr>
          <w:sz w:val="26"/>
          <w:szCs w:val="26"/>
        </w:rPr>
        <w:t xml:space="preserve"> </w:t>
      </w:r>
      <w:r w:rsidRPr="00D120A4">
        <w:rPr>
          <w:sz w:val="26"/>
          <w:szCs w:val="26"/>
        </w:rPr>
        <w:t>-</w:t>
      </w:r>
      <w:r w:rsidR="00143479">
        <w:rPr>
          <w:sz w:val="26"/>
          <w:szCs w:val="26"/>
        </w:rPr>
        <w:t xml:space="preserve"> </w:t>
      </w:r>
      <w:r w:rsidRPr="00D120A4">
        <w:rPr>
          <w:sz w:val="26"/>
          <w:szCs w:val="26"/>
        </w:rPr>
        <w:t>булочных изделий;</w:t>
      </w:r>
    </w:p>
    <w:p w:rsidR="00B548F0" w:rsidRPr="00D120A4" w:rsidRDefault="00B548F0" w:rsidP="00AF3E15">
      <w:pPr>
        <w:ind w:firstLine="720"/>
        <w:jc w:val="both"/>
        <w:rPr>
          <w:sz w:val="26"/>
          <w:szCs w:val="26"/>
        </w:rPr>
      </w:pPr>
      <w:r>
        <w:rPr>
          <w:sz w:val="26"/>
          <w:szCs w:val="26"/>
        </w:rPr>
        <w:t>-  АО «Вологодский молочный комбинат» (обособленное подразделение)</w:t>
      </w:r>
      <w:r w:rsidRPr="00D120A4">
        <w:rPr>
          <w:sz w:val="26"/>
          <w:szCs w:val="26"/>
        </w:rPr>
        <w:t xml:space="preserve"> - производство молочной продукции.</w:t>
      </w:r>
    </w:p>
    <w:p w:rsidR="00B548F0" w:rsidRPr="00D120A4" w:rsidRDefault="00B548F0" w:rsidP="00AF3E15">
      <w:pPr>
        <w:ind w:firstLine="720"/>
        <w:jc w:val="both"/>
        <w:rPr>
          <w:sz w:val="26"/>
          <w:szCs w:val="26"/>
        </w:rPr>
      </w:pPr>
      <w:r w:rsidRPr="00D120A4">
        <w:rPr>
          <w:b/>
          <w:i/>
          <w:sz w:val="26"/>
          <w:szCs w:val="26"/>
        </w:rPr>
        <w:t>Обслуживающие предприятия:</w:t>
      </w:r>
      <w:r w:rsidRPr="00D120A4">
        <w:rPr>
          <w:sz w:val="26"/>
          <w:szCs w:val="26"/>
        </w:rPr>
        <w:t xml:space="preserve"> ООО «Устюжнаагроснаб» и ООО «Стройагротехника» - занимаются поставкой запасных частей и техники, а также ремонтом сельскохозяйственной техники.</w:t>
      </w:r>
    </w:p>
    <w:p w:rsidR="00B548F0" w:rsidRDefault="00B548F0" w:rsidP="00AF3E15">
      <w:pPr>
        <w:jc w:val="both"/>
      </w:pPr>
    </w:p>
    <w:p w:rsidR="00B548F0" w:rsidRDefault="00B548F0" w:rsidP="00B548F0">
      <w:pPr>
        <w:jc w:val="center"/>
        <w:rPr>
          <w:b/>
          <w:sz w:val="32"/>
          <w:szCs w:val="32"/>
        </w:rPr>
      </w:pPr>
      <w:r w:rsidRPr="003E0833">
        <w:rPr>
          <w:b/>
          <w:sz w:val="32"/>
          <w:szCs w:val="32"/>
        </w:rPr>
        <w:t>Растениеводство</w:t>
      </w:r>
    </w:p>
    <w:p w:rsidR="007F00A4" w:rsidRDefault="007F00A4" w:rsidP="00B548F0">
      <w:pPr>
        <w:jc w:val="center"/>
        <w:rPr>
          <w:b/>
          <w:sz w:val="32"/>
          <w:szCs w:val="32"/>
        </w:rPr>
      </w:pPr>
    </w:p>
    <w:p w:rsidR="00B548F0" w:rsidRPr="003E0833" w:rsidRDefault="00B548F0" w:rsidP="00AF3E15">
      <w:pPr>
        <w:ind w:firstLine="708"/>
        <w:jc w:val="both"/>
        <w:rPr>
          <w:sz w:val="26"/>
          <w:szCs w:val="26"/>
        </w:rPr>
      </w:pPr>
      <w:r>
        <w:rPr>
          <w:sz w:val="26"/>
          <w:szCs w:val="26"/>
        </w:rPr>
        <w:t>В 2018</w:t>
      </w:r>
      <w:r w:rsidR="00051D8C">
        <w:rPr>
          <w:sz w:val="26"/>
          <w:szCs w:val="26"/>
        </w:rPr>
        <w:t xml:space="preserve"> году </w:t>
      </w:r>
      <w:r w:rsidRPr="003E0833">
        <w:rPr>
          <w:sz w:val="26"/>
          <w:szCs w:val="26"/>
        </w:rPr>
        <w:t>сельскохозяйственны</w:t>
      </w:r>
      <w:r w:rsidR="00051D8C">
        <w:rPr>
          <w:sz w:val="26"/>
          <w:szCs w:val="26"/>
        </w:rPr>
        <w:t>ми</w:t>
      </w:r>
      <w:r w:rsidRPr="003E0833">
        <w:rPr>
          <w:sz w:val="26"/>
          <w:szCs w:val="26"/>
        </w:rPr>
        <w:t xml:space="preserve"> предприятия</w:t>
      </w:r>
      <w:r w:rsidR="00051D8C">
        <w:rPr>
          <w:sz w:val="26"/>
          <w:szCs w:val="26"/>
        </w:rPr>
        <w:t>ми района</w:t>
      </w:r>
      <w:r w:rsidRPr="003E0833">
        <w:rPr>
          <w:sz w:val="26"/>
          <w:szCs w:val="26"/>
        </w:rPr>
        <w:t xml:space="preserve"> было засеяно и убрано </w:t>
      </w:r>
      <w:r>
        <w:rPr>
          <w:sz w:val="26"/>
          <w:szCs w:val="26"/>
        </w:rPr>
        <w:t>зерновых культур на площади 3453</w:t>
      </w:r>
      <w:r w:rsidRPr="003E0833">
        <w:rPr>
          <w:sz w:val="26"/>
          <w:szCs w:val="26"/>
        </w:rPr>
        <w:t xml:space="preserve"> га (с учетом переводов),</w:t>
      </w:r>
      <w:r w:rsidR="00884AE9">
        <w:rPr>
          <w:sz w:val="26"/>
          <w:szCs w:val="26"/>
        </w:rPr>
        <w:t xml:space="preserve"> </w:t>
      </w:r>
      <w:r w:rsidRPr="003E0833">
        <w:rPr>
          <w:sz w:val="26"/>
          <w:szCs w:val="26"/>
        </w:rPr>
        <w:t>посажено и у</w:t>
      </w:r>
      <w:r>
        <w:rPr>
          <w:sz w:val="26"/>
          <w:szCs w:val="26"/>
        </w:rPr>
        <w:t>брано картофеля на площади  1451</w:t>
      </w:r>
      <w:r w:rsidRPr="003E0833">
        <w:rPr>
          <w:sz w:val="26"/>
          <w:szCs w:val="26"/>
        </w:rPr>
        <w:t xml:space="preserve"> га, посе</w:t>
      </w:r>
      <w:r>
        <w:rPr>
          <w:sz w:val="26"/>
          <w:szCs w:val="26"/>
        </w:rPr>
        <w:t>яно льна-долгунца на площади 670</w:t>
      </w:r>
      <w:r w:rsidRPr="003E0833">
        <w:rPr>
          <w:sz w:val="26"/>
          <w:szCs w:val="26"/>
        </w:rPr>
        <w:t xml:space="preserve"> га. </w:t>
      </w:r>
      <w:r w:rsidRPr="003E0833">
        <w:rPr>
          <w:sz w:val="26"/>
          <w:szCs w:val="26"/>
        </w:rPr>
        <w:lastRenderedPageBreak/>
        <w:t xml:space="preserve">Урожайность зерновых с убранной площади </w:t>
      </w:r>
      <w:r>
        <w:rPr>
          <w:sz w:val="26"/>
          <w:szCs w:val="26"/>
        </w:rPr>
        <w:t>в среднем по району составила 13</w:t>
      </w:r>
      <w:r w:rsidRPr="003E0833">
        <w:rPr>
          <w:sz w:val="26"/>
          <w:szCs w:val="26"/>
        </w:rPr>
        <w:t>,0 ц/га в амбарном весе.  Урожайность льново</w:t>
      </w:r>
      <w:r>
        <w:rPr>
          <w:sz w:val="26"/>
          <w:szCs w:val="26"/>
        </w:rPr>
        <w:t>локна с уборочной площади в 2018</w:t>
      </w:r>
      <w:r w:rsidRPr="003E0833">
        <w:rPr>
          <w:sz w:val="26"/>
          <w:szCs w:val="26"/>
        </w:rPr>
        <w:t xml:space="preserve"> году составила  5</w:t>
      </w:r>
      <w:r>
        <w:rPr>
          <w:sz w:val="26"/>
          <w:szCs w:val="26"/>
        </w:rPr>
        <w:t>,2 ц/га против 5,5 ц/га в 2017</w:t>
      </w:r>
      <w:r w:rsidRPr="003E0833">
        <w:rPr>
          <w:sz w:val="26"/>
          <w:szCs w:val="26"/>
        </w:rPr>
        <w:t xml:space="preserve"> году.</w:t>
      </w:r>
    </w:p>
    <w:p w:rsidR="00B548F0" w:rsidRPr="003E0833" w:rsidRDefault="00B548F0" w:rsidP="00AF3E15">
      <w:pPr>
        <w:ind w:firstLine="708"/>
        <w:jc w:val="both"/>
        <w:rPr>
          <w:sz w:val="26"/>
          <w:szCs w:val="26"/>
        </w:rPr>
      </w:pPr>
      <w:r w:rsidRPr="003E0833">
        <w:rPr>
          <w:sz w:val="26"/>
          <w:szCs w:val="26"/>
        </w:rPr>
        <w:t>Заготовлено кормов на 1 условную голову без зернофуража – 25,6 центнеров кормовых единиц, что соответствует уровню прошлого года.</w:t>
      </w:r>
    </w:p>
    <w:p w:rsidR="00B548F0" w:rsidRPr="003E0833" w:rsidRDefault="00B548F0" w:rsidP="00AF3E15">
      <w:pPr>
        <w:ind w:firstLine="708"/>
        <w:jc w:val="both"/>
        <w:rPr>
          <w:sz w:val="26"/>
          <w:szCs w:val="26"/>
        </w:rPr>
      </w:pPr>
      <w:r w:rsidRPr="003E0833">
        <w:rPr>
          <w:sz w:val="26"/>
          <w:szCs w:val="26"/>
        </w:rPr>
        <w:t xml:space="preserve">Внесено минеральных удобрений  </w:t>
      </w:r>
      <w:smartTag w:uri="urn:schemas-microsoft-com:office:smarttags" w:element="metricconverter">
        <w:smartTagPr>
          <w:attr w:name="ProductID" w:val="35 кг"/>
        </w:smartTagPr>
        <w:r w:rsidRPr="003E0833">
          <w:rPr>
            <w:sz w:val="26"/>
            <w:szCs w:val="26"/>
          </w:rPr>
          <w:t>35 кг</w:t>
        </w:r>
        <w:r w:rsidR="00884AE9">
          <w:rPr>
            <w:sz w:val="26"/>
            <w:szCs w:val="26"/>
          </w:rPr>
          <w:t xml:space="preserve"> </w:t>
        </w:r>
      </w:smartTag>
      <w:r w:rsidRPr="003E0833">
        <w:rPr>
          <w:sz w:val="26"/>
          <w:szCs w:val="26"/>
        </w:rPr>
        <w:t xml:space="preserve">д.в. на </w:t>
      </w:r>
      <w:smartTag w:uri="urn:schemas-microsoft-com:office:smarttags" w:element="metricconverter">
        <w:smartTagPr>
          <w:attr w:name="ProductID" w:val="1 га"/>
        </w:smartTagPr>
        <w:r w:rsidRPr="003E0833">
          <w:rPr>
            <w:sz w:val="26"/>
            <w:szCs w:val="26"/>
          </w:rPr>
          <w:t>1 га</w:t>
        </w:r>
      </w:smartTag>
      <w:r w:rsidRPr="003E0833">
        <w:rPr>
          <w:sz w:val="26"/>
          <w:szCs w:val="26"/>
        </w:rPr>
        <w:t xml:space="preserve">  к </w:t>
      </w:r>
      <w:smartTag w:uri="urn:schemas-microsoft-com:office:smarttags" w:element="metricconverter">
        <w:smartTagPr>
          <w:attr w:name="ProductID" w:val="33,1 кг"/>
        </w:smartTagPr>
        <w:r w:rsidRPr="003E0833">
          <w:rPr>
            <w:sz w:val="26"/>
            <w:szCs w:val="26"/>
          </w:rPr>
          <w:t>33,1 кг</w:t>
        </w:r>
        <w:r w:rsidR="00884AE9">
          <w:rPr>
            <w:sz w:val="26"/>
            <w:szCs w:val="26"/>
          </w:rPr>
          <w:t xml:space="preserve"> </w:t>
        </w:r>
      </w:smartTag>
      <w:r w:rsidRPr="003E0833">
        <w:rPr>
          <w:sz w:val="26"/>
          <w:szCs w:val="26"/>
        </w:rPr>
        <w:t xml:space="preserve">д.в. на </w:t>
      </w:r>
      <w:smartTag w:uri="urn:schemas-microsoft-com:office:smarttags" w:element="metricconverter">
        <w:smartTagPr>
          <w:attr w:name="ProductID" w:val="1 га"/>
        </w:smartTagPr>
        <w:r w:rsidRPr="003E0833">
          <w:rPr>
            <w:sz w:val="26"/>
            <w:szCs w:val="26"/>
          </w:rPr>
          <w:t>1 га</w:t>
        </w:r>
      </w:smartTag>
      <w:r w:rsidRPr="003E0833">
        <w:rPr>
          <w:sz w:val="26"/>
          <w:szCs w:val="26"/>
        </w:rPr>
        <w:t xml:space="preserve"> в 2017 году.</w:t>
      </w:r>
    </w:p>
    <w:p w:rsidR="00B548F0" w:rsidRDefault="00B548F0" w:rsidP="00B548F0">
      <w:pPr>
        <w:jc w:val="center"/>
        <w:rPr>
          <w:b/>
          <w:sz w:val="32"/>
          <w:szCs w:val="32"/>
        </w:rPr>
      </w:pPr>
      <w:r w:rsidRPr="003E0833">
        <w:rPr>
          <w:b/>
          <w:sz w:val="32"/>
          <w:szCs w:val="32"/>
        </w:rPr>
        <w:t>Животноводство</w:t>
      </w:r>
    </w:p>
    <w:p w:rsidR="007F00A4" w:rsidRDefault="007F00A4" w:rsidP="00B548F0">
      <w:pPr>
        <w:jc w:val="center"/>
        <w:rPr>
          <w:b/>
          <w:sz w:val="32"/>
          <w:szCs w:val="32"/>
        </w:rPr>
      </w:pPr>
    </w:p>
    <w:p w:rsidR="00B548F0" w:rsidRPr="003E0833" w:rsidRDefault="00B548F0" w:rsidP="00AF3E15">
      <w:pPr>
        <w:ind w:firstLine="708"/>
        <w:jc w:val="both"/>
        <w:rPr>
          <w:sz w:val="26"/>
          <w:szCs w:val="26"/>
        </w:rPr>
      </w:pPr>
      <w:r w:rsidRPr="003E0833">
        <w:rPr>
          <w:sz w:val="26"/>
          <w:szCs w:val="26"/>
        </w:rPr>
        <w:t>Общее поголовье крупн</w:t>
      </w:r>
      <w:r>
        <w:rPr>
          <w:sz w:val="26"/>
          <w:szCs w:val="26"/>
        </w:rPr>
        <w:t>ого рогатого скота на 01.01.2019</w:t>
      </w:r>
      <w:r w:rsidRPr="003E0833">
        <w:rPr>
          <w:sz w:val="26"/>
          <w:szCs w:val="26"/>
        </w:rPr>
        <w:t xml:space="preserve"> г. в сельхозпредпри</w:t>
      </w:r>
      <w:r>
        <w:rPr>
          <w:sz w:val="26"/>
          <w:szCs w:val="26"/>
        </w:rPr>
        <w:t>ятиях района увеличилось на 139 голов и составляет 5715</w:t>
      </w:r>
      <w:r w:rsidRPr="003E0833">
        <w:rPr>
          <w:sz w:val="26"/>
          <w:szCs w:val="26"/>
        </w:rPr>
        <w:t xml:space="preserve"> голов, в  т</w:t>
      </w:r>
      <w:r>
        <w:rPr>
          <w:sz w:val="26"/>
          <w:szCs w:val="26"/>
        </w:rPr>
        <w:t>ом числе поголовье коров  - 2686</w:t>
      </w:r>
      <w:r w:rsidRPr="003E0833">
        <w:rPr>
          <w:sz w:val="26"/>
          <w:szCs w:val="26"/>
        </w:rPr>
        <w:t xml:space="preserve"> голов. </w:t>
      </w:r>
    </w:p>
    <w:p w:rsidR="00B548F0" w:rsidRPr="003E0833" w:rsidRDefault="00B548F0" w:rsidP="00AF3E15">
      <w:pPr>
        <w:ind w:firstLine="708"/>
        <w:jc w:val="both"/>
        <w:rPr>
          <w:sz w:val="26"/>
          <w:szCs w:val="26"/>
        </w:rPr>
      </w:pPr>
      <w:r>
        <w:rPr>
          <w:sz w:val="26"/>
          <w:szCs w:val="26"/>
        </w:rPr>
        <w:t>В 2018</w:t>
      </w:r>
      <w:r w:rsidRPr="003E0833">
        <w:rPr>
          <w:sz w:val="26"/>
          <w:szCs w:val="26"/>
        </w:rPr>
        <w:t xml:space="preserve"> году   хозяйствами ра</w:t>
      </w:r>
      <w:r>
        <w:rPr>
          <w:sz w:val="26"/>
          <w:szCs w:val="26"/>
        </w:rPr>
        <w:t>йона   произведено молока  15512</w:t>
      </w:r>
      <w:r w:rsidRPr="003E0833">
        <w:rPr>
          <w:sz w:val="26"/>
          <w:szCs w:val="26"/>
        </w:rPr>
        <w:t xml:space="preserve"> тонн.</w:t>
      </w:r>
    </w:p>
    <w:p w:rsidR="00B548F0" w:rsidRDefault="00B548F0" w:rsidP="00AF3E15">
      <w:pPr>
        <w:ind w:firstLine="709"/>
        <w:jc w:val="both"/>
        <w:rPr>
          <w:sz w:val="26"/>
          <w:szCs w:val="26"/>
        </w:rPr>
      </w:pPr>
      <w:r>
        <w:rPr>
          <w:sz w:val="26"/>
          <w:szCs w:val="26"/>
        </w:rPr>
        <w:t>В 2018</w:t>
      </w:r>
      <w:r w:rsidRPr="003E0833">
        <w:rPr>
          <w:sz w:val="26"/>
          <w:szCs w:val="26"/>
        </w:rPr>
        <w:t xml:space="preserve"> года в рамках реализации государственной программы «Развитие АПК и потребительского рынка Вологодской области на 2013-2020 гг.» сельхоз</w:t>
      </w:r>
      <w:r w:rsidR="004C495A">
        <w:rPr>
          <w:sz w:val="26"/>
          <w:szCs w:val="26"/>
        </w:rPr>
        <w:t xml:space="preserve"> </w:t>
      </w:r>
      <w:r w:rsidRPr="003E0833">
        <w:rPr>
          <w:sz w:val="26"/>
          <w:szCs w:val="26"/>
        </w:rPr>
        <w:t>товаропроизводителям  района всех форм собственности была оказана господдержка  в виде с</w:t>
      </w:r>
      <w:r>
        <w:rPr>
          <w:sz w:val="26"/>
          <w:szCs w:val="26"/>
        </w:rPr>
        <w:t xml:space="preserve">убсидий на общую сумму 73,1 </w:t>
      </w:r>
      <w:r w:rsidRPr="003E0833">
        <w:rPr>
          <w:sz w:val="26"/>
          <w:szCs w:val="26"/>
        </w:rPr>
        <w:t xml:space="preserve">млн. рублей. </w:t>
      </w:r>
    </w:p>
    <w:p w:rsidR="0054312E" w:rsidRPr="003E0833" w:rsidRDefault="0054312E" w:rsidP="00B548F0">
      <w:pPr>
        <w:ind w:firstLine="709"/>
        <w:jc w:val="both"/>
        <w:rPr>
          <w:sz w:val="26"/>
          <w:szCs w:val="26"/>
        </w:rPr>
      </w:pPr>
    </w:p>
    <w:p w:rsidR="00B548F0" w:rsidRPr="003E0833" w:rsidRDefault="00B548F0" w:rsidP="00B548F0">
      <w:pPr>
        <w:jc w:val="center"/>
        <w:rPr>
          <w:b/>
          <w:sz w:val="32"/>
          <w:szCs w:val="32"/>
        </w:rPr>
      </w:pPr>
      <w:r w:rsidRPr="003E0833">
        <w:rPr>
          <w:b/>
          <w:sz w:val="32"/>
          <w:szCs w:val="32"/>
        </w:rPr>
        <w:t>Посевные площади сельхозкультур (га)</w:t>
      </w:r>
    </w:p>
    <w:p w:rsidR="00B548F0" w:rsidRPr="003E0833" w:rsidRDefault="00B548F0" w:rsidP="00B548F0">
      <w:pPr>
        <w:jc w:val="center"/>
        <w:rPr>
          <w:b/>
          <w:sz w:val="26"/>
          <w:szCs w:val="26"/>
        </w:rPr>
      </w:pPr>
    </w:p>
    <w:p w:rsidR="00B548F0" w:rsidRPr="003E0833" w:rsidRDefault="00B548F0" w:rsidP="00B548F0">
      <w:pPr>
        <w:jc w:val="center"/>
        <w:rPr>
          <w:sz w:val="28"/>
          <w:szCs w:val="28"/>
        </w:rPr>
      </w:pPr>
      <w:r w:rsidRPr="003E0833">
        <w:rPr>
          <w:noProof/>
          <w:sz w:val="28"/>
          <w:szCs w:val="28"/>
        </w:rPr>
        <w:drawing>
          <wp:inline distT="0" distB="0" distL="0" distR="0">
            <wp:extent cx="4486275" cy="1781175"/>
            <wp:effectExtent l="0" t="0" r="0" b="0"/>
            <wp:docPr id="78" name="Объект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EA1E44" w:rsidRDefault="00EA1E44" w:rsidP="00B548F0">
      <w:pPr>
        <w:jc w:val="center"/>
        <w:rPr>
          <w:b/>
          <w:sz w:val="32"/>
          <w:szCs w:val="32"/>
        </w:rPr>
      </w:pPr>
    </w:p>
    <w:p w:rsidR="0054312E" w:rsidRDefault="0054312E" w:rsidP="00B548F0">
      <w:pPr>
        <w:jc w:val="center"/>
        <w:rPr>
          <w:b/>
          <w:sz w:val="32"/>
          <w:szCs w:val="32"/>
        </w:rPr>
      </w:pPr>
    </w:p>
    <w:p w:rsidR="00B548F0" w:rsidRDefault="00B548F0" w:rsidP="00B548F0">
      <w:pPr>
        <w:jc w:val="center"/>
        <w:rPr>
          <w:b/>
          <w:sz w:val="32"/>
          <w:szCs w:val="32"/>
        </w:rPr>
      </w:pPr>
      <w:r w:rsidRPr="003E0833">
        <w:rPr>
          <w:b/>
          <w:sz w:val="32"/>
          <w:szCs w:val="32"/>
        </w:rPr>
        <w:t>Валовое производство продукции(тонн)</w:t>
      </w:r>
    </w:p>
    <w:p w:rsidR="00B548F0" w:rsidRPr="003E0833" w:rsidRDefault="00B548F0" w:rsidP="00B548F0">
      <w:pPr>
        <w:jc w:val="center"/>
        <w:rPr>
          <w:sz w:val="28"/>
          <w:szCs w:val="28"/>
        </w:rPr>
      </w:pPr>
      <w:r w:rsidRPr="003E0833">
        <w:rPr>
          <w:noProof/>
          <w:sz w:val="28"/>
          <w:szCs w:val="28"/>
        </w:rPr>
        <w:drawing>
          <wp:inline distT="0" distB="0" distL="0" distR="0">
            <wp:extent cx="5067300" cy="2619375"/>
            <wp:effectExtent l="19050" t="0" r="19050" b="0"/>
            <wp:docPr id="79" name="Объект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54312E" w:rsidRDefault="0054312E" w:rsidP="00B548F0">
      <w:pPr>
        <w:jc w:val="center"/>
        <w:rPr>
          <w:b/>
          <w:sz w:val="32"/>
          <w:szCs w:val="32"/>
        </w:rPr>
      </w:pPr>
    </w:p>
    <w:p w:rsidR="00143479" w:rsidRDefault="00143479" w:rsidP="00B548F0">
      <w:pPr>
        <w:jc w:val="center"/>
        <w:rPr>
          <w:b/>
          <w:sz w:val="32"/>
          <w:szCs w:val="32"/>
        </w:rPr>
      </w:pPr>
    </w:p>
    <w:p w:rsidR="0054312E" w:rsidRDefault="0054312E" w:rsidP="00B548F0">
      <w:pPr>
        <w:jc w:val="center"/>
        <w:rPr>
          <w:b/>
          <w:sz w:val="32"/>
          <w:szCs w:val="32"/>
        </w:rPr>
      </w:pPr>
    </w:p>
    <w:p w:rsidR="00B548F0" w:rsidRPr="003E0833" w:rsidRDefault="00B548F0" w:rsidP="00B548F0">
      <w:pPr>
        <w:jc w:val="center"/>
        <w:rPr>
          <w:b/>
          <w:sz w:val="32"/>
          <w:szCs w:val="32"/>
        </w:rPr>
      </w:pPr>
      <w:r w:rsidRPr="003E0833">
        <w:rPr>
          <w:b/>
          <w:sz w:val="32"/>
          <w:szCs w:val="32"/>
        </w:rPr>
        <w:lastRenderedPageBreak/>
        <w:t>Молочное животноводство</w:t>
      </w:r>
    </w:p>
    <w:p w:rsidR="00143479" w:rsidRDefault="00143479" w:rsidP="00B548F0">
      <w:pPr>
        <w:jc w:val="center"/>
        <w:rPr>
          <w:b/>
          <w:sz w:val="32"/>
          <w:szCs w:val="32"/>
        </w:rPr>
      </w:pPr>
    </w:p>
    <w:p w:rsidR="00EA1E44" w:rsidRDefault="00B548F0" w:rsidP="00B548F0">
      <w:pPr>
        <w:jc w:val="center"/>
        <w:rPr>
          <w:b/>
          <w:sz w:val="32"/>
          <w:szCs w:val="32"/>
        </w:rPr>
      </w:pPr>
      <w:r w:rsidRPr="003E0833">
        <w:rPr>
          <w:b/>
          <w:sz w:val="32"/>
          <w:szCs w:val="32"/>
        </w:rPr>
        <w:t>Поголовье КРС</w:t>
      </w:r>
    </w:p>
    <w:p w:rsidR="00143479" w:rsidRDefault="00143479" w:rsidP="00B548F0">
      <w:pPr>
        <w:jc w:val="center"/>
        <w:rPr>
          <w:b/>
          <w:sz w:val="32"/>
          <w:szCs w:val="32"/>
        </w:rPr>
      </w:pPr>
    </w:p>
    <w:p w:rsidR="0054312E" w:rsidRDefault="0054312E" w:rsidP="00B548F0">
      <w:pPr>
        <w:jc w:val="center"/>
        <w:rPr>
          <w:b/>
          <w:sz w:val="26"/>
          <w:szCs w:val="26"/>
        </w:rPr>
      </w:pPr>
    </w:p>
    <w:p w:rsidR="00B548F0" w:rsidRPr="003E0833" w:rsidRDefault="00B548F0" w:rsidP="00B548F0">
      <w:pPr>
        <w:jc w:val="center"/>
        <w:rPr>
          <w:b/>
        </w:rPr>
      </w:pPr>
      <w:r w:rsidRPr="003E0833">
        <w:rPr>
          <w:b/>
          <w:noProof/>
          <w:color w:val="92D050"/>
        </w:rPr>
        <w:drawing>
          <wp:inline distT="0" distB="0" distL="0" distR="0">
            <wp:extent cx="5334000" cy="2733675"/>
            <wp:effectExtent l="19050" t="0" r="19050" b="0"/>
            <wp:docPr id="80" name="Объект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B548F0" w:rsidRDefault="00B548F0" w:rsidP="00B548F0">
      <w:pPr>
        <w:rPr>
          <w:b/>
        </w:rPr>
      </w:pPr>
    </w:p>
    <w:p w:rsidR="0054312E" w:rsidRDefault="0054312E" w:rsidP="00B548F0">
      <w:pPr>
        <w:rPr>
          <w:b/>
        </w:rPr>
      </w:pPr>
    </w:p>
    <w:p w:rsidR="00F60596" w:rsidRDefault="00F60596" w:rsidP="00B548F0">
      <w:pPr>
        <w:rPr>
          <w:b/>
        </w:rPr>
      </w:pPr>
    </w:p>
    <w:p w:rsidR="00F60596" w:rsidRPr="003E0833" w:rsidRDefault="00F60596" w:rsidP="00B548F0">
      <w:pPr>
        <w:rPr>
          <w:b/>
        </w:rPr>
      </w:pPr>
    </w:p>
    <w:p w:rsidR="00EA1E44" w:rsidRDefault="00B548F0" w:rsidP="00B548F0">
      <w:pPr>
        <w:ind w:firstLine="708"/>
        <w:rPr>
          <w:sz w:val="26"/>
          <w:szCs w:val="26"/>
        </w:rPr>
      </w:pPr>
      <w:r w:rsidRPr="003E0833">
        <w:rPr>
          <w:sz w:val="26"/>
          <w:szCs w:val="26"/>
        </w:rPr>
        <w:t>В целом по району наблюдается незначительное увеличение  поголовья крупного рогатого скота.</w:t>
      </w:r>
    </w:p>
    <w:p w:rsidR="0054312E" w:rsidRDefault="0054312E" w:rsidP="00B548F0">
      <w:pPr>
        <w:ind w:firstLine="708"/>
        <w:rPr>
          <w:sz w:val="26"/>
          <w:szCs w:val="26"/>
        </w:rPr>
      </w:pPr>
    </w:p>
    <w:p w:rsidR="0054312E" w:rsidRDefault="0054312E" w:rsidP="00B548F0">
      <w:pPr>
        <w:ind w:firstLine="708"/>
        <w:rPr>
          <w:b/>
          <w:sz w:val="26"/>
          <w:szCs w:val="26"/>
        </w:rPr>
      </w:pPr>
    </w:p>
    <w:p w:rsidR="00EA1E44" w:rsidRPr="003E0833" w:rsidRDefault="00EA1E44" w:rsidP="00B548F0">
      <w:pPr>
        <w:ind w:firstLine="708"/>
        <w:rPr>
          <w:b/>
          <w:sz w:val="26"/>
          <w:szCs w:val="26"/>
        </w:rPr>
      </w:pPr>
      <w:r w:rsidRPr="003E0833">
        <w:rPr>
          <w:b/>
          <w:noProof/>
        </w:rPr>
        <w:drawing>
          <wp:inline distT="0" distB="0" distL="0" distR="0">
            <wp:extent cx="5562600" cy="2362200"/>
            <wp:effectExtent l="19050" t="0" r="19050" b="0"/>
            <wp:docPr id="5" name="Объект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B548F0" w:rsidRPr="003E0833" w:rsidRDefault="00B548F0" w:rsidP="00B548F0">
      <w:pPr>
        <w:ind w:firstLine="708"/>
        <w:jc w:val="center"/>
        <w:rPr>
          <w:b/>
        </w:rPr>
      </w:pPr>
    </w:p>
    <w:p w:rsidR="00B548F0" w:rsidRDefault="00B548F0" w:rsidP="00B548F0">
      <w:pPr>
        <w:rPr>
          <w:b/>
        </w:rPr>
      </w:pPr>
    </w:p>
    <w:p w:rsidR="0054312E" w:rsidRPr="003E0833" w:rsidRDefault="0054312E" w:rsidP="00B548F0">
      <w:pPr>
        <w:rPr>
          <w:b/>
        </w:rPr>
      </w:pPr>
    </w:p>
    <w:p w:rsidR="00EA1E44" w:rsidRDefault="00B548F0" w:rsidP="00B548F0">
      <w:pPr>
        <w:ind w:firstLine="708"/>
        <w:rPr>
          <w:b/>
          <w:sz w:val="26"/>
          <w:szCs w:val="26"/>
        </w:rPr>
      </w:pPr>
      <w:r w:rsidRPr="003E0833">
        <w:rPr>
          <w:sz w:val="26"/>
          <w:szCs w:val="26"/>
        </w:rPr>
        <w:t>На протяжении пяти лет наблюдается незначительное уменьшение производства молока.  В отдельных хозяйствах района производство молока увеличивается.</w:t>
      </w:r>
    </w:p>
    <w:p w:rsidR="00B548F0" w:rsidRPr="003E0833" w:rsidRDefault="00B548F0" w:rsidP="00B548F0">
      <w:pPr>
        <w:ind w:firstLine="708"/>
        <w:rPr>
          <w:b/>
          <w:sz w:val="26"/>
          <w:szCs w:val="26"/>
        </w:rPr>
      </w:pPr>
    </w:p>
    <w:p w:rsidR="0054312E" w:rsidRDefault="0054312E" w:rsidP="00B548F0">
      <w:pPr>
        <w:jc w:val="center"/>
        <w:rPr>
          <w:b/>
        </w:rPr>
      </w:pPr>
    </w:p>
    <w:p w:rsidR="0054312E" w:rsidRDefault="0054312E" w:rsidP="00B548F0">
      <w:pPr>
        <w:jc w:val="center"/>
        <w:rPr>
          <w:b/>
        </w:rPr>
      </w:pPr>
    </w:p>
    <w:p w:rsidR="0054312E" w:rsidRDefault="0054312E" w:rsidP="00B548F0">
      <w:pPr>
        <w:jc w:val="center"/>
        <w:rPr>
          <w:b/>
        </w:rPr>
      </w:pPr>
    </w:p>
    <w:p w:rsidR="0054312E" w:rsidRDefault="0054312E" w:rsidP="00B548F0">
      <w:pPr>
        <w:jc w:val="center"/>
        <w:rPr>
          <w:b/>
        </w:rPr>
      </w:pPr>
    </w:p>
    <w:p w:rsidR="0054312E" w:rsidRDefault="0054312E" w:rsidP="00B548F0">
      <w:pPr>
        <w:jc w:val="center"/>
        <w:rPr>
          <w:b/>
        </w:rPr>
      </w:pPr>
    </w:p>
    <w:p w:rsidR="0054312E" w:rsidRDefault="0054312E" w:rsidP="00B548F0">
      <w:pPr>
        <w:jc w:val="center"/>
        <w:rPr>
          <w:b/>
        </w:rPr>
      </w:pPr>
    </w:p>
    <w:p w:rsidR="0054312E" w:rsidRDefault="0054312E" w:rsidP="00B548F0">
      <w:pPr>
        <w:jc w:val="center"/>
        <w:rPr>
          <w:b/>
        </w:rPr>
      </w:pPr>
    </w:p>
    <w:p w:rsidR="0054312E" w:rsidRDefault="0054312E" w:rsidP="00B548F0">
      <w:pPr>
        <w:jc w:val="center"/>
        <w:rPr>
          <w:b/>
        </w:rPr>
      </w:pPr>
    </w:p>
    <w:p w:rsidR="0054312E" w:rsidRDefault="0054312E" w:rsidP="00B548F0">
      <w:pPr>
        <w:jc w:val="center"/>
        <w:rPr>
          <w:b/>
        </w:rPr>
      </w:pPr>
    </w:p>
    <w:p w:rsidR="00B548F0" w:rsidRDefault="00B548F0" w:rsidP="00B548F0">
      <w:pPr>
        <w:jc w:val="center"/>
        <w:rPr>
          <w:b/>
        </w:rPr>
      </w:pPr>
      <w:r w:rsidRPr="003E0833">
        <w:rPr>
          <w:b/>
          <w:noProof/>
        </w:rPr>
        <w:drawing>
          <wp:inline distT="0" distB="0" distL="0" distR="0">
            <wp:extent cx="4876800" cy="2333625"/>
            <wp:effectExtent l="19050" t="0" r="19050" b="0"/>
            <wp:docPr id="82" name="Объект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54312E" w:rsidRPr="003E0833" w:rsidRDefault="0054312E" w:rsidP="00B548F0">
      <w:pPr>
        <w:jc w:val="center"/>
        <w:rPr>
          <w:b/>
        </w:rPr>
      </w:pPr>
    </w:p>
    <w:p w:rsidR="0054312E" w:rsidRDefault="0054312E" w:rsidP="00B548F0">
      <w:pPr>
        <w:ind w:firstLine="708"/>
        <w:rPr>
          <w:sz w:val="26"/>
          <w:szCs w:val="26"/>
        </w:rPr>
      </w:pPr>
    </w:p>
    <w:p w:rsidR="0054312E" w:rsidRDefault="0054312E" w:rsidP="00B548F0">
      <w:pPr>
        <w:ind w:firstLine="708"/>
        <w:rPr>
          <w:sz w:val="26"/>
          <w:szCs w:val="26"/>
        </w:rPr>
      </w:pPr>
    </w:p>
    <w:p w:rsidR="00B548F0" w:rsidRPr="00AF3E15" w:rsidRDefault="00B548F0" w:rsidP="00AF3E15">
      <w:pPr>
        <w:ind w:firstLine="708"/>
        <w:jc w:val="both"/>
        <w:rPr>
          <w:sz w:val="26"/>
          <w:szCs w:val="26"/>
        </w:rPr>
      </w:pPr>
      <w:r w:rsidRPr="00AF3E15">
        <w:rPr>
          <w:sz w:val="26"/>
          <w:szCs w:val="26"/>
        </w:rPr>
        <w:t>Наивысший  средний  надой  на   фуражную  корову   в ТнВ «Горбунов и К»</w:t>
      </w:r>
      <w:r w:rsidR="00051D8C" w:rsidRPr="00AF3E15">
        <w:rPr>
          <w:sz w:val="26"/>
          <w:szCs w:val="26"/>
        </w:rPr>
        <w:t xml:space="preserve"> составил </w:t>
      </w:r>
      <w:r w:rsidRPr="00AF3E15">
        <w:rPr>
          <w:sz w:val="26"/>
          <w:szCs w:val="26"/>
        </w:rPr>
        <w:t>-8185 кг, в СПК Пригородный «Плюс»-7885 кг, в  СПК «Верный» -7412 кг, в ООО «Жуковец» - 5566 кг, в  ООО «Выдвиженец Плюс» -4760 кг.</w:t>
      </w:r>
    </w:p>
    <w:p w:rsidR="00B548F0" w:rsidRPr="00AF3E15" w:rsidRDefault="00B548F0" w:rsidP="00AF3E15">
      <w:pPr>
        <w:jc w:val="both"/>
        <w:rPr>
          <w:b/>
          <w:sz w:val="26"/>
          <w:szCs w:val="26"/>
          <w:u w:val="single"/>
        </w:rPr>
      </w:pPr>
      <w:r w:rsidRPr="00AF3E15">
        <w:rPr>
          <w:b/>
          <w:sz w:val="26"/>
          <w:szCs w:val="26"/>
        </w:rPr>
        <w:tab/>
      </w:r>
    </w:p>
    <w:p w:rsidR="00B548F0" w:rsidRPr="00AF3E15" w:rsidRDefault="00B548F0" w:rsidP="00AF3E15">
      <w:pPr>
        <w:ind w:firstLine="709"/>
        <w:jc w:val="both"/>
        <w:rPr>
          <w:sz w:val="26"/>
          <w:szCs w:val="26"/>
        </w:rPr>
      </w:pPr>
      <w:r w:rsidRPr="00AF3E15">
        <w:rPr>
          <w:b/>
          <w:i/>
          <w:sz w:val="26"/>
          <w:szCs w:val="26"/>
        </w:rPr>
        <w:t>Основные направления развития агропромышленного комплекса в Устюженском районе:</w:t>
      </w:r>
    </w:p>
    <w:p w:rsidR="00B548F0" w:rsidRPr="00AF3E15" w:rsidRDefault="00B548F0" w:rsidP="00AF3E15">
      <w:pPr>
        <w:jc w:val="both"/>
        <w:rPr>
          <w:sz w:val="26"/>
          <w:szCs w:val="26"/>
        </w:rPr>
      </w:pPr>
      <w:r w:rsidRPr="00AF3E15">
        <w:rPr>
          <w:sz w:val="26"/>
          <w:szCs w:val="26"/>
        </w:rPr>
        <w:t>- формирование спроса и обеспечение достойных цен на сельскохозяйственную продукцию (в частности на молоко и мясо крупного рогатого скота);</w:t>
      </w:r>
    </w:p>
    <w:p w:rsidR="00B548F0" w:rsidRPr="00AF3E15" w:rsidRDefault="00B548F0" w:rsidP="00AF3E15">
      <w:pPr>
        <w:jc w:val="both"/>
        <w:rPr>
          <w:sz w:val="26"/>
          <w:szCs w:val="26"/>
        </w:rPr>
      </w:pPr>
      <w:r w:rsidRPr="00AF3E15">
        <w:rPr>
          <w:sz w:val="26"/>
          <w:szCs w:val="26"/>
        </w:rPr>
        <w:t>- полное обеспечение отрасли животноводства собственными грубыми и сочными кормами, увеличение доли зернофуража, производство картофеля как основной товарной  культуры;</w:t>
      </w:r>
    </w:p>
    <w:p w:rsidR="00B548F0" w:rsidRPr="00AF3E15" w:rsidRDefault="00B548F0" w:rsidP="00AF3E15">
      <w:pPr>
        <w:jc w:val="both"/>
        <w:rPr>
          <w:sz w:val="26"/>
          <w:szCs w:val="26"/>
        </w:rPr>
      </w:pPr>
      <w:r w:rsidRPr="00AF3E15">
        <w:rPr>
          <w:sz w:val="26"/>
          <w:szCs w:val="26"/>
        </w:rPr>
        <w:t>- развитие льноводства;</w:t>
      </w:r>
    </w:p>
    <w:p w:rsidR="00B548F0" w:rsidRPr="00AF3E15" w:rsidRDefault="00B548F0" w:rsidP="00AF3E15">
      <w:pPr>
        <w:jc w:val="both"/>
        <w:rPr>
          <w:sz w:val="26"/>
          <w:szCs w:val="26"/>
        </w:rPr>
      </w:pPr>
      <w:r w:rsidRPr="00AF3E15">
        <w:rPr>
          <w:sz w:val="26"/>
          <w:szCs w:val="26"/>
        </w:rPr>
        <w:t>- реализация комплекса мер по сохранению и повышению плодородия земли;</w:t>
      </w:r>
    </w:p>
    <w:p w:rsidR="00B548F0" w:rsidRPr="00AF3E15" w:rsidRDefault="00B548F0" w:rsidP="00AF3E15">
      <w:pPr>
        <w:jc w:val="both"/>
        <w:rPr>
          <w:sz w:val="26"/>
          <w:szCs w:val="26"/>
        </w:rPr>
      </w:pPr>
      <w:r w:rsidRPr="00AF3E15">
        <w:rPr>
          <w:sz w:val="26"/>
          <w:szCs w:val="26"/>
        </w:rPr>
        <w:t>- увеличение поголовья коров и производства молока;</w:t>
      </w:r>
    </w:p>
    <w:p w:rsidR="00B548F0" w:rsidRPr="00AF3E15" w:rsidRDefault="00B548F0" w:rsidP="00AF3E15">
      <w:pPr>
        <w:jc w:val="both"/>
        <w:rPr>
          <w:sz w:val="26"/>
          <w:szCs w:val="26"/>
        </w:rPr>
      </w:pPr>
      <w:r w:rsidRPr="00AF3E15">
        <w:rPr>
          <w:sz w:val="26"/>
          <w:szCs w:val="26"/>
        </w:rPr>
        <w:t>- целенаправленное выращивание ремонтного молодняка;</w:t>
      </w:r>
    </w:p>
    <w:p w:rsidR="00B548F0" w:rsidRPr="00AF3E15" w:rsidRDefault="00B548F0" w:rsidP="00AF3E15">
      <w:pPr>
        <w:jc w:val="both"/>
        <w:rPr>
          <w:sz w:val="26"/>
          <w:szCs w:val="26"/>
        </w:rPr>
      </w:pPr>
      <w:r w:rsidRPr="00AF3E15">
        <w:rPr>
          <w:sz w:val="26"/>
          <w:szCs w:val="26"/>
        </w:rPr>
        <w:t>- поддержка производства в личных подсобных хозяйствах;</w:t>
      </w:r>
    </w:p>
    <w:p w:rsidR="00B548F0" w:rsidRPr="00AF3E15" w:rsidRDefault="00B548F0" w:rsidP="00AF3E15">
      <w:pPr>
        <w:jc w:val="both"/>
        <w:rPr>
          <w:sz w:val="26"/>
          <w:szCs w:val="26"/>
        </w:rPr>
      </w:pPr>
      <w:r w:rsidRPr="00AF3E15">
        <w:rPr>
          <w:sz w:val="26"/>
          <w:szCs w:val="26"/>
        </w:rPr>
        <w:t>- повышение престижа труда в сельском хозяйстве, обеспечение достойного уровня заработной платы, подготовка высококвалифицированных кадров.</w:t>
      </w:r>
    </w:p>
    <w:p w:rsidR="00B548F0" w:rsidRPr="00AF3E15" w:rsidRDefault="00B548F0" w:rsidP="00AF3E15">
      <w:pPr>
        <w:jc w:val="both"/>
        <w:rPr>
          <w:sz w:val="26"/>
          <w:szCs w:val="26"/>
        </w:rPr>
      </w:pPr>
    </w:p>
    <w:p w:rsidR="00B548F0" w:rsidRPr="00AF3E15" w:rsidRDefault="00B548F0" w:rsidP="00AF3E15">
      <w:pPr>
        <w:jc w:val="both"/>
        <w:rPr>
          <w:b/>
          <w:i/>
          <w:sz w:val="26"/>
          <w:szCs w:val="26"/>
        </w:rPr>
      </w:pPr>
      <w:r w:rsidRPr="00AF3E15">
        <w:rPr>
          <w:b/>
          <w:i/>
          <w:sz w:val="26"/>
          <w:szCs w:val="26"/>
        </w:rPr>
        <w:t xml:space="preserve">Перспективные направления отрасли на </w:t>
      </w:r>
      <w:r w:rsidR="00051D8C" w:rsidRPr="00AF3E15">
        <w:rPr>
          <w:b/>
          <w:i/>
          <w:sz w:val="26"/>
          <w:szCs w:val="26"/>
        </w:rPr>
        <w:t xml:space="preserve">период </w:t>
      </w:r>
      <w:r w:rsidRPr="00AF3E15">
        <w:rPr>
          <w:b/>
          <w:i/>
          <w:sz w:val="26"/>
          <w:szCs w:val="26"/>
        </w:rPr>
        <w:t>2016 – 2018 годы.</w:t>
      </w:r>
    </w:p>
    <w:p w:rsidR="00B548F0" w:rsidRPr="00AF3E15" w:rsidRDefault="00B548F0" w:rsidP="00AF3E15">
      <w:pPr>
        <w:jc w:val="both"/>
        <w:rPr>
          <w:i/>
          <w:sz w:val="26"/>
          <w:szCs w:val="26"/>
        </w:rPr>
      </w:pPr>
      <w:r w:rsidRPr="00AF3E15">
        <w:rPr>
          <w:i/>
          <w:sz w:val="26"/>
          <w:szCs w:val="26"/>
        </w:rPr>
        <w:t>Животноводство.</w:t>
      </w:r>
    </w:p>
    <w:p w:rsidR="00B548F0" w:rsidRPr="00AF3E15" w:rsidRDefault="00B548F0" w:rsidP="00AF3E15">
      <w:pPr>
        <w:pStyle w:val="af9"/>
        <w:numPr>
          <w:ilvl w:val="0"/>
          <w:numId w:val="34"/>
        </w:numPr>
        <w:jc w:val="both"/>
        <w:rPr>
          <w:rFonts w:ascii="Times New Roman" w:hAnsi="Times New Roman"/>
          <w:sz w:val="26"/>
          <w:szCs w:val="26"/>
        </w:rPr>
      </w:pPr>
      <w:r w:rsidRPr="00AF3E15">
        <w:rPr>
          <w:rFonts w:ascii="Times New Roman" w:hAnsi="Times New Roman"/>
          <w:sz w:val="26"/>
          <w:szCs w:val="26"/>
        </w:rPr>
        <w:t>Реконструкция и модернизация животноводческих комплексов в хозяйствах района с последующим увеличением  поголовья дойного стада молочного направления.</w:t>
      </w:r>
    </w:p>
    <w:p w:rsidR="00B548F0" w:rsidRPr="00AF3E15" w:rsidRDefault="00B548F0" w:rsidP="00AF3E15">
      <w:pPr>
        <w:jc w:val="both"/>
        <w:rPr>
          <w:i/>
          <w:sz w:val="26"/>
          <w:szCs w:val="26"/>
        </w:rPr>
      </w:pPr>
      <w:r w:rsidRPr="00AF3E15">
        <w:rPr>
          <w:i/>
          <w:sz w:val="26"/>
          <w:szCs w:val="26"/>
        </w:rPr>
        <w:t>Растениеводство.</w:t>
      </w:r>
    </w:p>
    <w:p w:rsidR="00B548F0" w:rsidRPr="00AF3E15" w:rsidRDefault="00B548F0" w:rsidP="00AF3E15">
      <w:pPr>
        <w:pStyle w:val="af9"/>
        <w:numPr>
          <w:ilvl w:val="0"/>
          <w:numId w:val="35"/>
        </w:numPr>
        <w:jc w:val="both"/>
        <w:rPr>
          <w:rFonts w:ascii="Times New Roman" w:hAnsi="Times New Roman"/>
          <w:sz w:val="26"/>
          <w:szCs w:val="26"/>
        </w:rPr>
      </w:pPr>
      <w:r w:rsidRPr="00AF3E15">
        <w:rPr>
          <w:rFonts w:ascii="Times New Roman" w:hAnsi="Times New Roman"/>
          <w:sz w:val="26"/>
          <w:szCs w:val="26"/>
        </w:rPr>
        <w:t>Строительство льнозавода с полным циклом переработки льнопродукции.</w:t>
      </w:r>
    </w:p>
    <w:p w:rsidR="00B548F0" w:rsidRPr="00AF3E15" w:rsidRDefault="00B548F0" w:rsidP="00AF3E15">
      <w:pPr>
        <w:pStyle w:val="af9"/>
        <w:numPr>
          <w:ilvl w:val="0"/>
          <w:numId w:val="35"/>
        </w:numPr>
        <w:jc w:val="both"/>
        <w:rPr>
          <w:rFonts w:ascii="Times New Roman" w:hAnsi="Times New Roman"/>
          <w:sz w:val="26"/>
          <w:szCs w:val="26"/>
        </w:rPr>
      </w:pPr>
      <w:r w:rsidRPr="00AF3E15">
        <w:rPr>
          <w:rFonts w:ascii="Times New Roman" w:hAnsi="Times New Roman"/>
          <w:sz w:val="26"/>
          <w:szCs w:val="26"/>
        </w:rPr>
        <w:t>Реконструкция имеющихся зерносушильных комплексов в ряде хозяйств района.</w:t>
      </w:r>
    </w:p>
    <w:p w:rsidR="00B548F0" w:rsidRPr="00AF3E15" w:rsidRDefault="00B548F0" w:rsidP="00AF3E15">
      <w:pPr>
        <w:pStyle w:val="af9"/>
        <w:numPr>
          <w:ilvl w:val="0"/>
          <w:numId w:val="35"/>
        </w:numPr>
        <w:jc w:val="both"/>
        <w:rPr>
          <w:sz w:val="26"/>
          <w:szCs w:val="26"/>
        </w:rPr>
      </w:pPr>
      <w:r w:rsidRPr="00AF3E15">
        <w:rPr>
          <w:rFonts w:ascii="Times New Roman" w:hAnsi="Times New Roman"/>
          <w:sz w:val="26"/>
          <w:szCs w:val="26"/>
        </w:rPr>
        <w:t>Развитие малого и среднего бизнеса в форме КФХ, ООО по выращиванию ягод чёрной смородины для ООО «Рус</w:t>
      </w:r>
      <w:r w:rsidRPr="00AF3E15">
        <w:rPr>
          <w:rFonts w:ascii="Times New Roman" w:hAnsi="Times New Roman"/>
          <w:sz w:val="26"/>
          <w:szCs w:val="26"/>
          <w:lang w:val="en-US"/>
        </w:rPr>
        <w:t>c</w:t>
      </w:r>
      <w:r w:rsidRPr="00AF3E15">
        <w:rPr>
          <w:rFonts w:ascii="Times New Roman" w:hAnsi="Times New Roman"/>
          <w:sz w:val="26"/>
          <w:szCs w:val="26"/>
        </w:rPr>
        <w:t>бери Лайн».</w:t>
      </w:r>
    </w:p>
    <w:p w:rsidR="0054312E" w:rsidRPr="00AF3E15" w:rsidRDefault="0054312E" w:rsidP="0054312E">
      <w:pPr>
        <w:pStyle w:val="af9"/>
        <w:rPr>
          <w:sz w:val="26"/>
          <w:szCs w:val="26"/>
        </w:rPr>
      </w:pPr>
    </w:p>
    <w:p w:rsidR="00B8510B" w:rsidRDefault="00B8510B" w:rsidP="00266D27">
      <w:pPr>
        <w:jc w:val="center"/>
        <w:rPr>
          <w:b/>
          <w:sz w:val="32"/>
          <w:szCs w:val="32"/>
        </w:rPr>
      </w:pPr>
      <w:r w:rsidRPr="00C77C4E">
        <w:rPr>
          <w:b/>
          <w:sz w:val="32"/>
          <w:szCs w:val="32"/>
        </w:rPr>
        <w:t>Жилищное строительство</w:t>
      </w:r>
    </w:p>
    <w:p w:rsidR="0054312E" w:rsidRDefault="0054312E" w:rsidP="00266D27">
      <w:pPr>
        <w:jc w:val="center"/>
        <w:rPr>
          <w:b/>
          <w:sz w:val="32"/>
          <w:szCs w:val="32"/>
        </w:rPr>
      </w:pPr>
    </w:p>
    <w:p w:rsidR="00C77C4E" w:rsidRDefault="00C77C4E" w:rsidP="00C77C4E">
      <w:pPr>
        <w:ind w:firstLine="709"/>
        <w:jc w:val="both"/>
        <w:rPr>
          <w:sz w:val="26"/>
          <w:szCs w:val="26"/>
        </w:rPr>
      </w:pPr>
      <w:r w:rsidRPr="002704D9">
        <w:rPr>
          <w:sz w:val="26"/>
          <w:szCs w:val="26"/>
        </w:rPr>
        <w:t>За 201</w:t>
      </w:r>
      <w:r>
        <w:rPr>
          <w:sz w:val="26"/>
          <w:szCs w:val="26"/>
        </w:rPr>
        <w:t>8</w:t>
      </w:r>
      <w:r w:rsidRPr="002704D9">
        <w:rPr>
          <w:sz w:val="26"/>
          <w:szCs w:val="26"/>
        </w:rPr>
        <w:t xml:space="preserve"> год в Устюженском районе введено в эксплуатацию </w:t>
      </w:r>
      <w:r>
        <w:rPr>
          <w:sz w:val="26"/>
          <w:szCs w:val="26"/>
        </w:rPr>
        <w:t>5251</w:t>
      </w:r>
      <w:r w:rsidRPr="002704D9">
        <w:rPr>
          <w:sz w:val="26"/>
          <w:szCs w:val="26"/>
        </w:rPr>
        <w:t xml:space="preserve"> квадратных метров жилья, все индивиду</w:t>
      </w:r>
      <w:r>
        <w:rPr>
          <w:sz w:val="26"/>
          <w:szCs w:val="26"/>
        </w:rPr>
        <w:t>альное жилищное строительство</w:t>
      </w:r>
      <w:r w:rsidRPr="00C77C4E">
        <w:rPr>
          <w:sz w:val="26"/>
          <w:szCs w:val="26"/>
        </w:rPr>
        <w:t xml:space="preserve">. Регистрация жилых объектов проведена в соответствии с  упрощенным порядком регистрации, установленным Федеральным законом от 21.07.1997 № 122-ФЗ «О государственной регистрации на недвижимое имущество и сделок с ним» (с последующими изменениями). </w:t>
      </w:r>
    </w:p>
    <w:p w:rsidR="00EA1E44" w:rsidRPr="00C77C4E" w:rsidRDefault="00EA1E44" w:rsidP="00C77C4E">
      <w:pPr>
        <w:ind w:firstLine="709"/>
        <w:jc w:val="both"/>
        <w:rPr>
          <w:sz w:val="26"/>
          <w:szCs w:val="26"/>
        </w:rPr>
      </w:pPr>
    </w:p>
    <w:p w:rsidR="00C77C4E" w:rsidRDefault="00C77C4E" w:rsidP="00C77C4E">
      <w:pPr>
        <w:jc w:val="center"/>
        <w:rPr>
          <w:sz w:val="26"/>
          <w:szCs w:val="26"/>
        </w:rPr>
      </w:pPr>
      <w:r w:rsidRPr="002704D9">
        <w:rPr>
          <w:sz w:val="26"/>
          <w:szCs w:val="26"/>
        </w:rPr>
        <w:t>Динамика ввода жилья на территории района за последние 5 лет:</w:t>
      </w:r>
    </w:p>
    <w:p w:rsidR="00266D27" w:rsidRDefault="00266D27" w:rsidP="00C77C4E">
      <w:pPr>
        <w:jc w:val="center"/>
        <w:rPr>
          <w:sz w:val="26"/>
          <w:szCs w:val="26"/>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087"/>
        <w:gridCol w:w="1498"/>
        <w:gridCol w:w="1497"/>
        <w:gridCol w:w="1496"/>
        <w:gridCol w:w="1496"/>
        <w:gridCol w:w="1497"/>
      </w:tblGrid>
      <w:tr w:rsidR="00CA4431" w:rsidRPr="002704D9" w:rsidTr="00CA4431">
        <w:tc>
          <w:tcPr>
            <w:tcW w:w="2087" w:type="dxa"/>
            <w:tcBorders>
              <w:top w:val="single" w:sz="4" w:space="0" w:color="000000"/>
              <w:left w:val="single" w:sz="4" w:space="0" w:color="000000"/>
              <w:bottom w:val="single" w:sz="4" w:space="0" w:color="000000"/>
              <w:right w:val="single" w:sz="4" w:space="0" w:color="000000"/>
            </w:tcBorders>
          </w:tcPr>
          <w:p w:rsidR="00CA4431" w:rsidRPr="002704D9" w:rsidRDefault="00CA4431" w:rsidP="005200ED">
            <w:pPr>
              <w:jc w:val="both"/>
              <w:rPr>
                <w:sz w:val="26"/>
                <w:szCs w:val="26"/>
              </w:rPr>
            </w:pPr>
          </w:p>
        </w:tc>
        <w:tc>
          <w:tcPr>
            <w:tcW w:w="7484" w:type="dxa"/>
            <w:gridSpan w:val="5"/>
            <w:tcBorders>
              <w:top w:val="single" w:sz="4" w:space="0" w:color="000000"/>
              <w:left w:val="single" w:sz="4" w:space="0" w:color="000000"/>
              <w:bottom w:val="single" w:sz="4" w:space="0" w:color="000000"/>
              <w:right w:val="single" w:sz="4" w:space="0" w:color="000000"/>
            </w:tcBorders>
          </w:tcPr>
          <w:p w:rsidR="00CA4431" w:rsidRPr="002704D9" w:rsidRDefault="00CA4431" w:rsidP="005200ED">
            <w:pPr>
              <w:jc w:val="both"/>
              <w:rPr>
                <w:sz w:val="26"/>
                <w:szCs w:val="26"/>
              </w:rPr>
            </w:pPr>
            <w:r w:rsidRPr="002704D9">
              <w:rPr>
                <w:sz w:val="26"/>
                <w:szCs w:val="26"/>
              </w:rPr>
              <w:t>Показатели ввода</w:t>
            </w:r>
          </w:p>
        </w:tc>
      </w:tr>
      <w:tr w:rsidR="00CA4431" w:rsidRPr="002704D9" w:rsidTr="005200ED">
        <w:tc>
          <w:tcPr>
            <w:tcW w:w="2087" w:type="dxa"/>
          </w:tcPr>
          <w:p w:rsidR="00CA4431" w:rsidRPr="002704D9" w:rsidRDefault="00CA4431" w:rsidP="005200ED">
            <w:pPr>
              <w:jc w:val="both"/>
              <w:rPr>
                <w:sz w:val="26"/>
                <w:szCs w:val="26"/>
              </w:rPr>
            </w:pPr>
            <w:r w:rsidRPr="002704D9">
              <w:rPr>
                <w:sz w:val="26"/>
                <w:szCs w:val="26"/>
              </w:rPr>
              <w:t>год ввода</w:t>
            </w:r>
          </w:p>
        </w:tc>
        <w:tc>
          <w:tcPr>
            <w:tcW w:w="1498" w:type="dxa"/>
          </w:tcPr>
          <w:p w:rsidR="00CA4431" w:rsidRPr="002704D9" w:rsidRDefault="00CA4431" w:rsidP="005200ED">
            <w:pPr>
              <w:jc w:val="both"/>
              <w:rPr>
                <w:sz w:val="26"/>
                <w:szCs w:val="26"/>
              </w:rPr>
            </w:pPr>
            <w:r w:rsidRPr="002704D9">
              <w:rPr>
                <w:sz w:val="26"/>
                <w:szCs w:val="26"/>
              </w:rPr>
              <w:t>2014</w:t>
            </w:r>
          </w:p>
        </w:tc>
        <w:tc>
          <w:tcPr>
            <w:tcW w:w="1497" w:type="dxa"/>
          </w:tcPr>
          <w:p w:rsidR="00CA4431" w:rsidRPr="002704D9" w:rsidRDefault="00CA4431" w:rsidP="005200ED">
            <w:pPr>
              <w:jc w:val="both"/>
              <w:rPr>
                <w:sz w:val="26"/>
                <w:szCs w:val="26"/>
              </w:rPr>
            </w:pPr>
            <w:r w:rsidRPr="002704D9">
              <w:rPr>
                <w:sz w:val="26"/>
                <w:szCs w:val="26"/>
              </w:rPr>
              <w:t>2015</w:t>
            </w:r>
          </w:p>
        </w:tc>
        <w:tc>
          <w:tcPr>
            <w:tcW w:w="1496" w:type="dxa"/>
          </w:tcPr>
          <w:p w:rsidR="00CA4431" w:rsidRPr="002704D9" w:rsidRDefault="00CA4431" w:rsidP="005200ED">
            <w:pPr>
              <w:jc w:val="both"/>
              <w:rPr>
                <w:sz w:val="26"/>
                <w:szCs w:val="26"/>
              </w:rPr>
            </w:pPr>
            <w:r w:rsidRPr="002704D9">
              <w:rPr>
                <w:sz w:val="26"/>
                <w:szCs w:val="26"/>
              </w:rPr>
              <w:t>2016</w:t>
            </w:r>
          </w:p>
        </w:tc>
        <w:tc>
          <w:tcPr>
            <w:tcW w:w="1496" w:type="dxa"/>
          </w:tcPr>
          <w:p w:rsidR="00CA4431" w:rsidRPr="002704D9" w:rsidRDefault="00CA4431" w:rsidP="005200ED">
            <w:pPr>
              <w:jc w:val="both"/>
              <w:rPr>
                <w:sz w:val="26"/>
                <w:szCs w:val="26"/>
              </w:rPr>
            </w:pPr>
            <w:r w:rsidRPr="002704D9">
              <w:rPr>
                <w:sz w:val="26"/>
                <w:szCs w:val="26"/>
              </w:rPr>
              <w:t>2017</w:t>
            </w:r>
          </w:p>
        </w:tc>
        <w:tc>
          <w:tcPr>
            <w:tcW w:w="1497" w:type="dxa"/>
          </w:tcPr>
          <w:p w:rsidR="00CA4431" w:rsidRPr="002704D9" w:rsidRDefault="00CA4431" w:rsidP="005200ED">
            <w:pPr>
              <w:jc w:val="both"/>
              <w:rPr>
                <w:sz w:val="26"/>
                <w:szCs w:val="26"/>
              </w:rPr>
            </w:pPr>
            <w:r>
              <w:rPr>
                <w:sz w:val="26"/>
                <w:szCs w:val="26"/>
              </w:rPr>
              <w:t>2018</w:t>
            </w:r>
          </w:p>
        </w:tc>
      </w:tr>
      <w:tr w:rsidR="00CA4431" w:rsidRPr="002704D9" w:rsidTr="005200ED">
        <w:tc>
          <w:tcPr>
            <w:tcW w:w="2087" w:type="dxa"/>
          </w:tcPr>
          <w:p w:rsidR="00CA4431" w:rsidRPr="002704D9" w:rsidRDefault="00CA4431" w:rsidP="005200ED">
            <w:pPr>
              <w:jc w:val="both"/>
              <w:rPr>
                <w:sz w:val="26"/>
                <w:szCs w:val="26"/>
              </w:rPr>
            </w:pPr>
            <w:r w:rsidRPr="002704D9">
              <w:rPr>
                <w:sz w:val="26"/>
                <w:szCs w:val="26"/>
              </w:rPr>
              <w:t>Годовой объем ввода жилья по району, кв.м.</w:t>
            </w:r>
          </w:p>
        </w:tc>
        <w:tc>
          <w:tcPr>
            <w:tcW w:w="1498" w:type="dxa"/>
          </w:tcPr>
          <w:p w:rsidR="00CA4431" w:rsidRPr="002704D9" w:rsidRDefault="00CA4431" w:rsidP="005200ED">
            <w:pPr>
              <w:jc w:val="both"/>
              <w:rPr>
                <w:sz w:val="26"/>
                <w:szCs w:val="26"/>
              </w:rPr>
            </w:pPr>
            <w:r w:rsidRPr="002704D9">
              <w:rPr>
                <w:sz w:val="26"/>
                <w:szCs w:val="26"/>
              </w:rPr>
              <w:t>17636</w:t>
            </w:r>
          </w:p>
        </w:tc>
        <w:tc>
          <w:tcPr>
            <w:tcW w:w="1497" w:type="dxa"/>
          </w:tcPr>
          <w:p w:rsidR="00CA4431" w:rsidRPr="002704D9" w:rsidRDefault="00CA4431" w:rsidP="005200ED">
            <w:pPr>
              <w:jc w:val="both"/>
              <w:rPr>
                <w:sz w:val="26"/>
                <w:szCs w:val="26"/>
              </w:rPr>
            </w:pPr>
            <w:r w:rsidRPr="002704D9">
              <w:rPr>
                <w:sz w:val="26"/>
                <w:szCs w:val="26"/>
              </w:rPr>
              <w:t>17026</w:t>
            </w:r>
          </w:p>
        </w:tc>
        <w:tc>
          <w:tcPr>
            <w:tcW w:w="1496" w:type="dxa"/>
          </w:tcPr>
          <w:p w:rsidR="00CA4431" w:rsidRPr="002704D9" w:rsidRDefault="00CA4431" w:rsidP="005200ED">
            <w:pPr>
              <w:jc w:val="both"/>
              <w:rPr>
                <w:sz w:val="26"/>
                <w:szCs w:val="26"/>
              </w:rPr>
            </w:pPr>
            <w:r w:rsidRPr="002704D9">
              <w:rPr>
                <w:sz w:val="26"/>
                <w:szCs w:val="26"/>
              </w:rPr>
              <w:t>7349</w:t>
            </w:r>
          </w:p>
        </w:tc>
        <w:tc>
          <w:tcPr>
            <w:tcW w:w="1496" w:type="dxa"/>
          </w:tcPr>
          <w:p w:rsidR="00CA4431" w:rsidRPr="002704D9" w:rsidRDefault="00CA4431" w:rsidP="005200ED">
            <w:pPr>
              <w:jc w:val="both"/>
              <w:rPr>
                <w:sz w:val="26"/>
                <w:szCs w:val="26"/>
              </w:rPr>
            </w:pPr>
            <w:r w:rsidRPr="002704D9">
              <w:rPr>
                <w:sz w:val="26"/>
                <w:szCs w:val="26"/>
              </w:rPr>
              <w:t>4720</w:t>
            </w:r>
          </w:p>
        </w:tc>
        <w:tc>
          <w:tcPr>
            <w:tcW w:w="1497" w:type="dxa"/>
          </w:tcPr>
          <w:p w:rsidR="00CA4431" w:rsidRPr="002704D9" w:rsidRDefault="00CA4431" w:rsidP="005200ED">
            <w:pPr>
              <w:jc w:val="both"/>
              <w:rPr>
                <w:sz w:val="26"/>
                <w:szCs w:val="26"/>
              </w:rPr>
            </w:pPr>
            <w:r>
              <w:rPr>
                <w:sz w:val="26"/>
                <w:szCs w:val="26"/>
              </w:rPr>
              <w:t>5251</w:t>
            </w:r>
          </w:p>
        </w:tc>
      </w:tr>
      <w:tr w:rsidR="00CA4431" w:rsidRPr="002704D9" w:rsidTr="005200ED">
        <w:tc>
          <w:tcPr>
            <w:tcW w:w="2087" w:type="dxa"/>
          </w:tcPr>
          <w:p w:rsidR="00CA4431" w:rsidRPr="002704D9" w:rsidRDefault="00CA4431" w:rsidP="005200ED">
            <w:pPr>
              <w:jc w:val="both"/>
              <w:rPr>
                <w:sz w:val="26"/>
                <w:szCs w:val="26"/>
              </w:rPr>
            </w:pPr>
            <w:r w:rsidRPr="002704D9">
              <w:rPr>
                <w:sz w:val="26"/>
                <w:szCs w:val="26"/>
              </w:rPr>
              <w:t>Индивидуальное жилищное строительство, %</w:t>
            </w:r>
          </w:p>
        </w:tc>
        <w:tc>
          <w:tcPr>
            <w:tcW w:w="1498" w:type="dxa"/>
          </w:tcPr>
          <w:p w:rsidR="00CA4431" w:rsidRPr="002704D9" w:rsidRDefault="00CA4431" w:rsidP="005200ED">
            <w:pPr>
              <w:jc w:val="both"/>
              <w:rPr>
                <w:sz w:val="26"/>
                <w:szCs w:val="26"/>
              </w:rPr>
            </w:pPr>
            <w:r w:rsidRPr="002704D9">
              <w:rPr>
                <w:sz w:val="26"/>
                <w:szCs w:val="26"/>
              </w:rPr>
              <w:t>100</w:t>
            </w:r>
          </w:p>
        </w:tc>
        <w:tc>
          <w:tcPr>
            <w:tcW w:w="1497" w:type="dxa"/>
          </w:tcPr>
          <w:p w:rsidR="00CA4431" w:rsidRPr="002704D9" w:rsidRDefault="00CA4431" w:rsidP="005200ED">
            <w:pPr>
              <w:jc w:val="both"/>
              <w:rPr>
                <w:sz w:val="26"/>
                <w:szCs w:val="26"/>
              </w:rPr>
            </w:pPr>
            <w:r w:rsidRPr="002704D9">
              <w:rPr>
                <w:sz w:val="26"/>
                <w:szCs w:val="26"/>
              </w:rPr>
              <w:t>100</w:t>
            </w:r>
          </w:p>
        </w:tc>
        <w:tc>
          <w:tcPr>
            <w:tcW w:w="1496" w:type="dxa"/>
          </w:tcPr>
          <w:p w:rsidR="00CA4431" w:rsidRPr="002704D9" w:rsidRDefault="00CA4431" w:rsidP="005200ED">
            <w:pPr>
              <w:jc w:val="both"/>
              <w:rPr>
                <w:sz w:val="26"/>
                <w:szCs w:val="26"/>
              </w:rPr>
            </w:pPr>
            <w:r w:rsidRPr="002704D9">
              <w:rPr>
                <w:sz w:val="26"/>
                <w:szCs w:val="26"/>
              </w:rPr>
              <w:t>100</w:t>
            </w:r>
          </w:p>
        </w:tc>
        <w:tc>
          <w:tcPr>
            <w:tcW w:w="1496" w:type="dxa"/>
          </w:tcPr>
          <w:p w:rsidR="00CA4431" w:rsidRPr="002704D9" w:rsidRDefault="00CA4431" w:rsidP="005200ED">
            <w:pPr>
              <w:jc w:val="both"/>
              <w:rPr>
                <w:sz w:val="26"/>
                <w:szCs w:val="26"/>
              </w:rPr>
            </w:pPr>
            <w:r w:rsidRPr="002704D9">
              <w:rPr>
                <w:sz w:val="26"/>
                <w:szCs w:val="26"/>
              </w:rPr>
              <w:t>100</w:t>
            </w:r>
          </w:p>
          <w:p w:rsidR="00CA4431" w:rsidRPr="002704D9" w:rsidRDefault="00CA4431" w:rsidP="005200ED">
            <w:pPr>
              <w:jc w:val="both"/>
              <w:rPr>
                <w:sz w:val="26"/>
                <w:szCs w:val="26"/>
              </w:rPr>
            </w:pPr>
          </w:p>
        </w:tc>
        <w:tc>
          <w:tcPr>
            <w:tcW w:w="1497" w:type="dxa"/>
          </w:tcPr>
          <w:p w:rsidR="00CA4431" w:rsidRPr="002704D9" w:rsidRDefault="00CA4431" w:rsidP="005200ED">
            <w:pPr>
              <w:jc w:val="both"/>
              <w:rPr>
                <w:sz w:val="26"/>
                <w:szCs w:val="26"/>
              </w:rPr>
            </w:pPr>
            <w:r>
              <w:rPr>
                <w:sz w:val="26"/>
                <w:szCs w:val="26"/>
              </w:rPr>
              <w:t>100</w:t>
            </w:r>
          </w:p>
        </w:tc>
      </w:tr>
    </w:tbl>
    <w:p w:rsidR="0054312E" w:rsidRDefault="0054312E" w:rsidP="00B8510B">
      <w:pPr>
        <w:jc w:val="both"/>
        <w:rPr>
          <w:sz w:val="26"/>
          <w:szCs w:val="26"/>
        </w:rPr>
      </w:pPr>
    </w:p>
    <w:p w:rsidR="0054312E" w:rsidRDefault="0054312E" w:rsidP="00B8510B">
      <w:pPr>
        <w:jc w:val="both"/>
        <w:rPr>
          <w:sz w:val="26"/>
          <w:szCs w:val="26"/>
        </w:rPr>
      </w:pPr>
    </w:p>
    <w:p w:rsidR="00B8510B" w:rsidRDefault="00C77C4E" w:rsidP="00B8510B">
      <w:pPr>
        <w:jc w:val="both"/>
        <w:rPr>
          <w:sz w:val="26"/>
          <w:szCs w:val="26"/>
          <w:highlight w:val="yellow"/>
        </w:rPr>
      </w:pPr>
      <w:r w:rsidRPr="00C77C4E">
        <w:rPr>
          <w:noProof/>
          <w:sz w:val="26"/>
          <w:szCs w:val="26"/>
        </w:rPr>
        <w:drawing>
          <wp:inline distT="0" distB="0" distL="0" distR="0">
            <wp:extent cx="5657850" cy="3057525"/>
            <wp:effectExtent l="0" t="0" r="0" b="0"/>
            <wp:docPr id="4" name="Объект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C77C4E" w:rsidRDefault="00C77C4E" w:rsidP="00B8510B">
      <w:pPr>
        <w:jc w:val="both"/>
        <w:rPr>
          <w:sz w:val="26"/>
          <w:szCs w:val="26"/>
          <w:highlight w:val="yellow"/>
        </w:rPr>
      </w:pPr>
    </w:p>
    <w:p w:rsidR="0054312E" w:rsidRDefault="0054312E" w:rsidP="00B8510B">
      <w:pPr>
        <w:jc w:val="both"/>
        <w:rPr>
          <w:sz w:val="26"/>
          <w:szCs w:val="26"/>
          <w:highlight w:val="yellow"/>
        </w:rPr>
      </w:pPr>
    </w:p>
    <w:p w:rsidR="00C77C4E" w:rsidRPr="002704D9" w:rsidRDefault="00C77C4E" w:rsidP="00AF3E15">
      <w:pPr>
        <w:ind w:firstLine="709"/>
        <w:jc w:val="both"/>
        <w:rPr>
          <w:sz w:val="26"/>
          <w:szCs w:val="26"/>
        </w:rPr>
      </w:pPr>
      <w:r w:rsidRPr="002704D9">
        <w:rPr>
          <w:sz w:val="26"/>
          <w:szCs w:val="26"/>
        </w:rPr>
        <w:t>За 201</w:t>
      </w:r>
      <w:r>
        <w:rPr>
          <w:sz w:val="26"/>
          <w:szCs w:val="26"/>
        </w:rPr>
        <w:t>8</w:t>
      </w:r>
      <w:r w:rsidRPr="002704D9">
        <w:rPr>
          <w:sz w:val="26"/>
          <w:szCs w:val="26"/>
        </w:rPr>
        <w:t xml:space="preserve"> год выдано </w:t>
      </w:r>
      <w:r>
        <w:rPr>
          <w:sz w:val="26"/>
          <w:szCs w:val="26"/>
        </w:rPr>
        <w:t>52</w:t>
      </w:r>
      <w:r w:rsidRPr="002704D9">
        <w:rPr>
          <w:sz w:val="26"/>
          <w:szCs w:val="26"/>
        </w:rPr>
        <w:t xml:space="preserve"> разрешени</w:t>
      </w:r>
      <w:r>
        <w:rPr>
          <w:sz w:val="26"/>
          <w:szCs w:val="26"/>
        </w:rPr>
        <w:t>я на строительство, в том числе 4</w:t>
      </w:r>
      <w:r w:rsidRPr="002704D9">
        <w:rPr>
          <w:sz w:val="26"/>
          <w:szCs w:val="26"/>
        </w:rPr>
        <w:t>4 разрешения на строительство индивидуальных жилых домов.</w:t>
      </w:r>
      <w:r>
        <w:rPr>
          <w:sz w:val="26"/>
          <w:szCs w:val="26"/>
        </w:rPr>
        <w:t xml:space="preserve"> Также в связи с вступившими в силу изменениями в Градостроительный кодекс Российской Федерации с 3 августа 2018 года введен уведомительный характер строительства, реконструкции объектов индивидуального жилищного строительства и садовых домов. Администрацией района в 2018 году выдано 51 такое уведомление. За этот же период выдано 11 уведомлений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на основании которых зарегистрировано 11 жилых домов.</w:t>
      </w:r>
    </w:p>
    <w:p w:rsidR="00C77C4E" w:rsidRPr="005A1E2B" w:rsidRDefault="00C77C4E" w:rsidP="00AF3E15">
      <w:pPr>
        <w:ind w:firstLine="709"/>
        <w:jc w:val="both"/>
        <w:rPr>
          <w:sz w:val="26"/>
          <w:szCs w:val="26"/>
        </w:rPr>
      </w:pPr>
      <w:r w:rsidRPr="002704D9">
        <w:rPr>
          <w:sz w:val="26"/>
          <w:szCs w:val="26"/>
        </w:rPr>
        <w:t xml:space="preserve"> На данный момент разработаны и утверждены следующие документы территориального планирования: схема территориального планирования </w:t>
      </w:r>
      <w:r w:rsidRPr="002704D9">
        <w:rPr>
          <w:sz w:val="26"/>
          <w:szCs w:val="26"/>
        </w:rPr>
        <w:lastRenderedPageBreak/>
        <w:t>Устюженского муниципального района, генеральные планы муниципальных образований город Устюжна, Лентьевское, Устюженское, Мезженское, Никифоровское.  В 201</w:t>
      </w:r>
      <w:r>
        <w:rPr>
          <w:sz w:val="26"/>
          <w:szCs w:val="26"/>
        </w:rPr>
        <w:t>8 году</w:t>
      </w:r>
      <w:r w:rsidR="00143479">
        <w:rPr>
          <w:sz w:val="26"/>
          <w:szCs w:val="26"/>
        </w:rPr>
        <w:t xml:space="preserve"> </w:t>
      </w:r>
      <w:r>
        <w:rPr>
          <w:sz w:val="26"/>
          <w:szCs w:val="26"/>
        </w:rPr>
        <w:t>разработан проект правил</w:t>
      </w:r>
      <w:r w:rsidRPr="002704D9">
        <w:rPr>
          <w:sz w:val="26"/>
          <w:szCs w:val="26"/>
        </w:rPr>
        <w:t xml:space="preserve"> землепользования и застройки </w:t>
      </w:r>
      <w:r>
        <w:rPr>
          <w:sz w:val="26"/>
          <w:szCs w:val="26"/>
        </w:rPr>
        <w:t>сельского поселения Желябовское применительно к населенным пунктам д. Славынево, д. Соболево</w:t>
      </w:r>
      <w:r w:rsidRPr="002704D9">
        <w:rPr>
          <w:sz w:val="26"/>
          <w:szCs w:val="26"/>
        </w:rPr>
        <w:t xml:space="preserve">, </w:t>
      </w:r>
      <w:r>
        <w:rPr>
          <w:sz w:val="26"/>
          <w:szCs w:val="26"/>
        </w:rPr>
        <w:t>который планируется утвердить во втором квартале 2019 года.</w:t>
      </w:r>
    </w:p>
    <w:p w:rsidR="00C77C4E" w:rsidRDefault="00C77C4E" w:rsidP="00AF3E15">
      <w:pPr>
        <w:jc w:val="both"/>
        <w:rPr>
          <w:sz w:val="26"/>
          <w:szCs w:val="26"/>
          <w:highlight w:val="yellow"/>
        </w:rPr>
      </w:pPr>
    </w:p>
    <w:p w:rsidR="00B8510B" w:rsidRPr="005409DC" w:rsidRDefault="00B8510B" w:rsidP="00B8510B">
      <w:pPr>
        <w:pStyle w:val="1"/>
        <w:rPr>
          <w:szCs w:val="28"/>
          <w:highlight w:val="yellow"/>
        </w:rPr>
      </w:pPr>
    </w:p>
    <w:p w:rsidR="00B8510B" w:rsidRPr="00915232" w:rsidRDefault="00B8510B" w:rsidP="00B8510B">
      <w:pPr>
        <w:jc w:val="center"/>
        <w:rPr>
          <w:b/>
          <w:spacing w:val="-6"/>
          <w:sz w:val="32"/>
          <w:szCs w:val="32"/>
        </w:rPr>
      </w:pPr>
      <w:r w:rsidRPr="00915232">
        <w:rPr>
          <w:b/>
          <w:spacing w:val="-6"/>
          <w:sz w:val="32"/>
          <w:szCs w:val="32"/>
        </w:rPr>
        <w:t>СОЦИАЛЬНАЯ СФЕРА</w:t>
      </w:r>
    </w:p>
    <w:p w:rsidR="00B8510B" w:rsidRDefault="00B8510B" w:rsidP="00B8510B">
      <w:pPr>
        <w:rPr>
          <w:b/>
          <w:color w:val="548DD4"/>
          <w:sz w:val="28"/>
          <w:szCs w:val="28"/>
          <w:highlight w:val="yellow"/>
        </w:rPr>
      </w:pPr>
    </w:p>
    <w:p w:rsidR="008E7C97" w:rsidRPr="00EF4EA7" w:rsidRDefault="008E7C97" w:rsidP="008E7C97">
      <w:pPr>
        <w:jc w:val="center"/>
        <w:rPr>
          <w:b/>
          <w:sz w:val="32"/>
          <w:szCs w:val="32"/>
        </w:rPr>
      </w:pPr>
      <w:r w:rsidRPr="00EF4EA7">
        <w:rPr>
          <w:b/>
          <w:sz w:val="32"/>
          <w:szCs w:val="32"/>
        </w:rPr>
        <w:t>Образование</w:t>
      </w:r>
    </w:p>
    <w:p w:rsidR="008E7C97" w:rsidRPr="00EF4EA7" w:rsidRDefault="008E7C97" w:rsidP="00AF3E15">
      <w:pPr>
        <w:ind w:firstLine="720"/>
        <w:jc w:val="both"/>
        <w:rPr>
          <w:sz w:val="28"/>
          <w:szCs w:val="28"/>
        </w:rPr>
      </w:pPr>
    </w:p>
    <w:p w:rsidR="008E7C97" w:rsidRPr="00EF4EA7" w:rsidRDefault="008E7C97" w:rsidP="00AF3E15">
      <w:pPr>
        <w:ind w:firstLine="720"/>
        <w:jc w:val="both"/>
        <w:rPr>
          <w:sz w:val="26"/>
          <w:szCs w:val="26"/>
        </w:rPr>
      </w:pPr>
      <w:r w:rsidRPr="00EF4EA7">
        <w:rPr>
          <w:sz w:val="26"/>
          <w:szCs w:val="26"/>
        </w:rPr>
        <w:t>Сеть образовательных ор</w:t>
      </w:r>
      <w:r>
        <w:rPr>
          <w:sz w:val="26"/>
          <w:szCs w:val="26"/>
        </w:rPr>
        <w:t>ганизаций района представлена 17</w:t>
      </w:r>
      <w:r w:rsidRPr="00EF4EA7">
        <w:rPr>
          <w:sz w:val="26"/>
          <w:szCs w:val="26"/>
        </w:rPr>
        <w:t xml:space="preserve"> образовательными организациями:</w:t>
      </w:r>
    </w:p>
    <w:p w:rsidR="008E7C97" w:rsidRPr="00EF4EA7" w:rsidRDefault="008E7C97" w:rsidP="00AF3E15">
      <w:pPr>
        <w:ind w:firstLine="720"/>
        <w:jc w:val="both"/>
        <w:rPr>
          <w:sz w:val="26"/>
          <w:szCs w:val="26"/>
        </w:rPr>
      </w:pPr>
      <w:r w:rsidRPr="00EF4EA7">
        <w:rPr>
          <w:sz w:val="26"/>
          <w:szCs w:val="26"/>
        </w:rPr>
        <w:t>- 8 муниципальных общеобразовательных организаций;</w:t>
      </w:r>
    </w:p>
    <w:p w:rsidR="008E7C97" w:rsidRPr="00EF4EA7" w:rsidRDefault="008E7C97" w:rsidP="00AF3E15">
      <w:pPr>
        <w:ind w:firstLine="720"/>
        <w:jc w:val="both"/>
        <w:rPr>
          <w:sz w:val="26"/>
          <w:szCs w:val="26"/>
        </w:rPr>
      </w:pPr>
      <w:r w:rsidRPr="00EF4EA7">
        <w:rPr>
          <w:sz w:val="26"/>
          <w:szCs w:val="26"/>
        </w:rPr>
        <w:t>- 4 муниципальных дошкольных образовательных организаций;</w:t>
      </w:r>
    </w:p>
    <w:p w:rsidR="008E7C97" w:rsidRPr="00EF4EA7" w:rsidRDefault="008E7C97" w:rsidP="00AF3E15">
      <w:pPr>
        <w:ind w:firstLine="720"/>
        <w:jc w:val="both"/>
        <w:rPr>
          <w:sz w:val="26"/>
          <w:szCs w:val="26"/>
        </w:rPr>
      </w:pPr>
      <w:r w:rsidRPr="00EF4EA7">
        <w:rPr>
          <w:sz w:val="26"/>
          <w:szCs w:val="26"/>
        </w:rPr>
        <w:t>- 2 муниципальные организации дополнительного образования детей (МОУ ДО «Центр дополнительного образования» - в ведении управления образования администрации района; МОУ ДОД «Детская школа искусств» - в ведении управления по культуре, туризму, спорту и молодежной политике администрации района);</w:t>
      </w:r>
    </w:p>
    <w:p w:rsidR="008E7C97" w:rsidRPr="00EF4EA7" w:rsidRDefault="008E7C97" w:rsidP="00AF3E15">
      <w:pPr>
        <w:ind w:firstLine="720"/>
        <w:jc w:val="both"/>
        <w:rPr>
          <w:sz w:val="26"/>
          <w:szCs w:val="26"/>
        </w:rPr>
      </w:pPr>
      <w:r w:rsidRPr="00EF4EA7">
        <w:rPr>
          <w:sz w:val="26"/>
          <w:szCs w:val="26"/>
        </w:rPr>
        <w:t>- 3 образовательных организации, находящихся в ведении Департамента образования Вологодской области (АПОУ ВО «Устюженский политехнический техникум»; ГОУ НПО ФСИН России «Профессионально-техническое училище № 11, КУ ВО «Вечерняя (сменная) общеобразовательная школа №2»).</w:t>
      </w:r>
    </w:p>
    <w:p w:rsidR="008E7C97" w:rsidRPr="00EF4EA7" w:rsidRDefault="008E7C97" w:rsidP="00AF3E15">
      <w:pPr>
        <w:ind w:firstLine="708"/>
        <w:jc w:val="both"/>
        <w:rPr>
          <w:sz w:val="26"/>
          <w:szCs w:val="26"/>
        </w:rPr>
      </w:pPr>
      <w:r w:rsidRPr="00EF4EA7">
        <w:rPr>
          <w:sz w:val="26"/>
          <w:szCs w:val="26"/>
        </w:rPr>
        <w:t>В районе функционирует 12 образовательных организаций, предоставляющих услуги дошкольного образования, из них - 4 дошкольные образовательные организации в городе Устюжна и 18 дошкольных групп  при8 общеобразовательных организациях.</w:t>
      </w:r>
    </w:p>
    <w:p w:rsidR="008E7C97" w:rsidRPr="00EF5CAC" w:rsidRDefault="008E7C97" w:rsidP="00AF3E15">
      <w:pPr>
        <w:pStyle w:val="formattext"/>
        <w:spacing w:before="0" w:beforeAutospacing="0" w:after="0" w:afterAutospacing="0"/>
        <w:ind w:firstLine="567"/>
        <w:jc w:val="both"/>
        <w:rPr>
          <w:spacing w:val="-2"/>
          <w:sz w:val="26"/>
          <w:szCs w:val="26"/>
        </w:rPr>
      </w:pPr>
      <w:r w:rsidRPr="00EF5CAC">
        <w:rPr>
          <w:sz w:val="26"/>
          <w:szCs w:val="26"/>
        </w:rPr>
        <w:t xml:space="preserve">Численность детей в дошкольных образовательных организациях и дошкольных группах при общеобразовательных организациях на 01.01.2019 составляет 835 человека (842 в 2018 году). Охват детей от 2 месяцев до 3 лет дошкольным образованием составляет 25,4% от общего количества детей данного возраста (212 человек). Охват детей от 3 до 7 лет дошкольным образованием составляет 100% от общего количества детей, нуждающихся в данной образовательной услуге (623 человека). </w:t>
      </w:r>
      <w:r w:rsidRPr="00EF5CAC">
        <w:rPr>
          <w:spacing w:val="-2"/>
          <w:sz w:val="26"/>
          <w:szCs w:val="26"/>
        </w:rPr>
        <w:t xml:space="preserve">Численность детей, состоящих на учете для определения в дошкольные образовательные организации (очередность), на 01.01.2019 года составила 110 человек с 0 до 3 лет, из них все в городской местности. </w:t>
      </w:r>
    </w:p>
    <w:p w:rsidR="008E7C97" w:rsidRPr="007B7579" w:rsidRDefault="008E7C97" w:rsidP="00AF3E15">
      <w:pPr>
        <w:pStyle w:val="formattext"/>
        <w:spacing w:before="0" w:beforeAutospacing="0" w:after="0" w:afterAutospacing="0"/>
        <w:ind w:firstLine="567"/>
        <w:jc w:val="both"/>
        <w:rPr>
          <w:spacing w:val="-2"/>
          <w:sz w:val="26"/>
          <w:szCs w:val="26"/>
        </w:rPr>
      </w:pPr>
      <w:r w:rsidRPr="007B7579">
        <w:rPr>
          <w:iCs/>
          <w:sz w:val="26"/>
          <w:szCs w:val="26"/>
        </w:rPr>
        <w:t>С вводом в эксплуатацию в 2018 году</w:t>
      </w:r>
      <w:r w:rsidR="00143479">
        <w:rPr>
          <w:iCs/>
          <w:sz w:val="26"/>
          <w:szCs w:val="26"/>
        </w:rPr>
        <w:t xml:space="preserve"> </w:t>
      </w:r>
      <w:r w:rsidRPr="007B7579">
        <w:rPr>
          <w:iCs/>
          <w:sz w:val="26"/>
          <w:szCs w:val="26"/>
        </w:rPr>
        <w:t>нового здания МДОУ «Детский сад «Сосенка» решился вопрос доступности  дошкольного образования для детей с 1 года до 3 лет, проживающих в городе Устюжна.</w:t>
      </w:r>
      <w:r w:rsidR="00143479">
        <w:rPr>
          <w:iCs/>
          <w:sz w:val="26"/>
          <w:szCs w:val="26"/>
        </w:rPr>
        <w:t xml:space="preserve"> </w:t>
      </w:r>
      <w:r w:rsidRPr="007B7579">
        <w:rPr>
          <w:spacing w:val="-2"/>
          <w:sz w:val="26"/>
          <w:szCs w:val="26"/>
        </w:rPr>
        <w:t>Всем детям,  желающим посещать детский сад предоставлены места</w:t>
      </w:r>
      <w:r>
        <w:rPr>
          <w:spacing w:val="-2"/>
          <w:sz w:val="26"/>
          <w:szCs w:val="26"/>
        </w:rPr>
        <w:t>.</w:t>
      </w:r>
    </w:p>
    <w:p w:rsidR="008E7C97" w:rsidRPr="00EF4EA7" w:rsidRDefault="008E7C97" w:rsidP="00AF3E15">
      <w:pPr>
        <w:ind w:firstLine="720"/>
        <w:jc w:val="both"/>
        <w:rPr>
          <w:sz w:val="26"/>
          <w:szCs w:val="26"/>
        </w:rPr>
      </w:pPr>
      <w:r w:rsidRPr="00EF4EA7">
        <w:rPr>
          <w:sz w:val="26"/>
          <w:szCs w:val="26"/>
        </w:rPr>
        <w:t>Основные программы общего образования реализуются в 8 муниципальных общеобразовательных организациях: в 2  общеобразовательных организациях в г. Устюжна</w:t>
      </w:r>
      <w:r>
        <w:rPr>
          <w:sz w:val="26"/>
          <w:szCs w:val="26"/>
        </w:rPr>
        <w:t xml:space="preserve"> и </w:t>
      </w:r>
      <w:r w:rsidRPr="00EF4EA7">
        <w:rPr>
          <w:sz w:val="26"/>
          <w:szCs w:val="26"/>
        </w:rPr>
        <w:t xml:space="preserve"> 6 общеобразовательных организациях </w:t>
      </w:r>
      <w:r>
        <w:rPr>
          <w:sz w:val="26"/>
          <w:szCs w:val="26"/>
        </w:rPr>
        <w:t xml:space="preserve">в сельской местности </w:t>
      </w:r>
      <w:r w:rsidRPr="00EF4EA7">
        <w:rPr>
          <w:sz w:val="26"/>
          <w:szCs w:val="26"/>
        </w:rPr>
        <w:t>(в д. Брилино, д. Долоцкое, пос. им. Желябова, д. Лентьево, д. Малое Восное, д. Никола). 5 школ района являются малокомплектными.</w:t>
      </w:r>
    </w:p>
    <w:p w:rsidR="008E7C97" w:rsidRPr="00EF4EA7" w:rsidRDefault="008E7C97" w:rsidP="00AF3E15">
      <w:pPr>
        <w:ind w:firstLine="708"/>
        <w:jc w:val="both"/>
        <w:rPr>
          <w:sz w:val="26"/>
          <w:szCs w:val="26"/>
        </w:rPr>
      </w:pPr>
      <w:r w:rsidRPr="00EF4EA7">
        <w:rPr>
          <w:sz w:val="26"/>
          <w:szCs w:val="26"/>
        </w:rPr>
        <w:t>Общая численность обучающихся в общеобразовательных организациях составляет 157</w:t>
      </w:r>
      <w:r>
        <w:rPr>
          <w:sz w:val="26"/>
          <w:szCs w:val="26"/>
        </w:rPr>
        <w:t>0</w:t>
      </w:r>
      <w:r w:rsidRPr="00EF4EA7">
        <w:rPr>
          <w:sz w:val="26"/>
          <w:szCs w:val="26"/>
        </w:rPr>
        <w:t xml:space="preserve"> человека (157</w:t>
      </w:r>
      <w:r>
        <w:rPr>
          <w:sz w:val="26"/>
          <w:szCs w:val="26"/>
        </w:rPr>
        <w:t>5</w:t>
      </w:r>
      <w:r w:rsidRPr="00EF4EA7">
        <w:rPr>
          <w:sz w:val="26"/>
          <w:szCs w:val="26"/>
        </w:rPr>
        <w:t xml:space="preserve"> в 201</w:t>
      </w:r>
      <w:r>
        <w:rPr>
          <w:sz w:val="26"/>
          <w:szCs w:val="26"/>
        </w:rPr>
        <w:t>8</w:t>
      </w:r>
      <w:r w:rsidRPr="00EF4EA7">
        <w:rPr>
          <w:sz w:val="26"/>
          <w:szCs w:val="26"/>
        </w:rPr>
        <w:t xml:space="preserve"> году), из которых </w:t>
      </w:r>
      <w:r>
        <w:rPr>
          <w:sz w:val="26"/>
          <w:szCs w:val="26"/>
        </w:rPr>
        <w:t>1160 (</w:t>
      </w:r>
      <w:r w:rsidRPr="00EF4EA7">
        <w:rPr>
          <w:sz w:val="26"/>
          <w:szCs w:val="26"/>
        </w:rPr>
        <w:t>1164</w:t>
      </w:r>
      <w:r>
        <w:rPr>
          <w:sz w:val="26"/>
          <w:szCs w:val="26"/>
        </w:rPr>
        <w:t xml:space="preserve"> в 2018 году) </w:t>
      </w:r>
      <w:r w:rsidRPr="00EF4EA7">
        <w:rPr>
          <w:sz w:val="26"/>
          <w:szCs w:val="26"/>
        </w:rPr>
        <w:t xml:space="preserve"> 73,9% - обучающиеся городских общеобразовательных организаций. В первую смену обучается 1562 детей (99,</w:t>
      </w:r>
      <w:r>
        <w:rPr>
          <w:sz w:val="26"/>
          <w:szCs w:val="26"/>
        </w:rPr>
        <w:t>5</w:t>
      </w:r>
      <w:r w:rsidRPr="00EF4EA7">
        <w:rPr>
          <w:sz w:val="26"/>
          <w:szCs w:val="26"/>
        </w:rPr>
        <w:t xml:space="preserve">% от общего числа обучающихся). В соответствии с федеральными государственными стандартами начального общего и основного общего образования занимаются </w:t>
      </w:r>
      <w:r>
        <w:rPr>
          <w:sz w:val="26"/>
          <w:szCs w:val="26"/>
        </w:rPr>
        <w:t>1397 школьников (</w:t>
      </w:r>
      <w:r w:rsidRPr="00EF4EA7">
        <w:rPr>
          <w:sz w:val="26"/>
          <w:szCs w:val="26"/>
        </w:rPr>
        <w:t>1250</w:t>
      </w:r>
      <w:r>
        <w:rPr>
          <w:sz w:val="26"/>
          <w:szCs w:val="26"/>
        </w:rPr>
        <w:t xml:space="preserve"> – 2018 год) - 88</w:t>
      </w:r>
      <w:r w:rsidRPr="00EF4EA7">
        <w:rPr>
          <w:sz w:val="26"/>
          <w:szCs w:val="26"/>
        </w:rPr>
        <w:t xml:space="preserve">,9% от общего количества обучающихся.В соответствии с федеральными государственными </w:t>
      </w:r>
      <w:r w:rsidRPr="00EF4EA7">
        <w:rPr>
          <w:sz w:val="26"/>
          <w:szCs w:val="26"/>
        </w:rPr>
        <w:lastRenderedPageBreak/>
        <w:t xml:space="preserve">стандартами  для обучающихся с ограниченными возможностями здоровья обучаются 10 человек, по федеральным государственным стандартам  для обучающихся с умственной отсталостью – </w:t>
      </w:r>
      <w:r>
        <w:rPr>
          <w:sz w:val="26"/>
          <w:szCs w:val="26"/>
        </w:rPr>
        <w:t>5</w:t>
      </w:r>
      <w:r w:rsidRPr="00EF4EA7">
        <w:rPr>
          <w:sz w:val="26"/>
          <w:szCs w:val="26"/>
        </w:rPr>
        <w:t xml:space="preserve"> человек.</w:t>
      </w:r>
    </w:p>
    <w:p w:rsidR="008E7C97" w:rsidRPr="00EF4EA7" w:rsidRDefault="008E7C97" w:rsidP="00AF3E15">
      <w:pPr>
        <w:ind w:firstLine="708"/>
        <w:jc w:val="both"/>
        <w:rPr>
          <w:sz w:val="26"/>
          <w:szCs w:val="26"/>
        </w:rPr>
      </w:pPr>
      <w:r w:rsidRPr="00EF4EA7">
        <w:rPr>
          <w:sz w:val="26"/>
          <w:szCs w:val="26"/>
        </w:rPr>
        <w:t xml:space="preserve">Обеспечен подвоз </w:t>
      </w:r>
      <w:r>
        <w:rPr>
          <w:sz w:val="26"/>
          <w:szCs w:val="26"/>
        </w:rPr>
        <w:t>307 школьникам (</w:t>
      </w:r>
      <w:r w:rsidRPr="00EF4EA7">
        <w:rPr>
          <w:sz w:val="26"/>
          <w:szCs w:val="26"/>
        </w:rPr>
        <w:t>292</w:t>
      </w:r>
      <w:r>
        <w:rPr>
          <w:sz w:val="26"/>
          <w:szCs w:val="26"/>
        </w:rPr>
        <w:t xml:space="preserve"> в 2018 году)</w:t>
      </w:r>
      <w:r w:rsidRPr="00EF4EA7">
        <w:rPr>
          <w:sz w:val="26"/>
          <w:szCs w:val="26"/>
        </w:rPr>
        <w:t xml:space="preserve"> в 2 городские и 6 сельских школ.</w:t>
      </w:r>
      <w:r w:rsidR="00143479">
        <w:rPr>
          <w:sz w:val="26"/>
          <w:szCs w:val="26"/>
        </w:rPr>
        <w:t xml:space="preserve"> </w:t>
      </w:r>
      <w:r w:rsidRPr="00EF4EA7">
        <w:rPr>
          <w:sz w:val="26"/>
          <w:szCs w:val="26"/>
        </w:rPr>
        <w:t>Созданы  условия для  проживания 22 обучающимся в 2 пришкольных интернатах.</w:t>
      </w:r>
    </w:p>
    <w:p w:rsidR="008E7C97" w:rsidRPr="003150AC" w:rsidRDefault="008E7C97" w:rsidP="00AF3E15">
      <w:pPr>
        <w:ind w:firstLine="720"/>
        <w:jc w:val="both"/>
        <w:rPr>
          <w:sz w:val="26"/>
          <w:szCs w:val="26"/>
        </w:rPr>
      </w:pPr>
      <w:r w:rsidRPr="003150AC">
        <w:rPr>
          <w:sz w:val="26"/>
          <w:szCs w:val="26"/>
        </w:rPr>
        <w:t xml:space="preserve">Общее количество работников в муниципальной системе образования – </w:t>
      </w:r>
      <w:r>
        <w:rPr>
          <w:sz w:val="26"/>
          <w:szCs w:val="26"/>
        </w:rPr>
        <w:t>486</w:t>
      </w:r>
      <w:r w:rsidRPr="009F43BC">
        <w:rPr>
          <w:sz w:val="26"/>
          <w:szCs w:val="26"/>
        </w:rPr>
        <w:t>человек, из</w:t>
      </w:r>
      <w:r w:rsidR="00143479">
        <w:rPr>
          <w:sz w:val="26"/>
          <w:szCs w:val="26"/>
        </w:rPr>
        <w:t xml:space="preserve"> </w:t>
      </w:r>
      <w:r w:rsidRPr="003150AC">
        <w:rPr>
          <w:sz w:val="26"/>
          <w:szCs w:val="26"/>
        </w:rPr>
        <w:t xml:space="preserve">них педагогических работников </w:t>
      </w:r>
      <w:r>
        <w:rPr>
          <w:sz w:val="26"/>
          <w:szCs w:val="26"/>
        </w:rPr>
        <w:t xml:space="preserve">288 </w:t>
      </w:r>
      <w:r w:rsidRPr="00EF5CAC">
        <w:rPr>
          <w:sz w:val="26"/>
          <w:szCs w:val="26"/>
        </w:rPr>
        <w:t>человека (78 -</w:t>
      </w:r>
      <w:r w:rsidRPr="003150AC">
        <w:rPr>
          <w:sz w:val="26"/>
          <w:szCs w:val="26"/>
        </w:rPr>
        <w:t xml:space="preserve"> в дошкольном образовании, 174 – в общем образовании, 36 – в дополнительном образовании детей).</w:t>
      </w:r>
    </w:p>
    <w:p w:rsidR="008E7C97" w:rsidRPr="00EF4EA7" w:rsidRDefault="008E7C97" w:rsidP="00AF3E15">
      <w:pPr>
        <w:ind w:firstLine="709"/>
        <w:jc w:val="both"/>
        <w:rPr>
          <w:sz w:val="26"/>
          <w:szCs w:val="26"/>
        </w:rPr>
      </w:pPr>
      <w:r w:rsidRPr="00EF5CAC">
        <w:rPr>
          <w:sz w:val="26"/>
          <w:szCs w:val="26"/>
        </w:rPr>
        <w:t>Численность детей в дошкольных образовательных организациях, приходящихся на одного педагогического работника, - 10,4 человек. Численность обучающихся в расчете на одного педагогического работника общего</w:t>
      </w:r>
      <w:r w:rsidRPr="00EF4EA7">
        <w:rPr>
          <w:sz w:val="26"/>
          <w:szCs w:val="26"/>
        </w:rPr>
        <w:t xml:space="preserve"> образования, - </w:t>
      </w:r>
      <w:r>
        <w:rPr>
          <w:sz w:val="26"/>
          <w:szCs w:val="26"/>
        </w:rPr>
        <w:t>11,9</w:t>
      </w:r>
      <w:r w:rsidRPr="00EF4EA7">
        <w:rPr>
          <w:sz w:val="26"/>
          <w:szCs w:val="26"/>
        </w:rPr>
        <w:t xml:space="preserve">  человек.</w:t>
      </w:r>
    </w:p>
    <w:p w:rsidR="008E7C97" w:rsidRDefault="008E7C97" w:rsidP="00AF3E15">
      <w:pPr>
        <w:ind w:firstLine="709"/>
        <w:jc w:val="both"/>
        <w:rPr>
          <w:sz w:val="26"/>
          <w:szCs w:val="26"/>
        </w:rPr>
      </w:pPr>
      <w:r w:rsidRPr="00EF4EA7">
        <w:rPr>
          <w:sz w:val="26"/>
          <w:szCs w:val="26"/>
        </w:rPr>
        <w:t xml:space="preserve">Программы дополнительного образования детей реализуют </w:t>
      </w:r>
      <w:r>
        <w:rPr>
          <w:sz w:val="26"/>
          <w:szCs w:val="26"/>
        </w:rPr>
        <w:t xml:space="preserve">десять </w:t>
      </w:r>
      <w:r w:rsidRPr="00EF4EA7">
        <w:rPr>
          <w:sz w:val="26"/>
          <w:szCs w:val="26"/>
        </w:rPr>
        <w:t>образовательных организаци</w:t>
      </w:r>
      <w:r>
        <w:rPr>
          <w:sz w:val="26"/>
          <w:szCs w:val="26"/>
        </w:rPr>
        <w:t>й (в 6 общеобразовательных организациях, в 2 дошкольных организациях, в 2 организациях дополнительного образования)</w:t>
      </w:r>
      <w:r w:rsidRPr="00EF4EA7">
        <w:rPr>
          <w:sz w:val="26"/>
          <w:szCs w:val="26"/>
        </w:rPr>
        <w:t xml:space="preserve">. </w:t>
      </w:r>
      <w:r w:rsidRPr="00E8451B">
        <w:rPr>
          <w:sz w:val="26"/>
          <w:szCs w:val="26"/>
        </w:rPr>
        <w:t>Численность детей, охваченных образовательными программами дополнительного образования детей</w:t>
      </w:r>
      <w:r>
        <w:rPr>
          <w:sz w:val="26"/>
          <w:szCs w:val="26"/>
        </w:rPr>
        <w:t xml:space="preserve"> - 1797 человек, что составляет 76,47% от общего количества детей в возрасте от 5-18 лет на территории района.</w:t>
      </w:r>
    </w:p>
    <w:p w:rsidR="008E7C97" w:rsidRPr="00EF4EA7" w:rsidRDefault="008E7C97" w:rsidP="00AF3E15">
      <w:pPr>
        <w:ind w:firstLine="709"/>
        <w:jc w:val="both"/>
        <w:rPr>
          <w:sz w:val="26"/>
          <w:szCs w:val="26"/>
        </w:rPr>
      </w:pPr>
      <w:r w:rsidRPr="00EF4EA7">
        <w:rPr>
          <w:sz w:val="26"/>
          <w:szCs w:val="26"/>
        </w:rPr>
        <w:t>Детских и молодёжных организаций в муниципальных образовательных организациях нет. В МОУ «Лентьевская школа» и МОУ «Маловосновская школа» работают школьные лесничества.</w:t>
      </w:r>
    </w:p>
    <w:p w:rsidR="008E7C97" w:rsidRPr="00EF4EA7" w:rsidRDefault="008E7C97" w:rsidP="00AF3E15">
      <w:pPr>
        <w:ind w:firstLine="720"/>
        <w:jc w:val="both"/>
        <w:rPr>
          <w:sz w:val="26"/>
          <w:szCs w:val="26"/>
        </w:rPr>
      </w:pPr>
      <w:r w:rsidRPr="00EF4EA7">
        <w:rPr>
          <w:sz w:val="26"/>
          <w:szCs w:val="26"/>
        </w:rPr>
        <w:t xml:space="preserve">К сети Интернет подключены все муниципальные образовательные организации. В школах оборудованы 8 кабинетов информатики. Количество персональных компьютеров – 236 штук, из них используются в образовательном процессе 213 компьютеров. </w:t>
      </w:r>
      <w:r w:rsidRPr="00EF4EA7">
        <w:rPr>
          <w:rStyle w:val="FontStyle232"/>
          <w:sz w:val="26"/>
          <w:szCs w:val="26"/>
        </w:rPr>
        <w:t xml:space="preserve">На один персональный компьютер приходится 7 учеников. </w:t>
      </w:r>
    </w:p>
    <w:p w:rsidR="008E7C97" w:rsidRPr="005409DC" w:rsidRDefault="008E7C97" w:rsidP="00B8510B">
      <w:pPr>
        <w:rPr>
          <w:b/>
          <w:color w:val="548DD4"/>
          <w:sz w:val="28"/>
          <w:szCs w:val="28"/>
          <w:highlight w:val="yellow"/>
        </w:rPr>
      </w:pPr>
    </w:p>
    <w:p w:rsidR="004C5DB7" w:rsidRPr="00D770C1" w:rsidRDefault="004C5DB7" w:rsidP="004C5DB7">
      <w:pPr>
        <w:jc w:val="center"/>
        <w:rPr>
          <w:b/>
          <w:caps/>
          <w:sz w:val="32"/>
          <w:szCs w:val="32"/>
        </w:rPr>
      </w:pPr>
      <w:r w:rsidRPr="00D770C1">
        <w:rPr>
          <w:rStyle w:val="FontStyle232"/>
          <w:b/>
          <w:sz w:val="32"/>
          <w:szCs w:val="32"/>
        </w:rPr>
        <w:t>Здравоохранение</w:t>
      </w:r>
    </w:p>
    <w:p w:rsidR="004C5DB7" w:rsidRPr="00D770C1" w:rsidRDefault="004C5DB7" w:rsidP="00AF3E15">
      <w:pPr>
        <w:jc w:val="both"/>
        <w:rPr>
          <w:b/>
          <w:caps/>
          <w:sz w:val="28"/>
          <w:szCs w:val="32"/>
        </w:rPr>
      </w:pPr>
    </w:p>
    <w:p w:rsidR="004C5DB7" w:rsidRPr="00372A63" w:rsidRDefault="004C5DB7" w:rsidP="00AF3E15">
      <w:pPr>
        <w:ind w:firstLine="709"/>
        <w:jc w:val="both"/>
        <w:rPr>
          <w:sz w:val="26"/>
          <w:szCs w:val="26"/>
        </w:rPr>
      </w:pPr>
      <w:r w:rsidRPr="00372A63">
        <w:rPr>
          <w:sz w:val="26"/>
          <w:szCs w:val="26"/>
        </w:rPr>
        <w:t>В состав бюджетного учреждения здравоохранения Вологодской области «Устюженская центральная районная больница» входят:</w:t>
      </w:r>
    </w:p>
    <w:p w:rsidR="004C5DB7" w:rsidRPr="00372A63" w:rsidRDefault="004C5DB7" w:rsidP="00AF3E15">
      <w:pPr>
        <w:ind w:left="360"/>
        <w:jc w:val="both"/>
        <w:rPr>
          <w:sz w:val="26"/>
          <w:szCs w:val="26"/>
        </w:rPr>
      </w:pPr>
      <w:r w:rsidRPr="00372A63">
        <w:rPr>
          <w:sz w:val="26"/>
          <w:szCs w:val="26"/>
        </w:rPr>
        <w:t>- круглосуточный стационар на 69 коек и 2 паллиативных коек;</w:t>
      </w:r>
    </w:p>
    <w:p w:rsidR="004C5DB7" w:rsidRPr="00372A63" w:rsidRDefault="004C5DB7" w:rsidP="00AF3E15">
      <w:pPr>
        <w:ind w:left="360"/>
        <w:jc w:val="both"/>
        <w:rPr>
          <w:sz w:val="26"/>
          <w:szCs w:val="26"/>
        </w:rPr>
      </w:pPr>
      <w:r w:rsidRPr="00372A63">
        <w:rPr>
          <w:sz w:val="26"/>
          <w:szCs w:val="26"/>
        </w:rPr>
        <w:t>- поликлиника на 300 посещений;</w:t>
      </w:r>
    </w:p>
    <w:p w:rsidR="004C5DB7" w:rsidRPr="00372A63" w:rsidRDefault="004C5DB7" w:rsidP="00AF3E15">
      <w:pPr>
        <w:ind w:left="360"/>
        <w:jc w:val="both"/>
        <w:rPr>
          <w:sz w:val="26"/>
          <w:szCs w:val="26"/>
        </w:rPr>
      </w:pPr>
      <w:r w:rsidRPr="00372A63">
        <w:rPr>
          <w:sz w:val="26"/>
          <w:szCs w:val="26"/>
        </w:rPr>
        <w:t>- дн</w:t>
      </w:r>
      <w:r w:rsidR="00E54815">
        <w:rPr>
          <w:sz w:val="26"/>
          <w:szCs w:val="26"/>
        </w:rPr>
        <w:t>евной стационар при поликлинике</w:t>
      </w:r>
      <w:r w:rsidRPr="00372A63">
        <w:rPr>
          <w:sz w:val="26"/>
          <w:szCs w:val="26"/>
        </w:rPr>
        <w:t xml:space="preserve"> в ЦРБ - 11 коек, в Желябовской участковой больнице - 9 коек;</w:t>
      </w:r>
    </w:p>
    <w:p w:rsidR="004C5DB7" w:rsidRPr="00372A63" w:rsidRDefault="004C5DB7" w:rsidP="00AF3E15">
      <w:pPr>
        <w:ind w:left="360"/>
        <w:jc w:val="both"/>
        <w:rPr>
          <w:sz w:val="26"/>
          <w:szCs w:val="26"/>
        </w:rPr>
      </w:pPr>
      <w:r w:rsidRPr="00372A63">
        <w:rPr>
          <w:sz w:val="26"/>
          <w:szCs w:val="26"/>
        </w:rPr>
        <w:t>- Никольская амбулатория;</w:t>
      </w:r>
    </w:p>
    <w:p w:rsidR="004C5DB7" w:rsidRPr="00372A63" w:rsidRDefault="004C5DB7" w:rsidP="00AF3E15">
      <w:pPr>
        <w:ind w:left="360"/>
        <w:jc w:val="both"/>
        <w:rPr>
          <w:sz w:val="26"/>
          <w:szCs w:val="26"/>
        </w:rPr>
      </w:pPr>
      <w:r w:rsidRPr="00372A63">
        <w:rPr>
          <w:sz w:val="26"/>
          <w:szCs w:val="26"/>
        </w:rPr>
        <w:t>- фельдшерско-акушерские пункты – 18</w:t>
      </w:r>
      <w:r>
        <w:rPr>
          <w:sz w:val="26"/>
          <w:szCs w:val="26"/>
        </w:rPr>
        <w:t xml:space="preserve"> (не укомплектовано медицинскими работниками</w:t>
      </w:r>
      <w:r w:rsidR="00E54815">
        <w:rPr>
          <w:sz w:val="26"/>
          <w:szCs w:val="26"/>
        </w:rPr>
        <w:t xml:space="preserve"> – 2, по  совместительству – 1; </w:t>
      </w:r>
      <w:r>
        <w:rPr>
          <w:sz w:val="26"/>
          <w:szCs w:val="26"/>
        </w:rPr>
        <w:t>организована выездная работа)</w:t>
      </w:r>
      <w:r w:rsidRPr="00372A63">
        <w:rPr>
          <w:sz w:val="26"/>
          <w:szCs w:val="26"/>
        </w:rPr>
        <w:t>.</w:t>
      </w:r>
    </w:p>
    <w:p w:rsidR="004C5DB7" w:rsidRDefault="004C5DB7" w:rsidP="00AF3E15">
      <w:pPr>
        <w:ind w:firstLine="360"/>
        <w:jc w:val="both"/>
        <w:rPr>
          <w:sz w:val="26"/>
          <w:szCs w:val="26"/>
        </w:rPr>
      </w:pPr>
      <w:r w:rsidRPr="00372A63">
        <w:rPr>
          <w:sz w:val="26"/>
          <w:szCs w:val="26"/>
        </w:rPr>
        <w:t>Обеспеченность ко</w:t>
      </w:r>
      <w:r>
        <w:rPr>
          <w:sz w:val="26"/>
          <w:szCs w:val="26"/>
        </w:rPr>
        <w:t xml:space="preserve">йками на 10 тыс. человек: </w:t>
      </w:r>
      <w:smartTag w:uri="urn:schemas-microsoft-com:office:smarttags" w:element="metricconverter">
        <w:smartTagPr>
          <w:attr w:name="ProductID" w:val="2016 г"/>
        </w:smartTagPr>
        <w:r w:rsidRPr="00372A63">
          <w:rPr>
            <w:sz w:val="26"/>
            <w:szCs w:val="26"/>
          </w:rPr>
          <w:t>2016 г</w:t>
        </w:r>
      </w:smartTag>
      <w:r w:rsidRPr="00372A63">
        <w:rPr>
          <w:sz w:val="26"/>
          <w:szCs w:val="26"/>
        </w:rPr>
        <w:t>. – 42,5</w:t>
      </w:r>
      <w:r w:rsidR="004E20E4">
        <w:rPr>
          <w:sz w:val="26"/>
          <w:szCs w:val="26"/>
        </w:rPr>
        <w:t>,  2017</w:t>
      </w:r>
      <w:r>
        <w:rPr>
          <w:sz w:val="26"/>
          <w:szCs w:val="26"/>
        </w:rPr>
        <w:t>г. – 41,4,  2018г. -41,8</w:t>
      </w:r>
      <w:r w:rsidR="004E20E4">
        <w:rPr>
          <w:sz w:val="26"/>
          <w:szCs w:val="26"/>
        </w:rPr>
        <w:t>.</w:t>
      </w:r>
    </w:p>
    <w:p w:rsidR="008E386D" w:rsidRPr="00372A63" w:rsidRDefault="008E386D" w:rsidP="004C5DB7">
      <w:pPr>
        <w:ind w:firstLine="360"/>
        <w:jc w:val="both"/>
        <w:rPr>
          <w:sz w:val="26"/>
          <w:szCs w:val="26"/>
        </w:rPr>
      </w:pPr>
    </w:p>
    <w:p w:rsidR="004C5DB7" w:rsidRPr="00372A63" w:rsidRDefault="004C5DB7" w:rsidP="004C5DB7">
      <w:pPr>
        <w:jc w:val="center"/>
        <w:rPr>
          <w:sz w:val="26"/>
          <w:szCs w:val="26"/>
        </w:rPr>
      </w:pPr>
      <w:r w:rsidRPr="00372A63">
        <w:rPr>
          <w:b/>
          <w:i/>
          <w:sz w:val="26"/>
          <w:szCs w:val="26"/>
        </w:rPr>
        <w:t>Демографические показатели:</w:t>
      </w:r>
    </w:p>
    <w:p w:rsidR="004C5DB7" w:rsidRPr="00372A63" w:rsidRDefault="004C5DB7" w:rsidP="00AF3E15">
      <w:pPr>
        <w:ind w:left="360"/>
        <w:jc w:val="both"/>
        <w:rPr>
          <w:sz w:val="26"/>
          <w:szCs w:val="26"/>
        </w:rPr>
      </w:pPr>
      <w:r w:rsidRPr="00372A63">
        <w:rPr>
          <w:sz w:val="26"/>
          <w:szCs w:val="26"/>
        </w:rPr>
        <w:t>- Численнос</w:t>
      </w:r>
      <w:r>
        <w:rPr>
          <w:sz w:val="26"/>
          <w:szCs w:val="26"/>
        </w:rPr>
        <w:t>ть постоянного населения – 16986, в том числе городское 8667  (51</w:t>
      </w:r>
      <w:r w:rsidRPr="00372A63">
        <w:rPr>
          <w:sz w:val="26"/>
          <w:szCs w:val="26"/>
        </w:rPr>
        <w:t xml:space="preserve">%), </w:t>
      </w:r>
      <w:r>
        <w:rPr>
          <w:sz w:val="26"/>
          <w:szCs w:val="26"/>
        </w:rPr>
        <w:t>сельское – 8319 (49</w:t>
      </w:r>
      <w:r w:rsidRPr="00372A63">
        <w:rPr>
          <w:sz w:val="26"/>
          <w:szCs w:val="26"/>
        </w:rPr>
        <w:t xml:space="preserve">%) </w:t>
      </w:r>
      <w:r>
        <w:rPr>
          <w:sz w:val="26"/>
          <w:szCs w:val="26"/>
        </w:rPr>
        <w:t>из них взрослого населения 13971 (82,2</w:t>
      </w:r>
      <w:r w:rsidRPr="00372A63">
        <w:rPr>
          <w:sz w:val="26"/>
          <w:szCs w:val="26"/>
        </w:rPr>
        <w:t xml:space="preserve">%), детей </w:t>
      </w:r>
      <w:r>
        <w:rPr>
          <w:sz w:val="26"/>
          <w:szCs w:val="26"/>
        </w:rPr>
        <w:t>3015 (17,8</w:t>
      </w:r>
      <w:r w:rsidRPr="00372A63">
        <w:rPr>
          <w:sz w:val="26"/>
          <w:szCs w:val="26"/>
        </w:rPr>
        <w:t>%).</w:t>
      </w:r>
    </w:p>
    <w:p w:rsidR="004C5DB7" w:rsidRPr="00372A63" w:rsidRDefault="004C5DB7" w:rsidP="00AF3E15">
      <w:pPr>
        <w:ind w:left="360"/>
        <w:jc w:val="both"/>
        <w:rPr>
          <w:sz w:val="26"/>
          <w:szCs w:val="26"/>
        </w:rPr>
      </w:pPr>
      <w:r>
        <w:rPr>
          <w:sz w:val="26"/>
          <w:szCs w:val="26"/>
        </w:rPr>
        <w:t>– рождаемость:</w:t>
      </w:r>
      <w:r w:rsidR="001136B5">
        <w:rPr>
          <w:sz w:val="26"/>
          <w:szCs w:val="26"/>
        </w:rPr>
        <w:t xml:space="preserve"> 2016г. – 10,7, </w:t>
      </w:r>
      <w:r w:rsidR="004E20E4">
        <w:rPr>
          <w:sz w:val="26"/>
          <w:szCs w:val="26"/>
        </w:rPr>
        <w:t>2017</w:t>
      </w:r>
      <w:r w:rsidRPr="00372A63">
        <w:rPr>
          <w:sz w:val="26"/>
          <w:szCs w:val="26"/>
        </w:rPr>
        <w:t>г. – 8,6;</w:t>
      </w:r>
      <w:r>
        <w:rPr>
          <w:sz w:val="26"/>
          <w:szCs w:val="26"/>
        </w:rPr>
        <w:t xml:space="preserve"> 2018г. – 8,7</w:t>
      </w:r>
      <w:r w:rsidRPr="00372A63">
        <w:rPr>
          <w:sz w:val="26"/>
          <w:szCs w:val="26"/>
        </w:rPr>
        <w:t xml:space="preserve">  на тысячу населения.</w:t>
      </w:r>
    </w:p>
    <w:p w:rsidR="004C5DB7" w:rsidRPr="00372A63" w:rsidRDefault="004C5DB7" w:rsidP="00AF3E15">
      <w:pPr>
        <w:ind w:left="360"/>
        <w:jc w:val="both"/>
        <w:rPr>
          <w:sz w:val="26"/>
          <w:szCs w:val="26"/>
        </w:rPr>
      </w:pPr>
      <w:r>
        <w:rPr>
          <w:sz w:val="26"/>
          <w:szCs w:val="26"/>
        </w:rPr>
        <w:t xml:space="preserve">– смертность: </w:t>
      </w:r>
      <w:r w:rsidR="004E20E4">
        <w:rPr>
          <w:sz w:val="26"/>
          <w:szCs w:val="26"/>
        </w:rPr>
        <w:t>2016</w:t>
      </w:r>
      <w:r w:rsidRPr="00372A63">
        <w:rPr>
          <w:sz w:val="26"/>
          <w:szCs w:val="26"/>
        </w:rPr>
        <w:t xml:space="preserve">г. – 17,6,2017г. – 16,2; </w:t>
      </w:r>
      <w:r w:rsidR="004E20E4">
        <w:rPr>
          <w:sz w:val="26"/>
          <w:szCs w:val="26"/>
        </w:rPr>
        <w:t>2018</w:t>
      </w:r>
      <w:r>
        <w:rPr>
          <w:sz w:val="26"/>
          <w:szCs w:val="26"/>
        </w:rPr>
        <w:t>г. – 16,1</w:t>
      </w:r>
      <w:r w:rsidRPr="00372A63">
        <w:rPr>
          <w:sz w:val="26"/>
          <w:szCs w:val="26"/>
        </w:rPr>
        <w:t xml:space="preserve"> на тысячу населения.</w:t>
      </w:r>
    </w:p>
    <w:p w:rsidR="004C5DB7" w:rsidRPr="00372A63" w:rsidRDefault="004C5DB7" w:rsidP="00AF3E15">
      <w:pPr>
        <w:ind w:left="360"/>
        <w:jc w:val="both"/>
        <w:rPr>
          <w:sz w:val="26"/>
          <w:szCs w:val="26"/>
        </w:rPr>
      </w:pPr>
      <w:r w:rsidRPr="00372A63">
        <w:rPr>
          <w:sz w:val="26"/>
          <w:szCs w:val="26"/>
        </w:rPr>
        <w:t>– детская смерт</w:t>
      </w:r>
      <w:r>
        <w:rPr>
          <w:sz w:val="26"/>
          <w:szCs w:val="26"/>
        </w:rPr>
        <w:t xml:space="preserve">ность: </w:t>
      </w:r>
      <w:r w:rsidR="004E20E4">
        <w:rPr>
          <w:sz w:val="26"/>
          <w:szCs w:val="26"/>
        </w:rPr>
        <w:t>2016</w:t>
      </w:r>
      <w:r w:rsidRPr="00372A63">
        <w:rPr>
          <w:sz w:val="26"/>
          <w:szCs w:val="26"/>
        </w:rPr>
        <w:t>г. – 0</w:t>
      </w:r>
      <w:r>
        <w:rPr>
          <w:sz w:val="26"/>
          <w:szCs w:val="26"/>
        </w:rPr>
        <w:t>,</w:t>
      </w:r>
      <w:r w:rsidR="004E20E4">
        <w:rPr>
          <w:sz w:val="26"/>
          <w:szCs w:val="26"/>
        </w:rPr>
        <w:t>2017</w:t>
      </w:r>
      <w:r w:rsidRPr="00206A68">
        <w:rPr>
          <w:sz w:val="26"/>
          <w:szCs w:val="26"/>
        </w:rPr>
        <w:t>г. – 0,98</w:t>
      </w:r>
      <w:r w:rsidR="004E20E4">
        <w:rPr>
          <w:sz w:val="26"/>
          <w:szCs w:val="26"/>
        </w:rPr>
        <w:t>; 2018</w:t>
      </w:r>
      <w:r>
        <w:rPr>
          <w:sz w:val="26"/>
          <w:szCs w:val="26"/>
        </w:rPr>
        <w:t>г.- 0,99</w:t>
      </w:r>
      <w:r w:rsidRPr="00372A63">
        <w:rPr>
          <w:sz w:val="26"/>
          <w:szCs w:val="26"/>
        </w:rPr>
        <w:t xml:space="preserve">  на 1000 детей</w:t>
      </w:r>
    </w:p>
    <w:p w:rsidR="004C5DB7" w:rsidRPr="00372A63" w:rsidRDefault="004C5DB7" w:rsidP="00AF3E15">
      <w:pPr>
        <w:ind w:left="360"/>
        <w:jc w:val="both"/>
        <w:rPr>
          <w:sz w:val="26"/>
          <w:szCs w:val="26"/>
        </w:rPr>
      </w:pPr>
      <w:r w:rsidRPr="00372A63">
        <w:rPr>
          <w:sz w:val="26"/>
          <w:szCs w:val="26"/>
        </w:rPr>
        <w:t>– младенческая см</w:t>
      </w:r>
      <w:r w:rsidR="004E20E4">
        <w:rPr>
          <w:sz w:val="26"/>
          <w:szCs w:val="26"/>
        </w:rPr>
        <w:t>ертность:    2016г. – 0,  2017</w:t>
      </w:r>
      <w:r w:rsidRPr="00372A63">
        <w:rPr>
          <w:sz w:val="26"/>
          <w:szCs w:val="26"/>
        </w:rPr>
        <w:t>г. – 6,5</w:t>
      </w:r>
      <w:r>
        <w:rPr>
          <w:sz w:val="26"/>
          <w:szCs w:val="26"/>
        </w:rPr>
        <w:t xml:space="preserve">; </w:t>
      </w:r>
      <w:r w:rsidR="004E20E4">
        <w:rPr>
          <w:sz w:val="26"/>
          <w:szCs w:val="26"/>
        </w:rPr>
        <w:t xml:space="preserve"> 2018</w:t>
      </w:r>
      <w:r>
        <w:rPr>
          <w:sz w:val="26"/>
          <w:szCs w:val="26"/>
        </w:rPr>
        <w:t>г.- 6,7</w:t>
      </w:r>
      <w:r w:rsidRPr="00372A63">
        <w:rPr>
          <w:sz w:val="26"/>
          <w:szCs w:val="26"/>
        </w:rPr>
        <w:t>.</w:t>
      </w:r>
    </w:p>
    <w:p w:rsidR="004C5DB7" w:rsidRPr="00CB780B" w:rsidRDefault="004C5DB7" w:rsidP="004C5DB7">
      <w:pPr>
        <w:ind w:left="360"/>
        <w:jc w:val="both"/>
        <w:rPr>
          <w:sz w:val="26"/>
          <w:szCs w:val="26"/>
        </w:rPr>
      </w:pPr>
    </w:p>
    <w:p w:rsidR="004C5DB7" w:rsidRPr="00CB780B" w:rsidRDefault="004C5DB7" w:rsidP="004C5DB7">
      <w:pPr>
        <w:jc w:val="center"/>
        <w:rPr>
          <w:b/>
          <w:i/>
          <w:sz w:val="26"/>
          <w:szCs w:val="26"/>
        </w:rPr>
      </w:pPr>
      <w:r w:rsidRPr="00CB780B">
        <w:rPr>
          <w:b/>
          <w:i/>
          <w:sz w:val="26"/>
          <w:szCs w:val="26"/>
        </w:rPr>
        <w:t xml:space="preserve">Обеспеченность медицинскими работниками </w:t>
      </w:r>
      <w:r w:rsidRPr="00CB780B">
        <w:rPr>
          <w:sz w:val="26"/>
          <w:szCs w:val="26"/>
        </w:rPr>
        <w:t>в расчёте на 10 тысяч населения</w:t>
      </w:r>
      <w:r>
        <w:rPr>
          <w:sz w:val="26"/>
          <w:szCs w:val="26"/>
        </w:rPr>
        <w:t>:</w:t>
      </w:r>
    </w:p>
    <w:p w:rsidR="004C5DB7" w:rsidRPr="00CB780B" w:rsidRDefault="004C5DB7" w:rsidP="004C5DB7">
      <w:pPr>
        <w:ind w:left="360"/>
        <w:jc w:val="both"/>
        <w:rPr>
          <w:sz w:val="26"/>
          <w:szCs w:val="26"/>
        </w:rPr>
      </w:pPr>
      <w:r w:rsidRPr="00CB780B">
        <w:rPr>
          <w:b/>
          <w:i/>
          <w:sz w:val="26"/>
          <w:szCs w:val="26"/>
        </w:rPr>
        <w:t xml:space="preserve">Врачами: </w:t>
      </w:r>
      <w:r w:rsidR="004E20E4">
        <w:rPr>
          <w:sz w:val="26"/>
          <w:szCs w:val="26"/>
        </w:rPr>
        <w:t>2016</w:t>
      </w:r>
      <w:r w:rsidRPr="00CB780B">
        <w:rPr>
          <w:sz w:val="26"/>
          <w:szCs w:val="26"/>
        </w:rPr>
        <w:t>г. – 14.3, 2017г. –14,6</w:t>
      </w:r>
      <w:r w:rsidR="004E20E4">
        <w:rPr>
          <w:sz w:val="26"/>
          <w:szCs w:val="26"/>
        </w:rPr>
        <w:t>; 2018</w:t>
      </w:r>
      <w:r>
        <w:rPr>
          <w:sz w:val="26"/>
          <w:szCs w:val="26"/>
        </w:rPr>
        <w:t>г.- 15,3</w:t>
      </w:r>
      <w:r w:rsidRPr="00CB780B">
        <w:rPr>
          <w:sz w:val="26"/>
          <w:szCs w:val="26"/>
        </w:rPr>
        <w:t>.</w:t>
      </w:r>
    </w:p>
    <w:p w:rsidR="004C5DB7" w:rsidRPr="00CB780B" w:rsidRDefault="004C5DB7" w:rsidP="004C5DB7">
      <w:pPr>
        <w:ind w:left="360"/>
        <w:jc w:val="both"/>
        <w:rPr>
          <w:sz w:val="26"/>
          <w:szCs w:val="26"/>
        </w:rPr>
      </w:pPr>
      <w:r w:rsidRPr="00CB780B">
        <w:rPr>
          <w:b/>
          <w:i/>
          <w:sz w:val="26"/>
          <w:szCs w:val="26"/>
        </w:rPr>
        <w:lastRenderedPageBreak/>
        <w:t>Средними медработниками:</w:t>
      </w:r>
      <w:r w:rsidR="00AF3E15">
        <w:rPr>
          <w:b/>
          <w:i/>
          <w:sz w:val="26"/>
          <w:szCs w:val="26"/>
        </w:rPr>
        <w:t xml:space="preserve"> </w:t>
      </w:r>
      <w:r w:rsidR="004E20E4">
        <w:rPr>
          <w:sz w:val="26"/>
          <w:szCs w:val="26"/>
        </w:rPr>
        <w:t>2016</w:t>
      </w:r>
      <w:r w:rsidRPr="00CB780B">
        <w:rPr>
          <w:sz w:val="26"/>
          <w:szCs w:val="26"/>
        </w:rPr>
        <w:t>г</w:t>
      </w:r>
      <w:r>
        <w:rPr>
          <w:sz w:val="26"/>
          <w:szCs w:val="26"/>
        </w:rPr>
        <w:t>. – 70,6;</w:t>
      </w:r>
      <w:r w:rsidR="004E20E4">
        <w:rPr>
          <w:sz w:val="26"/>
          <w:szCs w:val="26"/>
        </w:rPr>
        <w:t xml:space="preserve"> 2017</w:t>
      </w:r>
      <w:r w:rsidRPr="00CB780B">
        <w:rPr>
          <w:sz w:val="26"/>
          <w:szCs w:val="26"/>
        </w:rPr>
        <w:t>г. – 66,0</w:t>
      </w:r>
      <w:r>
        <w:rPr>
          <w:sz w:val="26"/>
          <w:szCs w:val="26"/>
        </w:rPr>
        <w:t xml:space="preserve">; </w:t>
      </w:r>
      <w:r w:rsidR="004E20E4">
        <w:rPr>
          <w:sz w:val="26"/>
          <w:szCs w:val="26"/>
        </w:rPr>
        <w:t xml:space="preserve"> 2018</w:t>
      </w:r>
      <w:r>
        <w:rPr>
          <w:sz w:val="26"/>
          <w:szCs w:val="26"/>
        </w:rPr>
        <w:t>г.-68,3</w:t>
      </w:r>
      <w:r w:rsidRPr="00CB780B">
        <w:rPr>
          <w:sz w:val="26"/>
          <w:szCs w:val="26"/>
        </w:rPr>
        <w:t>.</w:t>
      </w:r>
    </w:p>
    <w:p w:rsidR="004C5DB7" w:rsidRPr="00CB780B" w:rsidRDefault="004C5DB7" w:rsidP="004C5DB7">
      <w:pPr>
        <w:jc w:val="both"/>
        <w:rPr>
          <w:sz w:val="26"/>
          <w:szCs w:val="26"/>
        </w:rPr>
      </w:pPr>
      <w:r w:rsidRPr="00CB780B">
        <w:rPr>
          <w:sz w:val="26"/>
          <w:szCs w:val="26"/>
        </w:rPr>
        <w:t>Укомплектованность штатных должност</w:t>
      </w:r>
      <w:r>
        <w:rPr>
          <w:sz w:val="26"/>
          <w:szCs w:val="26"/>
        </w:rPr>
        <w:t>ей физическими лицами: врачей:</w:t>
      </w:r>
      <w:r w:rsidRPr="00CB780B">
        <w:rPr>
          <w:sz w:val="26"/>
          <w:szCs w:val="26"/>
        </w:rPr>
        <w:t xml:space="preserve"> 2016г. – 55,2%;</w:t>
      </w:r>
      <w:r w:rsidR="004E20E4">
        <w:rPr>
          <w:sz w:val="26"/>
          <w:szCs w:val="26"/>
        </w:rPr>
        <w:t xml:space="preserve">  2017</w:t>
      </w:r>
      <w:r w:rsidRPr="00CB780B">
        <w:rPr>
          <w:sz w:val="26"/>
          <w:szCs w:val="26"/>
        </w:rPr>
        <w:t>г. – 55,2 %,</w:t>
      </w:r>
      <w:r>
        <w:rPr>
          <w:sz w:val="26"/>
          <w:szCs w:val="26"/>
        </w:rPr>
        <w:t xml:space="preserve"> 2018г.- 55.9%; средних медработников:</w:t>
      </w:r>
      <w:r w:rsidR="004E20E4">
        <w:rPr>
          <w:sz w:val="26"/>
          <w:szCs w:val="26"/>
        </w:rPr>
        <w:t xml:space="preserve"> 2016</w:t>
      </w:r>
      <w:r w:rsidRPr="00CB780B">
        <w:rPr>
          <w:sz w:val="26"/>
          <w:szCs w:val="26"/>
        </w:rPr>
        <w:t xml:space="preserve">г. – 71,5%, </w:t>
      </w:r>
      <w:r w:rsidR="004E20E4">
        <w:rPr>
          <w:sz w:val="26"/>
          <w:szCs w:val="26"/>
        </w:rPr>
        <w:t xml:space="preserve"> 2017г. – 68,3</w:t>
      </w:r>
      <w:r w:rsidRPr="00CB780B">
        <w:rPr>
          <w:sz w:val="26"/>
          <w:szCs w:val="26"/>
        </w:rPr>
        <w:t>%</w:t>
      </w:r>
      <w:r w:rsidR="004E20E4">
        <w:rPr>
          <w:sz w:val="26"/>
          <w:szCs w:val="26"/>
        </w:rPr>
        <w:t xml:space="preserve">; 2018г. - </w:t>
      </w:r>
      <w:r>
        <w:rPr>
          <w:sz w:val="26"/>
          <w:szCs w:val="26"/>
        </w:rPr>
        <w:t>72,7%</w:t>
      </w:r>
      <w:r w:rsidRPr="00CB780B">
        <w:rPr>
          <w:sz w:val="26"/>
          <w:szCs w:val="26"/>
        </w:rPr>
        <w:t>. Имеют сертификат специалиста: врачи –</w:t>
      </w:r>
      <w:r>
        <w:rPr>
          <w:sz w:val="26"/>
          <w:szCs w:val="26"/>
        </w:rPr>
        <w:t xml:space="preserve"> 100%, средние медработники – 97,4</w:t>
      </w:r>
      <w:r w:rsidRPr="00CB780B">
        <w:rPr>
          <w:sz w:val="26"/>
          <w:szCs w:val="26"/>
        </w:rPr>
        <w:t>%.</w:t>
      </w:r>
    </w:p>
    <w:p w:rsidR="004C5DB7" w:rsidRPr="00CB780B" w:rsidRDefault="004C5DB7" w:rsidP="00AF3E15">
      <w:pPr>
        <w:pStyle w:val="NoSpacing1"/>
        <w:ind w:right="-1" w:firstLine="567"/>
        <w:jc w:val="both"/>
        <w:rPr>
          <w:rFonts w:ascii="Times New Roman" w:hAnsi="Times New Roman"/>
          <w:sz w:val="26"/>
          <w:szCs w:val="26"/>
        </w:rPr>
      </w:pPr>
      <w:r w:rsidRPr="00CB780B">
        <w:rPr>
          <w:rFonts w:ascii="Times New Roman" w:hAnsi="Times New Roman"/>
          <w:sz w:val="26"/>
          <w:szCs w:val="26"/>
        </w:rPr>
        <w:t>Вопрос по укомплектованности медицинскими кадрами решается за счет внутренн</w:t>
      </w:r>
      <w:r>
        <w:rPr>
          <w:rFonts w:ascii="Times New Roman" w:hAnsi="Times New Roman"/>
          <w:sz w:val="26"/>
          <w:szCs w:val="26"/>
        </w:rPr>
        <w:t>его и внешнего совместительства, прибыли в 2018 году 3 врача: невролог, анестезиолог, стоматолог, 1 выпускник обучается в ординатуре по рентгенологии.</w:t>
      </w:r>
    </w:p>
    <w:p w:rsidR="004C5DB7" w:rsidRPr="00CB780B" w:rsidRDefault="004C5DB7" w:rsidP="00AF3E15">
      <w:pPr>
        <w:pStyle w:val="NoSpacing1"/>
        <w:ind w:right="-1" w:firstLine="567"/>
        <w:jc w:val="both"/>
        <w:rPr>
          <w:rFonts w:ascii="Times New Roman" w:hAnsi="Times New Roman"/>
          <w:sz w:val="26"/>
          <w:szCs w:val="26"/>
        </w:rPr>
      </w:pPr>
      <w:r w:rsidRPr="00CB780B">
        <w:rPr>
          <w:rFonts w:ascii="Times New Roman" w:hAnsi="Times New Roman"/>
          <w:sz w:val="26"/>
          <w:szCs w:val="26"/>
        </w:rPr>
        <w:t>Недостает врачей:</w:t>
      </w:r>
    </w:p>
    <w:p w:rsidR="004C5DB7" w:rsidRPr="00CB780B" w:rsidRDefault="004C5DB7" w:rsidP="00AF3E15">
      <w:pPr>
        <w:pStyle w:val="NoSpacing1"/>
        <w:ind w:right="-1"/>
        <w:jc w:val="both"/>
        <w:rPr>
          <w:rFonts w:ascii="Times New Roman" w:hAnsi="Times New Roman"/>
          <w:sz w:val="26"/>
          <w:szCs w:val="26"/>
        </w:rPr>
      </w:pPr>
      <w:r w:rsidRPr="00CB780B">
        <w:rPr>
          <w:rFonts w:ascii="Times New Roman" w:hAnsi="Times New Roman"/>
          <w:sz w:val="26"/>
          <w:szCs w:val="26"/>
        </w:rPr>
        <w:t>Врач педиатр участковый – 1</w:t>
      </w:r>
      <w:r w:rsidR="004E20E4">
        <w:rPr>
          <w:rFonts w:ascii="Times New Roman" w:hAnsi="Times New Roman"/>
          <w:sz w:val="26"/>
          <w:szCs w:val="26"/>
        </w:rPr>
        <w:t>;</w:t>
      </w:r>
    </w:p>
    <w:p w:rsidR="004C5DB7" w:rsidRPr="00CB780B" w:rsidRDefault="004C5DB7" w:rsidP="00AF3E15">
      <w:pPr>
        <w:pStyle w:val="NoSpacing1"/>
        <w:ind w:right="-1" w:firstLine="567"/>
        <w:jc w:val="both"/>
        <w:rPr>
          <w:rFonts w:ascii="Times New Roman" w:hAnsi="Times New Roman"/>
          <w:sz w:val="26"/>
          <w:szCs w:val="26"/>
        </w:rPr>
      </w:pPr>
      <w:r w:rsidRPr="00CB780B">
        <w:rPr>
          <w:rFonts w:ascii="Times New Roman" w:hAnsi="Times New Roman"/>
          <w:sz w:val="26"/>
          <w:szCs w:val="26"/>
        </w:rPr>
        <w:t>Врач  офтальмолог – 1</w:t>
      </w:r>
      <w:r w:rsidR="004E20E4">
        <w:rPr>
          <w:rFonts w:ascii="Times New Roman" w:hAnsi="Times New Roman"/>
          <w:sz w:val="26"/>
          <w:szCs w:val="26"/>
        </w:rPr>
        <w:t>;</w:t>
      </w:r>
    </w:p>
    <w:p w:rsidR="004C5DB7" w:rsidRPr="00CB780B" w:rsidRDefault="004C5DB7" w:rsidP="00AF3E15">
      <w:pPr>
        <w:pStyle w:val="NoSpacing1"/>
        <w:ind w:right="-1" w:firstLine="567"/>
        <w:jc w:val="both"/>
        <w:rPr>
          <w:rFonts w:ascii="Times New Roman" w:hAnsi="Times New Roman"/>
          <w:sz w:val="26"/>
          <w:szCs w:val="26"/>
        </w:rPr>
      </w:pPr>
      <w:r w:rsidRPr="00CB780B">
        <w:rPr>
          <w:rFonts w:ascii="Times New Roman" w:hAnsi="Times New Roman"/>
          <w:sz w:val="26"/>
          <w:szCs w:val="26"/>
        </w:rPr>
        <w:t xml:space="preserve">Врач травматолог – ортопед </w:t>
      </w:r>
      <w:r w:rsidR="004E20E4">
        <w:rPr>
          <w:rFonts w:ascii="Times New Roman" w:hAnsi="Times New Roman"/>
          <w:sz w:val="26"/>
          <w:szCs w:val="26"/>
        </w:rPr>
        <w:t>–</w:t>
      </w:r>
      <w:r w:rsidRPr="00CB780B">
        <w:rPr>
          <w:rFonts w:ascii="Times New Roman" w:hAnsi="Times New Roman"/>
          <w:sz w:val="26"/>
          <w:szCs w:val="26"/>
        </w:rPr>
        <w:t xml:space="preserve"> 1</w:t>
      </w:r>
      <w:r w:rsidR="004E20E4">
        <w:rPr>
          <w:rFonts w:ascii="Times New Roman" w:hAnsi="Times New Roman"/>
          <w:sz w:val="26"/>
          <w:szCs w:val="26"/>
        </w:rPr>
        <w:t>;</w:t>
      </w:r>
    </w:p>
    <w:p w:rsidR="004C5DB7" w:rsidRPr="00CB780B" w:rsidRDefault="004C5DB7" w:rsidP="00AF3E15">
      <w:pPr>
        <w:pStyle w:val="NoSpacing1"/>
        <w:ind w:right="-1" w:firstLine="567"/>
        <w:jc w:val="both"/>
        <w:rPr>
          <w:rFonts w:ascii="Times New Roman" w:hAnsi="Times New Roman"/>
          <w:sz w:val="26"/>
          <w:szCs w:val="26"/>
        </w:rPr>
      </w:pPr>
      <w:r w:rsidRPr="00CB780B">
        <w:rPr>
          <w:rFonts w:ascii="Times New Roman" w:hAnsi="Times New Roman"/>
          <w:sz w:val="26"/>
          <w:szCs w:val="26"/>
        </w:rPr>
        <w:t>Фельдшера ФАПов – 3</w:t>
      </w:r>
      <w:r w:rsidR="004E20E4">
        <w:rPr>
          <w:rFonts w:ascii="Times New Roman" w:hAnsi="Times New Roman"/>
          <w:sz w:val="26"/>
          <w:szCs w:val="26"/>
        </w:rPr>
        <w:t>;</w:t>
      </w:r>
    </w:p>
    <w:p w:rsidR="004C5DB7" w:rsidRPr="00CB780B" w:rsidRDefault="004C5DB7" w:rsidP="00AF3E15">
      <w:pPr>
        <w:ind w:firstLine="567"/>
        <w:jc w:val="both"/>
        <w:rPr>
          <w:sz w:val="26"/>
          <w:szCs w:val="26"/>
        </w:rPr>
      </w:pPr>
      <w:r>
        <w:rPr>
          <w:sz w:val="26"/>
          <w:szCs w:val="26"/>
        </w:rPr>
        <w:t>Акушерки – 2</w:t>
      </w:r>
      <w:r w:rsidR="004E20E4">
        <w:rPr>
          <w:sz w:val="26"/>
          <w:szCs w:val="26"/>
        </w:rPr>
        <w:t>;</w:t>
      </w:r>
    </w:p>
    <w:p w:rsidR="004C5DB7" w:rsidRPr="00CB780B" w:rsidRDefault="004C5DB7" w:rsidP="00AF3E15">
      <w:pPr>
        <w:ind w:firstLine="567"/>
        <w:jc w:val="both"/>
        <w:rPr>
          <w:sz w:val="26"/>
          <w:szCs w:val="26"/>
        </w:rPr>
      </w:pPr>
      <w:r>
        <w:rPr>
          <w:sz w:val="26"/>
          <w:szCs w:val="26"/>
        </w:rPr>
        <w:t>Медсестра – ане</w:t>
      </w:r>
      <w:r w:rsidRPr="00CB780B">
        <w:rPr>
          <w:sz w:val="26"/>
          <w:szCs w:val="26"/>
        </w:rPr>
        <w:t>стезист – 2</w:t>
      </w:r>
      <w:r w:rsidR="004E20E4">
        <w:rPr>
          <w:sz w:val="26"/>
          <w:szCs w:val="26"/>
        </w:rPr>
        <w:t>;</w:t>
      </w:r>
    </w:p>
    <w:p w:rsidR="004C5DB7" w:rsidRPr="00CB780B" w:rsidRDefault="004C5DB7" w:rsidP="00AF3E15">
      <w:pPr>
        <w:ind w:firstLine="567"/>
        <w:jc w:val="both"/>
        <w:rPr>
          <w:sz w:val="26"/>
          <w:szCs w:val="26"/>
        </w:rPr>
      </w:pPr>
      <w:r w:rsidRPr="00CB780B">
        <w:rPr>
          <w:sz w:val="26"/>
          <w:szCs w:val="26"/>
        </w:rPr>
        <w:t>Медсестра операционной  - 1</w:t>
      </w:r>
      <w:r w:rsidR="004E20E4">
        <w:rPr>
          <w:sz w:val="26"/>
          <w:szCs w:val="26"/>
        </w:rPr>
        <w:t>.</w:t>
      </w:r>
    </w:p>
    <w:p w:rsidR="004C5DB7" w:rsidRPr="00CB780B" w:rsidRDefault="004C5DB7" w:rsidP="00AF3E15">
      <w:pPr>
        <w:jc w:val="both"/>
        <w:rPr>
          <w:b/>
          <w:sz w:val="26"/>
          <w:szCs w:val="26"/>
        </w:rPr>
      </w:pPr>
      <w:r w:rsidRPr="00CB780B">
        <w:rPr>
          <w:b/>
          <w:sz w:val="26"/>
          <w:szCs w:val="26"/>
        </w:rPr>
        <w:t>Мероприятия по привлечению врачебных кадров:</w:t>
      </w:r>
    </w:p>
    <w:p w:rsidR="004C5DB7" w:rsidRPr="00CB780B" w:rsidRDefault="004C5DB7" w:rsidP="00AF3E15">
      <w:pPr>
        <w:ind w:firstLine="567"/>
        <w:jc w:val="both"/>
        <w:rPr>
          <w:sz w:val="26"/>
          <w:szCs w:val="26"/>
        </w:rPr>
      </w:pPr>
      <w:r w:rsidRPr="00CB780B">
        <w:rPr>
          <w:sz w:val="26"/>
          <w:szCs w:val="26"/>
        </w:rPr>
        <w:t xml:space="preserve">За счет внебюджетных средств: </w:t>
      </w:r>
    </w:p>
    <w:p w:rsidR="004C5DB7" w:rsidRPr="00CB780B" w:rsidRDefault="004C5DB7" w:rsidP="00AF3E15">
      <w:pPr>
        <w:ind w:firstLine="567"/>
        <w:jc w:val="both"/>
        <w:rPr>
          <w:sz w:val="26"/>
          <w:szCs w:val="26"/>
        </w:rPr>
      </w:pPr>
      <w:r>
        <w:rPr>
          <w:sz w:val="26"/>
          <w:szCs w:val="26"/>
        </w:rPr>
        <w:t>- 5 студент</w:t>
      </w:r>
      <w:r w:rsidRPr="00CB780B">
        <w:rPr>
          <w:sz w:val="26"/>
          <w:szCs w:val="26"/>
        </w:rPr>
        <w:t>ам колледжа</w:t>
      </w:r>
      <w:r>
        <w:rPr>
          <w:sz w:val="26"/>
          <w:szCs w:val="26"/>
        </w:rPr>
        <w:t xml:space="preserve"> выплачивается стипендия</w:t>
      </w:r>
      <w:r w:rsidRPr="00CB780B">
        <w:rPr>
          <w:sz w:val="26"/>
          <w:szCs w:val="26"/>
        </w:rPr>
        <w:t xml:space="preserve"> по 2500 рублей в месяц.</w:t>
      </w:r>
    </w:p>
    <w:p w:rsidR="004C5DB7" w:rsidRPr="00CB780B" w:rsidRDefault="004C5DB7" w:rsidP="00AF3E15">
      <w:pPr>
        <w:ind w:firstLine="567"/>
        <w:jc w:val="both"/>
        <w:rPr>
          <w:sz w:val="26"/>
          <w:szCs w:val="26"/>
        </w:rPr>
      </w:pPr>
      <w:r>
        <w:rPr>
          <w:sz w:val="26"/>
          <w:szCs w:val="26"/>
        </w:rPr>
        <w:t>- о</w:t>
      </w:r>
      <w:r w:rsidRPr="00CB780B">
        <w:rPr>
          <w:sz w:val="26"/>
          <w:szCs w:val="26"/>
        </w:rPr>
        <w:t>плачивается проезд на раб</w:t>
      </w:r>
      <w:r>
        <w:rPr>
          <w:sz w:val="26"/>
          <w:szCs w:val="26"/>
        </w:rPr>
        <w:t xml:space="preserve">оту: медсестре операционной,  </w:t>
      </w:r>
      <w:r w:rsidRPr="00CB780B">
        <w:rPr>
          <w:sz w:val="26"/>
          <w:szCs w:val="26"/>
        </w:rPr>
        <w:t>врачу-психиатру.</w:t>
      </w:r>
    </w:p>
    <w:p w:rsidR="004C5DB7" w:rsidRPr="00CB780B" w:rsidRDefault="004C5DB7" w:rsidP="00AF3E15">
      <w:pPr>
        <w:ind w:firstLine="567"/>
        <w:jc w:val="both"/>
        <w:rPr>
          <w:sz w:val="26"/>
          <w:szCs w:val="26"/>
        </w:rPr>
      </w:pPr>
      <w:r w:rsidRPr="00CB780B">
        <w:rPr>
          <w:sz w:val="26"/>
          <w:szCs w:val="26"/>
        </w:rPr>
        <w:t>С молодыми специалистами заключаются дополнительные соглашения по увеличению заработной платы.</w:t>
      </w:r>
    </w:p>
    <w:p w:rsidR="004C5DB7" w:rsidRDefault="004C5DB7" w:rsidP="00AF3E15">
      <w:pPr>
        <w:ind w:firstLine="709"/>
        <w:jc w:val="both"/>
        <w:rPr>
          <w:sz w:val="26"/>
          <w:szCs w:val="26"/>
        </w:rPr>
      </w:pPr>
      <w:r w:rsidRPr="00CB780B">
        <w:rPr>
          <w:sz w:val="26"/>
          <w:szCs w:val="26"/>
        </w:rPr>
        <w:t>Оплата труда медицинских работников проводится на основании Постановления Правительства Вологодской области от 29.07.2013  №783 «Об утверждении Положения об оплате труда работников государственных учреждений здравоохранения области, финансируемых из областного бюджета» и Закона области от 17.10.2008 №1862-03 «Об оплате труда работников государственных учреждений, финансируемых из областного бюджета».</w:t>
      </w:r>
    </w:p>
    <w:p w:rsidR="004C5DB7" w:rsidRDefault="004C5DB7" w:rsidP="00AF3E15">
      <w:pPr>
        <w:ind w:firstLine="709"/>
        <w:jc w:val="both"/>
        <w:rPr>
          <w:sz w:val="26"/>
          <w:szCs w:val="26"/>
        </w:rPr>
      </w:pPr>
      <w:r>
        <w:rPr>
          <w:sz w:val="26"/>
          <w:szCs w:val="26"/>
        </w:rPr>
        <w:t>Средняя заработная плата:</w:t>
      </w:r>
    </w:p>
    <w:p w:rsidR="004C5DB7" w:rsidRDefault="004C5DB7" w:rsidP="00AF3E15">
      <w:pPr>
        <w:ind w:firstLine="709"/>
        <w:jc w:val="both"/>
        <w:rPr>
          <w:sz w:val="26"/>
          <w:szCs w:val="26"/>
        </w:rPr>
      </w:pPr>
      <w:r>
        <w:rPr>
          <w:sz w:val="26"/>
          <w:szCs w:val="26"/>
        </w:rPr>
        <w:t>- врачи- 62756 рублей;</w:t>
      </w:r>
    </w:p>
    <w:p w:rsidR="004C5DB7" w:rsidRDefault="004C5DB7" w:rsidP="00AF3E15">
      <w:pPr>
        <w:ind w:firstLine="709"/>
        <w:jc w:val="both"/>
        <w:rPr>
          <w:sz w:val="26"/>
          <w:szCs w:val="26"/>
        </w:rPr>
      </w:pPr>
      <w:r>
        <w:rPr>
          <w:sz w:val="26"/>
          <w:szCs w:val="26"/>
        </w:rPr>
        <w:t>- средние медицинские работники – 31794 рубля.</w:t>
      </w:r>
    </w:p>
    <w:p w:rsidR="00B8510B" w:rsidRPr="005409DC" w:rsidRDefault="00B8510B" w:rsidP="00B8510B">
      <w:pPr>
        <w:jc w:val="center"/>
        <w:rPr>
          <w:b/>
          <w:i/>
          <w:sz w:val="26"/>
          <w:szCs w:val="26"/>
          <w:highlight w:val="yellow"/>
        </w:rPr>
      </w:pPr>
    </w:p>
    <w:p w:rsidR="00801E9B" w:rsidRDefault="00801E9B" w:rsidP="00801E9B">
      <w:pPr>
        <w:jc w:val="center"/>
        <w:rPr>
          <w:b/>
          <w:sz w:val="26"/>
          <w:szCs w:val="26"/>
        </w:rPr>
      </w:pPr>
      <w:r w:rsidRPr="005B60E5">
        <w:rPr>
          <w:b/>
          <w:sz w:val="26"/>
          <w:szCs w:val="26"/>
        </w:rPr>
        <w:t>Показатели работы ЦРБ:</w:t>
      </w:r>
    </w:p>
    <w:p w:rsidR="00EA1E44" w:rsidRPr="005B60E5" w:rsidRDefault="00EA1E44" w:rsidP="00801E9B">
      <w:pPr>
        <w:jc w:val="center"/>
        <w:rPr>
          <w:b/>
          <w:sz w:val="26"/>
          <w:szCs w:val="26"/>
        </w:rPr>
      </w:pPr>
    </w:p>
    <w:p w:rsidR="00801E9B" w:rsidRPr="005B60E5" w:rsidRDefault="00801E9B" w:rsidP="00AF3E15">
      <w:pPr>
        <w:ind w:firstLine="709"/>
        <w:rPr>
          <w:sz w:val="26"/>
          <w:szCs w:val="26"/>
        </w:rPr>
      </w:pPr>
      <w:r w:rsidRPr="005B60E5">
        <w:rPr>
          <w:sz w:val="26"/>
          <w:szCs w:val="26"/>
        </w:rPr>
        <w:t>Уровень г</w:t>
      </w:r>
      <w:r>
        <w:rPr>
          <w:sz w:val="26"/>
          <w:szCs w:val="26"/>
        </w:rPr>
        <w:t>оспитализации составляет:</w:t>
      </w:r>
      <w:r w:rsidRPr="005B60E5">
        <w:rPr>
          <w:sz w:val="26"/>
          <w:szCs w:val="26"/>
        </w:rPr>
        <w:t>2016</w:t>
      </w:r>
      <w:r w:rsidR="00CF0D96">
        <w:rPr>
          <w:sz w:val="26"/>
          <w:szCs w:val="26"/>
        </w:rPr>
        <w:t>г. – 15,6%, 2017</w:t>
      </w:r>
      <w:r w:rsidRPr="005B60E5">
        <w:rPr>
          <w:sz w:val="26"/>
          <w:szCs w:val="26"/>
        </w:rPr>
        <w:t>г. – 14,9%</w:t>
      </w:r>
      <w:r w:rsidR="00CF0D96">
        <w:rPr>
          <w:sz w:val="26"/>
          <w:szCs w:val="26"/>
        </w:rPr>
        <w:t>; 2018</w:t>
      </w:r>
      <w:r>
        <w:rPr>
          <w:sz w:val="26"/>
          <w:szCs w:val="26"/>
        </w:rPr>
        <w:t>г.- 16,0%</w:t>
      </w:r>
      <w:r w:rsidRPr="005B60E5">
        <w:rPr>
          <w:sz w:val="26"/>
          <w:szCs w:val="26"/>
        </w:rPr>
        <w:t xml:space="preserve">  на 100 человек.</w:t>
      </w:r>
    </w:p>
    <w:p w:rsidR="00801E9B" w:rsidRPr="005B60E5" w:rsidRDefault="00801E9B" w:rsidP="00AF3E15">
      <w:pPr>
        <w:ind w:firstLine="709"/>
        <w:rPr>
          <w:sz w:val="26"/>
          <w:szCs w:val="26"/>
        </w:rPr>
      </w:pPr>
      <w:r w:rsidRPr="005B60E5">
        <w:rPr>
          <w:sz w:val="26"/>
          <w:szCs w:val="26"/>
        </w:rPr>
        <w:t>Средн</w:t>
      </w:r>
      <w:r>
        <w:rPr>
          <w:sz w:val="26"/>
          <w:szCs w:val="26"/>
        </w:rPr>
        <w:t>егодовая занятость койки:</w:t>
      </w:r>
      <w:r w:rsidR="00CF0D96">
        <w:rPr>
          <w:sz w:val="26"/>
          <w:szCs w:val="26"/>
        </w:rPr>
        <w:t xml:space="preserve"> 2016г. – 373,0, 2017</w:t>
      </w:r>
      <w:r w:rsidRPr="005B60E5">
        <w:rPr>
          <w:sz w:val="26"/>
          <w:szCs w:val="26"/>
        </w:rPr>
        <w:t>г. – 348,7%</w:t>
      </w:r>
      <w:r w:rsidR="00CF0D96">
        <w:rPr>
          <w:sz w:val="26"/>
          <w:szCs w:val="26"/>
        </w:rPr>
        <w:t>; 2018</w:t>
      </w:r>
      <w:r>
        <w:rPr>
          <w:sz w:val="26"/>
          <w:szCs w:val="26"/>
        </w:rPr>
        <w:t>г.- 351,5</w:t>
      </w:r>
      <w:r w:rsidRPr="005B60E5">
        <w:rPr>
          <w:sz w:val="26"/>
          <w:szCs w:val="26"/>
        </w:rPr>
        <w:t>.  П</w:t>
      </w:r>
      <w:r>
        <w:rPr>
          <w:sz w:val="26"/>
          <w:szCs w:val="26"/>
        </w:rPr>
        <w:t>лан работы койки выполнен в 2018</w:t>
      </w:r>
      <w:r w:rsidRPr="005B60E5">
        <w:rPr>
          <w:sz w:val="26"/>
          <w:szCs w:val="26"/>
        </w:rPr>
        <w:t>г. на 100%.</w:t>
      </w:r>
    </w:p>
    <w:p w:rsidR="00801E9B" w:rsidRPr="005B60E5" w:rsidRDefault="00801E9B" w:rsidP="00AF3E15">
      <w:pPr>
        <w:ind w:firstLine="709"/>
        <w:rPr>
          <w:sz w:val="26"/>
          <w:szCs w:val="26"/>
        </w:rPr>
      </w:pPr>
      <w:r w:rsidRPr="005B60E5">
        <w:rPr>
          <w:sz w:val="26"/>
          <w:szCs w:val="26"/>
        </w:rPr>
        <w:t>Средняя продолжительность пребывания пациента на койке в круглосуточном стационаре снизилась с 9</w:t>
      </w:r>
      <w:r>
        <w:rPr>
          <w:sz w:val="26"/>
          <w:szCs w:val="26"/>
        </w:rPr>
        <w:t>,4</w:t>
      </w:r>
      <w:r w:rsidRPr="005B60E5">
        <w:rPr>
          <w:sz w:val="26"/>
          <w:szCs w:val="26"/>
        </w:rPr>
        <w:t xml:space="preserve"> в </w:t>
      </w:r>
      <w:r>
        <w:rPr>
          <w:sz w:val="26"/>
          <w:szCs w:val="26"/>
        </w:rPr>
        <w:t>2016</w:t>
      </w:r>
      <w:r w:rsidRPr="005B60E5">
        <w:rPr>
          <w:sz w:val="26"/>
          <w:szCs w:val="26"/>
        </w:rPr>
        <w:t>г</w:t>
      </w:r>
      <w:r>
        <w:rPr>
          <w:sz w:val="26"/>
          <w:szCs w:val="26"/>
        </w:rPr>
        <w:t>. до 9, 2 в 2018</w:t>
      </w:r>
      <w:r w:rsidRPr="005B60E5">
        <w:rPr>
          <w:sz w:val="26"/>
          <w:szCs w:val="26"/>
        </w:rPr>
        <w:t>г.</w:t>
      </w:r>
    </w:p>
    <w:p w:rsidR="00801E9B" w:rsidRPr="005B60E5" w:rsidRDefault="00801E9B" w:rsidP="00AF3E15">
      <w:pPr>
        <w:ind w:firstLine="709"/>
        <w:rPr>
          <w:sz w:val="26"/>
          <w:szCs w:val="26"/>
        </w:rPr>
      </w:pPr>
      <w:r w:rsidRPr="005B60E5">
        <w:rPr>
          <w:sz w:val="26"/>
          <w:szCs w:val="26"/>
        </w:rPr>
        <w:t>Профосмотр обязательн</w:t>
      </w:r>
      <w:r>
        <w:rPr>
          <w:sz w:val="26"/>
          <w:szCs w:val="26"/>
        </w:rPr>
        <w:t>ых контингентов – выполнен на 99,0</w:t>
      </w:r>
      <w:r w:rsidRPr="005B60E5">
        <w:rPr>
          <w:sz w:val="26"/>
          <w:szCs w:val="26"/>
        </w:rPr>
        <w:t>%. Проводилась диспансеризация опре</w:t>
      </w:r>
      <w:r>
        <w:rPr>
          <w:sz w:val="26"/>
          <w:szCs w:val="26"/>
        </w:rPr>
        <w:t>де</w:t>
      </w:r>
      <w:r w:rsidR="00CF0D96">
        <w:rPr>
          <w:sz w:val="26"/>
          <w:szCs w:val="26"/>
        </w:rPr>
        <w:t xml:space="preserve">ленных групп населения, в 2018 </w:t>
      </w:r>
      <w:r>
        <w:rPr>
          <w:sz w:val="26"/>
          <w:szCs w:val="26"/>
        </w:rPr>
        <w:t>г. план выполнен на 99,1</w:t>
      </w:r>
      <w:r w:rsidRPr="005B60E5">
        <w:rPr>
          <w:sz w:val="26"/>
          <w:szCs w:val="26"/>
        </w:rPr>
        <w:t>%.</w:t>
      </w:r>
    </w:p>
    <w:p w:rsidR="00801E9B" w:rsidRPr="005B60E5" w:rsidRDefault="00801E9B" w:rsidP="00AF3E15">
      <w:pPr>
        <w:ind w:firstLine="709"/>
        <w:rPr>
          <w:sz w:val="26"/>
          <w:szCs w:val="26"/>
        </w:rPr>
      </w:pPr>
      <w:r w:rsidRPr="005B60E5">
        <w:rPr>
          <w:sz w:val="26"/>
          <w:szCs w:val="26"/>
        </w:rPr>
        <w:t>Диспансеризация детей – сирот и детей, оставшихся без поп</w:t>
      </w:r>
      <w:r>
        <w:rPr>
          <w:sz w:val="26"/>
          <w:szCs w:val="26"/>
        </w:rPr>
        <w:t>ечения родителей, осмотрено – 57 человек, подлежало 60 человек, (95,0</w:t>
      </w:r>
      <w:r w:rsidRPr="005B60E5">
        <w:rPr>
          <w:sz w:val="26"/>
          <w:szCs w:val="26"/>
        </w:rPr>
        <w:t>%).</w:t>
      </w:r>
    </w:p>
    <w:p w:rsidR="00801E9B" w:rsidRPr="005B60E5" w:rsidRDefault="00801E9B" w:rsidP="00AF3E15">
      <w:pPr>
        <w:ind w:firstLine="709"/>
        <w:rPr>
          <w:sz w:val="26"/>
          <w:szCs w:val="26"/>
        </w:rPr>
      </w:pPr>
      <w:r w:rsidRPr="005B60E5">
        <w:rPr>
          <w:sz w:val="26"/>
          <w:szCs w:val="26"/>
        </w:rPr>
        <w:t>Объем вызовов скорой м</w:t>
      </w:r>
      <w:r>
        <w:rPr>
          <w:sz w:val="26"/>
          <w:szCs w:val="26"/>
        </w:rPr>
        <w:t xml:space="preserve">едицинской помощи: </w:t>
      </w:r>
      <w:r w:rsidR="00CF0D96">
        <w:rPr>
          <w:sz w:val="26"/>
          <w:szCs w:val="26"/>
        </w:rPr>
        <w:t>2016г. – 5818, 2017</w:t>
      </w:r>
      <w:r w:rsidRPr="005B60E5">
        <w:rPr>
          <w:sz w:val="26"/>
          <w:szCs w:val="26"/>
        </w:rPr>
        <w:t>г. – 5692</w:t>
      </w:r>
      <w:r>
        <w:rPr>
          <w:sz w:val="26"/>
          <w:szCs w:val="26"/>
        </w:rPr>
        <w:t>; 2018г- 6031</w:t>
      </w:r>
      <w:r w:rsidRPr="005B60E5">
        <w:rPr>
          <w:sz w:val="26"/>
          <w:szCs w:val="26"/>
        </w:rPr>
        <w:t>. Число вызовов на 10</w:t>
      </w:r>
      <w:r>
        <w:rPr>
          <w:sz w:val="26"/>
          <w:szCs w:val="26"/>
        </w:rPr>
        <w:t xml:space="preserve">00 населения увеличилось: </w:t>
      </w:r>
      <w:r w:rsidR="00CF0D96">
        <w:rPr>
          <w:sz w:val="26"/>
          <w:szCs w:val="26"/>
        </w:rPr>
        <w:t>2016</w:t>
      </w:r>
      <w:r w:rsidRPr="005B60E5">
        <w:rPr>
          <w:sz w:val="26"/>
          <w:szCs w:val="26"/>
        </w:rPr>
        <w:t>г</w:t>
      </w:r>
      <w:r>
        <w:rPr>
          <w:sz w:val="26"/>
          <w:szCs w:val="26"/>
        </w:rPr>
        <w:t>. – 333,9;</w:t>
      </w:r>
      <w:r w:rsidR="00CF0D96">
        <w:rPr>
          <w:sz w:val="26"/>
          <w:szCs w:val="26"/>
        </w:rPr>
        <w:t xml:space="preserve"> 2017</w:t>
      </w:r>
      <w:r w:rsidRPr="005B60E5">
        <w:rPr>
          <w:sz w:val="26"/>
          <w:szCs w:val="26"/>
        </w:rPr>
        <w:t>г. – 332,3</w:t>
      </w:r>
      <w:r w:rsidR="00CF0D96">
        <w:rPr>
          <w:sz w:val="26"/>
          <w:szCs w:val="26"/>
        </w:rPr>
        <w:t>; 2018</w:t>
      </w:r>
      <w:r>
        <w:rPr>
          <w:sz w:val="26"/>
          <w:szCs w:val="26"/>
        </w:rPr>
        <w:t>г.-  355,1</w:t>
      </w:r>
      <w:r w:rsidRPr="005B60E5">
        <w:rPr>
          <w:sz w:val="26"/>
          <w:szCs w:val="26"/>
        </w:rPr>
        <w:t>.</w:t>
      </w:r>
    </w:p>
    <w:p w:rsidR="00B8510B" w:rsidRPr="005409DC" w:rsidRDefault="00B8510B" w:rsidP="00AF3E15">
      <w:pPr>
        <w:ind w:firstLine="709"/>
        <w:rPr>
          <w:sz w:val="26"/>
          <w:szCs w:val="26"/>
          <w:highlight w:val="yellow"/>
        </w:rPr>
      </w:pPr>
    </w:p>
    <w:p w:rsidR="00801E9B" w:rsidRDefault="00801E9B" w:rsidP="00AF3E15">
      <w:pPr>
        <w:ind w:firstLine="708"/>
        <w:jc w:val="center"/>
        <w:rPr>
          <w:b/>
          <w:sz w:val="26"/>
          <w:szCs w:val="26"/>
        </w:rPr>
      </w:pPr>
      <w:r w:rsidRPr="00AA3155">
        <w:rPr>
          <w:b/>
          <w:sz w:val="26"/>
          <w:szCs w:val="26"/>
        </w:rPr>
        <w:t>Материально – техническая база:</w:t>
      </w:r>
    </w:p>
    <w:p w:rsidR="00EA1E44" w:rsidRPr="00AA3155" w:rsidRDefault="00EA1E44" w:rsidP="00801E9B">
      <w:pPr>
        <w:ind w:firstLine="708"/>
        <w:jc w:val="center"/>
        <w:rPr>
          <w:b/>
          <w:sz w:val="26"/>
          <w:szCs w:val="26"/>
        </w:rPr>
      </w:pPr>
    </w:p>
    <w:p w:rsidR="00801E9B" w:rsidRPr="00AA3155" w:rsidRDefault="00801E9B" w:rsidP="00AF3E15">
      <w:pPr>
        <w:ind w:firstLine="708"/>
        <w:jc w:val="both"/>
        <w:rPr>
          <w:sz w:val="26"/>
          <w:szCs w:val="26"/>
        </w:rPr>
      </w:pPr>
      <w:r>
        <w:rPr>
          <w:sz w:val="26"/>
          <w:szCs w:val="26"/>
        </w:rPr>
        <w:t>В 2018</w:t>
      </w:r>
      <w:r w:rsidRPr="00AA3155">
        <w:rPr>
          <w:sz w:val="26"/>
          <w:szCs w:val="26"/>
        </w:rPr>
        <w:t xml:space="preserve"> году на улучшение материально-тех</w:t>
      </w:r>
      <w:r>
        <w:rPr>
          <w:sz w:val="26"/>
          <w:szCs w:val="26"/>
        </w:rPr>
        <w:t>нической базы ЦРБ затрачено 2313 , 38 тыс. рублей.</w:t>
      </w:r>
    </w:p>
    <w:p w:rsidR="00801E9B" w:rsidRPr="00AA3155" w:rsidRDefault="00801E9B" w:rsidP="00AF3E15">
      <w:pPr>
        <w:ind w:firstLine="708"/>
        <w:jc w:val="both"/>
        <w:rPr>
          <w:sz w:val="26"/>
          <w:szCs w:val="26"/>
        </w:rPr>
      </w:pPr>
      <w:r w:rsidRPr="00AA3155">
        <w:rPr>
          <w:sz w:val="26"/>
          <w:szCs w:val="26"/>
        </w:rPr>
        <w:lastRenderedPageBreak/>
        <w:t>Проведены следующие мероприятия:</w:t>
      </w:r>
    </w:p>
    <w:p w:rsidR="00801E9B" w:rsidRPr="00AA3155" w:rsidRDefault="00801E9B" w:rsidP="00AF3E15">
      <w:pPr>
        <w:ind w:firstLine="708"/>
        <w:jc w:val="both"/>
        <w:rPr>
          <w:sz w:val="26"/>
          <w:szCs w:val="26"/>
        </w:rPr>
      </w:pPr>
      <w:r>
        <w:rPr>
          <w:sz w:val="26"/>
          <w:szCs w:val="26"/>
        </w:rPr>
        <w:t>-</w:t>
      </w:r>
      <w:r w:rsidRPr="00AA3155">
        <w:rPr>
          <w:sz w:val="26"/>
          <w:szCs w:val="26"/>
        </w:rPr>
        <w:t>косметич</w:t>
      </w:r>
      <w:r>
        <w:rPr>
          <w:sz w:val="26"/>
          <w:szCs w:val="26"/>
        </w:rPr>
        <w:t>еский ремонт в детском, хирургическом, приемно - диагностическом отделениях, замена оконных блоков в акушерско – гинекологическом кабинете, ремонт и оборудование помещения для музея истории ЦРБ, оборудование помещения для установки утилизатора медицинских отходов, замена водонагревателей в процедурных кабинетах терапевтического и хирургического отделений, к</w:t>
      </w:r>
      <w:r w:rsidRPr="00AA3155">
        <w:rPr>
          <w:sz w:val="26"/>
          <w:szCs w:val="26"/>
        </w:rPr>
        <w:t>апитальный ремон</w:t>
      </w:r>
      <w:r>
        <w:rPr>
          <w:sz w:val="26"/>
          <w:szCs w:val="26"/>
        </w:rPr>
        <w:t>т системы отопления в здании стоматологии с администрацией, замена светильников в помещениях стационара</w:t>
      </w:r>
    </w:p>
    <w:p w:rsidR="00801E9B" w:rsidRPr="00AA3155" w:rsidRDefault="00801E9B" w:rsidP="00AF3E15">
      <w:pPr>
        <w:jc w:val="both"/>
        <w:rPr>
          <w:sz w:val="26"/>
          <w:szCs w:val="26"/>
        </w:rPr>
      </w:pPr>
      <w:r w:rsidRPr="00AA3155">
        <w:rPr>
          <w:sz w:val="26"/>
          <w:szCs w:val="26"/>
        </w:rPr>
        <w:t>-ремонт кухонного и прачечного оборудования;</w:t>
      </w:r>
    </w:p>
    <w:p w:rsidR="00801E9B" w:rsidRPr="00AA3155" w:rsidRDefault="00801E9B" w:rsidP="00AF3E15">
      <w:pPr>
        <w:ind w:firstLine="708"/>
        <w:jc w:val="both"/>
        <w:rPr>
          <w:sz w:val="26"/>
          <w:szCs w:val="26"/>
        </w:rPr>
      </w:pPr>
      <w:r w:rsidRPr="00AA3155">
        <w:rPr>
          <w:sz w:val="26"/>
          <w:szCs w:val="26"/>
        </w:rPr>
        <w:t>-ремонт санитарных автомашин;</w:t>
      </w:r>
    </w:p>
    <w:p w:rsidR="00801E9B" w:rsidRPr="00AA3155" w:rsidRDefault="00801E9B" w:rsidP="00AF3E15">
      <w:pPr>
        <w:ind w:firstLine="708"/>
        <w:jc w:val="both"/>
        <w:rPr>
          <w:sz w:val="26"/>
          <w:szCs w:val="26"/>
        </w:rPr>
      </w:pPr>
      <w:r w:rsidRPr="00AA3155">
        <w:rPr>
          <w:sz w:val="26"/>
          <w:szCs w:val="26"/>
        </w:rPr>
        <w:t xml:space="preserve">- подготовка отопительной системы к </w:t>
      </w:r>
      <w:r>
        <w:rPr>
          <w:sz w:val="26"/>
          <w:szCs w:val="26"/>
        </w:rPr>
        <w:t>работе в зимних условиях в ЦРБ</w:t>
      </w:r>
      <w:r w:rsidRPr="00AA3155">
        <w:rPr>
          <w:sz w:val="26"/>
          <w:szCs w:val="26"/>
        </w:rPr>
        <w:t>;</w:t>
      </w:r>
    </w:p>
    <w:p w:rsidR="00801E9B" w:rsidRDefault="00CF0D96" w:rsidP="00AF3E15">
      <w:pPr>
        <w:jc w:val="both"/>
        <w:rPr>
          <w:sz w:val="26"/>
          <w:szCs w:val="26"/>
        </w:rPr>
      </w:pPr>
      <w:r>
        <w:rPr>
          <w:sz w:val="26"/>
          <w:szCs w:val="26"/>
        </w:rPr>
        <w:tab/>
        <w:t>-</w:t>
      </w:r>
      <w:r w:rsidR="00801E9B" w:rsidRPr="00AA3155">
        <w:rPr>
          <w:sz w:val="26"/>
          <w:szCs w:val="26"/>
        </w:rPr>
        <w:t>косм</w:t>
      </w:r>
      <w:r w:rsidR="00801E9B">
        <w:rPr>
          <w:sz w:val="26"/>
          <w:szCs w:val="26"/>
        </w:rPr>
        <w:t xml:space="preserve">етический ремонт процедурного кабинета </w:t>
      </w:r>
      <w:r w:rsidR="00801E9B" w:rsidRPr="00AA3155">
        <w:rPr>
          <w:sz w:val="26"/>
          <w:szCs w:val="26"/>
        </w:rPr>
        <w:t xml:space="preserve"> на</w:t>
      </w:r>
      <w:r w:rsidR="00801E9B">
        <w:rPr>
          <w:sz w:val="26"/>
          <w:szCs w:val="26"/>
        </w:rPr>
        <w:t xml:space="preserve"> Никифоровском ФАПе, помещений Хрипелевского</w:t>
      </w:r>
      <w:r w:rsidR="00143479">
        <w:rPr>
          <w:sz w:val="26"/>
          <w:szCs w:val="26"/>
        </w:rPr>
        <w:t xml:space="preserve"> </w:t>
      </w:r>
      <w:r w:rsidR="00801E9B">
        <w:rPr>
          <w:sz w:val="26"/>
          <w:szCs w:val="26"/>
        </w:rPr>
        <w:t>ФАПа.</w:t>
      </w:r>
    </w:p>
    <w:p w:rsidR="00801E9B" w:rsidRDefault="00CF0D96" w:rsidP="00AF3E15">
      <w:pPr>
        <w:jc w:val="both"/>
        <w:rPr>
          <w:sz w:val="26"/>
          <w:szCs w:val="26"/>
        </w:rPr>
      </w:pPr>
      <w:r>
        <w:rPr>
          <w:sz w:val="26"/>
          <w:szCs w:val="26"/>
        </w:rPr>
        <w:tab/>
        <w:t>-</w:t>
      </w:r>
      <w:r w:rsidR="00801E9B">
        <w:rPr>
          <w:sz w:val="26"/>
          <w:szCs w:val="26"/>
        </w:rPr>
        <w:t>приобретение мебели для детской поликлиники, Славыневского и Брилинского</w:t>
      </w:r>
      <w:r w:rsidR="00143479">
        <w:rPr>
          <w:sz w:val="26"/>
          <w:szCs w:val="26"/>
        </w:rPr>
        <w:t xml:space="preserve"> </w:t>
      </w:r>
      <w:r w:rsidR="00801E9B">
        <w:rPr>
          <w:sz w:val="26"/>
          <w:szCs w:val="26"/>
        </w:rPr>
        <w:t>ФАПов.</w:t>
      </w:r>
    </w:p>
    <w:p w:rsidR="00801E9B" w:rsidRPr="00AA3155" w:rsidRDefault="00801E9B" w:rsidP="00AF3E15">
      <w:pPr>
        <w:jc w:val="both"/>
        <w:rPr>
          <w:sz w:val="26"/>
          <w:szCs w:val="26"/>
        </w:rPr>
      </w:pPr>
      <w:r w:rsidRPr="00AA3155">
        <w:rPr>
          <w:sz w:val="26"/>
          <w:szCs w:val="26"/>
        </w:rPr>
        <w:t xml:space="preserve">Проведены мероприятия по пожарной безопасности </w:t>
      </w:r>
      <w:r>
        <w:rPr>
          <w:sz w:val="26"/>
          <w:szCs w:val="26"/>
        </w:rPr>
        <w:t>на сумму – 303,4</w:t>
      </w:r>
      <w:r w:rsidRPr="00AA3155">
        <w:rPr>
          <w:sz w:val="26"/>
          <w:szCs w:val="26"/>
        </w:rPr>
        <w:t xml:space="preserve"> ты</w:t>
      </w:r>
      <w:r>
        <w:rPr>
          <w:sz w:val="26"/>
          <w:szCs w:val="26"/>
        </w:rPr>
        <w:t>с</w:t>
      </w:r>
      <w:r w:rsidRPr="00AA3155">
        <w:rPr>
          <w:sz w:val="26"/>
          <w:szCs w:val="26"/>
        </w:rPr>
        <w:t>. рублей.</w:t>
      </w:r>
    </w:p>
    <w:p w:rsidR="00801E9B" w:rsidRPr="00AA3155" w:rsidRDefault="00801E9B" w:rsidP="00AF3E15">
      <w:pPr>
        <w:jc w:val="both"/>
        <w:rPr>
          <w:sz w:val="26"/>
          <w:szCs w:val="26"/>
        </w:rPr>
      </w:pPr>
      <w:r w:rsidRPr="00AA3155">
        <w:rPr>
          <w:sz w:val="26"/>
          <w:szCs w:val="26"/>
        </w:rPr>
        <w:t>Приобретен</w:t>
      </w:r>
      <w:r>
        <w:rPr>
          <w:sz w:val="26"/>
          <w:szCs w:val="26"/>
        </w:rPr>
        <w:t>о оборудование на сумму – 6</w:t>
      </w:r>
      <w:r w:rsidR="00CF0D96">
        <w:rPr>
          <w:sz w:val="26"/>
          <w:szCs w:val="26"/>
        </w:rPr>
        <w:t> </w:t>
      </w:r>
      <w:r>
        <w:rPr>
          <w:sz w:val="26"/>
          <w:szCs w:val="26"/>
        </w:rPr>
        <w:t>082438,80</w:t>
      </w:r>
      <w:r w:rsidRPr="00AA3155">
        <w:rPr>
          <w:sz w:val="26"/>
          <w:szCs w:val="26"/>
        </w:rPr>
        <w:t xml:space="preserve"> рублей, в том числе:</w:t>
      </w:r>
    </w:p>
    <w:p w:rsidR="00801E9B" w:rsidRDefault="00801E9B" w:rsidP="00AF3E15">
      <w:pPr>
        <w:ind w:firstLine="708"/>
        <w:jc w:val="both"/>
        <w:rPr>
          <w:sz w:val="26"/>
          <w:szCs w:val="26"/>
        </w:rPr>
      </w:pPr>
      <w:r w:rsidRPr="00AA3155">
        <w:rPr>
          <w:sz w:val="26"/>
          <w:szCs w:val="26"/>
        </w:rPr>
        <w:t xml:space="preserve">- </w:t>
      </w:r>
      <w:r>
        <w:rPr>
          <w:sz w:val="26"/>
          <w:szCs w:val="26"/>
        </w:rPr>
        <w:t>набор реанимационный – 76000 руб.</w:t>
      </w:r>
    </w:p>
    <w:p w:rsidR="00801E9B" w:rsidRPr="00AA3155" w:rsidRDefault="00801E9B" w:rsidP="00AF3E15">
      <w:pPr>
        <w:jc w:val="both"/>
        <w:rPr>
          <w:sz w:val="26"/>
          <w:szCs w:val="26"/>
        </w:rPr>
      </w:pPr>
      <w:r>
        <w:rPr>
          <w:sz w:val="26"/>
          <w:szCs w:val="26"/>
        </w:rPr>
        <w:t>В 2018 году введен в эксплуатацию типовой Славыневский ФАП. Приобретен  санитарный автомобиль, передвижной ФАП на базе автобуса ПАЗ. За 1 место в областном конкурсе «Здоровье Вологжан» Желябовская участковая больница награждена санитарным автомобилем.</w:t>
      </w:r>
    </w:p>
    <w:p w:rsidR="00801E9B" w:rsidRPr="005409DC" w:rsidRDefault="00801E9B" w:rsidP="00B8510B">
      <w:pPr>
        <w:pStyle w:val="text"/>
        <w:spacing w:before="0" w:after="0"/>
        <w:ind w:left="0" w:right="0" w:firstLine="0"/>
        <w:jc w:val="center"/>
        <w:rPr>
          <w:b/>
          <w:sz w:val="26"/>
          <w:szCs w:val="26"/>
          <w:highlight w:val="yellow"/>
        </w:rPr>
      </w:pPr>
    </w:p>
    <w:p w:rsidR="00B8510B" w:rsidRDefault="00B8510B" w:rsidP="00B8510B">
      <w:pPr>
        <w:pStyle w:val="text"/>
        <w:spacing w:before="0" w:after="0"/>
        <w:ind w:left="0" w:right="0" w:firstLine="0"/>
        <w:jc w:val="center"/>
        <w:rPr>
          <w:b/>
          <w:sz w:val="32"/>
          <w:szCs w:val="32"/>
        </w:rPr>
      </w:pPr>
      <w:r w:rsidRPr="00801E9B">
        <w:rPr>
          <w:b/>
          <w:sz w:val="32"/>
          <w:szCs w:val="32"/>
        </w:rPr>
        <w:t>Культура</w:t>
      </w:r>
    </w:p>
    <w:p w:rsidR="00EA1E44" w:rsidRDefault="00EA1E44" w:rsidP="00B8510B">
      <w:pPr>
        <w:pStyle w:val="text"/>
        <w:spacing w:before="0" w:after="0"/>
        <w:ind w:left="0" w:right="0" w:firstLine="0"/>
        <w:jc w:val="center"/>
        <w:rPr>
          <w:b/>
          <w:sz w:val="32"/>
          <w:szCs w:val="32"/>
        </w:rPr>
      </w:pPr>
    </w:p>
    <w:p w:rsidR="00801E9B" w:rsidRPr="006B3C9E" w:rsidRDefault="00801E9B" w:rsidP="00AF3E15">
      <w:pPr>
        <w:ind w:firstLine="540"/>
        <w:jc w:val="both"/>
        <w:rPr>
          <w:sz w:val="26"/>
          <w:szCs w:val="26"/>
        </w:rPr>
      </w:pPr>
      <w:r w:rsidRPr="006B3C9E">
        <w:rPr>
          <w:sz w:val="26"/>
          <w:szCs w:val="26"/>
        </w:rPr>
        <w:t>Управление по культуре, туризму, спорту и молодежной политике администрации Устюженского муниципального района (далее Управление) действует на основании Положения, утвержденного решением Земского собрания Устюженского муниципального района от 28.11.2013 № 186, учредителем Управления и собственником его имущества является Устюженский муниципальный район. Функции и полномочия учредителя Управления осуществляет администрация Устюженского муниципального района.</w:t>
      </w:r>
    </w:p>
    <w:p w:rsidR="00801E9B" w:rsidRPr="006B3C9E" w:rsidRDefault="00801E9B" w:rsidP="00AF3E15">
      <w:pPr>
        <w:ind w:firstLine="540"/>
        <w:jc w:val="both"/>
        <w:rPr>
          <w:sz w:val="26"/>
          <w:szCs w:val="26"/>
        </w:rPr>
      </w:pPr>
      <w:r w:rsidRPr="006B3C9E">
        <w:rPr>
          <w:sz w:val="26"/>
          <w:szCs w:val="26"/>
        </w:rPr>
        <w:t>Организационно-правовая форма Управления – муниципальное казенное учреждение:</w:t>
      </w:r>
    </w:p>
    <w:p w:rsidR="00801E9B" w:rsidRPr="006B3C9E" w:rsidRDefault="00801E9B" w:rsidP="00AF3E15">
      <w:pPr>
        <w:ind w:firstLine="540"/>
        <w:jc w:val="both"/>
        <w:rPr>
          <w:sz w:val="26"/>
          <w:szCs w:val="26"/>
        </w:rPr>
      </w:pPr>
      <w:r w:rsidRPr="006B3C9E">
        <w:rPr>
          <w:sz w:val="26"/>
          <w:szCs w:val="26"/>
        </w:rPr>
        <w:t>Адрес: 162840, Вологодская область, г. Устюжна, ул. Карла Маркса, 5.</w:t>
      </w:r>
    </w:p>
    <w:p w:rsidR="00801E9B" w:rsidRPr="006B3C9E" w:rsidRDefault="00801E9B" w:rsidP="00AF3E15">
      <w:pPr>
        <w:jc w:val="both"/>
        <w:rPr>
          <w:sz w:val="26"/>
          <w:szCs w:val="26"/>
        </w:rPr>
      </w:pPr>
      <w:r w:rsidRPr="006B3C9E">
        <w:rPr>
          <w:sz w:val="26"/>
          <w:szCs w:val="26"/>
        </w:rPr>
        <w:t>Начальник Управления - Малышева Ирина Олеговна: (81737) 2-25-97.</w:t>
      </w:r>
    </w:p>
    <w:p w:rsidR="00801E9B" w:rsidRPr="006B3C9E" w:rsidRDefault="00801E9B" w:rsidP="00AF3E15">
      <w:pPr>
        <w:jc w:val="both"/>
        <w:rPr>
          <w:b/>
          <w:sz w:val="26"/>
          <w:szCs w:val="26"/>
        </w:rPr>
      </w:pPr>
      <w:r w:rsidRPr="006B3C9E">
        <w:rPr>
          <w:b/>
          <w:sz w:val="26"/>
          <w:szCs w:val="26"/>
        </w:rPr>
        <w:t xml:space="preserve">Эл.адрес: </w:t>
      </w:r>
      <w:r w:rsidRPr="006B3C9E">
        <w:rPr>
          <w:b/>
          <w:sz w:val="26"/>
          <w:szCs w:val="26"/>
          <w:lang w:val="en-US"/>
        </w:rPr>
        <w:t>mair</w:t>
      </w:r>
      <w:r w:rsidRPr="006B3C9E">
        <w:rPr>
          <w:b/>
          <w:sz w:val="26"/>
          <w:szCs w:val="26"/>
        </w:rPr>
        <w:t>-1966.66@</w:t>
      </w:r>
      <w:r w:rsidRPr="006B3C9E">
        <w:rPr>
          <w:b/>
          <w:sz w:val="26"/>
          <w:szCs w:val="26"/>
          <w:lang w:val="en-US"/>
        </w:rPr>
        <w:t>mail</w:t>
      </w:r>
      <w:r w:rsidRPr="006B3C9E">
        <w:rPr>
          <w:b/>
          <w:sz w:val="26"/>
          <w:szCs w:val="26"/>
        </w:rPr>
        <w:t>.</w:t>
      </w:r>
      <w:r w:rsidRPr="006B3C9E">
        <w:rPr>
          <w:b/>
          <w:sz w:val="26"/>
          <w:szCs w:val="26"/>
          <w:lang w:val="en-US"/>
        </w:rPr>
        <w:t>ru</w:t>
      </w:r>
    </w:p>
    <w:p w:rsidR="00801E9B" w:rsidRPr="006B3C9E" w:rsidRDefault="00801E9B" w:rsidP="00AF3E15">
      <w:pPr>
        <w:jc w:val="both"/>
        <w:rPr>
          <w:sz w:val="26"/>
          <w:szCs w:val="26"/>
        </w:rPr>
      </w:pPr>
      <w:r w:rsidRPr="006B3C9E">
        <w:rPr>
          <w:sz w:val="26"/>
          <w:szCs w:val="26"/>
        </w:rPr>
        <w:t xml:space="preserve">Главный специалист управления: </w:t>
      </w:r>
      <w:r>
        <w:rPr>
          <w:sz w:val="26"/>
          <w:szCs w:val="26"/>
        </w:rPr>
        <w:t>Куклина</w:t>
      </w:r>
      <w:r w:rsidRPr="006B3C9E">
        <w:rPr>
          <w:sz w:val="26"/>
          <w:szCs w:val="26"/>
        </w:rPr>
        <w:t xml:space="preserve"> Инна Вячеславовна (81737) 2-10-70.</w:t>
      </w:r>
    </w:p>
    <w:p w:rsidR="00CF0D96" w:rsidRPr="00D85CDA" w:rsidRDefault="00801E9B" w:rsidP="00AF3E15">
      <w:pPr>
        <w:autoSpaceDE w:val="0"/>
        <w:autoSpaceDN w:val="0"/>
        <w:adjustRightInd w:val="0"/>
        <w:jc w:val="both"/>
        <w:rPr>
          <w:b/>
          <w:color w:val="000000" w:themeColor="text1"/>
          <w:sz w:val="26"/>
          <w:szCs w:val="26"/>
        </w:rPr>
      </w:pPr>
      <w:r w:rsidRPr="006B3C9E">
        <w:rPr>
          <w:b/>
          <w:sz w:val="26"/>
          <w:szCs w:val="26"/>
        </w:rPr>
        <w:t>Эл.адрес:</w:t>
      </w:r>
      <w:hyperlink r:id="rId52" w:history="1">
        <w:r w:rsidRPr="00D85CDA">
          <w:rPr>
            <w:rStyle w:val="af"/>
            <w:b/>
            <w:color w:val="000000" w:themeColor="text1"/>
            <w:sz w:val="26"/>
            <w:szCs w:val="26"/>
          </w:rPr>
          <w:t>Ina.kuklina@yandex.ru</w:t>
        </w:r>
      </w:hyperlink>
    </w:p>
    <w:p w:rsidR="00801E9B" w:rsidRPr="00CF0D96" w:rsidRDefault="00801E9B" w:rsidP="00AF3E15">
      <w:pPr>
        <w:autoSpaceDE w:val="0"/>
        <w:autoSpaceDN w:val="0"/>
        <w:adjustRightInd w:val="0"/>
        <w:jc w:val="both"/>
        <w:rPr>
          <w:sz w:val="26"/>
          <w:szCs w:val="26"/>
        </w:rPr>
      </w:pPr>
      <w:r w:rsidRPr="00CF0D96">
        <w:rPr>
          <w:sz w:val="26"/>
          <w:szCs w:val="26"/>
        </w:rPr>
        <w:t>Специалист по туризму:</w:t>
      </w:r>
      <w:r w:rsidR="004C495A">
        <w:rPr>
          <w:sz w:val="26"/>
          <w:szCs w:val="26"/>
        </w:rPr>
        <w:t xml:space="preserve"> </w:t>
      </w:r>
      <w:r w:rsidRPr="00CF0D96">
        <w:rPr>
          <w:sz w:val="26"/>
          <w:szCs w:val="26"/>
        </w:rPr>
        <w:t xml:space="preserve">Сахарова Ольга Николаевна </w:t>
      </w:r>
    </w:p>
    <w:p w:rsidR="00801E9B" w:rsidRPr="006B3C9E" w:rsidRDefault="00801E9B" w:rsidP="00AF3E15">
      <w:pPr>
        <w:jc w:val="both"/>
        <w:rPr>
          <w:sz w:val="26"/>
          <w:szCs w:val="26"/>
        </w:rPr>
      </w:pPr>
      <w:r>
        <w:rPr>
          <w:sz w:val="26"/>
          <w:szCs w:val="26"/>
        </w:rPr>
        <w:t>экономист</w:t>
      </w:r>
      <w:r w:rsidRPr="006B3C9E">
        <w:rPr>
          <w:sz w:val="26"/>
          <w:szCs w:val="26"/>
        </w:rPr>
        <w:t xml:space="preserve"> Управления – </w:t>
      </w:r>
      <w:r>
        <w:rPr>
          <w:sz w:val="26"/>
          <w:szCs w:val="26"/>
        </w:rPr>
        <w:t>Ботина Анна Васильевна</w:t>
      </w:r>
      <w:r w:rsidRPr="006B3C9E">
        <w:rPr>
          <w:sz w:val="26"/>
          <w:szCs w:val="26"/>
        </w:rPr>
        <w:t>: (81737) 2-16-15 (факс).</w:t>
      </w:r>
    </w:p>
    <w:p w:rsidR="00801E9B" w:rsidRPr="006B3C9E" w:rsidRDefault="00801E9B" w:rsidP="00AF3E15">
      <w:pPr>
        <w:jc w:val="both"/>
        <w:rPr>
          <w:sz w:val="26"/>
          <w:szCs w:val="26"/>
        </w:rPr>
      </w:pPr>
      <w:r w:rsidRPr="006B3C9E">
        <w:rPr>
          <w:b/>
          <w:sz w:val="26"/>
          <w:szCs w:val="26"/>
        </w:rPr>
        <w:t>Эл.адрес:</w:t>
      </w:r>
      <w:r w:rsidRPr="006B3C9E">
        <w:rPr>
          <w:b/>
          <w:sz w:val="26"/>
          <w:szCs w:val="26"/>
          <w:lang w:val="en-US"/>
        </w:rPr>
        <w:t>ypktmp</w:t>
      </w:r>
      <w:r w:rsidRPr="006B3C9E">
        <w:rPr>
          <w:b/>
          <w:bCs/>
          <w:sz w:val="26"/>
          <w:szCs w:val="26"/>
        </w:rPr>
        <w:t>@</w:t>
      </w:r>
      <w:r w:rsidRPr="006B3C9E">
        <w:rPr>
          <w:b/>
          <w:bCs/>
          <w:sz w:val="26"/>
          <w:szCs w:val="26"/>
          <w:lang w:val="en-US"/>
        </w:rPr>
        <w:t>yandex</w:t>
      </w:r>
      <w:r w:rsidRPr="006B3C9E">
        <w:rPr>
          <w:b/>
          <w:bCs/>
          <w:sz w:val="26"/>
          <w:szCs w:val="26"/>
        </w:rPr>
        <w:t>.</w:t>
      </w:r>
      <w:r w:rsidRPr="006B3C9E">
        <w:rPr>
          <w:b/>
          <w:bCs/>
          <w:sz w:val="26"/>
          <w:szCs w:val="26"/>
          <w:lang w:val="en-US"/>
        </w:rPr>
        <w:t>ru</w:t>
      </w:r>
      <w:r w:rsidRPr="006B3C9E">
        <w:rPr>
          <w:sz w:val="26"/>
          <w:szCs w:val="26"/>
          <w:u w:val="single"/>
        </w:rPr>
        <w:t>.</w:t>
      </w:r>
    </w:p>
    <w:p w:rsidR="00B8510B" w:rsidRDefault="00B8510B" w:rsidP="00B8510B">
      <w:pPr>
        <w:jc w:val="both"/>
        <w:rPr>
          <w:sz w:val="26"/>
          <w:szCs w:val="26"/>
        </w:rPr>
      </w:pPr>
    </w:p>
    <w:p w:rsidR="00F60596" w:rsidRPr="00757477" w:rsidRDefault="00F60596" w:rsidP="00B8510B">
      <w:pPr>
        <w:jc w:val="both"/>
        <w:rPr>
          <w:sz w:val="26"/>
          <w:szCs w:val="26"/>
        </w:rPr>
      </w:pPr>
    </w:p>
    <w:p w:rsidR="00B8510B" w:rsidRDefault="00B8510B" w:rsidP="00B8510B">
      <w:pPr>
        <w:pStyle w:val="ab"/>
        <w:jc w:val="center"/>
        <w:rPr>
          <w:rFonts w:ascii="Times New Roman" w:hAnsi="Times New Roman"/>
          <w:b/>
          <w:sz w:val="32"/>
          <w:szCs w:val="32"/>
        </w:rPr>
      </w:pPr>
      <w:r w:rsidRPr="00801E9B">
        <w:rPr>
          <w:rFonts w:ascii="Times New Roman" w:hAnsi="Times New Roman"/>
          <w:b/>
          <w:sz w:val="32"/>
          <w:szCs w:val="32"/>
        </w:rPr>
        <w:t>Подведомственные учреждения культуры:</w:t>
      </w:r>
    </w:p>
    <w:p w:rsidR="00D770C1" w:rsidRPr="00801E9B" w:rsidRDefault="00D770C1" w:rsidP="00B8510B">
      <w:pPr>
        <w:pStyle w:val="ab"/>
        <w:jc w:val="center"/>
        <w:rPr>
          <w:rFonts w:ascii="Times New Roman" w:hAnsi="Times New Roman"/>
          <w:b/>
          <w:sz w:val="32"/>
          <w:szCs w:val="32"/>
        </w:rPr>
      </w:pPr>
    </w:p>
    <w:p w:rsidR="00801E9B" w:rsidRPr="006B3C9E" w:rsidRDefault="00801E9B" w:rsidP="00801E9B">
      <w:pPr>
        <w:pStyle w:val="ab"/>
        <w:ind w:firstLine="708"/>
        <w:jc w:val="both"/>
        <w:rPr>
          <w:rFonts w:ascii="Times New Roman" w:eastAsia="Times New Roman" w:hAnsi="Times New Roman"/>
          <w:sz w:val="26"/>
          <w:szCs w:val="26"/>
          <w:lang w:eastAsia="ru-RU"/>
        </w:rPr>
      </w:pPr>
      <w:r w:rsidRPr="006B3C9E">
        <w:rPr>
          <w:rFonts w:ascii="Times New Roman" w:hAnsi="Times New Roman"/>
          <w:b/>
          <w:sz w:val="26"/>
          <w:szCs w:val="26"/>
        </w:rPr>
        <w:t xml:space="preserve">1. </w:t>
      </w:r>
      <w:r w:rsidRPr="006B3C9E">
        <w:rPr>
          <w:rFonts w:ascii="Times New Roman" w:eastAsia="Times New Roman" w:hAnsi="Times New Roman"/>
          <w:b/>
          <w:sz w:val="26"/>
          <w:szCs w:val="26"/>
          <w:lang w:eastAsia="ru-RU"/>
        </w:rPr>
        <w:t>Муниципальное бюджетное учреждение культуры «Устюженская централизованная библиотечная система»</w:t>
      </w:r>
    </w:p>
    <w:p w:rsidR="00801E9B" w:rsidRPr="006B3C9E" w:rsidRDefault="00801E9B" w:rsidP="00801E9B">
      <w:pPr>
        <w:pStyle w:val="ab"/>
        <w:ind w:firstLine="708"/>
        <w:jc w:val="both"/>
        <w:rPr>
          <w:rFonts w:ascii="Times New Roman" w:eastAsia="Times New Roman" w:hAnsi="Times New Roman"/>
          <w:sz w:val="26"/>
          <w:szCs w:val="26"/>
          <w:lang w:eastAsia="ru-RU"/>
        </w:rPr>
      </w:pPr>
      <w:r w:rsidRPr="006B3C9E">
        <w:rPr>
          <w:rFonts w:ascii="Times New Roman" w:eastAsia="Times New Roman" w:hAnsi="Times New Roman"/>
          <w:sz w:val="26"/>
          <w:szCs w:val="26"/>
          <w:lang w:eastAsia="ru-RU"/>
        </w:rPr>
        <w:t xml:space="preserve">В составе МБУК «УЦБС» -   Центральная районная библиотека им. Батюшковых и 16 сельских филиалов на территории муниципальных образований района. Количество филиалов и их расположение является оптимальным. </w:t>
      </w:r>
    </w:p>
    <w:p w:rsidR="00801E9B" w:rsidRPr="006B3C9E" w:rsidRDefault="00801E9B" w:rsidP="00801E9B">
      <w:pPr>
        <w:ind w:firstLine="708"/>
        <w:jc w:val="both"/>
        <w:rPr>
          <w:sz w:val="26"/>
          <w:szCs w:val="26"/>
        </w:rPr>
      </w:pPr>
      <w:r w:rsidRPr="006B3C9E">
        <w:rPr>
          <w:sz w:val="26"/>
          <w:szCs w:val="26"/>
        </w:rPr>
        <w:lastRenderedPageBreak/>
        <w:t>Центральная районная библиотека им. Батюшковых р</w:t>
      </w:r>
      <w:r w:rsidRPr="006B3C9E">
        <w:rPr>
          <w:bCs/>
          <w:sz w:val="26"/>
          <w:szCs w:val="26"/>
        </w:rPr>
        <w:t>асполагается в красивом купеческом особняке с уникальными лепными потолками, у посетителей создается чувство причастности к высокому искусству. Библиотека им. Батюшковых - одна из старейших библиотек Вологодской области, в  библиотечных фондах района хранится 235 152 экземпляра книг, в основе 942 книги редких изданий  из фондов библиотеки Помпея Батюшкова.   В детском отделе библиотеки создана уникальная коллекция самодельных кукол, более 300 экземпляров. В 2015 году разработаны    новые интерактивные программы для всех категорий населения, гостей города и туристов. С  2016 год</w:t>
      </w:r>
      <w:r w:rsidR="00CF0D96">
        <w:rPr>
          <w:bCs/>
          <w:sz w:val="26"/>
          <w:szCs w:val="26"/>
        </w:rPr>
        <w:t>а</w:t>
      </w:r>
      <w:r w:rsidRPr="006B3C9E">
        <w:rPr>
          <w:bCs/>
          <w:sz w:val="26"/>
          <w:szCs w:val="26"/>
        </w:rPr>
        <w:t xml:space="preserve"> посещение библиотеки включено в экскурсионные маршруты.</w:t>
      </w:r>
    </w:p>
    <w:p w:rsidR="00CF0D96" w:rsidRDefault="00801E9B" w:rsidP="00801E9B">
      <w:pPr>
        <w:pStyle w:val="ab"/>
        <w:ind w:firstLine="708"/>
        <w:jc w:val="both"/>
        <w:rPr>
          <w:rFonts w:ascii="Times New Roman" w:eastAsia="Times New Roman" w:hAnsi="Times New Roman"/>
          <w:sz w:val="26"/>
          <w:szCs w:val="26"/>
          <w:lang w:eastAsia="ru-RU"/>
        </w:rPr>
      </w:pPr>
      <w:r w:rsidRPr="006B3C9E">
        <w:rPr>
          <w:rFonts w:ascii="Times New Roman" w:eastAsia="Times New Roman" w:hAnsi="Times New Roman"/>
          <w:sz w:val="26"/>
          <w:szCs w:val="26"/>
          <w:lang w:eastAsia="ru-RU"/>
        </w:rPr>
        <w:t xml:space="preserve">Адрес: 162840, Вологодская обл., г. Устюжна, Торговая пл. д.14. </w:t>
      </w:r>
    </w:p>
    <w:p w:rsidR="00801E9B" w:rsidRPr="006B3C9E" w:rsidRDefault="00801E9B" w:rsidP="00801E9B">
      <w:pPr>
        <w:pStyle w:val="ab"/>
        <w:ind w:firstLine="708"/>
        <w:jc w:val="both"/>
        <w:rPr>
          <w:rFonts w:ascii="Times New Roman" w:eastAsia="Times New Roman" w:hAnsi="Times New Roman"/>
          <w:sz w:val="26"/>
          <w:szCs w:val="26"/>
          <w:lang w:eastAsia="ru-RU"/>
        </w:rPr>
      </w:pPr>
      <w:r w:rsidRPr="006B3C9E">
        <w:rPr>
          <w:rFonts w:ascii="Times New Roman" w:eastAsia="Times New Roman" w:hAnsi="Times New Roman"/>
          <w:sz w:val="26"/>
          <w:szCs w:val="26"/>
          <w:lang w:eastAsia="ru-RU"/>
        </w:rPr>
        <w:t xml:space="preserve">Директор – Тарасова Галина Анатольевна </w:t>
      </w:r>
      <w:r w:rsidRPr="006B3C9E">
        <w:rPr>
          <w:rFonts w:ascii="Times New Roman" w:hAnsi="Times New Roman"/>
          <w:sz w:val="26"/>
          <w:szCs w:val="26"/>
        </w:rPr>
        <w:t>(81737)</w:t>
      </w:r>
      <w:r w:rsidRPr="006B3C9E">
        <w:rPr>
          <w:rFonts w:ascii="Times New Roman" w:eastAsia="Times New Roman" w:hAnsi="Times New Roman"/>
          <w:sz w:val="26"/>
          <w:szCs w:val="26"/>
          <w:lang w:eastAsia="ru-RU"/>
        </w:rPr>
        <w:t>2-13-53;</w:t>
      </w:r>
    </w:p>
    <w:p w:rsidR="00801E9B" w:rsidRPr="006B3C9E" w:rsidRDefault="00801E9B" w:rsidP="00801E9B">
      <w:pPr>
        <w:pStyle w:val="ab"/>
        <w:jc w:val="both"/>
        <w:rPr>
          <w:rFonts w:ascii="Times New Roman" w:eastAsia="Times New Roman" w:hAnsi="Times New Roman"/>
          <w:sz w:val="26"/>
          <w:szCs w:val="26"/>
          <w:lang w:eastAsia="ru-RU"/>
        </w:rPr>
      </w:pPr>
      <w:r w:rsidRPr="006B3C9E">
        <w:rPr>
          <w:rFonts w:ascii="Times New Roman" w:eastAsia="Times New Roman" w:hAnsi="Times New Roman"/>
          <w:sz w:val="26"/>
          <w:szCs w:val="26"/>
          <w:lang w:eastAsia="ru-RU"/>
        </w:rPr>
        <w:t xml:space="preserve">Заместитель директора – Косыгина Светлана Валерьевна </w:t>
      </w:r>
      <w:r w:rsidRPr="006B3C9E">
        <w:rPr>
          <w:rFonts w:ascii="Times New Roman" w:hAnsi="Times New Roman"/>
          <w:sz w:val="26"/>
          <w:szCs w:val="26"/>
        </w:rPr>
        <w:t>(81737)</w:t>
      </w:r>
      <w:r w:rsidRPr="006B3C9E">
        <w:rPr>
          <w:rFonts w:ascii="Times New Roman" w:eastAsia="Times New Roman" w:hAnsi="Times New Roman"/>
          <w:sz w:val="26"/>
          <w:szCs w:val="26"/>
          <w:lang w:eastAsia="ru-RU"/>
        </w:rPr>
        <w:t xml:space="preserve">2-15-53; заведующий отделом методической и маркетинговой работы – Волкова Наталья Владимировна; </w:t>
      </w:r>
    </w:p>
    <w:p w:rsidR="00801E9B" w:rsidRPr="006B3C9E" w:rsidRDefault="00801E9B" w:rsidP="00801E9B">
      <w:pPr>
        <w:pStyle w:val="ab"/>
        <w:jc w:val="both"/>
        <w:rPr>
          <w:rFonts w:ascii="Times New Roman" w:eastAsia="Times New Roman" w:hAnsi="Times New Roman"/>
          <w:sz w:val="26"/>
          <w:szCs w:val="26"/>
          <w:lang w:eastAsia="ru-RU"/>
        </w:rPr>
      </w:pPr>
      <w:r w:rsidRPr="006B3C9E">
        <w:rPr>
          <w:rFonts w:ascii="Times New Roman" w:eastAsia="Times New Roman" w:hAnsi="Times New Roman"/>
          <w:sz w:val="26"/>
          <w:szCs w:val="26"/>
          <w:lang w:eastAsia="ru-RU"/>
        </w:rPr>
        <w:t>2-13-53(факс),</w:t>
      </w:r>
      <w:r w:rsidRPr="006B3C9E">
        <w:rPr>
          <w:rFonts w:ascii="Times New Roman" w:hAnsi="Times New Roman"/>
          <w:sz w:val="26"/>
          <w:szCs w:val="26"/>
        </w:rPr>
        <w:t>адрес электронной почты:</w:t>
      </w:r>
      <w:r w:rsidR="00B772F0">
        <w:rPr>
          <w:rFonts w:ascii="Times New Roman" w:hAnsi="Times New Roman"/>
          <w:sz w:val="26"/>
          <w:szCs w:val="26"/>
        </w:rPr>
        <w:t xml:space="preserve"> </w:t>
      </w:r>
      <w:r w:rsidRPr="006B3C9E">
        <w:rPr>
          <w:rFonts w:ascii="Times New Roman" w:eastAsia="Times New Roman" w:hAnsi="Times New Roman"/>
          <w:b/>
          <w:sz w:val="26"/>
          <w:szCs w:val="26"/>
          <w:lang w:eastAsia="ru-RU"/>
        </w:rPr>
        <w:t>ust.zbs@mail.ru</w:t>
      </w:r>
    </w:p>
    <w:p w:rsidR="00801E9B" w:rsidRPr="006B3C9E" w:rsidRDefault="00801E9B" w:rsidP="00801E9B">
      <w:pPr>
        <w:pStyle w:val="ab"/>
        <w:ind w:firstLine="708"/>
        <w:rPr>
          <w:rFonts w:ascii="Times New Roman" w:eastAsia="Times New Roman" w:hAnsi="Times New Roman"/>
          <w:sz w:val="26"/>
          <w:szCs w:val="26"/>
          <w:lang w:eastAsia="ru-RU"/>
        </w:rPr>
      </w:pPr>
      <w:r w:rsidRPr="006B3C9E">
        <w:rPr>
          <w:rFonts w:ascii="Times New Roman" w:eastAsia="Times New Roman" w:hAnsi="Times New Roman"/>
          <w:b/>
          <w:sz w:val="26"/>
          <w:szCs w:val="26"/>
          <w:lang w:eastAsia="ru-RU"/>
        </w:rPr>
        <w:t>2. Муниципальное учреждение культуры «Устюженский организационно-методический центр культуры и туризма».</w:t>
      </w:r>
    </w:p>
    <w:p w:rsidR="00801E9B" w:rsidRPr="006B3C9E" w:rsidRDefault="00801E9B" w:rsidP="00AF3E15">
      <w:pPr>
        <w:pStyle w:val="ab"/>
        <w:ind w:firstLine="708"/>
        <w:jc w:val="both"/>
        <w:rPr>
          <w:rFonts w:ascii="Times New Roman" w:eastAsia="Times New Roman" w:hAnsi="Times New Roman"/>
          <w:sz w:val="26"/>
          <w:szCs w:val="26"/>
          <w:lang w:eastAsia="ru-RU"/>
        </w:rPr>
      </w:pPr>
      <w:r w:rsidRPr="006B3C9E">
        <w:rPr>
          <w:rFonts w:ascii="Times New Roman" w:eastAsia="Times New Roman" w:hAnsi="Times New Roman"/>
          <w:sz w:val="26"/>
          <w:szCs w:val="26"/>
          <w:lang w:eastAsia="ru-RU"/>
        </w:rPr>
        <w:t>Включает 1</w:t>
      </w:r>
      <w:r w:rsidRPr="00A957AA">
        <w:rPr>
          <w:rFonts w:ascii="Times New Roman" w:eastAsia="Times New Roman" w:hAnsi="Times New Roman"/>
          <w:sz w:val="26"/>
          <w:szCs w:val="26"/>
          <w:lang w:eastAsia="ru-RU"/>
        </w:rPr>
        <w:t>4</w:t>
      </w:r>
      <w:r w:rsidRPr="006B3C9E">
        <w:rPr>
          <w:rFonts w:ascii="Times New Roman" w:eastAsia="Times New Roman" w:hAnsi="Times New Roman"/>
          <w:sz w:val="26"/>
          <w:szCs w:val="26"/>
          <w:lang w:eastAsia="ru-RU"/>
        </w:rPr>
        <w:t xml:space="preserve"> культурно</w:t>
      </w:r>
      <w:r w:rsidR="00B772F0">
        <w:rPr>
          <w:rFonts w:ascii="Times New Roman" w:eastAsia="Times New Roman" w:hAnsi="Times New Roman"/>
          <w:sz w:val="26"/>
          <w:szCs w:val="26"/>
          <w:lang w:eastAsia="ru-RU"/>
        </w:rPr>
        <w:t xml:space="preserve"> </w:t>
      </w:r>
      <w:r w:rsidRPr="006B3C9E">
        <w:rPr>
          <w:rFonts w:ascii="Times New Roman" w:eastAsia="Times New Roman" w:hAnsi="Times New Roman"/>
          <w:sz w:val="26"/>
          <w:szCs w:val="26"/>
          <w:lang w:eastAsia="ru-RU"/>
        </w:rPr>
        <w:t>-</w:t>
      </w:r>
      <w:r w:rsidR="00B772F0">
        <w:rPr>
          <w:rFonts w:ascii="Times New Roman" w:eastAsia="Times New Roman" w:hAnsi="Times New Roman"/>
          <w:sz w:val="26"/>
          <w:szCs w:val="26"/>
          <w:lang w:eastAsia="ru-RU"/>
        </w:rPr>
        <w:t xml:space="preserve"> </w:t>
      </w:r>
      <w:r w:rsidRPr="006B3C9E">
        <w:rPr>
          <w:rFonts w:ascii="Times New Roman" w:eastAsia="Times New Roman" w:hAnsi="Times New Roman"/>
          <w:sz w:val="26"/>
          <w:szCs w:val="26"/>
          <w:lang w:eastAsia="ru-RU"/>
        </w:rPr>
        <w:t xml:space="preserve">досуговых учреждений, из них, одно учреждение расположено в городе Устюжне, </w:t>
      </w:r>
      <w:r>
        <w:rPr>
          <w:rFonts w:ascii="Times New Roman" w:eastAsia="Times New Roman" w:hAnsi="Times New Roman"/>
          <w:sz w:val="26"/>
          <w:szCs w:val="26"/>
          <w:lang w:eastAsia="ru-RU"/>
        </w:rPr>
        <w:t>13</w:t>
      </w:r>
      <w:r w:rsidRPr="006B3C9E">
        <w:rPr>
          <w:rFonts w:ascii="Times New Roman" w:eastAsia="Times New Roman" w:hAnsi="Times New Roman"/>
          <w:sz w:val="26"/>
          <w:szCs w:val="26"/>
          <w:lang w:eastAsia="ru-RU"/>
        </w:rPr>
        <w:t xml:space="preserve"> -  расположены на территории муниципальных образований района. </w:t>
      </w:r>
    </w:p>
    <w:p w:rsidR="00801E9B" w:rsidRPr="006B3C9E" w:rsidRDefault="00801E9B" w:rsidP="00AF3E15">
      <w:pPr>
        <w:pStyle w:val="ab"/>
        <w:jc w:val="both"/>
        <w:rPr>
          <w:rFonts w:ascii="Times New Roman" w:eastAsia="Times New Roman" w:hAnsi="Times New Roman"/>
          <w:color w:val="000000"/>
          <w:sz w:val="26"/>
          <w:szCs w:val="26"/>
          <w:lang w:eastAsia="ru-RU"/>
        </w:rPr>
      </w:pPr>
      <w:r w:rsidRPr="006B3C9E">
        <w:rPr>
          <w:rFonts w:ascii="Times New Roman" w:eastAsia="Times New Roman" w:hAnsi="Times New Roman"/>
          <w:sz w:val="26"/>
          <w:szCs w:val="26"/>
          <w:lang w:eastAsia="ru-RU"/>
        </w:rPr>
        <w:tab/>
      </w:r>
      <w:r w:rsidRPr="006B3C9E">
        <w:rPr>
          <w:rFonts w:ascii="Times New Roman" w:eastAsia="Times New Roman" w:hAnsi="Times New Roman"/>
          <w:color w:val="000000"/>
          <w:sz w:val="26"/>
          <w:szCs w:val="26"/>
          <w:lang w:eastAsia="ru-RU"/>
        </w:rPr>
        <w:t>В 201</w:t>
      </w:r>
      <w:r>
        <w:rPr>
          <w:rFonts w:ascii="Times New Roman" w:eastAsia="Times New Roman" w:hAnsi="Times New Roman"/>
          <w:color w:val="000000"/>
          <w:sz w:val="26"/>
          <w:szCs w:val="26"/>
          <w:lang w:eastAsia="ru-RU"/>
        </w:rPr>
        <w:t>8</w:t>
      </w:r>
      <w:r w:rsidRPr="006B3C9E">
        <w:rPr>
          <w:rFonts w:ascii="Times New Roman" w:eastAsia="Times New Roman" w:hAnsi="Times New Roman"/>
          <w:color w:val="000000"/>
          <w:sz w:val="26"/>
          <w:szCs w:val="26"/>
          <w:lang w:eastAsia="ru-RU"/>
        </w:rPr>
        <w:t xml:space="preserve"> году на базе учреждений работали 12</w:t>
      </w:r>
      <w:r>
        <w:rPr>
          <w:rFonts w:ascii="Times New Roman" w:eastAsia="Times New Roman" w:hAnsi="Times New Roman"/>
          <w:color w:val="000000"/>
          <w:sz w:val="26"/>
          <w:szCs w:val="26"/>
          <w:lang w:eastAsia="ru-RU"/>
        </w:rPr>
        <w:t>7</w:t>
      </w:r>
      <w:r w:rsidRPr="006B3C9E">
        <w:rPr>
          <w:rFonts w:ascii="Times New Roman" w:eastAsia="Times New Roman" w:hAnsi="Times New Roman"/>
          <w:color w:val="000000"/>
          <w:sz w:val="26"/>
          <w:szCs w:val="26"/>
          <w:lang w:eastAsia="ru-RU"/>
        </w:rPr>
        <w:t xml:space="preserve"> клубных формирования и кружков</w:t>
      </w:r>
      <w:r>
        <w:rPr>
          <w:rFonts w:ascii="Times New Roman" w:eastAsia="Times New Roman" w:hAnsi="Times New Roman"/>
          <w:color w:val="000000"/>
          <w:sz w:val="26"/>
          <w:szCs w:val="26"/>
          <w:lang w:eastAsia="ru-RU"/>
        </w:rPr>
        <w:t xml:space="preserve"> в них занимались 1353 участника</w:t>
      </w:r>
      <w:r w:rsidRPr="006B3C9E">
        <w:rPr>
          <w:rFonts w:ascii="Times New Roman" w:eastAsia="Times New Roman" w:hAnsi="Times New Roman"/>
          <w:color w:val="000000"/>
          <w:sz w:val="26"/>
          <w:szCs w:val="26"/>
          <w:lang w:eastAsia="ru-RU"/>
        </w:rPr>
        <w:t xml:space="preserve">, проведено </w:t>
      </w:r>
      <w:r>
        <w:rPr>
          <w:rFonts w:ascii="Times New Roman" w:eastAsia="Times New Roman" w:hAnsi="Times New Roman"/>
          <w:color w:val="000000"/>
          <w:sz w:val="26"/>
          <w:szCs w:val="26"/>
          <w:lang w:eastAsia="ru-RU"/>
        </w:rPr>
        <w:t xml:space="preserve">2043культурно-массовых мероприятия, основными из них стали мероприятия: </w:t>
      </w:r>
      <w:r>
        <w:rPr>
          <w:rFonts w:ascii="Times New Roman" w:eastAsia="Times New Roman" w:hAnsi="Times New Roman"/>
          <w:color w:val="000000"/>
          <w:sz w:val="26"/>
          <w:szCs w:val="26"/>
          <w:lang w:val="en-US" w:eastAsia="ru-RU"/>
        </w:rPr>
        <w:t>XII</w:t>
      </w:r>
      <w:r w:rsidR="00B772F0">
        <w:rPr>
          <w:rFonts w:ascii="Times New Roman" w:eastAsia="Times New Roman" w:hAnsi="Times New Roman"/>
          <w:color w:val="000000"/>
          <w:sz w:val="26"/>
          <w:szCs w:val="26"/>
          <w:lang w:eastAsia="ru-RU"/>
        </w:rPr>
        <w:t xml:space="preserve"> </w:t>
      </w:r>
      <w:r>
        <w:rPr>
          <w:rFonts w:ascii="Times New Roman" w:eastAsia="Times New Roman" w:hAnsi="Times New Roman"/>
          <w:color w:val="000000"/>
          <w:sz w:val="26"/>
          <w:szCs w:val="26"/>
          <w:lang w:eastAsia="ru-RU"/>
        </w:rPr>
        <w:t>межрегиональный фестиваль кузнечного мастерства «Железное поле», межрегиональные фестивали «Усадебные варения», «Шансон над Устюжной», «Русские щи», масштабные мероприятия, посвященные 135-летию Центральной районной библиотеке.</w:t>
      </w:r>
    </w:p>
    <w:p w:rsidR="00801E9B" w:rsidRPr="006B3C9E" w:rsidRDefault="00801E9B" w:rsidP="00AF3E15">
      <w:pPr>
        <w:pStyle w:val="ab"/>
        <w:ind w:firstLine="708"/>
        <w:jc w:val="both"/>
        <w:rPr>
          <w:rFonts w:ascii="Times New Roman" w:eastAsia="Times New Roman" w:hAnsi="Times New Roman"/>
          <w:color w:val="000000"/>
          <w:sz w:val="26"/>
          <w:szCs w:val="26"/>
          <w:lang w:eastAsia="ru-RU"/>
        </w:rPr>
      </w:pPr>
      <w:r w:rsidRPr="006B3C9E">
        <w:rPr>
          <w:rFonts w:ascii="Times New Roman" w:eastAsia="Times New Roman" w:hAnsi="Times New Roman"/>
          <w:color w:val="000000"/>
          <w:sz w:val="26"/>
          <w:szCs w:val="26"/>
          <w:lang w:eastAsia="ru-RU"/>
        </w:rPr>
        <w:t>Материально-техническая база учреждений в удовлетворительном состоянии.</w:t>
      </w:r>
    </w:p>
    <w:p w:rsidR="00801E9B" w:rsidRPr="006B3C9E" w:rsidRDefault="00801E9B" w:rsidP="00AF3E15">
      <w:pPr>
        <w:ind w:firstLine="708"/>
        <w:jc w:val="both"/>
        <w:rPr>
          <w:color w:val="000000"/>
          <w:sz w:val="26"/>
          <w:szCs w:val="26"/>
        </w:rPr>
      </w:pPr>
      <w:r w:rsidRPr="006B3C9E">
        <w:rPr>
          <w:color w:val="000000"/>
          <w:sz w:val="26"/>
          <w:szCs w:val="26"/>
        </w:rPr>
        <w:t xml:space="preserve">Место нахождения Учреждения и его почтовый адрес: </w:t>
      </w:r>
    </w:p>
    <w:p w:rsidR="00801E9B" w:rsidRPr="006B3C9E" w:rsidRDefault="00801E9B" w:rsidP="00AF3E15">
      <w:pPr>
        <w:jc w:val="both"/>
        <w:rPr>
          <w:color w:val="000000"/>
          <w:sz w:val="26"/>
          <w:szCs w:val="26"/>
        </w:rPr>
      </w:pPr>
      <w:r w:rsidRPr="006B3C9E">
        <w:rPr>
          <w:color w:val="000000"/>
          <w:sz w:val="26"/>
          <w:szCs w:val="26"/>
        </w:rPr>
        <w:t>162840,  г. Устюжна, пер. Богатырева, д. 7.</w:t>
      </w:r>
    </w:p>
    <w:p w:rsidR="00801E9B" w:rsidRPr="006B3C9E" w:rsidRDefault="00801E9B" w:rsidP="00AF3E15">
      <w:pPr>
        <w:ind w:left="360" w:hanging="360"/>
        <w:jc w:val="both"/>
        <w:rPr>
          <w:sz w:val="26"/>
          <w:szCs w:val="26"/>
        </w:rPr>
      </w:pPr>
      <w:r w:rsidRPr="006B3C9E">
        <w:rPr>
          <w:sz w:val="26"/>
          <w:szCs w:val="26"/>
        </w:rPr>
        <w:t xml:space="preserve">Адрес электронной почты Учреждения: </w:t>
      </w:r>
      <w:r w:rsidRPr="006B3C9E">
        <w:rPr>
          <w:b/>
          <w:sz w:val="26"/>
          <w:szCs w:val="26"/>
        </w:rPr>
        <w:t>kultcenter-ust@yandex.ru</w:t>
      </w:r>
    </w:p>
    <w:p w:rsidR="00801E9B" w:rsidRPr="006B3C9E" w:rsidRDefault="00801E9B" w:rsidP="00AF3E15">
      <w:pPr>
        <w:ind w:left="360" w:hanging="360"/>
        <w:jc w:val="both"/>
        <w:rPr>
          <w:sz w:val="26"/>
          <w:szCs w:val="26"/>
        </w:rPr>
      </w:pPr>
      <w:r w:rsidRPr="006B3C9E">
        <w:rPr>
          <w:sz w:val="26"/>
          <w:szCs w:val="26"/>
        </w:rPr>
        <w:t xml:space="preserve">Телефон/факс Учреждения: </w:t>
      </w:r>
    </w:p>
    <w:p w:rsidR="00801E9B" w:rsidRPr="006B3C9E" w:rsidRDefault="00801E9B" w:rsidP="00AF3E15">
      <w:pPr>
        <w:ind w:left="360" w:hanging="360"/>
        <w:jc w:val="both"/>
        <w:rPr>
          <w:sz w:val="26"/>
          <w:szCs w:val="26"/>
        </w:rPr>
      </w:pPr>
      <w:r w:rsidRPr="006B3C9E">
        <w:rPr>
          <w:sz w:val="26"/>
          <w:szCs w:val="26"/>
        </w:rPr>
        <w:t xml:space="preserve">(81737)2-14-07/ </w:t>
      </w:r>
      <w:r>
        <w:rPr>
          <w:sz w:val="26"/>
          <w:szCs w:val="26"/>
        </w:rPr>
        <w:t>Директор</w:t>
      </w:r>
      <w:r w:rsidRPr="006B3C9E">
        <w:rPr>
          <w:sz w:val="26"/>
          <w:szCs w:val="26"/>
        </w:rPr>
        <w:t xml:space="preserve"> –</w:t>
      </w:r>
      <w:r>
        <w:rPr>
          <w:sz w:val="26"/>
          <w:szCs w:val="26"/>
        </w:rPr>
        <w:t xml:space="preserve"> Носова Любовь Васильевна</w:t>
      </w:r>
      <w:r w:rsidRPr="006B3C9E">
        <w:rPr>
          <w:sz w:val="26"/>
          <w:szCs w:val="26"/>
        </w:rPr>
        <w:t xml:space="preserve">; </w:t>
      </w:r>
    </w:p>
    <w:p w:rsidR="00801E9B" w:rsidRPr="006B3C9E" w:rsidRDefault="00801E9B" w:rsidP="00AF3E15">
      <w:pPr>
        <w:jc w:val="both"/>
        <w:rPr>
          <w:sz w:val="26"/>
          <w:szCs w:val="26"/>
        </w:rPr>
      </w:pPr>
      <w:r w:rsidRPr="006B3C9E">
        <w:rPr>
          <w:sz w:val="26"/>
          <w:szCs w:val="26"/>
        </w:rPr>
        <w:t>(81737)2-32-66/</w:t>
      </w:r>
      <w:r>
        <w:rPr>
          <w:sz w:val="26"/>
          <w:szCs w:val="26"/>
        </w:rPr>
        <w:t xml:space="preserve">зам. директора по художественной части </w:t>
      </w:r>
      <w:r w:rsidRPr="006B3C9E">
        <w:rPr>
          <w:sz w:val="26"/>
          <w:szCs w:val="26"/>
        </w:rPr>
        <w:t xml:space="preserve"> Макарова Ольга Николаевна методический кабинет; </w:t>
      </w:r>
    </w:p>
    <w:p w:rsidR="00801E9B" w:rsidRPr="006B3C9E" w:rsidRDefault="00801E9B" w:rsidP="00AF3E15">
      <w:pPr>
        <w:autoSpaceDE w:val="0"/>
        <w:autoSpaceDN w:val="0"/>
        <w:adjustRightInd w:val="0"/>
        <w:jc w:val="both"/>
        <w:rPr>
          <w:rFonts w:ascii="Segoe UI" w:hAnsi="Segoe UI" w:cs="Segoe UI"/>
          <w:color w:val="000000"/>
          <w:sz w:val="26"/>
          <w:szCs w:val="26"/>
        </w:rPr>
      </w:pPr>
      <w:r w:rsidRPr="006B3C9E">
        <w:rPr>
          <w:sz w:val="26"/>
          <w:szCs w:val="26"/>
        </w:rPr>
        <w:t xml:space="preserve"> (81737)2-22-62/ касса, вахта.</w:t>
      </w:r>
    </w:p>
    <w:p w:rsidR="00801E9B" w:rsidRPr="006B3C9E" w:rsidRDefault="00801E9B" w:rsidP="00AF3E15">
      <w:pPr>
        <w:autoSpaceDE w:val="0"/>
        <w:autoSpaceDN w:val="0"/>
        <w:adjustRightInd w:val="0"/>
        <w:ind w:firstLine="708"/>
        <w:jc w:val="both"/>
        <w:rPr>
          <w:sz w:val="26"/>
          <w:szCs w:val="26"/>
        </w:rPr>
      </w:pPr>
      <w:r w:rsidRPr="006B3C9E">
        <w:rPr>
          <w:sz w:val="26"/>
          <w:szCs w:val="26"/>
        </w:rPr>
        <w:t>Адрес электронной почты Учреждения</w:t>
      </w:r>
      <w:r w:rsidRPr="006B3C9E">
        <w:rPr>
          <w:b/>
          <w:sz w:val="26"/>
          <w:szCs w:val="26"/>
        </w:rPr>
        <w:t xml:space="preserve"> kultcenter-ust@yandex.ru</w:t>
      </w:r>
    </w:p>
    <w:p w:rsidR="00801E9B" w:rsidRPr="006B3C9E" w:rsidRDefault="00D770C1" w:rsidP="00AF3E15">
      <w:pPr>
        <w:ind w:firstLine="708"/>
        <w:jc w:val="both"/>
        <w:rPr>
          <w:b/>
          <w:sz w:val="26"/>
          <w:szCs w:val="26"/>
        </w:rPr>
      </w:pPr>
      <w:r>
        <w:rPr>
          <w:b/>
          <w:sz w:val="26"/>
          <w:szCs w:val="26"/>
        </w:rPr>
        <w:t>3.</w:t>
      </w:r>
      <w:r w:rsidR="00801E9B" w:rsidRPr="006B3C9E">
        <w:rPr>
          <w:b/>
          <w:sz w:val="26"/>
          <w:szCs w:val="26"/>
        </w:rPr>
        <w:t>Муниципальное бюджетное учреждение культуры «Устюженский краеведческий музей»</w:t>
      </w:r>
    </w:p>
    <w:p w:rsidR="00801E9B" w:rsidRPr="006B3C9E" w:rsidRDefault="00801E9B" w:rsidP="00AF3E15">
      <w:pPr>
        <w:pStyle w:val="text"/>
        <w:spacing w:before="0" w:after="0"/>
        <w:ind w:left="0" w:right="62" w:firstLine="708"/>
        <w:rPr>
          <w:sz w:val="26"/>
          <w:szCs w:val="26"/>
        </w:rPr>
      </w:pPr>
      <w:r w:rsidRPr="006B3C9E">
        <w:rPr>
          <w:bCs/>
          <w:sz w:val="26"/>
          <w:szCs w:val="26"/>
        </w:rPr>
        <w:t xml:space="preserve">Устюженский краеведческий музей - один из богатейших музеев Северо-запада, фонды музея насчитывают более </w:t>
      </w:r>
      <w:r>
        <w:rPr>
          <w:bCs/>
          <w:sz w:val="26"/>
          <w:szCs w:val="26"/>
        </w:rPr>
        <w:t>56</w:t>
      </w:r>
      <w:r w:rsidRPr="006B3C9E">
        <w:rPr>
          <w:bCs/>
          <w:sz w:val="26"/>
          <w:szCs w:val="26"/>
        </w:rPr>
        <w:t xml:space="preserve"> тысяч экспонатов,</w:t>
      </w:r>
      <w:r w:rsidR="00B772F0">
        <w:rPr>
          <w:bCs/>
          <w:sz w:val="26"/>
          <w:szCs w:val="26"/>
        </w:rPr>
        <w:t xml:space="preserve"> </w:t>
      </w:r>
      <w:r w:rsidRPr="006B3C9E">
        <w:rPr>
          <w:sz w:val="26"/>
          <w:szCs w:val="26"/>
        </w:rPr>
        <w:t>уникальные  коллекции масляной живописи, нумизматики, оружия, фарфора, деревянной скульптуры и т.д.</w:t>
      </w:r>
    </w:p>
    <w:p w:rsidR="00801E9B" w:rsidRPr="006B3C9E" w:rsidRDefault="00801E9B" w:rsidP="00AF3E15">
      <w:pPr>
        <w:jc w:val="both"/>
        <w:rPr>
          <w:bCs/>
          <w:sz w:val="26"/>
          <w:szCs w:val="26"/>
        </w:rPr>
      </w:pPr>
      <w:r w:rsidRPr="006B3C9E">
        <w:rPr>
          <w:bCs/>
          <w:sz w:val="26"/>
          <w:szCs w:val="26"/>
        </w:rPr>
        <w:tab/>
        <w:t>Музейными сотрудниками ведется большая работа по сохранности, учету и пополнению музейных коллекций. Разработано и проводится  свыше 30 тематических экскурсий и лекций в том числе:</w:t>
      </w:r>
    </w:p>
    <w:p w:rsidR="00801E9B" w:rsidRPr="006B3C9E" w:rsidRDefault="00801E9B" w:rsidP="00AF3E15">
      <w:pPr>
        <w:ind w:firstLine="708"/>
        <w:jc w:val="both"/>
        <w:rPr>
          <w:bCs/>
          <w:sz w:val="26"/>
          <w:szCs w:val="26"/>
        </w:rPr>
      </w:pPr>
      <w:r w:rsidRPr="006B3C9E">
        <w:rPr>
          <w:bCs/>
          <w:sz w:val="26"/>
          <w:szCs w:val="26"/>
        </w:rPr>
        <w:t>- Устюжна Железпольская;</w:t>
      </w:r>
    </w:p>
    <w:p w:rsidR="00801E9B" w:rsidRPr="006B3C9E" w:rsidRDefault="00801E9B" w:rsidP="00AF3E15">
      <w:pPr>
        <w:ind w:firstLine="708"/>
        <w:jc w:val="both"/>
        <w:rPr>
          <w:bCs/>
          <w:sz w:val="26"/>
          <w:szCs w:val="26"/>
        </w:rPr>
      </w:pPr>
      <w:r w:rsidRPr="006B3C9E">
        <w:rPr>
          <w:bCs/>
          <w:sz w:val="26"/>
          <w:szCs w:val="26"/>
        </w:rPr>
        <w:t>- Устюжна-город гоголевского Ревизора;</w:t>
      </w:r>
    </w:p>
    <w:p w:rsidR="00801E9B" w:rsidRPr="006B3C9E" w:rsidRDefault="00801E9B" w:rsidP="00AF3E15">
      <w:pPr>
        <w:ind w:firstLine="708"/>
        <w:jc w:val="both"/>
        <w:rPr>
          <w:bCs/>
          <w:sz w:val="26"/>
          <w:szCs w:val="26"/>
        </w:rPr>
      </w:pPr>
      <w:r w:rsidRPr="006B3C9E">
        <w:rPr>
          <w:bCs/>
          <w:sz w:val="26"/>
          <w:szCs w:val="26"/>
        </w:rPr>
        <w:t>- Устюжна купеческая;</w:t>
      </w:r>
    </w:p>
    <w:p w:rsidR="00801E9B" w:rsidRPr="006B3C9E" w:rsidRDefault="00801E9B" w:rsidP="00AF3E15">
      <w:pPr>
        <w:ind w:firstLine="708"/>
        <w:jc w:val="both"/>
        <w:rPr>
          <w:bCs/>
          <w:sz w:val="26"/>
          <w:szCs w:val="26"/>
        </w:rPr>
      </w:pPr>
      <w:r w:rsidRPr="006B3C9E">
        <w:rPr>
          <w:bCs/>
          <w:sz w:val="26"/>
          <w:szCs w:val="26"/>
        </w:rPr>
        <w:t xml:space="preserve">- Легенды Устюженского края. </w:t>
      </w:r>
    </w:p>
    <w:p w:rsidR="00801E9B" w:rsidRPr="006B3C9E" w:rsidRDefault="00801E9B" w:rsidP="00AF3E15">
      <w:pPr>
        <w:jc w:val="both"/>
        <w:rPr>
          <w:sz w:val="26"/>
          <w:szCs w:val="26"/>
        </w:rPr>
      </w:pPr>
      <w:r w:rsidRPr="006B3C9E">
        <w:rPr>
          <w:bCs/>
          <w:sz w:val="26"/>
          <w:szCs w:val="26"/>
        </w:rPr>
        <w:tab/>
        <w:t xml:space="preserve">В </w:t>
      </w:r>
      <w:smartTag w:uri="urn:schemas-microsoft-com:office:smarttags" w:element="metricconverter">
        <w:smartTagPr>
          <w:attr w:name="ProductID" w:val="15 километрах"/>
        </w:smartTagPr>
        <w:r w:rsidRPr="006B3C9E">
          <w:rPr>
            <w:bCs/>
            <w:sz w:val="26"/>
            <w:szCs w:val="26"/>
          </w:rPr>
          <w:t>15 километрах</w:t>
        </w:r>
      </w:smartTag>
      <w:r w:rsidRPr="006B3C9E">
        <w:rPr>
          <w:bCs/>
          <w:sz w:val="26"/>
          <w:szCs w:val="26"/>
        </w:rPr>
        <w:t xml:space="preserve"> от города  в поселке Даниловское расположен филиал музея, музей – усадьба Батюшковых и А.И. Куприна. Дом в Даниловском – единственный в стране сохранившийся дом поэта, где  жизнь и творчество К.Н. Батюшкова представлены на фоне жизни и деятельности других знаменитых  представителей этого рода.  </w:t>
      </w:r>
    </w:p>
    <w:p w:rsidR="00801E9B" w:rsidRPr="00AF3E15" w:rsidRDefault="00801E9B" w:rsidP="00AF3E15">
      <w:pPr>
        <w:jc w:val="both"/>
        <w:rPr>
          <w:sz w:val="26"/>
          <w:szCs w:val="26"/>
        </w:rPr>
      </w:pPr>
      <w:r w:rsidRPr="00AF3E15">
        <w:rPr>
          <w:sz w:val="26"/>
          <w:szCs w:val="26"/>
        </w:rPr>
        <w:lastRenderedPageBreak/>
        <w:t>Здесь работает программа сохранения усадебных традиций в музее-усадьбе Батюшковых и А.И. Куприна в п. Даниловское. Ранее предлагались только Рождественские елки в родовом имении, сегодня это игровые программы в парке и усадебном доме, тематические программы встреч свадебных поездов, туры выходного дня. В последнюю субботу августа ярко и самобытно проходит межрегиональный</w:t>
      </w:r>
      <w:r w:rsidRPr="00AF3E15">
        <w:rPr>
          <w:sz w:val="26"/>
          <w:szCs w:val="26"/>
        </w:rPr>
        <w:tab/>
        <w:t xml:space="preserve"> фестиваль «Усадебные варения».</w:t>
      </w:r>
    </w:p>
    <w:p w:rsidR="00801E9B" w:rsidRPr="00AF3E15" w:rsidRDefault="00801E9B" w:rsidP="00AF3E15">
      <w:pPr>
        <w:jc w:val="both"/>
        <w:rPr>
          <w:sz w:val="26"/>
          <w:szCs w:val="26"/>
        </w:rPr>
      </w:pPr>
      <w:r w:rsidRPr="00AF3E15">
        <w:rPr>
          <w:bCs/>
          <w:sz w:val="26"/>
          <w:szCs w:val="26"/>
        </w:rPr>
        <w:tab/>
      </w:r>
      <w:r w:rsidRPr="00AF3E15">
        <w:rPr>
          <w:sz w:val="26"/>
          <w:szCs w:val="26"/>
        </w:rPr>
        <w:t xml:space="preserve">Адрес: </w:t>
      </w:r>
      <w:smartTag w:uri="urn:schemas-microsoft-com:office:smarttags" w:element="metricconverter">
        <w:smartTagPr>
          <w:attr w:name="ProductID" w:val="162840, г"/>
        </w:smartTagPr>
        <w:r w:rsidRPr="00AF3E15">
          <w:rPr>
            <w:sz w:val="26"/>
            <w:szCs w:val="26"/>
          </w:rPr>
          <w:t>162840, г</w:t>
        </w:r>
      </w:smartTag>
      <w:r w:rsidRPr="00AF3E15">
        <w:rPr>
          <w:sz w:val="26"/>
          <w:szCs w:val="26"/>
        </w:rPr>
        <w:t xml:space="preserve">. Устюжна, Соборная площадь, д.5 Собор Рождества Богородицы. </w:t>
      </w:r>
    </w:p>
    <w:p w:rsidR="00801E9B" w:rsidRPr="00AF3E15" w:rsidRDefault="00801E9B" w:rsidP="00AF3E15">
      <w:pPr>
        <w:ind w:firstLine="708"/>
        <w:jc w:val="both"/>
        <w:rPr>
          <w:sz w:val="26"/>
          <w:szCs w:val="26"/>
        </w:rPr>
      </w:pPr>
      <w:r w:rsidRPr="00AF3E15">
        <w:rPr>
          <w:sz w:val="26"/>
          <w:szCs w:val="26"/>
        </w:rPr>
        <w:t xml:space="preserve">Директор – Новак Фаина Николаевна тел.  (81737) 2-25-54, </w:t>
      </w:r>
      <w:r w:rsidR="008866EF" w:rsidRPr="00AF3E15">
        <w:rPr>
          <w:sz w:val="26"/>
          <w:szCs w:val="26"/>
        </w:rPr>
        <w:t>а</w:t>
      </w:r>
      <w:r w:rsidRPr="00AF3E15">
        <w:rPr>
          <w:sz w:val="26"/>
          <w:szCs w:val="26"/>
        </w:rPr>
        <w:t xml:space="preserve">дрес электронной почты Учреждения: </w:t>
      </w:r>
      <w:r w:rsidRPr="00AF3E15">
        <w:rPr>
          <w:b/>
          <w:sz w:val="26"/>
          <w:szCs w:val="26"/>
          <w:lang w:val="en-US"/>
        </w:rPr>
        <w:t>ukm</w:t>
      </w:r>
      <w:r w:rsidRPr="00AF3E15">
        <w:rPr>
          <w:b/>
          <w:sz w:val="26"/>
          <w:szCs w:val="26"/>
        </w:rPr>
        <w:t>35@</w:t>
      </w:r>
      <w:r w:rsidRPr="00AF3E15">
        <w:rPr>
          <w:b/>
          <w:sz w:val="26"/>
          <w:szCs w:val="26"/>
          <w:lang w:val="en-US"/>
        </w:rPr>
        <w:t>mail</w:t>
      </w:r>
      <w:r w:rsidRPr="00AF3E15">
        <w:rPr>
          <w:b/>
          <w:sz w:val="26"/>
          <w:szCs w:val="26"/>
        </w:rPr>
        <w:t>.ru</w:t>
      </w:r>
    </w:p>
    <w:p w:rsidR="00801E9B" w:rsidRPr="00AF3E15" w:rsidRDefault="00801E9B" w:rsidP="00AF3E15">
      <w:pPr>
        <w:ind w:firstLine="708"/>
        <w:jc w:val="both"/>
        <w:rPr>
          <w:sz w:val="26"/>
          <w:szCs w:val="26"/>
        </w:rPr>
      </w:pPr>
      <w:r w:rsidRPr="00AF3E15">
        <w:rPr>
          <w:sz w:val="26"/>
          <w:szCs w:val="26"/>
        </w:rPr>
        <w:t>Филиал музея: музей-усадьба Батюшковых и А.И.Куприна, поселок Даниловское. Директор филиала Белова Светлана Юрьевна тел. (81737)5-11-23. Адрес электронной почты:</w:t>
      </w:r>
      <w:r w:rsidRPr="00AF3E15">
        <w:rPr>
          <w:b/>
          <w:sz w:val="26"/>
          <w:szCs w:val="26"/>
        </w:rPr>
        <w:t xml:space="preserve"> belova27101966@yandex.ru</w:t>
      </w:r>
    </w:p>
    <w:p w:rsidR="00801E9B" w:rsidRPr="00AF3E15" w:rsidRDefault="00801E9B" w:rsidP="00AF3E15">
      <w:pPr>
        <w:ind w:firstLine="708"/>
        <w:jc w:val="both"/>
        <w:rPr>
          <w:b/>
          <w:sz w:val="26"/>
          <w:szCs w:val="26"/>
        </w:rPr>
      </w:pPr>
      <w:r w:rsidRPr="00AF3E15">
        <w:rPr>
          <w:b/>
          <w:sz w:val="26"/>
          <w:szCs w:val="26"/>
        </w:rPr>
        <w:t xml:space="preserve">4. Муниципальное бюджетное учреждение дополнительного образования «Устюженская школа искусств» им. Веры Уаровны Сипягиной-Лилиенфельд. </w:t>
      </w:r>
    </w:p>
    <w:p w:rsidR="00801E9B" w:rsidRPr="00AF3E15" w:rsidRDefault="00801E9B" w:rsidP="00AF3E15">
      <w:pPr>
        <w:ind w:firstLine="708"/>
        <w:jc w:val="both"/>
        <w:rPr>
          <w:sz w:val="26"/>
          <w:szCs w:val="26"/>
        </w:rPr>
      </w:pPr>
      <w:r w:rsidRPr="00AF3E15">
        <w:rPr>
          <w:color w:val="000000"/>
          <w:sz w:val="26"/>
          <w:szCs w:val="26"/>
          <w:shd w:val="clear" w:color="auto" w:fill="FFFFFF"/>
        </w:rPr>
        <w:t xml:space="preserve">В настоящее время контингент обучающихся в МБУ  ДО «Устюженская школа искусств» составляет 293 человека  на музыкальном отделении (по специальностям  фортепиано, скрипка, баян, домра), на отделениях общего эстетического развития, хорового пения, фольклорного искусства, декоративно-прикладного искусства. </w:t>
      </w:r>
    </w:p>
    <w:p w:rsidR="00801E9B" w:rsidRPr="00AF3E15" w:rsidRDefault="00801E9B" w:rsidP="00AF3E15">
      <w:pPr>
        <w:ind w:firstLine="708"/>
        <w:jc w:val="both"/>
        <w:rPr>
          <w:sz w:val="26"/>
          <w:szCs w:val="26"/>
        </w:rPr>
      </w:pPr>
      <w:r w:rsidRPr="00AF3E15">
        <w:rPr>
          <w:sz w:val="26"/>
          <w:szCs w:val="26"/>
        </w:rPr>
        <w:t xml:space="preserve">Адрес: </w:t>
      </w:r>
      <w:smartTag w:uri="urn:schemas-microsoft-com:office:smarttags" w:element="metricconverter">
        <w:smartTagPr>
          <w:attr w:name="ProductID" w:val="162840, г"/>
        </w:smartTagPr>
        <w:r w:rsidRPr="00AF3E15">
          <w:rPr>
            <w:sz w:val="26"/>
            <w:szCs w:val="26"/>
          </w:rPr>
          <w:t>162840, г</w:t>
        </w:r>
      </w:smartTag>
      <w:r w:rsidRPr="00AF3E15">
        <w:rPr>
          <w:sz w:val="26"/>
          <w:szCs w:val="26"/>
        </w:rPr>
        <w:t>. Устюжна, ул. К. Маркса, д. 11.</w:t>
      </w:r>
    </w:p>
    <w:p w:rsidR="00801E9B" w:rsidRPr="00AF3E15" w:rsidRDefault="00801E9B" w:rsidP="00AF3E15">
      <w:pPr>
        <w:jc w:val="both"/>
        <w:rPr>
          <w:sz w:val="26"/>
          <w:szCs w:val="26"/>
        </w:rPr>
      </w:pPr>
      <w:r w:rsidRPr="00AF3E15">
        <w:rPr>
          <w:sz w:val="26"/>
          <w:szCs w:val="26"/>
        </w:rPr>
        <w:t>Исполняющий обязанности директора  – Романова Ирина Александровна (81737)2-27-56</w:t>
      </w:r>
      <w:r w:rsidR="008866EF" w:rsidRPr="00AF3E15">
        <w:rPr>
          <w:sz w:val="26"/>
          <w:szCs w:val="26"/>
        </w:rPr>
        <w:t>, а</w:t>
      </w:r>
      <w:r w:rsidRPr="00AF3E15">
        <w:rPr>
          <w:sz w:val="26"/>
          <w:szCs w:val="26"/>
        </w:rPr>
        <w:t>дрес электронной почты Учреждения</w:t>
      </w:r>
      <w:r w:rsidRPr="00AF3E15">
        <w:rPr>
          <w:color w:val="000000"/>
          <w:sz w:val="26"/>
          <w:szCs w:val="26"/>
        </w:rPr>
        <w:t xml:space="preserve">: </w:t>
      </w:r>
      <w:r w:rsidRPr="00AF3E15">
        <w:rPr>
          <w:b/>
          <w:sz w:val="26"/>
          <w:szCs w:val="26"/>
        </w:rPr>
        <w:t>ustmussk@mail.ru</w:t>
      </w:r>
    </w:p>
    <w:p w:rsidR="00801E9B" w:rsidRPr="00AF3E15" w:rsidRDefault="00801E9B" w:rsidP="00AF3E15">
      <w:pPr>
        <w:ind w:firstLine="708"/>
        <w:jc w:val="both"/>
        <w:rPr>
          <w:color w:val="000000"/>
          <w:sz w:val="26"/>
          <w:szCs w:val="26"/>
        </w:rPr>
      </w:pPr>
      <w:r w:rsidRPr="00AF3E15">
        <w:rPr>
          <w:color w:val="000000"/>
          <w:sz w:val="26"/>
          <w:szCs w:val="26"/>
        </w:rPr>
        <w:t>На</w:t>
      </w:r>
      <w:r w:rsidR="00B772F0" w:rsidRPr="00AF3E15">
        <w:rPr>
          <w:color w:val="000000"/>
          <w:sz w:val="26"/>
          <w:szCs w:val="26"/>
        </w:rPr>
        <w:t xml:space="preserve"> </w:t>
      </w:r>
      <w:r w:rsidRPr="00AF3E15">
        <w:rPr>
          <w:color w:val="000000"/>
          <w:sz w:val="26"/>
          <w:szCs w:val="26"/>
        </w:rPr>
        <w:t>территории двух сельских муниципальных образований культурно</w:t>
      </w:r>
      <w:r w:rsidR="00B772F0" w:rsidRPr="00AF3E15">
        <w:rPr>
          <w:color w:val="000000"/>
          <w:sz w:val="26"/>
          <w:szCs w:val="26"/>
        </w:rPr>
        <w:t xml:space="preserve"> </w:t>
      </w:r>
      <w:r w:rsidRPr="00AF3E15">
        <w:rPr>
          <w:color w:val="000000"/>
          <w:sz w:val="26"/>
          <w:szCs w:val="26"/>
        </w:rPr>
        <w:t>-</w:t>
      </w:r>
      <w:r w:rsidR="00B772F0" w:rsidRPr="00AF3E15">
        <w:rPr>
          <w:color w:val="000000"/>
          <w:sz w:val="26"/>
          <w:szCs w:val="26"/>
        </w:rPr>
        <w:t xml:space="preserve"> </w:t>
      </w:r>
      <w:r w:rsidRPr="00AF3E15">
        <w:rPr>
          <w:color w:val="000000"/>
          <w:sz w:val="26"/>
          <w:szCs w:val="26"/>
        </w:rPr>
        <w:t>досуговую деятельность осуществляют:</w:t>
      </w:r>
    </w:p>
    <w:p w:rsidR="00801E9B" w:rsidRPr="00AF3E15" w:rsidRDefault="00CA4FE1" w:rsidP="00AF3E15">
      <w:pPr>
        <w:ind w:firstLine="708"/>
        <w:jc w:val="both"/>
        <w:rPr>
          <w:b/>
          <w:color w:val="000000"/>
          <w:sz w:val="26"/>
          <w:szCs w:val="26"/>
        </w:rPr>
      </w:pPr>
      <w:r w:rsidRPr="00AF3E15">
        <w:rPr>
          <w:b/>
          <w:color w:val="000000"/>
          <w:sz w:val="26"/>
          <w:szCs w:val="26"/>
        </w:rPr>
        <w:t>5</w:t>
      </w:r>
      <w:r w:rsidR="00801E9B" w:rsidRPr="00AF3E15">
        <w:rPr>
          <w:b/>
          <w:color w:val="000000"/>
          <w:sz w:val="26"/>
          <w:szCs w:val="26"/>
        </w:rPr>
        <w:t>. МБУК «Устюженское сельское культурно</w:t>
      </w:r>
      <w:r w:rsidR="00B772F0" w:rsidRPr="00AF3E15">
        <w:rPr>
          <w:b/>
          <w:color w:val="000000"/>
          <w:sz w:val="26"/>
          <w:szCs w:val="26"/>
        </w:rPr>
        <w:t xml:space="preserve"> </w:t>
      </w:r>
      <w:r w:rsidR="00801E9B" w:rsidRPr="00AF3E15">
        <w:rPr>
          <w:b/>
          <w:color w:val="000000"/>
          <w:sz w:val="26"/>
          <w:szCs w:val="26"/>
        </w:rPr>
        <w:t>-</w:t>
      </w:r>
      <w:r w:rsidR="00B772F0" w:rsidRPr="00AF3E15">
        <w:rPr>
          <w:b/>
          <w:color w:val="000000"/>
          <w:sz w:val="26"/>
          <w:szCs w:val="26"/>
        </w:rPr>
        <w:t xml:space="preserve"> </w:t>
      </w:r>
      <w:r w:rsidR="00801E9B" w:rsidRPr="00AF3E15">
        <w:rPr>
          <w:b/>
          <w:color w:val="000000"/>
          <w:sz w:val="26"/>
          <w:szCs w:val="26"/>
        </w:rPr>
        <w:t>досуговое объединение»</w:t>
      </w:r>
    </w:p>
    <w:p w:rsidR="00801E9B" w:rsidRPr="00AF3E15" w:rsidRDefault="00801E9B" w:rsidP="00AF3E15">
      <w:pPr>
        <w:jc w:val="both"/>
        <w:rPr>
          <w:color w:val="000000"/>
          <w:sz w:val="26"/>
          <w:szCs w:val="26"/>
        </w:rPr>
      </w:pPr>
      <w:r w:rsidRPr="00AF3E15">
        <w:rPr>
          <w:color w:val="000000"/>
          <w:sz w:val="26"/>
          <w:szCs w:val="26"/>
        </w:rPr>
        <w:t>Адрес: Устюженский район, д. Брилино,</w:t>
      </w:r>
    </w:p>
    <w:p w:rsidR="00801E9B" w:rsidRPr="00AF3E15" w:rsidRDefault="00801E9B" w:rsidP="00AF3E15">
      <w:pPr>
        <w:jc w:val="both"/>
        <w:rPr>
          <w:color w:val="000000"/>
          <w:sz w:val="26"/>
          <w:szCs w:val="26"/>
        </w:rPr>
      </w:pPr>
      <w:r w:rsidRPr="00AF3E15">
        <w:rPr>
          <w:color w:val="000000"/>
          <w:sz w:val="26"/>
          <w:szCs w:val="26"/>
        </w:rPr>
        <w:t>ул. Центральная, д.4.</w:t>
      </w:r>
    </w:p>
    <w:p w:rsidR="00801E9B" w:rsidRPr="00AF3E15" w:rsidRDefault="00801E9B" w:rsidP="00AF3E15">
      <w:pPr>
        <w:jc w:val="both"/>
        <w:rPr>
          <w:color w:val="000000"/>
          <w:sz w:val="26"/>
          <w:szCs w:val="26"/>
        </w:rPr>
      </w:pPr>
      <w:r w:rsidRPr="00AF3E15">
        <w:rPr>
          <w:color w:val="000000"/>
          <w:sz w:val="26"/>
          <w:szCs w:val="26"/>
        </w:rPr>
        <w:t>Директор: Овчинникова Ольга Алексеевна,</w:t>
      </w:r>
    </w:p>
    <w:p w:rsidR="00801E9B" w:rsidRPr="00AF3E15" w:rsidRDefault="00801E9B" w:rsidP="00AF3E15">
      <w:pPr>
        <w:jc w:val="both"/>
        <w:rPr>
          <w:color w:val="000000"/>
          <w:sz w:val="26"/>
          <w:szCs w:val="26"/>
        </w:rPr>
      </w:pPr>
      <w:r w:rsidRPr="00AF3E15">
        <w:rPr>
          <w:color w:val="000000"/>
          <w:sz w:val="26"/>
          <w:szCs w:val="26"/>
        </w:rPr>
        <w:t>Тел. 8(81737) 46-159</w:t>
      </w:r>
    </w:p>
    <w:p w:rsidR="00801E9B" w:rsidRPr="00AF3E15" w:rsidRDefault="00801E9B" w:rsidP="00AF3E15">
      <w:pPr>
        <w:jc w:val="both"/>
        <w:rPr>
          <w:color w:val="0000FF"/>
          <w:sz w:val="26"/>
          <w:szCs w:val="26"/>
        </w:rPr>
      </w:pPr>
      <w:r w:rsidRPr="00AF3E15">
        <w:rPr>
          <w:color w:val="000000"/>
          <w:sz w:val="26"/>
          <w:szCs w:val="26"/>
        </w:rPr>
        <w:t xml:space="preserve">Адрес эл. почты: </w:t>
      </w:r>
      <w:hyperlink r:id="rId53" w:history="1">
        <w:r w:rsidRPr="00AF3E15">
          <w:rPr>
            <w:rStyle w:val="af"/>
            <w:sz w:val="26"/>
            <w:szCs w:val="26"/>
            <w:lang w:val="en-US"/>
          </w:rPr>
          <w:t>muk</w:t>
        </w:r>
        <w:r w:rsidRPr="00AF3E15">
          <w:rPr>
            <w:rStyle w:val="af"/>
            <w:sz w:val="26"/>
            <w:szCs w:val="26"/>
          </w:rPr>
          <w:t>.</w:t>
        </w:r>
        <w:r w:rsidRPr="00AF3E15">
          <w:rPr>
            <w:rStyle w:val="af"/>
            <w:sz w:val="26"/>
            <w:szCs w:val="26"/>
            <w:lang w:val="en-US"/>
          </w:rPr>
          <w:t>uskdo</w:t>
        </w:r>
        <w:r w:rsidRPr="00AF3E15">
          <w:rPr>
            <w:rStyle w:val="af"/>
            <w:sz w:val="26"/>
            <w:szCs w:val="26"/>
          </w:rPr>
          <w:t>@</w:t>
        </w:r>
        <w:r w:rsidRPr="00AF3E15">
          <w:rPr>
            <w:rStyle w:val="af"/>
            <w:sz w:val="26"/>
            <w:szCs w:val="26"/>
            <w:lang w:val="en-US"/>
          </w:rPr>
          <w:t>yandex</w:t>
        </w:r>
        <w:r w:rsidRPr="00AF3E15">
          <w:rPr>
            <w:rStyle w:val="af"/>
            <w:sz w:val="26"/>
            <w:szCs w:val="26"/>
          </w:rPr>
          <w:t>.</w:t>
        </w:r>
        <w:r w:rsidRPr="00AF3E15">
          <w:rPr>
            <w:rStyle w:val="af"/>
            <w:sz w:val="26"/>
            <w:szCs w:val="26"/>
            <w:lang w:val="en-US"/>
          </w:rPr>
          <w:t>ru</w:t>
        </w:r>
      </w:hyperlink>
    </w:p>
    <w:p w:rsidR="00801E9B" w:rsidRPr="00AF3E15" w:rsidRDefault="00CB7E7A" w:rsidP="00AF3E15">
      <w:pPr>
        <w:shd w:val="clear" w:color="auto" w:fill="FFFFFF"/>
        <w:spacing w:line="270" w:lineRule="atLeast"/>
        <w:ind w:right="60"/>
        <w:jc w:val="both"/>
        <w:rPr>
          <w:b/>
          <w:sz w:val="26"/>
          <w:szCs w:val="26"/>
        </w:rPr>
      </w:pPr>
      <w:r w:rsidRPr="00AF3E15">
        <w:rPr>
          <w:b/>
          <w:sz w:val="26"/>
          <w:szCs w:val="26"/>
        </w:rPr>
        <w:tab/>
      </w:r>
      <w:r w:rsidR="00CA4FE1" w:rsidRPr="00AF3E15">
        <w:rPr>
          <w:b/>
          <w:sz w:val="26"/>
          <w:szCs w:val="26"/>
        </w:rPr>
        <w:t>6</w:t>
      </w:r>
      <w:r w:rsidR="00801E9B" w:rsidRPr="00AF3E15">
        <w:rPr>
          <w:b/>
          <w:sz w:val="26"/>
          <w:szCs w:val="26"/>
        </w:rPr>
        <w:t>. МБУ "Долоцкий ДК"</w:t>
      </w:r>
    </w:p>
    <w:p w:rsidR="00801E9B" w:rsidRPr="00AF3E15" w:rsidRDefault="00801E9B" w:rsidP="00AF3E15">
      <w:pPr>
        <w:shd w:val="clear" w:color="auto" w:fill="FFFFFF"/>
        <w:spacing w:line="270" w:lineRule="atLeast"/>
        <w:ind w:right="60"/>
        <w:jc w:val="both"/>
        <w:rPr>
          <w:sz w:val="26"/>
          <w:szCs w:val="26"/>
        </w:rPr>
      </w:pPr>
      <w:r w:rsidRPr="00AF3E15">
        <w:rPr>
          <w:sz w:val="26"/>
          <w:szCs w:val="26"/>
        </w:rPr>
        <w:t>Директор: Петрова Оксана Викторовна.</w:t>
      </w:r>
    </w:p>
    <w:p w:rsidR="00801E9B" w:rsidRPr="00AF3E15" w:rsidRDefault="00801E9B" w:rsidP="00AF3E15">
      <w:pPr>
        <w:shd w:val="clear" w:color="auto" w:fill="FFFFFF"/>
        <w:spacing w:after="60"/>
        <w:ind w:right="60"/>
        <w:jc w:val="both"/>
        <w:rPr>
          <w:sz w:val="26"/>
          <w:szCs w:val="26"/>
        </w:rPr>
      </w:pPr>
      <w:r w:rsidRPr="00AF3E15">
        <w:rPr>
          <w:sz w:val="26"/>
          <w:szCs w:val="26"/>
        </w:rPr>
        <w:t> т.8-921-549-08-60</w:t>
      </w:r>
    </w:p>
    <w:p w:rsidR="00B8510B" w:rsidRDefault="00B8510B" w:rsidP="00B8510B">
      <w:pPr>
        <w:jc w:val="both"/>
        <w:rPr>
          <w:sz w:val="26"/>
          <w:szCs w:val="26"/>
          <w:highlight w:val="yellow"/>
        </w:rPr>
      </w:pPr>
    </w:p>
    <w:p w:rsidR="00801E9B" w:rsidRPr="005409DC" w:rsidRDefault="00801E9B" w:rsidP="00B8510B">
      <w:pPr>
        <w:jc w:val="both"/>
        <w:rPr>
          <w:sz w:val="26"/>
          <w:szCs w:val="26"/>
          <w:highlight w:val="yellow"/>
        </w:rPr>
      </w:pPr>
    </w:p>
    <w:p w:rsidR="00B8510B" w:rsidRPr="00564BE6" w:rsidRDefault="00B8510B" w:rsidP="00B8510B">
      <w:pPr>
        <w:jc w:val="both"/>
        <w:rPr>
          <w:color w:val="000000"/>
          <w:sz w:val="26"/>
          <w:szCs w:val="26"/>
        </w:rPr>
      </w:pPr>
    </w:p>
    <w:p w:rsidR="00B8510B" w:rsidRPr="005409DC" w:rsidRDefault="00B8510B" w:rsidP="00B8510B">
      <w:pPr>
        <w:rPr>
          <w:color w:val="000000"/>
          <w:sz w:val="26"/>
          <w:szCs w:val="26"/>
          <w:highlight w:val="yellow"/>
        </w:rPr>
      </w:pPr>
    </w:p>
    <w:p w:rsidR="00B8510B" w:rsidRPr="00654495" w:rsidRDefault="00B8510B" w:rsidP="00654495">
      <w:pPr>
        <w:pStyle w:val="a7"/>
        <w:spacing w:before="0" w:beforeAutospacing="0" w:after="0" w:afterAutospacing="0" w:line="20" w:lineRule="atLeast"/>
        <w:jc w:val="center"/>
        <w:rPr>
          <w:b/>
          <w:sz w:val="32"/>
          <w:szCs w:val="32"/>
        </w:rPr>
      </w:pPr>
      <w:r w:rsidRPr="00654495">
        <w:rPr>
          <w:b/>
          <w:sz w:val="32"/>
          <w:szCs w:val="32"/>
        </w:rPr>
        <w:t xml:space="preserve">Анализ ситуации  на рынке  труда </w:t>
      </w:r>
    </w:p>
    <w:p w:rsidR="00B8510B" w:rsidRDefault="00B8510B" w:rsidP="00654495">
      <w:pPr>
        <w:pStyle w:val="a7"/>
        <w:spacing w:before="0" w:beforeAutospacing="0" w:after="0" w:afterAutospacing="0" w:line="20" w:lineRule="atLeast"/>
        <w:jc w:val="center"/>
        <w:rPr>
          <w:b/>
          <w:sz w:val="32"/>
          <w:szCs w:val="32"/>
          <w:highlight w:val="yellow"/>
        </w:rPr>
      </w:pPr>
      <w:r w:rsidRPr="00654495">
        <w:rPr>
          <w:b/>
          <w:sz w:val="32"/>
          <w:szCs w:val="32"/>
        </w:rPr>
        <w:t>Устюженского муниципального района на 01.01.2018г.</w:t>
      </w:r>
    </w:p>
    <w:p w:rsidR="00270F52" w:rsidRPr="005409DC" w:rsidRDefault="00270F52" w:rsidP="00654495">
      <w:pPr>
        <w:pStyle w:val="a7"/>
        <w:spacing w:before="0" w:beforeAutospacing="0" w:after="0" w:afterAutospacing="0" w:line="20" w:lineRule="atLeast"/>
        <w:jc w:val="center"/>
        <w:rPr>
          <w:b/>
          <w:sz w:val="32"/>
          <w:szCs w:val="32"/>
          <w:highlight w:val="yellow"/>
        </w:rPr>
      </w:pPr>
    </w:p>
    <w:p w:rsidR="00270F52" w:rsidRPr="00A45A5E" w:rsidRDefault="00270F52" w:rsidP="00654495">
      <w:pPr>
        <w:pStyle w:val="210"/>
        <w:spacing w:line="20" w:lineRule="atLeast"/>
        <w:ind w:firstLine="709"/>
        <w:rPr>
          <w:sz w:val="26"/>
          <w:szCs w:val="26"/>
        </w:rPr>
      </w:pPr>
      <w:r w:rsidRPr="00A45A5E">
        <w:rPr>
          <w:sz w:val="26"/>
          <w:szCs w:val="26"/>
        </w:rPr>
        <w:t>Численность экономически активного населения района в 2018 году  снизилась по сравнению с 2017 годом на 449 человек  и  составила8532 человека.</w:t>
      </w:r>
    </w:p>
    <w:p w:rsidR="00270F52" w:rsidRPr="00A45A5E" w:rsidRDefault="00270F52" w:rsidP="00654495">
      <w:pPr>
        <w:pStyle w:val="210"/>
        <w:spacing w:line="20" w:lineRule="atLeast"/>
        <w:ind w:firstLine="709"/>
        <w:rPr>
          <w:sz w:val="26"/>
          <w:szCs w:val="26"/>
        </w:rPr>
      </w:pPr>
      <w:r w:rsidRPr="00A45A5E">
        <w:rPr>
          <w:sz w:val="26"/>
          <w:szCs w:val="26"/>
        </w:rPr>
        <w:t>В 2018 году  в отделение занятости населения по Устюженскому району за содействием в поиске подходящей работы обратилось 721 человек, что на 23 человека</w:t>
      </w:r>
      <w:r w:rsidR="00B772F0">
        <w:rPr>
          <w:sz w:val="26"/>
          <w:szCs w:val="26"/>
        </w:rPr>
        <w:t xml:space="preserve"> </w:t>
      </w:r>
      <w:r w:rsidRPr="00A45A5E">
        <w:rPr>
          <w:sz w:val="26"/>
          <w:szCs w:val="26"/>
        </w:rPr>
        <w:t>меньше, чем в 2017 году.</w:t>
      </w:r>
    </w:p>
    <w:p w:rsidR="00EC16F5" w:rsidRPr="00251ED4" w:rsidRDefault="00EC16F5" w:rsidP="00654495">
      <w:pPr>
        <w:pStyle w:val="210"/>
        <w:spacing w:line="20" w:lineRule="atLeast"/>
        <w:ind w:firstLine="708"/>
        <w:rPr>
          <w:sz w:val="26"/>
          <w:szCs w:val="26"/>
        </w:rPr>
      </w:pPr>
      <w:r w:rsidRPr="00590FD3">
        <w:rPr>
          <w:b/>
          <w:sz w:val="26"/>
          <w:szCs w:val="26"/>
        </w:rPr>
        <w:t>Напряженность  на  рынке труда</w:t>
      </w:r>
      <w:r>
        <w:rPr>
          <w:sz w:val="26"/>
          <w:szCs w:val="26"/>
        </w:rPr>
        <w:t xml:space="preserve"> района </w:t>
      </w:r>
      <w:r w:rsidRPr="00590FD3">
        <w:rPr>
          <w:b/>
          <w:sz w:val="26"/>
          <w:szCs w:val="26"/>
        </w:rPr>
        <w:t>увеличилась</w:t>
      </w:r>
      <w:r w:rsidRPr="00251ED4">
        <w:rPr>
          <w:sz w:val="26"/>
          <w:szCs w:val="26"/>
        </w:rPr>
        <w:t xml:space="preserve">  с 1,39</w:t>
      </w:r>
      <w:r>
        <w:rPr>
          <w:sz w:val="26"/>
          <w:szCs w:val="26"/>
        </w:rPr>
        <w:t xml:space="preserve"> гражданина</w:t>
      </w:r>
      <w:r w:rsidRPr="00251ED4">
        <w:rPr>
          <w:sz w:val="26"/>
          <w:szCs w:val="26"/>
        </w:rPr>
        <w:t>,</w:t>
      </w:r>
      <w:r w:rsidR="00B772F0">
        <w:rPr>
          <w:sz w:val="26"/>
          <w:szCs w:val="26"/>
        </w:rPr>
        <w:t xml:space="preserve"> </w:t>
      </w:r>
      <w:r w:rsidRPr="00251ED4">
        <w:rPr>
          <w:sz w:val="26"/>
          <w:szCs w:val="26"/>
        </w:rPr>
        <w:t xml:space="preserve">незанятого трудовой  </w:t>
      </w:r>
      <w:r>
        <w:rPr>
          <w:sz w:val="26"/>
          <w:szCs w:val="26"/>
        </w:rPr>
        <w:t xml:space="preserve"> деятельностью, в расчете на  </w:t>
      </w:r>
      <w:r w:rsidRPr="00251ED4">
        <w:rPr>
          <w:sz w:val="26"/>
          <w:szCs w:val="26"/>
        </w:rPr>
        <w:t>1 заявленную вакансию  по состоянию на–</w:t>
      </w:r>
      <w:r>
        <w:rPr>
          <w:sz w:val="26"/>
          <w:szCs w:val="26"/>
        </w:rPr>
        <w:t>3</w:t>
      </w:r>
      <w:r w:rsidRPr="00251ED4">
        <w:rPr>
          <w:sz w:val="26"/>
          <w:szCs w:val="26"/>
        </w:rPr>
        <w:t xml:space="preserve">1 </w:t>
      </w:r>
      <w:r>
        <w:rPr>
          <w:sz w:val="26"/>
          <w:szCs w:val="26"/>
        </w:rPr>
        <w:t>декаб</w:t>
      </w:r>
      <w:r w:rsidRPr="00251ED4">
        <w:rPr>
          <w:sz w:val="26"/>
          <w:szCs w:val="26"/>
        </w:rPr>
        <w:t>ря 201</w:t>
      </w:r>
      <w:r>
        <w:rPr>
          <w:sz w:val="26"/>
          <w:szCs w:val="26"/>
        </w:rPr>
        <w:t>7</w:t>
      </w:r>
      <w:r w:rsidRPr="00251ED4">
        <w:rPr>
          <w:sz w:val="26"/>
          <w:szCs w:val="26"/>
        </w:rPr>
        <w:t xml:space="preserve"> год</w:t>
      </w:r>
      <w:r>
        <w:rPr>
          <w:sz w:val="26"/>
          <w:szCs w:val="26"/>
        </w:rPr>
        <w:t>а</w:t>
      </w:r>
      <w:r w:rsidRPr="00251ED4">
        <w:rPr>
          <w:sz w:val="26"/>
          <w:szCs w:val="26"/>
        </w:rPr>
        <w:t xml:space="preserve">,  до </w:t>
      </w:r>
      <w:r w:rsidRPr="00590FD3">
        <w:rPr>
          <w:b/>
          <w:sz w:val="26"/>
          <w:szCs w:val="26"/>
        </w:rPr>
        <w:t>1,79</w:t>
      </w:r>
      <w:r w:rsidRPr="00251ED4">
        <w:rPr>
          <w:sz w:val="26"/>
          <w:szCs w:val="26"/>
        </w:rPr>
        <w:t xml:space="preserve">  – на </w:t>
      </w:r>
      <w:r>
        <w:rPr>
          <w:sz w:val="26"/>
          <w:szCs w:val="26"/>
        </w:rPr>
        <w:t>3</w:t>
      </w:r>
      <w:r w:rsidRPr="00251ED4">
        <w:rPr>
          <w:sz w:val="26"/>
          <w:szCs w:val="26"/>
        </w:rPr>
        <w:t xml:space="preserve">1 </w:t>
      </w:r>
      <w:r>
        <w:rPr>
          <w:sz w:val="26"/>
          <w:szCs w:val="26"/>
        </w:rPr>
        <w:t>декабр</w:t>
      </w:r>
      <w:r w:rsidRPr="00251ED4">
        <w:rPr>
          <w:sz w:val="26"/>
          <w:szCs w:val="26"/>
        </w:rPr>
        <w:t>я 2018 год.</w:t>
      </w:r>
    </w:p>
    <w:p w:rsidR="00EC16F5" w:rsidRPr="005409DC" w:rsidRDefault="00EC16F5" w:rsidP="00654495">
      <w:pPr>
        <w:pStyle w:val="210"/>
        <w:spacing w:line="20" w:lineRule="atLeast"/>
        <w:ind w:firstLine="708"/>
        <w:jc w:val="center"/>
        <w:rPr>
          <w:sz w:val="26"/>
          <w:szCs w:val="26"/>
          <w:highlight w:val="yellow"/>
        </w:rPr>
      </w:pPr>
    </w:p>
    <w:tbl>
      <w:tblPr>
        <w:tblpPr w:leftFromText="180" w:rightFromText="180" w:vertAnchor="text" w:horzAnchor="margin" w:tblpXSpec="center" w:tblpY="355"/>
        <w:tblW w:w="111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28"/>
        <w:gridCol w:w="1275"/>
        <w:gridCol w:w="1701"/>
        <w:gridCol w:w="1701"/>
        <w:gridCol w:w="1559"/>
        <w:gridCol w:w="1735"/>
      </w:tblGrid>
      <w:tr w:rsidR="000B31DF" w:rsidRPr="00640489" w:rsidTr="00745C4A">
        <w:trPr>
          <w:trHeight w:val="592"/>
        </w:trPr>
        <w:tc>
          <w:tcPr>
            <w:tcW w:w="3228" w:type="dxa"/>
            <w:vMerge w:val="restart"/>
          </w:tcPr>
          <w:p w:rsidR="000B31DF" w:rsidRPr="00640489" w:rsidRDefault="000B31DF" w:rsidP="00654495">
            <w:pPr>
              <w:spacing w:line="20" w:lineRule="atLeast"/>
              <w:jc w:val="center"/>
            </w:pPr>
            <w:r w:rsidRPr="00640489">
              <w:t>Наименование показателя</w:t>
            </w:r>
          </w:p>
        </w:tc>
        <w:tc>
          <w:tcPr>
            <w:tcW w:w="2976" w:type="dxa"/>
            <w:gridSpan w:val="2"/>
          </w:tcPr>
          <w:p w:rsidR="000B31DF" w:rsidRPr="00640489" w:rsidRDefault="000B31DF" w:rsidP="00654495">
            <w:pPr>
              <w:pStyle w:val="af9"/>
              <w:spacing w:after="0" w:line="20" w:lineRule="atLeast"/>
              <w:ind w:left="0"/>
              <w:jc w:val="center"/>
              <w:rPr>
                <w:rFonts w:ascii="Times New Roman" w:hAnsi="Times New Roman"/>
                <w:sz w:val="24"/>
                <w:szCs w:val="24"/>
              </w:rPr>
            </w:pPr>
            <w:r w:rsidRPr="00640489">
              <w:rPr>
                <w:rFonts w:ascii="Times New Roman" w:hAnsi="Times New Roman"/>
                <w:sz w:val="24"/>
                <w:szCs w:val="24"/>
              </w:rPr>
              <w:t>Плановое задание на 201</w:t>
            </w:r>
            <w:r>
              <w:rPr>
                <w:rFonts w:ascii="Times New Roman" w:hAnsi="Times New Roman"/>
                <w:sz w:val="24"/>
                <w:szCs w:val="24"/>
              </w:rPr>
              <w:t>8</w:t>
            </w:r>
            <w:r w:rsidRPr="00640489">
              <w:rPr>
                <w:rFonts w:ascii="Times New Roman" w:hAnsi="Times New Roman"/>
                <w:sz w:val="24"/>
                <w:szCs w:val="24"/>
              </w:rPr>
              <w:t xml:space="preserve"> год (чел.)</w:t>
            </w:r>
          </w:p>
        </w:tc>
        <w:tc>
          <w:tcPr>
            <w:tcW w:w="4995" w:type="dxa"/>
            <w:gridSpan w:val="3"/>
          </w:tcPr>
          <w:p w:rsidR="000B31DF" w:rsidRPr="00640489" w:rsidRDefault="000B31DF" w:rsidP="00654495">
            <w:pPr>
              <w:spacing w:line="20" w:lineRule="atLeast"/>
              <w:jc w:val="center"/>
            </w:pPr>
            <w:r w:rsidRPr="00640489">
              <w:t>Финансирование тыс. руб.</w:t>
            </w:r>
          </w:p>
        </w:tc>
      </w:tr>
      <w:tr w:rsidR="000B31DF" w:rsidRPr="00640489" w:rsidTr="00A45A5E">
        <w:tc>
          <w:tcPr>
            <w:tcW w:w="3228" w:type="dxa"/>
            <w:vMerge/>
            <w:vAlign w:val="center"/>
          </w:tcPr>
          <w:p w:rsidR="000B31DF" w:rsidRPr="00640489" w:rsidRDefault="000B31DF" w:rsidP="00654495">
            <w:pPr>
              <w:spacing w:line="20" w:lineRule="atLeast"/>
            </w:pPr>
          </w:p>
        </w:tc>
        <w:tc>
          <w:tcPr>
            <w:tcW w:w="1275" w:type="dxa"/>
          </w:tcPr>
          <w:p w:rsidR="000B31DF" w:rsidRPr="00640489" w:rsidRDefault="000B31DF" w:rsidP="00654495">
            <w:pPr>
              <w:spacing w:line="20" w:lineRule="atLeast"/>
              <w:jc w:val="center"/>
            </w:pPr>
            <w:r w:rsidRPr="00640489">
              <w:t>Численность участников по плану на 201</w:t>
            </w:r>
            <w:r>
              <w:t>8</w:t>
            </w:r>
            <w:r w:rsidRPr="00640489">
              <w:t xml:space="preserve"> год</w:t>
            </w:r>
          </w:p>
        </w:tc>
        <w:tc>
          <w:tcPr>
            <w:tcW w:w="1701" w:type="dxa"/>
          </w:tcPr>
          <w:p w:rsidR="000B31DF" w:rsidRPr="00640489" w:rsidRDefault="000B31DF" w:rsidP="00654495">
            <w:pPr>
              <w:spacing w:line="20" w:lineRule="atLeast"/>
              <w:jc w:val="center"/>
            </w:pPr>
            <w:r w:rsidRPr="00640489">
              <w:t>Численность граждан, принявших участие в мероприятиях</w:t>
            </w:r>
          </w:p>
        </w:tc>
        <w:tc>
          <w:tcPr>
            <w:tcW w:w="1701" w:type="dxa"/>
          </w:tcPr>
          <w:p w:rsidR="000B31DF" w:rsidRPr="00640489" w:rsidRDefault="000B31DF" w:rsidP="00654495">
            <w:pPr>
              <w:spacing w:line="20" w:lineRule="atLeast"/>
              <w:jc w:val="center"/>
            </w:pPr>
            <w:r w:rsidRPr="00640489">
              <w:t>Предусмотрено средств</w:t>
            </w:r>
          </w:p>
          <w:p w:rsidR="000B31DF" w:rsidRPr="00640489" w:rsidRDefault="000B31DF" w:rsidP="00654495">
            <w:pPr>
              <w:spacing w:line="20" w:lineRule="atLeast"/>
              <w:jc w:val="center"/>
            </w:pPr>
            <w:r w:rsidRPr="00640489">
              <w:t>областного бюджета</w:t>
            </w:r>
          </w:p>
        </w:tc>
        <w:tc>
          <w:tcPr>
            <w:tcW w:w="1559" w:type="dxa"/>
          </w:tcPr>
          <w:p w:rsidR="000B31DF" w:rsidRPr="00640489" w:rsidRDefault="000B31DF" w:rsidP="00654495">
            <w:pPr>
              <w:spacing w:line="20" w:lineRule="atLeast"/>
              <w:jc w:val="center"/>
            </w:pPr>
            <w:r w:rsidRPr="00640489">
              <w:t>Кассовые расходы</w:t>
            </w:r>
          </w:p>
        </w:tc>
        <w:tc>
          <w:tcPr>
            <w:tcW w:w="1735" w:type="dxa"/>
          </w:tcPr>
          <w:p w:rsidR="000B31DF" w:rsidRPr="00747614" w:rsidRDefault="000B31DF" w:rsidP="00654495">
            <w:pPr>
              <w:spacing w:line="20" w:lineRule="atLeast"/>
              <w:jc w:val="center"/>
              <w:rPr>
                <w:color w:val="000000"/>
              </w:rPr>
            </w:pPr>
            <w:r w:rsidRPr="00747614">
              <w:rPr>
                <w:color w:val="000000"/>
              </w:rPr>
              <w:t>Средства</w:t>
            </w:r>
          </w:p>
          <w:p w:rsidR="000B31DF" w:rsidRPr="00747614" w:rsidRDefault="000B31DF" w:rsidP="00654495">
            <w:pPr>
              <w:spacing w:line="20" w:lineRule="atLeast"/>
              <w:jc w:val="center"/>
              <w:rPr>
                <w:color w:val="000000"/>
              </w:rPr>
            </w:pPr>
            <w:r w:rsidRPr="00747614">
              <w:rPr>
                <w:color w:val="000000"/>
              </w:rPr>
              <w:t>Работодателей и местного бюджета</w:t>
            </w:r>
          </w:p>
          <w:p w:rsidR="000B31DF" w:rsidRPr="00640489" w:rsidRDefault="000B31DF" w:rsidP="00654495">
            <w:pPr>
              <w:spacing w:line="20" w:lineRule="atLeast"/>
              <w:jc w:val="center"/>
            </w:pPr>
            <w:r w:rsidRPr="00747614">
              <w:rPr>
                <w:color w:val="000000"/>
              </w:rPr>
              <w:t>Спонсорская помощь</w:t>
            </w:r>
          </w:p>
        </w:tc>
      </w:tr>
      <w:tr w:rsidR="000B31DF" w:rsidRPr="00640489" w:rsidTr="00A45A5E">
        <w:tc>
          <w:tcPr>
            <w:tcW w:w="3228" w:type="dxa"/>
          </w:tcPr>
          <w:p w:rsidR="000B31DF" w:rsidRPr="00640489" w:rsidRDefault="000B31DF" w:rsidP="00654495">
            <w:pPr>
              <w:spacing w:line="20" w:lineRule="atLeast"/>
              <w:jc w:val="both"/>
            </w:pPr>
            <w:r w:rsidRPr="00640489">
              <w:t>Информирование населения иработодателей  на рынке труда</w:t>
            </w:r>
          </w:p>
        </w:tc>
        <w:tc>
          <w:tcPr>
            <w:tcW w:w="1275" w:type="dxa"/>
          </w:tcPr>
          <w:p w:rsidR="000B31DF" w:rsidRPr="00640489" w:rsidRDefault="000B31DF" w:rsidP="00654495">
            <w:pPr>
              <w:spacing w:line="20" w:lineRule="atLeast"/>
              <w:jc w:val="center"/>
            </w:pPr>
          </w:p>
        </w:tc>
        <w:tc>
          <w:tcPr>
            <w:tcW w:w="1701" w:type="dxa"/>
          </w:tcPr>
          <w:p w:rsidR="000B31DF" w:rsidRPr="00640489" w:rsidRDefault="000B31DF" w:rsidP="00654495">
            <w:pPr>
              <w:spacing w:line="20" w:lineRule="atLeast"/>
              <w:jc w:val="center"/>
            </w:pPr>
            <w:r>
              <w:t>1423</w:t>
            </w:r>
          </w:p>
        </w:tc>
        <w:tc>
          <w:tcPr>
            <w:tcW w:w="1701" w:type="dxa"/>
          </w:tcPr>
          <w:p w:rsidR="000B31DF" w:rsidRPr="00640489" w:rsidRDefault="000B31DF" w:rsidP="00654495">
            <w:pPr>
              <w:spacing w:line="20" w:lineRule="atLeast"/>
              <w:jc w:val="center"/>
            </w:pPr>
          </w:p>
        </w:tc>
        <w:tc>
          <w:tcPr>
            <w:tcW w:w="1559" w:type="dxa"/>
          </w:tcPr>
          <w:p w:rsidR="000B31DF" w:rsidRPr="00640489" w:rsidRDefault="000B31DF" w:rsidP="00654495">
            <w:pPr>
              <w:spacing w:line="20" w:lineRule="atLeast"/>
              <w:jc w:val="center"/>
            </w:pPr>
          </w:p>
        </w:tc>
        <w:tc>
          <w:tcPr>
            <w:tcW w:w="1735" w:type="dxa"/>
          </w:tcPr>
          <w:p w:rsidR="000B31DF" w:rsidRPr="00640489" w:rsidRDefault="000B31DF" w:rsidP="00654495">
            <w:pPr>
              <w:spacing w:line="20" w:lineRule="atLeast"/>
              <w:jc w:val="center"/>
            </w:pPr>
          </w:p>
        </w:tc>
      </w:tr>
      <w:tr w:rsidR="000B31DF" w:rsidRPr="00640489" w:rsidTr="00A45A5E">
        <w:tc>
          <w:tcPr>
            <w:tcW w:w="3228" w:type="dxa"/>
          </w:tcPr>
          <w:p w:rsidR="000B31DF" w:rsidRPr="00640489" w:rsidRDefault="000B31DF" w:rsidP="00654495">
            <w:pPr>
              <w:spacing w:line="20" w:lineRule="atLeast"/>
              <w:jc w:val="both"/>
            </w:pPr>
            <w:r w:rsidRPr="00640489">
              <w:t>Профессиональная подготовка, переподготовка и повышение квалификации  безработных граждан</w:t>
            </w:r>
          </w:p>
        </w:tc>
        <w:tc>
          <w:tcPr>
            <w:tcW w:w="1275" w:type="dxa"/>
          </w:tcPr>
          <w:p w:rsidR="000B31DF" w:rsidRPr="00640489" w:rsidRDefault="000B31DF" w:rsidP="00654495">
            <w:pPr>
              <w:spacing w:line="20" w:lineRule="atLeast"/>
              <w:jc w:val="center"/>
            </w:pPr>
            <w:r>
              <w:t>28</w:t>
            </w:r>
          </w:p>
        </w:tc>
        <w:tc>
          <w:tcPr>
            <w:tcW w:w="1701" w:type="dxa"/>
          </w:tcPr>
          <w:p w:rsidR="000B31DF" w:rsidRPr="00640489" w:rsidRDefault="000B31DF" w:rsidP="00654495">
            <w:pPr>
              <w:spacing w:line="20" w:lineRule="atLeast"/>
              <w:jc w:val="center"/>
            </w:pPr>
            <w:r>
              <w:t>31</w:t>
            </w:r>
          </w:p>
        </w:tc>
        <w:tc>
          <w:tcPr>
            <w:tcW w:w="1701" w:type="dxa"/>
          </w:tcPr>
          <w:p w:rsidR="000B31DF" w:rsidRPr="00640489" w:rsidRDefault="000B31DF" w:rsidP="00654495">
            <w:pPr>
              <w:spacing w:line="20" w:lineRule="atLeast"/>
              <w:jc w:val="center"/>
            </w:pPr>
          </w:p>
        </w:tc>
        <w:tc>
          <w:tcPr>
            <w:tcW w:w="1559" w:type="dxa"/>
          </w:tcPr>
          <w:p w:rsidR="000B31DF" w:rsidRPr="00640489" w:rsidRDefault="000B31DF" w:rsidP="00654495">
            <w:pPr>
              <w:spacing w:line="20" w:lineRule="atLeast"/>
              <w:jc w:val="center"/>
            </w:pPr>
          </w:p>
        </w:tc>
        <w:tc>
          <w:tcPr>
            <w:tcW w:w="1735" w:type="dxa"/>
          </w:tcPr>
          <w:p w:rsidR="000B31DF" w:rsidRPr="00640489" w:rsidRDefault="000B31DF" w:rsidP="00654495">
            <w:pPr>
              <w:spacing w:line="20" w:lineRule="atLeast"/>
              <w:jc w:val="center"/>
            </w:pPr>
          </w:p>
        </w:tc>
      </w:tr>
      <w:tr w:rsidR="000B31DF" w:rsidRPr="00640489" w:rsidTr="00A45A5E">
        <w:tc>
          <w:tcPr>
            <w:tcW w:w="3228" w:type="dxa"/>
          </w:tcPr>
          <w:p w:rsidR="000B31DF" w:rsidRPr="00640489" w:rsidRDefault="000B31DF" w:rsidP="00654495">
            <w:pPr>
              <w:spacing w:line="20" w:lineRule="atLeast"/>
              <w:jc w:val="both"/>
            </w:pPr>
            <w:r w:rsidRPr="00640489">
              <w:t>Организация ярмарок вакансий и учебных рабочих мест</w:t>
            </w:r>
          </w:p>
        </w:tc>
        <w:tc>
          <w:tcPr>
            <w:tcW w:w="1275" w:type="dxa"/>
          </w:tcPr>
          <w:p w:rsidR="000B31DF" w:rsidRPr="00640489" w:rsidRDefault="000B31DF" w:rsidP="00654495">
            <w:pPr>
              <w:spacing w:line="20" w:lineRule="atLeast"/>
              <w:jc w:val="center"/>
            </w:pPr>
            <w:r>
              <w:t>4</w:t>
            </w:r>
          </w:p>
        </w:tc>
        <w:tc>
          <w:tcPr>
            <w:tcW w:w="1701" w:type="dxa"/>
          </w:tcPr>
          <w:p w:rsidR="000B31DF" w:rsidRPr="00640489" w:rsidRDefault="000B31DF" w:rsidP="00654495">
            <w:pPr>
              <w:spacing w:line="20" w:lineRule="atLeast"/>
              <w:jc w:val="center"/>
            </w:pPr>
            <w:r>
              <w:t>4</w:t>
            </w:r>
            <w:r w:rsidRPr="00640489">
              <w:t xml:space="preserve"> (</w:t>
            </w:r>
            <w:r>
              <w:t>186гражд</w:t>
            </w:r>
            <w:r w:rsidRPr="00640489">
              <w:t>.</w:t>
            </w:r>
            <w:r>
              <w:t xml:space="preserve"> и 46 работод.</w:t>
            </w:r>
            <w:r w:rsidRPr="00640489">
              <w:t>)</w:t>
            </w:r>
          </w:p>
        </w:tc>
        <w:tc>
          <w:tcPr>
            <w:tcW w:w="1701" w:type="dxa"/>
          </w:tcPr>
          <w:p w:rsidR="000B31DF" w:rsidRPr="00640489" w:rsidRDefault="000B31DF" w:rsidP="00654495">
            <w:pPr>
              <w:spacing w:line="20" w:lineRule="atLeast"/>
              <w:jc w:val="center"/>
            </w:pPr>
          </w:p>
        </w:tc>
        <w:tc>
          <w:tcPr>
            <w:tcW w:w="1559" w:type="dxa"/>
          </w:tcPr>
          <w:p w:rsidR="000B31DF" w:rsidRPr="00640489" w:rsidRDefault="000B31DF" w:rsidP="00654495">
            <w:pPr>
              <w:spacing w:line="20" w:lineRule="atLeast"/>
              <w:jc w:val="center"/>
            </w:pPr>
          </w:p>
        </w:tc>
        <w:tc>
          <w:tcPr>
            <w:tcW w:w="1735" w:type="dxa"/>
          </w:tcPr>
          <w:p w:rsidR="000B31DF" w:rsidRPr="00640489" w:rsidRDefault="000B31DF" w:rsidP="00654495">
            <w:pPr>
              <w:spacing w:line="20" w:lineRule="atLeast"/>
              <w:jc w:val="center"/>
            </w:pPr>
          </w:p>
        </w:tc>
      </w:tr>
      <w:tr w:rsidR="000B31DF" w:rsidRPr="00640489" w:rsidTr="00A45A5E">
        <w:tc>
          <w:tcPr>
            <w:tcW w:w="3228" w:type="dxa"/>
          </w:tcPr>
          <w:p w:rsidR="000B31DF" w:rsidRPr="00640489" w:rsidRDefault="000B31DF" w:rsidP="00654495">
            <w:pPr>
              <w:spacing w:line="20" w:lineRule="atLeast"/>
              <w:jc w:val="both"/>
            </w:pPr>
            <w:r w:rsidRPr="00640489">
              <w:t>Социальная адаптация безработных граждан на рынке труда</w:t>
            </w:r>
          </w:p>
        </w:tc>
        <w:tc>
          <w:tcPr>
            <w:tcW w:w="1275" w:type="dxa"/>
          </w:tcPr>
          <w:p w:rsidR="000B31DF" w:rsidRPr="00640489" w:rsidRDefault="000B31DF" w:rsidP="00654495">
            <w:pPr>
              <w:spacing w:line="20" w:lineRule="atLeast"/>
              <w:jc w:val="center"/>
            </w:pPr>
            <w:r>
              <w:t>47</w:t>
            </w:r>
          </w:p>
        </w:tc>
        <w:tc>
          <w:tcPr>
            <w:tcW w:w="1701" w:type="dxa"/>
          </w:tcPr>
          <w:p w:rsidR="000B31DF" w:rsidRPr="00640489" w:rsidRDefault="000B31DF" w:rsidP="00654495">
            <w:pPr>
              <w:spacing w:line="20" w:lineRule="atLeast"/>
              <w:jc w:val="center"/>
            </w:pPr>
            <w:r>
              <w:t>47</w:t>
            </w:r>
          </w:p>
        </w:tc>
        <w:tc>
          <w:tcPr>
            <w:tcW w:w="1701" w:type="dxa"/>
          </w:tcPr>
          <w:p w:rsidR="000B31DF" w:rsidRPr="00640489" w:rsidRDefault="000B31DF" w:rsidP="00654495">
            <w:pPr>
              <w:spacing w:line="20" w:lineRule="atLeast"/>
              <w:jc w:val="center"/>
            </w:pPr>
          </w:p>
        </w:tc>
        <w:tc>
          <w:tcPr>
            <w:tcW w:w="1559" w:type="dxa"/>
          </w:tcPr>
          <w:p w:rsidR="000B31DF" w:rsidRPr="00640489" w:rsidRDefault="000B31DF" w:rsidP="00654495">
            <w:pPr>
              <w:spacing w:line="20" w:lineRule="atLeast"/>
              <w:jc w:val="center"/>
            </w:pPr>
          </w:p>
        </w:tc>
        <w:tc>
          <w:tcPr>
            <w:tcW w:w="1735" w:type="dxa"/>
          </w:tcPr>
          <w:p w:rsidR="000B31DF" w:rsidRPr="00640489" w:rsidRDefault="000B31DF" w:rsidP="00654495">
            <w:pPr>
              <w:spacing w:line="20" w:lineRule="atLeast"/>
              <w:jc w:val="center"/>
            </w:pPr>
          </w:p>
        </w:tc>
      </w:tr>
      <w:tr w:rsidR="000B31DF" w:rsidRPr="00640489" w:rsidTr="00A45A5E">
        <w:tc>
          <w:tcPr>
            <w:tcW w:w="3228" w:type="dxa"/>
          </w:tcPr>
          <w:p w:rsidR="000B31DF" w:rsidRPr="00640489" w:rsidRDefault="000B31DF" w:rsidP="00654495">
            <w:pPr>
              <w:spacing w:line="20" w:lineRule="atLeast"/>
              <w:jc w:val="both"/>
            </w:pPr>
            <w:r w:rsidRPr="00640489">
              <w:t xml:space="preserve">Организация профессиональной ориентации граждан </w:t>
            </w:r>
          </w:p>
        </w:tc>
        <w:tc>
          <w:tcPr>
            <w:tcW w:w="1275" w:type="dxa"/>
          </w:tcPr>
          <w:p w:rsidR="000B31DF" w:rsidRPr="00640489" w:rsidRDefault="000B31DF" w:rsidP="00654495">
            <w:pPr>
              <w:spacing w:line="20" w:lineRule="atLeast"/>
              <w:jc w:val="center"/>
            </w:pPr>
            <w:r>
              <w:t>438</w:t>
            </w:r>
          </w:p>
        </w:tc>
        <w:tc>
          <w:tcPr>
            <w:tcW w:w="1701" w:type="dxa"/>
          </w:tcPr>
          <w:p w:rsidR="000B31DF" w:rsidRPr="00640489" w:rsidRDefault="000B31DF" w:rsidP="00654495">
            <w:pPr>
              <w:spacing w:line="20" w:lineRule="atLeast"/>
              <w:jc w:val="center"/>
            </w:pPr>
            <w:r>
              <w:t>438</w:t>
            </w:r>
          </w:p>
        </w:tc>
        <w:tc>
          <w:tcPr>
            <w:tcW w:w="1701" w:type="dxa"/>
          </w:tcPr>
          <w:p w:rsidR="000B31DF" w:rsidRPr="00640489" w:rsidRDefault="000B31DF" w:rsidP="00654495">
            <w:pPr>
              <w:spacing w:line="20" w:lineRule="atLeast"/>
              <w:jc w:val="center"/>
            </w:pPr>
          </w:p>
        </w:tc>
        <w:tc>
          <w:tcPr>
            <w:tcW w:w="1559" w:type="dxa"/>
          </w:tcPr>
          <w:p w:rsidR="000B31DF" w:rsidRPr="00640489" w:rsidRDefault="000B31DF" w:rsidP="00654495">
            <w:pPr>
              <w:spacing w:line="20" w:lineRule="atLeast"/>
              <w:jc w:val="center"/>
            </w:pPr>
          </w:p>
        </w:tc>
        <w:tc>
          <w:tcPr>
            <w:tcW w:w="1735" w:type="dxa"/>
          </w:tcPr>
          <w:p w:rsidR="000B31DF" w:rsidRPr="00640489" w:rsidRDefault="000B31DF" w:rsidP="00654495">
            <w:pPr>
              <w:spacing w:line="20" w:lineRule="atLeast"/>
              <w:jc w:val="center"/>
            </w:pPr>
          </w:p>
        </w:tc>
      </w:tr>
      <w:tr w:rsidR="000B31DF" w:rsidRPr="00640489" w:rsidTr="00A45A5E">
        <w:trPr>
          <w:trHeight w:val="691"/>
        </w:trPr>
        <w:tc>
          <w:tcPr>
            <w:tcW w:w="3228" w:type="dxa"/>
          </w:tcPr>
          <w:p w:rsidR="000B31DF" w:rsidRPr="00640489" w:rsidRDefault="000B31DF" w:rsidP="00654495">
            <w:pPr>
              <w:spacing w:line="20" w:lineRule="atLeast"/>
              <w:jc w:val="both"/>
            </w:pPr>
            <w:r w:rsidRPr="00640489">
              <w:t>Психологическая поддержка безработных граждан</w:t>
            </w:r>
          </w:p>
        </w:tc>
        <w:tc>
          <w:tcPr>
            <w:tcW w:w="1275" w:type="dxa"/>
          </w:tcPr>
          <w:p w:rsidR="000B31DF" w:rsidRPr="00640489" w:rsidRDefault="000B31DF" w:rsidP="00654495">
            <w:pPr>
              <w:spacing w:line="20" w:lineRule="atLeast"/>
              <w:jc w:val="center"/>
            </w:pPr>
            <w:r>
              <w:t>47</w:t>
            </w:r>
          </w:p>
        </w:tc>
        <w:tc>
          <w:tcPr>
            <w:tcW w:w="1701" w:type="dxa"/>
          </w:tcPr>
          <w:p w:rsidR="000B31DF" w:rsidRPr="00640489" w:rsidRDefault="000B31DF" w:rsidP="00654495">
            <w:pPr>
              <w:spacing w:line="20" w:lineRule="atLeast"/>
              <w:jc w:val="center"/>
            </w:pPr>
            <w:r>
              <w:t>47</w:t>
            </w:r>
          </w:p>
        </w:tc>
        <w:tc>
          <w:tcPr>
            <w:tcW w:w="1701" w:type="dxa"/>
          </w:tcPr>
          <w:p w:rsidR="000B31DF" w:rsidRPr="00640489" w:rsidRDefault="000B31DF" w:rsidP="00654495">
            <w:pPr>
              <w:spacing w:line="20" w:lineRule="atLeast"/>
              <w:jc w:val="center"/>
            </w:pPr>
          </w:p>
        </w:tc>
        <w:tc>
          <w:tcPr>
            <w:tcW w:w="1559" w:type="dxa"/>
          </w:tcPr>
          <w:p w:rsidR="000B31DF" w:rsidRPr="00640489" w:rsidRDefault="000B31DF" w:rsidP="00654495">
            <w:pPr>
              <w:spacing w:line="20" w:lineRule="atLeast"/>
              <w:jc w:val="center"/>
            </w:pPr>
          </w:p>
        </w:tc>
        <w:tc>
          <w:tcPr>
            <w:tcW w:w="1735" w:type="dxa"/>
          </w:tcPr>
          <w:p w:rsidR="000B31DF" w:rsidRPr="00640489" w:rsidRDefault="000B31DF" w:rsidP="00654495">
            <w:pPr>
              <w:spacing w:line="20" w:lineRule="atLeast"/>
              <w:jc w:val="center"/>
            </w:pPr>
          </w:p>
        </w:tc>
      </w:tr>
      <w:tr w:rsidR="000B31DF" w:rsidRPr="00640489" w:rsidTr="00A45A5E">
        <w:tc>
          <w:tcPr>
            <w:tcW w:w="3228" w:type="dxa"/>
          </w:tcPr>
          <w:p w:rsidR="000B31DF" w:rsidRPr="00640489" w:rsidRDefault="000B31DF" w:rsidP="00654495">
            <w:pPr>
              <w:spacing w:line="20" w:lineRule="atLeast"/>
              <w:jc w:val="both"/>
            </w:pPr>
            <w:r w:rsidRPr="00640489">
              <w:t>Организация общественных работ</w:t>
            </w:r>
          </w:p>
        </w:tc>
        <w:tc>
          <w:tcPr>
            <w:tcW w:w="1275" w:type="dxa"/>
          </w:tcPr>
          <w:p w:rsidR="000B31DF" w:rsidRPr="00640489" w:rsidRDefault="000B31DF" w:rsidP="00654495">
            <w:pPr>
              <w:spacing w:line="20" w:lineRule="atLeast"/>
              <w:jc w:val="center"/>
            </w:pPr>
            <w:r>
              <w:t>22</w:t>
            </w:r>
          </w:p>
        </w:tc>
        <w:tc>
          <w:tcPr>
            <w:tcW w:w="1701" w:type="dxa"/>
          </w:tcPr>
          <w:p w:rsidR="000B31DF" w:rsidRPr="00640489" w:rsidRDefault="000B31DF" w:rsidP="00654495">
            <w:pPr>
              <w:spacing w:line="20" w:lineRule="atLeast"/>
              <w:jc w:val="center"/>
            </w:pPr>
            <w:r>
              <w:t>22</w:t>
            </w:r>
          </w:p>
        </w:tc>
        <w:tc>
          <w:tcPr>
            <w:tcW w:w="1701" w:type="dxa"/>
          </w:tcPr>
          <w:p w:rsidR="000B31DF" w:rsidRPr="00640489" w:rsidRDefault="000B31DF" w:rsidP="00654495">
            <w:pPr>
              <w:spacing w:line="20" w:lineRule="atLeast"/>
              <w:jc w:val="center"/>
            </w:pPr>
            <w:r>
              <w:t>19,6</w:t>
            </w:r>
          </w:p>
        </w:tc>
        <w:tc>
          <w:tcPr>
            <w:tcW w:w="1559" w:type="dxa"/>
          </w:tcPr>
          <w:p w:rsidR="000B31DF" w:rsidRPr="00640489" w:rsidRDefault="000B31DF" w:rsidP="00654495">
            <w:pPr>
              <w:spacing w:line="20" w:lineRule="atLeast"/>
              <w:jc w:val="center"/>
            </w:pPr>
            <w:r>
              <w:t>19,6</w:t>
            </w:r>
          </w:p>
        </w:tc>
        <w:tc>
          <w:tcPr>
            <w:tcW w:w="1735" w:type="dxa"/>
          </w:tcPr>
          <w:p w:rsidR="000B31DF" w:rsidRPr="00747614" w:rsidRDefault="000B31DF" w:rsidP="00654495">
            <w:pPr>
              <w:spacing w:line="20" w:lineRule="atLeast"/>
              <w:jc w:val="center"/>
            </w:pPr>
            <w:r>
              <w:t>264,22</w:t>
            </w:r>
          </w:p>
        </w:tc>
      </w:tr>
      <w:tr w:rsidR="000B31DF" w:rsidRPr="00640489" w:rsidTr="00A45A5E">
        <w:tc>
          <w:tcPr>
            <w:tcW w:w="3228" w:type="dxa"/>
          </w:tcPr>
          <w:p w:rsidR="000B31DF" w:rsidRPr="00640489" w:rsidRDefault="000B31DF" w:rsidP="00654495">
            <w:pPr>
              <w:spacing w:line="20" w:lineRule="atLeast"/>
              <w:jc w:val="both"/>
            </w:pPr>
            <w:r w:rsidRPr="00640489">
              <w:t>Временное трудоустройство    несовершеннолетних граждан в возрасте от 14 до 18 лет в свободное от учебы время</w:t>
            </w:r>
          </w:p>
        </w:tc>
        <w:tc>
          <w:tcPr>
            <w:tcW w:w="1275" w:type="dxa"/>
          </w:tcPr>
          <w:p w:rsidR="000B31DF" w:rsidRPr="00640489" w:rsidRDefault="000B31DF" w:rsidP="00654495">
            <w:pPr>
              <w:spacing w:line="20" w:lineRule="atLeast"/>
              <w:jc w:val="center"/>
            </w:pPr>
            <w:r>
              <w:t>55</w:t>
            </w:r>
          </w:p>
        </w:tc>
        <w:tc>
          <w:tcPr>
            <w:tcW w:w="1701" w:type="dxa"/>
          </w:tcPr>
          <w:p w:rsidR="000B31DF" w:rsidRPr="00640489" w:rsidRDefault="000B31DF" w:rsidP="00654495">
            <w:pPr>
              <w:spacing w:line="20" w:lineRule="atLeast"/>
              <w:jc w:val="center"/>
            </w:pPr>
            <w:r>
              <w:t>109</w:t>
            </w:r>
          </w:p>
        </w:tc>
        <w:tc>
          <w:tcPr>
            <w:tcW w:w="1701" w:type="dxa"/>
          </w:tcPr>
          <w:p w:rsidR="000B31DF" w:rsidRPr="00640489" w:rsidRDefault="000B31DF" w:rsidP="00654495">
            <w:pPr>
              <w:spacing w:line="20" w:lineRule="atLeast"/>
              <w:jc w:val="center"/>
            </w:pPr>
            <w:r>
              <w:t>53,7</w:t>
            </w:r>
          </w:p>
        </w:tc>
        <w:tc>
          <w:tcPr>
            <w:tcW w:w="1559" w:type="dxa"/>
          </w:tcPr>
          <w:p w:rsidR="000B31DF" w:rsidRPr="00640489" w:rsidRDefault="000B31DF" w:rsidP="00654495">
            <w:pPr>
              <w:spacing w:line="20" w:lineRule="atLeast"/>
              <w:jc w:val="center"/>
            </w:pPr>
            <w:r>
              <w:t>53,7</w:t>
            </w:r>
          </w:p>
        </w:tc>
        <w:tc>
          <w:tcPr>
            <w:tcW w:w="1735" w:type="dxa"/>
          </w:tcPr>
          <w:p w:rsidR="000B31DF" w:rsidRPr="00747614" w:rsidRDefault="000B31DF" w:rsidP="00654495">
            <w:pPr>
              <w:spacing w:line="20" w:lineRule="atLeast"/>
              <w:jc w:val="center"/>
            </w:pPr>
            <w:r>
              <w:t>16,8</w:t>
            </w:r>
          </w:p>
          <w:p w:rsidR="000B31DF" w:rsidRPr="00747614" w:rsidRDefault="000B31DF" w:rsidP="00654495">
            <w:pPr>
              <w:spacing w:line="20" w:lineRule="atLeast"/>
              <w:jc w:val="center"/>
            </w:pPr>
            <w:r>
              <w:t>315,7</w:t>
            </w:r>
          </w:p>
        </w:tc>
      </w:tr>
      <w:tr w:rsidR="000B31DF" w:rsidRPr="00640489" w:rsidTr="00A45A5E">
        <w:trPr>
          <w:trHeight w:val="1204"/>
        </w:trPr>
        <w:tc>
          <w:tcPr>
            <w:tcW w:w="3228" w:type="dxa"/>
          </w:tcPr>
          <w:p w:rsidR="000B31DF" w:rsidRPr="00640489" w:rsidRDefault="000B31DF" w:rsidP="00654495">
            <w:pPr>
              <w:spacing w:line="20" w:lineRule="atLeast"/>
              <w:jc w:val="both"/>
            </w:pPr>
            <w:r w:rsidRPr="00640489">
              <w:t>Временное трудоустройство безработных граждан, испытывающих трудности в поиске работы</w:t>
            </w:r>
          </w:p>
        </w:tc>
        <w:tc>
          <w:tcPr>
            <w:tcW w:w="1275" w:type="dxa"/>
          </w:tcPr>
          <w:p w:rsidR="000B31DF" w:rsidRPr="00640489" w:rsidRDefault="000B31DF" w:rsidP="00654495">
            <w:pPr>
              <w:spacing w:line="20" w:lineRule="atLeast"/>
              <w:jc w:val="center"/>
            </w:pPr>
            <w:r w:rsidRPr="00640489">
              <w:t>5</w:t>
            </w:r>
          </w:p>
        </w:tc>
        <w:tc>
          <w:tcPr>
            <w:tcW w:w="1701" w:type="dxa"/>
          </w:tcPr>
          <w:p w:rsidR="000B31DF" w:rsidRPr="00640489" w:rsidRDefault="000B31DF" w:rsidP="00654495">
            <w:pPr>
              <w:spacing w:line="20" w:lineRule="atLeast"/>
              <w:jc w:val="center"/>
            </w:pPr>
            <w:r>
              <w:t>5</w:t>
            </w:r>
          </w:p>
        </w:tc>
        <w:tc>
          <w:tcPr>
            <w:tcW w:w="1701" w:type="dxa"/>
          </w:tcPr>
          <w:p w:rsidR="000B31DF" w:rsidRPr="00640489" w:rsidRDefault="000B31DF" w:rsidP="00654495">
            <w:pPr>
              <w:spacing w:line="20" w:lineRule="atLeast"/>
              <w:jc w:val="center"/>
            </w:pPr>
            <w:r>
              <w:t>4</w:t>
            </w:r>
            <w:r w:rsidRPr="00640489">
              <w:t>,9</w:t>
            </w:r>
          </w:p>
        </w:tc>
        <w:tc>
          <w:tcPr>
            <w:tcW w:w="1559" w:type="dxa"/>
          </w:tcPr>
          <w:p w:rsidR="000B31DF" w:rsidRPr="00640489" w:rsidRDefault="000B31DF" w:rsidP="00654495">
            <w:pPr>
              <w:spacing w:line="20" w:lineRule="atLeast"/>
              <w:jc w:val="center"/>
            </w:pPr>
            <w:r>
              <w:t>4</w:t>
            </w:r>
            <w:r w:rsidRPr="00640489">
              <w:t>,9</w:t>
            </w:r>
          </w:p>
        </w:tc>
        <w:tc>
          <w:tcPr>
            <w:tcW w:w="1735" w:type="dxa"/>
          </w:tcPr>
          <w:p w:rsidR="000B31DF" w:rsidRPr="00747614" w:rsidRDefault="000B31DF" w:rsidP="00654495">
            <w:pPr>
              <w:spacing w:line="20" w:lineRule="atLeast"/>
              <w:jc w:val="center"/>
            </w:pPr>
            <w:r w:rsidRPr="00747614">
              <w:t>7</w:t>
            </w:r>
            <w:r>
              <w:t>8</w:t>
            </w:r>
            <w:r w:rsidRPr="00747614">
              <w:t>,</w:t>
            </w:r>
            <w:r>
              <w:t>1</w:t>
            </w:r>
          </w:p>
        </w:tc>
      </w:tr>
      <w:tr w:rsidR="000B31DF" w:rsidRPr="00640489" w:rsidTr="00A45A5E">
        <w:tc>
          <w:tcPr>
            <w:tcW w:w="3228" w:type="dxa"/>
          </w:tcPr>
          <w:p w:rsidR="000B31DF" w:rsidRPr="00640489" w:rsidRDefault="000B31DF" w:rsidP="00654495">
            <w:pPr>
              <w:spacing w:line="20" w:lineRule="atLeast"/>
              <w:jc w:val="both"/>
            </w:pPr>
            <w:r w:rsidRPr="00640489">
              <w:t>Временное трудоустройство безработных граждан в возрасте от 18 до 20 лет из числа выпускников образовательных учреждений начального и среднего профессионального, ищущих работу впервые</w:t>
            </w:r>
          </w:p>
        </w:tc>
        <w:tc>
          <w:tcPr>
            <w:tcW w:w="1275" w:type="dxa"/>
          </w:tcPr>
          <w:p w:rsidR="000B31DF" w:rsidRPr="00640489" w:rsidRDefault="000B31DF" w:rsidP="00654495">
            <w:pPr>
              <w:spacing w:line="20" w:lineRule="atLeast"/>
              <w:jc w:val="center"/>
            </w:pPr>
            <w:r w:rsidRPr="00640489">
              <w:t>1</w:t>
            </w:r>
          </w:p>
        </w:tc>
        <w:tc>
          <w:tcPr>
            <w:tcW w:w="1701" w:type="dxa"/>
          </w:tcPr>
          <w:p w:rsidR="000B31DF" w:rsidRPr="00640489" w:rsidRDefault="000B31DF" w:rsidP="00654495">
            <w:pPr>
              <w:spacing w:line="20" w:lineRule="atLeast"/>
              <w:jc w:val="center"/>
            </w:pPr>
            <w:r>
              <w:t>1</w:t>
            </w:r>
          </w:p>
        </w:tc>
        <w:tc>
          <w:tcPr>
            <w:tcW w:w="1701" w:type="dxa"/>
          </w:tcPr>
          <w:p w:rsidR="000B31DF" w:rsidRPr="00640489" w:rsidRDefault="000B31DF" w:rsidP="00654495">
            <w:pPr>
              <w:spacing w:line="20" w:lineRule="atLeast"/>
              <w:jc w:val="center"/>
            </w:pPr>
            <w:r>
              <w:t>0,9</w:t>
            </w:r>
          </w:p>
        </w:tc>
        <w:tc>
          <w:tcPr>
            <w:tcW w:w="1559" w:type="dxa"/>
          </w:tcPr>
          <w:p w:rsidR="000B31DF" w:rsidRPr="00640489" w:rsidRDefault="000B31DF" w:rsidP="00654495">
            <w:pPr>
              <w:spacing w:line="20" w:lineRule="atLeast"/>
              <w:jc w:val="center"/>
            </w:pPr>
            <w:r>
              <w:t>0,9</w:t>
            </w:r>
          </w:p>
        </w:tc>
        <w:tc>
          <w:tcPr>
            <w:tcW w:w="1735" w:type="dxa"/>
          </w:tcPr>
          <w:p w:rsidR="000B31DF" w:rsidRPr="00640489" w:rsidRDefault="000B31DF" w:rsidP="00654495">
            <w:pPr>
              <w:spacing w:line="20" w:lineRule="atLeast"/>
              <w:jc w:val="center"/>
              <w:rPr>
                <w:highlight w:val="yellow"/>
              </w:rPr>
            </w:pPr>
            <w:r w:rsidRPr="00211002">
              <w:t>12,8</w:t>
            </w:r>
          </w:p>
        </w:tc>
      </w:tr>
      <w:tr w:rsidR="000B31DF" w:rsidRPr="00640489" w:rsidTr="00A45A5E">
        <w:tc>
          <w:tcPr>
            <w:tcW w:w="3228" w:type="dxa"/>
          </w:tcPr>
          <w:p w:rsidR="000B31DF" w:rsidRPr="00640489" w:rsidRDefault="000B31DF" w:rsidP="00654495">
            <w:pPr>
              <w:spacing w:line="20" w:lineRule="atLeast"/>
              <w:jc w:val="both"/>
            </w:pPr>
            <w:r w:rsidRPr="00640489">
              <w:t>Профессиональная подготовка и повышение квалификации женщин в период отпуска по уходу за ребенком до достижения им возраста 3 лет</w:t>
            </w:r>
          </w:p>
        </w:tc>
        <w:tc>
          <w:tcPr>
            <w:tcW w:w="1275" w:type="dxa"/>
          </w:tcPr>
          <w:p w:rsidR="000B31DF" w:rsidRPr="00640489" w:rsidRDefault="000B31DF" w:rsidP="00654495">
            <w:pPr>
              <w:spacing w:line="20" w:lineRule="atLeast"/>
              <w:jc w:val="center"/>
            </w:pPr>
            <w:r>
              <w:t>2</w:t>
            </w:r>
          </w:p>
        </w:tc>
        <w:tc>
          <w:tcPr>
            <w:tcW w:w="1701" w:type="dxa"/>
          </w:tcPr>
          <w:p w:rsidR="000B31DF" w:rsidRPr="00640489" w:rsidRDefault="000B31DF" w:rsidP="00654495">
            <w:pPr>
              <w:spacing w:line="20" w:lineRule="atLeast"/>
              <w:jc w:val="center"/>
            </w:pPr>
            <w:r>
              <w:t>1</w:t>
            </w:r>
          </w:p>
        </w:tc>
        <w:tc>
          <w:tcPr>
            <w:tcW w:w="1701" w:type="dxa"/>
          </w:tcPr>
          <w:p w:rsidR="000B31DF" w:rsidRPr="00640489" w:rsidRDefault="000B31DF" w:rsidP="00654495">
            <w:pPr>
              <w:spacing w:line="20" w:lineRule="atLeast"/>
              <w:jc w:val="center"/>
            </w:pPr>
          </w:p>
        </w:tc>
        <w:tc>
          <w:tcPr>
            <w:tcW w:w="1559" w:type="dxa"/>
          </w:tcPr>
          <w:p w:rsidR="000B31DF" w:rsidRPr="00640489" w:rsidRDefault="000B31DF" w:rsidP="00654495">
            <w:pPr>
              <w:spacing w:line="20" w:lineRule="atLeast"/>
              <w:jc w:val="center"/>
            </w:pPr>
          </w:p>
        </w:tc>
        <w:tc>
          <w:tcPr>
            <w:tcW w:w="1735" w:type="dxa"/>
          </w:tcPr>
          <w:p w:rsidR="000B31DF" w:rsidRPr="00640489" w:rsidRDefault="000B31DF" w:rsidP="00654495">
            <w:pPr>
              <w:spacing w:line="20" w:lineRule="atLeast"/>
              <w:jc w:val="center"/>
            </w:pPr>
          </w:p>
        </w:tc>
      </w:tr>
      <w:tr w:rsidR="000B31DF" w:rsidRPr="00640489" w:rsidTr="00A45A5E">
        <w:tc>
          <w:tcPr>
            <w:tcW w:w="3228" w:type="dxa"/>
          </w:tcPr>
          <w:p w:rsidR="000B31DF" w:rsidRPr="00640489" w:rsidRDefault="000B31DF" w:rsidP="00654495">
            <w:pPr>
              <w:spacing w:line="20" w:lineRule="atLeast"/>
              <w:jc w:val="both"/>
            </w:pPr>
            <w:r w:rsidRPr="00640489">
              <w:br w:type="page"/>
              <w:t>Содействие самозанятости безработных граждан</w:t>
            </w:r>
          </w:p>
        </w:tc>
        <w:tc>
          <w:tcPr>
            <w:tcW w:w="1275" w:type="dxa"/>
          </w:tcPr>
          <w:p w:rsidR="000B31DF" w:rsidRPr="00640489" w:rsidRDefault="000B31DF" w:rsidP="00654495">
            <w:pPr>
              <w:spacing w:line="20" w:lineRule="atLeast"/>
              <w:jc w:val="center"/>
            </w:pPr>
            <w:r w:rsidRPr="00640489">
              <w:t>1</w:t>
            </w:r>
          </w:p>
        </w:tc>
        <w:tc>
          <w:tcPr>
            <w:tcW w:w="1701" w:type="dxa"/>
          </w:tcPr>
          <w:p w:rsidR="000B31DF" w:rsidRPr="00640489" w:rsidRDefault="000B31DF" w:rsidP="00654495">
            <w:pPr>
              <w:spacing w:line="20" w:lineRule="atLeast"/>
              <w:jc w:val="center"/>
            </w:pPr>
            <w:r>
              <w:t>1</w:t>
            </w:r>
          </w:p>
        </w:tc>
        <w:tc>
          <w:tcPr>
            <w:tcW w:w="1701" w:type="dxa"/>
          </w:tcPr>
          <w:p w:rsidR="000B31DF" w:rsidRPr="00640489" w:rsidRDefault="000B31DF" w:rsidP="00654495">
            <w:pPr>
              <w:spacing w:line="20" w:lineRule="atLeast"/>
              <w:jc w:val="center"/>
            </w:pPr>
            <w:r>
              <w:t>60,1</w:t>
            </w:r>
          </w:p>
        </w:tc>
        <w:tc>
          <w:tcPr>
            <w:tcW w:w="1559" w:type="dxa"/>
          </w:tcPr>
          <w:p w:rsidR="000B31DF" w:rsidRPr="00640489" w:rsidRDefault="000B31DF" w:rsidP="00654495">
            <w:pPr>
              <w:spacing w:line="20" w:lineRule="atLeast"/>
              <w:jc w:val="center"/>
            </w:pPr>
            <w:r>
              <w:t>60,1</w:t>
            </w:r>
          </w:p>
        </w:tc>
        <w:tc>
          <w:tcPr>
            <w:tcW w:w="1735" w:type="dxa"/>
          </w:tcPr>
          <w:p w:rsidR="000B31DF" w:rsidRPr="00640489" w:rsidRDefault="000B31DF" w:rsidP="00654495">
            <w:pPr>
              <w:spacing w:line="20" w:lineRule="atLeast"/>
              <w:jc w:val="center"/>
            </w:pPr>
          </w:p>
        </w:tc>
      </w:tr>
    </w:tbl>
    <w:p w:rsidR="00144BF5" w:rsidRDefault="00144BF5" w:rsidP="00654495">
      <w:pPr>
        <w:pStyle w:val="210"/>
        <w:spacing w:line="20" w:lineRule="atLeast"/>
        <w:ind w:firstLine="708"/>
        <w:rPr>
          <w:b/>
          <w:sz w:val="26"/>
          <w:szCs w:val="26"/>
        </w:rPr>
      </w:pPr>
    </w:p>
    <w:p w:rsidR="00EC16F5" w:rsidRPr="00251ED4" w:rsidRDefault="00EC16F5" w:rsidP="00654495">
      <w:pPr>
        <w:pStyle w:val="210"/>
        <w:spacing w:line="20" w:lineRule="atLeast"/>
        <w:ind w:firstLine="708"/>
        <w:rPr>
          <w:sz w:val="26"/>
          <w:szCs w:val="26"/>
        </w:rPr>
      </w:pPr>
      <w:r w:rsidRPr="00F63F20">
        <w:rPr>
          <w:b/>
          <w:sz w:val="26"/>
          <w:szCs w:val="26"/>
        </w:rPr>
        <w:lastRenderedPageBreak/>
        <w:t>Уровень трудоустройства</w:t>
      </w:r>
      <w:r w:rsidRPr="00251ED4">
        <w:rPr>
          <w:sz w:val="26"/>
          <w:szCs w:val="26"/>
        </w:rPr>
        <w:t xml:space="preserve"> на постоянную и временную работу  граждан, обратившихся в ОЗН за содействием в поиске подходящей работы, </w:t>
      </w:r>
      <w:r>
        <w:rPr>
          <w:sz w:val="26"/>
          <w:szCs w:val="26"/>
        </w:rPr>
        <w:t>снизился и составил</w:t>
      </w:r>
      <w:r w:rsidR="00FE440B">
        <w:rPr>
          <w:sz w:val="26"/>
          <w:szCs w:val="26"/>
        </w:rPr>
        <w:t xml:space="preserve"> </w:t>
      </w:r>
      <w:r w:rsidRPr="00F63F20">
        <w:rPr>
          <w:b/>
          <w:sz w:val="26"/>
          <w:szCs w:val="26"/>
        </w:rPr>
        <w:t>64,6% или 488 человек</w:t>
      </w:r>
      <w:r w:rsidRPr="00251ED4">
        <w:rPr>
          <w:sz w:val="26"/>
          <w:szCs w:val="26"/>
        </w:rPr>
        <w:t>. В 2017 году уровень трудоустройства граждан</w:t>
      </w:r>
      <w:r>
        <w:rPr>
          <w:sz w:val="26"/>
          <w:szCs w:val="26"/>
        </w:rPr>
        <w:t xml:space="preserve"> был зарегистрирован в размере</w:t>
      </w:r>
      <w:r w:rsidR="00FE440B">
        <w:rPr>
          <w:sz w:val="26"/>
          <w:szCs w:val="26"/>
        </w:rPr>
        <w:t xml:space="preserve"> </w:t>
      </w:r>
      <w:r>
        <w:rPr>
          <w:sz w:val="26"/>
          <w:szCs w:val="26"/>
        </w:rPr>
        <w:t>70 %  или 521 человек.</w:t>
      </w:r>
    </w:p>
    <w:p w:rsidR="00EC16F5" w:rsidRDefault="00EC16F5" w:rsidP="00654495">
      <w:pPr>
        <w:pStyle w:val="210"/>
        <w:spacing w:line="20" w:lineRule="atLeast"/>
        <w:ind w:firstLine="709"/>
        <w:rPr>
          <w:sz w:val="26"/>
          <w:szCs w:val="26"/>
        </w:rPr>
      </w:pPr>
      <w:r w:rsidRPr="00251ED4">
        <w:rPr>
          <w:sz w:val="26"/>
          <w:szCs w:val="26"/>
        </w:rPr>
        <w:t>В 201</w:t>
      </w:r>
      <w:r>
        <w:rPr>
          <w:sz w:val="26"/>
          <w:szCs w:val="26"/>
        </w:rPr>
        <w:t>8</w:t>
      </w:r>
      <w:r w:rsidRPr="00251ED4">
        <w:rPr>
          <w:sz w:val="26"/>
          <w:szCs w:val="26"/>
        </w:rPr>
        <w:t xml:space="preserve"> году  </w:t>
      </w:r>
      <w:r w:rsidRPr="00D83B6F">
        <w:rPr>
          <w:b/>
          <w:sz w:val="26"/>
          <w:szCs w:val="26"/>
        </w:rPr>
        <w:t>31 безработный гражданин</w:t>
      </w:r>
      <w:r>
        <w:rPr>
          <w:b/>
          <w:sz w:val="26"/>
          <w:szCs w:val="26"/>
        </w:rPr>
        <w:t xml:space="preserve"> приступил</w:t>
      </w:r>
      <w:r w:rsidRPr="00D83B6F">
        <w:rPr>
          <w:b/>
          <w:sz w:val="26"/>
          <w:szCs w:val="26"/>
        </w:rPr>
        <w:t xml:space="preserve">  к профессиональному обучению</w:t>
      </w:r>
      <w:r w:rsidRPr="00251ED4">
        <w:rPr>
          <w:sz w:val="26"/>
          <w:szCs w:val="26"/>
        </w:rPr>
        <w:t xml:space="preserve"> по направлению службы</w:t>
      </w:r>
      <w:r>
        <w:rPr>
          <w:sz w:val="26"/>
          <w:szCs w:val="26"/>
        </w:rPr>
        <w:t xml:space="preserve"> занятости, повысил свою квалификацию или получил новую профессию </w:t>
      </w:r>
      <w:r w:rsidRPr="00251ED4">
        <w:rPr>
          <w:sz w:val="26"/>
          <w:szCs w:val="26"/>
        </w:rPr>
        <w:t xml:space="preserve"> (в 201</w:t>
      </w:r>
      <w:r>
        <w:rPr>
          <w:sz w:val="26"/>
          <w:szCs w:val="26"/>
        </w:rPr>
        <w:t>7</w:t>
      </w:r>
      <w:r w:rsidRPr="00251ED4">
        <w:rPr>
          <w:sz w:val="26"/>
          <w:szCs w:val="26"/>
        </w:rPr>
        <w:t xml:space="preserve"> году – </w:t>
      </w:r>
      <w:r>
        <w:rPr>
          <w:sz w:val="26"/>
          <w:szCs w:val="26"/>
        </w:rPr>
        <w:t>20</w:t>
      </w:r>
      <w:r w:rsidRPr="00251ED4">
        <w:rPr>
          <w:sz w:val="26"/>
          <w:szCs w:val="26"/>
        </w:rPr>
        <w:t xml:space="preserve"> человек).  </w:t>
      </w:r>
    </w:p>
    <w:p w:rsidR="00654495" w:rsidRDefault="00654495" w:rsidP="00654495">
      <w:pPr>
        <w:pStyle w:val="210"/>
        <w:spacing w:line="20" w:lineRule="atLeast"/>
        <w:ind w:firstLine="709"/>
        <w:rPr>
          <w:sz w:val="26"/>
          <w:szCs w:val="26"/>
        </w:rPr>
      </w:pPr>
    </w:p>
    <w:p w:rsidR="00B772F0" w:rsidRPr="00251ED4" w:rsidRDefault="00B772F0" w:rsidP="00654495">
      <w:pPr>
        <w:pStyle w:val="210"/>
        <w:spacing w:line="20" w:lineRule="atLeast"/>
        <w:ind w:firstLine="709"/>
        <w:rPr>
          <w:sz w:val="26"/>
          <w:szCs w:val="26"/>
        </w:rPr>
      </w:pPr>
    </w:p>
    <w:p w:rsidR="00B8510B" w:rsidRPr="009554BB" w:rsidRDefault="00B8510B" w:rsidP="00B8510B">
      <w:pPr>
        <w:pStyle w:val="a9"/>
        <w:spacing w:line="100" w:lineRule="atLeast"/>
        <w:jc w:val="center"/>
        <w:rPr>
          <w:rFonts w:ascii="Times New Roman" w:hAnsi="Times New Roman" w:cs="Times New Roman"/>
          <w:b/>
          <w:bCs/>
          <w:sz w:val="32"/>
          <w:szCs w:val="32"/>
        </w:rPr>
      </w:pPr>
      <w:r w:rsidRPr="009554BB">
        <w:rPr>
          <w:rFonts w:ascii="Times New Roman" w:hAnsi="Times New Roman" w:cs="Times New Roman"/>
          <w:b/>
          <w:bCs/>
          <w:sz w:val="32"/>
          <w:szCs w:val="32"/>
        </w:rPr>
        <w:t>Социальная защит</w:t>
      </w:r>
      <w:r w:rsidR="008E6468">
        <w:rPr>
          <w:rFonts w:ascii="Times New Roman" w:hAnsi="Times New Roman" w:cs="Times New Roman"/>
          <w:b/>
          <w:bCs/>
          <w:sz w:val="32"/>
          <w:szCs w:val="32"/>
        </w:rPr>
        <w:t>а</w:t>
      </w:r>
      <w:r w:rsidRPr="009554BB">
        <w:rPr>
          <w:rFonts w:ascii="Times New Roman" w:hAnsi="Times New Roman" w:cs="Times New Roman"/>
          <w:b/>
          <w:bCs/>
          <w:sz w:val="32"/>
          <w:szCs w:val="32"/>
        </w:rPr>
        <w:t xml:space="preserve"> населения</w:t>
      </w:r>
    </w:p>
    <w:p w:rsidR="00490192" w:rsidRDefault="00490192" w:rsidP="008E6468">
      <w:pPr>
        <w:pStyle w:val="a9"/>
        <w:spacing w:line="100" w:lineRule="atLeast"/>
        <w:ind w:firstLine="708"/>
        <w:rPr>
          <w:rFonts w:ascii="Times New Roman" w:hAnsi="Times New Roman" w:cs="Times New Roman"/>
          <w:sz w:val="26"/>
          <w:szCs w:val="26"/>
        </w:rPr>
      </w:pPr>
      <w:r>
        <w:rPr>
          <w:rFonts w:ascii="Times New Roman" w:hAnsi="Times New Roman" w:cs="Times New Roman"/>
          <w:sz w:val="26"/>
          <w:szCs w:val="26"/>
        </w:rPr>
        <w:t>КУ ВО</w:t>
      </w:r>
      <w:r w:rsidR="005E4472">
        <w:rPr>
          <w:rFonts w:ascii="Times New Roman" w:hAnsi="Times New Roman" w:cs="Times New Roman"/>
          <w:sz w:val="26"/>
          <w:szCs w:val="26"/>
        </w:rPr>
        <w:t xml:space="preserve"> </w:t>
      </w:r>
      <w:r w:rsidR="008E6468">
        <w:rPr>
          <w:rFonts w:ascii="Times New Roman" w:hAnsi="Times New Roman" w:cs="Times New Roman"/>
          <w:sz w:val="26"/>
          <w:szCs w:val="26"/>
        </w:rPr>
        <w:t>«</w:t>
      </w:r>
      <w:r>
        <w:rPr>
          <w:rFonts w:ascii="Times New Roman" w:hAnsi="Times New Roman" w:cs="Times New Roman"/>
          <w:sz w:val="26"/>
          <w:szCs w:val="26"/>
        </w:rPr>
        <w:t>Центр социальных выплат» филиал по Устюженскому району. Основным направлением деятельности филиала является обеспечение реализации на территории Устюженского муниципального района областных и федеральных законов, предусматривающих меры социальной поддержки отдельных категорий граждан.</w:t>
      </w:r>
    </w:p>
    <w:p w:rsidR="00490192" w:rsidRDefault="00490192" w:rsidP="00490192">
      <w:pPr>
        <w:pStyle w:val="a9"/>
        <w:numPr>
          <w:ilvl w:val="0"/>
          <w:numId w:val="39"/>
        </w:numPr>
        <w:suppressAutoHyphens/>
        <w:autoSpaceDE/>
        <w:autoSpaceDN/>
        <w:spacing w:line="100" w:lineRule="atLeast"/>
        <w:ind w:left="0" w:firstLine="300"/>
        <w:rPr>
          <w:i/>
          <w:iCs/>
          <w:sz w:val="26"/>
          <w:szCs w:val="26"/>
        </w:rPr>
      </w:pPr>
      <w:r>
        <w:rPr>
          <w:rFonts w:ascii="Times New Roman" w:hAnsi="Times New Roman" w:cs="Times New Roman"/>
          <w:b/>
          <w:bCs/>
          <w:i/>
          <w:iCs/>
          <w:sz w:val="26"/>
          <w:szCs w:val="26"/>
        </w:rPr>
        <w:t>назначения и выплаты различных видов мер социальной поддержки (МСП): детских пособий, ежемесячных и ежегодных доплат, выплат, компенсаций, субсидий</w:t>
      </w:r>
    </w:p>
    <w:tbl>
      <w:tblPr>
        <w:tblW w:w="9668" w:type="dxa"/>
        <w:tblInd w:w="29" w:type="dxa"/>
        <w:tblBorders>
          <w:top w:val="single" w:sz="2" w:space="0" w:color="000001"/>
          <w:left w:val="single" w:sz="2" w:space="0" w:color="000001"/>
          <w:bottom w:val="single" w:sz="2" w:space="0" w:color="000001"/>
          <w:insideH w:val="single" w:sz="2" w:space="0" w:color="000001"/>
        </w:tblBorders>
        <w:tblCellMar>
          <w:top w:w="55" w:type="dxa"/>
          <w:left w:w="51" w:type="dxa"/>
          <w:bottom w:w="55" w:type="dxa"/>
          <w:right w:w="55" w:type="dxa"/>
        </w:tblCellMar>
        <w:tblLook w:val="0000"/>
      </w:tblPr>
      <w:tblGrid>
        <w:gridCol w:w="7996"/>
        <w:gridCol w:w="1672"/>
      </w:tblGrid>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f2"/>
              <w:jc w:val="both"/>
              <w:rPr>
                <w:i/>
                <w:iCs/>
              </w:rPr>
            </w:pPr>
            <w:r>
              <w:rPr>
                <w:i/>
                <w:iCs/>
              </w:rPr>
              <w:t>1.Меры социальной поддержки</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Кол-во получателей</w:t>
            </w: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144BF5" w:rsidP="0054312E">
            <w:pPr>
              <w:pStyle w:val="af2"/>
              <w:jc w:val="both"/>
              <w:rPr>
                <w:iCs/>
              </w:rPr>
            </w:pPr>
            <w:r>
              <w:rPr>
                <w:iCs/>
              </w:rPr>
              <w:t>Ежемесячная</w:t>
            </w:r>
            <w:r w:rsidR="00490192">
              <w:rPr>
                <w:iCs/>
              </w:rPr>
              <w:t xml:space="preserve"> денежная выплата по 03</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2443</w:t>
            </w:r>
          </w:p>
        </w:tc>
      </w:tr>
      <w:tr w:rsidR="00490192" w:rsidTr="0054312E">
        <w:trPr>
          <w:trHeight w:val="938"/>
        </w:trPr>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pPr>
            <w:r>
              <w:rPr>
                <w:rFonts w:ascii="Times New Roman" w:hAnsi="Times New Roman" w:cs="Times New Roman"/>
                <w:sz w:val="26"/>
                <w:szCs w:val="26"/>
              </w:rPr>
              <w:t>Ежегодная денежная выплата гражданам, награжденным нагрудным знаком «Почетный донор России» или нагрудным знаком «Почетный донор СССР»</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56</w:t>
            </w: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rPr>
                <w:rFonts w:ascii="Times New Roman" w:hAnsi="Times New Roman" w:cs="Times New Roman"/>
                <w:sz w:val="26"/>
                <w:szCs w:val="26"/>
              </w:rPr>
            </w:pPr>
            <w:r>
              <w:rPr>
                <w:rFonts w:ascii="Times New Roman" w:hAnsi="Times New Roman" w:cs="Times New Roman"/>
                <w:sz w:val="26"/>
                <w:szCs w:val="26"/>
              </w:rPr>
              <w:t>Ежемесячная денежная выплата на оплату ЖКУ (по ОЗ и ФЗ)</w:t>
            </w:r>
          </w:p>
          <w:p w:rsidR="00490192" w:rsidRDefault="00490192" w:rsidP="0054312E">
            <w:pPr>
              <w:pStyle w:val="a9"/>
            </w:pP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4591</w:t>
            </w: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pPr>
            <w:r>
              <w:rPr>
                <w:rFonts w:ascii="Times New Roman" w:hAnsi="Times New Roman" w:cs="Times New Roman"/>
                <w:sz w:val="26"/>
                <w:szCs w:val="26"/>
              </w:rPr>
              <w:t>Ежемесячное социальное пособие, лицам с хронической почечной недостаточностью, получающим лечение методом диализа</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3</w:t>
            </w: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pPr>
            <w:r>
              <w:rPr>
                <w:rFonts w:ascii="Times New Roman" w:hAnsi="Times New Roman" w:cs="Times New Roman"/>
                <w:sz w:val="26"/>
                <w:szCs w:val="26"/>
              </w:rPr>
              <w:t>Компенсация страховой премии обязательного страхования гражданской ответственности владельцев транспортных средств (за 2015 г.)</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3</w:t>
            </w: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pPr>
            <w:r>
              <w:rPr>
                <w:rFonts w:ascii="Times New Roman" w:hAnsi="Times New Roman" w:cs="Times New Roman"/>
                <w:sz w:val="26"/>
                <w:szCs w:val="26"/>
              </w:rPr>
              <w:t>Социальное пособие на погребение (за 2016 г.)</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24</w:t>
            </w: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rPr>
                <w:rFonts w:ascii="Times New Roman" w:hAnsi="Times New Roman" w:cs="Times New Roman"/>
                <w:sz w:val="26"/>
                <w:szCs w:val="26"/>
              </w:rPr>
            </w:pPr>
            <w:r>
              <w:rPr>
                <w:rFonts w:ascii="Times New Roman" w:hAnsi="Times New Roman" w:cs="Times New Roman"/>
                <w:sz w:val="26"/>
                <w:szCs w:val="26"/>
              </w:rPr>
              <w:t>Субсидия на оплату ЖКУ</w:t>
            </w:r>
          </w:p>
          <w:p w:rsidR="00490192" w:rsidRDefault="00490192" w:rsidP="0054312E">
            <w:pPr>
              <w:pStyle w:val="a9"/>
            </w:pP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rPr>
                <w:highlight w:val="white"/>
              </w:rPr>
            </w:pPr>
            <w:r>
              <w:rPr>
                <w:highlight w:val="white"/>
              </w:rPr>
              <w:t>1069</w:t>
            </w: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pPr>
            <w:r>
              <w:rPr>
                <w:rFonts w:ascii="Times New Roman" w:hAnsi="Times New Roman" w:cs="Times New Roman"/>
                <w:sz w:val="26"/>
                <w:szCs w:val="26"/>
              </w:rPr>
              <w:t>Ежегодная денежная компенсация на твёрдое топливо по ОЗ и ФЗ (2000 руб.)</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2375</w:t>
            </w: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pPr>
            <w:r>
              <w:rPr>
                <w:rFonts w:ascii="Times New Roman" w:hAnsi="Times New Roman" w:cs="Times New Roman"/>
                <w:sz w:val="26"/>
                <w:szCs w:val="26"/>
              </w:rPr>
              <w:t>Ежегодная денежная компенсация на сжиженный газ по ОЗ и ФЗ (500 руб.)</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3080</w:t>
            </w: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pPr>
            <w:r>
              <w:rPr>
                <w:rFonts w:ascii="Times New Roman" w:hAnsi="Times New Roman" w:cs="Times New Roman"/>
                <w:sz w:val="26"/>
                <w:szCs w:val="26"/>
              </w:rPr>
              <w:t>Ежегодная денежная компенсация  специалистам  на селе</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160</w:t>
            </w: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pPr>
            <w:r>
              <w:rPr>
                <w:rFonts w:ascii="Times New Roman" w:hAnsi="Times New Roman" w:cs="Times New Roman"/>
                <w:sz w:val="26"/>
                <w:szCs w:val="26"/>
              </w:rPr>
              <w:t>5</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rPr>
                <w:rFonts w:ascii="Times New Roman" w:hAnsi="Times New Roman" w:cs="Times New Roman"/>
                <w:sz w:val="26"/>
                <w:szCs w:val="26"/>
              </w:rPr>
            </w:pPr>
            <w:r>
              <w:rPr>
                <w:rFonts w:ascii="Times New Roman" w:hAnsi="Times New Roman" w:cs="Times New Roman"/>
                <w:sz w:val="26"/>
                <w:szCs w:val="26"/>
              </w:rPr>
              <w:t>Ежегодная компенсация за вред здоровью</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1</w:t>
            </w: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pPr>
            <w:r>
              <w:rPr>
                <w:rFonts w:ascii="Times New Roman" w:hAnsi="Times New Roman" w:cs="Times New Roman"/>
                <w:sz w:val="26"/>
                <w:szCs w:val="26"/>
              </w:rPr>
              <w:t>Компенсация расходов по оплате проезда один раз в год по территории РФ</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1</w:t>
            </w: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pPr>
            <w:r>
              <w:rPr>
                <w:rFonts w:ascii="Times New Roman" w:hAnsi="Times New Roman" w:cs="Times New Roman"/>
                <w:i/>
                <w:iCs/>
                <w:sz w:val="26"/>
                <w:szCs w:val="26"/>
              </w:rPr>
              <w:t>2.Виды пособий</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snapToGrid w:val="0"/>
              <w:jc w:val="both"/>
            </w:pP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pPr>
            <w:r>
              <w:rPr>
                <w:rFonts w:ascii="Times New Roman" w:hAnsi="Times New Roman" w:cs="Times New Roman"/>
                <w:sz w:val="26"/>
                <w:szCs w:val="26"/>
              </w:rPr>
              <w:t xml:space="preserve">Пособие на ребенка в минимально установленном размере </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847</w:t>
            </w: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pPr>
            <w:r>
              <w:rPr>
                <w:rFonts w:ascii="Times New Roman" w:hAnsi="Times New Roman" w:cs="Times New Roman"/>
                <w:sz w:val="26"/>
                <w:szCs w:val="26"/>
              </w:rPr>
              <w:t xml:space="preserve">Пособие на детей одиноких матерей                   </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243</w:t>
            </w: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pPr>
            <w:r>
              <w:rPr>
                <w:rFonts w:ascii="Times New Roman" w:hAnsi="Times New Roman" w:cs="Times New Roman"/>
                <w:sz w:val="26"/>
                <w:szCs w:val="26"/>
              </w:rPr>
              <w:lastRenderedPageBreak/>
              <w:t xml:space="preserve">Пособие на детей военнослужащих по призыву </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w:t>
            </w: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pPr>
            <w:r>
              <w:rPr>
                <w:rFonts w:ascii="Times New Roman" w:hAnsi="Times New Roman" w:cs="Times New Roman"/>
                <w:sz w:val="26"/>
                <w:szCs w:val="26"/>
              </w:rPr>
              <w:t xml:space="preserve">Пособие на детей, родители которых уклоняются от уплаты алиментов       </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w:t>
            </w: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pPr>
            <w:r>
              <w:rPr>
                <w:rFonts w:ascii="Times New Roman" w:hAnsi="Times New Roman" w:cs="Times New Roman"/>
                <w:sz w:val="26"/>
                <w:szCs w:val="26"/>
              </w:rPr>
              <w:t xml:space="preserve">Пособие на детей из многодетных семей    </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548</w:t>
            </w: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pPr>
            <w:r>
              <w:rPr>
                <w:rFonts w:ascii="Times New Roman" w:hAnsi="Times New Roman" w:cs="Times New Roman"/>
                <w:sz w:val="26"/>
                <w:szCs w:val="26"/>
              </w:rPr>
              <w:t xml:space="preserve">Ежемесячное пособие на ребенка-инвалида, ребенка, являющегося ВИЧ-инфицированным </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31</w:t>
            </w: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rPr>
                <w:rFonts w:ascii="Times New Roman" w:hAnsi="Times New Roman" w:cs="Times New Roman"/>
                <w:sz w:val="26"/>
                <w:szCs w:val="26"/>
              </w:rPr>
            </w:pPr>
            <w:r>
              <w:rPr>
                <w:rFonts w:ascii="Times New Roman" w:hAnsi="Times New Roman" w:cs="Times New Roman"/>
                <w:sz w:val="26"/>
                <w:szCs w:val="26"/>
              </w:rPr>
              <w:t xml:space="preserve">Ежемесячная денежная компенсация на приобретение продовольственных товаров </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7</w:t>
            </w: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pPr>
            <w:r>
              <w:rPr>
                <w:rFonts w:ascii="Times New Roman" w:hAnsi="Times New Roman" w:cs="Times New Roman"/>
                <w:sz w:val="26"/>
                <w:szCs w:val="26"/>
              </w:rPr>
              <w:t>Ежемесячное пособие семьям, воспитывающим детей, больных целиакией</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2</w:t>
            </w:r>
          </w:p>
        </w:tc>
      </w:tr>
      <w:tr w:rsidR="00490192" w:rsidTr="0054312E">
        <w:tc>
          <w:tcPr>
            <w:tcW w:w="7995" w:type="dxa"/>
            <w:tcBorders>
              <w:top w:val="single" w:sz="2" w:space="0" w:color="000001"/>
              <w:left w:val="single" w:sz="2" w:space="0" w:color="000001"/>
              <w:bottom w:val="single" w:sz="4" w:space="0" w:color="00000A"/>
              <w:right w:val="single" w:sz="2" w:space="0" w:color="000001"/>
            </w:tcBorders>
            <w:shd w:val="clear" w:color="auto" w:fill="auto"/>
            <w:tcMar>
              <w:left w:w="49" w:type="dxa"/>
            </w:tcMar>
          </w:tcPr>
          <w:p w:rsidR="00490192" w:rsidRDefault="00490192" w:rsidP="0054312E">
            <w:pPr>
              <w:pStyle w:val="a9"/>
            </w:pPr>
            <w:r>
              <w:rPr>
                <w:rFonts w:ascii="Times New Roman" w:hAnsi="Times New Roman" w:cs="Times New Roman"/>
                <w:sz w:val="26"/>
                <w:szCs w:val="26"/>
              </w:rPr>
              <w:t xml:space="preserve">Ежемесячная денежная выплата на третьего и каждого последующего ребенка </w:t>
            </w:r>
          </w:p>
        </w:tc>
        <w:tc>
          <w:tcPr>
            <w:tcW w:w="1672" w:type="dxa"/>
            <w:tcBorders>
              <w:top w:val="single" w:sz="2" w:space="0" w:color="000001"/>
              <w:left w:val="single" w:sz="2" w:space="0" w:color="000001"/>
              <w:bottom w:val="single" w:sz="4" w:space="0" w:color="00000A"/>
              <w:right w:val="single" w:sz="2" w:space="0" w:color="000001"/>
            </w:tcBorders>
            <w:shd w:val="clear" w:color="auto" w:fill="auto"/>
            <w:tcMar>
              <w:left w:w="49" w:type="dxa"/>
            </w:tcMar>
          </w:tcPr>
          <w:p w:rsidR="00490192" w:rsidRDefault="00490192" w:rsidP="0054312E">
            <w:pPr>
              <w:pStyle w:val="af2"/>
              <w:jc w:val="both"/>
            </w:pPr>
            <w:r>
              <w:t>137</w:t>
            </w:r>
          </w:p>
        </w:tc>
      </w:tr>
      <w:tr w:rsidR="00490192" w:rsidTr="0054312E">
        <w:tc>
          <w:tcPr>
            <w:tcW w:w="7995" w:type="dxa"/>
            <w:tcBorders>
              <w:top w:val="single" w:sz="4" w:space="0" w:color="00000A"/>
              <w:left w:val="single" w:sz="2" w:space="0" w:color="000001"/>
              <w:bottom w:val="single" w:sz="2" w:space="0" w:color="000001"/>
            </w:tcBorders>
            <w:shd w:val="clear" w:color="auto" w:fill="auto"/>
            <w:tcMar>
              <w:left w:w="51" w:type="dxa"/>
            </w:tcMar>
          </w:tcPr>
          <w:p w:rsidR="00490192" w:rsidRDefault="00490192" w:rsidP="0054312E">
            <w:pPr>
              <w:pStyle w:val="a9"/>
            </w:pPr>
            <w:r>
              <w:rPr>
                <w:rFonts w:ascii="Times New Roman" w:hAnsi="Times New Roman" w:cs="Times New Roman"/>
                <w:sz w:val="26"/>
                <w:szCs w:val="26"/>
              </w:rPr>
              <w:t>Единовременное пособие при рождении ребенка по ОЗ</w:t>
            </w:r>
          </w:p>
        </w:tc>
        <w:tc>
          <w:tcPr>
            <w:tcW w:w="1672" w:type="dxa"/>
            <w:tcBorders>
              <w:top w:val="single" w:sz="4" w:space="0" w:color="00000A"/>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65</w:t>
            </w: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pPr>
            <w:r>
              <w:rPr>
                <w:rFonts w:ascii="Times New Roman" w:hAnsi="Times New Roman" w:cs="Times New Roman"/>
                <w:sz w:val="26"/>
                <w:szCs w:val="26"/>
              </w:rPr>
              <w:t xml:space="preserve">Дополнительное единовременное пособие </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83</w:t>
            </w: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pPr>
            <w:r>
              <w:rPr>
                <w:rFonts w:ascii="Times New Roman" w:hAnsi="Times New Roman" w:cs="Times New Roman"/>
                <w:sz w:val="26"/>
                <w:szCs w:val="26"/>
              </w:rPr>
              <w:t xml:space="preserve">Компенсация транспортных расходов малоимущим беременным женщинам, направляемым для диспансеризации, консультации, лечения и родов в специализированные учреждения </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w:t>
            </w: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pPr>
            <w:r>
              <w:rPr>
                <w:rFonts w:ascii="Times New Roman" w:hAnsi="Times New Roman" w:cs="Times New Roman"/>
                <w:sz w:val="26"/>
                <w:szCs w:val="26"/>
              </w:rPr>
              <w:t xml:space="preserve">Единовременная денежная выплата на третьего  и каждого последующего ребенка </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56</w:t>
            </w: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pPr>
            <w:r>
              <w:rPr>
                <w:rFonts w:ascii="Times New Roman" w:hAnsi="Times New Roman" w:cs="Times New Roman"/>
                <w:sz w:val="26"/>
                <w:szCs w:val="26"/>
              </w:rPr>
              <w:t xml:space="preserve">Единовременное пособие малоимущим семьям на детей, идущих в первый класс </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138</w:t>
            </w: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pPr>
            <w:r>
              <w:rPr>
                <w:rFonts w:ascii="Times New Roman" w:hAnsi="Times New Roman" w:cs="Times New Roman"/>
                <w:sz w:val="26"/>
                <w:szCs w:val="26"/>
              </w:rPr>
              <w:t xml:space="preserve">Ежемесячное пособие по уходу за ребенком </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78</w:t>
            </w: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pPr>
            <w:r>
              <w:rPr>
                <w:rFonts w:ascii="Times New Roman" w:hAnsi="Times New Roman" w:cs="Times New Roman"/>
                <w:sz w:val="26"/>
                <w:szCs w:val="26"/>
              </w:rPr>
              <w:t>Единовременное пособие при рождении ребенка  по ФЗ</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46</w:t>
            </w: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pPr>
            <w:r>
              <w:rPr>
                <w:rFonts w:ascii="Times New Roman" w:hAnsi="Times New Roman" w:cs="Times New Roman"/>
                <w:sz w:val="26"/>
                <w:szCs w:val="26"/>
              </w:rPr>
              <w:t>Ежемесячное пособие многодетным матерям</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1</w:t>
            </w: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pPr>
            <w:r>
              <w:rPr>
                <w:rFonts w:ascii="Times New Roman" w:hAnsi="Times New Roman" w:cs="Times New Roman"/>
                <w:sz w:val="26"/>
                <w:szCs w:val="26"/>
              </w:rPr>
              <w:t>Ежемесячная компенсационная выплата женщинам, находящимся в отпуске по уходу за ребёнком</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0</w:t>
            </w: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pPr>
            <w:r>
              <w:rPr>
                <w:rFonts w:ascii="Times New Roman" w:hAnsi="Times New Roman" w:cs="Times New Roman"/>
                <w:sz w:val="26"/>
                <w:szCs w:val="26"/>
              </w:rPr>
              <w:t>Ежемесячная компенсация вследствие поствакционных осложнений</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w:t>
            </w: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pPr>
            <w:r>
              <w:rPr>
                <w:rFonts w:ascii="Times New Roman" w:hAnsi="Times New Roman" w:cs="Times New Roman"/>
                <w:sz w:val="26"/>
                <w:szCs w:val="26"/>
              </w:rPr>
              <w:t>Единовременное пособие вследствие поствакционных осложнений</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w:t>
            </w: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rPr>
                <w:rFonts w:ascii="Times New Roman" w:hAnsi="Times New Roman"/>
                <w:sz w:val="26"/>
                <w:szCs w:val="26"/>
              </w:rPr>
            </w:pPr>
            <w:r>
              <w:rPr>
                <w:rFonts w:ascii="Times New Roman" w:hAnsi="Times New Roman"/>
                <w:sz w:val="26"/>
                <w:szCs w:val="26"/>
              </w:rPr>
              <w:t>Единовременное пособие на первого ребёнка (по ФЗ)</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rPr>
                <w:sz w:val="26"/>
                <w:szCs w:val="26"/>
              </w:rPr>
            </w:pPr>
            <w:r>
              <w:rPr>
                <w:sz w:val="26"/>
                <w:szCs w:val="26"/>
              </w:rPr>
              <w:t>34</w:t>
            </w:r>
          </w:p>
        </w:tc>
      </w:tr>
      <w:tr w:rsidR="00490192" w:rsidTr="0054312E">
        <w:tc>
          <w:tcPr>
            <w:tcW w:w="7995"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9"/>
              <w:rPr>
                <w:rFonts w:ascii="Times New Roman" w:hAnsi="Times New Roman"/>
                <w:sz w:val="26"/>
                <w:szCs w:val="26"/>
              </w:rPr>
            </w:pPr>
            <w:r>
              <w:rPr>
                <w:rFonts w:ascii="Times New Roman" w:hAnsi="Times New Roman"/>
                <w:sz w:val="26"/>
                <w:szCs w:val="26"/>
              </w:rPr>
              <w:t>Государственная социальная помощь</w:t>
            </w:r>
          </w:p>
        </w:tc>
        <w:tc>
          <w:tcPr>
            <w:tcW w:w="167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rPr>
                <w:sz w:val="26"/>
                <w:szCs w:val="26"/>
              </w:rPr>
            </w:pPr>
            <w:r>
              <w:rPr>
                <w:sz w:val="26"/>
                <w:szCs w:val="26"/>
              </w:rPr>
              <w:t>965</w:t>
            </w:r>
          </w:p>
        </w:tc>
      </w:tr>
    </w:tbl>
    <w:p w:rsidR="00490192" w:rsidRDefault="00490192" w:rsidP="00AF3E15">
      <w:pPr>
        <w:pStyle w:val="a9"/>
        <w:numPr>
          <w:ilvl w:val="0"/>
          <w:numId w:val="39"/>
        </w:numPr>
        <w:suppressAutoHyphens/>
        <w:autoSpaceDE/>
        <w:autoSpaceDN/>
        <w:spacing w:line="100" w:lineRule="atLeast"/>
        <w:ind w:left="0" w:firstLine="300"/>
        <w:rPr>
          <w:rFonts w:ascii="Times New Roman CYR" w:hAnsi="Times New Roman CYR" w:cs="Times New Roman CYR"/>
          <w:sz w:val="26"/>
          <w:szCs w:val="26"/>
        </w:rPr>
      </w:pPr>
      <w:r>
        <w:rPr>
          <w:rFonts w:ascii="Times New Roman" w:hAnsi="Times New Roman" w:cs="Times New Roman"/>
          <w:b/>
          <w:bCs/>
          <w:i/>
          <w:iCs/>
          <w:sz w:val="26"/>
          <w:szCs w:val="26"/>
        </w:rPr>
        <w:t>оформления документов для получения гражданами различных видов удостоверений и медали «Медаль материнства»:</w:t>
      </w:r>
    </w:p>
    <w:p w:rsidR="00490192" w:rsidRDefault="00490192" w:rsidP="00AF3E15">
      <w:pPr>
        <w:pStyle w:val="a9"/>
        <w:shd w:val="clear" w:color="auto" w:fill="FFFFFF"/>
        <w:spacing w:line="100" w:lineRule="atLeast"/>
        <w:ind w:firstLine="300"/>
      </w:pPr>
      <w:r>
        <w:rPr>
          <w:rFonts w:ascii="Times New Roman CYR" w:hAnsi="Times New Roman CYR" w:cs="Times New Roman CYR"/>
          <w:sz w:val="26"/>
          <w:szCs w:val="26"/>
        </w:rPr>
        <w:tab/>
        <w:t xml:space="preserve">Многодетным семьям в соответствии с постановлениями Правительства области от 16 апреля 2010 года № 401, 402 ежегодно предоставляется денежная </w:t>
      </w:r>
      <w:r w:rsidR="00B772F0">
        <w:rPr>
          <w:rFonts w:ascii="Times New Roman CYR" w:hAnsi="Times New Roman CYR" w:cs="Times New Roman CYR"/>
          <w:sz w:val="26"/>
          <w:szCs w:val="26"/>
        </w:rPr>
        <w:t xml:space="preserve"> </w:t>
      </w:r>
      <w:r>
        <w:rPr>
          <w:rFonts w:ascii="Times New Roman CYR" w:hAnsi="Times New Roman CYR" w:cs="Times New Roman CYR"/>
          <w:sz w:val="26"/>
          <w:szCs w:val="26"/>
        </w:rPr>
        <w:t>компенсация</w:t>
      </w:r>
      <w:r w:rsidR="00B772F0">
        <w:rPr>
          <w:rFonts w:ascii="Times New Roman CYR" w:hAnsi="Times New Roman CYR" w:cs="Times New Roman CYR"/>
          <w:sz w:val="26"/>
          <w:szCs w:val="26"/>
        </w:rPr>
        <w:t xml:space="preserve"> </w:t>
      </w:r>
      <w:r>
        <w:rPr>
          <w:rFonts w:ascii="Times New Roman CYR" w:hAnsi="Times New Roman CYR" w:cs="Times New Roman CYR"/>
          <w:sz w:val="26"/>
          <w:szCs w:val="26"/>
        </w:rPr>
        <w:t>на приобретение твердого топлива – 1440,0 рублей на одну семью (назначено 200); на приобретение сжиженного газа – 133,0 рубля  (назначено 242) на каждого члена семьи. В филиале ведется учет многодетных семей, проживающих в районе. По состоянию на 30 декабря 2018 года на учете состоя</w:t>
      </w:r>
      <w:r w:rsidR="003D36EB">
        <w:rPr>
          <w:rFonts w:ascii="Times New Roman CYR" w:hAnsi="Times New Roman CYR" w:cs="Times New Roman CYR"/>
          <w:sz w:val="26"/>
          <w:szCs w:val="26"/>
        </w:rPr>
        <w:t>ло</w:t>
      </w:r>
      <w:r>
        <w:rPr>
          <w:rFonts w:ascii="Times New Roman CYR" w:hAnsi="Times New Roman CYR" w:cs="Times New Roman CYR"/>
          <w:sz w:val="26"/>
          <w:szCs w:val="26"/>
        </w:rPr>
        <w:t xml:space="preserve"> 309 многодетных семей, в них 1046 детей.  </w:t>
      </w:r>
    </w:p>
    <w:p w:rsidR="00490192" w:rsidRDefault="00490192" w:rsidP="00AF3E15">
      <w:pPr>
        <w:pStyle w:val="a9"/>
        <w:shd w:val="clear" w:color="auto" w:fill="FFFFFF"/>
        <w:spacing w:line="100" w:lineRule="atLeast"/>
        <w:ind w:firstLine="300"/>
      </w:pPr>
      <w:r>
        <w:rPr>
          <w:rFonts w:ascii="Times New Roman CYR" w:hAnsi="Times New Roman CYR" w:cs="Times New Roman CYR"/>
          <w:sz w:val="26"/>
          <w:szCs w:val="26"/>
        </w:rPr>
        <w:t>В течение 2018 года оформлено и выдано удостоверений:</w:t>
      </w:r>
    </w:p>
    <w:p w:rsidR="00B8510B" w:rsidRPr="005409DC" w:rsidRDefault="00B8510B" w:rsidP="00B8510B">
      <w:pPr>
        <w:pStyle w:val="a9"/>
        <w:shd w:val="clear" w:color="auto" w:fill="FFFFFF"/>
        <w:spacing w:line="100" w:lineRule="atLeast"/>
        <w:rPr>
          <w:rFonts w:ascii="Times New Roman" w:hAnsi="Times New Roman" w:cs="Times New Roman"/>
          <w:sz w:val="26"/>
          <w:szCs w:val="26"/>
          <w:highlight w:val="yellow"/>
        </w:rPr>
      </w:pPr>
    </w:p>
    <w:tbl>
      <w:tblPr>
        <w:tblW w:w="9647" w:type="dxa"/>
        <w:tblInd w:w="53" w:type="dxa"/>
        <w:tblBorders>
          <w:top w:val="single" w:sz="2" w:space="0" w:color="000001"/>
          <w:left w:val="single" w:sz="2" w:space="0" w:color="000001"/>
          <w:bottom w:val="single" w:sz="2" w:space="0" w:color="000001"/>
          <w:insideH w:val="single" w:sz="2" w:space="0" w:color="000001"/>
        </w:tblBorders>
        <w:tblCellMar>
          <w:top w:w="55" w:type="dxa"/>
          <w:left w:w="51" w:type="dxa"/>
          <w:bottom w:w="55" w:type="dxa"/>
          <w:right w:w="55" w:type="dxa"/>
        </w:tblCellMar>
        <w:tblLook w:val="0000"/>
      </w:tblPr>
      <w:tblGrid>
        <w:gridCol w:w="7230"/>
        <w:gridCol w:w="2417"/>
      </w:tblGrid>
      <w:tr w:rsidR="00490192" w:rsidTr="00431282">
        <w:tc>
          <w:tcPr>
            <w:tcW w:w="7230"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f2"/>
              <w:jc w:val="both"/>
            </w:pPr>
            <w:r>
              <w:t>Ветеран труда</w:t>
            </w:r>
          </w:p>
        </w:tc>
        <w:tc>
          <w:tcPr>
            <w:tcW w:w="2417"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35</w:t>
            </w:r>
          </w:p>
        </w:tc>
      </w:tr>
      <w:tr w:rsidR="00490192" w:rsidTr="00431282">
        <w:tc>
          <w:tcPr>
            <w:tcW w:w="7230"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f2"/>
              <w:jc w:val="both"/>
            </w:pPr>
            <w:r>
              <w:t>Ветеран труда Вологодской области</w:t>
            </w:r>
          </w:p>
        </w:tc>
        <w:tc>
          <w:tcPr>
            <w:tcW w:w="2417"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66</w:t>
            </w:r>
          </w:p>
        </w:tc>
      </w:tr>
      <w:tr w:rsidR="00490192" w:rsidTr="00431282">
        <w:tc>
          <w:tcPr>
            <w:tcW w:w="7230"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f2"/>
              <w:jc w:val="both"/>
            </w:pPr>
            <w:r>
              <w:lastRenderedPageBreak/>
              <w:t>«Дети войны»</w:t>
            </w:r>
          </w:p>
        </w:tc>
        <w:tc>
          <w:tcPr>
            <w:tcW w:w="2417"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8</w:t>
            </w:r>
          </w:p>
        </w:tc>
      </w:tr>
      <w:tr w:rsidR="00490192" w:rsidTr="00431282">
        <w:tc>
          <w:tcPr>
            <w:tcW w:w="7230"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f2"/>
              <w:jc w:val="both"/>
            </w:pPr>
            <w:r>
              <w:t>«Многодетная семья»</w:t>
            </w:r>
          </w:p>
        </w:tc>
        <w:tc>
          <w:tcPr>
            <w:tcW w:w="2417"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83</w:t>
            </w:r>
          </w:p>
        </w:tc>
      </w:tr>
      <w:tr w:rsidR="00490192" w:rsidTr="00431282">
        <w:tc>
          <w:tcPr>
            <w:tcW w:w="7230"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f2"/>
              <w:jc w:val="both"/>
            </w:pPr>
            <w:r>
              <w:t>Удостоверение членам семей умерших УОВ, ИОВ и ветеранов боевых действий</w:t>
            </w:r>
          </w:p>
        </w:tc>
        <w:tc>
          <w:tcPr>
            <w:tcW w:w="2417"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1</w:t>
            </w:r>
          </w:p>
        </w:tc>
      </w:tr>
      <w:tr w:rsidR="00490192" w:rsidTr="00431282">
        <w:tc>
          <w:tcPr>
            <w:tcW w:w="7230"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f2"/>
              <w:jc w:val="both"/>
            </w:pPr>
            <w:r>
              <w:t>Удостоверение «Ветеран ВОВ»</w:t>
            </w:r>
          </w:p>
        </w:tc>
        <w:tc>
          <w:tcPr>
            <w:tcW w:w="2417"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0</w:t>
            </w:r>
          </w:p>
        </w:tc>
      </w:tr>
      <w:tr w:rsidR="00490192" w:rsidTr="00431282">
        <w:tc>
          <w:tcPr>
            <w:tcW w:w="7230"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f2"/>
              <w:jc w:val="both"/>
            </w:pPr>
            <w:r>
              <w:t>Медаль -материнства</w:t>
            </w:r>
          </w:p>
        </w:tc>
        <w:tc>
          <w:tcPr>
            <w:tcW w:w="2417"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2</w:t>
            </w:r>
          </w:p>
        </w:tc>
      </w:tr>
      <w:tr w:rsidR="00490192" w:rsidTr="00431282">
        <w:tc>
          <w:tcPr>
            <w:tcW w:w="7230"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f2"/>
              <w:jc w:val="both"/>
            </w:pPr>
            <w:r>
              <w:t xml:space="preserve">Справка на социальную стипендию </w:t>
            </w:r>
          </w:p>
        </w:tc>
        <w:tc>
          <w:tcPr>
            <w:tcW w:w="2417"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188</w:t>
            </w:r>
          </w:p>
        </w:tc>
      </w:tr>
      <w:tr w:rsidR="00490192" w:rsidTr="00431282">
        <w:tc>
          <w:tcPr>
            <w:tcW w:w="7230"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f2"/>
              <w:jc w:val="both"/>
            </w:pPr>
            <w:r>
              <w:t xml:space="preserve">Справка на проезд           </w:t>
            </w:r>
          </w:p>
        </w:tc>
        <w:tc>
          <w:tcPr>
            <w:tcW w:w="2417"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4</w:t>
            </w:r>
          </w:p>
        </w:tc>
      </w:tr>
      <w:tr w:rsidR="00490192" w:rsidTr="00431282">
        <w:tc>
          <w:tcPr>
            <w:tcW w:w="7230" w:type="dxa"/>
            <w:tcBorders>
              <w:top w:val="single" w:sz="2" w:space="0" w:color="000001"/>
              <w:left w:val="single" w:sz="2" w:space="0" w:color="000001"/>
              <w:bottom w:val="single" w:sz="2" w:space="0" w:color="000001"/>
            </w:tcBorders>
            <w:shd w:val="clear" w:color="auto" w:fill="auto"/>
            <w:tcMar>
              <w:left w:w="51" w:type="dxa"/>
            </w:tcMar>
          </w:tcPr>
          <w:p w:rsidR="00490192" w:rsidRDefault="00490192" w:rsidP="0054312E">
            <w:pPr>
              <w:pStyle w:val="af2"/>
              <w:jc w:val="both"/>
            </w:pPr>
            <w:r>
              <w:t>Погребенье</w:t>
            </w:r>
          </w:p>
        </w:tc>
        <w:tc>
          <w:tcPr>
            <w:tcW w:w="2417"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rsidR="00490192" w:rsidRDefault="00490192" w:rsidP="0054312E">
            <w:pPr>
              <w:pStyle w:val="af2"/>
              <w:jc w:val="both"/>
            </w:pPr>
            <w:r>
              <w:t>26</w:t>
            </w:r>
          </w:p>
        </w:tc>
      </w:tr>
    </w:tbl>
    <w:p w:rsidR="00490192" w:rsidRDefault="00490192" w:rsidP="00B8510B">
      <w:pPr>
        <w:pStyle w:val="a9"/>
        <w:shd w:val="clear" w:color="auto" w:fill="FFFFFF"/>
        <w:spacing w:line="100" w:lineRule="atLeast"/>
        <w:ind w:firstLine="300"/>
        <w:rPr>
          <w:highlight w:val="yellow"/>
        </w:rPr>
      </w:pPr>
    </w:p>
    <w:tbl>
      <w:tblPr>
        <w:tblW w:w="0" w:type="auto"/>
        <w:tblInd w:w="55" w:type="dxa"/>
        <w:tblLayout w:type="fixed"/>
        <w:tblCellMar>
          <w:top w:w="55" w:type="dxa"/>
          <w:left w:w="55" w:type="dxa"/>
          <w:bottom w:w="55" w:type="dxa"/>
          <w:right w:w="55" w:type="dxa"/>
        </w:tblCellMar>
        <w:tblLook w:val="0000"/>
      </w:tblPr>
      <w:tblGrid>
        <w:gridCol w:w="7229"/>
        <w:gridCol w:w="2418"/>
      </w:tblGrid>
      <w:tr w:rsidR="00B8510B" w:rsidRPr="005409DC" w:rsidTr="009554BB">
        <w:tc>
          <w:tcPr>
            <w:tcW w:w="7229" w:type="dxa"/>
            <w:shd w:val="clear" w:color="auto" w:fill="auto"/>
          </w:tcPr>
          <w:p w:rsidR="00B8510B" w:rsidRPr="005409DC" w:rsidRDefault="00B8510B" w:rsidP="00515265">
            <w:pPr>
              <w:pStyle w:val="af2"/>
              <w:jc w:val="both"/>
              <w:rPr>
                <w:highlight w:val="yellow"/>
              </w:rPr>
            </w:pPr>
          </w:p>
        </w:tc>
        <w:tc>
          <w:tcPr>
            <w:tcW w:w="2418" w:type="dxa"/>
            <w:shd w:val="clear" w:color="auto" w:fill="auto"/>
          </w:tcPr>
          <w:p w:rsidR="00B8510B" w:rsidRPr="005409DC" w:rsidRDefault="00B8510B" w:rsidP="00515265">
            <w:pPr>
              <w:pStyle w:val="af2"/>
              <w:jc w:val="both"/>
              <w:rPr>
                <w:highlight w:val="yellow"/>
              </w:rPr>
            </w:pPr>
          </w:p>
        </w:tc>
      </w:tr>
    </w:tbl>
    <w:p w:rsidR="00B8510B" w:rsidRPr="005409DC" w:rsidRDefault="00B8510B" w:rsidP="00B8510B">
      <w:pPr>
        <w:pStyle w:val="a9"/>
        <w:shd w:val="clear" w:color="auto" w:fill="FFFFFF"/>
        <w:spacing w:line="100" w:lineRule="atLeast"/>
        <w:ind w:firstLine="300"/>
        <w:rPr>
          <w:color w:val="E36C0A"/>
          <w:highlight w:val="yellow"/>
        </w:rPr>
      </w:pPr>
    </w:p>
    <w:p w:rsidR="00B8510B" w:rsidRDefault="00B8510B" w:rsidP="00AF3E15">
      <w:pPr>
        <w:pStyle w:val="text"/>
        <w:ind w:left="0" w:firstLine="0"/>
        <w:rPr>
          <w:rStyle w:val="a8"/>
          <w:sz w:val="32"/>
          <w:szCs w:val="32"/>
        </w:rPr>
      </w:pPr>
      <w:r w:rsidRPr="00801E9B">
        <w:rPr>
          <w:rStyle w:val="a8"/>
          <w:sz w:val="32"/>
          <w:szCs w:val="32"/>
        </w:rPr>
        <w:t>Туризм</w:t>
      </w:r>
    </w:p>
    <w:p w:rsidR="001873E0" w:rsidRPr="00E27E26" w:rsidRDefault="001873E0" w:rsidP="00AF3E15">
      <w:pPr>
        <w:pStyle w:val="text"/>
        <w:spacing w:before="0" w:after="0"/>
        <w:ind w:firstLine="648"/>
        <w:rPr>
          <w:rStyle w:val="a8"/>
          <w:b w:val="0"/>
          <w:sz w:val="26"/>
          <w:szCs w:val="26"/>
        </w:rPr>
      </w:pPr>
      <w:r w:rsidRPr="00E27E26">
        <w:rPr>
          <w:rStyle w:val="a8"/>
          <w:b w:val="0"/>
          <w:sz w:val="26"/>
          <w:szCs w:val="26"/>
        </w:rPr>
        <w:t xml:space="preserve">Город Устюжна расположен на юго-западе Вологодской области, в </w:t>
      </w:r>
      <w:smartTag w:uri="urn:schemas-microsoft-com:office:smarttags" w:element="metricconverter">
        <w:smartTagPr>
          <w:attr w:name="ProductID" w:val="243 километрах"/>
        </w:smartTagPr>
        <w:r w:rsidRPr="00E27E26">
          <w:rPr>
            <w:rStyle w:val="a8"/>
            <w:b w:val="0"/>
            <w:sz w:val="26"/>
            <w:szCs w:val="26"/>
          </w:rPr>
          <w:t>243 километрах</w:t>
        </w:r>
      </w:smartTag>
      <w:r w:rsidRPr="00E27E26">
        <w:rPr>
          <w:rStyle w:val="a8"/>
          <w:b w:val="0"/>
          <w:sz w:val="26"/>
          <w:szCs w:val="26"/>
        </w:rPr>
        <w:t xml:space="preserve"> от областного центра. Первое упоминание о городе относится к 1252 году. </w:t>
      </w:r>
    </w:p>
    <w:p w:rsidR="001873E0" w:rsidRPr="00156DED" w:rsidRDefault="001873E0" w:rsidP="00AF3E15">
      <w:pPr>
        <w:ind w:firstLine="708"/>
        <w:jc w:val="both"/>
        <w:rPr>
          <w:sz w:val="26"/>
          <w:szCs w:val="26"/>
        </w:rPr>
      </w:pPr>
      <w:r w:rsidRPr="00156DED">
        <w:rPr>
          <w:sz w:val="26"/>
          <w:szCs w:val="26"/>
        </w:rPr>
        <w:t>Можно было поименовать Устюжну Водопольной, поскольку стоит она на берегах трёх рек: Ижины, Ворожи и Мологи. Можно было поименовать Древообильной, потому как окружают городок сосновые боры из солнечно-жёлтых деревьев. Но именовалась Устюжна в старину Железопольской в честь рудознатцев и кузнецов, ковавших из кричного железа мотыгу и меч, замок и топор. По тому времени это был крупный и своеобразный город – город кузнецов и оружейников, всё население которого прямо или косвенно участвовало в выполнении государственных заказов для русской армии. Более 70 кузнецов и более ста молотобойцев работали день и ночь в кузницах. Особо выделялись серебряных дел мастера, часовщики, котельники, сковородники, замочники. И как не воспеть использование в Куликовской битве пищалей и ядер, кованных в Устюжне</w:t>
      </w:r>
      <w:r w:rsidR="000000D6">
        <w:rPr>
          <w:sz w:val="26"/>
          <w:szCs w:val="26"/>
        </w:rPr>
        <w:t xml:space="preserve"> </w:t>
      </w:r>
      <w:r w:rsidRPr="00156DED">
        <w:rPr>
          <w:sz w:val="26"/>
          <w:szCs w:val="26"/>
        </w:rPr>
        <w:t>-</w:t>
      </w:r>
      <w:r w:rsidR="00B772F0">
        <w:rPr>
          <w:sz w:val="26"/>
          <w:szCs w:val="26"/>
        </w:rPr>
        <w:t xml:space="preserve"> </w:t>
      </w:r>
      <w:r w:rsidRPr="00156DED">
        <w:rPr>
          <w:sz w:val="26"/>
          <w:szCs w:val="26"/>
        </w:rPr>
        <w:t>Железопольской! Ведь даже в начале 17-го века только пушечных ядер ковалось ежегодно по 300-400 тысяч штук разного калибра. Устюжна становится крупным железоделательным центром Русского государства.</w:t>
      </w:r>
    </w:p>
    <w:p w:rsidR="001873E0" w:rsidRPr="00156DED" w:rsidRDefault="001873E0" w:rsidP="00AF3E15">
      <w:pPr>
        <w:ind w:firstLine="900"/>
        <w:jc w:val="both"/>
        <w:rPr>
          <w:sz w:val="26"/>
          <w:szCs w:val="26"/>
        </w:rPr>
      </w:pPr>
      <w:r w:rsidRPr="00156DED">
        <w:rPr>
          <w:sz w:val="26"/>
          <w:szCs w:val="26"/>
        </w:rPr>
        <w:t>В исторической литературе Устюжна упоминается в связи с событиями Смутного времени, когда в 1609 году устюжане смогли выдержать осаду города с одним из польско-литовских отрядов.</w:t>
      </w:r>
    </w:p>
    <w:p w:rsidR="001873E0" w:rsidRPr="00156DED" w:rsidRDefault="001873E0" w:rsidP="00AF3E15">
      <w:pPr>
        <w:ind w:firstLine="708"/>
        <w:jc w:val="both"/>
        <w:rPr>
          <w:sz w:val="26"/>
          <w:szCs w:val="26"/>
        </w:rPr>
      </w:pPr>
      <w:r w:rsidRPr="00156DED">
        <w:rPr>
          <w:sz w:val="26"/>
          <w:szCs w:val="26"/>
        </w:rPr>
        <w:t>В середине 19 века Устюжна занимала пятое место по товаропроизводству среди северных торговых городов после Боровичей, Новгорода, Валдая и Старой Руссы.</w:t>
      </w:r>
    </w:p>
    <w:p w:rsidR="001873E0" w:rsidRDefault="001873E0" w:rsidP="00AF3E15">
      <w:pPr>
        <w:ind w:firstLine="708"/>
        <w:jc w:val="both"/>
        <w:rPr>
          <w:sz w:val="26"/>
          <w:szCs w:val="26"/>
        </w:rPr>
      </w:pPr>
      <w:r w:rsidRPr="00156DED">
        <w:rPr>
          <w:sz w:val="26"/>
          <w:szCs w:val="26"/>
        </w:rPr>
        <w:t xml:space="preserve">В 1781 году разработан план застройки Устюжны, в центральной своей части сохранившейся до сих пор. Устюжна входит в число исторических городов Российской </w:t>
      </w:r>
      <w:r>
        <w:rPr>
          <w:sz w:val="26"/>
          <w:szCs w:val="26"/>
        </w:rPr>
        <w:t>Ф</w:t>
      </w:r>
      <w:r w:rsidRPr="00156DED">
        <w:rPr>
          <w:sz w:val="26"/>
          <w:szCs w:val="26"/>
        </w:rPr>
        <w:t>едерации и насчитывает более четырех десятков официально зарегистрированных архитектурных памятников. На территории района расположены 15 памятников природы. Среди них три памятника паркового искусства 19 века, а также уникальный геоморфологический и биоцинтологический комплекс в долине реки Молога, известный под названием «Ванская Лука».</w:t>
      </w:r>
    </w:p>
    <w:p w:rsidR="00A052FE" w:rsidRPr="00156DED" w:rsidRDefault="00A052FE" w:rsidP="00AF3E15">
      <w:pPr>
        <w:jc w:val="both"/>
        <w:rPr>
          <w:sz w:val="26"/>
          <w:szCs w:val="26"/>
        </w:rPr>
      </w:pPr>
    </w:p>
    <w:p w:rsidR="00A052FE" w:rsidRDefault="00A052FE" w:rsidP="00B8510B">
      <w:pPr>
        <w:jc w:val="center"/>
        <w:rPr>
          <w:rStyle w:val="a8"/>
          <w:sz w:val="32"/>
          <w:szCs w:val="32"/>
        </w:rPr>
      </w:pPr>
    </w:p>
    <w:p w:rsidR="00B8510B" w:rsidRDefault="00B8510B" w:rsidP="00B8510B">
      <w:pPr>
        <w:jc w:val="center"/>
        <w:rPr>
          <w:rStyle w:val="a8"/>
          <w:sz w:val="32"/>
          <w:szCs w:val="32"/>
        </w:rPr>
      </w:pPr>
      <w:r w:rsidRPr="00515265">
        <w:rPr>
          <w:rStyle w:val="a8"/>
          <w:sz w:val="32"/>
          <w:szCs w:val="32"/>
        </w:rPr>
        <w:t>Достопримечательности</w:t>
      </w:r>
    </w:p>
    <w:p w:rsidR="00B772F0" w:rsidRDefault="00B772F0" w:rsidP="00B8510B">
      <w:pPr>
        <w:jc w:val="center"/>
        <w:rPr>
          <w:rStyle w:val="a8"/>
          <w:sz w:val="32"/>
          <w:szCs w:val="32"/>
        </w:rPr>
      </w:pPr>
    </w:p>
    <w:p w:rsidR="001873E0" w:rsidRPr="00156DED" w:rsidRDefault="001873E0" w:rsidP="00AF3E15">
      <w:pPr>
        <w:ind w:firstLine="708"/>
        <w:jc w:val="both"/>
        <w:rPr>
          <w:sz w:val="26"/>
          <w:szCs w:val="26"/>
        </w:rPr>
      </w:pPr>
      <w:r w:rsidRPr="00156DED">
        <w:rPr>
          <w:sz w:val="26"/>
          <w:szCs w:val="26"/>
        </w:rPr>
        <w:t xml:space="preserve">На территории района расположены 47  объектов историко-культурного наследия: 19 федерального и 28 - регионального значения. Основная часть памятников </w:t>
      </w:r>
      <w:r w:rsidRPr="00156DED">
        <w:rPr>
          <w:sz w:val="26"/>
          <w:szCs w:val="26"/>
        </w:rPr>
        <w:lastRenderedPageBreak/>
        <w:t>расположена в исторической части города и включена в перечень объектов экскурсионного показа.</w:t>
      </w:r>
    </w:p>
    <w:p w:rsidR="001873E0" w:rsidRPr="00E27E26" w:rsidRDefault="001873E0" w:rsidP="00AF3E15">
      <w:pPr>
        <w:ind w:firstLine="708"/>
        <w:jc w:val="both"/>
        <w:rPr>
          <w:sz w:val="26"/>
          <w:szCs w:val="26"/>
        </w:rPr>
      </w:pPr>
      <w:r w:rsidRPr="00E27E26">
        <w:rPr>
          <w:sz w:val="26"/>
          <w:szCs w:val="26"/>
        </w:rPr>
        <w:t>Исторический центр города с сохранившимися архитектурными сооружениями (основны</w:t>
      </w:r>
      <w:r w:rsidR="006774E2">
        <w:rPr>
          <w:sz w:val="26"/>
          <w:szCs w:val="26"/>
        </w:rPr>
        <w:t>е объекты экскурсионного показа).</w:t>
      </w:r>
    </w:p>
    <w:p w:rsidR="00A052FE" w:rsidRDefault="00A052FE" w:rsidP="001873E0">
      <w:pPr>
        <w:pStyle w:val="text"/>
        <w:spacing w:before="240" w:after="0"/>
        <w:ind w:left="62" w:right="62" w:firstLine="0"/>
        <w:rPr>
          <w:rStyle w:val="a8"/>
          <w:sz w:val="26"/>
          <w:szCs w:val="26"/>
        </w:rPr>
      </w:pPr>
    </w:p>
    <w:p w:rsidR="001873E0" w:rsidRDefault="001873E0" w:rsidP="000000D6">
      <w:pPr>
        <w:pStyle w:val="text"/>
        <w:spacing w:before="240" w:after="0"/>
        <w:ind w:left="62" w:right="62" w:firstLine="0"/>
        <w:jc w:val="center"/>
        <w:rPr>
          <w:rStyle w:val="a8"/>
          <w:sz w:val="26"/>
          <w:szCs w:val="26"/>
        </w:rPr>
      </w:pPr>
      <w:r w:rsidRPr="00156DED">
        <w:rPr>
          <w:rStyle w:val="a8"/>
          <w:sz w:val="26"/>
          <w:szCs w:val="26"/>
        </w:rPr>
        <w:t xml:space="preserve"> Казанская церковь - действующий храм.</w:t>
      </w:r>
    </w:p>
    <w:p w:rsidR="00B772F0" w:rsidRPr="00156DED" w:rsidRDefault="00B772F0" w:rsidP="001873E0">
      <w:pPr>
        <w:pStyle w:val="text"/>
        <w:spacing w:before="240" w:after="0"/>
        <w:ind w:left="62" w:right="62" w:firstLine="0"/>
        <w:rPr>
          <w:rStyle w:val="a8"/>
          <w:sz w:val="26"/>
          <w:szCs w:val="26"/>
        </w:rPr>
      </w:pPr>
    </w:p>
    <w:p w:rsidR="001873E0" w:rsidRPr="00156DED" w:rsidRDefault="001873E0" w:rsidP="00A052FE">
      <w:pPr>
        <w:pStyle w:val="text"/>
        <w:spacing w:before="0" w:after="0"/>
        <w:ind w:left="62" w:right="62" w:firstLine="0"/>
        <w:rPr>
          <w:rStyle w:val="a8"/>
          <w:b w:val="0"/>
          <w:sz w:val="26"/>
          <w:szCs w:val="26"/>
        </w:rPr>
      </w:pPr>
      <w:r>
        <w:rPr>
          <w:noProof/>
          <w:sz w:val="26"/>
          <w:szCs w:val="26"/>
        </w:rPr>
        <w:drawing>
          <wp:anchor distT="0" distB="0" distL="114300" distR="114300" simplePos="0" relativeHeight="251717632" behindDoc="1" locked="0" layoutInCell="1" allowOverlap="0">
            <wp:simplePos x="0" y="0"/>
            <wp:positionH relativeFrom="column">
              <wp:posOffset>85725</wp:posOffset>
            </wp:positionH>
            <wp:positionV relativeFrom="paragraph">
              <wp:posOffset>5080</wp:posOffset>
            </wp:positionV>
            <wp:extent cx="2867025" cy="3286125"/>
            <wp:effectExtent l="19050" t="0" r="9525" b="0"/>
            <wp:wrapTight wrapText="bothSides">
              <wp:wrapPolygon edited="0">
                <wp:start x="-144" y="0"/>
                <wp:lineTo x="-144" y="21537"/>
                <wp:lineTo x="21672" y="21537"/>
                <wp:lineTo x="21672" y="0"/>
                <wp:lineTo x="-144" y="0"/>
              </wp:wrapPolygon>
            </wp:wrapTight>
            <wp:docPr id="85" name="Рисунок 2" descr="казанская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занская 1"/>
                    <pic:cNvPicPr>
                      <a:picLocks noChangeAspect="1" noChangeArrowheads="1"/>
                    </pic:cNvPicPr>
                  </pic:nvPicPr>
                  <pic:blipFill>
                    <a:blip r:embed="rId54" cstate="print"/>
                    <a:srcRect b="23654"/>
                    <a:stretch>
                      <a:fillRect/>
                    </a:stretch>
                  </pic:blipFill>
                  <pic:spPr bwMode="auto">
                    <a:xfrm>
                      <a:off x="0" y="0"/>
                      <a:ext cx="2867025" cy="3286125"/>
                    </a:xfrm>
                    <a:prstGeom prst="rect">
                      <a:avLst/>
                    </a:prstGeom>
                    <a:noFill/>
                    <a:ln w="9525">
                      <a:noFill/>
                      <a:miter lim="800000"/>
                      <a:headEnd/>
                      <a:tailEnd/>
                    </a:ln>
                  </pic:spPr>
                </pic:pic>
              </a:graphicData>
            </a:graphic>
          </wp:anchor>
        </w:drawing>
      </w:r>
      <w:r w:rsidRPr="00156DED">
        <w:rPr>
          <w:rStyle w:val="a8"/>
          <w:b w:val="0"/>
          <w:sz w:val="26"/>
          <w:szCs w:val="26"/>
        </w:rPr>
        <w:t>Впервые упоминается в 1547 году.</w:t>
      </w:r>
    </w:p>
    <w:p w:rsidR="001873E0" w:rsidRDefault="001873E0" w:rsidP="00A052FE">
      <w:pPr>
        <w:pStyle w:val="text"/>
        <w:spacing w:before="0" w:after="0"/>
        <w:ind w:left="62" w:right="62" w:firstLine="0"/>
        <w:rPr>
          <w:sz w:val="26"/>
          <w:szCs w:val="26"/>
        </w:rPr>
      </w:pPr>
      <w:r w:rsidRPr="00156DED">
        <w:rPr>
          <w:sz w:val="26"/>
          <w:szCs w:val="26"/>
        </w:rPr>
        <w:t>Хорошо сохранившаяся Казанская церковь в Устюжне построена в 1694 году на деньги купца Строганова и является образцом нарышкинского барокко. Таких "строгановских" церквей в России было построено всего пять (остальные четыре находятся в Сольвычегодске, Усолье и Нижнем Новгороде — две). Как и другие строгановские храмы, Казанская церковь замечательна белокаменными узорами вокруг окон</w:t>
      </w:r>
      <w:r w:rsidRPr="00156DED">
        <w:rPr>
          <w:rStyle w:val="a8"/>
          <w:b w:val="0"/>
          <w:sz w:val="26"/>
          <w:szCs w:val="26"/>
        </w:rPr>
        <w:t>, богато украшена фресковой живописью.</w:t>
      </w:r>
      <w:r w:rsidRPr="00156DED">
        <w:rPr>
          <w:sz w:val="26"/>
          <w:szCs w:val="26"/>
        </w:rPr>
        <w:t xml:space="preserve"> Внутри фрески XVIII века. Рядом с ней — шатровая колокольня (1764—1767).</w:t>
      </w:r>
    </w:p>
    <w:p w:rsidR="00870165" w:rsidRDefault="00870165" w:rsidP="001873E0">
      <w:pPr>
        <w:pStyle w:val="text"/>
        <w:spacing w:before="240" w:after="0"/>
        <w:ind w:left="62" w:right="62" w:firstLine="0"/>
        <w:rPr>
          <w:sz w:val="26"/>
          <w:szCs w:val="26"/>
        </w:rPr>
      </w:pPr>
    </w:p>
    <w:p w:rsidR="00A052FE" w:rsidRDefault="00A052FE" w:rsidP="001873E0">
      <w:pPr>
        <w:pStyle w:val="text"/>
        <w:spacing w:before="240" w:after="0"/>
        <w:ind w:left="62" w:right="62" w:firstLine="0"/>
        <w:rPr>
          <w:sz w:val="26"/>
          <w:szCs w:val="26"/>
        </w:rPr>
      </w:pPr>
    </w:p>
    <w:p w:rsidR="001873E0" w:rsidRDefault="001873E0" w:rsidP="001873E0">
      <w:pPr>
        <w:pStyle w:val="text"/>
        <w:spacing w:before="240" w:after="0"/>
        <w:ind w:left="62" w:right="62" w:firstLine="0"/>
        <w:rPr>
          <w:sz w:val="26"/>
          <w:szCs w:val="26"/>
        </w:rPr>
      </w:pPr>
      <w:r w:rsidRPr="00156DED">
        <w:rPr>
          <w:sz w:val="26"/>
          <w:szCs w:val="26"/>
        </w:rPr>
        <w:t>Церковь действующая, рядом с храмом находится городское кладбище.</w:t>
      </w:r>
    </w:p>
    <w:p w:rsidR="00B8510B" w:rsidRPr="007E5604" w:rsidRDefault="00B8510B" w:rsidP="00A052FE">
      <w:pPr>
        <w:pStyle w:val="a7"/>
        <w:rPr>
          <w:bCs/>
          <w:sz w:val="28"/>
          <w:szCs w:val="28"/>
        </w:rPr>
      </w:pPr>
      <w:r w:rsidRPr="003F07DF">
        <w:rPr>
          <w:b/>
          <w:bCs/>
          <w:noProof/>
          <w:sz w:val="28"/>
          <w:szCs w:val="28"/>
          <w:highlight w:val="yellow"/>
        </w:rPr>
        <w:drawing>
          <wp:anchor distT="0" distB="0" distL="114300" distR="114300" simplePos="0" relativeHeight="251700224" behindDoc="1" locked="0" layoutInCell="1" allowOverlap="1">
            <wp:simplePos x="0" y="0"/>
            <wp:positionH relativeFrom="column">
              <wp:posOffset>-17780</wp:posOffset>
            </wp:positionH>
            <wp:positionV relativeFrom="paragraph">
              <wp:posOffset>113030</wp:posOffset>
            </wp:positionV>
            <wp:extent cx="5828030" cy="2012315"/>
            <wp:effectExtent l="19050" t="0" r="1270" b="0"/>
            <wp:wrapTight wrapText="bothSides">
              <wp:wrapPolygon edited="0">
                <wp:start x="-71" y="0"/>
                <wp:lineTo x="-71" y="21470"/>
                <wp:lineTo x="21605" y="21470"/>
                <wp:lineTo x="21605" y="0"/>
                <wp:lineTo x="-71" y="0"/>
              </wp:wrapPolygon>
            </wp:wrapTight>
            <wp:docPr id="75" name="Рисунок 49" descr="церковь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церковь3"/>
                    <pic:cNvPicPr>
                      <a:picLocks noChangeAspect="1" noChangeArrowheads="1"/>
                    </pic:cNvPicPr>
                  </pic:nvPicPr>
                  <pic:blipFill>
                    <a:blip r:embed="rId55">
                      <a:lum contrast="20000"/>
                    </a:blip>
                    <a:srcRect/>
                    <a:stretch>
                      <a:fillRect/>
                    </a:stretch>
                  </pic:blipFill>
                  <pic:spPr bwMode="auto">
                    <a:xfrm>
                      <a:off x="0" y="0"/>
                      <a:ext cx="5828030" cy="2012315"/>
                    </a:xfrm>
                    <a:prstGeom prst="rect">
                      <a:avLst/>
                    </a:prstGeom>
                    <a:noFill/>
                    <a:ln w="9525">
                      <a:noFill/>
                      <a:miter lim="800000"/>
                      <a:headEnd/>
                      <a:tailEnd/>
                    </a:ln>
                  </pic:spPr>
                </pic:pic>
              </a:graphicData>
            </a:graphic>
          </wp:anchor>
        </w:drawing>
      </w:r>
      <w:r w:rsidRPr="003F07DF">
        <w:rPr>
          <w:b/>
          <w:sz w:val="28"/>
          <w:szCs w:val="28"/>
        </w:rPr>
        <w:t>Благовещенская</w:t>
      </w:r>
      <w:r w:rsidRPr="0064728D">
        <w:rPr>
          <w:b/>
          <w:sz w:val="28"/>
          <w:szCs w:val="28"/>
        </w:rPr>
        <w:t xml:space="preserve"> церковь</w:t>
      </w:r>
    </w:p>
    <w:p w:rsidR="00B8510B" w:rsidRPr="007E5604" w:rsidRDefault="0064728D" w:rsidP="00B8510B">
      <w:pPr>
        <w:pStyle w:val="text"/>
        <w:spacing w:before="240" w:after="0"/>
        <w:ind w:left="62" w:right="62" w:firstLine="0"/>
        <w:rPr>
          <w:sz w:val="26"/>
          <w:szCs w:val="26"/>
        </w:rPr>
      </w:pPr>
      <w:r w:rsidRPr="007E5604">
        <w:rPr>
          <w:noProof/>
          <w:sz w:val="26"/>
          <w:szCs w:val="26"/>
        </w:rPr>
        <w:drawing>
          <wp:anchor distT="0" distB="0" distL="114300" distR="114300" simplePos="0" relativeHeight="251719680" behindDoc="1" locked="0" layoutInCell="1" allowOverlap="1">
            <wp:simplePos x="0" y="0"/>
            <wp:positionH relativeFrom="column">
              <wp:posOffset>85725</wp:posOffset>
            </wp:positionH>
            <wp:positionV relativeFrom="paragraph">
              <wp:posOffset>248920</wp:posOffset>
            </wp:positionV>
            <wp:extent cx="4015740" cy="2676525"/>
            <wp:effectExtent l="19050" t="0" r="3810" b="0"/>
            <wp:wrapTight wrapText="bothSides">
              <wp:wrapPolygon edited="0">
                <wp:start x="-102" y="0"/>
                <wp:lineTo x="-102" y="21523"/>
                <wp:lineTo x="21620" y="21523"/>
                <wp:lineTo x="21620" y="0"/>
                <wp:lineTo x="-102" y="0"/>
              </wp:wrapPolygon>
            </wp:wrapTight>
            <wp:docPr id="1" name="Рисунок 3" descr="коз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озий"/>
                    <pic:cNvPicPr>
                      <a:picLocks noChangeAspect="1" noChangeArrowheads="1"/>
                    </pic:cNvPicPr>
                  </pic:nvPicPr>
                  <pic:blipFill>
                    <a:blip r:embed="rId56" cstate="print"/>
                    <a:stretch>
                      <a:fillRect/>
                    </a:stretch>
                  </pic:blipFill>
                  <pic:spPr bwMode="auto">
                    <a:xfrm>
                      <a:off x="0" y="0"/>
                      <a:ext cx="4015740" cy="2676525"/>
                    </a:xfrm>
                    <a:prstGeom prst="rect">
                      <a:avLst/>
                    </a:prstGeom>
                    <a:noFill/>
                    <a:ln w="9525">
                      <a:noFill/>
                      <a:miter lim="800000"/>
                      <a:headEnd/>
                      <a:tailEnd/>
                    </a:ln>
                  </pic:spPr>
                </pic:pic>
              </a:graphicData>
            </a:graphic>
          </wp:anchor>
        </w:drawing>
      </w:r>
      <w:r w:rsidR="00B8510B" w:rsidRPr="007E5604">
        <w:rPr>
          <w:sz w:val="26"/>
          <w:szCs w:val="26"/>
        </w:rPr>
        <w:t xml:space="preserve">На правом берегу Ворожи располагается одна из красивейших церквей города - Благовещенская. До постройки каменного </w:t>
      </w:r>
      <w:r w:rsidR="00B8510B" w:rsidRPr="007E5604">
        <w:rPr>
          <w:sz w:val="26"/>
          <w:szCs w:val="26"/>
        </w:rPr>
        <w:lastRenderedPageBreak/>
        <w:t xml:space="preserve">храма на этом месте сменилось несколько церквей. Первый деревянный </w:t>
      </w:r>
      <w:r w:rsidR="00B8510B" w:rsidRPr="007E5604">
        <w:rPr>
          <w:rStyle w:val="HTML"/>
          <w:i w:val="0"/>
          <w:sz w:val="26"/>
          <w:szCs w:val="26"/>
        </w:rPr>
        <w:t>храм</w:t>
      </w:r>
      <w:r w:rsidR="00B8510B" w:rsidRPr="007E5604">
        <w:rPr>
          <w:sz w:val="26"/>
          <w:szCs w:val="26"/>
        </w:rPr>
        <w:t>, выстроенный на средства прихожан посада, появился</w:t>
      </w:r>
      <w:r w:rsidR="00B772F0">
        <w:rPr>
          <w:sz w:val="26"/>
          <w:szCs w:val="26"/>
        </w:rPr>
        <w:t xml:space="preserve"> </w:t>
      </w:r>
      <w:r w:rsidR="00B8510B" w:rsidRPr="007E5604">
        <w:rPr>
          <w:sz w:val="26"/>
          <w:szCs w:val="26"/>
        </w:rPr>
        <w:t xml:space="preserve">здесь еще во время царствования Иоанна IV. В сотной выписи 1567 года упоминается за речкою Ворожею "монастырь Благовещенский общий". В нем была церковь Благовещения, теплая, с трапезою и приделом в честь Входа Господня в Иерусалим. Среди прочих сооружений: колокольня, "на столбех", с четырьмя колоколами, </w:t>
      </w:r>
      <w:r w:rsidR="003D36EB">
        <w:rPr>
          <w:sz w:val="26"/>
          <w:szCs w:val="26"/>
        </w:rPr>
        <w:t>«</w:t>
      </w:r>
      <w:r w:rsidR="00B8510B" w:rsidRPr="007E5604">
        <w:rPr>
          <w:sz w:val="26"/>
          <w:szCs w:val="26"/>
        </w:rPr>
        <w:t>хлебня</w:t>
      </w:r>
      <w:r w:rsidR="003D36EB">
        <w:rPr>
          <w:sz w:val="26"/>
          <w:szCs w:val="26"/>
        </w:rPr>
        <w:t>»</w:t>
      </w:r>
      <w:r w:rsidR="00B8510B" w:rsidRPr="007E5604">
        <w:rPr>
          <w:sz w:val="26"/>
          <w:szCs w:val="26"/>
        </w:rPr>
        <w:t xml:space="preserve">, четыре братских кельи. Число монашествующих было невелико. Затем обитель по неизвестным причинам стала женскою, а к концу XVI века её вовсе не стало. </w:t>
      </w:r>
      <w:r w:rsidR="00B8510B" w:rsidRPr="007E5604">
        <w:rPr>
          <w:sz w:val="26"/>
          <w:szCs w:val="26"/>
        </w:rPr>
        <w:br/>
        <w:t>По описи 1597 года вновь упоминается деревянная церковь Благовещения на всполье, в конце города. Мимо нее шел вал, укрепления посада, а на церковь выходили благовещенские ворота.</w:t>
      </w:r>
    </w:p>
    <w:p w:rsidR="00B8510B" w:rsidRDefault="00B8510B" w:rsidP="00B8510B">
      <w:pPr>
        <w:pStyle w:val="text"/>
        <w:spacing w:before="240" w:after="0"/>
        <w:ind w:left="62" w:right="62" w:firstLine="646"/>
        <w:rPr>
          <w:sz w:val="26"/>
          <w:szCs w:val="26"/>
        </w:rPr>
      </w:pPr>
      <w:r w:rsidRPr="007E5604">
        <w:rPr>
          <w:sz w:val="26"/>
          <w:szCs w:val="26"/>
        </w:rPr>
        <w:t>До 1935 года церковь оставалась действующей. Просто удивительно, как ее не коснулась рука разрушителей. В 1936-1937 годах в ней был устроен склад муки. Затем поочередно ее занимали: в 1940 году - склад льнопродукции, в 1944 году - склад грибов и ягод, в 1945 году - склад зерна. И наконец, в 1958 году Благовещенская церковь была передана музею. В 2013 году проведены противоаварийные реставрационные работы на колокольне храма.</w:t>
      </w:r>
    </w:p>
    <w:p w:rsidR="00B8510B" w:rsidRPr="007E5604" w:rsidRDefault="00B8510B" w:rsidP="000000D6">
      <w:pPr>
        <w:pStyle w:val="text"/>
        <w:spacing w:before="240" w:after="0"/>
        <w:ind w:left="62" w:right="62" w:firstLine="0"/>
        <w:jc w:val="center"/>
        <w:rPr>
          <w:b/>
          <w:noProof/>
          <w:sz w:val="26"/>
          <w:szCs w:val="26"/>
        </w:rPr>
      </w:pPr>
      <w:r w:rsidRPr="007E5604">
        <w:rPr>
          <w:b/>
          <w:noProof/>
          <w:sz w:val="26"/>
          <w:szCs w:val="26"/>
        </w:rPr>
        <w:t>Собор Рождества Богородицы</w:t>
      </w:r>
    </w:p>
    <w:p w:rsidR="00B8510B" w:rsidRPr="005409DC" w:rsidRDefault="00B8510B" w:rsidP="000000D6">
      <w:pPr>
        <w:pStyle w:val="text"/>
        <w:spacing w:before="240" w:after="0"/>
        <w:ind w:left="62" w:right="62" w:firstLine="0"/>
        <w:jc w:val="center"/>
        <w:rPr>
          <w:b/>
          <w:noProof/>
          <w:sz w:val="26"/>
          <w:szCs w:val="26"/>
          <w:highlight w:val="yellow"/>
        </w:rPr>
      </w:pPr>
    </w:p>
    <w:p w:rsidR="00B8510B" w:rsidRPr="00801E9B" w:rsidRDefault="00B8510B" w:rsidP="00B8510B">
      <w:pPr>
        <w:pStyle w:val="text"/>
        <w:spacing w:before="0" w:after="0"/>
        <w:ind w:left="0" w:right="62" w:firstLine="709"/>
        <w:rPr>
          <w:rStyle w:val="a8"/>
          <w:b w:val="0"/>
          <w:sz w:val="26"/>
          <w:szCs w:val="26"/>
        </w:rPr>
      </w:pPr>
      <w:r w:rsidRPr="00801E9B">
        <w:rPr>
          <w:noProof/>
          <w:sz w:val="26"/>
          <w:szCs w:val="26"/>
          <w:highlight w:val="yellow"/>
        </w:rPr>
        <w:drawing>
          <wp:anchor distT="0" distB="0" distL="114300" distR="114300" simplePos="0" relativeHeight="251676672" behindDoc="1" locked="0" layoutInCell="1" allowOverlap="1">
            <wp:simplePos x="0" y="0"/>
            <wp:positionH relativeFrom="column">
              <wp:posOffset>-3810</wp:posOffset>
            </wp:positionH>
            <wp:positionV relativeFrom="paragraph">
              <wp:posOffset>2876550</wp:posOffset>
            </wp:positionV>
            <wp:extent cx="3528695" cy="2484755"/>
            <wp:effectExtent l="19050" t="0" r="0" b="0"/>
            <wp:wrapThrough wrapText="bothSides">
              <wp:wrapPolygon edited="0">
                <wp:start x="-117" y="0"/>
                <wp:lineTo x="-117" y="21363"/>
                <wp:lineTo x="21573" y="21363"/>
                <wp:lineTo x="21573" y="0"/>
                <wp:lineTo x="-117" y="0"/>
              </wp:wrapPolygon>
            </wp:wrapThrough>
            <wp:docPr id="72" name="Рисунок 21" descr="IMG_8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8058"/>
                    <pic:cNvPicPr>
                      <a:picLocks noChangeAspect="1" noChangeArrowheads="1"/>
                    </pic:cNvPicPr>
                  </pic:nvPicPr>
                  <pic:blipFill>
                    <a:blip r:embed="rId57" cstate="print">
                      <a:lum bright="-20000"/>
                    </a:blip>
                    <a:srcRect l="10390" r="14610" b="20357"/>
                    <a:stretch>
                      <a:fillRect/>
                    </a:stretch>
                  </pic:blipFill>
                  <pic:spPr bwMode="auto">
                    <a:xfrm>
                      <a:off x="0" y="0"/>
                      <a:ext cx="3528695" cy="2484755"/>
                    </a:xfrm>
                    <a:prstGeom prst="rect">
                      <a:avLst/>
                    </a:prstGeom>
                    <a:noFill/>
                    <a:ln w="9525">
                      <a:noFill/>
                      <a:miter lim="800000"/>
                      <a:headEnd/>
                      <a:tailEnd/>
                    </a:ln>
                  </pic:spPr>
                </pic:pic>
              </a:graphicData>
            </a:graphic>
          </wp:anchor>
        </w:drawing>
      </w:r>
      <w:r w:rsidRPr="00801E9B">
        <w:rPr>
          <w:noProof/>
          <w:sz w:val="26"/>
          <w:szCs w:val="26"/>
          <w:highlight w:val="yellow"/>
        </w:rPr>
        <w:drawing>
          <wp:anchor distT="0" distB="0" distL="114300" distR="114300" simplePos="0" relativeHeight="251672576" behindDoc="1" locked="0" layoutInCell="1" allowOverlap="1">
            <wp:simplePos x="0" y="0"/>
            <wp:positionH relativeFrom="column">
              <wp:posOffset>-7620</wp:posOffset>
            </wp:positionH>
            <wp:positionV relativeFrom="paragraph">
              <wp:posOffset>34290</wp:posOffset>
            </wp:positionV>
            <wp:extent cx="3531870" cy="2646045"/>
            <wp:effectExtent l="19050" t="0" r="0" b="0"/>
            <wp:wrapThrough wrapText="bothSides">
              <wp:wrapPolygon edited="0">
                <wp:start x="-117" y="0"/>
                <wp:lineTo x="-117" y="21460"/>
                <wp:lineTo x="21553" y="21460"/>
                <wp:lineTo x="21553" y="0"/>
                <wp:lineTo x="-117" y="0"/>
              </wp:wrapPolygon>
            </wp:wrapThrough>
            <wp:docPr id="71" name="Рисунок 17" descr="Собор рождества Богород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Собор рождества Богородицы"/>
                    <pic:cNvPicPr>
                      <a:picLocks noChangeAspect="1" noChangeArrowheads="1"/>
                    </pic:cNvPicPr>
                  </pic:nvPicPr>
                  <pic:blipFill>
                    <a:blip r:embed="rId58" cstate="print"/>
                    <a:srcRect/>
                    <a:stretch>
                      <a:fillRect/>
                    </a:stretch>
                  </pic:blipFill>
                  <pic:spPr bwMode="auto">
                    <a:xfrm>
                      <a:off x="0" y="0"/>
                      <a:ext cx="3531870" cy="2646045"/>
                    </a:xfrm>
                    <a:prstGeom prst="rect">
                      <a:avLst/>
                    </a:prstGeom>
                    <a:noFill/>
                    <a:ln w="9525">
                      <a:noFill/>
                      <a:miter lim="800000"/>
                      <a:headEnd/>
                      <a:tailEnd/>
                    </a:ln>
                  </pic:spPr>
                </pic:pic>
              </a:graphicData>
            </a:graphic>
          </wp:anchor>
        </w:drawing>
      </w:r>
      <w:r w:rsidRPr="00801E9B">
        <w:rPr>
          <w:rStyle w:val="a8"/>
          <w:b w:val="0"/>
          <w:sz w:val="26"/>
          <w:szCs w:val="26"/>
        </w:rPr>
        <w:t xml:space="preserve">История собора уходит вглубь веков, в начале своего существования он был приходской церковью, построенной в конце </w:t>
      </w:r>
      <w:r w:rsidRPr="00801E9B">
        <w:rPr>
          <w:rStyle w:val="a8"/>
          <w:b w:val="0"/>
          <w:sz w:val="26"/>
          <w:szCs w:val="26"/>
          <w:lang w:val="en-US"/>
        </w:rPr>
        <w:t>XV</w:t>
      </w:r>
      <w:r w:rsidRPr="00801E9B">
        <w:rPr>
          <w:rStyle w:val="a8"/>
          <w:b w:val="0"/>
          <w:sz w:val="26"/>
          <w:szCs w:val="26"/>
        </w:rPr>
        <w:t xml:space="preserve">  века. Взамен сгоревшего в 1677 году деревянного храма 30 мая 1685 года заложили фундамент нового каменного собора, он был выстроен пятиглавым, 6 сентября 1691 года его уже освятили.</w:t>
      </w:r>
    </w:p>
    <w:p w:rsidR="00B8510B" w:rsidRPr="00801E9B" w:rsidRDefault="00B8510B" w:rsidP="00B8510B">
      <w:pPr>
        <w:pStyle w:val="text"/>
        <w:spacing w:before="0" w:after="0"/>
        <w:ind w:left="0" w:right="0" w:firstLine="709"/>
        <w:rPr>
          <w:rStyle w:val="a8"/>
          <w:b w:val="0"/>
          <w:sz w:val="26"/>
          <w:szCs w:val="26"/>
        </w:rPr>
      </w:pPr>
      <w:r w:rsidRPr="00801E9B">
        <w:rPr>
          <w:rStyle w:val="a8"/>
          <w:b w:val="0"/>
          <w:sz w:val="26"/>
          <w:szCs w:val="26"/>
        </w:rPr>
        <w:t xml:space="preserve"> В интерьере собора сохранился высокий пятичиновый иконостас работы мастеров московской Оружейной палаты. </w:t>
      </w:r>
    </w:p>
    <w:p w:rsidR="00B8510B" w:rsidRPr="007E5604" w:rsidRDefault="00B8510B" w:rsidP="00B8510B">
      <w:pPr>
        <w:pStyle w:val="text"/>
        <w:spacing w:before="0" w:after="0"/>
        <w:ind w:left="0" w:right="62" w:firstLine="0"/>
        <w:rPr>
          <w:rStyle w:val="a8"/>
          <w:b w:val="0"/>
          <w:sz w:val="26"/>
          <w:szCs w:val="26"/>
        </w:rPr>
      </w:pPr>
      <w:r w:rsidRPr="00801E9B">
        <w:rPr>
          <w:rStyle w:val="a8"/>
          <w:b w:val="0"/>
          <w:sz w:val="26"/>
          <w:szCs w:val="26"/>
        </w:rPr>
        <w:t xml:space="preserve">Собор оставался действующим до середины 30 - годов  века. С 1936 года в соборе расположился местный краеведческий музей, </w:t>
      </w:r>
      <w:r w:rsidRPr="007E5604">
        <w:rPr>
          <w:rStyle w:val="a8"/>
          <w:b w:val="0"/>
          <w:sz w:val="26"/>
          <w:szCs w:val="26"/>
        </w:rPr>
        <w:t>существующий там и поныне.</w:t>
      </w:r>
    </w:p>
    <w:p w:rsidR="00B8510B" w:rsidRPr="007E5604" w:rsidRDefault="00B8510B" w:rsidP="00B8510B">
      <w:pPr>
        <w:pStyle w:val="text"/>
        <w:spacing w:before="240" w:after="0"/>
        <w:ind w:left="62" w:right="62" w:firstLine="0"/>
        <w:rPr>
          <w:sz w:val="26"/>
          <w:szCs w:val="26"/>
        </w:rPr>
      </w:pPr>
      <w:r w:rsidRPr="007E5604">
        <w:rPr>
          <w:sz w:val="26"/>
          <w:szCs w:val="26"/>
        </w:rPr>
        <w:t>С 2017 года церковь передана в собственность  Череповецкой Епархии и является действующей.</w:t>
      </w:r>
    </w:p>
    <w:p w:rsidR="00B8510B" w:rsidRPr="005409DC" w:rsidRDefault="00B8510B" w:rsidP="00B8510B">
      <w:pPr>
        <w:pStyle w:val="3"/>
        <w:rPr>
          <w:rStyle w:val="a8"/>
          <w:b/>
        </w:rPr>
      </w:pPr>
    </w:p>
    <w:p w:rsidR="00B8510B" w:rsidRPr="005409DC" w:rsidRDefault="00B8510B" w:rsidP="00B8510B">
      <w:pPr>
        <w:pStyle w:val="3"/>
        <w:rPr>
          <w:rStyle w:val="a8"/>
          <w:b/>
        </w:rPr>
      </w:pPr>
    </w:p>
    <w:p w:rsidR="00B8510B" w:rsidRPr="005409DC" w:rsidRDefault="00B8510B" w:rsidP="00B8510B">
      <w:pPr>
        <w:pStyle w:val="3"/>
        <w:rPr>
          <w:rStyle w:val="a8"/>
          <w:b/>
          <w:sz w:val="28"/>
          <w:szCs w:val="28"/>
        </w:rPr>
      </w:pPr>
    </w:p>
    <w:p w:rsidR="00B8510B" w:rsidRPr="003F07DF" w:rsidRDefault="00B8510B" w:rsidP="003F07DF">
      <w:pPr>
        <w:jc w:val="center"/>
        <w:rPr>
          <w:b/>
          <w:sz w:val="28"/>
          <w:szCs w:val="28"/>
        </w:rPr>
      </w:pPr>
      <w:r w:rsidRPr="003F07DF">
        <w:rPr>
          <w:b/>
          <w:noProof/>
          <w:sz w:val="28"/>
          <w:szCs w:val="28"/>
          <w:highlight w:val="yellow"/>
        </w:rPr>
        <w:lastRenderedPageBreak/>
        <w:drawing>
          <wp:anchor distT="0" distB="0" distL="114300" distR="114300" simplePos="0" relativeHeight="251662336" behindDoc="1" locked="0" layoutInCell="1" allowOverlap="1">
            <wp:simplePos x="0" y="0"/>
            <wp:positionH relativeFrom="column">
              <wp:posOffset>3771900</wp:posOffset>
            </wp:positionH>
            <wp:positionV relativeFrom="paragraph">
              <wp:posOffset>425450</wp:posOffset>
            </wp:positionV>
            <wp:extent cx="2343150" cy="3116580"/>
            <wp:effectExtent l="19050" t="0" r="0" b="0"/>
            <wp:wrapTight wrapText="bothSides">
              <wp:wrapPolygon edited="0">
                <wp:start x="-176" y="0"/>
                <wp:lineTo x="-176" y="21521"/>
                <wp:lineTo x="21600" y="21521"/>
                <wp:lineTo x="21600" y="0"/>
                <wp:lineTo x="-176" y="0"/>
              </wp:wrapPolygon>
            </wp:wrapTight>
            <wp:docPr id="70" name="Рисунок 4" descr="http://cultinfo.ru/tour/assets/images/links/ustugna/danilovsko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ultinfo.ru/tour/assets/images/links/ustugna/danilovskoe_03.jpg"/>
                    <pic:cNvPicPr>
                      <a:picLocks noChangeAspect="1" noChangeArrowheads="1"/>
                    </pic:cNvPicPr>
                  </pic:nvPicPr>
                  <pic:blipFill>
                    <a:blip r:embed="rId59" r:link="rId60"/>
                    <a:srcRect b="6781"/>
                    <a:stretch>
                      <a:fillRect/>
                    </a:stretch>
                  </pic:blipFill>
                  <pic:spPr bwMode="auto">
                    <a:xfrm>
                      <a:off x="0" y="0"/>
                      <a:ext cx="2343150" cy="3116580"/>
                    </a:xfrm>
                    <a:prstGeom prst="rect">
                      <a:avLst/>
                    </a:prstGeom>
                    <a:noFill/>
                    <a:ln w="9525">
                      <a:noFill/>
                      <a:miter lim="800000"/>
                      <a:headEnd/>
                      <a:tailEnd/>
                    </a:ln>
                  </pic:spPr>
                </pic:pic>
              </a:graphicData>
            </a:graphic>
          </wp:anchor>
        </w:drawing>
      </w:r>
      <w:r w:rsidRPr="003F07DF">
        <w:rPr>
          <w:rStyle w:val="a8"/>
          <w:b w:val="0"/>
          <w:sz w:val="28"/>
          <w:szCs w:val="28"/>
        </w:rPr>
        <w:t xml:space="preserve"> </w:t>
      </w:r>
      <w:r w:rsidRPr="003F07DF">
        <w:rPr>
          <w:b/>
          <w:sz w:val="28"/>
          <w:szCs w:val="28"/>
        </w:rPr>
        <w:t>Музей-усадьба Батюшковых и А. И. Куприна в Даниловском</w:t>
      </w:r>
    </w:p>
    <w:p w:rsidR="00B772F0" w:rsidRDefault="00B772F0" w:rsidP="00B8510B">
      <w:pPr>
        <w:rPr>
          <w:b/>
        </w:rPr>
      </w:pPr>
    </w:p>
    <w:p w:rsidR="00B772F0" w:rsidRDefault="00B772F0" w:rsidP="00B8510B">
      <w:pPr>
        <w:rPr>
          <w:b/>
        </w:rPr>
      </w:pPr>
    </w:p>
    <w:p w:rsidR="00B772F0" w:rsidRDefault="00B772F0" w:rsidP="00B8510B">
      <w:pPr>
        <w:rPr>
          <w:b/>
        </w:rPr>
      </w:pPr>
    </w:p>
    <w:p w:rsidR="00B772F0" w:rsidRDefault="00B772F0" w:rsidP="00B8510B">
      <w:pPr>
        <w:rPr>
          <w:b/>
        </w:rPr>
      </w:pPr>
    </w:p>
    <w:p w:rsidR="00B772F0" w:rsidRDefault="00B772F0" w:rsidP="00B8510B">
      <w:pPr>
        <w:rPr>
          <w:b/>
        </w:rPr>
      </w:pPr>
    </w:p>
    <w:p w:rsidR="00B772F0" w:rsidRPr="0064728D" w:rsidRDefault="00B772F0" w:rsidP="00B8510B">
      <w:pPr>
        <w:rPr>
          <w:b/>
        </w:rPr>
      </w:pPr>
    </w:p>
    <w:p w:rsidR="00B8510B" w:rsidRPr="005409DC" w:rsidRDefault="00B8510B" w:rsidP="00B8510B">
      <w:pPr>
        <w:rPr>
          <w:b/>
          <w:highlight w:val="yellow"/>
        </w:rPr>
      </w:pPr>
      <w:r w:rsidRPr="005409DC">
        <w:rPr>
          <w:b/>
          <w:noProof/>
          <w:highlight w:val="yellow"/>
        </w:rPr>
        <w:drawing>
          <wp:anchor distT="0" distB="0" distL="114300" distR="114300" simplePos="0" relativeHeight="251671552" behindDoc="1" locked="0" layoutInCell="1" allowOverlap="1">
            <wp:simplePos x="0" y="0"/>
            <wp:positionH relativeFrom="column">
              <wp:posOffset>-104775</wp:posOffset>
            </wp:positionH>
            <wp:positionV relativeFrom="paragraph">
              <wp:posOffset>214630</wp:posOffset>
            </wp:positionV>
            <wp:extent cx="3724275" cy="2482215"/>
            <wp:effectExtent l="19050" t="0" r="9525" b="0"/>
            <wp:wrapThrough wrapText="bothSides">
              <wp:wrapPolygon edited="0">
                <wp:start x="-110" y="0"/>
                <wp:lineTo x="-110" y="21384"/>
                <wp:lineTo x="21655" y="21384"/>
                <wp:lineTo x="21655" y="0"/>
                <wp:lineTo x="-110" y="0"/>
              </wp:wrapPolygon>
            </wp:wrapThrough>
            <wp:docPr id="69" name="Рисунок 16" descr="IMG_5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5282"/>
                    <pic:cNvPicPr>
                      <a:picLocks noChangeAspect="1" noChangeArrowheads="1"/>
                    </pic:cNvPicPr>
                  </pic:nvPicPr>
                  <pic:blipFill>
                    <a:blip r:embed="rId61" cstate="print"/>
                    <a:srcRect/>
                    <a:stretch>
                      <a:fillRect/>
                    </a:stretch>
                  </pic:blipFill>
                  <pic:spPr bwMode="auto">
                    <a:xfrm>
                      <a:off x="0" y="0"/>
                      <a:ext cx="3724275" cy="2482215"/>
                    </a:xfrm>
                    <a:prstGeom prst="rect">
                      <a:avLst/>
                    </a:prstGeom>
                    <a:noFill/>
                    <a:ln w="9525">
                      <a:noFill/>
                      <a:miter lim="800000"/>
                      <a:headEnd/>
                      <a:tailEnd/>
                    </a:ln>
                  </pic:spPr>
                </pic:pic>
              </a:graphicData>
            </a:graphic>
          </wp:anchor>
        </w:drawing>
      </w:r>
    </w:p>
    <w:p w:rsidR="00A052FE" w:rsidRDefault="00A052FE" w:rsidP="00B8510B">
      <w:pPr>
        <w:pStyle w:val="text"/>
        <w:spacing w:before="240" w:after="0"/>
        <w:ind w:left="0" w:right="62" w:firstLine="0"/>
        <w:rPr>
          <w:sz w:val="26"/>
          <w:szCs w:val="26"/>
        </w:rPr>
      </w:pPr>
    </w:p>
    <w:p w:rsidR="00A052FE" w:rsidRDefault="00A052FE" w:rsidP="00B8510B">
      <w:pPr>
        <w:pStyle w:val="text"/>
        <w:spacing w:before="240" w:after="0"/>
        <w:ind w:left="0" w:right="62" w:firstLine="0"/>
        <w:rPr>
          <w:sz w:val="26"/>
          <w:szCs w:val="26"/>
        </w:rPr>
      </w:pPr>
    </w:p>
    <w:p w:rsidR="00B8510B" w:rsidRPr="007E5604" w:rsidRDefault="00B8510B" w:rsidP="00B8510B">
      <w:pPr>
        <w:pStyle w:val="text"/>
        <w:spacing w:before="240" w:after="0"/>
        <w:ind w:left="0" w:right="62" w:firstLine="0"/>
        <w:rPr>
          <w:sz w:val="26"/>
          <w:szCs w:val="26"/>
        </w:rPr>
      </w:pPr>
      <w:r w:rsidRPr="007E5604">
        <w:rPr>
          <w:sz w:val="26"/>
          <w:szCs w:val="26"/>
        </w:rPr>
        <w:t>Первоначально здание принадлежало отцу поэта Константина Николаевича Батюшкова, а на рубеже 19-20 веков — историку литературы Федору Дмитриевичу Батюшкову. В 1906—1911 годах в имении долгое время жил и работал писатель Александр Иванович Куприн. Усадьба Даниловское — это классический деревянный одноэтажный дом с мезонином и шестиколонным портиком, рядом с домом — старинный парк. В настоящее время здесь открыт Литературный дом-музей Батюшковых и А. И. Куприна.</w:t>
      </w:r>
    </w:p>
    <w:p w:rsidR="00B8510B" w:rsidRPr="005409DC" w:rsidRDefault="007E5604" w:rsidP="00B8510B">
      <w:pPr>
        <w:pStyle w:val="text"/>
        <w:rPr>
          <w:bCs/>
          <w:sz w:val="28"/>
          <w:szCs w:val="28"/>
          <w:highlight w:val="yellow"/>
        </w:rPr>
      </w:pPr>
      <w:r>
        <w:rPr>
          <w:bCs/>
          <w:noProof/>
          <w:sz w:val="28"/>
          <w:szCs w:val="28"/>
        </w:rPr>
        <w:drawing>
          <wp:anchor distT="0" distB="0" distL="114300" distR="114300" simplePos="0" relativeHeight="251701248" behindDoc="1" locked="0" layoutInCell="1" allowOverlap="1">
            <wp:simplePos x="0" y="0"/>
            <wp:positionH relativeFrom="column">
              <wp:posOffset>-333375</wp:posOffset>
            </wp:positionH>
            <wp:positionV relativeFrom="paragraph">
              <wp:posOffset>266065</wp:posOffset>
            </wp:positionV>
            <wp:extent cx="3238500" cy="2171700"/>
            <wp:effectExtent l="19050" t="0" r="0" b="0"/>
            <wp:wrapTight wrapText="bothSides">
              <wp:wrapPolygon edited="0">
                <wp:start x="-127" y="0"/>
                <wp:lineTo x="-127" y="21411"/>
                <wp:lineTo x="21600" y="21411"/>
                <wp:lineTo x="21600" y="0"/>
                <wp:lineTo x="-127" y="0"/>
              </wp:wrapPolygon>
            </wp:wrapTight>
            <wp:docPr id="68" name="Рисунок 50" descr="http://cultinfo.ru/tour/assets/images/links/ustugna/danilovsko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cultinfo.ru/tour/assets/images/links/ustugna/danilovskoe_01.jpg"/>
                    <pic:cNvPicPr>
                      <a:picLocks noChangeAspect="1" noChangeArrowheads="1"/>
                    </pic:cNvPicPr>
                  </pic:nvPicPr>
                  <pic:blipFill>
                    <a:blip r:embed="rId62" r:link="rId63" cstate="print">
                      <a:lum bright="20000" contrast="40000"/>
                    </a:blip>
                    <a:srcRect/>
                    <a:stretch>
                      <a:fillRect/>
                    </a:stretch>
                  </pic:blipFill>
                  <pic:spPr bwMode="auto">
                    <a:xfrm>
                      <a:off x="0" y="0"/>
                      <a:ext cx="3238500" cy="2171700"/>
                    </a:xfrm>
                    <a:prstGeom prst="rect">
                      <a:avLst/>
                    </a:prstGeom>
                    <a:noFill/>
                    <a:ln w="9525">
                      <a:noFill/>
                      <a:miter lim="800000"/>
                      <a:headEnd/>
                      <a:tailEnd/>
                    </a:ln>
                  </pic:spPr>
                </pic:pic>
              </a:graphicData>
            </a:graphic>
          </wp:anchor>
        </w:drawing>
      </w:r>
    </w:p>
    <w:p w:rsidR="00B8510B" w:rsidRPr="005409DC" w:rsidRDefault="007E5604" w:rsidP="00B8510B">
      <w:pPr>
        <w:pStyle w:val="text"/>
        <w:rPr>
          <w:bCs/>
          <w:sz w:val="28"/>
          <w:szCs w:val="28"/>
          <w:highlight w:val="yellow"/>
        </w:rPr>
      </w:pPr>
      <w:r w:rsidRPr="007E5604">
        <w:rPr>
          <w:bCs/>
          <w:noProof/>
          <w:sz w:val="28"/>
          <w:szCs w:val="28"/>
        </w:rPr>
        <w:drawing>
          <wp:inline distT="0" distB="0" distL="0" distR="0">
            <wp:extent cx="3171825" cy="2115856"/>
            <wp:effectExtent l="19050" t="0" r="9525" b="0"/>
            <wp:docPr id="3" name="Рисунок 9" descr="C:\Users\Горбунова\Desktop\ФОТО\Баннер к форуму\Новая папка\Усадьба Батюшковых. Минин В.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Горбунова\Desktop\ФОТО\Баннер к форуму\Новая папка\Усадьба Батюшковых. Минин В.Ю..jpg"/>
                    <pic:cNvPicPr>
                      <a:picLocks noChangeAspect="1" noChangeArrowheads="1"/>
                    </pic:cNvPicPr>
                  </pic:nvPicPr>
                  <pic:blipFill>
                    <a:blip r:embed="rId64" cstate="print"/>
                    <a:srcRect/>
                    <a:stretch>
                      <a:fillRect/>
                    </a:stretch>
                  </pic:blipFill>
                  <pic:spPr bwMode="auto">
                    <a:xfrm>
                      <a:off x="0" y="0"/>
                      <a:ext cx="3180096" cy="2121373"/>
                    </a:xfrm>
                    <a:prstGeom prst="rect">
                      <a:avLst/>
                    </a:prstGeom>
                    <a:noFill/>
                    <a:ln w="9525">
                      <a:noFill/>
                      <a:miter lim="800000"/>
                      <a:headEnd/>
                      <a:tailEnd/>
                    </a:ln>
                  </pic:spPr>
                </pic:pic>
              </a:graphicData>
            </a:graphic>
          </wp:inline>
        </w:drawing>
      </w:r>
    </w:p>
    <w:p w:rsidR="00875E90" w:rsidRDefault="00875E90" w:rsidP="007E5604">
      <w:pPr>
        <w:pStyle w:val="text"/>
        <w:spacing w:before="240" w:after="0"/>
        <w:ind w:left="0" w:right="62" w:firstLine="0"/>
        <w:rPr>
          <w:rStyle w:val="a8"/>
          <w:b w:val="0"/>
          <w:color w:val="000000"/>
          <w:sz w:val="26"/>
          <w:szCs w:val="26"/>
        </w:rPr>
      </w:pPr>
    </w:p>
    <w:p w:rsidR="00875E90" w:rsidRDefault="00875E90" w:rsidP="007E5604">
      <w:pPr>
        <w:pStyle w:val="text"/>
        <w:spacing w:before="240" w:after="0"/>
        <w:ind w:left="0" w:right="62" w:firstLine="0"/>
        <w:rPr>
          <w:rStyle w:val="a8"/>
          <w:b w:val="0"/>
          <w:color w:val="000000"/>
          <w:sz w:val="26"/>
          <w:szCs w:val="26"/>
        </w:rPr>
      </w:pPr>
    </w:p>
    <w:p w:rsidR="007E5604" w:rsidRPr="007E5604" w:rsidRDefault="007E5604" w:rsidP="007E5604">
      <w:pPr>
        <w:pStyle w:val="text"/>
        <w:spacing w:before="240" w:after="0"/>
        <w:ind w:left="0" w:right="62" w:firstLine="0"/>
        <w:rPr>
          <w:rStyle w:val="a8"/>
          <w:b w:val="0"/>
          <w:color w:val="000000"/>
          <w:sz w:val="26"/>
          <w:szCs w:val="26"/>
        </w:rPr>
      </w:pPr>
      <w:r w:rsidRPr="007E5604">
        <w:rPr>
          <w:rStyle w:val="a8"/>
          <w:b w:val="0"/>
          <w:color w:val="000000"/>
          <w:sz w:val="26"/>
          <w:szCs w:val="26"/>
        </w:rPr>
        <w:t xml:space="preserve">В 1781 году в связи с Указом императрицы Екатерины </w:t>
      </w:r>
      <w:r w:rsidRPr="007E5604">
        <w:rPr>
          <w:rStyle w:val="a8"/>
          <w:b w:val="0"/>
          <w:color w:val="000000"/>
          <w:sz w:val="26"/>
          <w:szCs w:val="26"/>
          <w:lang w:val="en-US"/>
        </w:rPr>
        <w:t>II</w:t>
      </w:r>
      <w:r w:rsidRPr="007E5604">
        <w:rPr>
          <w:rStyle w:val="a8"/>
          <w:b w:val="0"/>
          <w:color w:val="000000"/>
          <w:sz w:val="26"/>
          <w:szCs w:val="26"/>
        </w:rPr>
        <w:t xml:space="preserve"> специальная «Комиссия для строений» в числе сотен других городов Российской империи разработала план застройки Устюжны. В центре города расположились две площади:</w:t>
      </w:r>
    </w:p>
    <w:p w:rsidR="00A052FE" w:rsidRDefault="00A052FE" w:rsidP="007E5604">
      <w:pPr>
        <w:pStyle w:val="text"/>
        <w:rPr>
          <w:rStyle w:val="a8"/>
          <w:b w:val="0"/>
          <w:color w:val="000000"/>
          <w:sz w:val="26"/>
          <w:szCs w:val="26"/>
        </w:rPr>
      </w:pPr>
    </w:p>
    <w:p w:rsidR="00A052FE" w:rsidRDefault="00A052FE" w:rsidP="007E5604">
      <w:pPr>
        <w:pStyle w:val="text"/>
        <w:rPr>
          <w:rStyle w:val="a8"/>
          <w:b w:val="0"/>
          <w:color w:val="000000"/>
          <w:sz w:val="26"/>
          <w:szCs w:val="26"/>
        </w:rPr>
      </w:pPr>
    </w:p>
    <w:p w:rsidR="007E5604" w:rsidRPr="005409DC" w:rsidRDefault="007E5604" w:rsidP="007E5604">
      <w:pPr>
        <w:pStyle w:val="text"/>
        <w:rPr>
          <w:rStyle w:val="a8"/>
          <w:b w:val="0"/>
          <w:color w:val="000000"/>
          <w:sz w:val="26"/>
          <w:szCs w:val="26"/>
        </w:rPr>
      </w:pPr>
      <w:r w:rsidRPr="007E5604">
        <w:rPr>
          <w:rStyle w:val="a8"/>
          <w:b w:val="0"/>
          <w:color w:val="000000"/>
          <w:sz w:val="26"/>
          <w:szCs w:val="26"/>
        </w:rPr>
        <w:t>Торговая (Здание государственного банка</w:t>
      </w:r>
      <w:r w:rsidRPr="007E5604">
        <w:rPr>
          <w:noProof/>
          <w:sz w:val="26"/>
          <w:szCs w:val="26"/>
        </w:rPr>
        <w:t xml:space="preserve"> постройка 50-60 годы XIX века.)</w:t>
      </w:r>
    </w:p>
    <w:p w:rsidR="00B8510B" w:rsidRPr="005409DC" w:rsidRDefault="007E5604" w:rsidP="00B8510B">
      <w:pPr>
        <w:pStyle w:val="text"/>
        <w:rPr>
          <w:rStyle w:val="a8"/>
          <w:color w:val="000000"/>
          <w:sz w:val="28"/>
          <w:szCs w:val="28"/>
        </w:rPr>
      </w:pPr>
      <w:r w:rsidRPr="00412BAB">
        <w:rPr>
          <w:rStyle w:val="a8"/>
          <w:noProof/>
          <w:color w:val="000000"/>
          <w:sz w:val="28"/>
        </w:rPr>
        <w:drawing>
          <wp:inline distT="0" distB="0" distL="0" distR="0">
            <wp:extent cx="5419725" cy="2675142"/>
            <wp:effectExtent l="19050" t="0" r="0" b="0"/>
            <wp:docPr id="7" name="Рисунок 2" descr="п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п02"/>
                    <pic:cNvPicPr>
                      <a:picLocks noChangeAspect="1" noChangeArrowheads="1"/>
                    </pic:cNvPicPr>
                  </pic:nvPicPr>
                  <pic:blipFill>
                    <a:blip r:embed="rId65" cstate="print">
                      <a:lum bright="20000" contrast="20000"/>
                    </a:blip>
                    <a:srcRect l="9738" t="19382" b="18132"/>
                    <a:stretch>
                      <a:fillRect/>
                    </a:stretch>
                  </pic:blipFill>
                  <pic:spPr bwMode="auto">
                    <a:xfrm>
                      <a:off x="0" y="0"/>
                      <a:ext cx="5423148" cy="2676832"/>
                    </a:xfrm>
                    <a:prstGeom prst="rect">
                      <a:avLst/>
                    </a:prstGeom>
                    <a:noFill/>
                    <a:ln w="9525">
                      <a:noFill/>
                      <a:miter lim="800000"/>
                      <a:headEnd/>
                      <a:tailEnd/>
                    </a:ln>
                  </pic:spPr>
                </pic:pic>
              </a:graphicData>
            </a:graphic>
          </wp:inline>
        </w:drawing>
      </w:r>
    </w:p>
    <w:p w:rsidR="00B8510B" w:rsidRPr="005409DC" w:rsidRDefault="00B8510B" w:rsidP="00B8510B">
      <w:pPr>
        <w:pStyle w:val="text"/>
        <w:rPr>
          <w:rStyle w:val="a8"/>
          <w:color w:val="000000"/>
          <w:sz w:val="28"/>
          <w:szCs w:val="28"/>
        </w:rPr>
      </w:pPr>
    </w:p>
    <w:p w:rsidR="00412BAB" w:rsidRDefault="00B8510B" w:rsidP="00B8510B">
      <w:pPr>
        <w:pStyle w:val="text"/>
        <w:rPr>
          <w:rStyle w:val="a8"/>
          <w:color w:val="000000"/>
          <w:sz w:val="28"/>
          <w:szCs w:val="28"/>
        </w:rPr>
      </w:pPr>
      <w:r w:rsidRPr="00412BAB">
        <w:rPr>
          <w:b/>
          <w:bCs/>
          <w:noProof/>
          <w:color w:val="000000"/>
          <w:sz w:val="28"/>
          <w:szCs w:val="28"/>
        </w:rPr>
        <w:drawing>
          <wp:inline distT="0" distB="0" distL="0" distR="0">
            <wp:extent cx="5562600" cy="3143250"/>
            <wp:effectExtent l="19050" t="0" r="0" b="0"/>
            <wp:docPr id="15" name="Рисунок 15" descr="троговая площ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троговая площадь"/>
                    <pic:cNvPicPr>
                      <a:picLocks noChangeAspect="1" noChangeArrowheads="1"/>
                    </pic:cNvPicPr>
                  </pic:nvPicPr>
                  <pic:blipFill>
                    <a:blip r:embed="rId66"/>
                    <a:srcRect/>
                    <a:stretch>
                      <a:fillRect/>
                    </a:stretch>
                  </pic:blipFill>
                  <pic:spPr bwMode="auto">
                    <a:xfrm>
                      <a:off x="0" y="0"/>
                      <a:ext cx="5562600" cy="3143250"/>
                    </a:xfrm>
                    <a:prstGeom prst="rect">
                      <a:avLst/>
                    </a:prstGeom>
                    <a:noFill/>
                    <a:ln w="9525">
                      <a:noFill/>
                      <a:miter lim="800000"/>
                      <a:headEnd/>
                      <a:tailEnd/>
                    </a:ln>
                  </pic:spPr>
                </pic:pic>
              </a:graphicData>
            </a:graphic>
          </wp:inline>
        </w:drawing>
      </w:r>
    </w:p>
    <w:p w:rsidR="00A052FE" w:rsidRDefault="00A052FE" w:rsidP="00B8510B">
      <w:pPr>
        <w:pStyle w:val="text"/>
        <w:rPr>
          <w:rStyle w:val="a8"/>
          <w:color w:val="000000"/>
          <w:sz w:val="28"/>
          <w:szCs w:val="28"/>
        </w:rPr>
      </w:pPr>
    </w:p>
    <w:p w:rsidR="00A052FE" w:rsidRDefault="00A052FE" w:rsidP="00B8510B">
      <w:pPr>
        <w:pStyle w:val="text"/>
        <w:rPr>
          <w:rStyle w:val="a8"/>
          <w:color w:val="000000"/>
          <w:sz w:val="28"/>
          <w:szCs w:val="28"/>
        </w:rPr>
      </w:pPr>
    </w:p>
    <w:p w:rsidR="00B8510B" w:rsidRPr="003F07DF" w:rsidRDefault="00B8510B" w:rsidP="00EE0AB4">
      <w:pPr>
        <w:pStyle w:val="text"/>
        <w:jc w:val="center"/>
        <w:rPr>
          <w:rStyle w:val="a8"/>
          <w:color w:val="000000"/>
          <w:sz w:val="28"/>
          <w:szCs w:val="28"/>
        </w:rPr>
      </w:pPr>
      <w:r w:rsidRPr="003F07DF">
        <w:rPr>
          <w:rStyle w:val="a8"/>
          <w:color w:val="000000"/>
          <w:sz w:val="28"/>
          <w:szCs w:val="28"/>
        </w:rPr>
        <w:t>Соборная площадь</w:t>
      </w:r>
    </w:p>
    <w:p w:rsidR="00870165" w:rsidRDefault="00870165" w:rsidP="00A052FE">
      <w:pPr>
        <w:pStyle w:val="text"/>
        <w:jc w:val="left"/>
        <w:rPr>
          <w:rStyle w:val="a8"/>
          <w:color w:val="000000"/>
          <w:sz w:val="28"/>
          <w:szCs w:val="28"/>
        </w:rPr>
      </w:pPr>
    </w:p>
    <w:p w:rsidR="00B8510B" w:rsidRPr="005409DC" w:rsidRDefault="00B8510B" w:rsidP="00B8510B">
      <w:pPr>
        <w:pStyle w:val="text"/>
        <w:rPr>
          <w:rStyle w:val="a8"/>
          <w:color w:val="000000"/>
          <w:sz w:val="28"/>
          <w:szCs w:val="28"/>
        </w:rPr>
      </w:pPr>
      <w:r w:rsidRPr="005409DC">
        <w:rPr>
          <w:noProof/>
          <w:highlight w:val="yellow"/>
        </w:rPr>
        <w:drawing>
          <wp:anchor distT="0" distB="0" distL="114300" distR="114300" simplePos="0" relativeHeight="251674624" behindDoc="1" locked="0" layoutInCell="1" allowOverlap="1">
            <wp:simplePos x="0" y="0"/>
            <wp:positionH relativeFrom="column">
              <wp:posOffset>0</wp:posOffset>
            </wp:positionH>
            <wp:positionV relativeFrom="paragraph">
              <wp:posOffset>3810</wp:posOffset>
            </wp:positionV>
            <wp:extent cx="4599305" cy="2756535"/>
            <wp:effectExtent l="19050" t="0" r="0" b="0"/>
            <wp:wrapThrough wrapText="bothSides">
              <wp:wrapPolygon edited="0">
                <wp:start x="-89" y="0"/>
                <wp:lineTo x="-89" y="21496"/>
                <wp:lineTo x="21561" y="21496"/>
                <wp:lineTo x="21561" y="0"/>
                <wp:lineTo x="-89" y="0"/>
              </wp:wrapPolygon>
            </wp:wrapThrough>
            <wp:docPr id="67" name="Рисунок 19" descr="Собор Рождества Богород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Собор Рождества Богородицы"/>
                    <pic:cNvPicPr>
                      <a:picLocks noChangeAspect="1" noChangeArrowheads="1"/>
                    </pic:cNvPicPr>
                  </pic:nvPicPr>
                  <pic:blipFill>
                    <a:blip r:embed="rId67"/>
                    <a:srcRect b="17633"/>
                    <a:stretch>
                      <a:fillRect/>
                    </a:stretch>
                  </pic:blipFill>
                  <pic:spPr bwMode="auto">
                    <a:xfrm>
                      <a:off x="0" y="0"/>
                      <a:ext cx="4599305" cy="2756535"/>
                    </a:xfrm>
                    <a:prstGeom prst="rect">
                      <a:avLst/>
                    </a:prstGeom>
                    <a:noFill/>
                    <a:ln w="9525">
                      <a:noFill/>
                      <a:miter lim="800000"/>
                      <a:headEnd/>
                      <a:tailEnd/>
                    </a:ln>
                  </pic:spPr>
                </pic:pic>
              </a:graphicData>
            </a:graphic>
          </wp:anchor>
        </w:drawing>
      </w:r>
    </w:p>
    <w:p w:rsidR="00412BAB" w:rsidRDefault="00B8510B" w:rsidP="00412BAB">
      <w:pPr>
        <w:pStyle w:val="text"/>
        <w:ind w:firstLine="0"/>
        <w:jc w:val="left"/>
        <w:rPr>
          <w:rStyle w:val="a8"/>
          <w:b w:val="0"/>
          <w:color w:val="000000"/>
          <w:sz w:val="26"/>
          <w:szCs w:val="26"/>
        </w:rPr>
      </w:pPr>
      <w:r w:rsidRPr="000126D3">
        <w:rPr>
          <w:rStyle w:val="a8"/>
          <w:b w:val="0"/>
          <w:color w:val="000000"/>
          <w:sz w:val="26"/>
          <w:szCs w:val="26"/>
        </w:rPr>
        <w:t xml:space="preserve">Выходцы из монастырских крестьян Поздеевы начали активно заниматься торговлей в начале </w:t>
      </w:r>
      <w:r w:rsidRPr="000126D3">
        <w:rPr>
          <w:rStyle w:val="a8"/>
          <w:b w:val="0"/>
          <w:color w:val="000000"/>
          <w:sz w:val="26"/>
          <w:szCs w:val="26"/>
          <w:lang w:val="en-US"/>
        </w:rPr>
        <w:t>XVIII</w:t>
      </w:r>
      <w:r w:rsidRPr="000126D3">
        <w:rPr>
          <w:rStyle w:val="a8"/>
          <w:b w:val="0"/>
          <w:color w:val="000000"/>
          <w:sz w:val="26"/>
          <w:szCs w:val="26"/>
        </w:rPr>
        <w:t xml:space="preserve"> века. А через сто лет они были записаны в </w:t>
      </w:r>
      <w:r w:rsidRPr="000126D3">
        <w:rPr>
          <w:rStyle w:val="a8"/>
          <w:b w:val="0"/>
          <w:color w:val="000000"/>
          <w:sz w:val="26"/>
          <w:szCs w:val="26"/>
        </w:rPr>
        <w:lastRenderedPageBreak/>
        <w:t>гильдейское купечество. К этому времени семья Поздеевых стала одной из самых богатых и уважаемых в Устюжне. Обладая крупными капиталами, они активно занимались общественной и благотворительной деятельностью, много строили. Почти половина современных учреждений города Устюжны располагается в бывших</w:t>
      </w:r>
      <w:r w:rsidR="000000D6">
        <w:rPr>
          <w:rStyle w:val="a8"/>
          <w:b w:val="0"/>
          <w:color w:val="000000"/>
          <w:sz w:val="26"/>
          <w:szCs w:val="26"/>
        </w:rPr>
        <w:t xml:space="preserve"> </w:t>
      </w:r>
      <w:r w:rsidR="00875E90">
        <w:rPr>
          <w:rStyle w:val="a8"/>
          <w:b w:val="0"/>
          <w:color w:val="000000"/>
          <w:sz w:val="26"/>
          <w:szCs w:val="26"/>
        </w:rPr>
        <w:t>П</w:t>
      </w:r>
      <w:r w:rsidRPr="000126D3">
        <w:rPr>
          <w:rStyle w:val="a8"/>
          <w:b w:val="0"/>
          <w:color w:val="000000"/>
          <w:sz w:val="26"/>
          <w:szCs w:val="26"/>
        </w:rPr>
        <w:t>оздеевских особняках.</w:t>
      </w:r>
    </w:p>
    <w:p w:rsidR="00412BAB" w:rsidRDefault="00412BAB" w:rsidP="00412BAB">
      <w:pPr>
        <w:pStyle w:val="text"/>
        <w:ind w:firstLine="0"/>
        <w:jc w:val="left"/>
        <w:rPr>
          <w:rStyle w:val="a8"/>
          <w:b w:val="0"/>
          <w:color w:val="000000"/>
          <w:sz w:val="26"/>
          <w:szCs w:val="26"/>
        </w:rPr>
      </w:pPr>
    </w:p>
    <w:p w:rsidR="00B8510B" w:rsidRPr="003F07DF" w:rsidRDefault="00B8510B" w:rsidP="003F07DF">
      <w:pPr>
        <w:pStyle w:val="text"/>
        <w:ind w:firstLine="0"/>
        <w:jc w:val="center"/>
        <w:rPr>
          <w:b/>
          <w:bCs/>
          <w:noProof/>
          <w:sz w:val="28"/>
          <w:szCs w:val="28"/>
        </w:rPr>
      </w:pPr>
      <w:r w:rsidRPr="003F07DF">
        <w:rPr>
          <w:b/>
          <w:noProof/>
          <w:sz w:val="28"/>
          <w:szCs w:val="28"/>
        </w:rPr>
        <w:t>Усадьба Поздеева постройка 50-60 годы XIX века (пл. Торговая, д.14)</w:t>
      </w:r>
    </w:p>
    <w:p w:rsidR="00B8510B" w:rsidRPr="00412BAB" w:rsidRDefault="00B8510B" w:rsidP="00B8510B">
      <w:pPr>
        <w:jc w:val="both"/>
        <w:rPr>
          <w:sz w:val="26"/>
          <w:szCs w:val="26"/>
        </w:rPr>
      </w:pPr>
      <w:r w:rsidRPr="00412BAB">
        <w:rPr>
          <w:noProof/>
          <w:sz w:val="26"/>
          <w:szCs w:val="26"/>
        </w:rPr>
        <w:drawing>
          <wp:anchor distT="0" distB="0" distL="114300" distR="114300" simplePos="0" relativeHeight="251664384" behindDoc="1" locked="0" layoutInCell="1" allowOverlap="1">
            <wp:simplePos x="0" y="0"/>
            <wp:positionH relativeFrom="column">
              <wp:posOffset>3518535</wp:posOffset>
            </wp:positionH>
            <wp:positionV relativeFrom="paragraph">
              <wp:posOffset>2566035</wp:posOffset>
            </wp:positionV>
            <wp:extent cx="2635885" cy="1588770"/>
            <wp:effectExtent l="19050" t="0" r="0" b="0"/>
            <wp:wrapTight wrapText="bothSides">
              <wp:wrapPolygon edited="0">
                <wp:start x="-156" y="0"/>
                <wp:lineTo x="-156" y="21237"/>
                <wp:lineTo x="21543" y="21237"/>
                <wp:lineTo x="21543" y="0"/>
                <wp:lineTo x="-156" y="0"/>
              </wp:wrapPolygon>
            </wp:wrapTight>
            <wp:docPr id="66" name="Рисунок 6" descr="табличка позде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табличка поздеев"/>
                    <pic:cNvPicPr>
                      <a:picLocks noChangeAspect="1" noChangeArrowheads="1"/>
                    </pic:cNvPicPr>
                  </pic:nvPicPr>
                  <pic:blipFill>
                    <a:blip r:embed="rId68"/>
                    <a:srcRect l="2208" t="3770" r="4102" b="5824"/>
                    <a:stretch>
                      <a:fillRect/>
                    </a:stretch>
                  </pic:blipFill>
                  <pic:spPr bwMode="auto">
                    <a:xfrm>
                      <a:off x="0" y="0"/>
                      <a:ext cx="2635885" cy="1588770"/>
                    </a:xfrm>
                    <a:prstGeom prst="rect">
                      <a:avLst/>
                    </a:prstGeom>
                    <a:noFill/>
                    <a:ln w="9525">
                      <a:noFill/>
                      <a:miter lim="800000"/>
                      <a:headEnd/>
                      <a:tailEnd/>
                    </a:ln>
                  </pic:spPr>
                </pic:pic>
              </a:graphicData>
            </a:graphic>
          </wp:anchor>
        </w:drawing>
      </w:r>
      <w:r w:rsidRPr="00412BAB">
        <w:rPr>
          <w:noProof/>
          <w:sz w:val="26"/>
          <w:szCs w:val="26"/>
        </w:rPr>
        <w:drawing>
          <wp:anchor distT="0" distB="0" distL="114300" distR="114300" simplePos="0" relativeHeight="251663360" behindDoc="1" locked="0" layoutInCell="1" allowOverlap="1">
            <wp:simplePos x="0" y="0"/>
            <wp:positionH relativeFrom="column">
              <wp:posOffset>0</wp:posOffset>
            </wp:positionH>
            <wp:positionV relativeFrom="paragraph">
              <wp:posOffset>6985</wp:posOffset>
            </wp:positionV>
            <wp:extent cx="4432300" cy="2963545"/>
            <wp:effectExtent l="19050" t="0" r="6350" b="0"/>
            <wp:wrapTight wrapText="bothSides">
              <wp:wrapPolygon edited="0">
                <wp:start x="-93" y="0"/>
                <wp:lineTo x="-93" y="21521"/>
                <wp:lineTo x="21631" y="21521"/>
                <wp:lineTo x="21631" y="0"/>
                <wp:lineTo x="-93" y="0"/>
              </wp:wrapPolygon>
            </wp:wrapTight>
            <wp:docPr id="65" name="Рисунок 5" descr="http://cultinfo.ru/home2/6888/10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ultinfo.ru/home2/6888/100b.jpg"/>
                    <pic:cNvPicPr>
                      <a:picLocks noChangeAspect="1" noChangeArrowheads="1"/>
                    </pic:cNvPicPr>
                  </pic:nvPicPr>
                  <pic:blipFill>
                    <a:blip r:embed="rId69" r:link="rId70">
                      <a:lum bright="20000"/>
                    </a:blip>
                    <a:srcRect/>
                    <a:stretch>
                      <a:fillRect/>
                    </a:stretch>
                  </pic:blipFill>
                  <pic:spPr bwMode="auto">
                    <a:xfrm>
                      <a:off x="0" y="0"/>
                      <a:ext cx="4432300" cy="2963545"/>
                    </a:xfrm>
                    <a:prstGeom prst="rect">
                      <a:avLst/>
                    </a:prstGeom>
                    <a:noFill/>
                    <a:ln w="9525">
                      <a:noFill/>
                      <a:miter lim="800000"/>
                      <a:headEnd/>
                      <a:tailEnd/>
                    </a:ln>
                  </pic:spPr>
                </pic:pic>
              </a:graphicData>
            </a:graphic>
          </wp:anchor>
        </w:drawing>
      </w:r>
      <w:r w:rsidRPr="00412BAB">
        <w:rPr>
          <w:sz w:val="26"/>
          <w:szCs w:val="26"/>
        </w:rPr>
        <w:t>Созданная в 1883 году по решению Земского собрания библиотека стала неотъемлемой частью истории Устюженского края, признанным центром просвещения и культуры для жителей района.</w:t>
      </w:r>
    </w:p>
    <w:p w:rsidR="00B8510B" w:rsidRPr="005409DC" w:rsidRDefault="00B8510B" w:rsidP="00B8510B">
      <w:pPr>
        <w:ind w:firstLine="709"/>
        <w:jc w:val="both"/>
        <w:rPr>
          <w:rStyle w:val="a8"/>
          <w:sz w:val="26"/>
          <w:szCs w:val="26"/>
        </w:rPr>
      </w:pPr>
      <w:r w:rsidRPr="00412BAB">
        <w:rPr>
          <w:sz w:val="26"/>
          <w:szCs w:val="26"/>
        </w:rPr>
        <w:t>Востребованность библиотеки доказана временем. Сохраняя просветительские традиции прошлого, библиотека успешно осваивает новые информационные технологии, реализует творческие программы и проекты по пропаганде книги и чтения, патриотическому и экологическому воспитанию, литературному краеведению, активно популяризирует творческое наследие К. Н. Батюшкова. Важно, что библиотека всегда открыта для своих читателей, является местом притяжения, общения и содержательного досуга, территорией для самореализации и творчества.</w:t>
      </w:r>
    </w:p>
    <w:p w:rsidR="00B8510B" w:rsidRPr="00412BAB" w:rsidRDefault="00B8510B" w:rsidP="00B8510B">
      <w:pPr>
        <w:ind w:firstLine="567"/>
        <w:jc w:val="both"/>
        <w:rPr>
          <w:sz w:val="26"/>
          <w:szCs w:val="26"/>
        </w:rPr>
      </w:pPr>
      <w:r w:rsidRPr="00412BAB">
        <w:rPr>
          <w:sz w:val="26"/>
          <w:szCs w:val="26"/>
        </w:rPr>
        <w:t xml:space="preserve">Одним из приоритетных направлений  учреждения является просветительская деятельность. Проводится работа по формированию благоприятного общественного мнения, положительного образа библиотечной системы, через участие в областных, районных и городских мероприятиях, проведение крупных рекламных акций библиотеки, масштабных культурных и образовательных проектов. </w:t>
      </w:r>
    </w:p>
    <w:p w:rsidR="00B8510B" w:rsidRPr="00412BAB" w:rsidRDefault="00B8510B" w:rsidP="00B8510B">
      <w:pPr>
        <w:ind w:firstLine="567"/>
        <w:jc w:val="both"/>
        <w:rPr>
          <w:sz w:val="26"/>
          <w:szCs w:val="26"/>
        </w:rPr>
      </w:pPr>
      <w:r w:rsidRPr="00412BAB">
        <w:rPr>
          <w:sz w:val="26"/>
          <w:szCs w:val="26"/>
        </w:rPr>
        <w:t xml:space="preserve"> В рамках Года экологии библиотеки МБУК провели более 100 различных  мероприятий, в которых приняло участие  более 3500 чел., книговыдача составила более 1300 экз. </w:t>
      </w:r>
    </w:p>
    <w:p w:rsidR="00B8510B" w:rsidRPr="000126D3" w:rsidRDefault="00B8510B" w:rsidP="00B8510B">
      <w:pPr>
        <w:ind w:firstLine="567"/>
        <w:jc w:val="both"/>
        <w:rPr>
          <w:rStyle w:val="FontStyle16"/>
          <w:rFonts w:ascii="Times New Roman" w:hAnsi="Times New Roman" w:cs="Times New Roman"/>
          <w:sz w:val="26"/>
          <w:szCs w:val="26"/>
        </w:rPr>
      </w:pPr>
      <w:r w:rsidRPr="000126D3">
        <w:rPr>
          <w:rStyle w:val="FontStyle16"/>
          <w:rFonts w:ascii="Times New Roman" w:hAnsi="Times New Roman" w:cs="Times New Roman"/>
          <w:sz w:val="26"/>
          <w:szCs w:val="26"/>
        </w:rPr>
        <w:t>В 2016 году  в библиотеке стартовало  несколько  новых проектов:</w:t>
      </w:r>
    </w:p>
    <w:p w:rsidR="00A052FE" w:rsidRDefault="00A052FE" w:rsidP="00B8510B">
      <w:pPr>
        <w:ind w:firstLine="567"/>
        <w:jc w:val="both"/>
        <w:rPr>
          <w:rStyle w:val="FontStyle16"/>
          <w:rFonts w:ascii="Times New Roman" w:hAnsi="Times New Roman" w:cs="Times New Roman"/>
          <w:sz w:val="26"/>
          <w:szCs w:val="26"/>
        </w:rPr>
      </w:pPr>
    </w:p>
    <w:p w:rsidR="00B8510B" w:rsidRPr="00516F8D" w:rsidRDefault="00B8510B" w:rsidP="00B8510B">
      <w:pPr>
        <w:ind w:firstLine="567"/>
        <w:jc w:val="both"/>
        <w:rPr>
          <w:rStyle w:val="FontStyle16"/>
          <w:rFonts w:ascii="Times New Roman" w:hAnsi="Times New Roman" w:cs="Times New Roman"/>
          <w:sz w:val="26"/>
          <w:szCs w:val="26"/>
        </w:rPr>
      </w:pPr>
      <w:r w:rsidRPr="008D17A8">
        <w:rPr>
          <w:b/>
        </w:rPr>
        <w:t xml:space="preserve">ТИЦ (туристско - информационный центр). </w:t>
      </w:r>
      <w:r w:rsidRPr="008D17A8">
        <w:rPr>
          <w:rStyle w:val="FontStyle16"/>
          <w:rFonts w:ascii="Times New Roman" w:hAnsi="Times New Roman" w:cs="Times New Roman"/>
          <w:sz w:val="26"/>
          <w:szCs w:val="26"/>
        </w:rPr>
        <w:t>В рамках развития туризма в Устюженском муниципальном районе на базе Центральной районной библиотеке имени Батюшковых открылся туристско-информационный центр</w:t>
      </w:r>
      <w:r w:rsidRPr="008D17A8">
        <w:t xml:space="preserve">. </w:t>
      </w:r>
      <w:r w:rsidRPr="008D17A8">
        <w:rPr>
          <w:rStyle w:val="FontStyle16"/>
          <w:rFonts w:ascii="Times New Roman" w:hAnsi="Times New Roman" w:cs="Times New Roman"/>
          <w:sz w:val="26"/>
          <w:szCs w:val="26"/>
        </w:rPr>
        <w:t>Это</w:t>
      </w:r>
      <w:r w:rsidRPr="000126D3">
        <w:rPr>
          <w:rStyle w:val="FontStyle16"/>
          <w:rFonts w:ascii="Times New Roman" w:hAnsi="Times New Roman" w:cs="Times New Roman"/>
          <w:sz w:val="26"/>
          <w:szCs w:val="26"/>
        </w:rPr>
        <w:t xml:space="preserve"> сервисная служба, которая предоставляет информацию о местных туристических продуктах, достопримечательностях, мероприятиях, экскурсионных маршрутах, местах отдыха и досуга. В центре можно приобрести туристические материалы, в том числе издания библиотеки: путеводители, магниты с видами города, альбом «Храмы Устюжны» и </w:t>
      </w:r>
      <w:r w:rsidRPr="000126D3">
        <w:rPr>
          <w:rStyle w:val="FontStyle16"/>
          <w:rFonts w:ascii="Times New Roman" w:hAnsi="Times New Roman" w:cs="Times New Roman"/>
          <w:sz w:val="26"/>
          <w:szCs w:val="26"/>
        </w:rPr>
        <w:lastRenderedPageBreak/>
        <w:t>другую  рекламную продукцию.  Кроме того, планируется, что в разработанных библиотекой   различных мероприятиях (экскурсиях и интерактивных программ) смогут принять участие не только жители города, но и туристы. Специально для этого в библиотеке  были оформлены  небольшие музейные комнаты.</w:t>
      </w:r>
    </w:p>
    <w:p w:rsidR="00B8510B" w:rsidRPr="00393AE5" w:rsidRDefault="00B8510B" w:rsidP="00B8510B">
      <w:pPr>
        <w:ind w:firstLine="567"/>
        <w:rPr>
          <w:b/>
          <w:sz w:val="26"/>
          <w:szCs w:val="26"/>
        </w:rPr>
      </w:pPr>
      <w:r w:rsidRPr="00393AE5">
        <w:rPr>
          <w:b/>
          <w:sz w:val="26"/>
          <w:szCs w:val="26"/>
        </w:rPr>
        <w:t>Виртуальный филиал «Русского музея»</w:t>
      </w:r>
    </w:p>
    <w:p w:rsidR="00B8510B" w:rsidRPr="007548D7" w:rsidRDefault="00B8510B" w:rsidP="00B8510B">
      <w:pPr>
        <w:pStyle w:val="ad"/>
        <w:ind w:left="0" w:firstLine="708"/>
        <w:jc w:val="both"/>
        <w:rPr>
          <w:sz w:val="26"/>
          <w:szCs w:val="26"/>
        </w:rPr>
      </w:pPr>
      <w:r w:rsidRPr="007548D7">
        <w:rPr>
          <w:sz w:val="26"/>
          <w:szCs w:val="26"/>
        </w:rPr>
        <w:t>22 декабря 2016 года в Устюженской центральной районной библиотеке имени Батюшковых состоялось   открытие информационно-образовательного центра «Русский музей: виртуальный филиал», что является очередным шагом в развитии учреждения. Это проект Федерального государственного  учреждения культуры «Государственный Русский музей». Русский музей обладает крупнейшим собранием русского искусства и является одним из ведущих центров отечественной художественной культуры в нашей стране.</w:t>
      </w:r>
    </w:p>
    <w:p w:rsidR="00B8510B" w:rsidRPr="00D86D6F" w:rsidRDefault="00875E90" w:rsidP="00B8510B">
      <w:pPr>
        <w:pStyle w:val="a9"/>
        <w:ind w:firstLine="567"/>
        <w:rPr>
          <w:rStyle w:val="aa"/>
          <w:rFonts w:ascii="Times New Roman" w:hAnsi="Times New Roman" w:cs="Times New Roman"/>
          <w:sz w:val="26"/>
          <w:szCs w:val="26"/>
        </w:rPr>
      </w:pPr>
      <w:r>
        <w:rPr>
          <w:rStyle w:val="aa"/>
          <w:rFonts w:ascii="Times New Roman" w:hAnsi="Times New Roman" w:cs="Times New Roman"/>
          <w:sz w:val="26"/>
          <w:szCs w:val="26"/>
        </w:rPr>
        <w:t>С  2014</w:t>
      </w:r>
      <w:r w:rsidR="00B8510B" w:rsidRPr="000126D3">
        <w:rPr>
          <w:rStyle w:val="aa"/>
          <w:rFonts w:ascii="Times New Roman" w:hAnsi="Times New Roman" w:cs="Times New Roman"/>
          <w:sz w:val="26"/>
          <w:szCs w:val="26"/>
        </w:rPr>
        <w:t>г. в рамках проекта «Электронный гражданин Вологодской области»  в ЦРБ им. Батюшковых  открыт Центр общественного доступа к электронным ресурсам. Проводится  обучение жителей города и района работе на портале гос. услуг.</w:t>
      </w:r>
    </w:p>
    <w:p w:rsidR="00B8510B" w:rsidRPr="003F07DF" w:rsidRDefault="00B8510B" w:rsidP="00B772F0">
      <w:pPr>
        <w:pStyle w:val="style1"/>
        <w:jc w:val="center"/>
        <w:rPr>
          <w:b/>
          <w:noProof/>
          <w:sz w:val="28"/>
          <w:szCs w:val="28"/>
        </w:rPr>
      </w:pPr>
      <w:r w:rsidRPr="003F07DF">
        <w:rPr>
          <w:b/>
          <w:noProof/>
          <w:sz w:val="28"/>
          <w:szCs w:val="28"/>
        </w:rPr>
        <w:t>Усадьба Я.М.  Поздеева. ул. Ленина, д.16. (1860  г.)</w:t>
      </w:r>
    </w:p>
    <w:p w:rsidR="00B8510B" w:rsidRPr="005409DC" w:rsidRDefault="00B8510B" w:rsidP="00A052FE">
      <w:pPr>
        <w:pStyle w:val="style1"/>
        <w:jc w:val="center"/>
        <w:rPr>
          <w:rStyle w:val="a8"/>
          <w:sz w:val="28"/>
          <w:szCs w:val="28"/>
        </w:rPr>
      </w:pPr>
      <w:r w:rsidRPr="007548D7">
        <w:rPr>
          <w:b/>
          <w:bCs/>
          <w:noProof/>
          <w:sz w:val="28"/>
          <w:szCs w:val="28"/>
        </w:rPr>
        <w:drawing>
          <wp:inline distT="0" distB="0" distL="0" distR="0">
            <wp:extent cx="3781425" cy="2705100"/>
            <wp:effectExtent l="19050" t="0" r="9525" b="0"/>
            <wp:docPr id="16" name="Рисунок 16" descr="Аптека Ленина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Аптека Ленина 16"/>
                    <pic:cNvPicPr>
                      <a:picLocks noChangeAspect="1" noChangeArrowheads="1"/>
                    </pic:cNvPicPr>
                  </pic:nvPicPr>
                  <pic:blipFill>
                    <a:blip r:embed="rId71" cstate="print"/>
                    <a:srcRect t="5647" r="4726"/>
                    <a:stretch>
                      <a:fillRect/>
                    </a:stretch>
                  </pic:blipFill>
                  <pic:spPr bwMode="auto">
                    <a:xfrm>
                      <a:off x="0" y="0"/>
                      <a:ext cx="3781425" cy="2705100"/>
                    </a:xfrm>
                    <a:prstGeom prst="rect">
                      <a:avLst/>
                    </a:prstGeom>
                    <a:noFill/>
                    <a:ln w="9525">
                      <a:noFill/>
                      <a:miter lim="800000"/>
                      <a:headEnd/>
                      <a:tailEnd/>
                    </a:ln>
                  </pic:spPr>
                </pic:pic>
              </a:graphicData>
            </a:graphic>
          </wp:inline>
        </w:drawing>
      </w:r>
    </w:p>
    <w:p w:rsidR="00B8510B" w:rsidRPr="003F07DF" w:rsidRDefault="00B8510B" w:rsidP="00B772F0">
      <w:pPr>
        <w:pStyle w:val="style1"/>
        <w:jc w:val="center"/>
        <w:rPr>
          <w:rStyle w:val="a8"/>
          <w:sz w:val="28"/>
          <w:szCs w:val="28"/>
        </w:rPr>
      </w:pPr>
      <w:r w:rsidRPr="003F07DF">
        <w:rPr>
          <w:b/>
          <w:sz w:val="28"/>
          <w:szCs w:val="28"/>
        </w:rPr>
        <w:t>Усадьба Поздеева</w:t>
      </w:r>
      <w:r w:rsidRPr="003F07DF">
        <w:rPr>
          <w:rStyle w:val="a8"/>
          <w:sz w:val="28"/>
          <w:szCs w:val="28"/>
        </w:rPr>
        <w:t>, ул. К. Маркса, д.2. (</w:t>
      </w:r>
      <w:r w:rsidRPr="003F07DF">
        <w:rPr>
          <w:b/>
          <w:sz w:val="28"/>
          <w:szCs w:val="28"/>
        </w:rPr>
        <w:t xml:space="preserve">1878 год), в настоящее время </w:t>
      </w:r>
      <w:r w:rsidRPr="003F07DF">
        <w:rPr>
          <w:rStyle w:val="a8"/>
          <w:sz w:val="28"/>
          <w:szCs w:val="28"/>
        </w:rPr>
        <w:t>здание районной администрации.</w:t>
      </w:r>
    </w:p>
    <w:p w:rsidR="00B8510B" w:rsidRDefault="00B8510B" w:rsidP="00A052FE">
      <w:pPr>
        <w:pStyle w:val="style1"/>
        <w:jc w:val="center"/>
        <w:rPr>
          <w:rStyle w:val="a8"/>
          <w:sz w:val="28"/>
          <w:szCs w:val="28"/>
        </w:rPr>
      </w:pPr>
      <w:r w:rsidRPr="007548D7">
        <w:rPr>
          <w:b/>
          <w:bCs/>
          <w:noProof/>
          <w:sz w:val="28"/>
          <w:szCs w:val="28"/>
        </w:rPr>
        <w:drawing>
          <wp:inline distT="0" distB="0" distL="0" distR="0">
            <wp:extent cx="4408760" cy="2835002"/>
            <wp:effectExtent l="19050" t="0" r="0" b="0"/>
            <wp:docPr id="17" name="Рисунок 17" descr="администр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администрация"/>
                    <pic:cNvPicPr>
                      <a:picLocks noChangeAspect="1" noChangeArrowheads="1"/>
                    </pic:cNvPicPr>
                  </pic:nvPicPr>
                  <pic:blipFill>
                    <a:blip r:embed="rId72"/>
                    <a:srcRect t="2028" b="12109"/>
                    <a:stretch>
                      <a:fillRect/>
                    </a:stretch>
                  </pic:blipFill>
                  <pic:spPr bwMode="auto">
                    <a:xfrm>
                      <a:off x="0" y="0"/>
                      <a:ext cx="4415856" cy="2839565"/>
                    </a:xfrm>
                    <a:prstGeom prst="rect">
                      <a:avLst/>
                    </a:prstGeom>
                    <a:noFill/>
                    <a:ln w="9525">
                      <a:noFill/>
                      <a:miter lim="800000"/>
                      <a:headEnd/>
                      <a:tailEnd/>
                    </a:ln>
                  </pic:spPr>
                </pic:pic>
              </a:graphicData>
            </a:graphic>
          </wp:inline>
        </w:drawing>
      </w:r>
    </w:p>
    <w:p w:rsidR="00B8510B" w:rsidRPr="003F07DF" w:rsidRDefault="00B8510B" w:rsidP="00B772F0">
      <w:pPr>
        <w:pStyle w:val="style1"/>
        <w:jc w:val="center"/>
        <w:rPr>
          <w:b/>
          <w:sz w:val="28"/>
          <w:szCs w:val="28"/>
        </w:rPr>
      </w:pPr>
      <w:r w:rsidRPr="003F07DF">
        <w:rPr>
          <w:noProof/>
          <w:sz w:val="28"/>
          <w:szCs w:val="28"/>
        </w:rPr>
        <w:lastRenderedPageBreak/>
        <w:drawing>
          <wp:anchor distT="0" distB="0" distL="114300" distR="114300" simplePos="0" relativeHeight="251673600" behindDoc="1" locked="0" layoutInCell="1" allowOverlap="1">
            <wp:simplePos x="0" y="0"/>
            <wp:positionH relativeFrom="column">
              <wp:posOffset>1476375</wp:posOffset>
            </wp:positionH>
            <wp:positionV relativeFrom="paragraph">
              <wp:posOffset>542925</wp:posOffset>
            </wp:positionV>
            <wp:extent cx="3765550" cy="2514600"/>
            <wp:effectExtent l="19050" t="0" r="6350" b="0"/>
            <wp:wrapThrough wrapText="bothSides">
              <wp:wrapPolygon edited="0">
                <wp:start x="-109" y="0"/>
                <wp:lineTo x="-109" y="21436"/>
                <wp:lineTo x="21636" y="21436"/>
                <wp:lineTo x="21636" y="0"/>
                <wp:lineTo x="-109" y="0"/>
              </wp:wrapPolygon>
            </wp:wrapThrough>
            <wp:docPr id="50" name="Рисунок 18" descr="Здание Устюженской детской школы искусств(Дом купцов Копыльцов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Здание Устюженской детской школы искусств(Дом купцов Копыльцовых)"/>
                    <pic:cNvPicPr>
                      <a:picLocks noChangeAspect="1" noChangeArrowheads="1"/>
                    </pic:cNvPicPr>
                  </pic:nvPicPr>
                  <pic:blipFill>
                    <a:blip r:embed="rId73" cstate="print"/>
                    <a:srcRect/>
                    <a:stretch>
                      <a:fillRect/>
                    </a:stretch>
                  </pic:blipFill>
                  <pic:spPr bwMode="auto">
                    <a:xfrm>
                      <a:off x="0" y="0"/>
                      <a:ext cx="3765550" cy="2514600"/>
                    </a:xfrm>
                    <a:prstGeom prst="rect">
                      <a:avLst/>
                    </a:prstGeom>
                    <a:noFill/>
                    <a:ln w="9525">
                      <a:noFill/>
                      <a:miter lim="800000"/>
                      <a:headEnd/>
                      <a:tailEnd/>
                    </a:ln>
                  </pic:spPr>
                </pic:pic>
              </a:graphicData>
            </a:graphic>
          </wp:anchor>
        </w:drawing>
      </w:r>
      <w:r w:rsidRPr="003F07DF">
        <w:rPr>
          <w:b/>
          <w:sz w:val="28"/>
          <w:szCs w:val="28"/>
        </w:rPr>
        <w:t>Усадьба Копыльцовых, ул. К. Маркса, д.11. (сер.</w:t>
      </w:r>
      <w:r w:rsidRPr="003F07DF">
        <w:rPr>
          <w:b/>
          <w:sz w:val="28"/>
          <w:szCs w:val="28"/>
          <w:lang w:val="en-US"/>
        </w:rPr>
        <w:t>XIX</w:t>
      </w:r>
      <w:r w:rsidRPr="003F07DF">
        <w:rPr>
          <w:b/>
          <w:sz w:val="28"/>
          <w:szCs w:val="28"/>
        </w:rPr>
        <w:t xml:space="preserve"> в.). в настоящее время Устюженская детская школа искусств им. В. У. Сипягиной-Лилиенфельд</w:t>
      </w:r>
    </w:p>
    <w:p w:rsidR="007548D7" w:rsidRDefault="007548D7" w:rsidP="00B8510B">
      <w:pPr>
        <w:pStyle w:val="style1"/>
        <w:rPr>
          <w:b/>
          <w:sz w:val="26"/>
          <w:szCs w:val="26"/>
        </w:rPr>
      </w:pPr>
    </w:p>
    <w:p w:rsidR="007548D7" w:rsidRDefault="007548D7" w:rsidP="00B8510B">
      <w:pPr>
        <w:pStyle w:val="style1"/>
        <w:rPr>
          <w:b/>
          <w:sz w:val="26"/>
          <w:szCs w:val="26"/>
        </w:rPr>
      </w:pPr>
    </w:p>
    <w:p w:rsidR="00A052FE" w:rsidRDefault="00A052FE" w:rsidP="00B8510B">
      <w:pPr>
        <w:pStyle w:val="style1"/>
        <w:rPr>
          <w:b/>
          <w:sz w:val="26"/>
          <w:szCs w:val="26"/>
        </w:rPr>
      </w:pPr>
    </w:p>
    <w:p w:rsidR="00A052FE" w:rsidRDefault="00A052FE" w:rsidP="00A052FE">
      <w:pPr>
        <w:pStyle w:val="style1"/>
        <w:jc w:val="center"/>
        <w:rPr>
          <w:b/>
          <w:sz w:val="26"/>
          <w:szCs w:val="26"/>
        </w:rPr>
      </w:pPr>
    </w:p>
    <w:p w:rsidR="00A052FE" w:rsidRDefault="00A052FE" w:rsidP="00B8510B">
      <w:pPr>
        <w:pStyle w:val="style1"/>
        <w:rPr>
          <w:b/>
          <w:sz w:val="26"/>
          <w:szCs w:val="26"/>
        </w:rPr>
      </w:pPr>
    </w:p>
    <w:p w:rsidR="00A052FE" w:rsidRDefault="00A052FE" w:rsidP="00B8510B">
      <w:pPr>
        <w:pStyle w:val="style1"/>
        <w:rPr>
          <w:b/>
          <w:sz w:val="26"/>
          <w:szCs w:val="26"/>
        </w:rPr>
      </w:pPr>
    </w:p>
    <w:p w:rsidR="00A052FE" w:rsidRDefault="00A052FE" w:rsidP="00B8510B">
      <w:pPr>
        <w:pStyle w:val="style1"/>
        <w:rPr>
          <w:b/>
          <w:sz w:val="26"/>
          <w:szCs w:val="26"/>
        </w:rPr>
      </w:pPr>
    </w:p>
    <w:p w:rsidR="00A052FE" w:rsidRPr="007548D7" w:rsidRDefault="00A052FE" w:rsidP="00B8510B">
      <w:pPr>
        <w:pStyle w:val="style1"/>
        <w:rPr>
          <w:b/>
          <w:sz w:val="26"/>
          <w:szCs w:val="26"/>
        </w:rPr>
      </w:pPr>
    </w:p>
    <w:p w:rsidR="003F07DF" w:rsidRDefault="00711742" w:rsidP="003F07DF">
      <w:pPr>
        <w:pStyle w:val="style1"/>
        <w:spacing w:before="0" w:beforeAutospacing="0" w:after="0" w:afterAutospacing="0"/>
        <w:jc w:val="center"/>
        <w:rPr>
          <w:b/>
          <w:sz w:val="28"/>
          <w:szCs w:val="28"/>
        </w:rPr>
      </w:pPr>
      <w:r w:rsidRPr="003F07DF">
        <w:rPr>
          <w:rStyle w:val="a8"/>
          <w:sz w:val="28"/>
          <w:szCs w:val="28"/>
        </w:rPr>
        <w:t>З</w:t>
      </w:r>
      <w:r w:rsidR="00B8510B" w:rsidRPr="003F07DF">
        <w:rPr>
          <w:rStyle w:val="a8"/>
          <w:sz w:val="28"/>
          <w:szCs w:val="28"/>
        </w:rPr>
        <w:t>дание бывшей гимназии.</w:t>
      </w:r>
      <w:r w:rsidR="00B8510B" w:rsidRPr="003F07DF">
        <w:rPr>
          <w:rStyle w:val="a8"/>
          <w:b w:val="0"/>
          <w:sz w:val="28"/>
          <w:szCs w:val="28"/>
        </w:rPr>
        <w:t xml:space="preserve"> (2 </w:t>
      </w:r>
      <w:r w:rsidR="00B8510B" w:rsidRPr="003F07DF">
        <w:rPr>
          <w:b/>
          <w:sz w:val="28"/>
          <w:szCs w:val="28"/>
        </w:rPr>
        <w:t xml:space="preserve">половина XIX в.).  </w:t>
      </w:r>
    </w:p>
    <w:p w:rsidR="00A052FE" w:rsidRDefault="00B8510B" w:rsidP="003F07DF">
      <w:pPr>
        <w:pStyle w:val="style1"/>
        <w:spacing w:before="0" w:beforeAutospacing="0" w:after="0" w:afterAutospacing="0"/>
        <w:jc w:val="center"/>
        <w:rPr>
          <w:b/>
          <w:sz w:val="26"/>
          <w:szCs w:val="26"/>
        </w:rPr>
      </w:pPr>
      <w:r w:rsidRPr="003F07DF">
        <w:rPr>
          <w:b/>
          <w:sz w:val="28"/>
          <w:szCs w:val="28"/>
        </w:rPr>
        <w:t>В настоящее время гимназия</w:t>
      </w:r>
      <w:r w:rsidRPr="007548D7">
        <w:rPr>
          <w:b/>
          <w:sz w:val="26"/>
          <w:szCs w:val="26"/>
        </w:rPr>
        <w:t>.</w:t>
      </w:r>
    </w:p>
    <w:p w:rsidR="00B8510B" w:rsidRPr="00A052FE" w:rsidRDefault="00B8510B" w:rsidP="00A052FE">
      <w:pPr>
        <w:pStyle w:val="style1"/>
        <w:jc w:val="center"/>
        <w:rPr>
          <w:rStyle w:val="a8"/>
          <w:bCs w:val="0"/>
          <w:sz w:val="26"/>
          <w:szCs w:val="26"/>
        </w:rPr>
      </w:pPr>
      <w:r w:rsidRPr="00870165">
        <w:rPr>
          <w:b/>
          <w:bCs/>
          <w:noProof/>
          <w:sz w:val="28"/>
          <w:szCs w:val="28"/>
        </w:rPr>
        <w:drawing>
          <wp:inline distT="0" distB="0" distL="0" distR="0">
            <wp:extent cx="3286125" cy="2266950"/>
            <wp:effectExtent l="19050" t="0" r="9525" b="0"/>
            <wp:docPr id="18" name="Рисунок 18" descr="гимназ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гимназия"/>
                    <pic:cNvPicPr>
                      <a:picLocks noChangeAspect="1" noChangeArrowheads="1"/>
                    </pic:cNvPicPr>
                  </pic:nvPicPr>
                  <pic:blipFill>
                    <a:blip r:embed="rId74"/>
                    <a:srcRect t="2293" r="4236" b="9251"/>
                    <a:stretch>
                      <a:fillRect/>
                    </a:stretch>
                  </pic:blipFill>
                  <pic:spPr bwMode="auto">
                    <a:xfrm>
                      <a:off x="0" y="0"/>
                      <a:ext cx="3286125" cy="2266950"/>
                    </a:xfrm>
                    <a:prstGeom prst="rect">
                      <a:avLst/>
                    </a:prstGeom>
                    <a:noFill/>
                    <a:ln w="9525">
                      <a:noFill/>
                      <a:miter lim="800000"/>
                      <a:headEnd/>
                      <a:tailEnd/>
                    </a:ln>
                  </pic:spPr>
                </pic:pic>
              </a:graphicData>
            </a:graphic>
          </wp:inline>
        </w:drawing>
      </w:r>
    </w:p>
    <w:p w:rsidR="00B8510B" w:rsidRPr="003F07DF" w:rsidRDefault="00B8510B" w:rsidP="00B772F0">
      <w:pPr>
        <w:pStyle w:val="style1"/>
        <w:spacing w:before="0" w:beforeAutospacing="0" w:after="0" w:afterAutospacing="0"/>
        <w:jc w:val="center"/>
        <w:rPr>
          <w:b/>
          <w:sz w:val="28"/>
          <w:szCs w:val="28"/>
        </w:rPr>
      </w:pPr>
      <w:r w:rsidRPr="003F07DF">
        <w:rPr>
          <w:b/>
          <w:sz w:val="28"/>
          <w:szCs w:val="28"/>
        </w:rPr>
        <w:t>Дом Боборыкина с мезонином  (памятник федерального значения</w:t>
      </w:r>
    </w:p>
    <w:p w:rsidR="00B8510B" w:rsidRPr="003F07DF" w:rsidRDefault="00B8510B" w:rsidP="00B772F0">
      <w:pPr>
        <w:pStyle w:val="style1"/>
        <w:spacing w:before="0" w:beforeAutospacing="0" w:after="0" w:afterAutospacing="0"/>
        <w:jc w:val="center"/>
        <w:rPr>
          <w:b/>
          <w:sz w:val="28"/>
          <w:szCs w:val="28"/>
        </w:rPr>
      </w:pPr>
      <w:r w:rsidRPr="003F07DF">
        <w:rPr>
          <w:b/>
          <w:sz w:val="28"/>
          <w:szCs w:val="28"/>
        </w:rPr>
        <w:t xml:space="preserve">50-60 годы </w:t>
      </w:r>
      <w:r w:rsidRPr="003F07DF">
        <w:rPr>
          <w:b/>
          <w:sz w:val="28"/>
          <w:szCs w:val="28"/>
          <w:lang w:val="en-US"/>
        </w:rPr>
        <w:t>XIX</w:t>
      </w:r>
      <w:r w:rsidRPr="003F07DF">
        <w:rPr>
          <w:b/>
          <w:sz w:val="28"/>
          <w:szCs w:val="28"/>
        </w:rPr>
        <w:t xml:space="preserve"> в.).</w:t>
      </w:r>
    </w:p>
    <w:p w:rsidR="00B8510B" w:rsidRDefault="00B8510B" w:rsidP="00B8510B">
      <w:pPr>
        <w:pStyle w:val="style1"/>
        <w:jc w:val="center"/>
        <w:rPr>
          <w:rStyle w:val="a8"/>
          <w:sz w:val="28"/>
          <w:szCs w:val="28"/>
        </w:rPr>
      </w:pPr>
      <w:r w:rsidRPr="00870165">
        <w:rPr>
          <w:b/>
          <w:bCs/>
          <w:noProof/>
          <w:sz w:val="28"/>
          <w:szCs w:val="28"/>
        </w:rPr>
        <w:drawing>
          <wp:inline distT="0" distB="0" distL="0" distR="0">
            <wp:extent cx="3771900" cy="2524125"/>
            <wp:effectExtent l="19050" t="0" r="0" b="0"/>
            <wp:docPr id="19" name="Рисунок 19" descr="усадь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усадьба"/>
                    <pic:cNvPicPr>
                      <a:picLocks noChangeAspect="1" noChangeArrowheads="1"/>
                    </pic:cNvPicPr>
                  </pic:nvPicPr>
                  <pic:blipFill>
                    <a:blip r:embed="rId75" cstate="print"/>
                    <a:srcRect/>
                    <a:stretch>
                      <a:fillRect/>
                    </a:stretch>
                  </pic:blipFill>
                  <pic:spPr bwMode="auto">
                    <a:xfrm>
                      <a:off x="0" y="0"/>
                      <a:ext cx="3771900" cy="2524125"/>
                    </a:xfrm>
                    <a:prstGeom prst="rect">
                      <a:avLst/>
                    </a:prstGeom>
                    <a:noFill/>
                    <a:ln w="9525">
                      <a:noFill/>
                      <a:miter lim="800000"/>
                      <a:headEnd/>
                      <a:tailEnd/>
                    </a:ln>
                  </pic:spPr>
                </pic:pic>
              </a:graphicData>
            </a:graphic>
          </wp:inline>
        </w:drawing>
      </w:r>
    </w:p>
    <w:p w:rsidR="003F07DF" w:rsidRDefault="00B8510B" w:rsidP="00B772F0">
      <w:pPr>
        <w:pStyle w:val="style1"/>
        <w:spacing w:before="0" w:beforeAutospacing="0" w:after="0" w:afterAutospacing="0"/>
        <w:jc w:val="center"/>
        <w:rPr>
          <w:b/>
          <w:sz w:val="28"/>
          <w:szCs w:val="28"/>
        </w:rPr>
      </w:pPr>
      <w:r w:rsidRPr="003F07DF">
        <w:rPr>
          <w:b/>
          <w:sz w:val="28"/>
          <w:szCs w:val="28"/>
        </w:rPr>
        <w:lastRenderedPageBreak/>
        <w:t xml:space="preserve">Бывшая купеческая контора Н.И. Поздеева, ул. Богатырева, д.17. </w:t>
      </w:r>
    </w:p>
    <w:p w:rsidR="00B8510B" w:rsidRPr="003F07DF" w:rsidRDefault="00B8510B" w:rsidP="00B772F0">
      <w:pPr>
        <w:pStyle w:val="style1"/>
        <w:spacing w:before="0" w:beforeAutospacing="0" w:after="0" w:afterAutospacing="0"/>
        <w:jc w:val="center"/>
        <w:rPr>
          <w:b/>
          <w:sz w:val="28"/>
          <w:szCs w:val="28"/>
        </w:rPr>
      </w:pPr>
      <w:r w:rsidRPr="003F07DF">
        <w:rPr>
          <w:b/>
          <w:sz w:val="28"/>
          <w:szCs w:val="28"/>
        </w:rPr>
        <w:t>(конец XIX в.)</w:t>
      </w:r>
    </w:p>
    <w:p w:rsidR="007A31B7" w:rsidRDefault="007A31B7" w:rsidP="00B8510B">
      <w:pPr>
        <w:pStyle w:val="style1"/>
        <w:spacing w:before="0" w:beforeAutospacing="0" w:after="0" w:afterAutospacing="0"/>
        <w:jc w:val="center"/>
        <w:rPr>
          <w:highlight w:val="yellow"/>
        </w:rPr>
      </w:pPr>
    </w:p>
    <w:p w:rsidR="00B8510B" w:rsidRPr="005409DC" w:rsidRDefault="00B8510B" w:rsidP="00B8510B">
      <w:pPr>
        <w:pStyle w:val="style1"/>
        <w:spacing w:before="0" w:beforeAutospacing="0" w:after="0" w:afterAutospacing="0"/>
        <w:jc w:val="center"/>
        <w:rPr>
          <w:rStyle w:val="a8"/>
          <w:b w:val="0"/>
        </w:rPr>
      </w:pPr>
      <w:r w:rsidRPr="005409DC">
        <w:rPr>
          <w:highlight w:val="yellow"/>
        </w:rPr>
        <w:br/>
      </w:r>
      <w:r w:rsidRPr="00870165">
        <w:rPr>
          <w:bCs/>
          <w:noProof/>
        </w:rPr>
        <w:drawing>
          <wp:inline distT="0" distB="0" distL="0" distR="0">
            <wp:extent cx="3895725" cy="2695575"/>
            <wp:effectExtent l="19050" t="0" r="9525" b="0"/>
            <wp:docPr id="20" name="Рисунок 20" descr="Дом Поздеевых администрация  рай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Дом Поздеевых администрация  района"/>
                    <pic:cNvPicPr>
                      <a:picLocks noChangeAspect="1" noChangeArrowheads="1"/>
                    </pic:cNvPicPr>
                  </pic:nvPicPr>
                  <pic:blipFill>
                    <a:blip r:embed="rId76"/>
                    <a:srcRect b="6557"/>
                    <a:stretch>
                      <a:fillRect/>
                    </a:stretch>
                  </pic:blipFill>
                  <pic:spPr bwMode="auto">
                    <a:xfrm>
                      <a:off x="0" y="0"/>
                      <a:ext cx="3895725" cy="2695575"/>
                    </a:xfrm>
                    <a:prstGeom prst="rect">
                      <a:avLst/>
                    </a:prstGeom>
                    <a:noFill/>
                    <a:ln w="9525">
                      <a:noFill/>
                      <a:miter lim="800000"/>
                      <a:headEnd/>
                      <a:tailEnd/>
                    </a:ln>
                  </pic:spPr>
                </pic:pic>
              </a:graphicData>
            </a:graphic>
          </wp:inline>
        </w:drawing>
      </w:r>
    </w:p>
    <w:p w:rsidR="00B8510B" w:rsidRPr="003F07DF" w:rsidRDefault="00B8510B" w:rsidP="00B772F0">
      <w:pPr>
        <w:pStyle w:val="style1"/>
        <w:jc w:val="center"/>
        <w:rPr>
          <w:b/>
          <w:sz w:val="28"/>
          <w:szCs w:val="28"/>
        </w:rPr>
      </w:pPr>
      <w:r w:rsidRPr="003F07DF">
        <w:rPr>
          <w:b/>
          <w:noProof/>
          <w:sz w:val="28"/>
          <w:szCs w:val="28"/>
        </w:rPr>
        <w:drawing>
          <wp:anchor distT="0" distB="0" distL="114300" distR="114300" simplePos="0" relativeHeight="251668480" behindDoc="1" locked="0" layoutInCell="1" allowOverlap="1">
            <wp:simplePos x="0" y="0"/>
            <wp:positionH relativeFrom="column">
              <wp:posOffset>1266825</wp:posOffset>
            </wp:positionH>
            <wp:positionV relativeFrom="paragraph">
              <wp:posOffset>514350</wp:posOffset>
            </wp:positionV>
            <wp:extent cx="3672205" cy="2498090"/>
            <wp:effectExtent l="19050" t="0" r="4445" b="0"/>
            <wp:wrapThrough wrapText="bothSides">
              <wp:wrapPolygon edited="0">
                <wp:start x="-112" y="0"/>
                <wp:lineTo x="-112" y="21413"/>
                <wp:lineTo x="21626" y="21413"/>
                <wp:lineTo x="21626" y="0"/>
                <wp:lineTo x="-112" y="0"/>
              </wp:wrapPolygon>
            </wp:wrapThrough>
            <wp:docPr id="49" name="Рисунок 10" descr="usv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v115"/>
                    <pic:cNvPicPr>
                      <a:picLocks noChangeAspect="1" noChangeArrowheads="1"/>
                    </pic:cNvPicPr>
                  </pic:nvPicPr>
                  <pic:blipFill>
                    <a:blip r:embed="rId77"/>
                    <a:srcRect l="3621" r="3485" b="15874"/>
                    <a:stretch>
                      <a:fillRect/>
                    </a:stretch>
                  </pic:blipFill>
                  <pic:spPr bwMode="auto">
                    <a:xfrm>
                      <a:off x="0" y="0"/>
                      <a:ext cx="3672205" cy="2498090"/>
                    </a:xfrm>
                    <a:prstGeom prst="rect">
                      <a:avLst/>
                    </a:prstGeom>
                    <a:noFill/>
                    <a:ln w="9525">
                      <a:noFill/>
                      <a:miter lim="800000"/>
                      <a:headEnd/>
                      <a:tailEnd/>
                    </a:ln>
                  </pic:spPr>
                </pic:pic>
              </a:graphicData>
            </a:graphic>
          </wp:anchor>
        </w:drawing>
      </w:r>
      <w:r w:rsidRPr="003F07DF">
        <w:rPr>
          <w:b/>
          <w:sz w:val="28"/>
          <w:szCs w:val="28"/>
        </w:rPr>
        <w:t>Дом с портиком, ул. К.Маркса, д.10. (сер.</w:t>
      </w:r>
      <w:r w:rsidR="000000D6" w:rsidRPr="003F07DF">
        <w:rPr>
          <w:b/>
          <w:sz w:val="28"/>
          <w:szCs w:val="28"/>
        </w:rPr>
        <w:t xml:space="preserve"> </w:t>
      </w:r>
      <w:r w:rsidRPr="003F07DF">
        <w:rPr>
          <w:b/>
          <w:sz w:val="28"/>
          <w:szCs w:val="28"/>
        </w:rPr>
        <w:t>XIX века):</w:t>
      </w:r>
    </w:p>
    <w:p w:rsidR="00B772F0" w:rsidRDefault="00B772F0" w:rsidP="00B772F0">
      <w:pPr>
        <w:pStyle w:val="style1"/>
        <w:jc w:val="center"/>
        <w:rPr>
          <w:b/>
          <w:sz w:val="26"/>
          <w:szCs w:val="26"/>
        </w:rPr>
      </w:pPr>
    </w:p>
    <w:p w:rsidR="00B772F0" w:rsidRDefault="00B772F0" w:rsidP="00B772F0">
      <w:pPr>
        <w:pStyle w:val="style1"/>
        <w:jc w:val="center"/>
        <w:rPr>
          <w:b/>
          <w:sz w:val="26"/>
          <w:szCs w:val="26"/>
        </w:rPr>
      </w:pPr>
    </w:p>
    <w:p w:rsidR="00B772F0" w:rsidRPr="007548D7" w:rsidRDefault="00B772F0" w:rsidP="00B772F0">
      <w:pPr>
        <w:pStyle w:val="style1"/>
        <w:jc w:val="center"/>
        <w:rPr>
          <w:b/>
          <w:sz w:val="26"/>
          <w:szCs w:val="26"/>
        </w:rPr>
      </w:pPr>
    </w:p>
    <w:p w:rsidR="00B8510B" w:rsidRPr="005409DC" w:rsidRDefault="00B8510B" w:rsidP="00B8510B">
      <w:pPr>
        <w:pStyle w:val="style1"/>
        <w:rPr>
          <w:b/>
          <w:sz w:val="26"/>
          <w:szCs w:val="26"/>
          <w:highlight w:val="yellow"/>
        </w:rPr>
      </w:pPr>
    </w:p>
    <w:p w:rsidR="00B8510B" w:rsidRPr="005409DC" w:rsidRDefault="00B8510B" w:rsidP="00B8510B">
      <w:pPr>
        <w:pStyle w:val="style1"/>
        <w:rPr>
          <w:b/>
          <w:sz w:val="26"/>
          <w:szCs w:val="26"/>
          <w:highlight w:val="yellow"/>
        </w:rPr>
      </w:pPr>
    </w:p>
    <w:p w:rsidR="00B8510B" w:rsidRPr="005409DC" w:rsidRDefault="00B8510B" w:rsidP="00B8510B">
      <w:pPr>
        <w:pStyle w:val="style1"/>
        <w:rPr>
          <w:b/>
          <w:sz w:val="26"/>
          <w:szCs w:val="26"/>
          <w:highlight w:val="yellow"/>
        </w:rPr>
      </w:pPr>
    </w:p>
    <w:p w:rsidR="00B8510B" w:rsidRPr="005409DC" w:rsidRDefault="00B8510B" w:rsidP="00B8510B">
      <w:pPr>
        <w:pStyle w:val="style1"/>
        <w:rPr>
          <w:b/>
          <w:sz w:val="26"/>
          <w:szCs w:val="26"/>
          <w:highlight w:val="yellow"/>
        </w:rPr>
      </w:pPr>
    </w:p>
    <w:p w:rsidR="00B8510B" w:rsidRPr="005409DC" w:rsidRDefault="00B8510B" w:rsidP="00B8510B">
      <w:pPr>
        <w:pStyle w:val="style1"/>
        <w:rPr>
          <w:b/>
          <w:sz w:val="26"/>
          <w:szCs w:val="26"/>
          <w:highlight w:val="yellow"/>
        </w:rPr>
      </w:pPr>
    </w:p>
    <w:p w:rsidR="00B8510B" w:rsidRPr="003F07DF" w:rsidRDefault="00B8510B" w:rsidP="00B772F0">
      <w:pPr>
        <w:pStyle w:val="style1"/>
        <w:jc w:val="center"/>
        <w:rPr>
          <w:b/>
          <w:sz w:val="28"/>
          <w:szCs w:val="28"/>
        </w:rPr>
      </w:pPr>
      <w:r w:rsidRPr="003F07DF">
        <w:rPr>
          <w:noProof/>
          <w:sz w:val="28"/>
          <w:szCs w:val="28"/>
        </w:rPr>
        <w:drawing>
          <wp:anchor distT="0" distB="0" distL="114300" distR="114300" simplePos="0" relativeHeight="251702272" behindDoc="1" locked="0" layoutInCell="1" allowOverlap="1">
            <wp:simplePos x="0" y="0"/>
            <wp:positionH relativeFrom="column">
              <wp:posOffset>1405255</wp:posOffset>
            </wp:positionH>
            <wp:positionV relativeFrom="paragraph">
              <wp:posOffset>525780</wp:posOffset>
            </wp:positionV>
            <wp:extent cx="3533775" cy="2647950"/>
            <wp:effectExtent l="19050" t="0" r="9525" b="0"/>
            <wp:wrapTight wrapText="bothSides">
              <wp:wrapPolygon edited="0">
                <wp:start x="-116" y="0"/>
                <wp:lineTo x="-116" y="21445"/>
                <wp:lineTo x="21658" y="21445"/>
                <wp:lineTo x="21658" y="0"/>
                <wp:lineTo x="-116" y="0"/>
              </wp:wrapPolygon>
            </wp:wrapTight>
            <wp:docPr id="51" name="Рисунок 51" descr="0_e43d_47b9c717_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0_e43d_47b9c717_XL"/>
                    <pic:cNvPicPr>
                      <a:picLocks noChangeAspect="1" noChangeArrowheads="1"/>
                    </pic:cNvPicPr>
                  </pic:nvPicPr>
                  <pic:blipFill>
                    <a:blip r:embed="rId78"/>
                    <a:srcRect/>
                    <a:stretch>
                      <a:fillRect/>
                    </a:stretch>
                  </pic:blipFill>
                  <pic:spPr bwMode="auto">
                    <a:xfrm>
                      <a:off x="0" y="0"/>
                      <a:ext cx="3533775" cy="2647950"/>
                    </a:xfrm>
                    <a:prstGeom prst="rect">
                      <a:avLst/>
                    </a:prstGeom>
                    <a:noFill/>
                    <a:ln w="9525">
                      <a:noFill/>
                      <a:miter lim="800000"/>
                      <a:headEnd/>
                      <a:tailEnd/>
                    </a:ln>
                  </pic:spPr>
                </pic:pic>
              </a:graphicData>
            </a:graphic>
          </wp:anchor>
        </w:drawing>
      </w:r>
      <w:r w:rsidRPr="003F07DF">
        <w:rPr>
          <w:b/>
          <w:noProof/>
          <w:sz w:val="28"/>
          <w:szCs w:val="28"/>
        </w:rPr>
        <w:t>Усадьба Курбатова  с трехярусной  башенкой, пер. Устюженский, д.4</w:t>
      </w:r>
      <w:r w:rsidRPr="003F07DF">
        <w:rPr>
          <w:sz w:val="28"/>
          <w:szCs w:val="28"/>
        </w:rPr>
        <w:t xml:space="preserve"> (</w:t>
      </w:r>
      <w:r w:rsidRPr="003F07DF">
        <w:rPr>
          <w:b/>
          <w:noProof/>
          <w:sz w:val="28"/>
          <w:szCs w:val="28"/>
        </w:rPr>
        <w:t xml:space="preserve">50-60 </w:t>
      </w:r>
      <w:r w:rsidR="00B772F0" w:rsidRPr="003F07DF">
        <w:rPr>
          <w:b/>
          <w:noProof/>
          <w:sz w:val="28"/>
          <w:szCs w:val="28"/>
        </w:rPr>
        <w:t xml:space="preserve"> </w:t>
      </w:r>
      <w:r w:rsidRPr="003F07DF">
        <w:rPr>
          <w:b/>
          <w:noProof/>
          <w:sz w:val="28"/>
          <w:szCs w:val="28"/>
        </w:rPr>
        <w:t>годы XIX века</w:t>
      </w:r>
      <w:r w:rsidRPr="003F07DF">
        <w:rPr>
          <w:sz w:val="28"/>
          <w:szCs w:val="28"/>
        </w:rPr>
        <w:t>).</w:t>
      </w:r>
    </w:p>
    <w:p w:rsidR="00B772F0" w:rsidRDefault="00B772F0" w:rsidP="00B772F0">
      <w:pPr>
        <w:pStyle w:val="style1"/>
        <w:jc w:val="center"/>
        <w:rPr>
          <w:rStyle w:val="a8"/>
          <w:sz w:val="28"/>
          <w:szCs w:val="28"/>
        </w:rPr>
      </w:pPr>
    </w:p>
    <w:p w:rsidR="00B772F0" w:rsidRDefault="00B772F0" w:rsidP="00B772F0">
      <w:pPr>
        <w:pStyle w:val="style1"/>
        <w:jc w:val="center"/>
        <w:rPr>
          <w:rStyle w:val="a8"/>
          <w:sz w:val="28"/>
          <w:szCs w:val="28"/>
        </w:rPr>
      </w:pPr>
    </w:p>
    <w:p w:rsidR="00891658" w:rsidRDefault="00891658" w:rsidP="00B772F0">
      <w:pPr>
        <w:pStyle w:val="style1"/>
        <w:jc w:val="center"/>
        <w:rPr>
          <w:rStyle w:val="a8"/>
          <w:sz w:val="28"/>
          <w:szCs w:val="28"/>
        </w:rPr>
      </w:pPr>
    </w:p>
    <w:p w:rsidR="00891658" w:rsidRDefault="00891658" w:rsidP="00B772F0">
      <w:pPr>
        <w:pStyle w:val="style1"/>
        <w:jc w:val="center"/>
        <w:rPr>
          <w:rStyle w:val="a8"/>
          <w:sz w:val="28"/>
          <w:szCs w:val="28"/>
        </w:rPr>
      </w:pPr>
    </w:p>
    <w:p w:rsidR="00891658" w:rsidRDefault="00891658" w:rsidP="00B772F0">
      <w:pPr>
        <w:pStyle w:val="style1"/>
        <w:jc w:val="center"/>
        <w:rPr>
          <w:rStyle w:val="a8"/>
          <w:sz w:val="28"/>
          <w:szCs w:val="28"/>
        </w:rPr>
      </w:pPr>
    </w:p>
    <w:p w:rsidR="00891658" w:rsidRDefault="00891658" w:rsidP="003F07DF">
      <w:pPr>
        <w:pStyle w:val="style1"/>
        <w:rPr>
          <w:rStyle w:val="a8"/>
          <w:sz w:val="28"/>
          <w:szCs w:val="28"/>
        </w:rPr>
      </w:pPr>
    </w:p>
    <w:p w:rsidR="00CA47BD" w:rsidRDefault="00CA47BD" w:rsidP="003F07DF">
      <w:pPr>
        <w:pStyle w:val="style1"/>
        <w:spacing w:before="0" w:beforeAutospacing="0" w:after="0" w:afterAutospacing="0"/>
        <w:jc w:val="center"/>
        <w:rPr>
          <w:rStyle w:val="a8"/>
          <w:sz w:val="28"/>
          <w:szCs w:val="28"/>
        </w:rPr>
      </w:pPr>
    </w:p>
    <w:p w:rsidR="003F07DF" w:rsidRDefault="00B8510B" w:rsidP="003F07DF">
      <w:pPr>
        <w:pStyle w:val="style1"/>
        <w:spacing w:before="0" w:beforeAutospacing="0" w:after="0" w:afterAutospacing="0"/>
        <w:jc w:val="center"/>
        <w:rPr>
          <w:rStyle w:val="a8"/>
          <w:sz w:val="28"/>
          <w:szCs w:val="28"/>
        </w:rPr>
      </w:pPr>
      <w:r w:rsidRPr="003F07DF">
        <w:rPr>
          <w:rStyle w:val="a8"/>
          <w:sz w:val="28"/>
          <w:szCs w:val="28"/>
        </w:rPr>
        <w:t>Башня-водокачка  (постройка, кон.</w:t>
      </w:r>
      <w:r w:rsidRPr="003F07DF">
        <w:rPr>
          <w:rStyle w:val="a8"/>
          <w:sz w:val="28"/>
          <w:szCs w:val="28"/>
          <w:lang w:val="en-US"/>
        </w:rPr>
        <w:t>XIX</w:t>
      </w:r>
      <w:r w:rsidRPr="003F07DF">
        <w:rPr>
          <w:rStyle w:val="a8"/>
          <w:sz w:val="28"/>
          <w:szCs w:val="28"/>
        </w:rPr>
        <w:t xml:space="preserve"> в.), </w:t>
      </w:r>
    </w:p>
    <w:p w:rsidR="00B8510B" w:rsidRPr="003F07DF" w:rsidRDefault="00B8510B" w:rsidP="003F07DF">
      <w:pPr>
        <w:pStyle w:val="style1"/>
        <w:spacing w:before="0" w:beforeAutospacing="0" w:after="0" w:afterAutospacing="0"/>
        <w:jc w:val="center"/>
        <w:rPr>
          <w:rStyle w:val="a8"/>
          <w:sz w:val="28"/>
          <w:szCs w:val="28"/>
        </w:rPr>
      </w:pPr>
      <w:r w:rsidRPr="003F07DF">
        <w:rPr>
          <w:rStyle w:val="a8"/>
          <w:sz w:val="28"/>
          <w:szCs w:val="28"/>
        </w:rPr>
        <w:t xml:space="preserve"> перекресток ул. Р. Люксембург и К. Либкнехта.</w:t>
      </w:r>
    </w:p>
    <w:p w:rsidR="00891658" w:rsidRDefault="00CA47BD" w:rsidP="00B8510B">
      <w:pPr>
        <w:pStyle w:val="style1"/>
        <w:rPr>
          <w:rStyle w:val="a8"/>
          <w:sz w:val="28"/>
          <w:szCs w:val="28"/>
        </w:rPr>
      </w:pPr>
      <w:r>
        <w:rPr>
          <w:b/>
          <w:bCs/>
          <w:noProof/>
          <w:sz w:val="28"/>
          <w:szCs w:val="28"/>
        </w:rPr>
        <w:drawing>
          <wp:anchor distT="0" distB="0" distL="114300" distR="114300" simplePos="0" relativeHeight="251675648" behindDoc="1" locked="0" layoutInCell="1" allowOverlap="1">
            <wp:simplePos x="0" y="0"/>
            <wp:positionH relativeFrom="column">
              <wp:posOffset>1171575</wp:posOffset>
            </wp:positionH>
            <wp:positionV relativeFrom="paragraph">
              <wp:posOffset>21590</wp:posOffset>
            </wp:positionV>
            <wp:extent cx="3543300" cy="2657475"/>
            <wp:effectExtent l="19050" t="0" r="0" b="0"/>
            <wp:wrapThrough wrapText="bothSides">
              <wp:wrapPolygon edited="0">
                <wp:start x="-116" y="0"/>
                <wp:lineTo x="-116" y="21523"/>
                <wp:lineTo x="21600" y="21523"/>
                <wp:lineTo x="21600" y="0"/>
                <wp:lineTo x="-116" y="0"/>
              </wp:wrapPolygon>
            </wp:wrapThrough>
            <wp:docPr id="30" name="Рисунок 20" descr="277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77333"/>
                    <pic:cNvPicPr>
                      <a:picLocks noChangeAspect="1" noChangeArrowheads="1"/>
                    </pic:cNvPicPr>
                  </pic:nvPicPr>
                  <pic:blipFill>
                    <a:blip r:embed="rId79"/>
                    <a:srcRect/>
                    <a:stretch>
                      <a:fillRect/>
                    </a:stretch>
                  </pic:blipFill>
                  <pic:spPr bwMode="auto">
                    <a:xfrm>
                      <a:off x="0" y="0"/>
                      <a:ext cx="3543300" cy="2657475"/>
                    </a:xfrm>
                    <a:prstGeom prst="rect">
                      <a:avLst/>
                    </a:prstGeom>
                    <a:noFill/>
                    <a:ln w="9525">
                      <a:noFill/>
                      <a:miter lim="800000"/>
                      <a:headEnd/>
                      <a:tailEnd/>
                    </a:ln>
                  </pic:spPr>
                </pic:pic>
              </a:graphicData>
            </a:graphic>
          </wp:anchor>
        </w:drawing>
      </w:r>
    </w:p>
    <w:p w:rsidR="00891658" w:rsidRDefault="00891658" w:rsidP="00B8510B">
      <w:pPr>
        <w:pStyle w:val="style1"/>
        <w:rPr>
          <w:rStyle w:val="a8"/>
          <w:sz w:val="28"/>
          <w:szCs w:val="28"/>
        </w:rPr>
      </w:pPr>
    </w:p>
    <w:p w:rsidR="00891658" w:rsidRDefault="00891658" w:rsidP="00B8510B">
      <w:pPr>
        <w:pStyle w:val="style1"/>
        <w:rPr>
          <w:rStyle w:val="a8"/>
          <w:sz w:val="28"/>
          <w:szCs w:val="28"/>
        </w:rPr>
      </w:pPr>
    </w:p>
    <w:p w:rsidR="00891658" w:rsidRDefault="00891658" w:rsidP="00B8510B">
      <w:pPr>
        <w:pStyle w:val="style1"/>
        <w:rPr>
          <w:rStyle w:val="a8"/>
          <w:sz w:val="28"/>
          <w:szCs w:val="28"/>
        </w:rPr>
      </w:pPr>
    </w:p>
    <w:p w:rsidR="00CA47BD" w:rsidRDefault="00CA47BD" w:rsidP="00B8510B">
      <w:pPr>
        <w:pStyle w:val="style1"/>
        <w:rPr>
          <w:rStyle w:val="a8"/>
          <w:sz w:val="28"/>
          <w:szCs w:val="28"/>
        </w:rPr>
      </w:pPr>
    </w:p>
    <w:p w:rsidR="00CA47BD" w:rsidRDefault="00CA47BD" w:rsidP="00B8510B">
      <w:pPr>
        <w:pStyle w:val="style1"/>
        <w:rPr>
          <w:rStyle w:val="a8"/>
          <w:sz w:val="28"/>
          <w:szCs w:val="28"/>
        </w:rPr>
      </w:pPr>
    </w:p>
    <w:p w:rsidR="00CA47BD" w:rsidRDefault="00CA47BD" w:rsidP="00B8510B">
      <w:pPr>
        <w:pStyle w:val="style1"/>
        <w:rPr>
          <w:rStyle w:val="a8"/>
          <w:sz w:val="28"/>
          <w:szCs w:val="28"/>
        </w:rPr>
      </w:pPr>
    </w:p>
    <w:p w:rsidR="00CA47BD" w:rsidRDefault="00CA47BD" w:rsidP="00B8510B">
      <w:pPr>
        <w:pStyle w:val="style1"/>
        <w:rPr>
          <w:rStyle w:val="a8"/>
          <w:sz w:val="28"/>
          <w:szCs w:val="28"/>
        </w:rPr>
      </w:pPr>
    </w:p>
    <w:p w:rsidR="00CA47BD" w:rsidRDefault="00CA47BD" w:rsidP="00CA47BD">
      <w:pPr>
        <w:pStyle w:val="style1"/>
        <w:rPr>
          <w:rStyle w:val="a8"/>
          <w:sz w:val="28"/>
          <w:szCs w:val="28"/>
        </w:rPr>
      </w:pPr>
      <w:r>
        <w:rPr>
          <w:b/>
          <w:bCs/>
          <w:noProof/>
          <w:sz w:val="28"/>
          <w:szCs w:val="28"/>
        </w:rPr>
        <w:drawing>
          <wp:anchor distT="0" distB="0" distL="114300" distR="114300" simplePos="0" relativeHeight="251666432" behindDoc="1" locked="0" layoutInCell="1" allowOverlap="1">
            <wp:simplePos x="0" y="0"/>
            <wp:positionH relativeFrom="column">
              <wp:posOffset>2428875</wp:posOffset>
            </wp:positionH>
            <wp:positionV relativeFrom="paragraph">
              <wp:posOffset>278130</wp:posOffset>
            </wp:positionV>
            <wp:extent cx="4324350" cy="2684145"/>
            <wp:effectExtent l="19050" t="0" r="0" b="0"/>
            <wp:wrapTight wrapText="bothSides">
              <wp:wrapPolygon edited="0">
                <wp:start x="-95" y="0"/>
                <wp:lineTo x="-95" y="21462"/>
                <wp:lineTo x="21600" y="21462"/>
                <wp:lineTo x="21600" y="0"/>
                <wp:lineTo x="-95" y="0"/>
              </wp:wrapPolygon>
            </wp:wrapTight>
            <wp:docPr id="27" name="Рисунок 8" descr="8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8023"/>
                    <pic:cNvPicPr>
                      <a:picLocks noChangeAspect="1" noChangeArrowheads="1"/>
                    </pic:cNvPicPr>
                  </pic:nvPicPr>
                  <pic:blipFill>
                    <a:blip r:embed="rId80" cstate="print"/>
                    <a:srcRect b="7288"/>
                    <a:stretch>
                      <a:fillRect/>
                    </a:stretch>
                  </pic:blipFill>
                  <pic:spPr bwMode="auto">
                    <a:xfrm>
                      <a:off x="0" y="0"/>
                      <a:ext cx="4324350" cy="2684145"/>
                    </a:xfrm>
                    <a:prstGeom prst="rect">
                      <a:avLst/>
                    </a:prstGeom>
                    <a:noFill/>
                    <a:ln w="9525">
                      <a:noFill/>
                      <a:miter lim="800000"/>
                      <a:headEnd/>
                      <a:tailEnd/>
                    </a:ln>
                  </pic:spPr>
                </pic:pic>
              </a:graphicData>
            </a:graphic>
          </wp:anchor>
        </w:drawing>
      </w:r>
      <w:r>
        <w:rPr>
          <w:b/>
          <w:bCs/>
          <w:noProof/>
          <w:sz w:val="28"/>
          <w:szCs w:val="28"/>
        </w:rPr>
        <w:drawing>
          <wp:anchor distT="0" distB="0" distL="114300" distR="114300" simplePos="0" relativeHeight="251727872" behindDoc="1" locked="0" layoutInCell="1" allowOverlap="1">
            <wp:simplePos x="0" y="0"/>
            <wp:positionH relativeFrom="column">
              <wp:posOffset>-572135</wp:posOffset>
            </wp:positionH>
            <wp:positionV relativeFrom="paragraph">
              <wp:posOffset>191135</wp:posOffset>
            </wp:positionV>
            <wp:extent cx="2676525" cy="2703195"/>
            <wp:effectExtent l="19050" t="0" r="9525" b="0"/>
            <wp:wrapTight wrapText="bothSides">
              <wp:wrapPolygon edited="0">
                <wp:start x="-154" y="0"/>
                <wp:lineTo x="-154" y="21463"/>
                <wp:lineTo x="21677" y="21463"/>
                <wp:lineTo x="21677" y="0"/>
                <wp:lineTo x="-154" y="0"/>
              </wp:wrapPolygon>
            </wp:wrapTight>
            <wp:docPr id="10" name="Рисунок 7" descr="городищ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городищи"/>
                    <pic:cNvPicPr>
                      <a:picLocks noChangeAspect="1" noChangeArrowheads="1"/>
                    </pic:cNvPicPr>
                  </pic:nvPicPr>
                  <pic:blipFill>
                    <a:blip r:embed="rId81"/>
                    <a:srcRect l="5840" t="7323" r="28459" b="7684"/>
                    <a:stretch>
                      <a:fillRect/>
                    </a:stretch>
                  </pic:blipFill>
                  <pic:spPr bwMode="auto">
                    <a:xfrm>
                      <a:off x="0" y="0"/>
                      <a:ext cx="2676525" cy="2703195"/>
                    </a:xfrm>
                    <a:prstGeom prst="rect">
                      <a:avLst/>
                    </a:prstGeom>
                    <a:noFill/>
                    <a:ln w="9525">
                      <a:noFill/>
                      <a:miter lim="800000"/>
                      <a:headEnd/>
                      <a:tailEnd/>
                    </a:ln>
                  </pic:spPr>
                </pic:pic>
              </a:graphicData>
            </a:graphic>
          </wp:anchor>
        </w:drawing>
      </w:r>
      <w:r w:rsidRPr="00515265">
        <w:rPr>
          <w:rStyle w:val="a8"/>
          <w:sz w:val="28"/>
          <w:szCs w:val="28"/>
        </w:rPr>
        <w:t>Городище</w:t>
      </w:r>
    </w:p>
    <w:p w:rsidR="00CA47BD" w:rsidRDefault="00CA47BD" w:rsidP="00B8510B">
      <w:pPr>
        <w:pStyle w:val="style1"/>
        <w:rPr>
          <w:rStyle w:val="a8"/>
          <w:sz w:val="28"/>
          <w:szCs w:val="28"/>
        </w:rPr>
      </w:pPr>
      <w:r>
        <w:rPr>
          <w:b/>
          <w:bCs/>
          <w:noProof/>
          <w:sz w:val="28"/>
          <w:szCs w:val="28"/>
        </w:rPr>
        <w:drawing>
          <wp:anchor distT="0" distB="0" distL="114300" distR="114300" simplePos="0" relativeHeight="251667456" behindDoc="1" locked="0" layoutInCell="1" allowOverlap="1">
            <wp:simplePos x="0" y="0"/>
            <wp:positionH relativeFrom="column">
              <wp:posOffset>-466725</wp:posOffset>
            </wp:positionH>
            <wp:positionV relativeFrom="paragraph">
              <wp:posOffset>219710</wp:posOffset>
            </wp:positionV>
            <wp:extent cx="4109720" cy="2971800"/>
            <wp:effectExtent l="19050" t="0" r="5080" b="0"/>
            <wp:wrapTight wrapText="bothSides">
              <wp:wrapPolygon edited="0">
                <wp:start x="-100" y="0"/>
                <wp:lineTo x="-100" y="21462"/>
                <wp:lineTo x="21627" y="21462"/>
                <wp:lineTo x="21627" y="0"/>
                <wp:lineTo x="-100" y="0"/>
              </wp:wrapPolygon>
            </wp:wrapTight>
            <wp:docPr id="28" name="Рисунок 9" descr="DSC04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4243"/>
                    <pic:cNvPicPr>
                      <a:picLocks noChangeAspect="1" noChangeArrowheads="1"/>
                    </pic:cNvPicPr>
                  </pic:nvPicPr>
                  <pic:blipFill>
                    <a:blip r:embed="rId82" cstate="print"/>
                    <a:srcRect/>
                    <a:stretch>
                      <a:fillRect/>
                    </a:stretch>
                  </pic:blipFill>
                  <pic:spPr bwMode="auto">
                    <a:xfrm>
                      <a:off x="0" y="0"/>
                      <a:ext cx="4109720" cy="2971800"/>
                    </a:xfrm>
                    <a:prstGeom prst="rect">
                      <a:avLst/>
                    </a:prstGeom>
                    <a:noFill/>
                    <a:ln w="9525">
                      <a:noFill/>
                      <a:miter lim="800000"/>
                      <a:headEnd/>
                      <a:tailEnd/>
                    </a:ln>
                  </pic:spPr>
                </pic:pic>
              </a:graphicData>
            </a:graphic>
          </wp:anchor>
        </w:drawing>
      </w:r>
    </w:p>
    <w:p w:rsidR="007548D7" w:rsidRDefault="00B8510B" w:rsidP="00CA47BD">
      <w:pPr>
        <w:pStyle w:val="style1"/>
        <w:spacing w:before="0" w:beforeAutospacing="0" w:after="0" w:afterAutospacing="0"/>
        <w:ind w:left="720"/>
        <w:jc w:val="both"/>
        <w:rPr>
          <w:sz w:val="26"/>
          <w:szCs w:val="26"/>
        </w:rPr>
      </w:pPr>
      <w:r w:rsidRPr="007A31B7">
        <w:rPr>
          <w:sz w:val="26"/>
          <w:szCs w:val="26"/>
        </w:rPr>
        <w:t xml:space="preserve">В конце 1608 года </w:t>
      </w:r>
    </w:p>
    <w:p w:rsidR="00527753" w:rsidRDefault="00B8510B" w:rsidP="00A06E01">
      <w:pPr>
        <w:pStyle w:val="style1"/>
        <w:spacing w:before="0" w:beforeAutospacing="0" w:after="0" w:afterAutospacing="0"/>
        <w:jc w:val="both"/>
        <w:rPr>
          <w:sz w:val="26"/>
          <w:szCs w:val="26"/>
        </w:rPr>
      </w:pPr>
      <w:r w:rsidRPr="007548D7">
        <w:rPr>
          <w:sz w:val="26"/>
          <w:szCs w:val="26"/>
        </w:rPr>
        <w:t xml:space="preserve">устюжанам пришлось обороняться от нашествия польско-литовских полчищ. В короткое время возвели стены, выкопали рвы, отлили пушки, пищали и ядра, </w:t>
      </w:r>
      <w:r w:rsidRPr="007A31B7">
        <w:rPr>
          <w:sz w:val="26"/>
          <w:szCs w:val="26"/>
        </w:rPr>
        <w:t xml:space="preserve">изготовили </w:t>
      </w:r>
      <w:r w:rsidRPr="007548D7">
        <w:rPr>
          <w:sz w:val="26"/>
          <w:szCs w:val="26"/>
        </w:rPr>
        <w:t xml:space="preserve">"подметные каракули". Новгород прислал порох, из Чаронды пришло подкрепление. Первый приступ неприятеля горожане успешно отбили, но на следующий день неубывающие </w:t>
      </w:r>
      <w:r w:rsidRPr="007548D7">
        <w:rPr>
          <w:sz w:val="26"/>
          <w:szCs w:val="26"/>
        </w:rPr>
        <w:lastRenderedPageBreak/>
        <w:t>полчища врага начали одолевать. По преданию, тут вынесли икону Богоматери Одигитрии, и воодушевленные защитники города пошли на вылазку, захватили вражескую пушку и обернули ее против литовцев. Враги отступили и больше не возвращались.</w:t>
      </w:r>
    </w:p>
    <w:p w:rsidR="00A06E01" w:rsidRDefault="00A06E01" w:rsidP="00A06E01">
      <w:pPr>
        <w:pStyle w:val="style1"/>
        <w:spacing w:before="0" w:beforeAutospacing="0" w:after="0" w:afterAutospacing="0"/>
        <w:jc w:val="both"/>
        <w:rPr>
          <w:sz w:val="26"/>
          <w:szCs w:val="26"/>
          <w:highlight w:val="yellow"/>
        </w:rPr>
      </w:pPr>
    </w:p>
    <w:p w:rsidR="00CA47BD" w:rsidRPr="005409DC" w:rsidRDefault="00CA47BD" w:rsidP="00A06E01">
      <w:pPr>
        <w:pStyle w:val="style1"/>
        <w:spacing w:before="0" w:beforeAutospacing="0" w:after="0" w:afterAutospacing="0"/>
        <w:jc w:val="both"/>
        <w:rPr>
          <w:sz w:val="26"/>
          <w:szCs w:val="26"/>
          <w:highlight w:val="yellow"/>
        </w:rPr>
      </w:pPr>
    </w:p>
    <w:p w:rsidR="00B8510B" w:rsidRPr="00A324DB" w:rsidRDefault="00B8510B" w:rsidP="00B8510B">
      <w:pPr>
        <w:pStyle w:val="style1"/>
        <w:spacing w:before="0" w:beforeAutospacing="0" w:after="0" w:afterAutospacing="0"/>
        <w:jc w:val="center"/>
        <w:rPr>
          <w:b/>
          <w:sz w:val="32"/>
          <w:szCs w:val="32"/>
        </w:rPr>
      </w:pPr>
      <w:r w:rsidRPr="00A324DB">
        <w:rPr>
          <w:b/>
          <w:sz w:val="32"/>
          <w:szCs w:val="32"/>
        </w:rPr>
        <w:t xml:space="preserve">Полный список объектов туристской привлекательности </w:t>
      </w:r>
    </w:p>
    <w:p w:rsidR="00B8510B" w:rsidRPr="00A324DB" w:rsidRDefault="00B8510B" w:rsidP="00B8510B">
      <w:pPr>
        <w:pStyle w:val="style1"/>
        <w:spacing w:before="0" w:beforeAutospacing="0" w:after="0" w:afterAutospacing="0"/>
        <w:jc w:val="center"/>
        <w:rPr>
          <w:b/>
          <w:sz w:val="32"/>
          <w:szCs w:val="32"/>
        </w:rPr>
      </w:pPr>
      <w:r w:rsidRPr="00A324DB">
        <w:rPr>
          <w:b/>
          <w:sz w:val="32"/>
          <w:szCs w:val="32"/>
        </w:rPr>
        <w:t>(памятники культурного и природоохранного значения)</w:t>
      </w:r>
    </w:p>
    <w:p w:rsidR="00B8510B" w:rsidRPr="00A324DB" w:rsidRDefault="00B8510B" w:rsidP="00B8510B">
      <w:pPr>
        <w:pStyle w:val="style1"/>
        <w:spacing w:before="0" w:beforeAutospacing="0" w:after="0" w:afterAutospacing="0"/>
        <w:jc w:val="center"/>
        <w:rPr>
          <w:rStyle w:val="a8"/>
          <w:b w:val="0"/>
          <w:color w:val="FF0000"/>
          <w:sz w:val="28"/>
          <w:szCs w:val="28"/>
        </w:rPr>
      </w:pPr>
    </w:p>
    <w:tbl>
      <w:tblPr>
        <w:tblW w:w="545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94"/>
        <w:gridCol w:w="80"/>
        <w:gridCol w:w="1556"/>
        <w:gridCol w:w="50"/>
        <w:gridCol w:w="7"/>
        <w:gridCol w:w="1930"/>
        <w:gridCol w:w="1829"/>
        <w:gridCol w:w="15"/>
        <w:gridCol w:w="39"/>
        <w:gridCol w:w="2672"/>
        <w:gridCol w:w="15"/>
        <w:gridCol w:w="39"/>
        <w:gridCol w:w="2093"/>
        <w:gridCol w:w="17"/>
        <w:gridCol w:w="35"/>
        <w:gridCol w:w="44"/>
      </w:tblGrid>
      <w:tr w:rsidR="00B8510B" w:rsidRPr="00A324DB" w:rsidTr="00515265">
        <w:trPr>
          <w:gridAfter w:val="2"/>
          <w:wAfter w:w="38" w:type="pct"/>
        </w:trPr>
        <w:tc>
          <w:tcPr>
            <w:tcW w:w="262" w:type="pct"/>
            <w:gridSpan w:val="2"/>
          </w:tcPr>
          <w:p w:rsidR="00B8510B" w:rsidRPr="00A324DB" w:rsidRDefault="00B8510B" w:rsidP="00515265">
            <w:pPr>
              <w:jc w:val="center"/>
              <w:rPr>
                <w:b/>
              </w:rPr>
            </w:pPr>
            <w:r w:rsidRPr="00A324DB">
              <w:rPr>
                <w:b/>
              </w:rPr>
              <w:t>№</w:t>
            </w:r>
          </w:p>
          <w:p w:rsidR="00B8510B" w:rsidRPr="00A324DB" w:rsidRDefault="00B8510B" w:rsidP="00515265">
            <w:pPr>
              <w:jc w:val="center"/>
              <w:rPr>
                <w:b/>
              </w:rPr>
            </w:pPr>
            <w:r w:rsidRPr="00A324DB">
              <w:rPr>
                <w:b/>
              </w:rPr>
              <w:t>п\п</w:t>
            </w:r>
          </w:p>
        </w:tc>
        <w:tc>
          <w:tcPr>
            <w:tcW w:w="713" w:type="pct"/>
          </w:tcPr>
          <w:p w:rsidR="00B8510B" w:rsidRPr="00A324DB" w:rsidRDefault="00B8510B" w:rsidP="00A06E01">
            <w:pPr>
              <w:jc w:val="both"/>
              <w:rPr>
                <w:b/>
              </w:rPr>
            </w:pPr>
            <w:r w:rsidRPr="00A324DB">
              <w:rPr>
                <w:b/>
              </w:rPr>
              <w:t>Наименование бъекта,</w:t>
            </w:r>
          </w:p>
          <w:p w:rsidR="00B8510B" w:rsidRPr="00A324DB" w:rsidRDefault="00B8510B" w:rsidP="00A06E01">
            <w:pPr>
              <w:jc w:val="both"/>
              <w:rPr>
                <w:b/>
              </w:rPr>
            </w:pPr>
            <w:r w:rsidRPr="00A324DB">
              <w:rPr>
                <w:b/>
              </w:rPr>
              <w:t>услуги</w:t>
            </w:r>
          </w:p>
        </w:tc>
        <w:tc>
          <w:tcPr>
            <w:tcW w:w="910" w:type="pct"/>
            <w:gridSpan w:val="3"/>
          </w:tcPr>
          <w:p w:rsidR="00B8510B" w:rsidRPr="00A324DB" w:rsidRDefault="00B8510B" w:rsidP="00A06E01">
            <w:pPr>
              <w:jc w:val="both"/>
              <w:rPr>
                <w:b/>
              </w:rPr>
            </w:pPr>
            <w:r w:rsidRPr="00A324DB">
              <w:rPr>
                <w:b/>
              </w:rPr>
              <w:t>Местонахождение</w:t>
            </w:r>
          </w:p>
          <w:p w:rsidR="00B8510B" w:rsidRPr="00A324DB" w:rsidRDefault="00B8510B" w:rsidP="00A06E01">
            <w:pPr>
              <w:jc w:val="both"/>
              <w:rPr>
                <w:b/>
              </w:rPr>
            </w:pPr>
            <w:r w:rsidRPr="00A324DB">
              <w:rPr>
                <w:b/>
              </w:rPr>
              <w:t>(адрес, контактный</w:t>
            </w:r>
          </w:p>
          <w:p w:rsidR="00B8510B" w:rsidRPr="00A324DB" w:rsidRDefault="00B8510B" w:rsidP="00A06E01">
            <w:pPr>
              <w:jc w:val="both"/>
              <w:rPr>
                <w:b/>
              </w:rPr>
            </w:pPr>
            <w:r w:rsidRPr="00A324DB">
              <w:rPr>
                <w:b/>
              </w:rPr>
              <w:t>телефон, Ф.И.О.</w:t>
            </w:r>
          </w:p>
          <w:p w:rsidR="00B8510B" w:rsidRPr="00A324DB" w:rsidRDefault="00B8510B" w:rsidP="00A06E01">
            <w:pPr>
              <w:jc w:val="both"/>
              <w:rPr>
                <w:b/>
              </w:rPr>
            </w:pPr>
            <w:r w:rsidRPr="00A324DB">
              <w:rPr>
                <w:b/>
              </w:rPr>
              <w:t>руководителя)</w:t>
            </w:r>
          </w:p>
        </w:tc>
        <w:tc>
          <w:tcPr>
            <w:tcW w:w="845" w:type="pct"/>
            <w:gridSpan w:val="2"/>
          </w:tcPr>
          <w:p w:rsidR="00B8510B" w:rsidRPr="00A324DB" w:rsidRDefault="00B8510B" w:rsidP="00A06E01">
            <w:pPr>
              <w:jc w:val="both"/>
              <w:rPr>
                <w:b/>
              </w:rPr>
            </w:pPr>
            <w:r w:rsidRPr="00A324DB">
              <w:rPr>
                <w:b/>
              </w:rPr>
              <w:t>Назначение</w:t>
            </w:r>
          </w:p>
          <w:p w:rsidR="00B8510B" w:rsidRPr="00A324DB" w:rsidRDefault="00B8510B" w:rsidP="00A06E01">
            <w:pPr>
              <w:jc w:val="both"/>
              <w:rPr>
                <w:b/>
              </w:rPr>
            </w:pPr>
            <w:r w:rsidRPr="00A324DB">
              <w:rPr>
                <w:b/>
              </w:rPr>
              <w:t>объекта, услуги.</w:t>
            </w:r>
          </w:p>
          <w:p w:rsidR="00B8510B" w:rsidRPr="00A324DB" w:rsidRDefault="00B8510B" w:rsidP="00A06E01">
            <w:pPr>
              <w:jc w:val="both"/>
              <w:rPr>
                <w:b/>
              </w:rPr>
            </w:pPr>
            <w:r w:rsidRPr="00A324DB">
              <w:rPr>
                <w:b/>
              </w:rPr>
              <w:t>Загрузка в единицах</w:t>
            </w:r>
          </w:p>
          <w:p w:rsidR="00B8510B" w:rsidRPr="00A324DB" w:rsidRDefault="00B8510B" w:rsidP="00A06E01">
            <w:pPr>
              <w:jc w:val="both"/>
              <w:rPr>
                <w:b/>
              </w:rPr>
            </w:pPr>
            <w:r w:rsidRPr="00A324DB">
              <w:rPr>
                <w:b/>
              </w:rPr>
              <w:t>измерения (предельно</w:t>
            </w:r>
          </w:p>
          <w:p w:rsidR="00B8510B" w:rsidRPr="00A324DB" w:rsidRDefault="00B8510B" w:rsidP="00A06E01">
            <w:pPr>
              <w:jc w:val="both"/>
              <w:rPr>
                <w:b/>
              </w:rPr>
            </w:pPr>
            <w:r w:rsidRPr="00A324DB">
              <w:rPr>
                <w:b/>
              </w:rPr>
              <w:t>допустимая норма</w:t>
            </w:r>
          </w:p>
          <w:p w:rsidR="00B8510B" w:rsidRPr="00A324DB" w:rsidRDefault="00B8510B" w:rsidP="00A06E01">
            <w:pPr>
              <w:jc w:val="both"/>
              <w:rPr>
                <w:b/>
              </w:rPr>
            </w:pPr>
            <w:r w:rsidRPr="00A324DB">
              <w:rPr>
                <w:b/>
              </w:rPr>
              <w:t>посещений)</w:t>
            </w:r>
          </w:p>
          <w:p w:rsidR="00B8510B" w:rsidRPr="00A324DB" w:rsidRDefault="00B8510B" w:rsidP="00515265">
            <w:pPr>
              <w:jc w:val="center"/>
              <w:rPr>
                <w:b/>
              </w:rPr>
            </w:pPr>
          </w:p>
        </w:tc>
        <w:tc>
          <w:tcPr>
            <w:tcW w:w="1249" w:type="pct"/>
            <w:gridSpan w:val="3"/>
          </w:tcPr>
          <w:p w:rsidR="00B8510B" w:rsidRPr="00A324DB" w:rsidRDefault="00B8510B" w:rsidP="00A06E01">
            <w:pPr>
              <w:rPr>
                <w:b/>
              </w:rPr>
            </w:pPr>
            <w:r w:rsidRPr="00A324DB">
              <w:rPr>
                <w:b/>
              </w:rPr>
              <w:t>Характеристика</w:t>
            </w:r>
          </w:p>
          <w:p w:rsidR="00B8510B" w:rsidRPr="00A324DB" w:rsidRDefault="00B8510B" w:rsidP="00A06E01">
            <w:pPr>
              <w:rPr>
                <w:b/>
              </w:rPr>
            </w:pPr>
            <w:r w:rsidRPr="00A324DB">
              <w:rPr>
                <w:b/>
              </w:rPr>
              <w:t>объекта, услуги</w:t>
            </w:r>
          </w:p>
          <w:p w:rsidR="00B8510B" w:rsidRPr="00A324DB" w:rsidRDefault="00B8510B" w:rsidP="00A06E01">
            <w:pPr>
              <w:rPr>
                <w:b/>
              </w:rPr>
            </w:pPr>
            <w:r w:rsidRPr="00A324DB">
              <w:rPr>
                <w:b/>
              </w:rPr>
              <w:t>(краткие сведения,</w:t>
            </w:r>
          </w:p>
          <w:p w:rsidR="00B8510B" w:rsidRPr="00A324DB" w:rsidRDefault="00B8510B" w:rsidP="00A06E01">
            <w:pPr>
              <w:rPr>
                <w:b/>
              </w:rPr>
            </w:pPr>
            <w:r w:rsidRPr="00A324DB">
              <w:rPr>
                <w:b/>
              </w:rPr>
              <w:t>состояние туристского ресурса)</w:t>
            </w:r>
          </w:p>
          <w:p w:rsidR="00B8510B" w:rsidRPr="00A324DB" w:rsidRDefault="00B8510B" w:rsidP="00515265">
            <w:pPr>
              <w:jc w:val="center"/>
              <w:rPr>
                <w:b/>
              </w:rPr>
            </w:pPr>
          </w:p>
        </w:tc>
        <w:tc>
          <w:tcPr>
            <w:tcW w:w="985" w:type="pct"/>
            <w:gridSpan w:val="3"/>
          </w:tcPr>
          <w:p w:rsidR="00B8510B" w:rsidRPr="00A324DB" w:rsidRDefault="00B8510B" w:rsidP="00A06E01">
            <w:pPr>
              <w:jc w:val="both"/>
              <w:rPr>
                <w:b/>
              </w:rPr>
            </w:pPr>
            <w:r w:rsidRPr="00A324DB">
              <w:rPr>
                <w:b/>
              </w:rPr>
              <w:t>Использование</w:t>
            </w:r>
          </w:p>
          <w:p w:rsidR="00B8510B" w:rsidRPr="00A324DB" w:rsidRDefault="00B8510B" w:rsidP="00A06E01">
            <w:pPr>
              <w:jc w:val="both"/>
              <w:rPr>
                <w:b/>
              </w:rPr>
            </w:pPr>
            <w:r w:rsidRPr="00A324DB">
              <w:rPr>
                <w:b/>
              </w:rPr>
              <w:t>объекта,</w:t>
            </w:r>
          </w:p>
          <w:p w:rsidR="00B8510B" w:rsidRPr="00A324DB" w:rsidRDefault="00B8510B" w:rsidP="00A06E01">
            <w:pPr>
              <w:jc w:val="both"/>
              <w:rPr>
                <w:b/>
              </w:rPr>
            </w:pPr>
            <w:r w:rsidRPr="00A324DB">
              <w:rPr>
                <w:b/>
              </w:rPr>
              <w:t>предоставляемые</w:t>
            </w:r>
          </w:p>
          <w:p w:rsidR="00B8510B" w:rsidRPr="00A324DB" w:rsidRDefault="00B8510B" w:rsidP="00A06E01">
            <w:pPr>
              <w:jc w:val="both"/>
              <w:rPr>
                <w:b/>
              </w:rPr>
            </w:pPr>
            <w:r w:rsidRPr="00A324DB">
              <w:rPr>
                <w:b/>
              </w:rPr>
              <w:t>услуги, ценовая</w:t>
            </w:r>
          </w:p>
          <w:p w:rsidR="00B8510B" w:rsidRPr="00A324DB" w:rsidRDefault="00B8510B" w:rsidP="00A06E01">
            <w:pPr>
              <w:jc w:val="both"/>
              <w:rPr>
                <w:b/>
              </w:rPr>
            </w:pPr>
            <w:r w:rsidRPr="00A324DB">
              <w:rPr>
                <w:b/>
              </w:rPr>
              <w:t>характеристика.</w:t>
            </w:r>
          </w:p>
          <w:p w:rsidR="00B8510B" w:rsidRPr="00A324DB" w:rsidRDefault="00B8510B" w:rsidP="00A06E01">
            <w:pPr>
              <w:jc w:val="both"/>
              <w:rPr>
                <w:b/>
              </w:rPr>
            </w:pPr>
            <w:r w:rsidRPr="00A324DB">
              <w:rPr>
                <w:b/>
              </w:rPr>
              <w:t>Количество посещений</w:t>
            </w:r>
          </w:p>
          <w:p w:rsidR="00B8510B" w:rsidRPr="00A324DB" w:rsidRDefault="00B8510B" w:rsidP="00A06E01">
            <w:pPr>
              <w:jc w:val="both"/>
              <w:rPr>
                <w:b/>
              </w:rPr>
            </w:pPr>
            <w:r w:rsidRPr="00A324DB">
              <w:rPr>
                <w:b/>
              </w:rPr>
              <w:t>туристского ресурса</w:t>
            </w:r>
          </w:p>
          <w:p w:rsidR="00B8510B" w:rsidRPr="00A324DB" w:rsidRDefault="00B8510B" w:rsidP="00A06E01">
            <w:pPr>
              <w:jc w:val="both"/>
              <w:rPr>
                <w:b/>
              </w:rPr>
            </w:pPr>
            <w:r w:rsidRPr="00A324DB">
              <w:rPr>
                <w:b/>
              </w:rPr>
              <w:t>в определённый период</w:t>
            </w:r>
          </w:p>
          <w:p w:rsidR="00B8510B" w:rsidRPr="00A324DB" w:rsidRDefault="00B8510B" w:rsidP="00A06E01">
            <w:pPr>
              <w:jc w:val="both"/>
              <w:rPr>
                <w:b/>
              </w:rPr>
            </w:pPr>
            <w:r w:rsidRPr="00A324DB">
              <w:rPr>
                <w:b/>
              </w:rPr>
              <w:t>времени</w:t>
            </w:r>
          </w:p>
        </w:tc>
      </w:tr>
      <w:tr w:rsidR="00B8510B" w:rsidRPr="005409DC" w:rsidTr="00515265">
        <w:trPr>
          <w:gridAfter w:val="2"/>
          <w:wAfter w:w="38" w:type="pct"/>
        </w:trPr>
        <w:tc>
          <w:tcPr>
            <w:tcW w:w="4962" w:type="pct"/>
            <w:gridSpan w:val="14"/>
          </w:tcPr>
          <w:p w:rsidR="00B8510B" w:rsidRPr="00A324DB" w:rsidRDefault="00B8510B" w:rsidP="00870165">
            <w:pPr>
              <w:jc w:val="center"/>
              <w:rPr>
                <w:b/>
              </w:rPr>
            </w:pPr>
            <w:r w:rsidRPr="00A324DB">
              <w:rPr>
                <w:b/>
              </w:rPr>
              <w:t>г. Устюжна</w:t>
            </w:r>
          </w:p>
        </w:tc>
      </w:tr>
      <w:tr w:rsidR="00B8510B" w:rsidRPr="005409DC" w:rsidTr="00515265">
        <w:trPr>
          <w:gridAfter w:val="1"/>
          <w:wAfter w:w="21" w:type="pct"/>
        </w:trPr>
        <w:tc>
          <w:tcPr>
            <w:tcW w:w="262" w:type="pct"/>
            <w:gridSpan w:val="2"/>
          </w:tcPr>
          <w:p w:rsidR="00B8510B" w:rsidRPr="00E41FEB" w:rsidRDefault="00B8510B" w:rsidP="00515265">
            <w:r w:rsidRPr="00E41FEB">
              <w:t>1.</w:t>
            </w:r>
          </w:p>
        </w:tc>
        <w:tc>
          <w:tcPr>
            <w:tcW w:w="713" w:type="pct"/>
          </w:tcPr>
          <w:p w:rsidR="00B8510B" w:rsidRPr="00E41FEB" w:rsidRDefault="00B8510B" w:rsidP="00515265">
            <w:r w:rsidRPr="00E41FEB">
              <w:t xml:space="preserve">Ансамбль Казанской церкви </w:t>
            </w:r>
          </w:p>
        </w:tc>
        <w:tc>
          <w:tcPr>
            <w:tcW w:w="910" w:type="pct"/>
            <w:gridSpan w:val="3"/>
          </w:tcPr>
          <w:p w:rsidR="00B8510B" w:rsidRPr="00E41FEB" w:rsidRDefault="00B8510B" w:rsidP="00870165">
            <w:r w:rsidRPr="00E41FEB">
              <w:t xml:space="preserve">г. Устюжна, </w:t>
            </w:r>
          </w:p>
          <w:p w:rsidR="00B8510B" w:rsidRPr="00E41FEB" w:rsidRDefault="00B8510B" w:rsidP="00870165">
            <w:r w:rsidRPr="00E41FEB">
              <w:t>ул. К.Маркса, 61</w:t>
            </w:r>
          </w:p>
          <w:p w:rsidR="00B8510B" w:rsidRPr="00E41FEB" w:rsidRDefault="00B8510B" w:rsidP="00870165">
            <w:r w:rsidRPr="00E41FEB">
              <w:t>8(81737) 21659</w:t>
            </w:r>
          </w:p>
        </w:tc>
        <w:tc>
          <w:tcPr>
            <w:tcW w:w="863" w:type="pct"/>
            <w:gridSpan w:val="3"/>
          </w:tcPr>
          <w:p w:rsidR="00B8510B" w:rsidRPr="00E41FEB" w:rsidRDefault="00B8510B" w:rsidP="00870165">
            <w:pPr>
              <w:jc w:val="both"/>
            </w:pPr>
            <w:r w:rsidRPr="00E41FEB">
              <w:t>Действующая церковь</w:t>
            </w:r>
          </w:p>
          <w:p w:rsidR="00B8510B" w:rsidRPr="00E41FEB" w:rsidRDefault="00B8510B" w:rsidP="00870165">
            <w:pPr>
              <w:jc w:val="both"/>
            </w:pPr>
            <w:r w:rsidRPr="00E41FEB">
              <w:t>Вместимость 200 человек</w:t>
            </w:r>
          </w:p>
        </w:tc>
        <w:tc>
          <w:tcPr>
            <w:tcW w:w="1249" w:type="pct"/>
            <w:gridSpan w:val="3"/>
          </w:tcPr>
          <w:p w:rsidR="00B8510B" w:rsidRPr="00E41FEB" w:rsidRDefault="00B8510B" w:rsidP="00870165">
            <w:pPr>
              <w:jc w:val="both"/>
            </w:pPr>
            <w:r w:rsidRPr="00E41FEB">
              <w:t>Памятник федерального значения</w:t>
            </w:r>
          </w:p>
          <w:p w:rsidR="00B8510B" w:rsidRPr="00E41FEB" w:rsidRDefault="00B8510B" w:rsidP="00870165">
            <w:pPr>
              <w:jc w:val="both"/>
            </w:pPr>
            <w:smartTag w:uri="urn:schemas-microsoft-com:office:smarttags" w:element="metricconverter">
              <w:smartTagPr>
                <w:attr w:name="ProductID" w:val="1753 г"/>
              </w:smartTagPr>
              <w:r w:rsidRPr="00E41FEB">
                <w:t>1753 г</w:t>
              </w:r>
            </w:smartTag>
            <w:r w:rsidRPr="00E41FEB">
              <w:t>. постройки, состояние удовлетворительное.</w:t>
            </w:r>
          </w:p>
        </w:tc>
        <w:tc>
          <w:tcPr>
            <w:tcW w:w="983" w:type="pct"/>
            <w:gridSpan w:val="3"/>
          </w:tcPr>
          <w:p w:rsidR="00B8510B" w:rsidRPr="00E41FEB" w:rsidRDefault="00B8510B" w:rsidP="00870165">
            <w:pPr>
              <w:jc w:val="both"/>
            </w:pPr>
            <w:r w:rsidRPr="00E41FEB">
              <w:t>Объект обзорной экскурсии, общедоступно. Используется круглогодично достаточно интенсивно</w:t>
            </w:r>
          </w:p>
        </w:tc>
      </w:tr>
      <w:tr w:rsidR="00B8510B" w:rsidRPr="005409DC" w:rsidTr="00515265">
        <w:trPr>
          <w:gridAfter w:val="1"/>
          <w:wAfter w:w="21" w:type="pct"/>
        </w:trPr>
        <w:tc>
          <w:tcPr>
            <w:tcW w:w="262" w:type="pct"/>
            <w:gridSpan w:val="2"/>
          </w:tcPr>
          <w:p w:rsidR="00B8510B" w:rsidRPr="00E41FEB" w:rsidRDefault="00B8510B" w:rsidP="00515265">
            <w:r w:rsidRPr="00E41FEB">
              <w:t>2.</w:t>
            </w:r>
          </w:p>
        </w:tc>
        <w:tc>
          <w:tcPr>
            <w:tcW w:w="713" w:type="pct"/>
          </w:tcPr>
          <w:p w:rsidR="00B8510B" w:rsidRPr="00E41FEB" w:rsidRDefault="00B8510B" w:rsidP="00515265">
            <w:r w:rsidRPr="00E41FEB">
              <w:t>Собор Рождества Богородицы</w:t>
            </w:r>
          </w:p>
          <w:p w:rsidR="00B8510B" w:rsidRPr="00E41FEB" w:rsidRDefault="00B8510B" w:rsidP="00515265"/>
        </w:tc>
        <w:tc>
          <w:tcPr>
            <w:tcW w:w="910" w:type="pct"/>
            <w:gridSpan w:val="3"/>
          </w:tcPr>
          <w:p w:rsidR="00B8510B" w:rsidRPr="00E41FEB" w:rsidRDefault="00B8510B" w:rsidP="00870165">
            <w:r w:rsidRPr="00E41FEB">
              <w:t>г.Устюжна, пл. Соборная, д. 5</w:t>
            </w:r>
          </w:p>
          <w:p w:rsidR="00B8510B" w:rsidRPr="00E41FEB" w:rsidRDefault="00B8510B" w:rsidP="00870165">
            <w:r w:rsidRPr="00E41FEB">
              <w:t>8(81737) 22554</w:t>
            </w:r>
          </w:p>
        </w:tc>
        <w:tc>
          <w:tcPr>
            <w:tcW w:w="863" w:type="pct"/>
            <w:gridSpan w:val="3"/>
          </w:tcPr>
          <w:p w:rsidR="00B8510B" w:rsidRPr="00E41FEB" w:rsidRDefault="00B8510B" w:rsidP="00870165">
            <w:pPr>
              <w:jc w:val="both"/>
            </w:pPr>
            <w:r w:rsidRPr="00E41FEB">
              <w:t xml:space="preserve">Экскурсионный объект. МУ «Устюженский краеведческий музей» </w:t>
            </w:r>
          </w:p>
        </w:tc>
        <w:tc>
          <w:tcPr>
            <w:tcW w:w="1249" w:type="pct"/>
            <w:gridSpan w:val="3"/>
          </w:tcPr>
          <w:p w:rsidR="00B8510B" w:rsidRPr="00E41FEB" w:rsidRDefault="00B8510B" w:rsidP="00870165">
            <w:pPr>
              <w:jc w:val="both"/>
            </w:pPr>
            <w:r w:rsidRPr="00E41FEB">
              <w:t xml:space="preserve"> Памятник федерального значения</w:t>
            </w:r>
          </w:p>
          <w:p w:rsidR="00B8510B" w:rsidRPr="00E41FEB" w:rsidRDefault="00B8510B" w:rsidP="00870165">
            <w:pPr>
              <w:jc w:val="both"/>
            </w:pPr>
            <w:smartTag w:uri="urn:schemas-microsoft-com:office:smarttags" w:element="metricconverter">
              <w:smartTagPr>
                <w:attr w:name="ProductID" w:val="1685 г"/>
              </w:smartTagPr>
              <w:r w:rsidRPr="00E41FEB">
                <w:t>1685 г</w:t>
              </w:r>
            </w:smartTag>
            <w:r w:rsidRPr="00E41FEB">
              <w:t>. постройки, состояние удовлетворительное.</w:t>
            </w:r>
          </w:p>
        </w:tc>
        <w:tc>
          <w:tcPr>
            <w:tcW w:w="983" w:type="pct"/>
            <w:gridSpan w:val="3"/>
          </w:tcPr>
          <w:p w:rsidR="00B8510B" w:rsidRPr="00E41FEB" w:rsidRDefault="00B8510B" w:rsidP="00870165">
            <w:pPr>
              <w:jc w:val="both"/>
            </w:pPr>
            <w:r w:rsidRPr="00E41FEB">
              <w:t>Объект обзорной экскурсии</w:t>
            </w:r>
          </w:p>
          <w:p w:rsidR="00B8510B" w:rsidRPr="00E41FEB" w:rsidRDefault="00B8510B" w:rsidP="00870165">
            <w:pPr>
              <w:jc w:val="both"/>
            </w:pPr>
          </w:p>
        </w:tc>
      </w:tr>
      <w:tr w:rsidR="00B8510B" w:rsidRPr="005409DC" w:rsidTr="00515265">
        <w:trPr>
          <w:gridAfter w:val="1"/>
          <w:wAfter w:w="21" w:type="pct"/>
        </w:trPr>
        <w:tc>
          <w:tcPr>
            <w:tcW w:w="262" w:type="pct"/>
            <w:gridSpan w:val="2"/>
          </w:tcPr>
          <w:p w:rsidR="00B8510B" w:rsidRPr="00E41FEB" w:rsidRDefault="00B8510B" w:rsidP="00515265">
            <w:r w:rsidRPr="00E41FEB">
              <w:t>3.</w:t>
            </w:r>
          </w:p>
        </w:tc>
        <w:tc>
          <w:tcPr>
            <w:tcW w:w="713" w:type="pct"/>
          </w:tcPr>
          <w:p w:rsidR="00B8510B" w:rsidRPr="00E41FEB" w:rsidRDefault="00B8510B" w:rsidP="00515265">
            <w:r w:rsidRPr="00E41FEB">
              <w:t>Церковь Благовещения</w:t>
            </w:r>
          </w:p>
        </w:tc>
        <w:tc>
          <w:tcPr>
            <w:tcW w:w="910" w:type="pct"/>
            <w:gridSpan w:val="3"/>
          </w:tcPr>
          <w:p w:rsidR="00B8510B" w:rsidRPr="00E41FEB" w:rsidRDefault="00B8510B" w:rsidP="00870165">
            <w:r w:rsidRPr="00E41FEB">
              <w:t xml:space="preserve">г.Устюжна, </w:t>
            </w:r>
          </w:p>
          <w:p w:rsidR="00B8510B" w:rsidRPr="00E41FEB" w:rsidRDefault="00B8510B" w:rsidP="00870165">
            <w:r w:rsidRPr="00E41FEB">
              <w:t>ул. Корелякова, д.12 а</w:t>
            </w:r>
          </w:p>
        </w:tc>
        <w:tc>
          <w:tcPr>
            <w:tcW w:w="863" w:type="pct"/>
            <w:gridSpan w:val="3"/>
          </w:tcPr>
          <w:p w:rsidR="00B8510B" w:rsidRPr="00E41FEB" w:rsidRDefault="00B8510B" w:rsidP="00870165">
            <w:pPr>
              <w:jc w:val="both"/>
            </w:pPr>
            <w:r w:rsidRPr="00E41FEB">
              <w:t>Действующая церковь</w:t>
            </w:r>
          </w:p>
        </w:tc>
        <w:tc>
          <w:tcPr>
            <w:tcW w:w="1249" w:type="pct"/>
            <w:gridSpan w:val="3"/>
          </w:tcPr>
          <w:p w:rsidR="00B8510B" w:rsidRPr="00E41FEB" w:rsidRDefault="00B8510B" w:rsidP="00870165">
            <w:pPr>
              <w:jc w:val="both"/>
            </w:pPr>
            <w:r w:rsidRPr="00E41FEB">
              <w:t>Памятник федерального значения</w:t>
            </w:r>
          </w:p>
          <w:p w:rsidR="00B8510B" w:rsidRPr="00E41FEB" w:rsidRDefault="00B8510B" w:rsidP="00870165">
            <w:pPr>
              <w:jc w:val="both"/>
            </w:pPr>
            <w:smartTag w:uri="urn:schemas-microsoft-com:office:smarttags" w:element="metricconverter">
              <w:smartTagPr>
                <w:attr w:name="ProductID" w:val="1694 г"/>
              </w:smartTagPr>
              <w:r w:rsidRPr="00E41FEB">
                <w:t>1694 г</w:t>
              </w:r>
            </w:smartTag>
            <w:r w:rsidRPr="00E41FEB">
              <w:t>. постройки, требуется капитальный ремонт.</w:t>
            </w:r>
          </w:p>
        </w:tc>
        <w:tc>
          <w:tcPr>
            <w:tcW w:w="983" w:type="pct"/>
            <w:gridSpan w:val="3"/>
          </w:tcPr>
          <w:p w:rsidR="00B8510B" w:rsidRPr="00E41FEB" w:rsidRDefault="00B8510B" w:rsidP="00870165">
            <w:pPr>
              <w:jc w:val="both"/>
            </w:pPr>
            <w:r w:rsidRPr="00E41FEB">
              <w:t>Объект обзорной экскурсии</w:t>
            </w:r>
          </w:p>
        </w:tc>
      </w:tr>
      <w:tr w:rsidR="00B8510B" w:rsidRPr="005409DC" w:rsidTr="00515265">
        <w:trPr>
          <w:gridAfter w:val="1"/>
          <w:wAfter w:w="21" w:type="pct"/>
        </w:trPr>
        <w:tc>
          <w:tcPr>
            <w:tcW w:w="262" w:type="pct"/>
            <w:gridSpan w:val="2"/>
          </w:tcPr>
          <w:p w:rsidR="00B8510B" w:rsidRPr="00E41FEB" w:rsidRDefault="00B8510B" w:rsidP="00515265">
            <w:r w:rsidRPr="00E41FEB">
              <w:t>4.</w:t>
            </w:r>
          </w:p>
        </w:tc>
        <w:tc>
          <w:tcPr>
            <w:tcW w:w="713" w:type="pct"/>
          </w:tcPr>
          <w:p w:rsidR="00B8510B" w:rsidRPr="00E41FEB" w:rsidRDefault="00B8510B" w:rsidP="00870165">
            <w:r w:rsidRPr="00E41FEB">
              <w:t>Усадьба Поздеева</w:t>
            </w:r>
          </w:p>
        </w:tc>
        <w:tc>
          <w:tcPr>
            <w:tcW w:w="910" w:type="pct"/>
            <w:gridSpan w:val="3"/>
          </w:tcPr>
          <w:p w:rsidR="00B8510B" w:rsidRPr="00E41FEB" w:rsidRDefault="00B8510B" w:rsidP="00870165">
            <w:r w:rsidRPr="00E41FEB">
              <w:t>г.Устюжна Торговая пл., д. 14 8(81737) 21353</w:t>
            </w:r>
          </w:p>
        </w:tc>
        <w:tc>
          <w:tcPr>
            <w:tcW w:w="863" w:type="pct"/>
            <w:gridSpan w:val="3"/>
          </w:tcPr>
          <w:p w:rsidR="00B8510B" w:rsidRPr="00E41FEB" w:rsidRDefault="00B8510B" w:rsidP="00870165">
            <w:r w:rsidRPr="00E41FEB">
              <w:t>Экскурсионный объект. МУК «Устюженская</w:t>
            </w:r>
            <w:r w:rsidR="000000D6">
              <w:t xml:space="preserve"> </w:t>
            </w:r>
            <w:r w:rsidRPr="00E41FEB">
              <w:t>центральная библиотечная система»</w:t>
            </w:r>
          </w:p>
        </w:tc>
        <w:tc>
          <w:tcPr>
            <w:tcW w:w="1249" w:type="pct"/>
            <w:gridSpan w:val="3"/>
          </w:tcPr>
          <w:p w:rsidR="00B8510B" w:rsidRPr="00E41FEB" w:rsidRDefault="00B8510B" w:rsidP="00870165">
            <w:r w:rsidRPr="00E41FEB">
              <w:t>Памятник федерального значения</w:t>
            </w:r>
          </w:p>
          <w:p w:rsidR="00B8510B" w:rsidRPr="00E41FEB" w:rsidRDefault="00B8510B" w:rsidP="00870165">
            <w:r w:rsidRPr="00E41FEB">
              <w:t xml:space="preserve">Постройка 50-60 годы </w:t>
            </w:r>
            <w:r w:rsidRPr="00E41FEB">
              <w:rPr>
                <w:lang w:val="en-US"/>
              </w:rPr>
              <w:t>XIX</w:t>
            </w:r>
            <w:r w:rsidRPr="00E41FEB">
              <w:t xml:space="preserve"> века, состояние удовлетворительное.</w:t>
            </w:r>
          </w:p>
        </w:tc>
        <w:tc>
          <w:tcPr>
            <w:tcW w:w="983" w:type="pct"/>
            <w:gridSpan w:val="3"/>
          </w:tcPr>
          <w:p w:rsidR="00B8510B" w:rsidRPr="00E41FEB" w:rsidRDefault="00B8510B" w:rsidP="00870165">
            <w:r w:rsidRPr="00E41FEB">
              <w:t>Объект обзорной экскурсии, общедоступно</w:t>
            </w:r>
          </w:p>
        </w:tc>
      </w:tr>
      <w:tr w:rsidR="00B8510B" w:rsidRPr="005409DC" w:rsidTr="00515265">
        <w:trPr>
          <w:gridAfter w:val="1"/>
          <w:wAfter w:w="21" w:type="pct"/>
        </w:trPr>
        <w:tc>
          <w:tcPr>
            <w:tcW w:w="262" w:type="pct"/>
            <w:gridSpan w:val="2"/>
          </w:tcPr>
          <w:p w:rsidR="00B8510B" w:rsidRPr="00E41FEB" w:rsidRDefault="00B8510B" w:rsidP="00515265">
            <w:r w:rsidRPr="00E41FEB">
              <w:t>5.</w:t>
            </w:r>
          </w:p>
        </w:tc>
        <w:tc>
          <w:tcPr>
            <w:tcW w:w="713" w:type="pct"/>
          </w:tcPr>
          <w:p w:rsidR="00B8510B" w:rsidRPr="00E41FEB" w:rsidRDefault="00B8510B" w:rsidP="00870165">
            <w:r w:rsidRPr="00E41FEB">
              <w:t>Здание государственного банка</w:t>
            </w:r>
          </w:p>
        </w:tc>
        <w:tc>
          <w:tcPr>
            <w:tcW w:w="910" w:type="pct"/>
            <w:gridSpan w:val="3"/>
          </w:tcPr>
          <w:p w:rsidR="00B8510B" w:rsidRPr="00E41FEB" w:rsidRDefault="00B8510B" w:rsidP="00870165">
            <w:r w:rsidRPr="00E41FEB">
              <w:t>г.Устюжна Торговая пл. 12</w:t>
            </w:r>
          </w:p>
        </w:tc>
        <w:tc>
          <w:tcPr>
            <w:tcW w:w="863" w:type="pct"/>
            <w:gridSpan w:val="3"/>
          </w:tcPr>
          <w:p w:rsidR="00B8510B" w:rsidRPr="00E41FEB" w:rsidRDefault="00B8510B" w:rsidP="00870165">
            <w:r w:rsidRPr="00E41FEB">
              <w:t>Не используется</w:t>
            </w:r>
          </w:p>
        </w:tc>
        <w:tc>
          <w:tcPr>
            <w:tcW w:w="1249" w:type="pct"/>
            <w:gridSpan w:val="3"/>
          </w:tcPr>
          <w:p w:rsidR="00B8510B" w:rsidRPr="00E41FEB" w:rsidRDefault="00B8510B" w:rsidP="00870165">
            <w:r w:rsidRPr="00E41FEB">
              <w:t>Памятник федерального значения</w:t>
            </w:r>
          </w:p>
          <w:p w:rsidR="00B8510B" w:rsidRPr="00E41FEB" w:rsidRDefault="00B8510B" w:rsidP="00870165">
            <w:r w:rsidRPr="00E41FEB">
              <w:t xml:space="preserve">Постройка 50-60 годы </w:t>
            </w:r>
            <w:r w:rsidRPr="00E41FEB">
              <w:rPr>
                <w:lang w:val="en-US"/>
              </w:rPr>
              <w:t>XIX</w:t>
            </w:r>
            <w:r w:rsidRPr="00E41FEB">
              <w:t xml:space="preserve"> века, состояние удовлетворительное.</w:t>
            </w:r>
          </w:p>
        </w:tc>
        <w:tc>
          <w:tcPr>
            <w:tcW w:w="983" w:type="pct"/>
            <w:gridSpan w:val="3"/>
          </w:tcPr>
          <w:p w:rsidR="00B8510B" w:rsidRPr="00E41FEB" w:rsidRDefault="00B8510B" w:rsidP="00870165">
            <w:r w:rsidRPr="00E41FEB">
              <w:t>Объект обзорной экскурсии</w:t>
            </w:r>
          </w:p>
        </w:tc>
      </w:tr>
      <w:tr w:rsidR="00B8510B" w:rsidRPr="005409DC" w:rsidTr="00515265">
        <w:trPr>
          <w:gridAfter w:val="1"/>
          <w:wAfter w:w="21" w:type="pct"/>
        </w:trPr>
        <w:tc>
          <w:tcPr>
            <w:tcW w:w="262" w:type="pct"/>
            <w:gridSpan w:val="2"/>
          </w:tcPr>
          <w:p w:rsidR="00B8510B" w:rsidRPr="00E41FEB" w:rsidRDefault="00B8510B" w:rsidP="00515265">
            <w:r w:rsidRPr="00E41FEB">
              <w:t>6.</w:t>
            </w:r>
          </w:p>
        </w:tc>
        <w:tc>
          <w:tcPr>
            <w:tcW w:w="713" w:type="pct"/>
          </w:tcPr>
          <w:p w:rsidR="00B8510B" w:rsidRPr="00E41FEB" w:rsidRDefault="00B8510B" w:rsidP="00870165">
            <w:r w:rsidRPr="00E41FEB">
              <w:t>Усадьба  Копыльцо</w:t>
            </w:r>
            <w:r w:rsidR="00A06E01">
              <w:t>-</w:t>
            </w:r>
            <w:r w:rsidRPr="00E41FEB">
              <w:t>вых</w:t>
            </w:r>
          </w:p>
        </w:tc>
        <w:tc>
          <w:tcPr>
            <w:tcW w:w="910" w:type="pct"/>
            <w:gridSpan w:val="3"/>
          </w:tcPr>
          <w:p w:rsidR="00B8510B" w:rsidRPr="00E41FEB" w:rsidRDefault="00B8510B" w:rsidP="00870165">
            <w:r w:rsidRPr="00E41FEB">
              <w:t xml:space="preserve">г.Устюжна, </w:t>
            </w:r>
          </w:p>
          <w:p w:rsidR="00B8510B" w:rsidRPr="00E41FEB" w:rsidRDefault="00B8510B" w:rsidP="00870165">
            <w:r w:rsidRPr="00E41FEB">
              <w:t>ул. Карла Маркса, д.11.</w:t>
            </w:r>
          </w:p>
          <w:p w:rsidR="00B8510B" w:rsidRPr="00E41FEB" w:rsidRDefault="00B8510B" w:rsidP="00870165">
            <w:r w:rsidRPr="00E41FEB">
              <w:t xml:space="preserve">8(81737) 22755 </w:t>
            </w:r>
          </w:p>
        </w:tc>
        <w:tc>
          <w:tcPr>
            <w:tcW w:w="863" w:type="pct"/>
            <w:gridSpan w:val="3"/>
          </w:tcPr>
          <w:p w:rsidR="00B8510B" w:rsidRPr="00E41FEB" w:rsidRDefault="00B8510B" w:rsidP="00870165">
            <w:r w:rsidRPr="00E41FEB">
              <w:t>Экскурсионный объект.</w:t>
            </w:r>
          </w:p>
          <w:p w:rsidR="00B8510B" w:rsidRPr="00E41FEB" w:rsidRDefault="00B8510B" w:rsidP="00870165">
            <w:r w:rsidRPr="00E41FEB">
              <w:t xml:space="preserve">МОУ ДОД «Детская школа </w:t>
            </w:r>
            <w:r w:rsidRPr="00E41FEB">
              <w:lastRenderedPageBreak/>
              <w:t>искусств» им. В.У.Сипягиной-Лилиенфельд</w:t>
            </w:r>
          </w:p>
        </w:tc>
        <w:tc>
          <w:tcPr>
            <w:tcW w:w="1249" w:type="pct"/>
            <w:gridSpan w:val="3"/>
          </w:tcPr>
          <w:p w:rsidR="00B8510B" w:rsidRPr="00E41FEB" w:rsidRDefault="00B8510B" w:rsidP="00870165">
            <w:r w:rsidRPr="00E41FEB">
              <w:lastRenderedPageBreak/>
              <w:t>Памятник федерального значения</w:t>
            </w:r>
          </w:p>
          <w:p w:rsidR="00B8510B" w:rsidRPr="00E41FEB" w:rsidRDefault="00B8510B" w:rsidP="00870165">
            <w:smartTag w:uri="urn:schemas-microsoft-com:office:smarttags" w:element="metricconverter">
              <w:smartTagPr>
                <w:attr w:name="ProductID" w:val="1851 г"/>
              </w:smartTagPr>
              <w:r w:rsidRPr="00E41FEB">
                <w:t>1851 г</w:t>
              </w:r>
            </w:smartTag>
            <w:r w:rsidRPr="00E41FEB">
              <w:t xml:space="preserve">. постройки, состояние </w:t>
            </w:r>
            <w:r w:rsidRPr="00E41FEB">
              <w:lastRenderedPageBreak/>
              <w:t>удовлетворительное.</w:t>
            </w:r>
          </w:p>
        </w:tc>
        <w:tc>
          <w:tcPr>
            <w:tcW w:w="983" w:type="pct"/>
            <w:gridSpan w:val="3"/>
          </w:tcPr>
          <w:p w:rsidR="00B8510B" w:rsidRPr="00E41FEB" w:rsidRDefault="00B8510B" w:rsidP="00870165">
            <w:r w:rsidRPr="00E41FEB">
              <w:lastRenderedPageBreak/>
              <w:t xml:space="preserve">Объект обзорной экскурсии. Фотовыставка о творческом пути </w:t>
            </w:r>
            <w:r w:rsidRPr="00E41FEB">
              <w:lastRenderedPageBreak/>
              <w:t>пианистки В.У. Сипягиной-Лилиенфельд</w:t>
            </w:r>
          </w:p>
        </w:tc>
      </w:tr>
      <w:tr w:rsidR="00B8510B" w:rsidRPr="005409DC" w:rsidTr="00515265">
        <w:trPr>
          <w:gridAfter w:val="1"/>
          <w:wAfter w:w="21" w:type="pct"/>
        </w:trPr>
        <w:tc>
          <w:tcPr>
            <w:tcW w:w="262" w:type="pct"/>
            <w:gridSpan w:val="2"/>
          </w:tcPr>
          <w:p w:rsidR="00B8510B" w:rsidRPr="00E41FEB" w:rsidRDefault="00B8510B" w:rsidP="00515265">
            <w:r w:rsidRPr="00E41FEB">
              <w:lastRenderedPageBreak/>
              <w:t>7.</w:t>
            </w:r>
          </w:p>
        </w:tc>
        <w:tc>
          <w:tcPr>
            <w:tcW w:w="713" w:type="pct"/>
          </w:tcPr>
          <w:p w:rsidR="00B8510B" w:rsidRPr="00E41FEB" w:rsidRDefault="00B8510B" w:rsidP="00870165">
            <w:r w:rsidRPr="00E41FEB">
              <w:t>Усадьба  Поздеева</w:t>
            </w:r>
          </w:p>
        </w:tc>
        <w:tc>
          <w:tcPr>
            <w:tcW w:w="910" w:type="pct"/>
            <w:gridSpan w:val="3"/>
          </w:tcPr>
          <w:p w:rsidR="00B8510B" w:rsidRPr="00E41FEB" w:rsidRDefault="00B8510B" w:rsidP="00870165">
            <w:r w:rsidRPr="00E41FEB">
              <w:t xml:space="preserve">г.Устюжна, </w:t>
            </w:r>
          </w:p>
          <w:p w:rsidR="00B8510B" w:rsidRPr="00E41FEB" w:rsidRDefault="00B8510B" w:rsidP="00870165">
            <w:r w:rsidRPr="00E41FEB">
              <w:t>ул. Ленина, д. 16</w:t>
            </w:r>
          </w:p>
        </w:tc>
        <w:tc>
          <w:tcPr>
            <w:tcW w:w="863" w:type="pct"/>
            <w:gridSpan w:val="3"/>
          </w:tcPr>
          <w:p w:rsidR="00B8510B" w:rsidRPr="00E41FEB" w:rsidRDefault="00B8510B" w:rsidP="00870165">
            <w:r w:rsidRPr="00E41FEB">
              <w:t>Не используется</w:t>
            </w:r>
          </w:p>
        </w:tc>
        <w:tc>
          <w:tcPr>
            <w:tcW w:w="1249" w:type="pct"/>
            <w:gridSpan w:val="3"/>
          </w:tcPr>
          <w:p w:rsidR="00B8510B" w:rsidRPr="00E41FEB" w:rsidRDefault="00B8510B" w:rsidP="00870165">
            <w:r w:rsidRPr="00E41FEB">
              <w:t>Памятник федерального значения</w:t>
            </w:r>
          </w:p>
          <w:p w:rsidR="00B8510B" w:rsidRPr="00E41FEB" w:rsidRDefault="00B8510B" w:rsidP="00870165">
            <w:r w:rsidRPr="00E41FEB">
              <w:t xml:space="preserve">Постройка 50-60 годы </w:t>
            </w:r>
            <w:r w:rsidRPr="00E41FEB">
              <w:rPr>
                <w:lang w:val="en-US"/>
              </w:rPr>
              <w:t>XIX</w:t>
            </w:r>
            <w:r w:rsidRPr="00E41FEB">
              <w:t xml:space="preserve"> века, требуется капитальный ремонт.</w:t>
            </w:r>
          </w:p>
        </w:tc>
        <w:tc>
          <w:tcPr>
            <w:tcW w:w="983" w:type="pct"/>
            <w:gridSpan w:val="3"/>
          </w:tcPr>
          <w:p w:rsidR="00B8510B" w:rsidRPr="00E41FEB" w:rsidRDefault="00B8510B" w:rsidP="00870165">
            <w:r w:rsidRPr="00E41FEB">
              <w:t>Объект обзорной экскурсии</w:t>
            </w:r>
          </w:p>
        </w:tc>
      </w:tr>
      <w:tr w:rsidR="00B8510B" w:rsidRPr="005409DC" w:rsidTr="00515265">
        <w:trPr>
          <w:gridAfter w:val="1"/>
          <w:wAfter w:w="21" w:type="pct"/>
        </w:trPr>
        <w:tc>
          <w:tcPr>
            <w:tcW w:w="262" w:type="pct"/>
            <w:gridSpan w:val="2"/>
          </w:tcPr>
          <w:p w:rsidR="00B8510B" w:rsidRPr="00E41FEB" w:rsidRDefault="00B8510B" w:rsidP="00515265">
            <w:r w:rsidRPr="00E41FEB">
              <w:t>8.</w:t>
            </w:r>
          </w:p>
        </w:tc>
        <w:tc>
          <w:tcPr>
            <w:tcW w:w="713" w:type="pct"/>
          </w:tcPr>
          <w:p w:rsidR="00B8510B" w:rsidRPr="00E41FEB" w:rsidRDefault="00B8510B" w:rsidP="00870165">
            <w:r w:rsidRPr="00E41FEB">
              <w:t>Здание Городской думы с пожарной каланчей</w:t>
            </w:r>
          </w:p>
        </w:tc>
        <w:tc>
          <w:tcPr>
            <w:tcW w:w="910" w:type="pct"/>
            <w:gridSpan w:val="3"/>
          </w:tcPr>
          <w:p w:rsidR="00B8510B" w:rsidRPr="00E41FEB" w:rsidRDefault="00B8510B" w:rsidP="00870165">
            <w:r w:rsidRPr="00E41FEB">
              <w:t>г</w:t>
            </w:r>
            <w:r w:rsidR="00870165">
              <w:t xml:space="preserve">. </w:t>
            </w:r>
            <w:r w:rsidRPr="00E41FEB">
              <w:t xml:space="preserve">Устюжна, </w:t>
            </w:r>
          </w:p>
          <w:p w:rsidR="00B8510B" w:rsidRPr="00E41FEB" w:rsidRDefault="00B8510B" w:rsidP="00870165">
            <w:r w:rsidRPr="00E41FEB">
              <w:t>пл. Соборная, д. 1</w:t>
            </w:r>
          </w:p>
        </w:tc>
        <w:tc>
          <w:tcPr>
            <w:tcW w:w="863" w:type="pct"/>
            <w:gridSpan w:val="3"/>
          </w:tcPr>
          <w:p w:rsidR="00B8510B" w:rsidRPr="00E41FEB" w:rsidRDefault="00B8510B" w:rsidP="00870165">
            <w:r w:rsidRPr="00E41FEB">
              <w:t>Не используется, здание пострадало от пожара</w:t>
            </w:r>
          </w:p>
        </w:tc>
        <w:tc>
          <w:tcPr>
            <w:tcW w:w="1249" w:type="pct"/>
            <w:gridSpan w:val="3"/>
          </w:tcPr>
          <w:p w:rsidR="00B8510B" w:rsidRPr="00E41FEB" w:rsidRDefault="00B8510B" w:rsidP="00870165">
            <w:r w:rsidRPr="00E41FEB">
              <w:t>Памятник федерального значения</w:t>
            </w:r>
          </w:p>
          <w:p w:rsidR="00B8510B" w:rsidRPr="00E41FEB" w:rsidRDefault="00B8510B" w:rsidP="00870165">
            <w:r w:rsidRPr="00E41FEB">
              <w:t xml:space="preserve">Постройка 50-60 годы </w:t>
            </w:r>
            <w:r w:rsidRPr="00E41FEB">
              <w:rPr>
                <w:lang w:val="en-US"/>
              </w:rPr>
              <w:t>XIX</w:t>
            </w:r>
            <w:r w:rsidRPr="00E41FEB">
              <w:t xml:space="preserve"> века, необходимо восстановить</w:t>
            </w:r>
          </w:p>
          <w:p w:rsidR="00B8510B" w:rsidRPr="00E41FEB" w:rsidRDefault="00B8510B" w:rsidP="00870165"/>
          <w:p w:rsidR="00B8510B" w:rsidRPr="00E41FEB" w:rsidRDefault="00B8510B" w:rsidP="00870165"/>
        </w:tc>
        <w:tc>
          <w:tcPr>
            <w:tcW w:w="983" w:type="pct"/>
            <w:gridSpan w:val="3"/>
          </w:tcPr>
          <w:p w:rsidR="00B8510B" w:rsidRPr="00E41FEB" w:rsidRDefault="00B8510B" w:rsidP="00870165">
            <w:r w:rsidRPr="00E41FEB">
              <w:t>Объект обзорной экскурсии</w:t>
            </w:r>
          </w:p>
        </w:tc>
      </w:tr>
      <w:tr w:rsidR="00B8510B" w:rsidRPr="005409DC" w:rsidTr="00515265">
        <w:trPr>
          <w:gridAfter w:val="1"/>
          <w:wAfter w:w="21" w:type="pct"/>
        </w:trPr>
        <w:tc>
          <w:tcPr>
            <w:tcW w:w="262" w:type="pct"/>
            <w:gridSpan w:val="2"/>
          </w:tcPr>
          <w:p w:rsidR="00B8510B" w:rsidRPr="00E41FEB" w:rsidRDefault="00B8510B" w:rsidP="00515265">
            <w:r w:rsidRPr="00E41FEB">
              <w:t>9.</w:t>
            </w:r>
          </w:p>
        </w:tc>
        <w:tc>
          <w:tcPr>
            <w:tcW w:w="713" w:type="pct"/>
          </w:tcPr>
          <w:p w:rsidR="00B8510B" w:rsidRPr="00E41FEB" w:rsidRDefault="00B8510B" w:rsidP="00870165">
            <w:r w:rsidRPr="00E41FEB">
              <w:t>Дом Белоусова</w:t>
            </w:r>
          </w:p>
        </w:tc>
        <w:tc>
          <w:tcPr>
            <w:tcW w:w="910" w:type="pct"/>
            <w:gridSpan w:val="3"/>
          </w:tcPr>
          <w:p w:rsidR="00B8510B" w:rsidRPr="00E41FEB" w:rsidRDefault="00B8510B" w:rsidP="00870165">
            <w:r w:rsidRPr="00E41FEB">
              <w:t>г.</w:t>
            </w:r>
            <w:r w:rsidR="000000D6">
              <w:t xml:space="preserve"> </w:t>
            </w:r>
            <w:r w:rsidRPr="00E41FEB">
              <w:t>Устюжна, пл.Ленина, д.1</w:t>
            </w:r>
          </w:p>
        </w:tc>
        <w:tc>
          <w:tcPr>
            <w:tcW w:w="863" w:type="pct"/>
            <w:gridSpan w:val="3"/>
          </w:tcPr>
          <w:p w:rsidR="00B8510B" w:rsidRPr="00E41FEB" w:rsidRDefault="00B8510B" w:rsidP="00870165">
            <w:r w:rsidRPr="00E41FEB">
              <w:t>Не используется</w:t>
            </w:r>
          </w:p>
        </w:tc>
        <w:tc>
          <w:tcPr>
            <w:tcW w:w="1249" w:type="pct"/>
            <w:gridSpan w:val="3"/>
          </w:tcPr>
          <w:p w:rsidR="00B8510B" w:rsidRPr="00E41FEB" w:rsidRDefault="00B8510B" w:rsidP="00870165">
            <w:r w:rsidRPr="00E41FEB">
              <w:t>Памятник федерального значения</w:t>
            </w:r>
          </w:p>
          <w:p w:rsidR="00B8510B" w:rsidRPr="00E41FEB" w:rsidRDefault="00B8510B" w:rsidP="00870165">
            <w:r w:rsidRPr="00E41FEB">
              <w:t xml:space="preserve">Постройка 50-60 годы </w:t>
            </w:r>
            <w:r w:rsidRPr="00E41FEB">
              <w:rPr>
                <w:lang w:val="en-US"/>
              </w:rPr>
              <w:t>XIX</w:t>
            </w:r>
            <w:r w:rsidRPr="00E41FEB">
              <w:t xml:space="preserve"> века, требуется капитальный ремонт.</w:t>
            </w:r>
          </w:p>
        </w:tc>
        <w:tc>
          <w:tcPr>
            <w:tcW w:w="983" w:type="pct"/>
            <w:gridSpan w:val="3"/>
          </w:tcPr>
          <w:p w:rsidR="00B8510B" w:rsidRPr="00E41FEB" w:rsidRDefault="00B8510B" w:rsidP="00870165">
            <w:r w:rsidRPr="00E41FEB">
              <w:t>Объект обзорной экскурсии</w:t>
            </w:r>
          </w:p>
        </w:tc>
      </w:tr>
      <w:tr w:rsidR="00B8510B" w:rsidRPr="005409DC" w:rsidTr="00515265">
        <w:trPr>
          <w:gridAfter w:val="1"/>
          <w:wAfter w:w="21" w:type="pct"/>
        </w:trPr>
        <w:tc>
          <w:tcPr>
            <w:tcW w:w="262" w:type="pct"/>
            <w:gridSpan w:val="2"/>
          </w:tcPr>
          <w:p w:rsidR="00B8510B" w:rsidRPr="00E41FEB" w:rsidRDefault="00B8510B" w:rsidP="00515265">
            <w:r w:rsidRPr="00E41FEB">
              <w:t>10.</w:t>
            </w:r>
          </w:p>
          <w:p w:rsidR="00B8510B" w:rsidRPr="00E41FEB" w:rsidRDefault="00B8510B" w:rsidP="00515265"/>
        </w:tc>
        <w:tc>
          <w:tcPr>
            <w:tcW w:w="713" w:type="pct"/>
          </w:tcPr>
          <w:p w:rsidR="00B8510B" w:rsidRPr="00E41FEB" w:rsidRDefault="00B8510B" w:rsidP="00870165">
            <w:r w:rsidRPr="00E41FEB">
              <w:t>Дом Боборыкина с мезонином</w:t>
            </w:r>
          </w:p>
        </w:tc>
        <w:tc>
          <w:tcPr>
            <w:tcW w:w="910" w:type="pct"/>
            <w:gridSpan w:val="3"/>
          </w:tcPr>
          <w:p w:rsidR="00B8510B" w:rsidRPr="00E41FEB" w:rsidRDefault="00B8510B" w:rsidP="00870165">
            <w:r w:rsidRPr="00E41FEB">
              <w:t>г.</w:t>
            </w:r>
            <w:r w:rsidR="000000D6">
              <w:t xml:space="preserve"> </w:t>
            </w:r>
            <w:r w:rsidRPr="00E41FEB">
              <w:t xml:space="preserve">Устюжна, </w:t>
            </w:r>
          </w:p>
          <w:p w:rsidR="00B8510B" w:rsidRPr="00E41FEB" w:rsidRDefault="00B8510B" w:rsidP="00870165">
            <w:r w:rsidRPr="00E41FEB">
              <w:t>ул. Ленина, д.39</w:t>
            </w:r>
          </w:p>
        </w:tc>
        <w:tc>
          <w:tcPr>
            <w:tcW w:w="863" w:type="pct"/>
            <w:gridSpan w:val="3"/>
          </w:tcPr>
          <w:p w:rsidR="00B8510B" w:rsidRPr="00E41FEB" w:rsidRDefault="00B8510B" w:rsidP="00870165">
            <w:r w:rsidRPr="00E41FEB">
              <w:t>Частный жилой дом.</w:t>
            </w:r>
          </w:p>
        </w:tc>
        <w:tc>
          <w:tcPr>
            <w:tcW w:w="1249" w:type="pct"/>
            <w:gridSpan w:val="3"/>
          </w:tcPr>
          <w:p w:rsidR="00B8510B" w:rsidRPr="00E41FEB" w:rsidRDefault="00B8510B" w:rsidP="00870165">
            <w:r w:rsidRPr="00E41FEB">
              <w:t>Памятник федерального значения</w:t>
            </w:r>
          </w:p>
          <w:p w:rsidR="00B8510B" w:rsidRPr="00E41FEB" w:rsidRDefault="00B8510B" w:rsidP="00870165">
            <w:r w:rsidRPr="00E41FEB">
              <w:t xml:space="preserve">Постройка 50-60 годы </w:t>
            </w:r>
            <w:r w:rsidRPr="00E41FEB">
              <w:rPr>
                <w:lang w:val="en-US"/>
              </w:rPr>
              <w:t>XIX</w:t>
            </w:r>
            <w:r w:rsidRPr="00E41FEB">
              <w:t xml:space="preserve"> века, состояние удовлетворительное.</w:t>
            </w:r>
          </w:p>
        </w:tc>
        <w:tc>
          <w:tcPr>
            <w:tcW w:w="983" w:type="pct"/>
            <w:gridSpan w:val="3"/>
          </w:tcPr>
          <w:p w:rsidR="00B8510B" w:rsidRPr="00E41FEB" w:rsidRDefault="00B8510B" w:rsidP="00870165">
            <w:r w:rsidRPr="00E41FEB">
              <w:t>Объект обзорной экскурсии</w:t>
            </w:r>
          </w:p>
        </w:tc>
      </w:tr>
      <w:tr w:rsidR="00B8510B" w:rsidRPr="005409DC" w:rsidTr="00515265">
        <w:trPr>
          <w:gridAfter w:val="1"/>
          <w:wAfter w:w="21" w:type="pct"/>
        </w:trPr>
        <w:tc>
          <w:tcPr>
            <w:tcW w:w="262" w:type="pct"/>
            <w:gridSpan w:val="2"/>
          </w:tcPr>
          <w:p w:rsidR="00B8510B" w:rsidRPr="00E41FEB" w:rsidRDefault="00B8510B" w:rsidP="00515265">
            <w:r w:rsidRPr="00E41FEB">
              <w:t>11.</w:t>
            </w:r>
          </w:p>
        </w:tc>
        <w:tc>
          <w:tcPr>
            <w:tcW w:w="713" w:type="pct"/>
          </w:tcPr>
          <w:p w:rsidR="00B8510B" w:rsidRPr="00E41FEB" w:rsidRDefault="00B8510B" w:rsidP="00870165">
            <w:r w:rsidRPr="00E41FEB">
              <w:t>Усадьба Поздеева</w:t>
            </w:r>
          </w:p>
          <w:p w:rsidR="00B8510B" w:rsidRPr="00E41FEB" w:rsidRDefault="00B8510B" w:rsidP="00870165"/>
        </w:tc>
        <w:tc>
          <w:tcPr>
            <w:tcW w:w="910" w:type="pct"/>
            <w:gridSpan w:val="3"/>
          </w:tcPr>
          <w:p w:rsidR="00B8510B" w:rsidRPr="00E41FEB" w:rsidRDefault="00B8510B" w:rsidP="00870165">
            <w:r w:rsidRPr="00E41FEB">
              <w:t>г.</w:t>
            </w:r>
            <w:r w:rsidR="000000D6">
              <w:t xml:space="preserve"> </w:t>
            </w:r>
            <w:r w:rsidRPr="00E41FEB">
              <w:t xml:space="preserve">Устюжна, </w:t>
            </w:r>
          </w:p>
          <w:p w:rsidR="00B8510B" w:rsidRPr="00E41FEB" w:rsidRDefault="00B8510B" w:rsidP="00870165">
            <w:r w:rsidRPr="00E41FEB">
              <w:t>ул. Карла Маркса, д. 2</w:t>
            </w:r>
          </w:p>
        </w:tc>
        <w:tc>
          <w:tcPr>
            <w:tcW w:w="863" w:type="pct"/>
            <w:gridSpan w:val="3"/>
          </w:tcPr>
          <w:p w:rsidR="00B8510B" w:rsidRPr="00E41FEB" w:rsidRDefault="00B8510B" w:rsidP="00870165">
            <w:r w:rsidRPr="00E41FEB">
              <w:t>Административное здание</w:t>
            </w:r>
          </w:p>
        </w:tc>
        <w:tc>
          <w:tcPr>
            <w:tcW w:w="1249" w:type="pct"/>
            <w:gridSpan w:val="3"/>
          </w:tcPr>
          <w:p w:rsidR="00B8510B" w:rsidRPr="00E41FEB" w:rsidRDefault="00B8510B" w:rsidP="00870165">
            <w:r w:rsidRPr="00E41FEB">
              <w:t>Памятник федерального значения</w:t>
            </w:r>
          </w:p>
          <w:p w:rsidR="00B8510B" w:rsidRPr="00E41FEB" w:rsidRDefault="00B8510B" w:rsidP="00870165">
            <w:r w:rsidRPr="00E41FEB">
              <w:t xml:space="preserve">Постройка 50-60 годы </w:t>
            </w:r>
            <w:r w:rsidRPr="00E41FEB">
              <w:rPr>
                <w:lang w:val="en-US"/>
              </w:rPr>
              <w:t>XIX</w:t>
            </w:r>
            <w:r w:rsidRPr="00E41FEB">
              <w:t xml:space="preserve"> века, состояние удовлетворительное.</w:t>
            </w:r>
          </w:p>
        </w:tc>
        <w:tc>
          <w:tcPr>
            <w:tcW w:w="983" w:type="pct"/>
            <w:gridSpan w:val="3"/>
          </w:tcPr>
          <w:p w:rsidR="00B8510B" w:rsidRPr="00E41FEB" w:rsidRDefault="00B8510B" w:rsidP="00870165">
            <w:r w:rsidRPr="00E41FEB">
              <w:t>Объект обзорной экскурсии</w:t>
            </w:r>
          </w:p>
        </w:tc>
      </w:tr>
      <w:tr w:rsidR="00B8510B" w:rsidRPr="005409DC" w:rsidTr="00515265">
        <w:trPr>
          <w:gridAfter w:val="1"/>
          <w:wAfter w:w="21" w:type="pct"/>
        </w:trPr>
        <w:tc>
          <w:tcPr>
            <w:tcW w:w="262" w:type="pct"/>
            <w:gridSpan w:val="2"/>
          </w:tcPr>
          <w:p w:rsidR="00B8510B" w:rsidRPr="00E41FEB" w:rsidRDefault="00B8510B" w:rsidP="00515265">
            <w:r w:rsidRPr="00E41FEB">
              <w:t>12.</w:t>
            </w:r>
          </w:p>
        </w:tc>
        <w:tc>
          <w:tcPr>
            <w:tcW w:w="713" w:type="pct"/>
          </w:tcPr>
          <w:p w:rsidR="00B8510B" w:rsidRPr="00E41FEB" w:rsidRDefault="00B8510B" w:rsidP="00870165">
            <w:r w:rsidRPr="00E41FEB">
              <w:t>Усадьба Курбатова  с трехъярусной  башенкой</w:t>
            </w:r>
          </w:p>
        </w:tc>
        <w:tc>
          <w:tcPr>
            <w:tcW w:w="910" w:type="pct"/>
            <w:gridSpan w:val="3"/>
          </w:tcPr>
          <w:p w:rsidR="00B8510B" w:rsidRPr="00E41FEB" w:rsidRDefault="00B8510B" w:rsidP="00870165">
            <w:r w:rsidRPr="00E41FEB">
              <w:t>г.</w:t>
            </w:r>
            <w:r w:rsidR="000000D6">
              <w:t xml:space="preserve"> </w:t>
            </w:r>
            <w:r w:rsidRPr="00E41FEB">
              <w:t xml:space="preserve">Устюжна, </w:t>
            </w:r>
          </w:p>
          <w:p w:rsidR="00B8510B" w:rsidRPr="00E41FEB" w:rsidRDefault="00B8510B" w:rsidP="00870165">
            <w:r w:rsidRPr="00E41FEB">
              <w:t xml:space="preserve">пер. Устюженский, </w:t>
            </w:r>
          </w:p>
          <w:p w:rsidR="00B8510B" w:rsidRPr="00E41FEB" w:rsidRDefault="00B8510B" w:rsidP="00870165">
            <w:r w:rsidRPr="00E41FEB">
              <w:t>д. 4</w:t>
            </w:r>
          </w:p>
          <w:p w:rsidR="00B8510B" w:rsidRPr="00E41FEB" w:rsidRDefault="00B8510B" w:rsidP="00870165"/>
        </w:tc>
        <w:tc>
          <w:tcPr>
            <w:tcW w:w="863" w:type="pct"/>
            <w:gridSpan w:val="3"/>
          </w:tcPr>
          <w:p w:rsidR="00B8510B" w:rsidRPr="00E41FEB" w:rsidRDefault="00B8510B" w:rsidP="00870165">
            <w:r w:rsidRPr="00E41FEB">
              <w:t>Жилой дом</w:t>
            </w:r>
          </w:p>
        </w:tc>
        <w:tc>
          <w:tcPr>
            <w:tcW w:w="1249" w:type="pct"/>
            <w:gridSpan w:val="3"/>
          </w:tcPr>
          <w:p w:rsidR="00B8510B" w:rsidRPr="00E41FEB" w:rsidRDefault="00B8510B" w:rsidP="00870165">
            <w:r w:rsidRPr="00E41FEB">
              <w:t>Памятник федерального значения</w:t>
            </w:r>
          </w:p>
          <w:p w:rsidR="00B8510B" w:rsidRPr="00E41FEB" w:rsidRDefault="00B8510B" w:rsidP="00870165">
            <w:r w:rsidRPr="00E41FEB">
              <w:t xml:space="preserve">Постройка 50-60 годы </w:t>
            </w:r>
            <w:r w:rsidRPr="00E41FEB">
              <w:rPr>
                <w:lang w:val="en-US"/>
              </w:rPr>
              <w:t>XIX</w:t>
            </w:r>
            <w:r w:rsidRPr="00E41FEB">
              <w:t xml:space="preserve"> века, требуется капитальный ремонт.</w:t>
            </w:r>
          </w:p>
        </w:tc>
        <w:tc>
          <w:tcPr>
            <w:tcW w:w="983" w:type="pct"/>
            <w:gridSpan w:val="3"/>
          </w:tcPr>
          <w:p w:rsidR="00B8510B" w:rsidRPr="00E41FEB" w:rsidRDefault="00B8510B" w:rsidP="00870165">
            <w:r w:rsidRPr="00E41FEB">
              <w:t>Объект обзорной экскурсии</w:t>
            </w:r>
          </w:p>
        </w:tc>
      </w:tr>
      <w:tr w:rsidR="00B8510B" w:rsidRPr="005409DC" w:rsidTr="00515265">
        <w:trPr>
          <w:gridAfter w:val="1"/>
          <w:wAfter w:w="21" w:type="pct"/>
        </w:trPr>
        <w:tc>
          <w:tcPr>
            <w:tcW w:w="262" w:type="pct"/>
            <w:gridSpan w:val="2"/>
          </w:tcPr>
          <w:p w:rsidR="00B8510B" w:rsidRPr="00E41FEB" w:rsidRDefault="00B8510B" w:rsidP="00515265">
            <w:r w:rsidRPr="00E41FEB">
              <w:t>13.</w:t>
            </w:r>
          </w:p>
        </w:tc>
        <w:tc>
          <w:tcPr>
            <w:tcW w:w="713" w:type="pct"/>
          </w:tcPr>
          <w:p w:rsidR="00B8510B" w:rsidRPr="00E41FEB" w:rsidRDefault="00B8510B" w:rsidP="00870165">
            <w:r w:rsidRPr="00E41FEB">
              <w:t>Дом  Курбатова</w:t>
            </w:r>
          </w:p>
        </w:tc>
        <w:tc>
          <w:tcPr>
            <w:tcW w:w="910" w:type="pct"/>
            <w:gridSpan w:val="3"/>
          </w:tcPr>
          <w:p w:rsidR="00B8510B" w:rsidRPr="00E41FEB" w:rsidRDefault="00B8510B" w:rsidP="00870165">
            <w:r w:rsidRPr="00E41FEB">
              <w:t>г.Устюжна</w:t>
            </w:r>
          </w:p>
          <w:p w:rsidR="00B8510B" w:rsidRPr="00E41FEB" w:rsidRDefault="00B8510B" w:rsidP="00870165">
            <w:r w:rsidRPr="00E41FEB">
              <w:t xml:space="preserve"> ул. Правая набережная, д. 15/1</w:t>
            </w:r>
          </w:p>
        </w:tc>
        <w:tc>
          <w:tcPr>
            <w:tcW w:w="863" w:type="pct"/>
            <w:gridSpan w:val="3"/>
          </w:tcPr>
          <w:p w:rsidR="00B8510B" w:rsidRPr="00E41FEB" w:rsidRDefault="00B8510B" w:rsidP="00870165">
            <w:r w:rsidRPr="00E41FEB">
              <w:t>Не используется, здание пострадало от пожара</w:t>
            </w:r>
          </w:p>
        </w:tc>
        <w:tc>
          <w:tcPr>
            <w:tcW w:w="1249" w:type="pct"/>
            <w:gridSpan w:val="3"/>
          </w:tcPr>
          <w:p w:rsidR="00B8510B" w:rsidRPr="00E41FEB" w:rsidRDefault="00B8510B" w:rsidP="00870165">
            <w:r w:rsidRPr="00E41FEB">
              <w:t>Памятник федерального значения</w:t>
            </w:r>
          </w:p>
          <w:p w:rsidR="00B8510B" w:rsidRPr="00E41FEB" w:rsidRDefault="00B8510B" w:rsidP="00870165">
            <w:r w:rsidRPr="00E41FEB">
              <w:t xml:space="preserve">Постройка 50-60 годы </w:t>
            </w:r>
            <w:r w:rsidRPr="00E41FEB">
              <w:rPr>
                <w:lang w:val="en-US"/>
              </w:rPr>
              <w:t>XIX</w:t>
            </w:r>
            <w:r w:rsidRPr="00E41FEB">
              <w:t xml:space="preserve"> века, необходимо восстановить</w:t>
            </w:r>
          </w:p>
        </w:tc>
        <w:tc>
          <w:tcPr>
            <w:tcW w:w="983" w:type="pct"/>
            <w:gridSpan w:val="3"/>
          </w:tcPr>
          <w:p w:rsidR="00B8510B" w:rsidRPr="00E41FEB" w:rsidRDefault="00B8510B" w:rsidP="00870165">
            <w:r w:rsidRPr="00E41FEB">
              <w:t>Объект обзорной экскурсии</w:t>
            </w:r>
          </w:p>
        </w:tc>
      </w:tr>
      <w:tr w:rsidR="00B8510B" w:rsidRPr="005409DC" w:rsidTr="00515265">
        <w:trPr>
          <w:gridAfter w:val="1"/>
          <w:wAfter w:w="21" w:type="pct"/>
        </w:trPr>
        <w:tc>
          <w:tcPr>
            <w:tcW w:w="262" w:type="pct"/>
            <w:gridSpan w:val="2"/>
          </w:tcPr>
          <w:p w:rsidR="00B8510B" w:rsidRPr="00E41FEB" w:rsidRDefault="00B8510B" w:rsidP="00870165">
            <w:r w:rsidRPr="00E41FEB">
              <w:t>14.</w:t>
            </w:r>
          </w:p>
        </w:tc>
        <w:tc>
          <w:tcPr>
            <w:tcW w:w="713" w:type="pct"/>
          </w:tcPr>
          <w:p w:rsidR="00B8510B" w:rsidRPr="00E41FEB" w:rsidRDefault="00B8510B" w:rsidP="00870165">
            <w:r w:rsidRPr="00E41FEB">
              <w:t>Воскресенский собор</w:t>
            </w:r>
          </w:p>
        </w:tc>
        <w:tc>
          <w:tcPr>
            <w:tcW w:w="910" w:type="pct"/>
            <w:gridSpan w:val="3"/>
          </w:tcPr>
          <w:p w:rsidR="00B8510B" w:rsidRPr="00870165" w:rsidRDefault="00B8510B" w:rsidP="00870165">
            <w:r w:rsidRPr="00870165">
              <w:t>г.</w:t>
            </w:r>
            <w:r w:rsidR="000000D6">
              <w:t xml:space="preserve"> </w:t>
            </w:r>
            <w:r w:rsidRPr="00870165">
              <w:t>Устюжна Торговая пл., 1</w:t>
            </w:r>
          </w:p>
        </w:tc>
        <w:tc>
          <w:tcPr>
            <w:tcW w:w="863" w:type="pct"/>
            <w:gridSpan w:val="3"/>
          </w:tcPr>
          <w:p w:rsidR="00B8510B" w:rsidRPr="00E41FEB" w:rsidRDefault="00B8510B" w:rsidP="00870165">
            <w:r w:rsidRPr="00E41FEB">
              <w:t>Не используется.</w:t>
            </w:r>
          </w:p>
        </w:tc>
        <w:tc>
          <w:tcPr>
            <w:tcW w:w="1249" w:type="pct"/>
            <w:gridSpan w:val="3"/>
          </w:tcPr>
          <w:p w:rsidR="00B8510B" w:rsidRPr="00E41FEB" w:rsidRDefault="00B8510B" w:rsidP="00870165">
            <w:r w:rsidRPr="00E41FEB">
              <w:t>Памятник регионального значения</w:t>
            </w:r>
          </w:p>
          <w:p w:rsidR="00B8510B" w:rsidRPr="00E41FEB" w:rsidRDefault="00B8510B" w:rsidP="00870165">
            <w:r w:rsidRPr="00E41FEB">
              <w:t xml:space="preserve">Постройка начало </w:t>
            </w:r>
            <w:r w:rsidRPr="00E41FEB">
              <w:rPr>
                <w:lang w:val="en-US"/>
              </w:rPr>
              <w:t>XIX</w:t>
            </w:r>
            <w:r w:rsidRPr="00E41FEB">
              <w:t xml:space="preserve"> века, требуется капитальный ремонт.</w:t>
            </w:r>
          </w:p>
        </w:tc>
        <w:tc>
          <w:tcPr>
            <w:tcW w:w="983" w:type="pct"/>
            <w:gridSpan w:val="3"/>
          </w:tcPr>
          <w:p w:rsidR="00B8510B" w:rsidRPr="00E41FEB" w:rsidRDefault="00B8510B" w:rsidP="00870165">
            <w:r w:rsidRPr="00E41FEB">
              <w:t>Объект обзорной экскурсии</w:t>
            </w:r>
          </w:p>
        </w:tc>
      </w:tr>
      <w:tr w:rsidR="00B8510B" w:rsidRPr="005409DC" w:rsidTr="00515265">
        <w:trPr>
          <w:gridAfter w:val="1"/>
          <w:wAfter w:w="21" w:type="pct"/>
        </w:trPr>
        <w:tc>
          <w:tcPr>
            <w:tcW w:w="262" w:type="pct"/>
            <w:gridSpan w:val="2"/>
          </w:tcPr>
          <w:p w:rsidR="00B8510B" w:rsidRPr="00E41FEB" w:rsidRDefault="00B8510B" w:rsidP="00870165">
            <w:r w:rsidRPr="00E41FEB">
              <w:t>15.</w:t>
            </w:r>
          </w:p>
        </w:tc>
        <w:tc>
          <w:tcPr>
            <w:tcW w:w="713" w:type="pct"/>
          </w:tcPr>
          <w:p w:rsidR="00B8510B" w:rsidRPr="00E41FEB" w:rsidRDefault="00B8510B" w:rsidP="00870165">
            <w:r w:rsidRPr="00E41FEB">
              <w:t>Здание реального училища</w:t>
            </w:r>
          </w:p>
        </w:tc>
        <w:tc>
          <w:tcPr>
            <w:tcW w:w="910" w:type="pct"/>
            <w:gridSpan w:val="3"/>
          </w:tcPr>
          <w:p w:rsidR="00B8510B" w:rsidRPr="00E41FEB" w:rsidRDefault="00B8510B" w:rsidP="00870165">
            <w:r w:rsidRPr="00E41FEB">
              <w:t>г.</w:t>
            </w:r>
            <w:r w:rsidR="000000D6">
              <w:t xml:space="preserve"> </w:t>
            </w:r>
            <w:r w:rsidRPr="00E41FEB">
              <w:t>Устюжна Торговая пл., 9</w:t>
            </w:r>
          </w:p>
        </w:tc>
        <w:tc>
          <w:tcPr>
            <w:tcW w:w="863" w:type="pct"/>
            <w:gridSpan w:val="3"/>
          </w:tcPr>
          <w:p w:rsidR="00B8510B" w:rsidRPr="00E41FEB" w:rsidRDefault="00B8510B" w:rsidP="00870165">
            <w:r w:rsidRPr="00E41FEB">
              <w:t>Административное здание.</w:t>
            </w:r>
          </w:p>
        </w:tc>
        <w:tc>
          <w:tcPr>
            <w:tcW w:w="1249" w:type="pct"/>
            <w:gridSpan w:val="3"/>
          </w:tcPr>
          <w:p w:rsidR="00B8510B" w:rsidRPr="00E41FEB" w:rsidRDefault="00B8510B" w:rsidP="00870165">
            <w:r w:rsidRPr="00E41FEB">
              <w:t>Памятник регионального значения</w:t>
            </w:r>
          </w:p>
          <w:p w:rsidR="00B8510B" w:rsidRPr="00E41FEB" w:rsidRDefault="00B8510B" w:rsidP="00870165">
            <w:r w:rsidRPr="00E41FEB">
              <w:t xml:space="preserve">Постройка 50-60 годы </w:t>
            </w:r>
            <w:r w:rsidRPr="00E41FEB">
              <w:rPr>
                <w:lang w:val="en-US"/>
              </w:rPr>
              <w:t>XIX</w:t>
            </w:r>
            <w:r w:rsidRPr="00E41FEB">
              <w:t xml:space="preserve"> века, состояние удовлетворительное.</w:t>
            </w:r>
          </w:p>
        </w:tc>
        <w:tc>
          <w:tcPr>
            <w:tcW w:w="983" w:type="pct"/>
            <w:gridSpan w:val="3"/>
          </w:tcPr>
          <w:p w:rsidR="00B8510B" w:rsidRPr="00E41FEB" w:rsidRDefault="00B8510B" w:rsidP="00870165">
            <w:r w:rsidRPr="00E41FEB">
              <w:t>Объект обзорной экскурсии</w:t>
            </w:r>
          </w:p>
        </w:tc>
      </w:tr>
      <w:tr w:rsidR="00B8510B" w:rsidRPr="005409DC" w:rsidTr="00515265">
        <w:trPr>
          <w:gridAfter w:val="1"/>
          <w:wAfter w:w="21" w:type="pct"/>
        </w:trPr>
        <w:tc>
          <w:tcPr>
            <w:tcW w:w="262" w:type="pct"/>
            <w:gridSpan w:val="2"/>
          </w:tcPr>
          <w:p w:rsidR="00B8510B" w:rsidRPr="00E41FEB" w:rsidRDefault="00B8510B" w:rsidP="00870165">
            <w:r w:rsidRPr="00E41FEB">
              <w:t>16.</w:t>
            </w:r>
          </w:p>
        </w:tc>
        <w:tc>
          <w:tcPr>
            <w:tcW w:w="713" w:type="pct"/>
          </w:tcPr>
          <w:p w:rsidR="00B8510B" w:rsidRPr="00E41FEB" w:rsidRDefault="00B8510B" w:rsidP="00870165">
            <w:r w:rsidRPr="00E41FEB">
              <w:t>Здание казначейства</w:t>
            </w:r>
          </w:p>
        </w:tc>
        <w:tc>
          <w:tcPr>
            <w:tcW w:w="910" w:type="pct"/>
            <w:gridSpan w:val="3"/>
          </w:tcPr>
          <w:p w:rsidR="00B8510B" w:rsidRPr="00E41FEB" w:rsidRDefault="00B8510B" w:rsidP="00870165">
            <w:r w:rsidRPr="00E41FEB">
              <w:t>г.</w:t>
            </w:r>
            <w:r w:rsidR="000000D6">
              <w:t xml:space="preserve"> </w:t>
            </w:r>
            <w:r w:rsidRPr="00E41FEB">
              <w:t xml:space="preserve">Устюжна, </w:t>
            </w:r>
          </w:p>
          <w:p w:rsidR="00B8510B" w:rsidRPr="00E41FEB" w:rsidRDefault="00B8510B" w:rsidP="00870165">
            <w:r w:rsidRPr="00E41FEB">
              <w:t>пер. Корелякова, д.4</w:t>
            </w:r>
          </w:p>
        </w:tc>
        <w:tc>
          <w:tcPr>
            <w:tcW w:w="863" w:type="pct"/>
            <w:gridSpan w:val="3"/>
          </w:tcPr>
          <w:p w:rsidR="00B8510B" w:rsidRPr="00E41FEB" w:rsidRDefault="00B8510B" w:rsidP="00870165">
            <w:r w:rsidRPr="00E41FEB">
              <w:t xml:space="preserve">Административное здание. Фондохранилище МУ «Устюженский краеведческий </w:t>
            </w:r>
            <w:r w:rsidRPr="00E41FEB">
              <w:lastRenderedPageBreak/>
              <w:t>музей»</w:t>
            </w:r>
          </w:p>
        </w:tc>
        <w:tc>
          <w:tcPr>
            <w:tcW w:w="1249" w:type="pct"/>
            <w:gridSpan w:val="3"/>
          </w:tcPr>
          <w:p w:rsidR="00B8510B" w:rsidRPr="00E41FEB" w:rsidRDefault="00B8510B" w:rsidP="00870165">
            <w:r w:rsidRPr="00E41FEB">
              <w:lastRenderedPageBreak/>
              <w:t>Памятник регионального значения</w:t>
            </w:r>
          </w:p>
          <w:p w:rsidR="00B8510B" w:rsidRPr="00E41FEB" w:rsidRDefault="00B8510B" w:rsidP="00870165">
            <w:r w:rsidRPr="00E41FEB">
              <w:t xml:space="preserve">Постройка 50-60 годы </w:t>
            </w:r>
            <w:r w:rsidRPr="00E41FEB">
              <w:rPr>
                <w:lang w:val="en-US"/>
              </w:rPr>
              <w:t>XIX</w:t>
            </w:r>
            <w:r w:rsidRPr="00E41FEB">
              <w:t xml:space="preserve"> века, состояние удовлетворительное.</w:t>
            </w:r>
          </w:p>
        </w:tc>
        <w:tc>
          <w:tcPr>
            <w:tcW w:w="983" w:type="pct"/>
            <w:gridSpan w:val="3"/>
          </w:tcPr>
          <w:p w:rsidR="00B8510B" w:rsidRPr="00E41FEB" w:rsidRDefault="00B8510B" w:rsidP="00870165">
            <w:r w:rsidRPr="00E41FEB">
              <w:t>Объект обзорной экскурсии</w:t>
            </w:r>
          </w:p>
        </w:tc>
      </w:tr>
      <w:tr w:rsidR="00B8510B" w:rsidRPr="005409DC" w:rsidTr="00515265">
        <w:trPr>
          <w:gridAfter w:val="1"/>
          <w:wAfter w:w="21" w:type="pct"/>
        </w:trPr>
        <w:tc>
          <w:tcPr>
            <w:tcW w:w="262" w:type="pct"/>
            <w:gridSpan w:val="2"/>
          </w:tcPr>
          <w:p w:rsidR="00B8510B" w:rsidRPr="00E41FEB" w:rsidRDefault="00B8510B" w:rsidP="00870165">
            <w:r w:rsidRPr="00E41FEB">
              <w:lastRenderedPageBreak/>
              <w:t>17.</w:t>
            </w:r>
          </w:p>
        </w:tc>
        <w:tc>
          <w:tcPr>
            <w:tcW w:w="713" w:type="pct"/>
          </w:tcPr>
          <w:p w:rsidR="00B8510B" w:rsidRPr="00E41FEB" w:rsidRDefault="00B8510B" w:rsidP="00870165">
            <w:r w:rsidRPr="00E41FEB">
              <w:t>Гимназия</w:t>
            </w:r>
          </w:p>
        </w:tc>
        <w:tc>
          <w:tcPr>
            <w:tcW w:w="910" w:type="pct"/>
            <w:gridSpan w:val="3"/>
          </w:tcPr>
          <w:p w:rsidR="00B8510B" w:rsidRPr="00E41FEB" w:rsidRDefault="00B8510B" w:rsidP="00870165">
            <w:r w:rsidRPr="00E41FEB">
              <w:t>г.</w:t>
            </w:r>
            <w:r w:rsidR="000000D6">
              <w:t xml:space="preserve"> </w:t>
            </w:r>
            <w:r w:rsidRPr="00E41FEB">
              <w:t>Устюжна</w:t>
            </w:r>
          </w:p>
          <w:p w:rsidR="00B8510B" w:rsidRPr="00E41FEB" w:rsidRDefault="00B8510B" w:rsidP="00870165">
            <w:r w:rsidRPr="00E41FEB">
              <w:t>ул. К.Маркса, д.8</w:t>
            </w:r>
          </w:p>
          <w:p w:rsidR="00B8510B" w:rsidRPr="00E41FEB" w:rsidRDefault="00B8510B" w:rsidP="00870165">
            <w:r w:rsidRPr="00E41FEB">
              <w:t>8(81737) 21654</w:t>
            </w:r>
          </w:p>
        </w:tc>
        <w:tc>
          <w:tcPr>
            <w:tcW w:w="863" w:type="pct"/>
            <w:gridSpan w:val="3"/>
          </w:tcPr>
          <w:p w:rsidR="00B8510B" w:rsidRPr="00E41FEB" w:rsidRDefault="00B8510B" w:rsidP="00870165">
            <w:r w:rsidRPr="00E41FEB">
              <w:t xml:space="preserve">МОУ «Гимназия». </w:t>
            </w:r>
          </w:p>
        </w:tc>
        <w:tc>
          <w:tcPr>
            <w:tcW w:w="1249" w:type="pct"/>
            <w:gridSpan w:val="3"/>
          </w:tcPr>
          <w:p w:rsidR="00B8510B" w:rsidRPr="00E41FEB" w:rsidRDefault="00B8510B" w:rsidP="00870165">
            <w:r w:rsidRPr="00E41FEB">
              <w:t>Памятник регионального значения</w:t>
            </w:r>
          </w:p>
          <w:p w:rsidR="00B8510B" w:rsidRPr="00E41FEB" w:rsidRDefault="00B8510B" w:rsidP="00870165">
            <w:r w:rsidRPr="00E41FEB">
              <w:t xml:space="preserve">Постройка 50-60 годы </w:t>
            </w:r>
            <w:r w:rsidRPr="00E41FEB">
              <w:rPr>
                <w:lang w:val="en-US"/>
              </w:rPr>
              <w:t>XIX</w:t>
            </w:r>
            <w:r w:rsidRPr="00E41FEB">
              <w:t xml:space="preserve"> века, состояние удовлетворительное.</w:t>
            </w:r>
          </w:p>
        </w:tc>
        <w:tc>
          <w:tcPr>
            <w:tcW w:w="983" w:type="pct"/>
            <w:gridSpan w:val="3"/>
          </w:tcPr>
          <w:p w:rsidR="00B8510B" w:rsidRPr="00E41FEB" w:rsidRDefault="00B8510B" w:rsidP="00870165">
            <w:r w:rsidRPr="00E41FEB">
              <w:t>Объект обзорной экскурсии</w:t>
            </w:r>
          </w:p>
        </w:tc>
      </w:tr>
      <w:tr w:rsidR="00B8510B" w:rsidRPr="005409DC" w:rsidTr="00515265">
        <w:trPr>
          <w:gridAfter w:val="1"/>
          <w:wAfter w:w="21" w:type="pct"/>
        </w:trPr>
        <w:tc>
          <w:tcPr>
            <w:tcW w:w="262" w:type="pct"/>
            <w:gridSpan w:val="2"/>
          </w:tcPr>
          <w:p w:rsidR="00B8510B" w:rsidRPr="00E41FEB" w:rsidRDefault="00B8510B" w:rsidP="00870165">
            <w:r w:rsidRPr="00E41FEB">
              <w:t>18.</w:t>
            </w:r>
          </w:p>
        </w:tc>
        <w:tc>
          <w:tcPr>
            <w:tcW w:w="713" w:type="pct"/>
          </w:tcPr>
          <w:p w:rsidR="00B8510B" w:rsidRPr="00E41FEB" w:rsidRDefault="00B8510B" w:rsidP="00870165">
            <w:r w:rsidRPr="00E41FEB">
              <w:t>Здание полицейско</w:t>
            </w:r>
            <w:r w:rsidR="00A06E01">
              <w:t>-</w:t>
            </w:r>
            <w:r w:rsidRPr="00E41FEB">
              <w:t>го управления</w:t>
            </w:r>
          </w:p>
        </w:tc>
        <w:tc>
          <w:tcPr>
            <w:tcW w:w="910" w:type="pct"/>
            <w:gridSpan w:val="3"/>
          </w:tcPr>
          <w:p w:rsidR="00B8510B" w:rsidRPr="00E41FEB" w:rsidRDefault="00B8510B" w:rsidP="00870165">
            <w:r w:rsidRPr="00E41FEB">
              <w:t>г.</w:t>
            </w:r>
            <w:r w:rsidR="000000D6">
              <w:t xml:space="preserve"> </w:t>
            </w:r>
            <w:r w:rsidRPr="00E41FEB">
              <w:t>Устюжна</w:t>
            </w:r>
          </w:p>
          <w:p w:rsidR="00B8510B" w:rsidRPr="00E41FEB" w:rsidRDefault="00B8510B" w:rsidP="00870165">
            <w:r w:rsidRPr="00E41FEB">
              <w:t xml:space="preserve"> ул. К.Маркса, д.17</w:t>
            </w:r>
          </w:p>
        </w:tc>
        <w:tc>
          <w:tcPr>
            <w:tcW w:w="863" w:type="pct"/>
            <w:gridSpan w:val="3"/>
          </w:tcPr>
          <w:p w:rsidR="00B8510B" w:rsidRPr="00E41FEB" w:rsidRDefault="00B8510B" w:rsidP="00870165">
            <w:r w:rsidRPr="00E41FEB">
              <w:t>Административное здание.</w:t>
            </w:r>
          </w:p>
        </w:tc>
        <w:tc>
          <w:tcPr>
            <w:tcW w:w="1249" w:type="pct"/>
            <w:gridSpan w:val="3"/>
          </w:tcPr>
          <w:p w:rsidR="00B8510B" w:rsidRPr="00E41FEB" w:rsidRDefault="00B8510B" w:rsidP="00870165">
            <w:r w:rsidRPr="00E41FEB">
              <w:t>Памятник регионального значения</w:t>
            </w:r>
          </w:p>
          <w:p w:rsidR="00B8510B" w:rsidRPr="00E41FEB" w:rsidRDefault="00B8510B" w:rsidP="00870165">
            <w:r w:rsidRPr="00E41FEB">
              <w:t xml:space="preserve">Постройка 50-60 годы </w:t>
            </w:r>
            <w:r w:rsidRPr="00E41FEB">
              <w:rPr>
                <w:lang w:val="en-US"/>
              </w:rPr>
              <w:t>XIX</w:t>
            </w:r>
            <w:r w:rsidRPr="00E41FEB">
              <w:t xml:space="preserve"> века, состояние удовлетворительное.</w:t>
            </w:r>
          </w:p>
        </w:tc>
        <w:tc>
          <w:tcPr>
            <w:tcW w:w="983" w:type="pct"/>
            <w:gridSpan w:val="3"/>
          </w:tcPr>
          <w:p w:rsidR="00B8510B" w:rsidRPr="00E41FEB" w:rsidRDefault="00B8510B" w:rsidP="00870165">
            <w:r w:rsidRPr="00E41FEB">
              <w:t>Объект обзорной экскурсии</w:t>
            </w:r>
          </w:p>
        </w:tc>
      </w:tr>
      <w:tr w:rsidR="00B8510B" w:rsidRPr="005409DC" w:rsidTr="00515265">
        <w:trPr>
          <w:gridAfter w:val="1"/>
          <w:wAfter w:w="21" w:type="pct"/>
        </w:trPr>
        <w:tc>
          <w:tcPr>
            <w:tcW w:w="262" w:type="pct"/>
            <w:gridSpan w:val="2"/>
          </w:tcPr>
          <w:p w:rsidR="00B8510B" w:rsidRPr="00E41FEB" w:rsidRDefault="00B8510B" w:rsidP="00870165">
            <w:r w:rsidRPr="00E41FEB">
              <w:t>19.</w:t>
            </w:r>
          </w:p>
        </w:tc>
        <w:tc>
          <w:tcPr>
            <w:tcW w:w="713" w:type="pct"/>
          </w:tcPr>
          <w:p w:rsidR="00B8510B" w:rsidRPr="00E41FEB" w:rsidRDefault="00B8510B" w:rsidP="00870165">
            <w:r w:rsidRPr="00E41FEB">
              <w:t>Здание гостиницы</w:t>
            </w:r>
          </w:p>
        </w:tc>
        <w:tc>
          <w:tcPr>
            <w:tcW w:w="910" w:type="pct"/>
            <w:gridSpan w:val="3"/>
          </w:tcPr>
          <w:p w:rsidR="00B8510B" w:rsidRPr="00E41FEB" w:rsidRDefault="00B8510B" w:rsidP="00870165">
            <w:r w:rsidRPr="00E41FEB">
              <w:t>г.</w:t>
            </w:r>
            <w:r w:rsidR="000000D6">
              <w:t xml:space="preserve"> </w:t>
            </w:r>
            <w:r w:rsidRPr="00E41FEB">
              <w:t>Устюжна</w:t>
            </w:r>
          </w:p>
          <w:p w:rsidR="00B8510B" w:rsidRPr="00E41FEB" w:rsidRDefault="00B8510B" w:rsidP="00870165">
            <w:r w:rsidRPr="00E41FEB">
              <w:t>ул. Правая набережная, 14</w:t>
            </w:r>
          </w:p>
        </w:tc>
        <w:tc>
          <w:tcPr>
            <w:tcW w:w="863" w:type="pct"/>
            <w:gridSpan w:val="3"/>
          </w:tcPr>
          <w:p w:rsidR="00B8510B" w:rsidRPr="00E41FEB" w:rsidRDefault="00B8510B" w:rsidP="00870165">
            <w:r w:rsidRPr="00E41FEB">
              <w:t>Мини-отель «У камина»</w:t>
            </w:r>
          </w:p>
        </w:tc>
        <w:tc>
          <w:tcPr>
            <w:tcW w:w="1249" w:type="pct"/>
            <w:gridSpan w:val="3"/>
          </w:tcPr>
          <w:p w:rsidR="00B8510B" w:rsidRPr="00E41FEB" w:rsidRDefault="00B8510B" w:rsidP="00870165">
            <w:r w:rsidRPr="00E41FEB">
              <w:t>Памятник регионального значения</w:t>
            </w:r>
          </w:p>
          <w:p w:rsidR="00B8510B" w:rsidRPr="00E41FEB" w:rsidRDefault="00B8510B" w:rsidP="00870165">
            <w:r w:rsidRPr="00E41FEB">
              <w:t xml:space="preserve">Постройка 50-60 годы </w:t>
            </w:r>
            <w:r w:rsidRPr="00E41FEB">
              <w:rPr>
                <w:lang w:val="en-US"/>
              </w:rPr>
              <w:t>XIX</w:t>
            </w:r>
            <w:r w:rsidRPr="00E41FEB">
              <w:t xml:space="preserve"> века, состояние удовлетворительное.</w:t>
            </w:r>
          </w:p>
        </w:tc>
        <w:tc>
          <w:tcPr>
            <w:tcW w:w="983" w:type="pct"/>
            <w:gridSpan w:val="3"/>
          </w:tcPr>
          <w:p w:rsidR="00B8510B" w:rsidRPr="00E41FEB" w:rsidRDefault="00B8510B" w:rsidP="00870165">
            <w:r w:rsidRPr="00E41FEB">
              <w:t>Объект обзорной экскурсии</w:t>
            </w:r>
          </w:p>
        </w:tc>
      </w:tr>
      <w:tr w:rsidR="00B8510B" w:rsidRPr="005409DC" w:rsidTr="00515265">
        <w:trPr>
          <w:gridAfter w:val="1"/>
          <w:wAfter w:w="21" w:type="pct"/>
        </w:trPr>
        <w:tc>
          <w:tcPr>
            <w:tcW w:w="262" w:type="pct"/>
            <w:gridSpan w:val="2"/>
          </w:tcPr>
          <w:p w:rsidR="00B8510B" w:rsidRPr="00E41FEB" w:rsidRDefault="00B8510B" w:rsidP="00870165">
            <w:r w:rsidRPr="00E41FEB">
              <w:t>20</w:t>
            </w:r>
          </w:p>
        </w:tc>
        <w:tc>
          <w:tcPr>
            <w:tcW w:w="713" w:type="pct"/>
          </w:tcPr>
          <w:p w:rsidR="00B8510B" w:rsidRPr="00E41FEB" w:rsidRDefault="00B8510B" w:rsidP="00870165">
            <w:r w:rsidRPr="00E41FEB">
              <w:t>Дом купца Чурина</w:t>
            </w:r>
          </w:p>
        </w:tc>
        <w:tc>
          <w:tcPr>
            <w:tcW w:w="910" w:type="pct"/>
            <w:gridSpan w:val="3"/>
          </w:tcPr>
          <w:p w:rsidR="00B8510B" w:rsidRPr="00E41FEB" w:rsidRDefault="00B8510B" w:rsidP="00870165">
            <w:r w:rsidRPr="00E41FEB">
              <w:t>г.</w:t>
            </w:r>
            <w:r w:rsidR="000000D6">
              <w:t xml:space="preserve"> </w:t>
            </w:r>
            <w:r w:rsidRPr="00E41FEB">
              <w:t>Устюжна</w:t>
            </w:r>
          </w:p>
          <w:p w:rsidR="00B8510B" w:rsidRPr="00E41FEB" w:rsidRDefault="00B8510B" w:rsidP="00870165">
            <w:r w:rsidRPr="00E41FEB">
              <w:t>ул. Ленина, 6</w:t>
            </w:r>
          </w:p>
          <w:p w:rsidR="00B8510B" w:rsidRPr="00E41FEB" w:rsidRDefault="00B8510B" w:rsidP="00870165">
            <w:r w:rsidRPr="00E41FEB">
              <w:t>8(81737) 21661</w:t>
            </w:r>
          </w:p>
        </w:tc>
        <w:tc>
          <w:tcPr>
            <w:tcW w:w="863" w:type="pct"/>
            <w:gridSpan w:val="3"/>
          </w:tcPr>
          <w:p w:rsidR="00B8510B" w:rsidRPr="00E41FEB" w:rsidRDefault="00B8510B" w:rsidP="00870165">
            <w:r w:rsidRPr="00E41FEB">
              <w:t>МОУ ДО «Центр дополнительного образования»</w:t>
            </w:r>
          </w:p>
        </w:tc>
        <w:tc>
          <w:tcPr>
            <w:tcW w:w="1249" w:type="pct"/>
            <w:gridSpan w:val="3"/>
          </w:tcPr>
          <w:p w:rsidR="00B8510B" w:rsidRPr="00E41FEB" w:rsidRDefault="00B8510B" w:rsidP="00870165">
            <w:r w:rsidRPr="00E41FEB">
              <w:t>Памятник регионального значения</w:t>
            </w:r>
          </w:p>
          <w:p w:rsidR="00B8510B" w:rsidRPr="00E41FEB" w:rsidRDefault="00B8510B" w:rsidP="00870165">
            <w:r w:rsidRPr="00E41FEB">
              <w:t xml:space="preserve">Постройка 50-60 годы </w:t>
            </w:r>
            <w:r w:rsidRPr="00E41FEB">
              <w:rPr>
                <w:lang w:val="en-US"/>
              </w:rPr>
              <w:t>XIX</w:t>
            </w:r>
            <w:r w:rsidRPr="00E41FEB">
              <w:t xml:space="preserve"> века, состояние удовлетворительное.</w:t>
            </w:r>
          </w:p>
        </w:tc>
        <w:tc>
          <w:tcPr>
            <w:tcW w:w="983" w:type="pct"/>
            <w:gridSpan w:val="3"/>
          </w:tcPr>
          <w:p w:rsidR="00B8510B" w:rsidRPr="00E41FEB" w:rsidRDefault="00B8510B" w:rsidP="00870165">
            <w:r w:rsidRPr="00E41FEB">
              <w:t>Объект обзорной экскурсии</w:t>
            </w:r>
          </w:p>
        </w:tc>
      </w:tr>
      <w:tr w:rsidR="00B8510B" w:rsidRPr="005409DC" w:rsidTr="00515265">
        <w:trPr>
          <w:gridAfter w:val="1"/>
          <w:wAfter w:w="21" w:type="pct"/>
        </w:trPr>
        <w:tc>
          <w:tcPr>
            <w:tcW w:w="262" w:type="pct"/>
            <w:gridSpan w:val="2"/>
          </w:tcPr>
          <w:p w:rsidR="00B8510B" w:rsidRPr="00E41FEB" w:rsidRDefault="00B8510B" w:rsidP="00870165">
            <w:r w:rsidRPr="00E41FEB">
              <w:t>21</w:t>
            </w:r>
          </w:p>
        </w:tc>
        <w:tc>
          <w:tcPr>
            <w:tcW w:w="713" w:type="pct"/>
          </w:tcPr>
          <w:p w:rsidR="00B8510B" w:rsidRPr="00E41FEB" w:rsidRDefault="00B8510B" w:rsidP="00870165">
            <w:r w:rsidRPr="00E41FEB">
              <w:t>Дом Троицкого</w:t>
            </w:r>
          </w:p>
        </w:tc>
        <w:tc>
          <w:tcPr>
            <w:tcW w:w="910" w:type="pct"/>
            <w:gridSpan w:val="3"/>
          </w:tcPr>
          <w:p w:rsidR="00B8510B" w:rsidRPr="00E41FEB" w:rsidRDefault="00B8510B" w:rsidP="00870165">
            <w:r w:rsidRPr="00E41FEB">
              <w:t>г.</w:t>
            </w:r>
            <w:r w:rsidR="000000D6">
              <w:t xml:space="preserve"> </w:t>
            </w:r>
            <w:r w:rsidRPr="00E41FEB">
              <w:t>Устюжна</w:t>
            </w:r>
          </w:p>
          <w:p w:rsidR="00B8510B" w:rsidRPr="00E41FEB" w:rsidRDefault="00B8510B" w:rsidP="00870165">
            <w:r w:rsidRPr="00E41FEB">
              <w:t>ул. К.Маркса, 27</w:t>
            </w:r>
          </w:p>
        </w:tc>
        <w:tc>
          <w:tcPr>
            <w:tcW w:w="863" w:type="pct"/>
            <w:gridSpan w:val="3"/>
          </w:tcPr>
          <w:p w:rsidR="00B8510B" w:rsidRPr="00E41FEB" w:rsidRDefault="00B8510B" w:rsidP="00870165">
            <w:r w:rsidRPr="00E41FEB">
              <w:t>Административное здание</w:t>
            </w:r>
          </w:p>
        </w:tc>
        <w:tc>
          <w:tcPr>
            <w:tcW w:w="1249" w:type="pct"/>
            <w:gridSpan w:val="3"/>
          </w:tcPr>
          <w:p w:rsidR="00B8510B" w:rsidRPr="00E41FEB" w:rsidRDefault="00B8510B" w:rsidP="00870165">
            <w:r w:rsidRPr="00E41FEB">
              <w:t>Памятник регионального значения</w:t>
            </w:r>
          </w:p>
          <w:p w:rsidR="00B8510B" w:rsidRPr="00E41FEB" w:rsidRDefault="00B8510B" w:rsidP="00870165">
            <w:r w:rsidRPr="00E41FEB">
              <w:t xml:space="preserve">Постройка 50-60 годы </w:t>
            </w:r>
            <w:r w:rsidRPr="00E41FEB">
              <w:rPr>
                <w:lang w:val="en-US"/>
              </w:rPr>
              <w:t>XIX</w:t>
            </w:r>
            <w:r w:rsidRPr="00E41FEB">
              <w:t xml:space="preserve"> века, состояние удовлетворительное.</w:t>
            </w:r>
          </w:p>
        </w:tc>
        <w:tc>
          <w:tcPr>
            <w:tcW w:w="983" w:type="pct"/>
            <w:gridSpan w:val="3"/>
          </w:tcPr>
          <w:p w:rsidR="00B8510B" w:rsidRPr="00E41FEB" w:rsidRDefault="00B8510B" w:rsidP="00870165">
            <w:r w:rsidRPr="00E41FEB">
              <w:t>Объект обзорной экскурсии</w:t>
            </w:r>
          </w:p>
        </w:tc>
      </w:tr>
      <w:tr w:rsidR="00B8510B" w:rsidRPr="005409DC" w:rsidTr="00515265">
        <w:trPr>
          <w:gridAfter w:val="1"/>
          <w:wAfter w:w="21" w:type="pct"/>
        </w:trPr>
        <w:tc>
          <w:tcPr>
            <w:tcW w:w="262" w:type="pct"/>
            <w:gridSpan w:val="2"/>
          </w:tcPr>
          <w:p w:rsidR="00B8510B" w:rsidRPr="00E41FEB" w:rsidRDefault="00B8510B" w:rsidP="00870165">
            <w:r w:rsidRPr="00E41FEB">
              <w:t>22</w:t>
            </w:r>
          </w:p>
        </w:tc>
        <w:tc>
          <w:tcPr>
            <w:tcW w:w="713" w:type="pct"/>
          </w:tcPr>
          <w:p w:rsidR="00B8510B" w:rsidRPr="00E41FEB" w:rsidRDefault="00B8510B" w:rsidP="00870165">
            <w:r w:rsidRPr="00E41FEB">
              <w:t>Дом Трусовой</w:t>
            </w:r>
          </w:p>
        </w:tc>
        <w:tc>
          <w:tcPr>
            <w:tcW w:w="910" w:type="pct"/>
            <w:gridSpan w:val="3"/>
          </w:tcPr>
          <w:p w:rsidR="00B8510B" w:rsidRPr="00E41FEB" w:rsidRDefault="00B8510B" w:rsidP="00870165">
            <w:r w:rsidRPr="00E41FEB">
              <w:t>г.</w:t>
            </w:r>
            <w:r w:rsidR="000000D6">
              <w:t xml:space="preserve"> </w:t>
            </w:r>
            <w:r w:rsidRPr="00E41FEB">
              <w:t>Устюжнаул.</w:t>
            </w:r>
            <w:r w:rsidR="000000D6">
              <w:t xml:space="preserve"> </w:t>
            </w:r>
            <w:r w:rsidRPr="00E41FEB">
              <w:t>Корелякова, д.13</w:t>
            </w:r>
          </w:p>
        </w:tc>
        <w:tc>
          <w:tcPr>
            <w:tcW w:w="863" w:type="pct"/>
            <w:gridSpan w:val="3"/>
          </w:tcPr>
          <w:p w:rsidR="00B8510B" w:rsidRPr="00E41FEB" w:rsidRDefault="00B8510B" w:rsidP="00870165">
            <w:r w:rsidRPr="00E41FEB">
              <w:t>Административное здание.</w:t>
            </w:r>
          </w:p>
        </w:tc>
        <w:tc>
          <w:tcPr>
            <w:tcW w:w="1249" w:type="pct"/>
            <w:gridSpan w:val="3"/>
          </w:tcPr>
          <w:p w:rsidR="00B8510B" w:rsidRPr="00E41FEB" w:rsidRDefault="00B8510B" w:rsidP="00870165">
            <w:r w:rsidRPr="00E41FEB">
              <w:t>Памятник регионального значения</w:t>
            </w:r>
          </w:p>
          <w:p w:rsidR="00B8510B" w:rsidRPr="00E41FEB" w:rsidRDefault="00B8510B" w:rsidP="00870165">
            <w:r w:rsidRPr="00E41FEB">
              <w:t xml:space="preserve">Постройка 50-60 годы </w:t>
            </w:r>
            <w:r w:rsidRPr="00E41FEB">
              <w:rPr>
                <w:lang w:val="en-US"/>
              </w:rPr>
              <w:t>XIX</w:t>
            </w:r>
            <w:r w:rsidRPr="00E41FEB">
              <w:t xml:space="preserve"> века, состояние удовлетворительное.</w:t>
            </w:r>
          </w:p>
        </w:tc>
        <w:tc>
          <w:tcPr>
            <w:tcW w:w="983" w:type="pct"/>
            <w:gridSpan w:val="3"/>
          </w:tcPr>
          <w:p w:rsidR="00B8510B" w:rsidRPr="00E41FEB" w:rsidRDefault="00B8510B" w:rsidP="00870165">
            <w:r w:rsidRPr="00E41FEB">
              <w:t>Объект обзорной экскурсии</w:t>
            </w:r>
          </w:p>
        </w:tc>
      </w:tr>
      <w:tr w:rsidR="00B8510B" w:rsidRPr="005409DC" w:rsidTr="00515265">
        <w:trPr>
          <w:gridAfter w:val="1"/>
          <w:wAfter w:w="21" w:type="pct"/>
        </w:trPr>
        <w:tc>
          <w:tcPr>
            <w:tcW w:w="262" w:type="pct"/>
            <w:gridSpan w:val="2"/>
          </w:tcPr>
          <w:p w:rsidR="00B8510B" w:rsidRPr="00E41FEB" w:rsidRDefault="00B8510B" w:rsidP="00870165">
            <w:r w:rsidRPr="00E41FEB">
              <w:t>23</w:t>
            </w:r>
          </w:p>
        </w:tc>
        <w:tc>
          <w:tcPr>
            <w:tcW w:w="713" w:type="pct"/>
          </w:tcPr>
          <w:p w:rsidR="00B8510B" w:rsidRPr="00E41FEB" w:rsidRDefault="00B8510B" w:rsidP="00870165">
            <w:r w:rsidRPr="00E41FEB">
              <w:t>Дом Поздеева</w:t>
            </w:r>
          </w:p>
        </w:tc>
        <w:tc>
          <w:tcPr>
            <w:tcW w:w="910" w:type="pct"/>
            <w:gridSpan w:val="3"/>
          </w:tcPr>
          <w:p w:rsidR="00B8510B" w:rsidRPr="00E41FEB" w:rsidRDefault="00B8510B" w:rsidP="00870165">
            <w:r w:rsidRPr="00E41FEB">
              <w:t>г.</w:t>
            </w:r>
            <w:r w:rsidR="000000D6">
              <w:t xml:space="preserve"> </w:t>
            </w:r>
            <w:r w:rsidRPr="00E41FEB">
              <w:t>Устюжна</w:t>
            </w:r>
          </w:p>
          <w:p w:rsidR="00B8510B" w:rsidRPr="00E41FEB" w:rsidRDefault="00B8510B" w:rsidP="00870165">
            <w:r w:rsidRPr="00E41FEB">
              <w:t xml:space="preserve"> пер. Богатырева, д.13</w:t>
            </w:r>
          </w:p>
        </w:tc>
        <w:tc>
          <w:tcPr>
            <w:tcW w:w="863" w:type="pct"/>
            <w:gridSpan w:val="3"/>
          </w:tcPr>
          <w:p w:rsidR="00B8510B" w:rsidRPr="00E41FEB" w:rsidRDefault="00B8510B" w:rsidP="00870165">
            <w:r w:rsidRPr="00E41FEB">
              <w:t>Административное здание.</w:t>
            </w:r>
          </w:p>
        </w:tc>
        <w:tc>
          <w:tcPr>
            <w:tcW w:w="1249" w:type="pct"/>
            <w:gridSpan w:val="3"/>
          </w:tcPr>
          <w:p w:rsidR="00B8510B" w:rsidRPr="00E41FEB" w:rsidRDefault="00B8510B" w:rsidP="00870165">
            <w:r w:rsidRPr="00E41FEB">
              <w:t>Памятник регионального значения</w:t>
            </w:r>
          </w:p>
          <w:p w:rsidR="00B8510B" w:rsidRPr="00E41FEB" w:rsidRDefault="00B8510B" w:rsidP="00870165">
            <w:r w:rsidRPr="00E41FEB">
              <w:t xml:space="preserve">Постройка 50-60 годы </w:t>
            </w:r>
            <w:r w:rsidRPr="00E41FEB">
              <w:rPr>
                <w:lang w:val="en-US"/>
              </w:rPr>
              <w:t>XIX</w:t>
            </w:r>
            <w:r w:rsidRPr="00E41FEB">
              <w:t xml:space="preserve"> века, состояние удовлетворительное.</w:t>
            </w:r>
          </w:p>
          <w:p w:rsidR="00B8510B" w:rsidRPr="00E41FEB" w:rsidRDefault="00B8510B" w:rsidP="00870165"/>
        </w:tc>
        <w:tc>
          <w:tcPr>
            <w:tcW w:w="983" w:type="pct"/>
            <w:gridSpan w:val="3"/>
          </w:tcPr>
          <w:p w:rsidR="00B8510B" w:rsidRPr="00E41FEB" w:rsidRDefault="00B8510B" w:rsidP="00870165">
            <w:r w:rsidRPr="00E41FEB">
              <w:t>Объект обзорной экскурсии</w:t>
            </w:r>
          </w:p>
        </w:tc>
      </w:tr>
      <w:tr w:rsidR="00B8510B" w:rsidRPr="005409DC" w:rsidTr="00515265">
        <w:trPr>
          <w:gridAfter w:val="1"/>
          <w:wAfter w:w="21" w:type="pct"/>
        </w:trPr>
        <w:tc>
          <w:tcPr>
            <w:tcW w:w="262" w:type="pct"/>
            <w:gridSpan w:val="2"/>
          </w:tcPr>
          <w:p w:rsidR="00B8510B" w:rsidRPr="00E41FEB" w:rsidRDefault="00B8510B" w:rsidP="00870165">
            <w:r w:rsidRPr="00E41FEB">
              <w:t>24</w:t>
            </w:r>
          </w:p>
        </w:tc>
        <w:tc>
          <w:tcPr>
            <w:tcW w:w="713" w:type="pct"/>
          </w:tcPr>
          <w:p w:rsidR="00B8510B" w:rsidRPr="00E41FEB" w:rsidRDefault="00B8510B" w:rsidP="00870165">
            <w:r w:rsidRPr="00E41FEB">
              <w:t>Дом Борисевича</w:t>
            </w:r>
          </w:p>
        </w:tc>
        <w:tc>
          <w:tcPr>
            <w:tcW w:w="910" w:type="pct"/>
            <w:gridSpan w:val="3"/>
          </w:tcPr>
          <w:p w:rsidR="00B8510B" w:rsidRPr="00E41FEB" w:rsidRDefault="00B8510B" w:rsidP="00870165">
            <w:r w:rsidRPr="00E41FEB">
              <w:t>г.Устюжнаул.Красноармейская 14</w:t>
            </w:r>
          </w:p>
        </w:tc>
        <w:tc>
          <w:tcPr>
            <w:tcW w:w="863" w:type="pct"/>
            <w:gridSpan w:val="3"/>
          </w:tcPr>
          <w:p w:rsidR="00B8510B" w:rsidRPr="00E41FEB" w:rsidRDefault="00B8510B" w:rsidP="00870165">
            <w:r w:rsidRPr="00E41FEB">
              <w:t>Не используется</w:t>
            </w:r>
          </w:p>
        </w:tc>
        <w:tc>
          <w:tcPr>
            <w:tcW w:w="1249" w:type="pct"/>
            <w:gridSpan w:val="3"/>
          </w:tcPr>
          <w:p w:rsidR="00B8510B" w:rsidRPr="00E41FEB" w:rsidRDefault="00B8510B" w:rsidP="00870165">
            <w:r w:rsidRPr="00E41FEB">
              <w:t>Памятник регионального значения</w:t>
            </w:r>
          </w:p>
          <w:p w:rsidR="00B8510B" w:rsidRPr="00E41FEB" w:rsidRDefault="00B8510B" w:rsidP="00870165">
            <w:r w:rsidRPr="00E41FEB">
              <w:t xml:space="preserve">Постройка 50-60 годы </w:t>
            </w:r>
            <w:r w:rsidRPr="00E41FEB">
              <w:rPr>
                <w:lang w:val="en-US"/>
              </w:rPr>
              <w:t>XIX</w:t>
            </w:r>
            <w:r w:rsidRPr="00E41FEB">
              <w:t xml:space="preserve"> века, состояние удовлетворительное.</w:t>
            </w:r>
          </w:p>
        </w:tc>
        <w:tc>
          <w:tcPr>
            <w:tcW w:w="983" w:type="pct"/>
            <w:gridSpan w:val="3"/>
          </w:tcPr>
          <w:p w:rsidR="00B8510B" w:rsidRPr="00E41FEB" w:rsidRDefault="00B8510B" w:rsidP="00870165">
            <w:r w:rsidRPr="00E41FEB">
              <w:t>Объект обзорной экскурсии</w:t>
            </w:r>
          </w:p>
        </w:tc>
      </w:tr>
      <w:tr w:rsidR="00B8510B" w:rsidRPr="005409DC" w:rsidTr="00515265">
        <w:trPr>
          <w:gridAfter w:val="1"/>
          <w:wAfter w:w="21" w:type="pct"/>
        </w:trPr>
        <w:tc>
          <w:tcPr>
            <w:tcW w:w="262" w:type="pct"/>
            <w:gridSpan w:val="2"/>
          </w:tcPr>
          <w:p w:rsidR="00B8510B" w:rsidRPr="00E41FEB" w:rsidRDefault="00B8510B" w:rsidP="00870165">
            <w:r w:rsidRPr="00E41FEB">
              <w:t>25.</w:t>
            </w:r>
          </w:p>
        </w:tc>
        <w:tc>
          <w:tcPr>
            <w:tcW w:w="713" w:type="pct"/>
          </w:tcPr>
          <w:p w:rsidR="00B8510B" w:rsidRPr="00E41FEB" w:rsidRDefault="00B8510B" w:rsidP="00870165">
            <w:r w:rsidRPr="00E41FEB">
              <w:t>Устюженс</w:t>
            </w:r>
            <w:r w:rsidR="00A06E01">
              <w:t>-</w:t>
            </w:r>
            <w:r w:rsidRPr="00E41FEB">
              <w:t>кое городище</w:t>
            </w:r>
          </w:p>
        </w:tc>
        <w:tc>
          <w:tcPr>
            <w:tcW w:w="910" w:type="pct"/>
            <w:gridSpan w:val="3"/>
          </w:tcPr>
          <w:p w:rsidR="00B8510B" w:rsidRPr="00E41FEB" w:rsidRDefault="00B8510B" w:rsidP="00870165"/>
        </w:tc>
        <w:tc>
          <w:tcPr>
            <w:tcW w:w="863" w:type="pct"/>
            <w:gridSpan w:val="3"/>
          </w:tcPr>
          <w:p w:rsidR="00B8510B" w:rsidRPr="00E41FEB" w:rsidRDefault="00B8510B" w:rsidP="00870165">
            <w:r w:rsidRPr="00E41FEB">
              <w:t xml:space="preserve">Экскурсионный объект, зона отдыха горожан. Вместимость – более 1000 человек </w:t>
            </w:r>
          </w:p>
        </w:tc>
        <w:tc>
          <w:tcPr>
            <w:tcW w:w="1249" w:type="pct"/>
            <w:gridSpan w:val="3"/>
          </w:tcPr>
          <w:p w:rsidR="00B8510B" w:rsidRPr="00E41FEB" w:rsidRDefault="00B8510B" w:rsidP="00870165">
            <w:r w:rsidRPr="00E41FEB">
              <w:t xml:space="preserve">Археологический памятник федерального значения </w:t>
            </w:r>
            <w:r w:rsidRPr="00E41FEB">
              <w:rPr>
                <w:lang w:val="en-US"/>
              </w:rPr>
              <w:t>X</w:t>
            </w:r>
            <w:r w:rsidRPr="00E41FEB">
              <w:t>–</w:t>
            </w:r>
            <w:r w:rsidRPr="00E41FEB">
              <w:rPr>
                <w:lang w:val="en-US"/>
              </w:rPr>
              <w:t>XII</w:t>
            </w:r>
            <w:r w:rsidRPr="00E41FEB">
              <w:t xml:space="preserve"> в. </w:t>
            </w:r>
          </w:p>
        </w:tc>
        <w:tc>
          <w:tcPr>
            <w:tcW w:w="983" w:type="pct"/>
            <w:gridSpan w:val="3"/>
          </w:tcPr>
          <w:p w:rsidR="00B8510B" w:rsidRPr="00E41FEB" w:rsidRDefault="00B8510B" w:rsidP="00870165">
            <w:r w:rsidRPr="00E41FEB">
              <w:t>Объект обзорной экскурсии. С 2007 года место проведения районных фестивалей «Русские щи», в 2008 году – «ГородиЩИнс</w:t>
            </w:r>
          </w:p>
          <w:p w:rsidR="00B8510B" w:rsidRPr="00E41FEB" w:rsidRDefault="00B8510B" w:rsidP="00870165">
            <w:r w:rsidRPr="00E41FEB">
              <w:t xml:space="preserve">кие гуляния» включающие в себя фестивали «Русские щи», «Домашнее пиво», </w:t>
            </w:r>
            <w:r w:rsidRPr="00E41FEB">
              <w:lastRenderedPageBreak/>
              <w:t xml:space="preserve">«Играй гармонь».  Общедоступно. </w:t>
            </w:r>
          </w:p>
        </w:tc>
      </w:tr>
      <w:tr w:rsidR="00B8510B" w:rsidRPr="005409DC" w:rsidTr="00515265">
        <w:trPr>
          <w:trHeight w:val="341"/>
        </w:trPr>
        <w:tc>
          <w:tcPr>
            <w:tcW w:w="5000" w:type="pct"/>
            <w:gridSpan w:val="16"/>
          </w:tcPr>
          <w:p w:rsidR="00B8510B" w:rsidRPr="005409DC" w:rsidRDefault="00B8510B" w:rsidP="00515265">
            <w:pPr>
              <w:jc w:val="center"/>
              <w:rPr>
                <w:highlight w:val="yellow"/>
              </w:rPr>
            </w:pPr>
            <w:r w:rsidRPr="00E41FEB">
              <w:rPr>
                <w:b/>
              </w:rPr>
              <w:lastRenderedPageBreak/>
              <w:t>Устюженский район, Лентьевское муниципальное образование</w:t>
            </w:r>
          </w:p>
        </w:tc>
      </w:tr>
      <w:tr w:rsidR="00B8510B" w:rsidRPr="005409DC" w:rsidTr="00515265">
        <w:trPr>
          <w:gridAfter w:val="1"/>
          <w:wAfter w:w="21" w:type="pct"/>
          <w:trHeight w:val="487"/>
        </w:trPr>
        <w:tc>
          <w:tcPr>
            <w:tcW w:w="226" w:type="pct"/>
          </w:tcPr>
          <w:p w:rsidR="00B8510B" w:rsidRPr="00E41FEB" w:rsidRDefault="00B8510B" w:rsidP="00515265">
            <w:r w:rsidRPr="00E41FEB">
              <w:t>27</w:t>
            </w:r>
          </w:p>
        </w:tc>
        <w:tc>
          <w:tcPr>
            <w:tcW w:w="749" w:type="pct"/>
            <w:gridSpan w:val="2"/>
          </w:tcPr>
          <w:p w:rsidR="00B8510B" w:rsidRPr="00E41FEB" w:rsidRDefault="00B8510B" w:rsidP="00870165">
            <w:r w:rsidRPr="00E41FEB">
              <w:t>Часовня «Святых Серафима и Савватия»</w:t>
            </w:r>
          </w:p>
        </w:tc>
        <w:tc>
          <w:tcPr>
            <w:tcW w:w="910" w:type="pct"/>
            <w:gridSpan w:val="3"/>
          </w:tcPr>
          <w:p w:rsidR="00B8510B" w:rsidRPr="00E41FEB" w:rsidRDefault="00B8510B" w:rsidP="00870165">
            <w:r w:rsidRPr="00E41FEB">
              <w:t>д. Бывальцево</w:t>
            </w:r>
          </w:p>
        </w:tc>
        <w:tc>
          <w:tcPr>
            <w:tcW w:w="863" w:type="pct"/>
            <w:gridSpan w:val="3"/>
          </w:tcPr>
          <w:p w:rsidR="00B8510B" w:rsidRPr="00E41FEB" w:rsidRDefault="00B8510B" w:rsidP="00870165">
            <w:r w:rsidRPr="00E41FEB">
              <w:t>Паломнический туризм</w:t>
            </w:r>
          </w:p>
        </w:tc>
        <w:tc>
          <w:tcPr>
            <w:tcW w:w="1249" w:type="pct"/>
            <w:gridSpan w:val="3"/>
          </w:tcPr>
          <w:p w:rsidR="00B8510B" w:rsidRPr="00E41FEB" w:rsidRDefault="00B8510B" w:rsidP="00870165"/>
        </w:tc>
        <w:tc>
          <w:tcPr>
            <w:tcW w:w="983" w:type="pct"/>
            <w:gridSpan w:val="3"/>
          </w:tcPr>
          <w:p w:rsidR="00B8510B" w:rsidRPr="00E41FEB" w:rsidRDefault="00B8510B" w:rsidP="00870165">
            <w:r w:rsidRPr="00E41FEB">
              <w:t>Общедоступно</w:t>
            </w:r>
          </w:p>
        </w:tc>
      </w:tr>
      <w:tr w:rsidR="00B8510B" w:rsidRPr="005409DC" w:rsidTr="00515265">
        <w:trPr>
          <w:gridAfter w:val="1"/>
          <w:wAfter w:w="21" w:type="pct"/>
        </w:trPr>
        <w:tc>
          <w:tcPr>
            <w:tcW w:w="226" w:type="pct"/>
          </w:tcPr>
          <w:p w:rsidR="00B8510B" w:rsidRPr="00E41FEB" w:rsidRDefault="00B8510B" w:rsidP="00515265">
            <w:r w:rsidRPr="00E41FEB">
              <w:t>28</w:t>
            </w:r>
          </w:p>
        </w:tc>
        <w:tc>
          <w:tcPr>
            <w:tcW w:w="749" w:type="pct"/>
            <w:gridSpan w:val="2"/>
          </w:tcPr>
          <w:p w:rsidR="00B8510B" w:rsidRPr="00E41FEB" w:rsidRDefault="00B8510B" w:rsidP="00870165">
            <w:r w:rsidRPr="00E41FEB">
              <w:t xml:space="preserve">Часовня «Архангела Михаила» </w:t>
            </w:r>
          </w:p>
        </w:tc>
        <w:tc>
          <w:tcPr>
            <w:tcW w:w="910" w:type="pct"/>
            <w:gridSpan w:val="3"/>
          </w:tcPr>
          <w:p w:rsidR="00B8510B" w:rsidRPr="00E41FEB" w:rsidRDefault="00B8510B" w:rsidP="00870165">
            <w:r w:rsidRPr="00E41FEB">
              <w:t>д. Мережа</w:t>
            </w:r>
          </w:p>
        </w:tc>
        <w:tc>
          <w:tcPr>
            <w:tcW w:w="863" w:type="pct"/>
            <w:gridSpan w:val="3"/>
          </w:tcPr>
          <w:p w:rsidR="00B8510B" w:rsidRPr="00E41FEB" w:rsidRDefault="00B8510B" w:rsidP="00870165">
            <w:r w:rsidRPr="00E41FEB">
              <w:t>Паломнический туризм</w:t>
            </w:r>
          </w:p>
        </w:tc>
        <w:tc>
          <w:tcPr>
            <w:tcW w:w="1249" w:type="pct"/>
            <w:gridSpan w:val="3"/>
          </w:tcPr>
          <w:p w:rsidR="00B8510B" w:rsidRPr="00E41FEB" w:rsidRDefault="00B8510B" w:rsidP="00870165"/>
        </w:tc>
        <w:tc>
          <w:tcPr>
            <w:tcW w:w="983" w:type="pct"/>
            <w:gridSpan w:val="3"/>
          </w:tcPr>
          <w:p w:rsidR="00B8510B" w:rsidRPr="00E41FEB" w:rsidRDefault="00B8510B" w:rsidP="00870165">
            <w:r w:rsidRPr="00E41FEB">
              <w:t>Общедоступно</w:t>
            </w:r>
          </w:p>
        </w:tc>
      </w:tr>
      <w:tr w:rsidR="00B8510B" w:rsidRPr="005409DC" w:rsidTr="00515265">
        <w:trPr>
          <w:gridAfter w:val="1"/>
          <w:wAfter w:w="21" w:type="pct"/>
        </w:trPr>
        <w:tc>
          <w:tcPr>
            <w:tcW w:w="226" w:type="pct"/>
          </w:tcPr>
          <w:p w:rsidR="00B8510B" w:rsidRPr="00E41FEB" w:rsidRDefault="00B8510B" w:rsidP="00515265">
            <w:r w:rsidRPr="00E41FEB">
              <w:t>29</w:t>
            </w:r>
          </w:p>
        </w:tc>
        <w:tc>
          <w:tcPr>
            <w:tcW w:w="749" w:type="pct"/>
            <w:gridSpan w:val="2"/>
          </w:tcPr>
          <w:p w:rsidR="00B8510B" w:rsidRPr="00E41FEB" w:rsidRDefault="00B8510B" w:rsidP="00870165">
            <w:r w:rsidRPr="00E41FEB">
              <w:t>Уникальный природный ландшафт – сосновые боры, река Чагодоща, ягодные болота, озера.</w:t>
            </w:r>
          </w:p>
        </w:tc>
        <w:tc>
          <w:tcPr>
            <w:tcW w:w="910" w:type="pct"/>
            <w:gridSpan w:val="3"/>
          </w:tcPr>
          <w:p w:rsidR="00B8510B" w:rsidRPr="00E41FEB" w:rsidRDefault="00B8510B" w:rsidP="00870165"/>
        </w:tc>
        <w:tc>
          <w:tcPr>
            <w:tcW w:w="863" w:type="pct"/>
            <w:gridSpan w:val="3"/>
          </w:tcPr>
          <w:p w:rsidR="00B8510B" w:rsidRPr="00E41FEB" w:rsidRDefault="00B8510B" w:rsidP="00870165">
            <w:r w:rsidRPr="00E41FEB">
              <w:t>Экологический туризм</w:t>
            </w:r>
          </w:p>
        </w:tc>
        <w:tc>
          <w:tcPr>
            <w:tcW w:w="1249" w:type="pct"/>
            <w:gridSpan w:val="3"/>
          </w:tcPr>
          <w:p w:rsidR="00B8510B" w:rsidRPr="00E41FEB" w:rsidRDefault="00B8510B" w:rsidP="00870165"/>
        </w:tc>
        <w:tc>
          <w:tcPr>
            <w:tcW w:w="983" w:type="pct"/>
            <w:gridSpan w:val="3"/>
          </w:tcPr>
          <w:p w:rsidR="00B8510B" w:rsidRPr="00E41FEB" w:rsidRDefault="00B8510B" w:rsidP="00870165">
            <w:r w:rsidRPr="00E41FEB">
              <w:t>Общедоступно</w:t>
            </w:r>
          </w:p>
        </w:tc>
      </w:tr>
      <w:tr w:rsidR="00B8510B" w:rsidRPr="005409DC" w:rsidTr="00515265">
        <w:trPr>
          <w:gridAfter w:val="2"/>
          <w:wAfter w:w="38" w:type="pct"/>
        </w:trPr>
        <w:tc>
          <w:tcPr>
            <w:tcW w:w="4962" w:type="pct"/>
            <w:gridSpan w:val="14"/>
          </w:tcPr>
          <w:p w:rsidR="00B8510B" w:rsidRPr="005409DC" w:rsidRDefault="00B8510B" w:rsidP="008337E2">
            <w:pPr>
              <w:jc w:val="center"/>
              <w:rPr>
                <w:highlight w:val="yellow"/>
              </w:rPr>
            </w:pPr>
            <w:r w:rsidRPr="00E41FEB">
              <w:rPr>
                <w:b/>
              </w:rPr>
              <w:t xml:space="preserve">Устюженский район, </w:t>
            </w:r>
            <w:r w:rsidR="008337E2">
              <w:rPr>
                <w:b/>
              </w:rPr>
              <w:t>сельское поселение Желябовское</w:t>
            </w:r>
          </w:p>
        </w:tc>
      </w:tr>
      <w:tr w:rsidR="00B8510B" w:rsidRPr="005409DC" w:rsidTr="00515265">
        <w:trPr>
          <w:gridAfter w:val="1"/>
          <w:wAfter w:w="21" w:type="pct"/>
        </w:trPr>
        <w:tc>
          <w:tcPr>
            <w:tcW w:w="226" w:type="pct"/>
          </w:tcPr>
          <w:p w:rsidR="00B8510B" w:rsidRPr="00B74978" w:rsidRDefault="00B8510B" w:rsidP="00515265">
            <w:r w:rsidRPr="00B74978">
              <w:t>30</w:t>
            </w:r>
          </w:p>
        </w:tc>
        <w:tc>
          <w:tcPr>
            <w:tcW w:w="749" w:type="pct"/>
            <w:gridSpan w:val="2"/>
          </w:tcPr>
          <w:p w:rsidR="00B8510B" w:rsidRPr="00B74978" w:rsidRDefault="00B8510B" w:rsidP="00870165">
            <w:pPr>
              <w:jc w:val="both"/>
            </w:pPr>
            <w:r w:rsidRPr="00B74978">
              <w:t>Святой источник «Живая вода»</w:t>
            </w:r>
          </w:p>
        </w:tc>
        <w:tc>
          <w:tcPr>
            <w:tcW w:w="910" w:type="pct"/>
            <w:gridSpan w:val="3"/>
          </w:tcPr>
          <w:p w:rsidR="00B8510B" w:rsidRPr="00B74978" w:rsidRDefault="00B8510B" w:rsidP="00870165">
            <w:pPr>
              <w:jc w:val="both"/>
            </w:pPr>
            <w:r w:rsidRPr="00B74978">
              <w:t>д. Мыза -Тестово</w:t>
            </w:r>
          </w:p>
        </w:tc>
        <w:tc>
          <w:tcPr>
            <w:tcW w:w="863" w:type="pct"/>
            <w:gridSpan w:val="3"/>
          </w:tcPr>
          <w:p w:rsidR="00B8510B" w:rsidRPr="00B74978" w:rsidRDefault="00B8510B" w:rsidP="00870165">
            <w:pPr>
              <w:jc w:val="both"/>
            </w:pPr>
            <w:r w:rsidRPr="00B74978">
              <w:t>Экологический, паломнический туризм</w:t>
            </w:r>
          </w:p>
        </w:tc>
        <w:tc>
          <w:tcPr>
            <w:tcW w:w="1249" w:type="pct"/>
            <w:gridSpan w:val="3"/>
          </w:tcPr>
          <w:p w:rsidR="00B8510B" w:rsidRPr="00B74978" w:rsidRDefault="00B8510B" w:rsidP="00870165">
            <w:pPr>
              <w:jc w:val="both"/>
            </w:pPr>
            <w:r w:rsidRPr="00B74978">
              <w:t>Запись о существовании святого источника в архивах Устюженского краеведческого музея датируется 1810 годом</w:t>
            </w:r>
          </w:p>
        </w:tc>
        <w:tc>
          <w:tcPr>
            <w:tcW w:w="983" w:type="pct"/>
            <w:gridSpan w:val="3"/>
          </w:tcPr>
          <w:p w:rsidR="00B8510B" w:rsidRPr="00B74978" w:rsidRDefault="00B8510B" w:rsidP="00870165">
            <w:pPr>
              <w:jc w:val="both"/>
            </w:pPr>
            <w:r w:rsidRPr="00B74978">
              <w:t>Общедоступно</w:t>
            </w:r>
          </w:p>
        </w:tc>
      </w:tr>
      <w:tr w:rsidR="00B8510B" w:rsidRPr="005409DC" w:rsidTr="00515265">
        <w:trPr>
          <w:gridAfter w:val="2"/>
          <w:wAfter w:w="38" w:type="pct"/>
        </w:trPr>
        <w:tc>
          <w:tcPr>
            <w:tcW w:w="4962" w:type="pct"/>
            <w:gridSpan w:val="14"/>
          </w:tcPr>
          <w:p w:rsidR="00B8510B" w:rsidRPr="005409DC" w:rsidRDefault="00B8510B" w:rsidP="00515265">
            <w:pPr>
              <w:jc w:val="center"/>
              <w:rPr>
                <w:highlight w:val="yellow"/>
              </w:rPr>
            </w:pPr>
            <w:r w:rsidRPr="00B74978">
              <w:rPr>
                <w:b/>
              </w:rPr>
              <w:t>Устюженский район, Залесское муниципальное образование</w:t>
            </w:r>
          </w:p>
        </w:tc>
      </w:tr>
      <w:tr w:rsidR="00B8510B" w:rsidRPr="005409DC" w:rsidTr="00515265">
        <w:trPr>
          <w:gridAfter w:val="3"/>
          <w:wAfter w:w="45" w:type="pct"/>
        </w:trPr>
        <w:tc>
          <w:tcPr>
            <w:tcW w:w="226" w:type="pct"/>
          </w:tcPr>
          <w:p w:rsidR="00B8510B" w:rsidRPr="00B74978" w:rsidRDefault="00B8510B" w:rsidP="00515265">
            <w:r w:rsidRPr="00B74978">
              <w:t>31</w:t>
            </w:r>
          </w:p>
        </w:tc>
        <w:tc>
          <w:tcPr>
            <w:tcW w:w="749" w:type="pct"/>
            <w:gridSpan w:val="2"/>
          </w:tcPr>
          <w:p w:rsidR="00B8510B" w:rsidRPr="00B74978" w:rsidRDefault="00B8510B" w:rsidP="00515265">
            <w:r w:rsidRPr="00B74978">
              <w:t xml:space="preserve">9 курганов </w:t>
            </w:r>
            <w:r w:rsidRPr="00B74978">
              <w:rPr>
                <w:lang w:val="en-US"/>
              </w:rPr>
              <w:t xml:space="preserve">VIII-X </w:t>
            </w:r>
            <w:r w:rsidRPr="00B74978">
              <w:t>веков</w:t>
            </w:r>
          </w:p>
        </w:tc>
        <w:tc>
          <w:tcPr>
            <w:tcW w:w="910" w:type="pct"/>
            <w:gridSpan w:val="3"/>
          </w:tcPr>
          <w:p w:rsidR="00B8510B" w:rsidRPr="00B74978" w:rsidRDefault="00B8510B" w:rsidP="00515265">
            <w:r w:rsidRPr="00B74978">
              <w:t>Между д. Избищи и д. Крутец, на берегу реки Мологи</w:t>
            </w:r>
          </w:p>
        </w:tc>
        <w:tc>
          <w:tcPr>
            <w:tcW w:w="838" w:type="pct"/>
          </w:tcPr>
          <w:p w:rsidR="00B8510B" w:rsidRPr="00B74978" w:rsidRDefault="00B8510B" w:rsidP="00515265">
            <w:r w:rsidRPr="00B74978">
              <w:t>Экологический, спортивный туризм</w:t>
            </w:r>
          </w:p>
        </w:tc>
        <w:tc>
          <w:tcPr>
            <w:tcW w:w="1249" w:type="pct"/>
            <w:gridSpan w:val="3"/>
          </w:tcPr>
          <w:p w:rsidR="00B8510B" w:rsidRPr="00B74978" w:rsidRDefault="00B8510B" w:rsidP="00515265">
            <w:r w:rsidRPr="00B74978">
              <w:t>Археологический памятник федерального значения</w:t>
            </w:r>
          </w:p>
        </w:tc>
        <w:tc>
          <w:tcPr>
            <w:tcW w:w="984" w:type="pct"/>
            <w:gridSpan w:val="3"/>
          </w:tcPr>
          <w:p w:rsidR="00B8510B" w:rsidRPr="00B74978" w:rsidRDefault="00B8510B" w:rsidP="00515265">
            <w:r w:rsidRPr="00B74978">
              <w:t>Общедоступно</w:t>
            </w:r>
          </w:p>
        </w:tc>
      </w:tr>
      <w:tr w:rsidR="00B8510B" w:rsidRPr="005409DC" w:rsidTr="00515265">
        <w:trPr>
          <w:gridAfter w:val="2"/>
          <w:wAfter w:w="38" w:type="pct"/>
        </w:trPr>
        <w:tc>
          <w:tcPr>
            <w:tcW w:w="4962" w:type="pct"/>
            <w:gridSpan w:val="14"/>
          </w:tcPr>
          <w:p w:rsidR="00B8510B" w:rsidRPr="005409DC" w:rsidRDefault="00B8510B" w:rsidP="00515265">
            <w:pPr>
              <w:jc w:val="center"/>
              <w:rPr>
                <w:highlight w:val="yellow"/>
              </w:rPr>
            </w:pPr>
            <w:r w:rsidRPr="00B74978">
              <w:rPr>
                <w:b/>
              </w:rPr>
              <w:t>Устюженский район, Устюженское муниципальное образование</w:t>
            </w:r>
          </w:p>
        </w:tc>
      </w:tr>
      <w:tr w:rsidR="00B8510B" w:rsidRPr="005409DC" w:rsidTr="00515265">
        <w:trPr>
          <w:gridAfter w:val="3"/>
          <w:wAfter w:w="45" w:type="pct"/>
        </w:trPr>
        <w:tc>
          <w:tcPr>
            <w:tcW w:w="226" w:type="pct"/>
          </w:tcPr>
          <w:p w:rsidR="00B8510B" w:rsidRPr="00B74978" w:rsidRDefault="00B8510B" w:rsidP="00515265">
            <w:r w:rsidRPr="00B74978">
              <w:t>32</w:t>
            </w:r>
          </w:p>
        </w:tc>
        <w:tc>
          <w:tcPr>
            <w:tcW w:w="775" w:type="pct"/>
            <w:gridSpan w:val="4"/>
          </w:tcPr>
          <w:p w:rsidR="00B8510B" w:rsidRPr="00B74978" w:rsidRDefault="00B8510B" w:rsidP="00515265">
            <w:r w:rsidRPr="00B74978">
              <w:t>Уникальный природный ландшафт – сосновые боры, река Молога, Кабожа, Колодня, Дубовые рощицы, родники чистой воды  ягодные болота, озера.</w:t>
            </w:r>
          </w:p>
        </w:tc>
        <w:tc>
          <w:tcPr>
            <w:tcW w:w="884" w:type="pct"/>
          </w:tcPr>
          <w:p w:rsidR="00870165" w:rsidRDefault="00B8510B" w:rsidP="00870165">
            <w:r w:rsidRPr="00B74978">
              <w:t>пос. Перя,</w:t>
            </w:r>
          </w:p>
          <w:p w:rsidR="00870165" w:rsidRDefault="00B8510B" w:rsidP="00870165">
            <w:r w:rsidRPr="00B74978">
              <w:t xml:space="preserve">д. Алекино, </w:t>
            </w:r>
          </w:p>
          <w:p w:rsidR="00B8510B" w:rsidRPr="00B74978" w:rsidRDefault="00B8510B" w:rsidP="00870165">
            <w:r w:rsidRPr="00B74978">
              <w:t>д. Завражье</w:t>
            </w:r>
            <w:r w:rsidR="00870165">
              <w:t>.</w:t>
            </w:r>
          </w:p>
        </w:tc>
        <w:tc>
          <w:tcPr>
            <w:tcW w:w="838" w:type="pct"/>
          </w:tcPr>
          <w:p w:rsidR="00711742" w:rsidRDefault="00B8510B" w:rsidP="00515265">
            <w:r w:rsidRPr="00B74978">
              <w:t>Экологический</w:t>
            </w:r>
          </w:p>
          <w:p w:rsidR="00B8510B" w:rsidRPr="00B74978" w:rsidRDefault="00B8510B" w:rsidP="00515265">
            <w:r w:rsidRPr="00B74978">
              <w:t>, спортивный туризм</w:t>
            </w:r>
          </w:p>
        </w:tc>
        <w:tc>
          <w:tcPr>
            <w:tcW w:w="1249" w:type="pct"/>
            <w:gridSpan w:val="3"/>
          </w:tcPr>
          <w:p w:rsidR="00B8510B" w:rsidRPr="00B74978" w:rsidRDefault="00B8510B" w:rsidP="00515265"/>
        </w:tc>
        <w:tc>
          <w:tcPr>
            <w:tcW w:w="984" w:type="pct"/>
            <w:gridSpan w:val="3"/>
          </w:tcPr>
          <w:p w:rsidR="00B8510B" w:rsidRPr="00B74978" w:rsidRDefault="00B8510B" w:rsidP="00515265">
            <w:r w:rsidRPr="00B74978">
              <w:t>Общедоступно</w:t>
            </w:r>
          </w:p>
        </w:tc>
      </w:tr>
      <w:tr w:rsidR="00B8510B" w:rsidRPr="005409DC" w:rsidTr="00515265">
        <w:trPr>
          <w:gridAfter w:val="2"/>
          <w:wAfter w:w="38" w:type="pct"/>
        </w:trPr>
        <w:tc>
          <w:tcPr>
            <w:tcW w:w="4962" w:type="pct"/>
            <w:gridSpan w:val="14"/>
          </w:tcPr>
          <w:p w:rsidR="00B8510B" w:rsidRPr="00B74978" w:rsidRDefault="00B8510B" w:rsidP="00515265">
            <w:pPr>
              <w:jc w:val="center"/>
            </w:pPr>
            <w:r w:rsidRPr="00B74978">
              <w:rPr>
                <w:b/>
              </w:rPr>
              <w:t>Устюженский район, Никифоровское муниципальное образование</w:t>
            </w:r>
          </w:p>
        </w:tc>
      </w:tr>
      <w:tr w:rsidR="00B8510B" w:rsidRPr="005409DC" w:rsidTr="00515265">
        <w:trPr>
          <w:gridAfter w:val="3"/>
          <w:wAfter w:w="45" w:type="pct"/>
        </w:trPr>
        <w:tc>
          <w:tcPr>
            <w:tcW w:w="226" w:type="pct"/>
          </w:tcPr>
          <w:p w:rsidR="00B8510B" w:rsidRPr="00B74978" w:rsidRDefault="00B8510B" w:rsidP="00870165">
            <w:r w:rsidRPr="00B74978">
              <w:t>33</w:t>
            </w:r>
          </w:p>
        </w:tc>
        <w:tc>
          <w:tcPr>
            <w:tcW w:w="772" w:type="pct"/>
            <w:gridSpan w:val="3"/>
          </w:tcPr>
          <w:p w:rsidR="00B8510B" w:rsidRPr="00B74978" w:rsidRDefault="00B8510B" w:rsidP="00870165">
            <w:r w:rsidRPr="00B74978">
              <w:t>Усадьба Батюшковых с усадебным парком</w:t>
            </w:r>
          </w:p>
        </w:tc>
        <w:tc>
          <w:tcPr>
            <w:tcW w:w="887" w:type="pct"/>
            <w:gridSpan w:val="2"/>
          </w:tcPr>
          <w:p w:rsidR="00B8510B" w:rsidRPr="00B74978" w:rsidRDefault="00B8510B" w:rsidP="00870165">
            <w:r w:rsidRPr="00B74978">
              <w:t>пос. Даниловское</w:t>
            </w:r>
          </w:p>
        </w:tc>
        <w:tc>
          <w:tcPr>
            <w:tcW w:w="838" w:type="pct"/>
          </w:tcPr>
          <w:p w:rsidR="00B8510B" w:rsidRPr="00B74978" w:rsidRDefault="00B8510B" w:rsidP="00870165">
            <w:r w:rsidRPr="00B74978">
              <w:t>Экологический, познавательный туризм</w:t>
            </w:r>
          </w:p>
        </w:tc>
        <w:tc>
          <w:tcPr>
            <w:tcW w:w="1249" w:type="pct"/>
            <w:gridSpan w:val="3"/>
          </w:tcPr>
          <w:p w:rsidR="00B8510B" w:rsidRPr="00B74978" w:rsidRDefault="00B8510B" w:rsidP="00870165">
            <w:r w:rsidRPr="00B74978">
              <w:t xml:space="preserve">Старинный усадебный парк с липовыми аллеями. </w:t>
            </w:r>
          </w:p>
        </w:tc>
        <w:tc>
          <w:tcPr>
            <w:tcW w:w="984" w:type="pct"/>
            <w:gridSpan w:val="3"/>
          </w:tcPr>
          <w:p w:rsidR="00B8510B" w:rsidRPr="00B74978" w:rsidRDefault="00B8510B" w:rsidP="00870165"/>
        </w:tc>
      </w:tr>
      <w:tr w:rsidR="00B8510B" w:rsidRPr="005409DC" w:rsidTr="00515265">
        <w:trPr>
          <w:gridAfter w:val="2"/>
          <w:wAfter w:w="38" w:type="pct"/>
        </w:trPr>
        <w:tc>
          <w:tcPr>
            <w:tcW w:w="4962" w:type="pct"/>
            <w:gridSpan w:val="14"/>
          </w:tcPr>
          <w:p w:rsidR="00B8510B" w:rsidRPr="00B74978" w:rsidRDefault="00B8510B" w:rsidP="00870165">
            <w:pPr>
              <w:jc w:val="center"/>
            </w:pPr>
            <w:r w:rsidRPr="00B74978">
              <w:rPr>
                <w:b/>
              </w:rPr>
              <w:t>Устюженский район, Лентьевское муниципальное образование</w:t>
            </w:r>
          </w:p>
        </w:tc>
      </w:tr>
      <w:tr w:rsidR="00B8510B" w:rsidRPr="005409DC" w:rsidTr="00515265">
        <w:trPr>
          <w:gridAfter w:val="3"/>
          <w:wAfter w:w="45" w:type="pct"/>
        </w:trPr>
        <w:tc>
          <w:tcPr>
            <w:tcW w:w="226" w:type="pct"/>
          </w:tcPr>
          <w:p w:rsidR="00B8510B" w:rsidRPr="00B74978" w:rsidRDefault="00B8510B" w:rsidP="00870165">
            <w:r w:rsidRPr="00B74978">
              <w:t>34</w:t>
            </w:r>
          </w:p>
        </w:tc>
        <w:tc>
          <w:tcPr>
            <w:tcW w:w="772" w:type="pct"/>
            <w:gridSpan w:val="3"/>
          </w:tcPr>
          <w:p w:rsidR="00B8510B" w:rsidRPr="00B74978" w:rsidRDefault="00B8510B" w:rsidP="00870165">
            <w:r w:rsidRPr="00B74978">
              <w:t xml:space="preserve">Храм Великомученика и </w:t>
            </w:r>
            <w:r w:rsidRPr="00B74978">
              <w:lastRenderedPageBreak/>
              <w:t xml:space="preserve">Победоносца Георгия </w:t>
            </w:r>
          </w:p>
        </w:tc>
        <w:tc>
          <w:tcPr>
            <w:tcW w:w="887" w:type="pct"/>
            <w:gridSpan w:val="2"/>
          </w:tcPr>
          <w:p w:rsidR="00B8510B" w:rsidRPr="00B74978" w:rsidRDefault="00B8510B" w:rsidP="00870165">
            <w:r w:rsidRPr="00B74978">
              <w:lastRenderedPageBreak/>
              <w:t>д. Понизовье</w:t>
            </w:r>
          </w:p>
        </w:tc>
        <w:tc>
          <w:tcPr>
            <w:tcW w:w="838" w:type="pct"/>
          </w:tcPr>
          <w:p w:rsidR="00B8510B" w:rsidRPr="00B74978" w:rsidRDefault="00B8510B" w:rsidP="00870165">
            <w:r w:rsidRPr="00B74978">
              <w:t xml:space="preserve">Паломнический туризм, вместимость 50 </w:t>
            </w:r>
            <w:r w:rsidRPr="00B74978">
              <w:lastRenderedPageBreak/>
              <w:t>человек</w:t>
            </w:r>
          </w:p>
        </w:tc>
        <w:tc>
          <w:tcPr>
            <w:tcW w:w="1249" w:type="pct"/>
            <w:gridSpan w:val="3"/>
          </w:tcPr>
          <w:p w:rsidR="00B8510B" w:rsidRPr="00B74978" w:rsidRDefault="00B8510B" w:rsidP="00870165">
            <w:r w:rsidRPr="00B74978">
              <w:lastRenderedPageBreak/>
              <w:t xml:space="preserve">Строительство закончено 5 октября 1903 года на средства </w:t>
            </w:r>
            <w:r w:rsidRPr="00B74978">
              <w:lastRenderedPageBreak/>
              <w:t xml:space="preserve">прихожан и меценатов. </w:t>
            </w:r>
          </w:p>
        </w:tc>
        <w:tc>
          <w:tcPr>
            <w:tcW w:w="984" w:type="pct"/>
            <w:gridSpan w:val="3"/>
          </w:tcPr>
          <w:p w:rsidR="00B8510B" w:rsidRPr="00B74978" w:rsidRDefault="00B8510B" w:rsidP="00870165">
            <w:r w:rsidRPr="00B74978">
              <w:lastRenderedPageBreak/>
              <w:t>Общедоступно</w:t>
            </w:r>
          </w:p>
        </w:tc>
      </w:tr>
      <w:tr w:rsidR="00B8510B" w:rsidRPr="005409DC" w:rsidTr="00515265">
        <w:trPr>
          <w:gridAfter w:val="3"/>
          <w:wAfter w:w="45" w:type="pct"/>
        </w:trPr>
        <w:tc>
          <w:tcPr>
            <w:tcW w:w="226" w:type="pct"/>
          </w:tcPr>
          <w:p w:rsidR="00B8510B" w:rsidRPr="00B74978" w:rsidRDefault="00B8510B" w:rsidP="00870165">
            <w:r w:rsidRPr="00B74978">
              <w:lastRenderedPageBreak/>
              <w:t>35</w:t>
            </w:r>
          </w:p>
        </w:tc>
        <w:tc>
          <w:tcPr>
            <w:tcW w:w="772" w:type="pct"/>
            <w:gridSpan w:val="3"/>
          </w:tcPr>
          <w:p w:rsidR="00B8510B" w:rsidRPr="00B74978" w:rsidRDefault="00B8510B" w:rsidP="00870165">
            <w:r w:rsidRPr="00B74978">
              <w:t>Часовня Преподобного Сергия Радонежского</w:t>
            </w:r>
          </w:p>
        </w:tc>
        <w:tc>
          <w:tcPr>
            <w:tcW w:w="887" w:type="pct"/>
            <w:gridSpan w:val="2"/>
          </w:tcPr>
          <w:p w:rsidR="00B8510B" w:rsidRPr="00B74978" w:rsidRDefault="00B8510B" w:rsidP="00870165">
            <w:r w:rsidRPr="00B74978">
              <w:t>д. Громошиха</w:t>
            </w:r>
          </w:p>
        </w:tc>
        <w:tc>
          <w:tcPr>
            <w:tcW w:w="838" w:type="pct"/>
          </w:tcPr>
          <w:p w:rsidR="00B8510B" w:rsidRPr="00B74978" w:rsidRDefault="00B8510B" w:rsidP="00870165"/>
        </w:tc>
        <w:tc>
          <w:tcPr>
            <w:tcW w:w="1249" w:type="pct"/>
            <w:gridSpan w:val="3"/>
          </w:tcPr>
          <w:p w:rsidR="00B8510B" w:rsidRPr="00B74978" w:rsidRDefault="00B8510B" w:rsidP="00870165">
            <w:r w:rsidRPr="00B74978">
              <w:t>Возведена в 2004 году на средства прихожан и спонсоров</w:t>
            </w:r>
          </w:p>
        </w:tc>
        <w:tc>
          <w:tcPr>
            <w:tcW w:w="984" w:type="pct"/>
            <w:gridSpan w:val="3"/>
          </w:tcPr>
          <w:p w:rsidR="00B8510B" w:rsidRPr="00B74978" w:rsidRDefault="00B8510B" w:rsidP="00870165">
            <w:r w:rsidRPr="00B74978">
              <w:t>Общедоступно</w:t>
            </w:r>
          </w:p>
        </w:tc>
      </w:tr>
      <w:tr w:rsidR="00B8510B" w:rsidRPr="005409DC" w:rsidTr="00515265">
        <w:trPr>
          <w:gridAfter w:val="3"/>
          <w:wAfter w:w="45" w:type="pct"/>
        </w:trPr>
        <w:tc>
          <w:tcPr>
            <w:tcW w:w="226" w:type="pct"/>
          </w:tcPr>
          <w:p w:rsidR="00B8510B" w:rsidRPr="00B74978" w:rsidRDefault="00B8510B" w:rsidP="00870165">
            <w:r w:rsidRPr="00B74978">
              <w:t>36</w:t>
            </w:r>
          </w:p>
        </w:tc>
        <w:tc>
          <w:tcPr>
            <w:tcW w:w="772" w:type="pct"/>
            <w:gridSpan w:val="3"/>
          </w:tcPr>
          <w:p w:rsidR="00B8510B" w:rsidRPr="00B74978" w:rsidRDefault="00B8510B" w:rsidP="00870165">
            <w:r w:rsidRPr="00B74978">
              <w:t>Часовня Параскевы Пятницы</w:t>
            </w:r>
          </w:p>
        </w:tc>
        <w:tc>
          <w:tcPr>
            <w:tcW w:w="887" w:type="pct"/>
            <w:gridSpan w:val="2"/>
          </w:tcPr>
          <w:p w:rsidR="00B8510B" w:rsidRPr="00B74978" w:rsidRDefault="00B8510B" w:rsidP="00870165">
            <w:r w:rsidRPr="00B74978">
              <w:t>д. Шелохачь</w:t>
            </w:r>
          </w:p>
        </w:tc>
        <w:tc>
          <w:tcPr>
            <w:tcW w:w="838" w:type="pct"/>
          </w:tcPr>
          <w:p w:rsidR="00B8510B" w:rsidRPr="00B74978" w:rsidRDefault="00B8510B" w:rsidP="00870165"/>
        </w:tc>
        <w:tc>
          <w:tcPr>
            <w:tcW w:w="1249" w:type="pct"/>
            <w:gridSpan w:val="3"/>
          </w:tcPr>
          <w:p w:rsidR="00B8510B" w:rsidRPr="00B74978" w:rsidRDefault="00B8510B" w:rsidP="00870165"/>
        </w:tc>
        <w:tc>
          <w:tcPr>
            <w:tcW w:w="984" w:type="pct"/>
            <w:gridSpan w:val="3"/>
          </w:tcPr>
          <w:p w:rsidR="00B8510B" w:rsidRPr="00B74978" w:rsidRDefault="00B8510B" w:rsidP="00870165">
            <w:r w:rsidRPr="00B74978">
              <w:t>Общедоступно</w:t>
            </w:r>
          </w:p>
        </w:tc>
      </w:tr>
      <w:tr w:rsidR="00B8510B" w:rsidRPr="005409DC" w:rsidTr="00515265">
        <w:trPr>
          <w:gridAfter w:val="3"/>
          <w:wAfter w:w="45" w:type="pct"/>
        </w:trPr>
        <w:tc>
          <w:tcPr>
            <w:tcW w:w="226" w:type="pct"/>
          </w:tcPr>
          <w:p w:rsidR="00B8510B" w:rsidRPr="00B74978" w:rsidRDefault="00B8510B" w:rsidP="00870165">
            <w:r w:rsidRPr="00B74978">
              <w:t>37</w:t>
            </w:r>
          </w:p>
        </w:tc>
        <w:tc>
          <w:tcPr>
            <w:tcW w:w="772" w:type="pct"/>
            <w:gridSpan w:val="3"/>
          </w:tcPr>
          <w:p w:rsidR="00B8510B" w:rsidRPr="00B74978" w:rsidRDefault="00B8510B" w:rsidP="00870165">
            <w:r w:rsidRPr="00B74978">
              <w:t>Заказник Ванская лука</w:t>
            </w:r>
          </w:p>
        </w:tc>
        <w:tc>
          <w:tcPr>
            <w:tcW w:w="887" w:type="pct"/>
            <w:gridSpan w:val="2"/>
          </w:tcPr>
          <w:p w:rsidR="00B8510B" w:rsidRPr="00B74978" w:rsidRDefault="00B8510B" w:rsidP="00870165">
            <w:r w:rsidRPr="00B74978">
              <w:t>Между деревнями Лентьево и Ванское</w:t>
            </w:r>
          </w:p>
        </w:tc>
        <w:tc>
          <w:tcPr>
            <w:tcW w:w="838" w:type="pct"/>
          </w:tcPr>
          <w:p w:rsidR="00B8510B" w:rsidRPr="00B74978" w:rsidRDefault="00B8510B" w:rsidP="00870165"/>
        </w:tc>
        <w:tc>
          <w:tcPr>
            <w:tcW w:w="1249" w:type="pct"/>
            <w:gridSpan w:val="3"/>
          </w:tcPr>
          <w:p w:rsidR="00B8510B" w:rsidRPr="00B74978" w:rsidRDefault="00B8510B" w:rsidP="00870165">
            <w:smartTag w:uri="urn:schemas-microsoft-com:office:smarttags" w:element="metricconverter">
              <w:smartTagPr>
                <w:attr w:name="ProductID" w:val="35 км"/>
              </w:smartTagPr>
              <w:r w:rsidRPr="00B74978">
                <w:t>35 км</w:t>
              </w:r>
            </w:smartTag>
            <w:r w:rsidRPr="00B74978">
              <w:t xml:space="preserve"> от Устюжны</w:t>
            </w:r>
          </w:p>
          <w:p w:rsidR="00B8510B" w:rsidRPr="00B74978" w:rsidRDefault="00B8510B" w:rsidP="00870165">
            <w:r w:rsidRPr="00B74978">
              <w:t>направление на Вологду</w:t>
            </w:r>
          </w:p>
        </w:tc>
        <w:tc>
          <w:tcPr>
            <w:tcW w:w="984" w:type="pct"/>
            <w:gridSpan w:val="3"/>
          </w:tcPr>
          <w:p w:rsidR="00B8510B" w:rsidRPr="00B74978" w:rsidRDefault="00B8510B" w:rsidP="00870165">
            <w:r w:rsidRPr="00B74978">
              <w:t>Общедоступно</w:t>
            </w:r>
          </w:p>
        </w:tc>
      </w:tr>
      <w:tr w:rsidR="00B8510B" w:rsidRPr="005409DC" w:rsidTr="00515265">
        <w:trPr>
          <w:gridAfter w:val="2"/>
          <w:wAfter w:w="38" w:type="pct"/>
        </w:trPr>
        <w:tc>
          <w:tcPr>
            <w:tcW w:w="4962" w:type="pct"/>
            <w:gridSpan w:val="14"/>
          </w:tcPr>
          <w:p w:rsidR="00B8510B" w:rsidRPr="005409DC" w:rsidRDefault="00B8510B" w:rsidP="00870165">
            <w:pPr>
              <w:jc w:val="center"/>
              <w:rPr>
                <w:highlight w:val="yellow"/>
              </w:rPr>
            </w:pPr>
            <w:r w:rsidRPr="00B74978">
              <w:rPr>
                <w:b/>
              </w:rPr>
              <w:t>Устюженский район, Мезженское муниципальное образование</w:t>
            </w:r>
          </w:p>
        </w:tc>
      </w:tr>
      <w:tr w:rsidR="00B8510B" w:rsidRPr="005409DC" w:rsidTr="00515265">
        <w:trPr>
          <w:gridAfter w:val="2"/>
          <w:wAfter w:w="38" w:type="pct"/>
        </w:trPr>
        <w:tc>
          <w:tcPr>
            <w:tcW w:w="226" w:type="pct"/>
          </w:tcPr>
          <w:p w:rsidR="00B8510B" w:rsidRPr="00B74978" w:rsidRDefault="00B8510B" w:rsidP="00870165">
            <w:r w:rsidRPr="00B74978">
              <w:t>38</w:t>
            </w:r>
          </w:p>
        </w:tc>
        <w:tc>
          <w:tcPr>
            <w:tcW w:w="749" w:type="pct"/>
            <w:gridSpan w:val="2"/>
          </w:tcPr>
          <w:p w:rsidR="00B8510B" w:rsidRPr="00B74978" w:rsidRDefault="00B8510B" w:rsidP="00870165">
            <w:r w:rsidRPr="00B74978">
              <w:t>Церковь святых Козьмы и Дамиана</w:t>
            </w:r>
          </w:p>
        </w:tc>
        <w:tc>
          <w:tcPr>
            <w:tcW w:w="910" w:type="pct"/>
            <w:gridSpan w:val="3"/>
          </w:tcPr>
          <w:p w:rsidR="00B8510B" w:rsidRPr="00B74978" w:rsidRDefault="00B8510B" w:rsidP="00870165">
            <w:r w:rsidRPr="00B74978">
              <w:t>д. Долоцкое</w:t>
            </w:r>
          </w:p>
        </w:tc>
        <w:tc>
          <w:tcPr>
            <w:tcW w:w="845" w:type="pct"/>
            <w:gridSpan w:val="2"/>
          </w:tcPr>
          <w:p w:rsidR="00B8510B" w:rsidRPr="00B74978" w:rsidRDefault="00B8510B" w:rsidP="00870165">
            <w:r w:rsidRPr="00B74978">
              <w:t>Экскурсионный объект, действующая церковь. Паломнический туризм.</w:t>
            </w:r>
          </w:p>
        </w:tc>
        <w:tc>
          <w:tcPr>
            <w:tcW w:w="1249" w:type="pct"/>
            <w:gridSpan w:val="3"/>
          </w:tcPr>
          <w:p w:rsidR="00B8510B" w:rsidRPr="00B74978" w:rsidRDefault="00B8510B" w:rsidP="00870165">
            <w:r w:rsidRPr="00B74978">
              <w:t>В конце 16 века в этой церкви служил церковным чтецом Ефрем, который принимает монашеский постриг и основывает Синозерскую пустынь. Слава о Синозерском пустыннике преподобном Ефросине, как великом Старце разнеслась далеко и православная Русь его хорошо знала. Ныне Святые мощи ЕфросинаСинозерского покоятся в Казанском храме (Устюжна).</w:t>
            </w:r>
          </w:p>
        </w:tc>
        <w:tc>
          <w:tcPr>
            <w:tcW w:w="985" w:type="pct"/>
            <w:gridSpan w:val="3"/>
          </w:tcPr>
          <w:p w:rsidR="00B8510B" w:rsidRPr="00B74978" w:rsidRDefault="00B8510B" w:rsidP="00870165">
            <w:r w:rsidRPr="00B74978">
              <w:t>Общедоступно</w:t>
            </w:r>
          </w:p>
        </w:tc>
      </w:tr>
      <w:tr w:rsidR="00A06E01" w:rsidRPr="00C77735" w:rsidTr="00515265">
        <w:trPr>
          <w:gridAfter w:val="2"/>
          <w:wAfter w:w="38" w:type="pct"/>
        </w:trPr>
        <w:tc>
          <w:tcPr>
            <w:tcW w:w="226" w:type="pct"/>
          </w:tcPr>
          <w:p w:rsidR="00A06E01" w:rsidRDefault="00A06E01" w:rsidP="00870165"/>
          <w:p w:rsidR="00A06E01" w:rsidRPr="00B74978" w:rsidRDefault="00A06E01" w:rsidP="00870165">
            <w:r>
              <w:t>39</w:t>
            </w:r>
          </w:p>
        </w:tc>
        <w:tc>
          <w:tcPr>
            <w:tcW w:w="749" w:type="pct"/>
            <w:gridSpan w:val="2"/>
          </w:tcPr>
          <w:p w:rsidR="00A06E01" w:rsidRPr="00A06E01" w:rsidRDefault="00C77735" w:rsidP="00870165">
            <w:pPr>
              <w:rPr>
                <w:highlight w:val="yellow"/>
              </w:rPr>
            </w:pPr>
            <w:r w:rsidRPr="00C77735">
              <w:t xml:space="preserve">Зона отдыха источник </w:t>
            </w:r>
            <w:r w:rsidR="00A06E01" w:rsidRPr="00C77735">
              <w:t>«Ключи»</w:t>
            </w:r>
          </w:p>
        </w:tc>
        <w:tc>
          <w:tcPr>
            <w:tcW w:w="910" w:type="pct"/>
            <w:gridSpan w:val="3"/>
          </w:tcPr>
          <w:p w:rsidR="00A06E01" w:rsidRPr="00C77735" w:rsidRDefault="00C77735" w:rsidP="00870165">
            <w:r w:rsidRPr="00C77735">
              <w:t xml:space="preserve">В районе </w:t>
            </w:r>
            <w:r w:rsidR="00A06E01" w:rsidRPr="00C77735">
              <w:t>д.</w:t>
            </w:r>
            <w:r>
              <w:t xml:space="preserve"> </w:t>
            </w:r>
            <w:r w:rsidR="00A06E01" w:rsidRPr="00C77735">
              <w:t>Долоцкое</w:t>
            </w:r>
          </w:p>
          <w:p w:rsidR="00C77735" w:rsidRPr="00C77735" w:rsidRDefault="00C77735" w:rsidP="00870165"/>
        </w:tc>
        <w:tc>
          <w:tcPr>
            <w:tcW w:w="845" w:type="pct"/>
            <w:gridSpan w:val="2"/>
          </w:tcPr>
          <w:p w:rsidR="00A06E01" w:rsidRPr="00A06E01" w:rsidRDefault="00BC7156" w:rsidP="00870165">
            <w:pPr>
              <w:rPr>
                <w:highlight w:val="yellow"/>
              </w:rPr>
            </w:pPr>
            <w:r w:rsidRPr="00B74978">
              <w:t>Паломнический туризм</w:t>
            </w:r>
          </w:p>
        </w:tc>
        <w:tc>
          <w:tcPr>
            <w:tcW w:w="1249" w:type="pct"/>
            <w:gridSpan w:val="3"/>
          </w:tcPr>
          <w:p w:rsidR="00A06E01" w:rsidRPr="00984F13" w:rsidRDefault="00984F13" w:rsidP="005E4472">
            <w:pPr>
              <w:rPr>
                <w:highlight w:val="yellow"/>
              </w:rPr>
            </w:pPr>
            <w:r w:rsidRPr="005E4472">
              <w:t xml:space="preserve">По воспоминаниям, еще в </w:t>
            </w:r>
            <w:r w:rsidRPr="005E4472">
              <w:rPr>
                <w:lang w:val="en-US"/>
              </w:rPr>
              <w:t>XVI</w:t>
            </w:r>
            <w:r w:rsidRPr="005E4472">
              <w:t xml:space="preserve"> здесь стояла </w:t>
            </w:r>
            <w:r w:rsidR="005E4472" w:rsidRPr="005E4472">
              <w:t>часовня</w:t>
            </w:r>
            <w:r w:rsidRPr="005E4472">
              <w:t>,</w:t>
            </w:r>
            <w:r w:rsidR="005E4472" w:rsidRPr="005E4472">
              <w:t xml:space="preserve"> которую в народе называли часовня «на ключах» т.к. возле церковной постройки всегда били холодные ключи родниковой воды. Люди верили, что чудесная ключевая вода способна исцелять от различных болезней</w:t>
            </w:r>
          </w:p>
        </w:tc>
        <w:tc>
          <w:tcPr>
            <w:tcW w:w="985" w:type="pct"/>
            <w:gridSpan w:val="3"/>
          </w:tcPr>
          <w:p w:rsidR="00A06E01" w:rsidRPr="00C77735" w:rsidRDefault="00A06E01" w:rsidP="00C77735">
            <w:r w:rsidRPr="00C77735">
              <w:t>Общед</w:t>
            </w:r>
            <w:r w:rsidR="00C77735">
              <w:t>о</w:t>
            </w:r>
            <w:r w:rsidRPr="00C77735">
              <w:t>ступно</w:t>
            </w:r>
          </w:p>
        </w:tc>
      </w:tr>
    </w:tbl>
    <w:p w:rsidR="0022150E" w:rsidRDefault="0022150E" w:rsidP="0095756C">
      <w:pPr>
        <w:pStyle w:val="text"/>
        <w:ind w:left="0" w:firstLine="0"/>
        <w:jc w:val="center"/>
        <w:rPr>
          <w:rStyle w:val="a8"/>
          <w:sz w:val="32"/>
          <w:szCs w:val="32"/>
        </w:rPr>
      </w:pPr>
    </w:p>
    <w:p w:rsidR="00B8510B" w:rsidRPr="00B74978" w:rsidRDefault="00B8510B" w:rsidP="0095756C">
      <w:pPr>
        <w:pStyle w:val="text"/>
        <w:ind w:left="0" w:firstLine="0"/>
        <w:jc w:val="center"/>
        <w:rPr>
          <w:rStyle w:val="a8"/>
          <w:b w:val="0"/>
          <w:sz w:val="32"/>
          <w:szCs w:val="32"/>
        </w:rPr>
      </w:pPr>
      <w:r w:rsidRPr="00B74978">
        <w:rPr>
          <w:rStyle w:val="a8"/>
          <w:sz w:val="32"/>
          <w:szCs w:val="32"/>
        </w:rPr>
        <w:t>Событийный туризм</w:t>
      </w:r>
    </w:p>
    <w:p w:rsidR="00B8510B" w:rsidRPr="000126D3" w:rsidRDefault="00B8510B" w:rsidP="00B8510B">
      <w:pPr>
        <w:pStyle w:val="text"/>
        <w:spacing w:before="240" w:after="0"/>
        <w:ind w:left="0" w:right="62" w:firstLine="709"/>
        <w:rPr>
          <w:rStyle w:val="a8"/>
          <w:b w:val="0"/>
          <w:sz w:val="26"/>
          <w:szCs w:val="26"/>
        </w:rPr>
      </w:pPr>
      <w:r w:rsidRPr="00B74978">
        <w:rPr>
          <w:rStyle w:val="a8"/>
          <w:sz w:val="26"/>
          <w:szCs w:val="26"/>
        </w:rPr>
        <w:t>Межрегиональная Поздеевская ярмарка,</w:t>
      </w:r>
      <w:r w:rsidRPr="00B74978">
        <w:rPr>
          <w:rStyle w:val="a8"/>
          <w:b w:val="0"/>
          <w:sz w:val="26"/>
          <w:szCs w:val="26"/>
        </w:rPr>
        <w:t xml:space="preserve"> проводится ежегодно во вторую субботу августа, впервые организована в 1998 году в рамках областного проекта «Российские губернаторы в глубинке».</w:t>
      </w:r>
    </w:p>
    <w:p w:rsidR="00411B37" w:rsidRDefault="00411B37" w:rsidP="00711742">
      <w:pPr>
        <w:pStyle w:val="text"/>
        <w:spacing w:before="240" w:after="0"/>
        <w:ind w:left="0" w:right="62" w:firstLine="709"/>
        <w:jc w:val="center"/>
        <w:rPr>
          <w:rStyle w:val="a8"/>
          <w:b w:val="0"/>
          <w:sz w:val="26"/>
          <w:szCs w:val="26"/>
        </w:rPr>
      </w:pPr>
    </w:p>
    <w:p w:rsidR="00B8510B" w:rsidRPr="00516F8D" w:rsidRDefault="00EA2DDA" w:rsidP="00711742">
      <w:pPr>
        <w:pStyle w:val="text"/>
        <w:spacing w:before="240" w:after="0"/>
        <w:ind w:left="0" w:right="62" w:firstLine="709"/>
        <w:jc w:val="center"/>
        <w:rPr>
          <w:rStyle w:val="a8"/>
          <w:b w:val="0"/>
          <w:sz w:val="26"/>
          <w:szCs w:val="26"/>
        </w:rPr>
      </w:pPr>
      <w:r w:rsidRPr="00EA2DDA">
        <w:rPr>
          <w:rStyle w:val="a8"/>
          <w:b w:val="0"/>
          <w:noProof/>
          <w:sz w:val="26"/>
        </w:rPr>
        <w:lastRenderedPageBreak/>
        <w:drawing>
          <wp:inline distT="0" distB="0" distL="0" distR="0">
            <wp:extent cx="5005026" cy="3333750"/>
            <wp:effectExtent l="19050" t="0" r="5124" b="0"/>
            <wp:docPr id="2" name="Рисунок 12" descr="C:\Users\Горбунова\Desktop\Фотография\vO9t_iYKSq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Горбунова\Desktop\Фотография\vO9t_iYKSqw.jpg"/>
                    <pic:cNvPicPr>
                      <a:picLocks noChangeAspect="1" noChangeArrowheads="1"/>
                    </pic:cNvPicPr>
                  </pic:nvPicPr>
                  <pic:blipFill>
                    <a:blip r:embed="rId83" cstate="print"/>
                    <a:srcRect/>
                    <a:stretch>
                      <a:fillRect/>
                    </a:stretch>
                  </pic:blipFill>
                  <pic:spPr bwMode="auto">
                    <a:xfrm>
                      <a:off x="0" y="0"/>
                      <a:ext cx="5013799" cy="3339594"/>
                    </a:xfrm>
                    <a:prstGeom prst="rect">
                      <a:avLst/>
                    </a:prstGeom>
                    <a:noFill/>
                    <a:ln w="9525">
                      <a:noFill/>
                      <a:miter lim="800000"/>
                      <a:headEnd/>
                      <a:tailEnd/>
                    </a:ln>
                  </pic:spPr>
                </pic:pic>
              </a:graphicData>
            </a:graphic>
          </wp:inline>
        </w:drawing>
      </w:r>
    </w:p>
    <w:p w:rsidR="00191B6A" w:rsidRDefault="00A45A5E" w:rsidP="00A45A5E">
      <w:pPr>
        <w:pStyle w:val="text"/>
        <w:spacing w:before="240" w:after="0"/>
        <w:ind w:left="0" w:right="62" w:firstLine="709"/>
        <w:rPr>
          <w:rStyle w:val="a8"/>
          <w:b w:val="0"/>
          <w:sz w:val="26"/>
          <w:szCs w:val="26"/>
        </w:rPr>
      </w:pPr>
      <w:r>
        <w:rPr>
          <w:bCs/>
          <w:noProof/>
          <w:sz w:val="26"/>
          <w:szCs w:val="26"/>
        </w:rPr>
        <w:drawing>
          <wp:anchor distT="0" distB="0" distL="114300" distR="114300" simplePos="0" relativeHeight="251684864" behindDoc="1" locked="0" layoutInCell="1" allowOverlap="1">
            <wp:simplePos x="0" y="0"/>
            <wp:positionH relativeFrom="column">
              <wp:posOffset>-685800</wp:posOffset>
            </wp:positionH>
            <wp:positionV relativeFrom="paragraph">
              <wp:posOffset>1353820</wp:posOffset>
            </wp:positionV>
            <wp:extent cx="3796030" cy="2543175"/>
            <wp:effectExtent l="19050" t="0" r="0" b="0"/>
            <wp:wrapTight wrapText="bothSides">
              <wp:wrapPolygon edited="0">
                <wp:start x="-108" y="0"/>
                <wp:lineTo x="-108" y="21519"/>
                <wp:lineTo x="21571" y="21519"/>
                <wp:lineTo x="21571" y="0"/>
                <wp:lineTo x="-108" y="0"/>
              </wp:wrapPolygon>
            </wp:wrapTight>
            <wp:docPr id="34" name="Рисунок 4" descr="C:\Users\Горбунова\Desktop\фото для паспорта  района 2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Горбунова\Desktop\фото для паспорта  района 2016\4.jpg"/>
                    <pic:cNvPicPr>
                      <a:picLocks noChangeAspect="1" noChangeArrowheads="1"/>
                    </pic:cNvPicPr>
                  </pic:nvPicPr>
                  <pic:blipFill>
                    <a:blip r:embed="rId84" cstate="print"/>
                    <a:srcRect/>
                    <a:stretch>
                      <a:fillRect/>
                    </a:stretch>
                  </pic:blipFill>
                  <pic:spPr bwMode="auto">
                    <a:xfrm>
                      <a:off x="0" y="0"/>
                      <a:ext cx="3796030" cy="2543175"/>
                    </a:xfrm>
                    <a:prstGeom prst="rect">
                      <a:avLst/>
                    </a:prstGeom>
                    <a:noFill/>
                    <a:ln w="9525">
                      <a:noFill/>
                      <a:miter lim="800000"/>
                      <a:headEnd/>
                      <a:tailEnd/>
                    </a:ln>
                  </pic:spPr>
                </pic:pic>
              </a:graphicData>
            </a:graphic>
          </wp:anchor>
        </w:drawing>
      </w:r>
      <w:r w:rsidR="00B8510B" w:rsidRPr="00B74978">
        <w:rPr>
          <w:rStyle w:val="a8"/>
          <w:b w:val="0"/>
          <w:sz w:val="26"/>
          <w:szCs w:val="26"/>
        </w:rPr>
        <w:t>Славится широкой торговлей, богатыми хлебосольными рядами сельских поселений, «Городом мастеров» с изделиями народных умельцев северо-запада и средней полосы России, яркими концертными программами коллективов художественной самодеятельности и профессиональных коллективов городов Череповца, Вологды, С-Петербурга, Москвы, Тверской и Новгородской областей.</w:t>
      </w:r>
    </w:p>
    <w:p w:rsidR="00B8510B" w:rsidRPr="00191B6A" w:rsidRDefault="00B8510B" w:rsidP="00A45A5E">
      <w:pPr>
        <w:pStyle w:val="text"/>
        <w:spacing w:before="240" w:after="0"/>
        <w:ind w:left="0" w:right="62" w:firstLine="709"/>
        <w:rPr>
          <w:rStyle w:val="a8"/>
          <w:b w:val="0"/>
          <w:sz w:val="26"/>
          <w:szCs w:val="26"/>
        </w:rPr>
      </w:pPr>
      <w:r w:rsidRPr="000126D3">
        <w:rPr>
          <w:rStyle w:val="a8"/>
          <w:sz w:val="26"/>
          <w:szCs w:val="26"/>
        </w:rPr>
        <w:t>В рамках Поздеевской ярмарки проводятся:</w:t>
      </w:r>
    </w:p>
    <w:p w:rsidR="00B8510B" w:rsidRPr="000126D3" w:rsidRDefault="00B8510B" w:rsidP="00B8510B">
      <w:pPr>
        <w:pStyle w:val="text"/>
        <w:spacing w:before="0" w:after="0"/>
        <w:ind w:left="142" w:right="62" w:firstLine="0"/>
        <w:rPr>
          <w:rStyle w:val="a8"/>
          <w:b w:val="0"/>
          <w:sz w:val="26"/>
          <w:szCs w:val="26"/>
        </w:rPr>
      </w:pPr>
      <w:r w:rsidRPr="000126D3">
        <w:rPr>
          <w:rStyle w:val="a8"/>
          <w:sz w:val="26"/>
          <w:szCs w:val="26"/>
        </w:rPr>
        <w:t>- ежегодный Межрегиональный фестиваль кузнечного мастерства «Железное поле».</w:t>
      </w:r>
    </w:p>
    <w:p w:rsidR="00B8510B" w:rsidRPr="000126D3" w:rsidRDefault="00B8510B" w:rsidP="00B8510B">
      <w:pPr>
        <w:pStyle w:val="text"/>
        <w:spacing w:before="240" w:after="0"/>
        <w:ind w:left="142" w:right="62" w:firstLine="0"/>
        <w:rPr>
          <w:sz w:val="26"/>
          <w:szCs w:val="26"/>
          <w:highlight w:val="yellow"/>
        </w:rPr>
      </w:pPr>
    </w:p>
    <w:p w:rsidR="00B8510B" w:rsidRDefault="00B8510B" w:rsidP="00B8510B">
      <w:pPr>
        <w:pStyle w:val="text"/>
        <w:spacing w:before="240" w:after="0"/>
        <w:ind w:left="142" w:right="62" w:firstLine="0"/>
        <w:rPr>
          <w:sz w:val="26"/>
          <w:szCs w:val="26"/>
          <w:highlight w:val="yellow"/>
        </w:rPr>
      </w:pPr>
    </w:p>
    <w:p w:rsidR="00A45A5E" w:rsidRDefault="00A45A5E" w:rsidP="00B8510B">
      <w:pPr>
        <w:pStyle w:val="text"/>
        <w:spacing w:before="240" w:after="0"/>
        <w:ind w:left="142" w:right="62" w:firstLine="0"/>
        <w:rPr>
          <w:sz w:val="26"/>
          <w:szCs w:val="26"/>
          <w:highlight w:val="yellow"/>
        </w:rPr>
      </w:pPr>
    </w:p>
    <w:p w:rsidR="00A45A5E" w:rsidRPr="00515265" w:rsidRDefault="00A45A5E" w:rsidP="00B8510B">
      <w:pPr>
        <w:pStyle w:val="text"/>
        <w:spacing w:before="240" w:after="0"/>
        <w:ind w:left="142" w:right="62" w:firstLine="0"/>
        <w:rPr>
          <w:sz w:val="26"/>
          <w:szCs w:val="26"/>
          <w:highlight w:val="yellow"/>
        </w:rPr>
      </w:pPr>
    </w:p>
    <w:p w:rsidR="00B8510B" w:rsidRPr="00515265" w:rsidRDefault="0022150E" w:rsidP="00B8510B">
      <w:pPr>
        <w:pStyle w:val="text"/>
        <w:spacing w:before="240" w:after="0"/>
        <w:ind w:left="142" w:right="62" w:firstLine="0"/>
        <w:rPr>
          <w:sz w:val="26"/>
          <w:szCs w:val="26"/>
          <w:highlight w:val="yellow"/>
        </w:rPr>
      </w:pPr>
      <w:r>
        <w:rPr>
          <w:noProof/>
          <w:sz w:val="26"/>
          <w:szCs w:val="26"/>
        </w:rPr>
        <w:drawing>
          <wp:anchor distT="0" distB="0" distL="114300" distR="114300" simplePos="0" relativeHeight="251685888" behindDoc="1" locked="0" layoutInCell="1" allowOverlap="1">
            <wp:simplePos x="0" y="0"/>
            <wp:positionH relativeFrom="column">
              <wp:posOffset>2876550</wp:posOffset>
            </wp:positionH>
            <wp:positionV relativeFrom="paragraph">
              <wp:posOffset>31115</wp:posOffset>
            </wp:positionV>
            <wp:extent cx="3638550" cy="2774950"/>
            <wp:effectExtent l="19050" t="0" r="0" b="0"/>
            <wp:wrapTight wrapText="bothSides">
              <wp:wrapPolygon edited="0">
                <wp:start x="-113" y="0"/>
                <wp:lineTo x="-113" y="21501"/>
                <wp:lineTo x="21600" y="21501"/>
                <wp:lineTo x="21600" y="0"/>
                <wp:lineTo x="-113" y="0"/>
              </wp:wrapPolygon>
            </wp:wrapTight>
            <wp:docPr id="35" name="Рисунок 5" descr="C:\Users\Горбунова\Desktop\фото для паспорта  района 2016\Мастер-кла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Горбунова\Desktop\фото для паспорта  района 2016\Мастер-класс.JPG"/>
                    <pic:cNvPicPr>
                      <a:picLocks noChangeAspect="1" noChangeArrowheads="1"/>
                    </pic:cNvPicPr>
                  </pic:nvPicPr>
                  <pic:blipFill>
                    <a:blip r:embed="rId85" cstate="print"/>
                    <a:srcRect/>
                    <a:stretch>
                      <a:fillRect/>
                    </a:stretch>
                  </pic:blipFill>
                  <pic:spPr bwMode="auto">
                    <a:xfrm>
                      <a:off x="0" y="0"/>
                      <a:ext cx="3638550" cy="2774950"/>
                    </a:xfrm>
                    <a:prstGeom prst="rect">
                      <a:avLst/>
                    </a:prstGeom>
                    <a:noFill/>
                    <a:ln w="9525">
                      <a:noFill/>
                      <a:miter lim="800000"/>
                      <a:headEnd/>
                      <a:tailEnd/>
                    </a:ln>
                  </pic:spPr>
                </pic:pic>
              </a:graphicData>
            </a:graphic>
          </wp:anchor>
        </w:drawing>
      </w:r>
    </w:p>
    <w:p w:rsidR="00B8510B" w:rsidRPr="00515265" w:rsidRDefault="00B8510B" w:rsidP="00B8510B">
      <w:pPr>
        <w:pStyle w:val="text"/>
        <w:spacing w:before="240" w:after="0"/>
        <w:ind w:left="142" w:right="62" w:firstLine="0"/>
        <w:rPr>
          <w:sz w:val="26"/>
          <w:szCs w:val="26"/>
          <w:highlight w:val="yellow"/>
        </w:rPr>
      </w:pPr>
    </w:p>
    <w:p w:rsidR="00B8510B" w:rsidRPr="00191B6A" w:rsidRDefault="00A45A5E" w:rsidP="00191B6A">
      <w:pPr>
        <w:pStyle w:val="text"/>
        <w:spacing w:before="240" w:after="0"/>
        <w:ind w:left="142" w:right="62" w:firstLine="0"/>
        <w:rPr>
          <w:sz w:val="26"/>
          <w:szCs w:val="26"/>
          <w:highlight w:val="yellow"/>
        </w:rPr>
      </w:pPr>
      <w:r>
        <w:rPr>
          <w:noProof/>
          <w:sz w:val="26"/>
          <w:szCs w:val="26"/>
        </w:rPr>
        <w:lastRenderedPageBreak/>
        <w:drawing>
          <wp:anchor distT="0" distB="0" distL="114300" distR="114300" simplePos="0" relativeHeight="251687936" behindDoc="1" locked="0" layoutInCell="1" allowOverlap="1">
            <wp:simplePos x="0" y="0"/>
            <wp:positionH relativeFrom="column">
              <wp:posOffset>-685800</wp:posOffset>
            </wp:positionH>
            <wp:positionV relativeFrom="paragraph">
              <wp:posOffset>111125</wp:posOffset>
            </wp:positionV>
            <wp:extent cx="5019675" cy="3267075"/>
            <wp:effectExtent l="19050" t="0" r="9525" b="0"/>
            <wp:wrapTight wrapText="bothSides">
              <wp:wrapPolygon edited="0">
                <wp:start x="-82" y="0"/>
                <wp:lineTo x="-82" y="21537"/>
                <wp:lineTo x="21641" y="21537"/>
                <wp:lineTo x="21641" y="0"/>
                <wp:lineTo x="-82" y="0"/>
              </wp:wrapPolygon>
            </wp:wrapTight>
            <wp:docPr id="37" name="Рисунок 3" descr="C:\Users\Горбунова\Desktop\фото для паспорта  района 2016\2015 железное по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Горбунова\Desktop\фото для паспорта  района 2016\2015 железное поле.jpg"/>
                    <pic:cNvPicPr>
                      <a:picLocks noChangeAspect="1" noChangeArrowheads="1"/>
                    </pic:cNvPicPr>
                  </pic:nvPicPr>
                  <pic:blipFill>
                    <a:blip r:embed="rId86" cstate="print"/>
                    <a:srcRect/>
                    <a:stretch>
                      <a:fillRect/>
                    </a:stretch>
                  </pic:blipFill>
                  <pic:spPr bwMode="auto">
                    <a:xfrm>
                      <a:off x="0" y="0"/>
                      <a:ext cx="5019675" cy="3267075"/>
                    </a:xfrm>
                    <a:prstGeom prst="rect">
                      <a:avLst/>
                    </a:prstGeom>
                    <a:noFill/>
                    <a:ln w="9525">
                      <a:noFill/>
                      <a:miter lim="800000"/>
                      <a:headEnd/>
                      <a:tailEnd/>
                    </a:ln>
                  </pic:spPr>
                </pic:pic>
              </a:graphicData>
            </a:graphic>
          </wp:anchor>
        </w:drawing>
      </w:r>
      <w:r w:rsidR="00B8510B" w:rsidRPr="00B74978">
        <w:rPr>
          <w:sz w:val="26"/>
          <w:szCs w:val="26"/>
        </w:rPr>
        <w:t>Фестиваль проводится с 2007 года, ежегодно Устюжна встречает свыше 30 мастеров из Финляндии, Санкт-Петербургской  и Московской гильдии кузнецов,  Вологодской, Тверской, Псковской областей. Международным журналом «Мир металла» в 2009 году фестиваль был включен в перечень международных конкурсов кузнечного мастерства.</w:t>
      </w:r>
    </w:p>
    <w:p w:rsidR="00B8510B" w:rsidRPr="00515265" w:rsidRDefault="00B8510B" w:rsidP="00B8510B">
      <w:pPr>
        <w:pStyle w:val="text"/>
        <w:spacing w:before="0" w:after="0"/>
        <w:ind w:left="142" w:right="62" w:firstLine="0"/>
        <w:rPr>
          <w:rStyle w:val="a8"/>
          <w:b w:val="0"/>
          <w:sz w:val="26"/>
          <w:szCs w:val="26"/>
        </w:rPr>
      </w:pPr>
      <w:r w:rsidRPr="00B74978">
        <w:rPr>
          <w:rStyle w:val="a8"/>
          <w:b w:val="0"/>
          <w:sz w:val="26"/>
          <w:szCs w:val="26"/>
        </w:rPr>
        <w:t xml:space="preserve">           Фестиваль торжественно открывается яркой творческой программой. Ковка изделий проходит на открытой площадке на 7 передвижных горнах. У зрителей есть уникальная возможность наблюдать за работой мастера и непосредственно принять участие в процессе изготовления изделия. В 2009 году у </w:t>
      </w:r>
      <w:r w:rsidR="00A45A5E" w:rsidRPr="00A30FE6">
        <w:rPr>
          <w:rStyle w:val="a8"/>
          <w:b w:val="0"/>
          <w:sz w:val="26"/>
          <w:szCs w:val="26"/>
        </w:rPr>
        <w:t>фестиваля появился символ</w:t>
      </w:r>
    </w:p>
    <w:p w:rsidR="00B8510B" w:rsidRPr="005409DC" w:rsidRDefault="00A45A5E" w:rsidP="00B8510B">
      <w:pPr>
        <w:ind w:firstLine="142"/>
        <w:jc w:val="both"/>
        <w:rPr>
          <w:sz w:val="26"/>
          <w:szCs w:val="26"/>
          <w:highlight w:val="yellow"/>
        </w:rPr>
      </w:pPr>
      <w:r w:rsidRPr="007A31B7">
        <w:rPr>
          <w:noProof/>
          <w:sz w:val="26"/>
          <w:szCs w:val="26"/>
          <w:highlight w:val="yellow"/>
        </w:rPr>
        <w:drawing>
          <wp:inline distT="0" distB="0" distL="0" distR="0">
            <wp:extent cx="3848100" cy="2758125"/>
            <wp:effectExtent l="19050" t="0" r="0" b="0"/>
            <wp:docPr id="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7" cstate="print"/>
                    <a:srcRect l="9621" t="1794" r="9245" b="1282"/>
                    <a:stretch>
                      <a:fillRect/>
                    </a:stretch>
                  </pic:blipFill>
                  <pic:spPr bwMode="auto">
                    <a:xfrm>
                      <a:off x="0" y="0"/>
                      <a:ext cx="3852982" cy="2761624"/>
                    </a:xfrm>
                    <a:prstGeom prst="rect">
                      <a:avLst/>
                    </a:prstGeom>
                    <a:noFill/>
                    <a:ln w="9525">
                      <a:noFill/>
                      <a:miter lim="800000"/>
                      <a:headEnd/>
                      <a:tailEnd/>
                    </a:ln>
                  </pic:spPr>
                </pic:pic>
              </a:graphicData>
            </a:graphic>
          </wp:inline>
        </w:drawing>
      </w:r>
    </w:p>
    <w:p w:rsidR="00CE2DD8" w:rsidRDefault="00CE2DD8" w:rsidP="00711742">
      <w:pPr>
        <w:ind w:firstLine="142"/>
        <w:jc w:val="right"/>
        <w:rPr>
          <w:sz w:val="26"/>
          <w:szCs w:val="26"/>
          <w:highlight w:val="yellow"/>
        </w:rPr>
      </w:pPr>
      <w:r w:rsidRPr="00CE2DD8">
        <w:rPr>
          <w:noProof/>
          <w:sz w:val="26"/>
          <w:szCs w:val="26"/>
        </w:rPr>
        <w:drawing>
          <wp:inline distT="0" distB="0" distL="0" distR="0">
            <wp:extent cx="4071362" cy="2771775"/>
            <wp:effectExtent l="19050" t="0" r="5338" b="0"/>
            <wp:docPr id="6" name="Рисунок 8" descr="C:\Users\Горбунова\Desktop\ФОТО\ФОТО Устюжны\Кузнецы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Горбунова\Desktop\ФОТО\ФОТО Устюжны\Кузнецы 2016.JPG"/>
                    <pic:cNvPicPr>
                      <a:picLocks noChangeAspect="1" noChangeArrowheads="1"/>
                    </pic:cNvPicPr>
                  </pic:nvPicPr>
                  <pic:blipFill>
                    <a:blip r:embed="rId88" cstate="print"/>
                    <a:srcRect/>
                    <a:stretch>
                      <a:fillRect/>
                    </a:stretch>
                  </pic:blipFill>
                  <pic:spPr bwMode="auto">
                    <a:xfrm>
                      <a:off x="0" y="0"/>
                      <a:ext cx="4073374" cy="2773145"/>
                    </a:xfrm>
                    <a:prstGeom prst="rect">
                      <a:avLst/>
                    </a:prstGeom>
                    <a:noFill/>
                    <a:ln w="9525">
                      <a:noFill/>
                      <a:miter lim="800000"/>
                      <a:headEnd/>
                      <a:tailEnd/>
                    </a:ln>
                  </pic:spPr>
                </pic:pic>
              </a:graphicData>
            </a:graphic>
          </wp:inline>
        </w:drawing>
      </w:r>
    </w:p>
    <w:p w:rsidR="00CE2DD8" w:rsidRDefault="00CE2DD8" w:rsidP="00B8510B">
      <w:pPr>
        <w:ind w:firstLine="142"/>
        <w:jc w:val="both"/>
        <w:rPr>
          <w:sz w:val="26"/>
          <w:szCs w:val="26"/>
          <w:highlight w:val="yellow"/>
        </w:rPr>
      </w:pPr>
    </w:p>
    <w:p w:rsidR="00B74978" w:rsidRDefault="00A75EB8" w:rsidP="00B74978">
      <w:pPr>
        <w:ind w:firstLine="142"/>
        <w:jc w:val="both"/>
        <w:rPr>
          <w:sz w:val="26"/>
          <w:szCs w:val="26"/>
        </w:rPr>
      </w:pPr>
      <w:r>
        <w:rPr>
          <w:sz w:val="26"/>
          <w:szCs w:val="26"/>
        </w:rPr>
        <w:tab/>
      </w:r>
      <w:r w:rsidR="00B74978" w:rsidRPr="00E12EAA">
        <w:rPr>
          <w:sz w:val="26"/>
          <w:szCs w:val="26"/>
        </w:rPr>
        <w:t xml:space="preserve">Ежегодно мастера выполняют в дар </w:t>
      </w:r>
      <w:r w:rsidR="00B74978">
        <w:rPr>
          <w:sz w:val="26"/>
          <w:szCs w:val="26"/>
        </w:rPr>
        <w:t xml:space="preserve">городу конкурсные работы. </w:t>
      </w:r>
      <w:r w:rsidR="00B74978" w:rsidRPr="00E12EAA">
        <w:rPr>
          <w:sz w:val="26"/>
          <w:szCs w:val="26"/>
        </w:rPr>
        <w:t>Созданы новы</w:t>
      </w:r>
      <w:r w:rsidR="00B74978">
        <w:rPr>
          <w:sz w:val="26"/>
          <w:szCs w:val="26"/>
        </w:rPr>
        <w:t>е объекты показа – четыре кованые композиции</w:t>
      </w:r>
      <w:r w:rsidR="00B74978" w:rsidRPr="00E12EAA">
        <w:rPr>
          <w:sz w:val="26"/>
          <w:szCs w:val="26"/>
        </w:rPr>
        <w:t xml:space="preserve"> на  Соборной площади и</w:t>
      </w:r>
      <w:r w:rsidR="00B74978">
        <w:rPr>
          <w:sz w:val="26"/>
          <w:szCs w:val="26"/>
        </w:rPr>
        <w:t xml:space="preserve"> две </w:t>
      </w:r>
      <w:r w:rsidR="00B74978" w:rsidRPr="00E12EAA">
        <w:rPr>
          <w:sz w:val="26"/>
          <w:szCs w:val="26"/>
        </w:rPr>
        <w:t xml:space="preserve"> на Торговой площади.</w:t>
      </w:r>
      <w:r w:rsidR="000000D6">
        <w:rPr>
          <w:sz w:val="26"/>
          <w:szCs w:val="26"/>
        </w:rPr>
        <w:t xml:space="preserve"> </w:t>
      </w:r>
      <w:r w:rsidR="00B74978" w:rsidRPr="00705DEF">
        <w:rPr>
          <w:sz w:val="26"/>
          <w:szCs w:val="26"/>
        </w:rPr>
        <w:t xml:space="preserve">В 2018 году состоялся </w:t>
      </w:r>
      <w:r w:rsidR="00B74978" w:rsidRPr="00705DEF">
        <w:rPr>
          <w:sz w:val="26"/>
          <w:szCs w:val="26"/>
          <w:lang w:val="en-US"/>
        </w:rPr>
        <w:t>XII</w:t>
      </w:r>
      <w:r w:rsidR="00B74978" w:rsidRPr="00705DEF">
        <w:rPr>
          <w:sz w:val="26"/>
          <w:szCs w:val="26"/>
        </w:rPr>
        <w:t xml:space="preserve"> межрегиональный фестиваль,  участниками фестиваля установлен новый кованый арт</w:t>
      </w:r>
      <w:r w:rsidR="000000D6">
        <w:rPr>
          <w:sz w:val="26"/>
          <w:szCs w:val="26"/>
        </w:rPr>
        <w:t xml:space="preserve"> </w:t>
      </w:r>
      <w:r w:rsidR="00B74978" w:rsidRPr="00705DEF">
        <w:rPr>
          <w:sz w:val="26"/>
          <w:szCs w:val="26"/>
        </w:rPr>
        <w:t>-</w:t>
      </w:r>
      <w:r w:rsidR="000000D6">
        <w:rPr>
          <w:sz w:val="26"/>
          <w:szCs w:val="26"/>
        </w:rPr>
        <w:t xml:space="preserve"> </w:t>
      </w:r>
      <w:r w:rsidR="00B74978" w:rsidRPr="00705DEF">
        <w:rPr>
          <w:sz w:val="26"/>
          <w:szCs w:val="26"/>
        </w:rPr>
        <w:t>объект «Гордость района».</w:t>
      </w:r>
    </w:p>
    <w:p w:rsidR="00A324DB" w:rsidRDefault="00A324DB" w:rsidP="00B8510B">
      <w:pPr>
        <w:jc w:val="center"/>
        <w:rPr>
          <w:rStyle w:val="a8"/>
          <w:sz w:val="28"/>
          <w:szCs w:val="28"/>
        </w:rPr>
      </w:pPr>
      <w:r w:rsidRPr="00A324DB">
        <w:rPr>
          <w:rStyle w:val="a8"/>
          <w:noProof/>
          <w:sz w:val="28"/>
        </w:rPr>
        <w:drawing>
          <wp:inline distT="0" distB="0" distL="0" distR="0">
            <wp:extent cx="2476499" cy="3714750"/>
            <wp:effectExtent l="19050" t="0" r="1" b="0"/>
            <wp:docPr id="88" name="Рисунок 1" descr="C:\Users\Горбунова\Desktop\гордость рай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орбунова\Desktop\гордость района.jpg"/>
                    <pic:cNvPicPr>
                      <a:picLocks noChangeAspect="1" noChangeArrowheads="1"/>
                    </pic:cNvPicPr>
                  </pic:nvPicPr>
                  <pic:blipFill>
                    <a:blip r:embed="rId89" cstate="print"/>
                    <a:srcRect/>
                    <a:stretch>
                      <a:fillRect/>
                    </a:stretch>
                  </pic:blipFill>
                  <pic:spPr bwMode="auto">
                    <a:xfrm>
                      <a:off x="0" y="0"/>
                      <a:ext cx="2479145" cy="3718719"/>
                    </a:xfrm>
                    <a:prstGeom prst="rect">
                      <a:avLst/>
                    </a:prstGeom>
                    <a:noFill/>
                    <a:ln w="9525">
                      <a:noFill/>
                      <a:miter lim="800000"/>
                      <a:headEnd/>
                      <a:tailEnd/>
                    </a:ln>
                  </pic:spPr>
                </pic:pic>
              </a:graphicData>
            </a:graphic>
          </wp:inline>
        </w:drawing>
      </w:r>
    </w:p>
    <w:p w:rsidR="00B8510B" w:rsidRDefault="00B8510B" w:rsidP="00B8510B">
      <w:pPr>
        <w:pStyle w:val="text"/>
        <w:spacing w:before="240" w:after="0"/>
        <w:ind w:left="0" w:right="62" w:firstLine="567"/>
        <w:rPr>
          <w:sz w:val="26"/>
          <w:szCs w:val="26"/>
        </w:rPr>
      </w:pPr>
      <w:r w:rsidRPr="00FA4BD5">
        <w:rPr>
          <w:sz w:val="26"/>
          <w:szCs w:val="26"/>
        </w:rPr>
        <w:t>С целью сохранения многовековых традиций, возрождения кузнечного промысла</w:t>
      </w:r>
      <w:r w:rsidRPr="00FA4BD5">
        <w:rPr>
          <w:noProof/>
          <w:sz w:val="26"/>
          <w:szCs w:val="26"/>
        </w:rPr>
        <w:t xml:space="preserve">10 апреля 2017 года официально зарегистрирован </w:t>
      </w:r>
      <w:r w:rsidRPr="00FA4BD5">
        <w:rPr>
          <w:sz w:val="26"/>
          <w:szCs w:val="26"/>
        </w:rPr>
        <w:t xml:space="preserve">бренд территории – </w:t>
      </w:r>
      <w:r w:rsidRPr="00FA4BD5">
        <w:rPr>
          <w:b/>
          <w:sz w:val="26"/>
          <w:szCs w:val="26"/>
        </w:rPr>
        <w:t>«Устюжна-город кузнецов»</w:t>
      </w:r>
      <w:r w:rsidRPr="00FA4BD5">
        <w:rPr>
          <w:sz w:val="26"/>
          <w:szCs w:val="26"/>
        </w:rPr>
        <w:t>.С целью популяризации бренда представители района, организаторы фестиваля и устюженские кузнецы ежегодно принимают участие в межрегиональных и международных кузнечных фестивалях ( «Золотой Двутавр» г. Санкт-Петербург, «СВЯТО КОВАЛ</w:t>
      </w:r>
      <w:r w:rsidRPr="00FA4BD5">
        <w:rPr>
          <w:sz w:val="26"/>
          <w:szCs w:val="26"/>
          <w:lang w:val="en-US"/>
        </w:rPr>
        <w:t>I</w:t>
      </w:r>
      <w:r w:rsidRPr="00FA4BD5">
        <w:rPr>
          <w:sz w:val="26"/>
          <w:szCs w:val="26"/>
        </w:rPr>
        <w:t>В» в г. Ивано-Франковске, «Корт Айк» в Республике Коми, «Голос ремёсел» г.Вологда, и других).</w:t>
      </w:r>
    </w:p>
    <w:p w:rsidR="00E10B7C" w:rsidRDefault="00E10B7C" w:rsidP="00B8510B">
      <w:pPr>
        <w:pStyle w:val="text"/>
        <w:spacing w:before="240" w:after="0"/>
        <w:ind w:left="0" w:right="62" w:firstLine="567"/>
        <w:rPr>
          <w:sz w:val="26"/>
          <w:szCs w:val="26"/>
        </w:rPr>
      </w:pPr>
    </w:p>
    <w:p w:rsidR="00B8510B" w:rsidRPr="005409DC" w:rsidRDefault="00B8510B" w:rsidP="00B8510B">
      <w:pPr>
        <w:pStyle w:val="text"/>
        <w:spacing w:before="240" w:after="0"/>
        <w:ind w:left="0" w:right="62" w:firstLine="567"/>
        <w:rPr>
          <w:sz w:val="26"/>
          <w:szCs w:val="26"/>
          <w:highlight w:val="yellow"/>
        </w:rPr>
      </w:pPr>
      <w:r w:rsidRPr="005409DC">
        <w:rPr>
          <w:bCs/>
          <w:noProof/>
          <w:sz w:val="28"/>
          <w:szCs w:val="28"/>
          <w:highlight w:val="yellow"/>
        </w:rPr>
        <w:drawing>
          <wp:anchor distT="0" distB="0" distL="114300" distR="114300" simplePos="0" relativeHeight="251683840" behindDoc="1" locked="0" layoutInCell="1" allowOverlap="1">
            <wp:simplePos x="0" y="0"/>
            <wp:positionH relativeFrom="column">
              <wp:posOffset>457200</wp:posOffset>
            </wp:positionH>
            <wp:positionV relativeFrom="paragraph">
              <wp:posOffset>292100</wp:posOffset>
            </wp:positionV>
            <wp:extent cx="5010150" cy="2821940"/>
            <wp:effectExtent l="19050" t="0" r="0" b="0"/>
            <wp:wrapTight wrapText="bothSides">
              <wp:wrapPolygon edited="0">
                <wp:start x="-82" y="0"/>
                <wp:lineTo x="-82" y="21435"/>
                <wp:lineTo x="21600" y="21435"/>
                <wp:lineTo x="21600" y="0"/>
                <wp:lineTo x="-82" y="0"/>
              </wp:wrapPolygon>
            </wp:wrapTight>
            <wp:docPr id="33" name="Рисунок 20" descr="C:\Users\Горбунова\Desktop\фото для паспорта  района 2016\nLNNgy2lO_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Горбунова\Desktop\фото для паспорта  района 2016\nLNNgy2lO_E.jpg"/>
                    <pic:cNvPicPr>
                      <a:picLocks noChangeAspect="1" noChangeArrowheads="1"/>
                    </pic:cNvPicPr>
                  </pic:nvPicPr>
                  <pic:blipFill>
                    <a:blip r:embed="rId90"/>
                    <a:srcRect/>
                    <a:stretch>
                      <a:fillRect/>
                    </a:stretch>
                  </pic:blipFill>
                  <pic:spPr bwMode="auto">
                    <a:xfrm>
                      <a:off x="0" y="0"/>
                      <a:ext cx="5010150" cy="2821940"/>
                    </a:xfrm>
                    <a:prstGeom prst="rect">
                      <a:avLst/>
                    </a:prstGeom>
                    <a:noFill/>
                    <a:ln w="9525">
                      <a:noFill/>
                      <a:miter lim="800000"/>
                      <a:headEnd/>
                      <a:tailEnd/>
                    </a:ln>
                  </pic:spPr>
                </pic:pic>
              </a:graphicData>
            </a:graphic>
          </wp:anchor>
        </w:drawing>
      </w:r>
    </w:p>
    <w:p w:rsidR="00B8510B" w:rsidRPr="005409DC" w:rsidRDefault="00B8510B" w:rsidP="00B8510B">
      <w:pPr>
        <w:pStyle w:val="text"/>
        <w:spacing w:before="240" w:after="0"/>
        <w:ind w:left="0" w:right="62" w:firstLine="567"/>
        <w:rPr>
          <w:sz w:val="26"/>
          <w:szCs w:val="26"/>
          <w:highlight w:val="yellow"/>
        </w:rPr>
      </w:pPr>
    </w:p>
    <w:p w:rsidR="00E10B7C" w:rsidRDefault="00E10B7C" w:rsidP="00B8510B">
      <w:pPr>
        <w:ind w:firstLine="567"/>
        <w:jc w:val="both"/>
        <w:rPr>
          <w:sz w:val="26"/>
          <w:szCs w:val="26"/>
        </w:rPr>
      </w:pPr>
    </w:p>
    <w:p w:rsidR="00E10B7C" w:rsidRDefault="00E10B7C" w:rsidP="00B8510B">
      <w:pPr>
        <w:ind w:firstLine="567"/>
        <w:jc w:val="both"/>
        <w:rPr>
          <w:sz w:val="26"/>
          <w:szCs w:val="26"/>
        </w:rPr>
      </w:pPr>
    </w:p>
    <w:p w:rsidR="00E656B1" w:rsidRDefault="00B8510B" w:rsidP="00B8510B">
      <w:pPr>
        <w:ind w:firstLine="567"/>
        <w:jc w:val="both"/>
        <w:rPr>
          <w:sz w:val="26"/>
          <w:szCs w:val="26"/>
        </w:rPr>
      </w:pPr>
      <w:r w:rsidRPr="00E656B1">
        <w:rPr>
          <w:sz w:val="26"/>
          <w:szCs w:val="26"/>
        </w:rPr>
        <w:lastRenderedPageBreak/>
        <w:t>Действующие  кузницы: в г.Устюжна –  ООО «ВЕРТуоз» мастер Веркеенко Сергей Владимирович; в п. им.  Желябова (</w:t>
      </w:r>
      <w:smartTag w:uri="urn:schemas-microsoft-com:office:smarttags" w:element="metricconverter">
        <w:smartTagPr>
          <w:attr w:name="ProductID" w:val="20 км"/>
        </w:smartTagPr>
        <w:r w:rsidRPr="00E656B1">
          <w:rPr>
            <w:sz w:val="26"/>
            <w:szCs w:val="26"/>
          </w:rPr>
          <w:t>20 км</w:t>
        </w:r>
      </w:smartTag>
      <w:r w:rsidRPr="00E656B1">
        <w:rPr>
          <w:sz w:val="26"/>
          <w:szCs w:val="26"/>
        </w:rPr>
        <w:t>. от г. Устюжна) -  мастера Землянкин Алексей Анатольевич и Егоренков Михаил Александрович</w:t>
      </w:r>
    </w:p>
    <w:p w:rsidR="00E656B1" w:rsidRPr="00E656B1" w:rsidRDefault="00E656B1" w:rsidP="00B8510B">
      <w:pPr>
        <w:ind w:firstLine="567"/>
        <w:jc w:val="both"/>
        <w:rPr>
          <w:sz w:val="26"/>
          <w:szCs w:val="26"/>
        </w:rPr>
      </w:pPr>
      <w:r>
        <w:rPr>
          <w:rStyle w:val="a8"/>
          <w:sz w:val="26"/>
          <w:szCs w:val="26"/>
          <w:lang w:val="en-US"/>
        </w:rPr>
        <w:t>XI</w:t>
      </w:r>
      <w:r>
        <w:rPr>
          <w:rStyle w:val="a8"/>
          <w:sz w:val="26"/>
          <w:szCs w:val="26"/>
        </w:rPr>
        <w:t xml:space="preserve"> межрегиональный фестиваль</w:t>
      </w:r>
      <w:r w:rsidRPr="00156DED">
        <w:rPr>
          <w:rStyle w:val="a8"/>
          <w:sz w:val="26"/>
          <w:szCs w:val="26"/>
        </w:rPr>
        <w:t xml:space="preserve"> «Русские щи»,</w:t>
      </w:r>
      <w:r>
        <w:rPr>
          <w:rStyle w:val="a8"/>
          <w:sz w:val="26"/>
          <w:szCs w:val="26"/>
        </w:rPr>
        <w:t xml:space="preserve"> состоялся 10 августа 2018 года </w:t>
      </w:r>
      <w:r>
        <w:rPr>
          <w:rStyle w:val="a8"/>
          <w:b w:val="0"/>
          <w:sz w:val="26"/>
          <w:szCs w:val="26"/>
        </w:rPr>
        <w:t xml:space="preserve"> более 38</w:t>
      </w:r>
      <w:r w:rsidRPr="00156DED">
        <w:rPr>
          <w:rStyle w:val="a8"/>
          <w:b w:val="0"/>
          <w:sz w:val="26"/>
          <w:szCs w:val="26"/>
        </w:rPr>
        <w:t xml:space="preserve"> видов щей </w:t>
      </w:r>
      <w:r>
        <w:rPr>
          <w:rStyle w:val="a8"/>
          <w:b w:val="0"/>
          <w:sz w:val="26"/>
          <w:szCs w:val="26"/>
        </w:rPr>
        <w:t xml:space="preserve">были представлены </w:t>
      </w:r>
      <w:r w:rsidRPr="00156DED">
        <w:rPr>
          <w:rStyle w:val="a8"/>
          <w:b w:val="0"/>
          <w:sz w:val="26"/>
          <w:szCs w:val="26"/>
        </w:rPr>
        <w:t>сельски</w:t>
      </w:r>
      <w:r>
        <w:rPr>
          <w:rStyle w:val="a8"/>
          <w:b w:val="0"/>
          <w:sz w:val="26"/>
          <w:szCs w:val="26"/>
        </w:rPr>
        <w:t>ми</w:t>
      </w:r>
      <w:r w:rsidRPr="00156DED">
        <w:rPr>
          <w:rStyle w:val="a8"/>
          <w:b w:val="0"/>
          <w:sz w:val="26"/>
          <w:szCs w:val="26"/>
        </w:rPr>
        <w:t xml:space="preserve"> муниципальны</w:t>
      </w:r>
      <w:r>
        <w:rPr>
          <w:rStyle w:val="a8"/>
          <w:b w:val="0"/>
          <w:sz w:val="26"/>
          <w:szCs w:val="26"/>
        </w:rPr>
        <w:t>ми</w:t>
      </w:r>
      <w:r w:rsidRPr="00156DED">
        <w:rPr>
          <w:rStyle w:val="a8"/>
          <w:b w:val="0"/>
          <w:sz w:val="26"/>
          <w:szCs w:val="26"/>
        </w:rPr>
        <w:t xml:space="preserve"> образования</w:t>
      </w:r>
      <w:r>
        <w:rPr>
          <w:rStyle w:val="a8"/>
          <w:b w:val="0"/>
          <w:sz w:val="26"/>
          <w:szCs w:val="26"/>
        </w:rPr>
        <w:t>ми</w:t>
      </w:r>
      <w:r w:rsidRPr="00156DED">
        <w:rPr>
          <w:rStyle w:val="a8"/>
          <w:b w:val="0"/>
          <w:sz w:val="26"/>
          <w:szCs w:val="26"/>
        </w:rPr>
        <w:t>, предприятия</w:t>
      </w:r>
      <w:r>
        <w:rPr>
          <w:rStyle w:val="a8"/>
          <w:b w:val="0"/>
          <w:sz w:val="26"/>
          <w:szCs w:val="26"/>
        </w:rPr>
        <w:t>ми</w:t>
      </w:r>
      <w:r w:rsidRPr="00156DED">
        <w:rPr>
          <w:rStyle w:val="a8"/>
          <w:b w:val="0"/>
          <w:sz w:val="26"/>
          <w:szCs w:val="26"/>
        </w:rPr>
        <w:t xml:space="preserve"> общепита и частны</w:t>
      </w:r>
      <w:r>
        <w:rPr>
          <w:rStyle w:val="a8"/>
          <w:b w:val="0"/>
          <w:sz w:val="26"/>
          <w:szCs w:val="26"/>
        </w:rPr>
        <w:t>ми</w:t>
      </w:r>
      <w:r w:rsidRPr="00156DED">
        <w:rPr>
          <w:rStyle w:val="a8"/>
          <w:b w:val="0"/>
          <w:sz w:val="26"/>
          <w:szCs w:val="26"/>
        </w:rPr>
        <w:t xml:space="preserve"> лиц</w:t>
      </w:r>
      <w:r w:rsidR="000000D6">
        <w:rPr>
          <w:rStyle w:val="a8"/>
          <w:b w:val="0"/>
          <w:sz w:val="26"/>
          <w:szCs w:val="26"/>
        </w:rPr>
        <w:t xml:space="preserve"> </w:t>
      </w:r>
      <w:r>
        <w:rPr>
          <w:rStyle w:val="a8"/>
          <w:b w:val="0"/>
          <w:sz w:val="26"/>
          <w:szCs w:val="26"/>
        </w:rPr>
        <w:t>на суд гостей</w:t>
      </w:r>
      <w:r w:rsidRPr="00156DED">
        <w:rPr>
          <w:rStyle w:val="a8"/>
          <w:b w:val="0"/>
          <w:sz w:val="26"/>
          <w:szCs w:val="26"/>
        </w:rPr>
        <w:t xml:space="preserve">. Кулинарные состязания обрамлены веселой концертной программой </w:t>
      </w:r>
      <w:r>
        <w:rPr>
          <w:rStyle w:val="a8"/>
          <w:b w:val="0"/>
          <w:sz w:val="26"/>
          <w:szCs w:val="26"/>
        </w:rPr>
        <w:t>с участием коллективов района и Вологодской области</w:t>
      </w:r>
      <w:r w:rsidRPr="00156DED">
        <w:rPr>
          <w:rStyle w:val="a8"/>
          <w:b w:val="0"/>
          <w:sz w:val="26"/>
          <w:szCs w:val="26"/>
        </w:rPr>
        <w:t>. Яркое самобытное действо вызывает огромный интерес у гостей города и устюжан и пользуется большим успехом</w:t>
      </w:r>
    </w:p>
    <w:p w:rsidR="00B8510B" w:rsidRPr="000126D3" w:rsidRDefault="00B8510B" w:rsidP="00B8510B">
      <w:pPr>
        <w:pStyle w:val="text"/>
        <w:spacing w:before="240" w:after="0"/>
        <w:ind w:left="0" w:right="62" w:firstLine="0"/>
        <w:rPr>
          <w:b/>
          <w:bCs/>
          <w:sz w:val="26"/>
          <w:szCs w:val="26"/>
          <w:highlight w:val="yellow"/>
        </w:rPr>
      </w:pPr>
      <w:r w:rsidRPr="000126D3">
        <w:rPr>
          <w:bCs/>
          <w:noProof/>
          <w:sz w:val="26"/>
          <w:szCs w:val="26"/>
          <w:highlight w:val="yellow"/>
        </w:rPr>
        <w:drawing>
          <wp:anchor distT="0" distB="0" distL="114300" distR="114300" simplePos="0" relativeHeight="251692032" behindDoc="1" locked="0" layoutInCell="1" allowOverlap="1">
            <wp:simplePos x="0" y="0"/>
            <wp:positionH relativeFrom="column">
              <wp:posOffset>1223010</wp:posOffset>
            </wp:positionH>
            <wp:positionV relativeFrom="paragraph">
              <wp:posOffset>220980</wp:posOffset>
            </wp:positionV>
            <wp:extent cx="3742055" cy="2423795"/>
            <wp:effectExtent l="19050" t="0" r="0" b="0"/>
            <wp:wrapTight wrapText="bothSides">
              <wp:wrapPolygon edited="0">
                <wp:start x="-110" y="0"/>
                <wp:lineTo x="-110" y="21391"/>
                <wp:lineTo x="21552" y="21391"/>
                <wp:lineTo x="21552" y="0"/>
                <wp:lineTo x="-110" y="0"/>
              </wp:wrapPolygon>
            </wp:wrapTight>
            <wp:docPr id="41" name="Рисунок 23" descr="C:\Users\Горбунова\Desktop\фото для паспорта  района 2016\aTNUu1Gseh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Горбунова\Desktop\фото для паспорта  района 2016\aTNUu1GsehQ.jpg"/>
                    <pic:cNvPicPr>
                      <a:picLocks noChangeAspect="1" noChangeArrowheads="1"/>
                    </pic:cNvPicPr>
                  </pic:nvPicPr>
                  <pic:blipFill>
                    <a:blip r:embed="rId91"/>
                    <a:srcRect/>
                    <a:stretch>
                      <a:fillRect/>
                    </a:stretch>
                  </pic:blipFill>
                  <pic:spPr bwMode="auto">
                    <a:xfrm>
                      <a:off x="0" y="0"/>
                      <a:ext cx="3742055" cy="2423795"/>
                    </a:xfrm>
                    <a:prstGeom prst="rect">
                      <a:avLst/>
                    </a:prstGeom>
                    <a:noFill/>
                    <a:ln w="9525">
                      <a:noFill/>
                      <a:miter lim="800000"/>
                      <a:headEnd/>
                      <a:tailEnd/>
                    </a:ln>
                  </pic:spPr>
                </pic:pic>
              </a:graphicData>
            </a:graphic>
          </wp:anchor>
        </w:drawing>
      </w:r>
    </w:p>
    <w:p w:rsidR="00B8510B" w:rsidRPr="005409DC" w:rsidRDefault="00B8510B" w:rsidP="00B8510B">
      <w:pPr>
        <w:pStyle w:val="text"/>
        <w:spacing w:before="240" w:after="0"/>
        <w:ind w:left="0" w:right="62" w:firstLine="0"/>
        <w:rPr>
          <w:b/>
          <w:bCs/>
          <w:sz w:val="26"/>
          <w:szCs w:val="26"/>
          <w:highlight w:val="yellow"/>
        </w:rPr>
      </w:pPr>
    </w:p>
    <w:p w:rsidR="00B8510B" w:rsidRPr="005409DC" w:rsidRDefault="00B8510B" w:rsidP="00B8510B">
      <w:pPr>
        <w:pStyle w:val="text"/>
        <w:spacing w:before="240" w:after="0"/>
        <w:ind w:left="0" w:right="62" w:firstLine="0"/>
        <w:rPr>
          <w:b/>
          <w:bCs/>
          <w:sz w:val="26"/>
          <w:szCs w:val="26"/>
          <w:highlight w:val="yellow"/>
        </w:rPr>
      </w:pPr>
    </w:p>
    <w:p w:rsidR="00B8510B" w:rsidRPr="005409DC" w:rsidRDefault="00B8510B" w:rsidP="00B8510B">
      <w:pPr>
        <w:pStyle w:val="text"/>
        <w:spacing w:before="240" w:after="0"/>
        <w:ind w:left="0" w:right="62" w:firstLine="0"/>
        <w:rPr>
          <w:b/>
          <w:bCs/>
          <w:sz w:val="26"/>
          <w:szCs w:val="26"/>
          <w:highlight w:val="yellow"/>
        </w:rPr>
      </w:pPr>
    </w:p>
    <w:p w:rsidR="00B8510B" w:rsidRPr="005409DC" w:rsidRDefault="00B8510B" w:rsidP="00B8510B">
      <w:pPr>
        <w:pStyle w:val="text"/>
        <w:spacing w:before="240" w:after="0"/>
        <w:ind w:left="0" w:right="62" w:firstLine="0"/>
        <w:rPr>
          <w:b/>
          <w:bCs/>
          <w:sz w:val="26"/>
          <w:szCs w:val="26"/>
          <w:highlight w:val="yellow"/>
        </w:rPr>
      </w:pPr>
    </w:p>
    <w:p w:rsidR="00B8510B" w:rsidRPr="005409DC" w:rsidRDefault="00B8510B" w:rsidP="00B8510B">
      <w:pPr>
        <w:pStyle w:val="text"/>
        <w:spacing w:before="240" w:after="0"/>
        <w:ind w:left="0" w:right="62" w:firstLine="0"/>
        <w:rPr>
          <w:b/>
          <w:bCs/>
          <w:sz w:val="26"/>
          <w:szCs w:val="26"/>
          <w:highlight w:val="yellow"/>
        </w:rPr>
      </w:pPr>
    </w:p>
    <w:p w:rsidR="00B8510B" w:rsidRDefault="00B8510B" w:rsidP="00B8510B">
      <w:pPr>
        <w:pStyle w:val="text"/>
        <w:spacing w:before="240" w:after="0"/>
        <w:ind w:left="0" w:right="62" w:firstLine="0"/>
        <w:rPr>
          <w:b/>
          <w:bCs/>
          <w:sz w:val="26"/>
          <w:szCs w:val="26"/>
          <w:highlight w:val="yellow"/>
        </w:rPr>
      </w:pPr>
    </w:p>
    <w:p w:rsidR="00E10B7C" w:rsidRPr="005409DC" w:rsidRDefault="00E10B7C" w:rsidP="00B8510B">
      <w:pPr>
        <w:pStyle w:val="text"/>
        <w:spacing w:before="240" w:after="0"/>
        <w:ind w:left="0" w:right="62" w:firstLine="0"/>
        <w:rPr>
          <w:b/>
          <w:bCs/>
          <w:sz w:val="26"/>
          <w:szCs w:val="26"/>
          <w:highlight w:val="yellow"/>
        </w:rPr>
      </w:pPr>
    </w:p>
    <w:p w:rsidR="00B8510B" w:rsidRPr="00036656" w:rsidRDefault="00B8510B" w:rsidP="006078BF">
      <w:pPr>
        <w:pStyle w:val="text"/>
        <w:spacing w:before="240" w:after="0"/>
        <w:ind w:left="0" w:right="62" w:firstLine="708"/>
        <w:jc w:val="center"/>
        <w:rPr>
          <w:sz w:val="26"/>
          <w:szCs w:val="26"/>
        </w:rPr>
      </w:pPr>
      <w:r w:rsidRPr="00036656">
        <w:rPr>
          <w:b/>
          <w:bCs/>
          <w:sz w:val="26"/>
          <w:szCs w:val="26"/>
        </w:rPr>
        <w:t>Ежегодно</w:t>
      </w:r>
      <w:r w:rsidR="0022150E">
        <w:rPr>
          <w:b/>
          <w:bCs/>
          <w:sz w:val="26"/>
          <w:szCs w:val="26"/>
        </w:rPr>
        <w:t xml:space="preserve"> </w:t>
      </w:r>
      <w:r w:rsidRPr="00036656">
        <w:rPr>
          <w:b/>
          <w:bCs/>
          <w:sz w:val="26"/>
          <w:szCs w:val="26"/>
        </w:rPr>
        <w:t>в последнюю субботу мая  на базе музея-усадьбы Батюшковых и А.И. Куприна  проводится межрегиональный (межрайонный) конкурс чтецов «Отечески пенаты», посвященный дню рождения поэта.</w:t>
      </w:r>
    </w:p>
    <w:p w:rsidR="00E10B7C" w:rsidRPr="00036656" w:rsidRDefault="00E10B7C" w:rsidP="006078BF">
      <w:pPr>
        <w:pStyle w:val="text"/>
        <w:spacing w:before="240" w:after="0"/>
        <w:ind w:left="0" w:right="62" w:firstLine="708"/>
        <w:jc w:val="center"/>
        <w:rPr>
          <w:sz w:val="26"/>
          <w:szCs w:val="26"/>
        </w:rPr>
      </w:pPr>
    </w:p>
    <w:p w:rsidR="00B8510B" w:rsidRPr="005409DC" w:rsidRDefault="00957B14" w:rsidP="00B8510B">
      <w:pPr>
        <w:pStyle w:val="ab"/>
        <w:jc w:val="both"/>
        <w:rPr>
          <w:b/>
          <w:sz w:val="26"/>
          <w:szCs w:val="26"/>
          <w:highlight w:val="yellow"/>
        </w:rPr>
      </w:pPr>
      <w:r w:rsidRPr="00036656">
        <w:rPr>
          <w:rFonts w:ascii="Times New Roman" w:hAnsi="Times New Roman"/>
          <w:noProof/>
          <w:sz w:val="26"/>
          <w:szCs w:val="26"/>
          <w:lang w:eastAsia="ru-RU"/>
        </w:rPr>
        <w:drawing>
          <wp:anchor distT="0" distB="0" distL="114300" distR="114300" simplePos="0" relativeHeight="251703296" behindDoc="1" locked="0" layoutInCell="1" allowOverlap="1">
            <wp:simplePos x="0" y="0"/>
            <wp:positionH relativeFrom="column">
              <wp:posOffset>-28575</wp:posOffset>
            </wp:positionH>
            <wp:positionV relativeFrom="paragraph">
              <wp:posOffset>81280</wp:posOffset>
            </wp:positionV>
            <wp:extent cx="3609975" cy="4124325"/>
            <wp:effectExtent l="19050" t="0" r="9525" b="0"/>
            <wp:wrapTight wrapText="bothSides">
              <wp:wrapPolygon edited="0">
                <wp:start x="-114" y="0"/>
                <wp:lineTo x="-114" y="21550"/>
                <wp:lineTo x="21657" y="21550"/>
                <wp:lineTo x="21657" y="0"/>
                <wp:lineTo x="-114" y="0"/>
              </wp:wrapPolygon>
            </wp:wrapTight>
            <wp:docPr id="52" name="Рисунок 2" descr="C:\Users\Горбунова\Desktop\Отечески пенаты\IMG_5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Горбунова\Desktop\Отечески пенаты\IMG_5963.JPG"/>
                    <pic:cNvPicPr>
                      <a:picLocks noChangeAspect="1" noChangeArrowheads="1"/>
                    </pic:cNvPicPr>
                  </pic:nvPicPr>
                  <pic:blipFill>
                    <a:blip r:embed="rId92"/>
                    <a:srcRect/>
                    <a:stretch>
                      <a:fillRect/>
                    </a:stretch>
                  </pic:blipFill>
                  <pic:spPr bwMode="auto">
                    <a:xfrm>
                      <a:off x="0" y="0"/>
                      <a:ext cx="3609975" cy="4124325"/>
                    </a:xfrm>
                    <a:prstGeom prst="rect">
                      <a:avLst/>
                    </a:prstGeom>
                    <a:noFill/>
                    <a:ln w="9525">
                      <a:noFill/>
                      <a:miter lim="800000"/>
                      <a:headEnd/>
                      <a:tailEnd/>
                    </a:ln>
                  </pic:spPr>
                </pic:pic>
              </a:graphicData>
            </a:graphic>
          </wp:anchor>
        </w:drawing>
      </w:r>
      <w:r w:rsidR="00B8510B" w:rsidRPr="00036656">
        <w:rPr>
          <w:rFonts w:ascii="Times New Roman" w:hAnsi="Times New Roman"/>
          <w:sz w:val="26"/>
          <w:szCs w:val="26"/>
        </w:rPr>
        <w:t xml:space="preserve">Первый конкурс состоялся в 2001 году среди шести школ Устюженского района, с количеством участников – 30 человек. За время проведения  конкурс   стал  межрегиональным, ежегодно в нем участвует более 100 человек. За годы проведения в конкурсе приняли участие более 1500 человек, это учащиеся школ, средних специальных и высших учебных заведений, а также все желающие. В конкурсе ежегодно принимают участие представители г. Череповца, Устюженского, Чагодощенского, Бабаевского районов Вологодской области, г. Красный Холм, г .Весьегонск, п. Сандово Тверской области и </w:t>
      </w:r>
      <w:r w:rsidR="00B8510B" w:rsidRPr="0022150E">
        <w:rPr>
          <w:rFonts w:ascii="Times New Roman" w:hAnsi="Times New Roman"/>
          <w:sz w:val="26"/>
          <w:szCs w:val="26"/>
        </w:rPr>
        <w:t>г.Пестово Новгородской области. В 201</w:t>
      </w:r>
      <w:r w:rsidR="0022150E" w:rsidRPr="0022150E">
        <w:rPr>
          <w:rFonts w:ascii="Times New Roman" w:hAnsi="Times New Roman"/>
          <w:sz w:val="26"/>
          <w:szCs w:val="26"/>
        </w:rPr>
        <w:t>8</w:t>
      </w:r>
      <w:r w:rsidR="00B8510B" w:rsidRPr="0022150E">
        <w:rPr>
          <w:rFonts w:ascii="Times New Roman" w:hAnsi="Times New Roman"/>
          <w:sz w:val="26"/>
          <w:szCs w:val="26"/>
        </w:rPr>
        <w:t xml:space="preserve"> году конкурс прошел в рамках празднования 230-летия со</w:t>
      </w:r>
      <w:r w:rsidR="00B8510B" w:rsidRPr="00036656">
        <w:rPr>
          <w:rFonts w:ascii="Times New Roman" w:hAnsi="Times New Roman"/>
          <w:sz w:val="26"/>
          <w:szCs w:val="26"/>
        </w:rPr>
        <w:t xml:space="preserve"> Дня рождения К.Н. Батюшкова и </w:t>
      </w:r>
      <w:r w:rsidR="00B8510B" w:rsidRPr="00036656">
        <w:rPr>
          <w:rFonts w:ascii="Times New Roman" w:hAnsi="Times New Roman"/>
          <w:sz w:val="26"/>
          <w:szCs w:val="26"/>
        </w:rPr>
        <w:lastRenderedPageBreak/>
        <w:t xml:space="preserve">сопровождался открытием выставок и концертными выступлениями творческих </w:t>
      </w:r>
      <w:r w:rsidR="0022150E">
        <w:rPr>
          <w:rFonts w:ascii="Times New Roman" w:hAnsi="Times New Roman"/>
          <w:noProof/>
          <w:sz w:val="26"/>
          <w:szCs w:val="26"/>
          <w:lang w:eastAsia="ru-RU"/>
        </w:rPr>
        <w:drawing>
          <wp:anchor distT="0" distB="0" distL="114300" distR="114300" simplePos="0" relativeHeight="251694080" behindDoc="1" locked="0" layoutInCell="1" allowOverlap="1">
            <wp:simplePos x="0" y="0"/>
            <wp:positionH relativeFrom="column">
              <wp:posOffset>3048000</wp:posOffset>
            </wp:positionH>
            <wp:positionV relativeFrom="paragraph">
              <wp:posOffset>354330</wp:posOffset>
            </wp:positionV>
            <wp:extent cx="3486150" cy="2619375"/>
            <wp:effectExtent l="19050" t="0" r="0" b="0"/>
            <wp:wrapNone/>
            <wp:docPr id="43" name="Рисунок 1" descr="C:\Users\Горбунова\Desktop\Отечески пенаты\IMG_5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Горбунова\Desktop\Отечески пенаты\IMG_5974.JPG"/>
                    <pic:cNvPicPr>
                      <a:picLocks noChangeAspect="1" noChangeArrowheads="1"/>
                    </pic:cNvPicPr>
                  </pic:nvPicPr>
                  <pic:blipFill>
                    <a:blip r:embed="rId93"/>
                    <a:srcRect/>
                    <a:stretch>
                      <a:fillRect/>
                    </a:stretch>
                  </pic:blipFill>
                  <pic:spPr bwMode="auto">
                    <a:xfrm>
                      <a:off x="0" y="0"/>
                      <a:ext cx="3486150" cy="2619375"/>
                    </a:xfrm>
                    <a:prstGeom prst="rect">
                      <a:avLst/>
                    </a:prstGeom>
                    <a:noFill/>
                    <a:ln w="9525">
                      <a:noFill/>
                      <a:miter lim="800000"/>
                      <a:headEnd/>
                      <a:tailEnd/>
                    </a:ln>
                  </pic:spPr>
                </pic:pic>
              </a:graphicData>
            </a:graphic>
          </wp:anchor>
        </w:drawing>
      </w:r>
      <w:r w:rsidR="00B8510B" w:rsidRPr="00036656">
        <w:rPr>
          <w:rFonts w:ascii="Times New Roman" w:hAnsi="Times New Roman"/>
          <w:sz w:val="26"/>
          <w:szCs w:val="26"/>
        </w:rPr>
        <w:t>коллективов.</w:t>
      </w:r>
    </w:p>
    <w:p w:rsidR="00B8510B" w:rsidRPr="005409DC" w:rsidRDefault="0022150E" w:rsidP="00B8510B">
      <w:pPr>
        <w:pStyle w:val="af2"/>
        <w:snapToGrid w:val="0"/>
        <w:ind w:firstLine="709"/>
        <w:jc w:val="both"/>
        <w:rPr>
          <w:b/>
          <w:sz w:val="26"/>
          <w:szCs w:val="26"/>
          <w:highlight w:val="yellow"/>
        </w:rPr>
      </w:pPr>
      <w:r>
        <w:rPr>
          <w:b/>
          <w:noProof/>
          <w:sz w:val="26"/>
          <w:szCs w:val="26"/>
          <w:lang w:eastAsia="ru-RU"/>
        </w:rPr>
        <w:drawing>
          <wp:anchor distT="0" distB="0" distL="114300" distR="114300" simplePos="0" relativeHeight="251693056" behindDoc="1" locked="0" layoutInCell="1" allowOverlap="1">
            <wp:simplePos x="0" y="0"/>
            <wp:positionH relativeFrom="column">
              <wp:posOffset>-419100</wp:posOffset>
            </wp:positionH>
            <wp:positionV relativeFrom="paragraph">
              <wp:posOffset>162560</wp:posOffset>
            </wp:positionV>
            <wp:extent cx="3232150" cy="2428875"/>
            <wp:effectExtent l="19050" t="0" r="6350" b="0"/>
            <wp:wrapTight wrapText="bothSides">
              <wp:wrapPolygon edited="0">
                <wp:start x="-127" y="0"/>
                <wp:lineTo x="-127" y="21515"/>
                <wp:lineTo x="21642" y="21515"/>
                <wp:lineTo x="21642" y="0"/>
                <wp:lineTo x="-127" y="0"/>
              </wp:wrapPolygon>
            </wp:wrapTight>
            <wp:docPr id="42" name="Рисунок 3" descr="C:\Users\Горбунова\Desktop\Отечески пенаты\IMG_5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Горбунова\Desktop\Отечески пенаты\IMG_5970.JPG"/>
                    <pic:cNvPicPr>
                      <a:picLocks noChangeAspect="1" noChangeArrowheads="1"/>
                    </pic:cNvPicPr>
                  </pic:nvPicPr>
                  <pic:blipFill>
                    <a:blip r:embed="rId94"/>
                    <a:srcRect/>
                    <a:stretch>
                      <a:fillRect/>
                    </a:stretch>
                  </pic:blipFill>
                  <pic:spPr bwMode="auto">
                    <a:xfrm>
                      <a:off x="0" y="0"/>
                      <a:ext cx="3232150" cy="2428875"/>
                    </a:xfrm>
                    <a:prstGeom prst="rect">
                      <a:avLst/>
                    </a:prstGeom>
                    <a:noFill/>
                    <a:ln w="9525">
                      <a:noFill/>
                      <a:miter lim="800000"/>
                      <a:headEnd/>
                      <a:tailEnd/>
                    </a:ln>
                  </pic:spPr>
                </pic:pic>
              </a:graphicData>
            </a:graphic>
          </wp:anchor>
        </w:drawing>
      </w:r>
    </w:p>
    <w:p w:rsidR="00B8510B" w:rsidRPr="005409DC" w:rsidRDefault="00B8510B" w:rsidP="00B8510B">
      <w:pPr>
        <w:pStyle w:val="af2"/>
        <w:snapToGrid w:val="0"/>
        <w:ind w:firstLine="709"/>
        <w:jc w:val="both"/>
        <w:rPr>
          <w:b/>
          <w:sz w:val="26"/>
          <w:szCs w:val="26"/>
          <w:highlight w:val="yellow"/>
        </w:rPr>
      </w:pPr>
    </w:p>
    <w:p w:rsidR="00B8510B" w:rsidRPr="005409DC" w:rsidRDefault="00B8510B" w:rsidP="00B8510B">
      <w:pPr>
        <w:pStyle w:val="af2"/>
        <w:snapToGrid w:val="0"/>
        <w:ind w:firstLine="709"/>
        <w:jc w:val="both"/>
        <w:rPr>
          <w:b/>
          <w:sz w:val="26"/>
          <w:szCs w:val="26"/>
          <w:highlight w:val="yellow"/>
        </w:rPr>
      </w:pPr>
    </w:p>
    <w:p w:rsidR="00B8510B" w:rsidRPr="005409DC" w:rsidRDefault="00B8510B" w:rsidP="00B8510B">
      <w:pPr>
        <w:pStyle w:val="af2"/>
        <w:snapToGrid w:val="0"/>
        <w:ind w:firstLine="709"/>
        <w:jc w:val="both"/>
        <w:rPr>
          <w:b/>
          <w:sz w:val="26"/>
          <w:szCs w:val="26"/>
          <w:highlight w:val="yellow"/>
        </w:rPr>
      </w:pPr>
    </w:p>
    <w:p w:rsidR="00B8510B" w:rsidRPr="005409DC" w:rsidRDefault="00B8510B" w:rsidP="00B8510B">
      <w:pPr>
        <w:pStyle w:val="af2"/>
        <w:snapToGrid w:val="0"/>
        <w:ind w:firstLine="709"/>
        <w:jc w:val="both"/>
        <w:rPr>
          <w:b/>
          <w:sz w:val="26"/>
          <w:szCs w:val="26"/>
          <w:highlight w:val="yellow"/>
        </w:rPr>
      </w:pPr>
    </w:p>
    <w:p w:rsidR="00B8510B" w:rsidRPr="005409DC" w:rsidRDefault="00B8510B" w:rsidP="00B8510B">
      <w:pPr>
        <w:pStyle w:val="af2"/>
        <w:snapToGrid w:val="0"/>
        <w:ind w:firstLine="709"/>
        <w:jc w:val="both"/>
        <w:rPr>
          <w:b/>
          <w:sz w:val="26"/>
          <w:szCs w:val="26"/>
          <w:highlight w:val="yellow"/>
        </w:rPr>
      </w:pPr>
    </w:p>
    <w:p w:rsidR="00B8510B" w:rsidRPr="005409DC" w:rsidRDefault="00B8510B" w:rsidP="00B8510B">
      <w:pPr>
        <w:pStyle w:val="af2"/>
        <w:snapToGrid w:val="0"/>
        <w:ind w:firstLine="709"/>
        <w:jc w:val="both"/>
        <w:rPr>
          <w:b/>
          <w:sz w:val="26"/>
          <w:szCs w:val="26"/>
          <w:highlight w:val="yellow"/>
        </w:rPr>
      </w:pPr>
    </w:p>
    <w:p w:rsidR="00B8510B" w:rsidRDefault="00B8510B" w:rsidP="00B8510B">
      <w:pPr>
        <w:pStyle w:val="af2"/>
        <w:snapToGrid w:val="0"/>
        <w:ind w:firstLine="709"/>
        <w:jc w:val="both"/>
        <w:rPr>
          <w:b/>
          <w:sz w:val="26"/>
          <w:szCs w:val="26"/>
          <w:highlight w:val="yellow"/>
        </w:rPr>
      </w:pPr>
    </w:p>
    <w:p w:rsidR="00E10B7C" w:rsidRDefault="00E10B7C" w:rsidP="00B8510B">
      <w:pPr>
        <w:pStyle w:val="af2"/>
        <w:snapToGrid w:val="0"/>
        <w:ind w:firstLine="709"/>
        <w:jc w:val="both"/>
        <w:rPr>
          <w:b/>
          <w:sz w:val="26"/>
          <w:szCs w:val="26"/>
          <w:highlight w:val="yellow"/>
        </w:rPr>
      </w:pPr>
    </w:p>
    <w:p w:rsidR="00E10B7C" w:rsidRDefault="00E10B7C" w:rsidP="00B8510B">
      <w:pPr>
        <w:pStyle w:val="af2"/>
        <w:snapToGrid w:val="0"/>
        <w:ind w:firstLine="709"/>
        <w:jc w:val="both"/>
        <w:rPr>
          <w:b/>
          <w:sz w:val="26"/>
          <w:szCs w:val="26"/>
          <w:highlight w:val="yellow"/>
        </w:rPr>
      </w:pPr>
    </w:p>
    <w:p w:rsidR="00E10B7C" w:rsidRDefault="00E10B7C" w:rsidP="00B8510B">
      <w:pPr>
        <w:pStyle w:val="af2"/>
        <w:snapToGrid w:val="0"/>
        <w:ind w:firstLine="709"/>
        <w:jc w:val="both"/>
        <w:rPr>
          <w:b/>
          <w:sz w:val="26"/>
          <w:szCs w:val="26"/>
          <w:highlight w:val="yellow"/>
        </w:rPr>
      </w:pPr>
    </w:p>
    <w:p w:rsidR="00E10B7C" w:rsidRDefault="00E10B7C" w:rsidP="00B8510B">
      <w:pPr>
        <w:pStyle w:val="af2"/>
        <w:snapToGrid w:val="0"/>
        <w:ind w:firstLine="709"/>
        <w:jc w:val="both"/>
        <w:rPr>
          <w:b/>
          <w:sz w:val="26"/>
          <w:szCs w:val="26"/>
          <w:highlight w:val="yellow"/>
        </w:rPr>
      </w:pPr>
    </w:p>
    <w:p w:rsidR="00E10B7C" w:rsidRDefault="00E10B7C" w:rsidP="00B8510B">
      <w:pPr>
        <w:pStyle w:val="af2"/>
        <w:snapToGrid w:val="0"/>
        <w:ind w:firstLine="709"/>
        <w:jc w:val="both"/>
        <w:rPr>
          <w:b/>
          <w:sz w:val="26"/>
          <w:szCs w:val="26"/>
          <w:highlight w:val="yellow"/>
        </w:rPr>
      </w:pPr>
    </w:p>
    <w:p w:rsidR="00E10B7C" w:rsidRDefault="00E10B7C" w:rsidP="00B8510B">
      <w:pPr>
        <w:pStyle w:val="af2"/>
        <w:snapToGrid w:val="0"/>
        <w:ind w:firstLine="709"/>
        <w:jc w:val="both"/>
        <w:rPr>
          <w:b/>
          <w:sz w:val="26"/>
          <w:szCs w:val="26"/>
          <w:highlight w:val="yellow"/>
        </w:rPr>
      </w:pPr>
    </w:p>
    <w:p w:rsidR="00527753" w:rsidRDefault="00527753" w:rsidP="00B8510B">
      <w:pPr>
        <w:pStyle w:val="af2"/>
        <w:snapToGrid w:val="0"/>
        <w:ind w:firstLine="709"/>
        <w:jc w:val="both"/>
        <w:rPr>
          <w:b/>
          <w:sz w:val="26"/>
          <w:szCs w:val="26"/>
          <w:highlight w:val="yellow"/>
        </w:rPr>
      </w:pPr>
    </w:p>
    <w:p w:rsidR="00B8510B" w:rsidRDefault="000F447F" w:rsidP="002409BF">
      <w:pPr>
        <w:pStyle w:val="af2"/>
        <w:snapToGrid w:val="0"/>
        <w:ind w:firstLine="709"/>
        <w:jc w:val="center"/>
        <w:rPr>
          <w:b/>
          <w:sz w:val="26"/>
          <w:szCs w:val="26"/>
        </w:rPr>
      </w:pPr>
      <w:r w:rsidRPr="000F447F">
        <w:rPr>
          <w:b/>
          <w:noProof/>
          <w:lang w:eastAsia="ru-RU"/>
        </w:rPr>
        <w:t>25 августа 2018</w:t>
      </w:r>
      <w:r w:rsidR="00B8510B" w:rsidRPr="00036656">
        <w:rPr>
          <w:b/>
          <w:sz w:val="26"/>
          <w:szCs w:val="26"/>
        </w:rPr>
        <w:t xml:space="preserve"> года на базе музея-усадьбы Батюшковых и А.И.Куприна состоялся  </w:t>
      </w:r>
      <w:r w:rsidR="00B8510B" w:rsidRPr="00036656">
        <w:rPr>
          <w:b/>
          <w:sz w:val="26"/>
          <w:szCs w:val="26"/>
          <w:lang w:val="en-US"/>
        </w:rPr>
        <w:t>III</w:t>
      </w:r>
      <w:r w:rsidR="00B8510B" w:rsidRPr="00036656">
        <w:rPr>
          <w:b/>
          <w:sz w:val="26"/>
          <w:szCs w:val="26"/>
        </w:rPr>
        <w:t xml:space="preserve"> межрегиональный фестиваль «Усадебные варения».</w:t>
      </w:r>
    </w:p>
    <w:p w:rsidR="0022150E" w:rsidRDefault="0022150E" w:rsidP="002409BF">
      <w:pPr>
        <w:pStyle w:val="af2"/>
        <w:snapToGrid w:val="0"/>
        <w:ind w:firstLine="709"/>
        <w:jc w:val="center"/>
        <w:rPr>
          <w:b/>
          <w:sz w:val="26"/>
          <w:szCs w:val="26"/>
        </w:rPr>
      </w:pPr>
    </w:p>
    <w:p w:rsidR="0022150E" w:rsidRDefault="0022150E" w:rsidP="002409BF">
      <w:pPr>
        <w:pStyle w:val="af2"/>
        <w:snapToGrid w:val="0"/>
        <w:ind w:firstLine="709"/>
        <w:jc w:val="center"/>
        <w:rPr>
          <w:b/>
          <w:sz w:val="26"/>
          <w:szCs w:val="26"/>
        </w:rPr>
      </w:pPr>
      <w:r>
        <w:rPr>
          <w:b/>
          <w:noProof/>
          <w:sz w:val="26"/>
          <w:szCs w:val="26"/>
          <w:lang w:eastAsia="ru-RU"/>
        </w:rPr>
        <w:drawing>
          <wp:anchor distT="0" distB="0" distL="114300" distR="114300" simplePos="0" relativeHeight="251721728" behindDoc="1" locked="0" layoutInCell="1" allowOverlap="1">
            <wp:simplePos x="0" y="0"/>
            <wp:positionH relativeFrom="column">
              <wp:posOffset>-301625</wp:posOffset>
            </wp:positionH>
            <wp:positionV relativeFrom="paragraph">
              <wp:posOffset>31115</wp:posOffset>
            </wp:positionV>
            <wp:extent cx="2596515" cy="2009140"/>
            <wp:effectExtent l="19050" t="0" r="0" b="0"/>
            <wp:wrapTight wrapText="bothSides">
              <wp:wrapPolygon edited="0">
                <wp:start x="-158" y="0"/>
                <wp:lineTo x="-158" y="21300"/>
                <wp:lineTo x="21552" y="21300"/>
                <wp:lineTo x="21552" y="0"/>
                <wp:lineTo x="-158" y="0"/>
              </wp:wrapPolygon>
            </wp:wrapTight>
            <wp:docPr id="86" name="Рисунок 31" descr="Реклама усадебных вар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Реклама усадебных варений"/>
                    <pic:cNvPicPr>
                      <a:picLocks noChangeAspect="1" noChangeArrowheads="1"/>
                    </pic:cNvPicPr>
                  </pic:nvPicPr>
                  <pic:blipFill>
                    <a:blip r:embed="rId95" cstate="print"/>
                    <a:stretch>
                      <a:fillRect/>
                    </a:stretch>
                  </pic:blipFill>
                  <pic:spPr bwMode="auto">
                    <a:xfrm>
                      <a:off x="0" y="0"/>
                      <a:ext cx="2596515" cy="2009140"/>
                    </a:xfrm>
                    <a:prstGeom prst="rect">
                      <a:avLst/>
                    </a:prstGeom>
                    <a:noFill/>
                    <a:ln w="9525">
                      <a:noFill/>
                      <a:miter lim="800000"/>
                      <a:headEnd/>
                      <a:tailEnd/>
                    </a:ln>
                  </pic:spPr>
                </pic:pic>
              </a:graphicData>
            </a:graphic>
          </wp:anchor>
        </w:drawing>
      </w:r>
      <w:r>
        <w:rPr>
          <w:b/>
          <w:noProof/>
          <w:sz w:val="26"/>
          <w:szCs w:val="26"/>
          <w:lang w:eastAsia="ru-RU"/>
        </w:rPr>
        <w:drawing>
          <wp:anchor distT="0" distB="0" distL="114300" distR="114300" simplePos="0" relativeHeight="251681792" behindDoc="1" locked="0" layoutInCell="1" allowOverlap="1">
            <wp:simplePos x="0" y="0"/>
            <wp:positionH relativeFrom="column">
              <wp:posOffset>2686050</wp:posOffset>
            </wp:positionH>
            <wp:positionV relativeFrom="paragraph">
              <wp:posOffset>31115</wp:posOffset>
            </wp:positionV>
            <wp:extent cx="3371215" cy="2247900"/>
            <wp:effectExtent l="19050" t="0" r="635" b="0"/>
            <wp:wrapTight wrapText="bothSides">
              <wp:wrapPolygon edited="0">
                <wp:start x="-122" y="0"/>
                <wp:lineTo x="-122" y="21417"/>
                <wp:lineTo x="21604" y="21417"/>
                <wp:lineTo x="21604" y="0"/>
                <wp:lineTo x="-122" y="0"/>
              </wp:wrapPolygon>
            </wp:wrapTight>
            <wp:docPr id="31" name="Рисунок 31" descr="Реклама усадебных вар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Реклама усадебных варений"/>
                    <pic:cNvPicPr>
                      <a:picLocks noChangeAspect="1" noChangeArrowheads="1"/>
                    </pic:cNvPicPr>
                  </pic:nvPicPr>
                  <pic:blipFill>
                    <a:blip r:embed="rId96" cstate="print"/>
                    <a:srcRect/>
                    <a:stretch>
                      <a:fillRect/>
                    </a:stretch>
                  </pic:blipFill>
                  <pic:spPr bwMode="auto">
                    <a:xfrm>
                      <a:off x="0" y="0"/>
                      <a:ext cx="3371215" cy="2247900"/>
                    </a:xfrm>
                    <a:prstGeom prst="rect">
                      <a:avLst/>
                    </a:prstGeom>
                    <a:noFill/>
                    <a:ln w="9525">
                      <a:noFill/>
                      <a:miter lim="800000"/>
                      <a:headEnd/>
                      <a:tailEnd/>
                    </a:ln>
                  </pic:spPr>
                </pic:pic>
              </a:graphicData>
            </a:graphic>
          </wp:anchor>
        </w:drawing>
      </w:r>
    </w:p>
    <w:p w:rsidR="00221A16" w:rsidRDefault="00221A16" w:rsidP="002409BF">
      <w:pPr>
        <w:pStyle w:val="af2"/>
        <w:snapToGrid w:val="0"/>
        <w:ind w:firstLine="709"/>
        <w:jc w:val="center"/>
        <w:rPr>
          <w:sz w:val="26"/>
          <w:szCs w:val="26"/>
        </w:rPr>
      </w:pPr>
    </w:p>
    <w:p w:rsidR="0022150E" w:rsidRDefault="0022150E" w:rsidP="002409BF">
      <w:pPr>
        <w:pStyle w:val="af2"/>
        <w:snapToGrid w:val="0"/>
        <w:ind w:firstLine="709"/>
        <w:jc w:val="center"/>
        <w:rPr>
          <w:sz w:val="26"/>
          <w:szCs w:val="26"/>
        </w:rPr>
      </w:pPr>
    </w:p>
    <w:p w:rsidR="0022150E" w:rsidRDefault="0022150E" w:rsidP="002409BF">
      <w:pPr>
        <w:pStyle w:val="af2"/>
        <w:snapToGrid w:val="0"/>
        <w:ind w:firstLine="709"/>
        <w:jc w:val="center"/>
        <w:rPr>
          <w:sz w:val="26"/>
          <w:szCs w:val="26"/>
        </w:rPr>
      </w:pPr>
    </w:p>
    <w:p w:rsidR="0022150E" w:rsidRDefault="0022150E" w:rsidP="002409BF">
      <w:pPr>
        <w:pStyle w:val="af2"/>
        <w:snapToGrid w:val="0"/>
        <w:ind w:firstLine="709"/>
        <w:jc w:val="center"/>
        <w:rPr>
          <w:sz w:val="26"/>
          <w:szCs w:val="26"/>
        </w:rPr>
      </w:pPr>
    </w:p>
    <w:p w:rsidR="0022150E" w:rsidRDefault="0022150E" w:rsidP="002409BF">
      <w:pPr>
        <w:pStyle w:val="af2"/>
        <w:snapToGrid w:val="0"/>
        <w:ind w:firstLine="709"/>
        <w:jc w:val="center"/>
        <w:rPr>
          <w:sz w:val="26"/>
          <w:szCs w:val="26"/>
        </w:rPr>
      </w:pPr>
    </w:p>
    <w:p w:rsidR="0022150E" w:rsidRDefault="0022150E" w:rsidP="002409BF">
      <w:pPr>
        <w:pStyle w:val="af2"/>
        <w:snapToGrid w:val="0"/>
        <w:ind w:firstLine="709"/>
        <w:jc w:val="center"/>
        <w:rPr>
          <w:sz w:val="26"/>
          <w:szCs w:val="26"/>
        </w:rPr>
      </w:pPr>
    </w:p>
    <w:p w:rsidR="0022150E" w:rsidRDefault="0022150E" w:rsidP="002409BF">
      <w:pPr>
        <w:pStyle w:val="af2"/>
        <w:snapToGrid w:val="0"/>
        <w:ind w:firstLine="709"/>
        <w:jc w:val="center"/>
        <w:rPr>
          <w:sz w:val="26"/>
          <w:szCs w:val="26"/>
        </w:rPr>
      </w:pPr>
    </w:p>
    <w:p w:rsidR="0022150E" w:rsidRDefault="0022150E" w:rsidP="002409BF">
      <w:pPr>
        <w:pStyle w:val="af2"/>
        <w:snapToGrid w:val="0"/>
        <w:ind w:firstLine="709"/>
        <w:jc w:val="center"/>
        <w:rPr>
          <w:sz w:val="26"/>
          <w:szCs w:val="26"/>
        </w:rPr>
      </w:pPr>
    </w:p>
    <w:p w:rsidR="0022150E" w:rsidRDefault="0022150E" w:rsidP="002409BF">
      <w:pPr>
        <w:pStyle w:val="af2"/>
        <w:snapToGrid w:val="0"/>
        <w:ind w:firstLine="709"/>
        <w:jc w:val="center"/>
        <w:rPr>
          <w:sz w:val="26"/>
          <w:szCs w:val="26"/>
        </w:rPr>
      </w:pPr>
    </w:p>
    <w:p w:rsidR="0022150E" w:rsidRDefault="0022150E" w:rsidP="002409BF">
      <w:pPr>
        <w:pStyle w:val="af2"/>
        <w:snapToGrid w:val="0"/>
        <w:ind w:firstLine="709"/>
        <w:jc w:val="center"/>
        <w:rPr>
          <w:sz w:val="26"/>
          <w:szCs w:val="26"/>
        </w:rPr>
      </w:pPr>
    </w:p>
    <w:p w:rsidR="0022150E" w:rsidRDefault="0022150E" w:rsidP="002409BF">
      <w:pPr>
        <w:pStyle w:val="af2"/>
        <w:snapToGrid w:val="0"/>
        <w:ind w:firstLine="709"/>
        <w:jc w:val="center"/>
        <w:rPr>
          <w:sz w:val="26"/>
          <w:szCs w:val="26"/>
        </w:rPr>
      </w:pPr>
    </w:p>
    <w:p w:rsidR="0022150E" w:rsidRPr="00036656" w:rsidRDefault="0022150E" w:rsidP="002409BF">
      <w:pPr>
        <w:pStyle w:val="af2"/>
        <w:snapToGrid w:val="0"/>
        <w:ind w:firstLine="709"/>
        <w:jc w:val="center"/>
        <w:rPr>
          <w:sz w:val="26"/>
          <w:szCs w:val="26"/>
        </w:rPr>
      </w:pPr>
    </w:p>
    <w:p w:rsidR="00B8510B" w:rsidRPr="00036656" w:rsidRDefault="00B8510B" w:rsidP="00B8510B">
      <w:pPr>
        <w:pStyle w:val="af2"/>
        <w:snapToGrid w:val="0"/>
        <w:ind w:firstLine="709"/>
        <w:jc w:val="both"/>
        <w:rPr>
          <w:sz w:val="26"/>
          <w:szCs w:val="26"/>
        </w:rPr>
      </w:pPr>
      <w:r w:rsidRPr="00036656">
        <w:rPr>
          <w:sz w:val="26"/>
          <w:szCs w:val="26"/>
        </w:rPr>
        <w:t>Это мероприятие событийного туризма организовано с целью повышения интереса местных жителей и гостей района к истории  северных  дворянских усадеб. Вход в усадьбу открыт для всех, кто пожелает познакомиться с историей рода Батюшковых и А.И.</w:t>
      </w:r>
      <w:r w:rsidR="0022150E">
        <w:rPr>
          <w:sz w:val="26"/>
          <w:szCs w:val="26"/>
        </w:rPr>
        <w:t xml:space="preserve"> </w:t>
      </w:r>
      <w:r w:rsidRPr="00036656">
        <w:rPr>
          <w:sz w:val="26"/>
          <w:szCs w:val="26"/>
        </w:rPr>
        <w:t xml:space="preserve">Куприна. На летней веранде усадьбы проводятся  литературные чтения и выступления музыкальных коллективов. А в это время в парке накрывают столы с ароматным вареньем, разжигают самовары. Участники фестиваля (из разных регионов) представили на конкурс  более 70 сортов варенья по старинным рецептам, из ягод, трав и овощей. На дегустацию были предложены не только традиционные ягоды в сиропе, но и желе, пастила, мармелад!  Гостей угощали сладкими пирогами, для них проводили мастер-классы по варке варенья, выпечке обрядового печенья, изготовлению фруктовых композиций. Праздничную атмосферу фестиваля дополнили выставка-продажа сувениров и изделий народного промысла, фотозоны в усадебном парке с костюмами </w:t>
      </w:r>
      <w:r w:rsidRPr="00036656">
        <w:rPr>
          <w:sz w:val="26"/>
          <w:szCs w:val="26"/>
          <w:lang w:val="en-US"/>
        </w:rPr>
        <w:t>XIX</w:t>
      </w:r>
      <w:r w:rsidRPr="00036656">
        <w:rPr>
          <w:sz w:val="26"/>
          <w:szCs w:val="26"/>
        </w:rPr>
        <w:t xml:space="preserve"> века и тамарезками в виде сладких клубничек в банке варенья. В традициях А.И. Куприна гостей  ждали народные игры в парке  и литературно - исторические  квесты.  </w:t>
      </w:r>
    </w:p>
    <w:p w:rsidR="00B8510B" w:rsidRPr="005409DC" w:rsidRDefault="00B8510B" w:rsidP="00B8510B">
      <w:pPr>
        <w:pStyle w:val="af2"/>
        <w:snapToGrid w:val="0"/>
        <w:ind w:firstLine="709"/>
        <w:jc w:val="both"/>
        <w:rPr>
          <w:sz w:val="26"/>
          <w:szCs w:val="26"/>
          <w:highlight w:val="yellow"/>
        </w:rPr>
      </w:pPr>
    </w:p>
    <w:p w:rsidR="00B8510B" w:rsidRPr="005409DC" w:rsidRDefault="00B8510B" w:rsidP="00B8510B">
      <w:pPr>
        <w:pStyle w:val="af2"/>
        <w:snapToGrid w:val="0"/>
        <w:ind w:firstLine="709"/>
        <w:jc w:val="both"/>
        <w:rPr>
          <w:sz w:val="26"/>
          <w:szCs w:val="26"/>
          <w:highlight w:val="yellow"/>
        </w:rPr>
      </w:pPr>
      <w:r w:rsidRPr="005409DC">
        <w:rPr>
          <w:noProof/>
          <w:sz w:val="26"/>
          <w:szCs w:val="26"/>
          <w:highlight w:val="yellow"/>
          <w:lang w:eastAsia="ru-RU"/>
        </w:rPr>
        <w:lastRenderedPageBreak/>
        <w:drawing>
          <wp:anchor distT="0" distB="0" distL="114300" distR="114300" simplePos="0" relativeHeight="251696128" behindDoc="1" locked="0" layoutInCell="1" allowOverlap="1">
            <wp:simplePos x="0" y="0"/>
            <wp:positionH relativeFrom="column">
              <wp:posOffset>2935605</wp:posOffset>
            </wp:positionH>
            <wp:positionV relativeFrom="paragraph">
              <wp:posOffset>684530</wp:posOffset>
            </wp:positionV>
            <wp:extent cx="3638550" cy="2423795"/>
            <wp:effectExtent l="19050" t="0" r="0" b="0"/>
            <wp:wrapTight wrapText="bothSides">
              <wp:wrapPolygon edited="0">
                <wp:start x="-113" y="0"/>
                <wp:lineTo x="-113" y="21391"/>
                <wp:lineTo x="21600" y="21391"/>
                <wp:lineTo x="21600" y="0"/>
                <wp:lineTo x="-113" y="0"/>
              </wp:wrapPolygon>
            </wp:wrapTight>
            <wp:docPr id="45" name="Рисунок 11" descr="C:\Users\Горбунова\Desktop\фестиваль варений\фото варений\Усадебные варень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Горбунова\Desktop\фестиваль варений\фото варений\Усадебные варенья1.jpg"/>
                    <pic:cNvPicPr>
                      <a:picLocks noChangeAspect="1" noChangeArrowheads="1"/>
                    </pic:cNvPicPr>
                  </pic:nvPicPr>
                  <pic:blipFill>
                    <a:blip r:embed="rId97"/>
                    <a:srcRect/>
                    <a:stretch>
                      <a:fillRect/>
                    </a:stretch>
                  </pic:blipFill>
                  <pic:spPr bwMode="auto">
                    <a:xfrm>
                      <a:off x="0" y="0"/>
                      <a:ext cx="3638550" cy="2423795"/>
                    </a:xfrm>
                    <a:prstGeom prst="rect">
                      <a:avLst/>
                    </a:prstGeom>
                    <a:noFill/>
                    <a:ln w="9525">
                      <a:noFill/>
                      <a:miter lim="800000"/>
                      <a:headEnd/>
                      <a:tailEnd/>
                    </a:ln>
                  </pic:spPr>
                </pic:pic>
              </a:graphicData>
            </a:graphic>
          </wp:anchor>
        </w:drawing>
      </w:r>
      <w:r w:rsidRPr="005409DC">
        <w:rPr>
          <w:noProof/>
          <w:sz w:val="26"/>
          <w:szCs w:val="26"/>
          <w:highlight w:val="yellow"/>
          <w:lang w:eastAsia="ru-RU"/>
        </w:rPr>
        <w:drawing>
          <wp:anchor distT="0" distB="0" distL="114300" distR="114300" simplePos="0" relativeHeight="251695104" behindDoc="1" locked="0" layoutInCell="1" allowOverlap="1">
            <wp:simplePos x="0" y="0"/>
            <wp:positionH relativeFrom="column">
              <wp:posOffset>-598170</wp:posOffset>
            </wp:positionH>
            <wp:positionV relativeFrom="paragraph">
              <wp:posOffset>54610</wp:posOffset>
            </wp:positionV>
            <wp:extent cx="3534410" cy="2628900"/>
            <wp:effectExtent l="19050" t="0" r="8890" b="0"/>
            <wp:wrapTight wrapText="bothSides">
              <wp:wrapPolygon edited="0">
                <wp:start x="-116" y="0"/>
                <wp:lineTo x="-116" y="21443"/>
                <wp:lineTo x="21654" y="21443"/>
                <wp:lineTo x="21654" y="0"/>
                <wp:lineTo x="-116" y="0"/>
              </wp:wrapPolygon>
            </wp:wrapTight>
            <wp:docPr id="44" name="Рисунок 8" descr="C:\Users\Горбунова\Desktop\фестиваль варений\фото варений\DSC_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Горбунова\Desktop\фестиваль варений\фото варений\DSC_0056.JPG"/>
                    <pic:cNvPicPr>
                      <a:picLocks noChangeAspect="1" noChangeArrowheads="1"/>
                    </pic:cNvPicPr>
                  </pic:nvPicPr>
                  <pic:blipFill>
                    <a:blip r:embed="rId98"/>
                    <a:srcRect/>
                    <a:stretch>
                      <a:fillRect/>
                    </a:stretch>
                  </pic:blipFill>
                  <pic:spPr bwMode="auto">
                    <a:xfrm>
                      <a:off x="0" y="0"/>
                      <a:ext cx="3534410" cy="2628900"/>
                    </a:xfrm>
                    <a:prstGeom prst="rect">
                      <a:avLst/>
                    </a:prstGeom>
                    <a:noFill/>
                    <a:ln w="9525">
                      <a:noFill/>
                      <a:miter lim="800000"/>
                      <a:headEnd/>
                      <a:tailEnd/>
                    </a:ln>
                  </pic:spPr>
                </pic:pic>
              </a:graphicData>
            </a:graphic>
          </wp:anchor>
        </w:drawing>
      </w:r>
    </w:p>
    <w:p w:rsidR="00B8510B" w:rsidRPr="005409DC" w:rsidRDefault="00B8510B" w:rsidP="00B8510B">
      <w:pPr>
        <w:pStyle w:val="af2"/>
        <w:snapToGrid w:val="0"/>
        <w:ind w:firstLine="709"/>
        <w:jc w:val="both"/>
        <w:rPr>
          <w:sz w:val="26"/>
          <w:szCs w:val="26"/>
          <w:highlight w:val="yellow"/>
        </w:rPr>
      </w:pPr>
    </w:p>
    <w:p w:rsidR="00B8510B" w:rsidRPr="005409DC" w:rsidRDefault="00B8510B" w:rsidP="00B8510B">
      <w:pPr>
        <w:pStyle w:val="af2"/>
        <w:snapToGrid w:val="0"/>
        <w:ind w:firstLine="709"/>
        <w:jc w:val="both"/>
        <w:rPr>
          <w:sz w:val="26"/>
          <w:szCs w:val="26"/>
          <w:highlight w:val="yellow"/>
        </w:rPr>
      </w:pPr>
    </w:p>
    <w:p w:rsidR="00B8510B" w:rsidRDefault="00B8510B" w:rsidP="00B8510B">
      <w:pPr>
        <w:pStyle w:val="af2"/>
        <w:snapToGrid w:val="0"/>
        <w:ind w:firstLine="709"/>
        <w:jc w:val="both"/>
        <w:rPr>
          <w:sz w:val="26"/>
          <w:szCs w:val="26"/>
          <w:highlight w:val="yellow"/>
        </w:rPr>
      </w:pPr>
    </w:p>
    <w:p w:rsidR="00527753" w:rsidRDefault="00527753" w:rsidP="00B8510B">
      <w:pPr>
        <w:pStyle w:val="af2"/>
        <w:snapToGrid w:val="0"/>
        <w:ind w:firstLine="709"/>
        <w:jc w:val="both"/>
        <w:rPr>
          <w:sz w:val="26"/>
          <w:szCs w:val="26"/>
          <w:highlight w:val="yellow"/>
        </w:rPr>
      </w:pPr>
    </w:p>
    <w:p w:rsidR="00527753" w:rsidRDefault="00527753" w:rsidP="00B8510B">
      <w:pPr>
        <w:pStyle w:val="af2"/>
        <w:snapToGrid w:val="0"/>
        <w:ind w:firstLine="709"/>
        <w:jc w:val="both"/>
        <w:rPr>
          <w:sz w:val="26"/>
          <w:szCs w:val="26"/>
          <w:highlight w:val="yellow"/>
        </w:rPr>
      </w:pPr>
    </w:p>
    <w:p w:rsidR="00527753" w:rsidRPr="005409DC" w:rsidRDefault="00527753" w:rsidP="00B8510B">
      <w:pPr>
        <w:pStyle w:val="af2"/>
        <w:snapToGrid w:val="0"/>
        <w:ind w:firstLine="709"/>
        <w:jc w:val="both"/>
        <w:rPr>
          <w:sz w:val="26"/>
          <w:szCs w:val="26"/>
          <w:highlight w:val="yellow"/>
        </w:rPr>
      </w:pPr>
    </w:p>
    <w:p w:rsidR="00C93E2B" w:rsidRPr="002138A1" w:rsidRDefault="00C93E2B" w:rsidP="0022150E">
      <w:pPr>
        <w:outlineLvl w:val="2"/>
        <w:rPr>
          <w:b/>
          <w:bCs/>
          <w:sz w:val="26"/>
          <w:szCs w:val="26"/>
        </w:rPr>
      </w:pPr>
      <w:r w:rsidRPr="002138A1">
        <w:rPr>
          <w:b/>
          <w:bCs/>
          <w:sz w:val="26"/>
          <w:szCs w:val="26"/>
        </w:rPr>
        <w:t>В 201</w:t>
      </w:r>
      <w:r>
        <w:rPr>
          <w:b/>
          <w:bCs/>
          <w:sz w:val="26"/>
          <w:szCs w:val="26"/>
        </w:rPr>
        <w:t>8</w:t>
      </w:r>
      <w:r w:rsidRPr="002138A1">
        <w:rPr>
          <w:b/>
          <w:bCs/>
          <w:sz w:val="26"/>
          <w:szCs w:val="26"/>
        </w:rPr>
        <w:t xml:space="preserve"> году в Устюжне прошел  II</w:t>
      </w:r>
      <w:r>
        <w:rPr>
          <w:b/>
          <w:bCs/>
          <w:sz w:val="26"/>
          <w:szCs w:val="26"/>
          <w:lang w:val="en-US"/>
        </w:rPr>
        <w:t>I</w:t>
      </w:r>
      <w:r w:rsidRPr="002138A1">
        <w:rPr>
          <w:b/>
          <w:bCs/>
          <w:sz w:val="26"/>
          <w:szCs w:val="26"/>
        </w:rPr>
        <w:t xml:space="preserve"> фестиваль</w:t>
      </w:r>
      <w:r>
        <w:rPr>
          <w:b/>
          <w:bCs/>
          <w:sz w:val="26"/>
          <w:szCs w:val="26"/>
        </w:rPr>
        <w:t xml:space="preserve"> православной культуры «Соборное поле» .</w:t>
      </w:r>
    </w:p>
    <w:p w:rsidR="00B8510B" w:rsidRPr="00C93E2B" w:rsidRDefault="00B8510B" w:rsidP="0022150E">
      <w:pPr>
        <w:jc w:val="both"/>
        <w:rPr>
          <w:sz w:val="26"/>
          <w:szCs w:val="26"/>
        </w:rPr>
      </w:pPr>
      <w:r w:rsidRPr="00C93E2B">
        <w:rPr>
          <w:sz w:val="26"/>
          <w:szCs w:val="26"/>
        </w:rPr>
        <w:t>Мероприятие состоялось при поддержке конкурса «Православная инициатива</w:t>
      </w:r>
      <w:r w:rsidR="00C93E2B" w:rsidRPr="00C93E2B">
        <w:rPr>
          <w:sz w:val="26"/>
          <w:szCs w:val="26"/>
        </w:rPr>
        <w:t xml:space="preserve">». </w:t>
      </w:r>
      <w:r w:rsidRPr="00C93E2B">
        <w:rPr>
          <w:sz w:val="26"/>
          <w:szCs w:val="26"/>
        </w:rPr>
        <w:t xml:space="preserve">Инициатором и организатором фестиваля является Устюженский городской благотворительный фонд имени иерея Геннадия Казачинского. </w:t>
      </w:r>
    </w:p>
    <w:p w:rsidR="00B8510B" w:rsidRPr="00C93E2B" w:rsidRDefault="00B8510B" w:rsidP="0022150E">
      <w:pPr>
        <w:pStyle w:val="lead"/>
        <w:spacing w:before="0" w:beforeAutospacing="0" w:after="0" w:afterAutospacing="0"/>
        <w:jc w:val="both"/>
        <w:rPr>
          <w:sz w:val="26"/>
          <w:szCs w:val="26"/>
        </w:rPr>
      </w:pPr>
      <w:r w:rsidRPr="00C93E2B">
        <w:rPr>
          <w:sz w:val="26"/>
          <w:szCs w:val="26"/>
        </w:rPr>
        <w:t>Цели и задачи фестиваля: сохранение православных традиций на территории Устюженского района и привлечения детей к народной культуре, к истории России и традициям патриотического воспитания.</w:t>
      </w:r>
    </w:p>
    <w:p w:rsidR="00C93E2B" w:rsidRPr="002138A1" w:rsidRDefault="00C93E2B" w:rsidP="0022150E">
      <w:pPr>
        <w:pStyle w:val="lead"/>
        <w:spacing w:before="0" w:beforeAutospacing="0" w:after="0" w:afterAutospacing="0"/>
        <w:jc w:val="both"/>
        <w:rPr>
          <w:sz w:val="26"/>
          <w:szCs w:val="26"/>
        </w:rPr>
      </w:pPr>
      <w:r w:rsidRPr="00C93E2B">
        <w:rPr>
          <w:sz w:val="26"/>
          <w:szCs w:val="26"/>
        </w:rPr>
        <w:t>В рамках фестиваля были организованы концерты</w:t>
      </w:r>
      <w:r>
        <w:rPr>
          <w:sz w:val="26"/>
          <w:szCs w:val="26"/>
        </w:rPr>
        <w:t>, театрализованные композиции, выставки, мастер-классы по изготовлению традиционной куклы, каллиграфии, рисовании песком.</w:t>
      </w:r>
      <w:r w:rsidR="000000D6">
        <w:rPr>
          <w:sz w:val="26"/>
          <w:szCs w:val="26"/>
        </w:rPr>
        <w:t xml:space="preserve"> </w:t>
      </w:r>
      <w:r>
        <w:rPr>
          <w:sz w:val="26"/>
          <w:szCs w:val="26"/>
        </w:rPr>
        <w:t>Начинал</w:t>
      </w:r>
      <w:r w:rsidRPr="002138A1">
        <w:rPr>
          <w:sz w:val="26"/>
          <w:szCs w:val="26"/>
        </w:rPr>
        <w:t>ся фестиваль Крестным ходом от Казанского храма до Поклонного Крест</w:t>
      </w:r>
      <w:r>
        <w:rPr>
          <w:sz w:val="26"/>
          <w:szCs w:val="26"/>
        </w:rPr>
        <w:t>а на берегу р. Мологи, и завершил</w:t>
      </w:r>
      <w:r w:rsidRPr="002138A1">
        <w:rPr>
          <w:sz w:val="26"/>
          <w:szCs w:val="26"/>
        </w:rPr>
        <w:t>ся Крестным ходом из д. Долоцкое в Синозерскую Пустынь и молебном на месте мученической кончины прмч. ЕвфросинаСиноезерского в Пустыни.</w:t>
      </w:r>
    </w:p>
    <w:p w:rsidR="00C93E2B" w:rsidRDefault="002409BF" w:rsidP="00C93E2B">
      <w:pPr>
        <w:pStyle w:val="af2"/>
        <w:snapToGrid w:val="0"/>
        <w:ind w:firstLine="709"/>
        <w:jc w:val="both"/>
        <w:rPr>
          <w:sz w:val="26"/>
          <w:szCs w:val="26"/>
        </w:rPr>
      </w:pPr>
      <w:r>
        <w:rPr>
          <w:noProof/>
          <w:sz w:val="26"/>
          <w:szCs w:val="26"/>
          <w:lang w:eastAsia="ru-RU"/>
        </w:rPr>
        <w:drawing>
          <wp:anchor distT="0" distB="0" distL="114300" distR="114300" simplePos="0" relativeHeight="251704320" behindDoc="1" locked="0" layoutInCell="1" allowOverlap="1">
            <wp:simplePos x="0" y="0"/>
            <wp:positionH relativeFrom="column">
              <wp:posOffset>-742950</wp:posOffset>
            </wp:positionH>
            <wp:positionV relativeFrom="paragraph">
              <wp:posOffset>90170</wp:posOffset>
            </wp:positionV>
            <wp:extent cx="4549140" cy="3019425"/>
            <wp:effectExtent l="19050" t="0" r="3810" b="0"/>
            <wp:wrapTight wrapText="bothSides">
              <wp:wrapPolygon edited="0">
                <wp:start x="-90" y="0"/>
                <wp:lineTo x="-90" y="21532"/>
                <wp:lineTo x="21618" y="21532"/>
                <wp:lineTo x="21618" y="0"/>
                <wp:lineTo x="-90" y="0"/>
              </wp:wrapPolygon>
            </wp:wrapTight>
            <wp:docPr id="53" name="Рисунок 53" descr="У поклонного креста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У поклонного креста 14"/>
                    <pic:cNvPicPr>
                      <a:picLocks noChangeAspect="1" noChangeArrowheads="1"/>
                    </pic:cNvPicPr>
                  </pic:nvPicPr>
                  <pic:blipFill>
                    <a:blip r:embed="rId99"/>
                    <a:srcRect/>
                    <a:stretch>
                      <a:fillRect/>
                    </a:stretch>
                  </pic:blipFill>
                  <pic:spPr bwMode="auto">
                    <a:xfrm>
                      <a:off x="0" y="0"/>
                      <a:ext cx="4549140" cy="3019425"/>
                    </a:xfrm>
                    <a:prstGeom prst="rect">
                      <a:avLst/>
                    </a:prstGeom>
                    <a:noFill/>
                    <a:ln w="9525">
                      <a:noFill/>
                      <a:miter lim="800000"/>
                      <a:headEnd/>
                      <a:tailEnd/>
                    </a:ln>
                  </pic:spPr>
                </pic:pic>
              </a:graphicData>
            </a:graphic>
          </wp:anchor>
        </w:drawing>
      </w:r>
    </w:p>
    <w:p w:rsidR="00B8510B" w:rsidRPr="005409DC" w:rsidRDefault="00B8510B" w:rsidP="00B8510B">
      <w:pPr>
        <w:pStyle w:val="af2"/>
        <w:snapToGrid w:val="0"/>
        <w:ind w:firstLine="709"/>
        <w:jc w:val="both"/>
        <w:rPr>
          <w:sz w:val="26"/>
          <w:szCs w:val="26"/>
          <w:highlight w:val="yellow"/>
        </w:rPr>
      </w:pPr>
    </w:p>
    <w:p w:rsidR="00B8510B" w:rsidRPr="005409DC" w:rsidRDefault="00B8510B" w:rsidP="00B8510B">
      <w:pPr>
        <w:pStyle w:val="af2"/>
        <w:snapToGrid w:val="0"/>
        <w:ind w:firstLine="709"/>
        <w:jc w:val="both"/>
        <w:rPr>
          <w:sz w:val="26"/>
          <w:szCs w:val="26"/>
          <w:highlight w:val="yellow"/>
        </w:rPr>
      </w:pPr>
    </w:p>
    <w:p w:rsidR="00B8510B" w:rsidRPr="005409DC" w:rsidRDefault="00B8510B" w:rsidP="00B8510B">
      <w:pPr>
        <w:pStyle w:val="af2"/>
        <w:snapToGrid w:val="0"/>
        <w:ind w:firstLine="709"/>
        <w:jc w:val="both"/>
        <w:rPr>
          <w:sz w:val="26"/>
          <w:szCs w:val="26"/>
          <w:highlight w:val="yellow"/>
        </w:rPr>
      </w:pPr>
    </w:p>
    <w:p w:rsidR="00B8510B" w:rsidRPr="005409DC" w:rsidRDefault="00B8510B" w:rsidP="00B8510B">
      <w:pPr>
        <w:pStyle w:val="af2"/>
        <w:snapToGrid w:val="0"/>
        <w:jc w:val="both"/>
        <w:rPr>
          <w:sz w:val="26"/>
          <w:szCs w:val="26"/>
          <w:highlight w:val="yellow"/>
        </w:rPr>
      </w:pPr>
    </w:p>
    <w:p w:rsidR="00B8510B" w:rsidRPr="005409DC" w:rsidRDefault="00B8510B" w:rsidP="00B8510B">
      <w:pPr>
        <w:pStyle w:val="af2"/>
        <w:snapToGrid w:val="0"/>
        <w:jc w:val="both"/>
        <w:rPr>
          <w:sz w:val="26"/>
          <w:szCs w:val="26"/>
          <w:highlight w:val="yellow"/>
        </w:rPr>
      </w:pPr>
    </w:p>
    <w:p w:rsidR="00B8510B" w:rsidRPr="005409DC" w:rsidRDefault="00B8510B" w:rsidP="00B8510B">
      <w:pPr>
        <w:pStyle w:val="af2"/>
        <w:snapToGrid w:val="0"/>
        <w:jc w:val="both"/>
        <w:rPr>
          <w:sz w:val="26"/>
          <w:szCs w:val="26"/>
          <w:highlight w:val="yellow"/>
        </w:rPr>
      </w:pPr>
    </w:p>
    <w:p w:rsidR="00B8510B" w:rsidRPr="005409DC" w:rsidRDefault="00B8510B" w:rsidP="00B8510B">
      <w:pPr>
        <w:pStyle w:val="ab"/>
        <w:jc w:val="both"/>
        <w:rPr>
          <w:rFonts w:ascii="Times New Roman" w:hAnsi="Times New Roman"/>
          <w:sz w:val="26"/>
          <w:szCs w:val="26"/>
          <w:highlight w:val="yellow"/>
        </w:rPr>
      </w:pPr>
      <w:r w:rsidRPr="005409DC">
        <w:rPr>
          <w:noProof/>
          <w:sz w:val="26"/>
          <w:szCs w:val="26"/>
          <w:highlight w:val="yellow"/>
          <w:lang w:eastAsia="ru-RU"/>
        </w:rPr>
        <w:drawing>
          <wp:anchor distT="0" distB="0" distL="114300" distR="114300" simplePos="0" relativeHeight="251705344" behindDoc="1" locked="0" layoutInCell="1" allowOverlap="1">
            <wp:simplePos x="0" y="0"/>
            <wp:positionH relativeFrom="column">
              <wp:posOffset>-1473200</wp:posOffset>
            </wp:positionH>
            <wp:positionV relativeFrom="paragraph">
              <wp:posOffset>678815</wp:posOffset>
            </wp:positionV>
            <wp:extent cx="4223385" cy="2892425"/>
            <wp:effectExtent l="19050" t="0" r="5715" b="0"/>
            <wp:wrapTight wrapText="bothSides">
              <wp:wrapPolygon edited="0">
                <wp:start x="-97" y="0"/>
                <wp:lineTo x="-97" y="21481"/>
                <wp:lineTo x="21629" y="21481"/>
                <wp:lineTo x="21629" y="0"/>
                <wp:lineTo x="-97" y="0"/>
              </wp:wrapPolygon>
            </wp:wrapTight>
            <wp:docPr id="54" name="Рисунок 54" descr="дети на соборном по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дети на соборном поле"/>
                    <pic:cNvPicPr>
                      <a:picLocks noChangeAspect="1" noChangeArrowheads="1"/>
                    </pic:cNvPicPr>
                  </pic:nvPicPr>
                  <pic:blipFill>
                    <a:blip r:embed="rId100" cstate="print"/>
                    <a:srcRect/>
                    <a:stretch>
                      <a:fillRect/>
                    </a:stretch>
                  </pic:blipFill>
                  <pic:spPr bwMode="auto">
                    <a:xfrm>
                      <a:off x="0" y="0"/>
                      <a:ext cx="4223385" cy="2892425"/>
                    </a:xfrm>
                    <a:prstGeom prst="rect">
                      <a:avLst/>
                    </a:prstGeom>
                    <a:noFill/>
                    <a:ln w="9525">
                      <a:noFill/>
                      <a:miter lim="800000"/>
                      <a:headEnd/>
                      <a:tailEnd/>
                    </a:ln>
                  </pic:spPr>
                </pic:pic>
              </a:graphicData>
            </a:graphic>
          </wp:anchor>
        </w:drawing>
      </w:r>
    </w:p>
    <w:p w:rsidR="00B8510B" w:rsidRPr="005409DC" w:rsidRDefault="00B8510B" w:rsidP="00B8510B">
      <w:pPr>
        <w:jc w:val="both"/>
        <w:rPr>
          <w:b/>
          <w:sz w:val="26"/>
          <w:szCs w:val="26"/>
          <w:highlight w:val="yellow"/>
        </w:rPr>
      </w:pPr>
    </w:p>
    <w:p w:rsidR="00B8510B" w:rsidRPr="005409DC" w:rsidRDefault="00B8510B" w:rsidP="00B8510B">
      <w:pPr>
        <w:jc w:val="both"/>
        <w:rPr>
          <w:b/>
          <w:sz w:val="26"/>
          <w:szCs w:val="26"/>
          <w:highlight w:val="yellow"/>
        </w:rPr>
      </w:pPr>
      <w:r w:rsidRPr="005409DC">
        <w:rPr>
          <w:b/>
          <w:noProof/>
          <w:sz w:val="26"/>
          <w:szCs w:val="26"/>
          <w:highlight w:val="yellow"/>
        </w:rPr>
        <w:drawing>
          <wp:anchor distT="0" distB="0" distL="114300" distR="114300" simplePos="0" relativeHeight="251706368" behindDoc="1" locked="0" layoutInCell="1" allowOverlap="1">
            <wp:simplePos x="0" y="0"/>
            <wp:positionH relativeFrom="column">
              <wp:posOffset>-395605</wp:posOffset>
            </wp:positionH>
            <wp:positionV relativeFrom="paragraph">
              <wp:posOffset>34290</wp:posOffset>
            </wp:positionV>
            <wp:extent cx="4415155" cy="2940050"/>
            <wp:effectExtent l="19050" t="0" r="4445" b="0"/>
            <wp:wrapTight wrapText="bothSides">
              <wp:wrapPolygon edited="0">
                <wp:start x="-93" y="0"/>
                <wp:lineTo x="-93" y="21413"/>
                <wp:lineTo x="21622" y="21413"/>
                <wp:lineTo x="21622" y="0"/>
                <wp:lineTo x="-93" y="0"/>
              </wp:wrapPolygon>
            </wp:wrapTight>
            <wp:docPr id="55" name="Рисунок 55" descr="6zmm7y5uti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6zmm7y5uti4"/>
                    <pic:cNvPicPr>
                      <a:picLocks noChangeAspect="1" noChangeArrowheads="1"/>
                    </pic:cNvPicPr>
                  </pic:nvPicPr>
                  <pic:blipFill>
                    <a:blip r:embed="rId101"/>
                    <a:srcRect/>
                    <a:stretch>
                      <a:fillRect/>
                    </a:stretch>
                  </pic:blipFill>
                  <pic:spPr bwMode="auto">
                    <a:xfrm>
                      <a:off x="0" y="0"/>
                      <a:ext cx="4415155" cy="2940050"/>
                    </a:xfrm>
                    <a:prstGeom prst="rect">
                      <a:avLst/>
                    </a:prstGeom>
                    <a:noFill/>
                    <a:ln w="9525">
                      <a:noFill/>
                      <a:miter lim="800000"/>
                      <a:headEnd/>
                      <a:tailEnd/>
                    </a:ln>
                  </pic:spPr>
                </pic:pic>
              </a:graphicData>
            </a:graphic>
          </wp:anchor>
        </w:drawing>
      </w:r>
    </w:p>
    <w:p w:rsidR="00B8510B" w:rsidRPr="005409DC" w:rsidRDefault="00B8510B" w:rsidP="00B8510B">
      <w:pPr>
        <w:jc w:val="both"/>
        <w:rPr>
          <w:b/>
          <w:sz w:val="26"/>
          <w:szCs w:val="26"/>
          <w:highlight w:val="yellow"/>
        </w:rPr>
      </w:pPr>
    </w:p>
    <w:p w:rsidR="00B8510B" w:rsidRPr="005409DC" w:rsidRDefault="00B8510B" w:rsidP="00B8510B">
      <w:pPr>
        <w:jc w:val="both"/>
        <w:rPr>
          <w:b/>
          <w:sz w:val="26"/>
          <w:szCs w:val="26"/>
          <w:highlight w:val="yellow"/>
        </w:rPr>
      </w:pPr>
    </w:p>
    <w:p w:rsidR="00B8510B" w:rsidRPr="005409DC" w:rsidRDefault="00B8510B" w:rsidP="00B8510B">
      <w:pPr>
        <w:jc w:val="both"/>
        <w:rPr>
          <w:b/>
          <w:sz w:val="26"/>
          <w:szCs w:val="26"/>
          <w:highlight w:val="yellow"/>
        </w:rPr>
      </w:pPr>
    </w:p>
    <w:p w:rsidR="00B8510B" w:rsidRPr="005409DC" w:rsidRDefault="00B8510B" w:rsidP="00B8510B">
      <w:pPr>
        <w:jc w:val="both"/>
        <w:rPr>
          <w:b/>
          <w:sz w:val="26"/>
          <w:szCs w:val="26"/>
          <w:highlight w:val="yellow"/>
        </w:rPr>
      </w:pPr>
    </w:p>
    <w:p w:rsidR="00B8510B" w:rsidRPr="005409DC" w:rsidRDefault="00B8510B" w:rsidP="00B8510B">
      <w:pPr>
        <w:jc w:val="both"/>
        <w:rPr>
          <w:b/>
          <w:sz w:val="26"/>
          <w:szCs w:val="26"/>
          <w:highlight w:val="yellow"/>
        </w:rPr>
      </w:pPr>
    </w:p>
    <w:p w:rsidR="00B8510B" w:rsidRPr="005409DC" w:rsidRDefault="00B8510B" w:rsidP="00B8510B">
      <w:pPr>
        <w:ind w:firstLine="708"/>
        <w:jc w:val="both"/>
        <w:rPr>
          <w:b/>
          <w:sz w:val="26"/>
          <w:szCs w:val="26"/>
          <w:highlight w:val="yellow"/>
        </w:rPr>
      </w:pPr>
    </w:p>
    <w:p w:rsidR="00B8510B" w:rsidRPr="005409DC" w:rsidRDefault="00B8510B" w:rsidP="00B8510B">
      <w:pPr>
        <w:ind w:firstLine="708"/>
        <w:jc w:val="both"/>
        <w:rPr>
          <w:b/>
          <w:sz w:val="26"/>
          <w:szCs w:val="26"/>
          <w:highlight w:val="yellow"/>
        </w:rPr>
      </w:pPr>
    </w:p>
    <w:p w:rsidR="00B8510B" w:rsidRDefault="00B8510B" w:rsidP="00B8510B">
      <w:pPr>
        <w:ind w:firstLine="708"/>
        <w:jc w:val="both"/>
        <w:rPr>
          <w:b/>
          <w:sz w:val="26"/>
          <w:szCs w:val="26"/>
          <w:highlight w:val="yellow"/>
        </w:rPr>
      </w:pPr>
    </w:p>
    <w:p w:rsidR="006078BF" w:rsidRDefault="006078BF" w:rsidP="00B8510B">
      <w:pPr>
        <w:ind w:firstLine="708"/>
        <w:jc w:val="both"/>
        <w:rPr>
          <w:b/>
          <w:sz w:val="26"/>
          <w:szCs w:val="26"/>
          <w:highlight w:val="yellow"/>
        </w:rPr>
      </w:pPr>
    </w:p>
    <w:p w:rsidR="006078BF" w:rsidRDefault="006078BF" w:rsidP="00B8510B">
      <w:pPr>
        <w:ind w:firstLine="708"/>
        <w:jc w:val="both"/>
        <w:rPr>
          <w:b/>
          <w:sz w:val="26"/>
          <w:szCs w:val="26"/>
          <w:highlight w:val="yellow"/>
        </w:rPr>
      </w:pPr>
    </w:p>
    <w:p w:rsidR="006078BF" w:rsidRDefault="006078BF" w:rsidP="00B8510B">
      <w:pPr>
        <w:ind w:firstLine="708"/>
        <w:jc w:val="both"/>
        <w:rPr>
          <w:b/>
          <w:sz w:val="26"/>
          <w:szCs w:val="26"/>
          <w:highlight w:val="yellow"/>
        </w:rPr>
      </w:pPr>
    </w:p>
    <w:p w:rsidR="006078BF" w:rsidRDefault="006078BF" w:rsidP="00B8510B">
      <w:pPr>
        <w:ind w:firstLine="708"/>
        <w:jc w:val="both"/>
        <w:rPr>
          <w:b/>
          <w:sz w:val="26"/>
          <w:szCs w:val="26"/>
          <w:highlight w:val="yellow"/>
        </w:rPr>
      </w:pPr>
    </w:p>
    <w:p w:rsidR="006078BF" w:rsidRDefault="006078BF" w:rsidP="00B8510B">
      <w:pPr>
        <w:ind w:firstLine="708"/>
        <w:jc w:val="both"/>
        <w:rPr>
          <w:b/>
          <w:sz w:val="26"/>
          <w:szCs w:val="26"/>
          <w:highlight w:val="yellow"/>
        </w:rPr>
      </w:pPr>
    </w:p>
    <w:p w:rsidR="006078BF" w:rsidRDefault="006078BF" w:rsidP="00B8510B">
      <w:pPr>
        <w:ind w:firstLine="708"/>
        <w:jc w:val="both"/>
        <w:rPr>
          <w:b/>
          <w:sz w:val="26"/>
          <w:szCs w:val="26"/>
          <w:highlight w:val="yellow"/>
        </w:rPr>
      </w:pPr>
    </w:p>
    <w:p w:rsidR="006078BF" w:rsidRDefault="006078BF" w:rsidP="00B8510B">
      <w:pPr>
        <w:ind w:firstLine="708"/>
        <w:jc w:val="both"/>
        <w:rPr>
          <w:b/>
          <w:sz w:val="26"/>
          <w:szCs w:val="26"/>
          <w:highlight w:val="yellow"/>
        </w:rPr>
      </w:pPr>
    </w:p>
    <w:p w:rsidR="00B8510B" w:rsidRPr="005409DC" w:rsidRDefault="00B8510B" w:rsidP="00B8510B">
      <w:pPr>
        <w:ind w:firstLine="708"/>
        <w:jc w:val="both"/>
        <w:rPr>
          <w:b/>
          <w:sz w:val="26"/>
          <w:szCs w:val="26"/>
          <w:highlight w:val="yellow"/>
        </w:rPr>
      </w:pPr>
    </w:p>
    <w:p w:rsidR="00B8510B" w:rsidRDefault="00B8510B" w:rsidP="006078BF">
      <w:pPr>
        <w:ind w:firstLine="708"/>
        <w:jc w:val="center"/>
        <w:rPr>
          <w:b/>
          <w:sz w:val="26"/>
          <w:szCs w:val="26"/>
        </w:rPr>
      </w:pPr>
      <w:r w:rsidRPr="00C93E2B">
        <w:rPr>
          <w:b/>
          <w:sz w:val="26"/>
          <w:szCs w:val="26"/>
        </w:rPr>
        <w:t>Традиционная Богородицкая ярмарка проводится ежегодно в  третьей декаде сентября.</w:t>
      </w:r>
    </w:p>
    <w:p w:rsidR="006078BF" w:rsidRPr="00C93E2B" w:rsidRDefault="006078BF" w:rsidP="006078BF">
      <w:pPr>
        <w:ind w:firstLine="708"/>
        <w:jc w:val="center"/>
        <w:rPr>
          <w:b/>
          <w:sz w:val="26"/>
          <w:szCs w:val="26"/>
        </w:rPr>
      </w:pPr>
    </w:p>
    <w:p w:rsidR="00C93E2B" w:rsidRPr="00AA2F45" w:rsidRDefault="00B8510B" w:rsidP="00C93E2B">
      <w:pPr>
        <w:ind w:firstLine="708"/>
        <w:jc w:val="both"/>
        <w:rPr>
          <w:sz w:val="26"/>
          <w:szCs w:val="26"/>
        </w:rPr>
      </w:pPr>
      <w:r w:rsidRPr="00C93E2B">
        <w:rPr>
          <w:sz w:val="26"/>
          <w:szCs w:val="26"/>
        </w:rPr>
        <w:t>Ярмарка    сельскохозяйственной продукции,  имеет  давние  исторические традиции,  возрождена в 2004 году с целью популяризации крестьянского труда, развития подсобных  хозяйств  и  бренда «Устюженский  картофель».</w:t>
      </w:r>
      <w:r w:rsidR="00C93E2B" w:rsidRPr="00C93E2B">
        <w:rPr>
          <w:sz w:val="26"/>
          <w:szCs w:val="26"/>
        </w:rPr>
        <w:t xml:space="preserve"> В рамках ярмарки впервые состоялся конкурс садовых фигур из подручного материала  и традиционный конкурс «картофельного блюда</w:t>
      </w:r>
      <w:r w:rsidR="00C93E2B">
        <w:rPr>
          <w:sz w:val="26"/>
          <w:szCs w:val="26"/>
        </w:rPr>
        <w:t>».</w:t>
      </w:r>
    </w:p>
    <w:p w:rsidR="00B8510B" w:rsidRPr="005409DC" w:rsidRDefault="00B8510B" w:rsidP="00B8510B">
      <w:pPr>
        <w:ind w:firstLine="708"/>
        <w:jc w:val="both"/>
        <w:rPr>
          <w:sz w:val="26"/>
          <w:szCs w:val="26"/>
          <w:highlight w:val="yellow"/>
        </w:rPr>
      </w:pPr>
    </w:p>
    <w:p w:rsidR="00B8510B" w:rsidRPr="005409DC" w:rsidRDefault="002409BF" w:rsidP="00B8510B">
      <w:pPr>
        <w:jc w:val="both"/>
        <w:rPr>
          <w:sz w:val="26"/>
          <w:szCs w:val="26"/>
          <w:highlight w:val="yellow"/>
        </w:rPr>
      </w:pPr>
      <w:r>
        <w:rPr>
          <w:noProof/>
          <w:sz w:val="26"/>
          <w:szCs w:val="26"/>
        </w:rPr>
        <w:drawing>
          <wp:anchor distT="0" distB="0" distL="114300" distR="114300" simplePos="0" relativeHeight="251723776" behindDoc="1" locked="0" layoutInCell="1" allowOverlap="1">
            <wp:simplePos x="0" y="0"/>
            <wp:positionH relativeFrom="column">
              <wp:posOffset>1104900</wp:posOffset>
            </wp:positionH>
            <wp:positionV relativeFrom="paragraph">
              <wp:posOffset>-1905</wp:posOffset>
            </wp:positionV>
            <wp:extent cx="3171825" cy="4752975"/>
            <wp:effectExtent l="19050" t="0" r="9525" b="0"/>
            <wp:wrapTight wrapText="bothSides">
              <wp:wrapPolygon edited="0">
                <wp:start x="-130" y="0"/>
                <wp:lineTo x="-130" y="21557"/>
                <wp:lineTo x="21665" y="21557"/>
                <wp:lineTo x="21665" y="0"/>
                <wp:lineTo x="-130" y="0"/>
              </wp:wrapPolygon>
            </wp:wrapTight>
            <wp:docPr id="93" name="Рисунок 22" descr="C:\Users\Горбунова\Desktop\фото для паспорта  района 2016\Богородицкая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Горбунова\Desktop\фото для паспорта  района 2016\Богородицкая 2015.jpg"/>
                    <pic:cNvPicPr>
                      <a:picLocks noChangeAspect="1" noChangeArrowheads="1"/>
                    </pic:cNvPicPr>
                  </pic:nvPicPr>
                  <pic:blipFill>
                    <a:blip r:embed="rId102"/>
                    <a:stretch>
                      <a:fillRect/>
                    </a:stretch>
                  </pic:blipFill>
                  <pic:spPr bwMode="auto">
                    <a:xfrm>
                      <a:off x="0" y="0"/>
                      <a:ext cx="3171825" cy="4752975"/>
                    </a:xfrm>
                    <a:prstGeom prst="rect">
                      <a:avLst/>
                    </a:prstGeom>
                    <a:noFill/>
                    <a:ln w="9525">
                      <a:noFill/>
                      <a:miter lim="800000"/>
                      <a:headEnd/>
                      <a:tailEnd/>
                    </a:ln>
                  </pic:spPr>
                </pic:pic>
              </a:graphicData>
            </a:graphic>
          </wp:anchor>
        </w:drawing>
      </w:r>
    </w:p>
    <w:p w:rsidR="00B8510B" w:rsidRPr="005409DC" w:rsidRDefault="00B8510B" w:rsidP="00B8510B">
      <w:pPr>
        <w:jc w:val="both"/>
        <w:rPr>
          <w:sz w:val="26"/>
          <w:szCs w:val="26"/>
          <w:highlight w:val="yellow"/>
        </w:rPr>
      </w:pPr>
    </w:p>
    <w:p w:rsidR="00B8510B" w:rsidRDefault="00B8510B" w:rsidP="00B8510B">
      <w:pPr>
        <w:jc w:val="center"/>
        <w:rPr>
          <w:b/>
          <w:sz w:val="28"/>
          <w:szCs w:val="28"/>
        </w:rPr>
      </w:pPr>
      <w:r w:rsidRPr="005409DC">
        <w:rPr>
          <w:b/>
          <w:sz w:val="28"/>
          <w:szCs w:val="28"/>
          <w:highlight w:val="yellow"/>
        </w:rPr>
        <w:br w:type="page"/>
      </w:r>
      <w:r w:rsidRPr="00C93E2B">
        <w:rPr>
          <w:b/>
          <w:sz w:val="28"/>
          <w:szCs w:val="28"/>
        </w:rPr>
        <w:lastRenderedPageBreak/>
        <w:t>Туристическая инфраструктура представлена в городе следующими объектами:</w:t>
      </w:r>
    </w:p>
    <w:p w:rsidR="000000D6" w:rsidRPr="00C93E2B" w:rsidRDefault="000000D6" w:rsidP="00B8510B">
      <w:pPr>
        <w:jc w:val="center"/>
        <w:rPr>
          <w:b/>
          <w:sz w:val="28"/>
          <w:szCs w:val="28"/>
        </w:rPr>
      </w:pPr>
    </w:p>
    <w:p w:rsidR="00B8510B" w:rsidRPr="00C93E2B" w:rsidRDefault="00B8510B" w:rsidP="00B8510B">
      <w:pPr>
        <w:jc w:val="center"/>
        <w:rPr>
          <w:b/>
        </w:rPr>
      </w:pPr>
      <w:r w:rsidRPr="00C93E2B">
        <w:rPr>
          <w:b/>
        </w:rPr>
        <w:t>Мини-отель «У камина»</w:t>
      </w:r>
    </w:p>
    <w:p w:rsidR="00B8510B" w:rsidRPr="00C93E2B" w:rsidRDefault="00B8510B" w:rsidP="00B8510B">
      <w:pPr>
        <w:jc w:val="center"/>
        <w:rPr>
          <w:b/>
        </w:rPr>
      </w:pPr>
      <w:r w:rsidRPr="00C93E2B">
        <w:rPr>
          <w:b/>
        </w:rPr>
        <w:t>ул. Правая набережная, д.14.</w:t>
      </w:r>
    </w:p>
    <w:p w:rsidR="00B8510B" w:rsidRPr="005409DC" w:rsidRDefault="00B8510B" w:rsidP="00B8510B">
      <w:pPr>
        <w:rPr>
          <w:b/>
          <w:highlight w:val="yellow"/>
        </w:rPr>
      </w:pPr>
    </w:p>
    <w:p w:rsidR="00B8510B" w:rsidRPr="005409DC" w:rsidRDefault="00933774" w:rsidP="00B8510B">
      <w:pPr>
        <w:rPr>
          <w:b/>
          <w:highlight w:val="yellow"/>
        </w:rPr>
      </w:pPr>
      <w:r w:rsidRPr="00933774">
        <w:rPr>
          <w:noProof/>
          <w:highlight w:val="yellow"/>
        </w:rPr>
        <w:pict>
          <v:group id="_x0000_s1035" style="position:absolute;margin-left:5.25pt;margin-top:4.9pt;width:498.4pt;height:361.6pt;z-index:-251646976" coordorigin="1284,1939" coordsize="9968,72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6" type="#_x0000_t75" style="position:absolute;left:1950;top:1939;width:5102;height:3824" wrapcoords="-51 0 -51 21532 21600 21532 21600 0 -51 0">
              <v:imagedata r:id="rId103" o:title="Мини отель"/>
            </v:shape>
            <v:shape id="_x0000_s1037" type="#_x0000_t75" alt="http://cs304315.vk.me/v304315868/2c44/Oam0M0cgsXg.jpg" style="position:absolute;left:1284;top:5493;width:5102;height:3678" wrapcoords="-53 0 -53 21529 21600 21529 21600 0 -53 0">
              <v:imagedata r:id="rId104" o:title="Oam0M0cgsXg" cropbottom="2552f"/>
            </v:shape>
            <v:shape id="_x0000_s1038" type="#_x0000_t75" alt="http://cs304315.vk.me/v304315868/2bc4/LrDW4YCCQQM.jpg" style="position:absolute;left:6150;top:4239;width:5102;height:3824" wrapcoords="-54 0 -54 21528 21600 21528 21600 0 -54 0">
              <v:imagedata r:id="rId105" o:title="LrDW4YCCQQM"/>
            </v:shape>
          </v:group>
        </w:pict>
      </w:r>
    </w:p>
    <w:p w:rsidR="00B8510B" w:rsidRPr="005409DC" w:rsidRDefault="00B8510B" w:rsidP="00B8510B">
      <w:pPr>
        <w:rPr>
          <w:b/>
          <w:highlight w:val="yellow"/>
        </w:rPr>
      </w:pPr>
    </w:p>
    <w:p w:rsidR="00B8510B" w:rsidRPr="005409DC" w:rsidRDefault="00B8510B" w:rsidP="00B8510B">
      <w:pPr>
        <w:rPr>
          <w:highlight w:val="yellow"/>
        </w:rPr>
      </w:pPr>
    </w:p>
    <w:p w:rsidR="00B8510B" w:rsidRPr="005409DC" w:rsidRDefault="00B8510B" w:rsidP="00B8510B">
      <w:pPr>
        <w:rPr>
          <w:highlight w:val="yellow"/>
        </w:rPr>
      </w:pPr>
    </w:p>
    <w:p w:rsidR="00B8510B" w:rsidRPr="005409DC" w:rsidRDefault="00B8510B" w:rsidP="00B8510B">
      <w:pPr>
        <w:rPr>
          <w:highlight w:val="yellow"/>
        </w:rPr>
      </w:pPr>
    </w:p>
    <w:p w:rsidR="00B8510B" w:rsidRPr="005409DC" w:rsidRDefault="00B8510B" w:rsidP="00B8510B">
      <w:pPr>
        <w:rPr>
          <w:highlight w:val="yellow"/>
        </w:rPr>
      </w:pPr>
    </w:p>
    <w:p w:rsidR="00B8510B" w:rsidRPr="005409DC" w:rsidRDefault="00B8510B" w:rsidP="00B8510B">
      <w:pPr>
        <w:rPr>
          <w:highlight w:val="yellow"/>
        </w:rPr>
      </w:pPr>
    </w:p>
    <w:p w:rsidR="00B8510B" w:rsidRPr="005409DC" w:rsidRDefault="00B8510B" w:rsidP="00B8510B">
      <w:pPr>
        <w:rPr>
          <w:highlight w:val="yellow"/>
        </w:rPr>
      </w:pPr>
    </w:p>
    <w:p w:rsidR="00B8510B" w:rsidRPr="005409DC" w:rsidRDefault="00B8510B" w:rsidP="00B8510B">
      <w:pPr>
        <w:rPr>
          <w:highlight w:val="yellow"/>
        </w:rPr>
      </w:pPr>
    </w:p>
    <w:p w:rsidR="00B8510B" w:rsidRPr="005409DC" w:rsidRDefault="00B8510B" w:rsidP="00B8510B">
      <w:pPr>
        <w:rPr>
          <w:highlight w:val="yellow"/>
        </w:rPr>
      </w:pPr>
    </w:p>
    <w:p w:rsidR="00B8510B" w:rsidRPr="005409DC" w:rsidRDefault="00B8510B" w:rsidP="00B8510B">
      <w:pPr>
        <w:rPr>
          <w:highlight w:val="yellow"/>
        </w:rPr>
      </w:pPr>
    </w:p>
    <w:p w:rsidR="00B8510B" w:rsidRPr="005409DC" w:rsidRDefault="00B8510B" w:rsidP="00B8510B">
      <w:pPr>
        <w:rPr>
          <w:highlight w:val="yellow"/>
        </w:rPr>
      </w:pPr>
    </w:p>
    <w:p w:rsidR="00B8510B" w:rsidRPr="005409DC" w:rsidRDefault="00B8510B" w:rsidP="00B8510B">
      <w:pPr>
        <w:rPr>
          <w:highlight w:val="yellow"/>
        </w:rPr>
      </w:pPr>
    </w:p>
    <w:p w:rsidR="00B8510B" w:rsidRPr="005409DC" w:rsidRDefault="00B8510B" w:rsidP="00B8510B">
      <w:pPr>
        <w:rPr>
          <w:highlight w:val="yellow"/>
        </w:rPr>
      </w:pPr>
    </w:p>
    <w:p w:rsidR="00B8510B" w:rsidRPr="005409DC" w:rsidRDefault="00B8510B" w:rsidP="00B8510B">
      <w:pPr>
        <w:rPr>
          <w:highlight w:val="yellow"/>
        </w:rPr>
      </w:pPr>
    </w:p>
    <w:p w:rsidR="00B8510B" w:rsidRPr="005409DC" w:rsidRDefault="00B8510B" w:rsidP="00B8510B">
      <w:pPr>
        <w:rPr>
          <w:highlight w:val="yellow"/>
        </w:rPr>
      </w:pPr>
    </w:p>
    <w:p w:rsidR="00B8510B" w:rsidRPr="005409DC" w:rsidRDefault="00B8510B" w:rsidP="00B8510B">
      <w:pPr>
        <w:rPr>
          <w:highlight w:val="yellow"/>
        </w:rPr>
      </w:pPr>
    </w:p>
    <w:p w:rsidR="00B8510B" w:rsidRPr="005409DC" w:rsidRDefault="00B8510B" w:rsidP="00B8510B">
      <w:pPr>
        <w:rPr>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C93E2B" w:rsidRDefault="00B8510B" w:rsidP="006078BF">
      <w:pPr>
        <w:pStyle w:val="3"/>
        <w:jc w:val="center"/>
      </w:pPr>
      <w:r w:rsidRPr="00C93E2B">
        <w:t>Гостевой дом «Устюжна — зеленая жемчужина»</w:t>
      </w:r>
    </w:p>
    <w:p w:rsidR="00B8510B" w:rsidRPr="00C93E2B" w:rsidRDefault="00B8510B" w:rsidP="006078BF">
      <w:pPr>
        <w:jc w:val="center"/>
        <w:rPr>
          <w:b/>
          <w:sz w:val="26"/>
          <w:szCs w:val="26"/>
        </w:rPr>
      </w:pPr>
      <w:r w:rsidRPr="00C93E2B">
        <w:rPr>
          <w:b/>
          <w:sz w:val="26"/>
          <w:szCs w:val="26"/>
        </w:rPr>
        <w:t>ул. Батюшкова, д.21</w:t>
      </w:r>
    </w:p>
    <w:p w:rsidR="00B8510B" w:rsidRPr="00C93E2B" w:rsidRDefault="00B8510B" w:rsidP="006078BF">
      <w:pPr>
        <w:rPr>
          <w:b/>
        </w:rPr>
      </w:pPr>
    </w:p>
    <w:p w:rsidR="00B8510B" w:rsidRPr="005409DC" w:rsidRDefault="00B8510B" w:rsidP="00B8510B">
      <w:pPr>
        <w:rPr>
          <w:b/>
          <w:highlight w:val="yellow"/>
        </w:rPr>
      </w:pPr>
      <w:r w:rsidRPr="005409DC">
        <w:rPr>
          <w:b/>
          <w:noProof/>
          <w:highlight w:val="yellow"/>
        </w:rPr>
        <w:drawing>
          <wp:anchor distT="0" distB="0" distL="114300" distR="114300" simplePos="0" relativeHeight="251708416" behindDoc="1" locked="0" layoutInCell="1" allowOverlap="1">
            <wp:simplePos x="0" y="0"/>
            <wp:positionH relativeFrom="column">
              <wp:posOffset>543560</wp:posOffset>
            </wp:positionH>
            <wp:positionV relativeFrom="paragraph">
              <wp:posOffset>13970</wp:posOffset>
            </wp:positionV>
            <wp:extent cx="4981575" cy="3228975"/>
            <wp:effectExtent l="19050" t="0" r="9525" b="0"/>
            <wp:wrapTight wrapText="bothSides">
              <wp:wrapPolygon edited="0">
                <wp:start x="-83" y="0"/>
                <wp:lineTo x="-83" y="21536"/>
                <wp:lineTo x="21641" y="21536"/>
                <wp:lineTo x="21641" y="0"/>
                <wp:lineTo x="-83" y="0"/>
              </wp:wrapPolygon>
            </wp:wrapTight>
            <wp:docPr id="57" name="Рисунок 57" descr="зеленая жемчуж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зеленая жемчужина"/>
                    <pic:cNvPicPr>
                      <a:picLocks noChangeAspect="1" noChangeArrowheads="1"/>
                    </pic:cNvPicPr>
                  </pic:nvPicPr>
                  <pic:blipFill>
                    <a:blip r:embed="rId106" cstate="print"/>
                    <a:srcRect/>
                    <a:stretch>
                      <a:fillRect/>
                    </a:stretch>
                  </pic:blipFill>
                  <pic:spPr bwMode="auto">
                    <a:xfrm>
                      <a:off x="0" y="0"/>
                      <a:ext cx="4981575" cy="3228975"/>
                    </a:xfrm>
                    <a:prstGeom prst="rect">
                      <a:avLst/>
                    </a:prstGeom>
                    <a:noFill/>
                    <a:ln w="9525">
                      <a:noFill/>
                      <a:miter lim="800000"/>
                      <a:headEnd/>
                      <a:tailEnd/>
                    </a:ln>
                  </pic:spPr>
                </pic:pic>
              </a:graphicData>
            </a:graphic>
          </wp:anchor>
        </w:drawing>
      </w: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C93E2B" w:rsidRDefault="00B8510B" w:rsidP="00B8510B">
      <w:pPr>
        <w:jc w:val="center"/>
        <w:rPr>
          <w:rFonts w:ascii="Cambria" w:hAnsi="Cambria"/>
          <w:b/>
          <w:bCs/>
          <w:sz w:val="26"/>
          <w:szCs w:val="26"/>
        </w:rPr>
      </w:pPr>
      <w:r w:rsidRPr="00C93E2B">
        <w:rPr>
          <w:rFonts w:ascii="Cambria" w:hAnsi="Cambria"/>
          <w:b/>
          <w:bCs/>
          <w:sz w:val="26"/>
          <w:szCs w:val="26"/>
        </w:rPr>
        <w:t>Гостиница «Александровская»</w:t>
      </w:r>
    </w:p>
    <w:p w:rsidR="00B8510B" w:rsidRPr="00C93E2B" w:rsidRDefault="00933774" w:rsidP="00B8510B">
      <w:pPr>
        <w:jc w:val="center"/>
        <w:rPr>
          <w:rFonts w:ascii="Cambria" w:hAnsi="Cambria"/>
          <w:b/>
          <w:bCs/>
          <w:sz w:val="26"/>
          <w:szCs w:val="26"/>
        </w:rPr>
      </w:pPr>
      <w:r w:rsidRPr="00933774">
        <w:rPr>
          <w:noProof/>
        </w:rPr>
        <w:pict>
          <v:group id="_x0000_s1046" style="position:absolute;left:0;text-align:left;margin-left:-26.25pt;margin-top:12.75pt;width:518.4pt;height:367.3pt;z-index:-251638784" coordorigin="885,8725" coordsize="10368,7346">
            <v:shape id="_x0000_s1047" type="#_x0000_t75" style="position:absolute;left:2287;top:8725;width:7539;height:4235" wrapcoords="-43 0 -43 21523 21600 21523 21600 0 -43 0">
              <v:imagedata r:id="rId107" o:title="1 (1)"/>
            </v:shape>
            <v:shape id="_x0000_s1048" type="#_x0000_t75" style="position:absolute;left:885;top:12626;width:4951;height:3445" wrapcoords="-53 0 -53 21506 21600 21506 21600 0 -53 0">
              <v:imagedata r:id="rId108" o:title="1 (11)"/>
            </v:shape>
            <v:shape id="_x0000_s1049" type="#_x0000_t75" style="position:absolute;left:6281;top:12626;width:4972;height:3360" wrapcoords="-54 0 -54 21504 21600 21504 21600 0 -54 0">
              <v:imagedata r:id="rId109" o:title="1 (14)"/>
            </v:shape>
          </v:group>
        </w:pict>
      </w:r>
      <w:r w:rsidR="00B8510B" w:rsidRPr="00C93E2B">
        <w:rPr>
          <w:rFonts w:ascii="Cambria" w:hAnsi="Cambria"/>
          <w:b/>
          <w:bCs/>
          <w:sz w:val="26"/>
          <w:szCs w:val="26"/>
        </w:rPr>
        <w:t>ул. Карла Маркса, д. 4.</w:t>
      </w:r>
    </w:p>
    <w:p w:rsidR="00B8510B" w:rsidRPr="00C93E2B" w:rsidRDefault="00B8510B" w:rsidP="00B8510B">
      <w:pPr>
        <w:rPr>
          <w:rFonts w:ascii="Cambria" w:hAnsi="Cambria"/>
          <w:b/>
          <w:bCs/>
          <w:sz w:val="26"/>
          <w:szCs w:val="26"/>
        </w:rPr>
      </w:pPr>
    </w:p>
    <w:p w:rsidR="00B8510B" w:rsidRPr="005409DC" w:rsidRDefault="00B8510B" w:rsidP="00B8510B">
      <w:pPr>
        <w:rPr>
          <w:rFonts w:ascii="Cambria" w:hAnsi="Cambria"/>
          <w:b/>
          <w:bCs/>
          <w:sz w:val="26"/>
          <w:szCs w:val="26"/>
          <w:highlight w:val="yellow"/>
        </w:rPr>
      </w:pPr>
    </w:p>
    <w:p w:rsidR="00B8510B" w:rsidRPr="005409DC" w:rsidRDefault="00B8510B" w:rsidP="00B8510B">
      <w:pPr>
        <w:rPr>
          <w:highlight w:val="yellow"/>
        </w:rPr>
      </w:pPr>
    </w:p>
    <w:p w:rsidR="00B8510B" w:rsidRPr="005409DC" w:rsidRDefault="00B8510B" w:rsidP="00B8510B">
      <w:pPr>
        <w:rPr>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Default="00B8510B" w:rsidP="00B8510B">
      <w:pPr>
        <w:rPr>
          <w:b/>
          <w:highlight w:val="yellow"/>
        </w:rPr>
      </w:pPr>
    </w:p>
    <w:p w:rsidR="006078BF" w:rsidRPr="005409DC" w:rsidRDefault="006078BF"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C93E2B" w:rsidRDefault="00B8510B" w:rsidP="00B8510B">
      <w:pPr>
        <w:jc w:val="center"/>
        <w:rPr>
          <w:b/>
        </w:rPr>
      </w:pPr>
      <w:r w:rsidRPr="00C93E2B">
        <w:rPr>
          <w:b/>
        </w:rPr>
        <w:t xml:space="preserve">Гостевой дом </w:t>
      </w:r>
    </w:p>
    <w:p w:rsidR="00B8510B" w:rsidRPr="00C93E2B" w:rsidRDefault="00B8510B" w:rsidP="00B8510B">
      <w:pPr>
        <w:jc w:val="center"/>
        <w:rPr>
          <w:b/>
        </w:rPr>
      </w:pPr>
      <w:r w:rsidRPr="00C93E2B">
        <w:rPr>
          <w:b/>
        </w:rPr>
        <w:t>г. Устюжна,  Сенной пер. 24</w:t>
      </w:r>
    </w:p>
    <w:p w:rsidR="00B8510B" w:rsidRPr="00C93E2B" w:rsidRDefault="00B8510B" w:rsidP="00B8510B">
      <w:pPr>
        <w:rPr>
          <w:b/>
        </w:rPr>
      </w:pPr>
      <w:r w:rsidRPr="00C93E2B">
        <w:rPr>
          <w:b/>
          <w:noProof/>
        </w:rPr>
        <w:drawing>
          <wp:anchor distT="0" distB="0" distL="114300" distR="114300" simplePos="0" relativeHeight="251697152" behindDoc="1" locked="0" layoutInCell="1" allowOverlap="1">
            <wp:simplePos x="0" y="0"/>
            <wp:positionH relativeFrom="column">
              <wp:posOffset>863600</wp:posOffset>
            </wp:positionH>
            <wp:positionV relativeFrom="paragraph">
              <wp:posOffset>88900</wp:posOffset>
            </wp:positionV>
            <wp:extent cx="4216400" cy="2679700"/>
            <wp:effectExtent l="19050" t="0" r="0" b="0"/>
            <wp:wrapNone/>
            <wp:docPr id="46" name="Рисунок 46" descr="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 (1)"/>
                    <pic:cNvPicPr>
                      <a:picLocks noChangeAspect="1" noChangeArrowheads="1"/>
                    </pic:cNvPicPr>
                  </pic:nvPicPr>
                  <pic:blipFill>
                    <a:blip r:embed="rId110" cstate="print"/>
                    <a:srcRect/>
                    <a:stretch>
                      <a:fillRect/>
                    </a:stretch>
                  </pic:blipFill>
                  <pic:spPr bwMode="auto">
                    <a:xfrm>
                      <a:off x="0" y="0"/>
                      <a:ext cx="4216400" cy="2679700"/>
                    </a:xfrm>
                    <a:prstGeom prst="rect">
                      <a:avLst/>
                    </a:prstGeom>
                    <a:noFill/>
                    <a:ln w="9525">
                      <a:noFill/>
                      <a:miter lim="800000"/>
                      <a:headEnd/>
                      <a:tailEnd/>
                    </a:ln>
                  </pic:spPr>
                </pic:pic>
              </a:graphicData>
            </a:graphic>
          </wp:anchor>
        </w:drawing>
      </w: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2409BF" w:rsidP="00B8510B">
      <w:pPr>
        <w:rPr>
          <w:b/>
          <w:highlight w:val="yellow"/>
        </w:rPr>
      </w:pPr>
      <w:r>
        <w:rPr>
          <w:b/>
          <w:noProof/>
        </w:rPr>
        <w:drawing>
          <wp:anchor distT="0" distB="0" distL="114300" distR="114300" simplePos="0" relativeHeight="251698176" behindDoc="1" locked="0" layoutInCell="1" allowOverlap="1">
            <wp:simplePos x="0" y="0"/>
            <wp:positionH relativeFrom="column">
              <wp:posOffset>666750</wp:posOffset>
            </wp:positionH>
            <wp:positionV relativeFrom="paragraph">
              <wp:posOffset>78105</wp:posOffset>
            </wp:positionV>
            <wp:extent cx="5038725" cy="2495550"/>
            <wp:effectExtent l="19050" t="0" r="9525" b="0"/>
            <wp:wrapNone/>
            <wp:docPr id="47" name="Рисунок 47" descr="1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 (4)"/>
                    <pic:cNvPicPr>
                      <a:picLocks noChangeAspect="1" noChangeArrowheads="1"/>
                    </pic:cNvPicPr>
                  </pic:nvPicPr>
                  <pic:blipFill>
                    <a:blip r:embed="rId111" cstate="print"/>
                    <a:srcRect/>
                    <a:stretch>
                      <a:fillRect/>
                    </a:stretch>
                  </pic:blipFill>
                  <pic:spPr bwMode="auto">
                    <a:xfrm>
                      <a:off x="0" y="0"/>
                      <a:ext cx="5038725" cy="2495550"/>
                    </a:xfrm>
                    <a:prstGeom prst="rect">
                      <a:avLst/>
                    </a:prstGeom>
                    <a:noFill/>
                    <a:ln w="9525">
                      <a:noFill/>
                      <a:miter lim="800000"/>
                      <a:headEnd/>
                      <a:tailEnd/>
                    </a:ln>
                  </pic:spPr>
                </pic:pic>
              </a:graphicData>
            </a:graphic>
          </wp:anchor>
        </w:drawing>
      </w: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r w:rsidRPr="005409DC">
        <w:rPr>
          <w:b/>
          <w:noProof/>
          <w:highlight w:val="yellow"/>
        </w:rPr>
        <w:drawing>
          <wp:anchor distT="0" distB="0" distL="114300" distR="114300" simplePos="0" relativeHeight="251699200" behindDoc="1" locked="0" layoutInCell="1" allowOverlap="1">
            <wp:simplePos x="0" y="0"/>
            <wp:positionH relativeFrom="column">
              <wp:posOffset>116840</wp:posOffset>
            </wp:positionH>
            <wp:positionV relativeFrom="paragraph">
              <wp:posOffset>-80010</wp:posOffset>
            </wp:positionV>
            <wp:extent cx="5795645" cy="2819400"/>
            <wp:effectExtent l="19050" t="0" r="0" b="0"/>
            <wp:wrapNone/>
            <wp:docPr id="48" name="Рисунок 48" descr="1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 (7)"/>
                    <pic:cNvPicPr>
                      <a:picLocks noChangeAspect="1" noChangeArrowheads="1"/>
                    </pic:cNvPicPr>
                  </pic:nvPicPr>
                  <pic:blipFill>
                    <a:blip r:embed="rId112" cstate="print"/>
                    <a:srcRect/>
                    <a:stretch>
                      <a:fillRect/>
                    </a:stretch>
                  </pic:blipFill>
                  <pic:spPr bwMode="auto">
                    <a:xfrm>
                      <a:off x="0" y="0"/>
                      <a:ext cx="5795645" cy="2819400"/>
                    </a:xfrm>
                    <a:prstGeom prst="rect">
                      <a:avLst/>
                    </a:prstGeom>
                    <a:noFill/>
                    <a:ln w="9525">
                      <a:noFill/>
                      <a:miter lim="800000"/>
                      <a:headEnd/>
                      <a:tailEnd/>
                    </a:ln>
                  </pic:spPr>
                </pic:pic>
              </a:graphicData>
            </a:graphic>
          </wp:anchor>
        </w:drawing>
      </w: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Pr="005409DC" w:rsidRDefault="00B8510B" w:rsidP="00B8510B">
      <w:pPr>
        <w:rPr>
          <w:b/>
          <w:highlight w:val="yellow"/>
        </w:rPr>
      </w:pPr>
    </w:p>
    <w:p w:rsidR="00B8510B" w:rsidRDefault="00B8510B" w:rsidP="00B8510B">
      <w:pPr>
        <w:rPr>
          <w:b/>
          <w:highlight w:val="yellow"/>
        </w:rPr>
      </w:pPr>
    </w:p>
    <w:p w:rsidR="00C93E2B" w:rsidRDefault="00C93E2B" w:rsidP="00B8510B">
      <w:pPr>
        <w:rPr>
          <w:b/>
          <w:highlight w:val="yellow"/>
        </w:rPr>
      </w:pPr>
    </w:p>
    <w:p w:rsidR="00C93E2B" w:rsidRDefault="00C93E2B" w:rsidP="00C93E2B">
      <w:pPr>
        <w:jc w:val="center"/>
        <w:rPr>
          <w:b/>
        </w:rPr>
      </w:pPr>
      <w:r>
        <w:rPr>
          <w:b/>
        </w:rPr>
        <w:t>Отель « Устюжна»</w:t>
      </w:r>
    </w:p>
    <w:p w:rsidR="00C93E2B" w:rsidRDefault="00C93E2B" w:rsidP="00C93E2B">
      <w:pPr>
        <w:jc w:val="center"/>
        <w:rPr>
          <w:b/>
        </w:rPr>
      </w:pPr>
      <w:r>
        <w:rPr>
          <w:b/>
        </w:rPr>
        <w:t>г.</w:t>
      </w:r>
      <w:r w:rsidR="000000D6">
        <w:rPr>
          <w:b/>
        </w:rPr>
        <w:t xml:space="preserve"> </w:t>
      </w:r>
      <w:r>
        <w:rPr>
          <w:b/>
        </w:rPr>
        <w:t>Устюжна, Богатырёва, 21</w:t>
      </w:r>
    </w:p>
    <w:p w:rsidR="00C93E2B" w:rsidRDefault="00C93E2B" w:rsidP="00C93E2B">
      <w:pPr>
        <w:jc w:val="center"/>
        <w:rPr>
          <w:b/>
        </w:rPr>
      </w:pPr>
    </w:p>
    <w:p w:rsidR="00C93E2B" w:rsidRDefault="00C93E2B" w:rsidP="00B8510B">
      <w:pPr>
        <w:rPr>
          <w:b/>
          <w:highlight w:val="yellow"/>
        </w:rPr>
      </w:pPr>
    </w:p>
    <w:p w:rsidR="00C93E2B" w:rsidRDefault="00C93E2B" w:rsidP="00711742">
      <w:pPr>
        <w:jc w:val="center"/>
        <w:rPr>
          <w:b/>
          <w:highlight w:val="yellow"/>
        </w:rPr>
      </w:pPr>
      <w:r w:rsidRPr="00C93E2B">
        <w:rPr>
          <w:b/>
          <w:noProof/>
        </w:rPr>
        <w:drawing>
          <wp:inline distT="0" distB="0" distL="0" distR="0">
            <wp:extent cx="3952875" cy="2632935"/>
            <wp:effectExtent l="19050" t="0" r="9525" b="0"/>
            <wp:docPr id="94" name="Рисунок 11" descr="C:\Users\Горбунова\Desktop\Фотография\jifYZOLiA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Горбунова\Desktop\Фотография\jifYZOLiAC0.jpg"/>
                    <pic:cNvPicPr>
                      <a:picLocks noChangeAspect="1" noChangeArrowheads="1"/>
                    </pic:cNvPicPr>
                  </pic:nvPicPr>
                  <pic:blipFill>
                    <a:blip r:embed="rId113" cstate="print"/>
                    <a:srcRect/>
                    <a:stretch>
                      <a:fillRect/>
                    </a:stretch>
                  </pic:blipFill>
                  <pic:spPr bwMode="auto">
                    <a:xfrm>
                      <a:off x="0" y="0"/>
                      <a:ext cx="3956803" cy="2635551"/>
                    </a:xfrm>
                    <a:prstGeom prst="rect">
                      <a:avLst/>
                    </a:prstGeom>
                    <a:noFill/>
                    <a:ln w="9525">
                      <a:noFill/>
                      <a:miter lim="800000"/>
                      <a:headEnd/>
                      <a:tailEnd/>
                    </a:ln>
                  </pic:spPr>
                </pic:pic>
              </a:graphicData>
            </a:graphic>
          </wp:inline>
        </w:drawing>
      </w:r>
    </w:p>
    <w:p w:rsidR="00C93E2B" w:rsidRDefault="00C93E2B" w:rsidP="00B8510B">
      <w:pPr>
        <w:rPr>
          <w:b/>
          <w:highlight w:val="yellow"/>
        </w:rPr>
      </w:pPr>
    </w:p>
    <w:p w:rsidR="00C93E2B" w:rsidRDefault="008D17A8" w:rsidP="00B8510B">
      <w:pPr>
        <w:rPr>
          <w:b/>
          <w:highlight w:val="yellow"/>
        </w:rPr>
      </w:pPr>
      <w:r>
        <w:rPr>
          <w:b/>
          <w:noProof/>
        </w:rPr>
        <w:drawing>
          <wp:anchor distT="0" distB="0" distL="114300" distR="114300" simplePos="0" relativeHeight="251725824" behindDoc="0" locked="0" layoutInCell="1" allowOverlap="1">
            <wp:simplePos x="0" y="0"/>
            <wp:positionH relativeFrom="column">
              <wp:posOffset>3124200</wp:posOffset>
            </wp:positionH>
            <wp:positionV relativeFrom="paragraph">
              <wp:posOffset>3810</wp:posOffset>
            </wp:positionV>
            <wp:extent cx="3371850" cy="2524125"/>
            <wp:effectExtent l="19050" t="0" r="0" b="0"/>
            <wp:wrapNone/>
            <wp:docPr id="103" name="Рисунок 13" descr="C:\Users\Горбунова\Desktop\Фотография\XBNbbArqM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Горбунова\Desktop\Фотография\XBNbbArqMnE.jpg"/>
                    <pic:cNvPicPr>
                      <a:picLocks noChangeAspect="1" noChangeArrowheads="1"/>
                    </pic:cNvPicPr>
                  </pic:nvPicPr>
                  <pic:blipFill>
                    <a:blip r:embed="rId114" cstate="print"/>
                    <a:srcRect/>
                    <a:stretch>
                      <a:fillRect/>
                    </a:stretch>
                  </pic:blipFill>
                  <pic:spPr bwMode="auto">
                    <a:xfrm>
                      <a:off x="0" y="0"/>
                      <a:ext cx="3371850" cy="2524125"/>
                    </a:xfrm>
                    <a:prstGeom prst="rect">
                      <a:avLst/>
                    </a:prstGeom>
                    <a:noFill/>
                    <a:ln w="9525">
                      <a:noFill/>
                      <a:miter lim="800000"/>
                      <a:headEnd/>
                      <a:tailEnd/>
                    </a:ln>
                  </pic:spPr>
                </pic:pic>
              </a:graphicData>
            </a:graphic>
          </wp:anchor>
        </w:drawing>
      </w:r>
      <w:r w:rsidR="00C93E2B" w:rsidRPr="00C93E2B">
        <w:rPr>
          <w:b/>
          <w:noProof/>
        </w:rPr>
        <w:drawing>
          <wp:inline distT="0" distB="0" distL="0" distR="0">
            <wp:extent cx="1857375" cy="2786063"/>
            <wp:effectExtent l="19050" t="0" r="9525" b="0"/>
            <wp:docPr id="89" name="Рисунок 12" descr="C:\Users\Горбунова\Desktop\Фотография\FqrZVlhV_m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Горбунова\Desktop\Фотография\FqrZVlhV_m0.jpg"/>
                    <pic:cNvPicPr>
                      <a:picLocks noChangeAspect="1" noChangeArrowheads="1"/>
                    </pic:cNvPicPr>
                  </pic:nvPicPr>
                  <pic:blipFill>
                    <a:blip r:embed="rId115" cstate="print"/>
                    <a:srcRect/>
                    <a:stretch>
                      <a:fillRect/>
                    </a:stretch>
                  </pic:blipFill>
                  <pic:spPr bwMode="auto">
                    <a:xfrm>
                      <a:off x="0" y="0"/>
                      <a:ext cx="1857375" cy="2786063"/>
                    </a:xfrm>
                    <a:prstGeom prst="rect">
                      <a:avLst/>
                    </a:prstGeom>
                    <a:noFill/>
                    <a:ln w="9525">
                      <a:noFill/>
                      <a:miter lim="800000"/>
                      <a:headEnd/>
                      <a:tailEnd/>
                    </a:ln>
                  </pic:spPr>
                </pic:pic>
              </a:graphicData>
            </a:graphic>
          </wp:inline>
        </w:drawing>
      </w:r>
    </w:p>
    <w:p w:rsidR="00C93E2B" w:rsidRDefault="00C93E2B" w:rsidP="00B8510B">
      <w:pPr>
        <w:rPr>
          <w:b/>
          <w:highlight w:val="yellow"/>
        </w:rPr>
      </w:pPr>
    </w:p>
    <w:p w:rsidR="00C93E2B" w:rsidRDefault="00C93E2B" w:rsidP="00B8510B">
      <w:pPr>
        <w:rPr>
          <w:b/>
          <w:highlight w:val="yellow"/>
        </w:rPr>
      </w:pPr>
    </w:p>
    <w:p w:rsidR="00B8510B" w:rsidRPr="00C93E2B" w:rsidRDefault="00B8510B" w:rsidP="00B8510B">
      <w:pPr>
        <w:jc w:val="center"/>
        <w:rPr>
          <w:b/>
        </w:rPr>
      </w:pPr>
      <w:r w:rsidRPr="00C93E2B">
        <w:rPr>
          <w:b/>
        </w:rPr>
        <w:t>Кафе «Уют»</w:t>
      </w:r>
    </w:p>
    <w:p w:rsidR="00B8510B" w:rsidRPr="00C93E2B" w:rsidRDefault="00B8510B" w:rsidP="00B8510B">
      <w:pPr>
        <w:jc w:val="center"/>
        <w:rPr>
          <w:b/>
        </w:rPr>
      </w:pPr>
      <w:r w:rsidRPr="00C93E2B">
        <w:rPr>
          <w:b/>
        </w:rPr>
        <w:t>г.</w:t>
      </w:r>
      <w:r w:rsidR="000000D6">
        <w:rPr>
          <w:b/>
        </w:rPr>
        <w:t xml:space="preserve"> </w:t>
      </w:r>
      <w:r w:rsidRPr="00C93E2B">
        <w:rPr>
          <w:b/>
        </w:rPr>
        <w:t>Устюжна, ул.</w:t>
      </w:r>
      <w:r w:rsidR="000000D6">
        <w:rPr>
          <w:b/>
        </w:rPr>
        <w:t xml:space="preserve"> </w:t>
      </w:r>
      <w:r w:rsidRPr="00C93E2B">
        <w:rPr>
          <w:b/>
        </w:rPr>
        <w:t>Карла Маркса, д.4</w:t>
      </w:r>
    </w:p>
    <w:p w:rsidR="00B8510B" w:rsidRPr="00C93E2B" w:rsidRDefault="00B8510B" w:rsidP="00B8510B">
      <w:pPr>
        <w:jc w:val="center"/>
        <w:rPr>
          <w:b/>
        </w:rPr>
      </w:pPr>
    </w:p>
    <w:p w:rsidR="00B8510B" w:rsidRPr="00C93E2B" w:rsidRDefault="00B8510B" w:rsidP="00B8510B">
      <w:pPr>
        <w:jc w:val="center"/>
        <w:rPr>
          <w:b/>
        </w:rPr>
      </w:pPr>
      <w:r w:rsidRPr="00C93E2B">
        <w:rPr>
          <w:b/>
          <w:noProof/>
        </w:rPr>
        <w:drawing>
          <wp:inline distT="0" distB="0" distL="0" distR="0">
            <wp:extent cx="2990850" cy="2238375"/>
            <wp:effectExtent l="19050" t="0" r="0" b="0"/>
            <wp:docPr id="23" name="Рисунок 23" descr="IMG_6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6294"/>
                    <pic:cNvPicPr>
                      <a:picLocks noChangeAspect="1" noChangeArrowheads="1"/>
                    </pic:cNvPicPr>
                  </pic:nvPicPr>
                  <pic:blipFill>
                    <a:blip r:embed="rId116" cstate="print"/>
                    <a:srcRect/>
                    <a:stretch>
                      <a:fillRect/>
                    </a:stretch>
                  </pic:blipFill>
                  <pic:spPr bwMode="auto">
                    <a:xfrm>
                      <a:off x="0" y="0"/>
                      <a:ext cx="2990850" cy="2238375"/>
                    </a:xfrm>
                    <a:prstGeom prst="rect">
                      <a:avLst/>
                    </a:prstGeom>
                    <a:noFill/>
                    <a:ln w="9525">
                      <a:noFill/>
                      <a:miter lim="800000"/>
                      <a:headEnd/>
                      <a:tailEnd/>
                    </a:ln>
                  </pic:spPr>
                </pic:pic>
              </a:graphicData>
            </a:graphic>
          </wp:inline>
        </w:drawing>
      </w:r>
      <w:r w:rsidRPr="00C93E2B">
        <w:rPr>
          <w:b/>
          <w:noProof/>
        </w:rPr>
        <w:drawing>
          <wp:inline distT="0" distB="0" distL="0" distR="0">
            <wp:extent cx="2952750" cy="2228850"/>
            <wp:effectExtent l="19050" t="0" r="0" b="0"/>
            <wp:docPr id="24" name="Рисунок 24" descr="IMG_6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6296"/>
                    <pic:cNvPicPr>
                      <a:picLocks noChangeAspect="1" noChangeArrowheads="1"/>
                    </pic:cNvPicPr>
                  </pic:nvPicPr>
                  <pic:blipFill>
                    <a:blip r:embed="rId117" cstate="print"/>
                    <a:srcRect/>
                    <a:stretch>
                      <a:fillRect/>
                    </a:stretch>
                  </pic:blipFill>
                  <pic:spPr bwMode="auto">
                    <a:xfrm>
                      <a:off x="0" y="0"/>
                      <a:ext cx="2952750" cy="2228850"/>
                    </a:xfrm>
                    <a:prstGeom prst="rect">
                      <a:avLst/>
                    </a:prstGeom>
                    <a:noFill/>
                    <a:ln w="9525">
                      <a:noFill/>
                      <a:miter lim="800000"/>
                      <a:headEnd/>
                      <a:tailEnd/>
                    </a:ln>
                  </pic:spPr>
                </pic:pic>
              </a:graphicData>
            </a:graphic>
          </wp:inline>
        </w:drawing>
      </w:r>
      <w:r w:rsidRPr="00C93E2B">
        <w:rPr>
          <w:b/>
          <w:noProof/>
        </w:rPr>
        <w:drawing>
          <wp:inline distT="0" distB="0" distL="0" distR="0">
            <wp:extent cx="3733800" cy="2838450"/>
            <wp:effectExtent l="19050" t="0" r="0" b="0"/>
            <wp:docPr id="25" name="Рисунок 25" descr="IMG_6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6297"/>
                    <pic:cNvPicPr>
                      <a:picLocks noChangeAspect="1" noChangeArrowheads="1"/>
                    </pic:cNvPicPr>
                  </pic:nvPicPr>
                  <pic:blipFill>
                    <a:blip r:embed="rId118" cstate="print"/>
                    <a:srcRect/>
                    <a:stretch>
                      <a:fillRect/>
                    </a:stretch>
                  </pic:blipFill>
                  <pic:spPr bwMode="auto">
                    <a:xfrm>
                      <a:off x="0" y="0"/>
                      <a:ext cx="3733800" cy="2838450"/>
                    </a:xfrm>
                    <a:prstGeom prst="rect">
                      <a:avLst/>
                    </a:prstGeom>
                    <a:noFill/>
                    <a:ln w="9525">
                      <a:noFill/>
                      <a:miter lim="800000"/>
                      <a:headEnd/>
                      <a:tailEnd/>
                    </a:ln>
                  </pic:spPr>
                </pic:pic>
              </a:graphicData>
            </a:graphic>
          </wp:inline>
        </w:drawing>
      </w: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C93E2B" w:rsidRDefault="00B8510B" w:rsidP="00B8510B">
      <w:pPr>
        <w:jc w:val="center"/>
        <w:rPr>
          <w:b/>
        </w:rPr>
      </w:pPr>
    </w:p>
    <w:p w:rsidR="00B8510B" w:rsidRPr="00C93E2B" w:rsidRDefault="00B8510B" w:rsidP="00B8510B">
      <w:pPr>
        <w:jc w:val="center"/>
        <w:rPr>
          <w:b/>
        </w:rPr>
      </w:pPr>
      <w:r w:rsidRPr="00C93E2B">
        <w:rPr>
          <w:b/>
        </w:rPr>
        <w:t>ООО «Пирожковая»</w:t>
      </w:r>
    </w:p>
    <w:p w:rsidR="00B8510B" w:rsidRPr="00C93E2B" w:rsidRDefault="00B8510B" w:rsidP="00B8510B">
      <w:pPr>
        <w:jc w:val="center"/>
        <w:rPr>
          <w:b/>
        </w:rPr>
      </w:pPr>
      <w:r w:rsidRPr="00C93E2B">
        <w:rPr>
          <w:b/>
        </w:rPr>
        <w:t>г.</w:t>
      </w:r>
      <w:r w:rsidR="000000D6">
        <w:rPr>
          <w:b/>
        </w:rPr>
        <w:t xml:space="preserve"> </w:t>
      </w:r>
      <w:r w:rsidRPr="00C93E2B">
        <w:rPr>
          <w:b/>
        </w:rPr>
        <w:t>Устюжна, пер. Корелякова, д.6</w:t>
      </w:r>
    </w:p>
    <w:p w:rsidR="00B8510B" w:rsidRPr="005409DC" w:rsidRDefault="00B8510B" w:rsidP="00B8510B">
      <w:pPr>
        <w:jc w:val="center"/>
        <w:rPr>
          <w:b/>
          <w:highlight w:val="yellow"/>
        </w:rPr>
      </w:pPr>
    </w:p>
    <w:p w:rsidR="00B8510B" w:rsidRPr="005409DC" w:rsidRDefault="00B8510B" w:rsidP="00B8510B">
      <w:pPr>
        <w:jc w:val="center"/>
        <w:rPr>
          <w:b/>
          <w:highlight w:val="yellow"/>
        </w:rPr>
      </w:pPr>
      <w:r w:rsidRPr="005409DC">
        <w:rPr>
          <w:b/>
          <w:noProof/>
          <w:highlight w:val="yellow"/>
        </w:rPr>
        <w:drawing>
          <wp:anchor distT="0" distB="0" distL="114300" distR="114300" simplePos="0" relativeHeight="251678720" behindDoc="0" locked="0" layoutInCell="1" allowOverlap="1">
            <wp:simplePos x="0" y="0"/>
            <wp:positionH relativeFrom="column">
              <wp:posOffset>1304925</wp:posOffset>
            </wp:positionH>
            <wp:positionV relativeFrom="paragraph">
              <wp:posOffset>22860</wp:posOffset>
            </wp:positionV>
            <wp:extent cx="3717925" cy="3042285"/>
            <wp:effectExtent l="19050" t="0" r="0" b="0"/>
            <wp:wrapThrough wrapText="bothSides">
              <wp:wrapPolygon edited="0">
                <wp:start x="-111" y="0"/>
                <wp:lineTo x="-111" y="21505"/>
                <wp:lineTo x="21582" y="21505"/>
                <wp:lineTo x="21582" y="0"/>
                <wp:lineTo x="-111" y="0"/>
              </wp:wrapPolygon>
            </wp:wrapThrough>
            <wp:docPr id="26" name="Рисунок 1" descr="C:\Users\user\Desktop\общепит\22306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Desktop\общепит\22306314.jpg"/>
                    <pic:cNvPicPr>
                      <a:picLocks noChangeAspect="1" noChangeArrowheads="1"/>
                    </pic:cNvPicPr>
                  </pic:nvPicPr>
                  <pic:blipFill>
                    <a:blip r:embed="rId119"/>
                    <a:srcRect/>
                    <a:stretch>
                      <a:fillRect/>
                    </a:stretch>
                  </pic:blipFill>
                  <pic:spPr bwMode="auto">
                    <a:xfrm>
                      <a:off x="0" y="0"/>
                      <a:ext cx="3717925" cy="3042285"/>
                    </a:xfrm>
                    <a:prstGeom prst="rect">
                      <a:avLst/>
                    </a:prstGeom>
                    <a:noFill/>
                    <a:ln w="9525">
                      <a:noFill/>
                      <a:miter lim="800000"/>
                      <a:headEnd/>
                      <a:tailEnd/>
                    </a:ln>
                  </pic:spPr>
                </pic:pic>
              </a:graphicData>
            </a:graphic>
          </wp:anchor>
        </w:drawing>
      </w: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C93E2B" w:rsidRDefault="00B8510B" w:rsidP="00B8510B">
      <w:pPr>
        <w:jc w:val="center"/>
        <w:rPr>
          <w:b/>
        </w:rPr>
      </w:pPr>
      <w:r w:rsidRPr="00C93E2B">
        <w:rPr>
          <w:b/>
        </w:rPr>
        <w:t>Кафе «СерИр&amp;ко»</w:t>
      </w:r>
    </w:p>
    <w:p w:rsidR="00B8510B" w:rsidRPr="00C93E2B" w:rsidRDefault="00B8510B" w:rsidP="00B8510B">
      <w:pPr>
        <w:jc w:val="center"/>
        <w:rPr>
          <w:b/>
        </w:rPr>
      </w:pPr>
      <w:r w:rsidRPr="00C93E2B">
        <w:rPr>
          <w:b/>
        </w:rPr>
        <w:t>г.</w:t>
      </w:r>
      <w:r w:rsidR="000000D6">
        <w:rPr>
          <w:b/>
        </w:rPr>
        <w:t xml:space="preserve"> </w:t>
      </w:r>
      <w:r w:rsidRPr="00C93E2B">
        <w:rPr>
          <w:b/>
        </w:rPr>
        <w:t>Устюжна, пер.</w:t>
      </w:r>
      <w:r w:rsidR="000000D6">
        <w:rPr>
          <w:b/>
        </w:rPr>
        <w:t xml:space="preserve"> </w:t>
      </w:r>
      <w:r w:rsidRPr="00C93E2B">
        <w:rPr>
          <w:b/>
        </w:rPr>
        <w:t>Коммунистический, д.11</w:t>
      </w:r>
    </w:p>
    <w:p w:rsidR="00B8510B" w:rsidRPr="00C93E2B" w:rsidRDefault="00933774" w:rsidP="00B8510B">
      <w:pPr>
        <w:jc w:val="center"/>
        <w:rPr>
          <w:b/>
        </w:rPr>
      </w:pPr>
      <w:r>
        <w:rPr>
          <w:b/>
          <w:noProof/>
        </w:rPr>
        <w:pict>
          <v:group id="_x0000_s1051" style="position:absolute;left:0;text-align:left;margin-left:-30.75pt;margin-top:8.9pt;width:514.8pt;height:307.75pt;z-index:251679744" coordorigin="1445,9549" coordsize="8652,4972">
            <v:shape id="Рисунок 4" o:spid="_x0000_s1052" type="#_x0000_t75" style="position:absolute;left:1445;top:9549;width:3078;height:4972;visibility:visible" wrapcoords="-206 0 -206 21502 21600 21502 21600 0 -206 0">
              <v:imagedata r:id="rId120" o:title="IMG_5025"/>
            </v:shape>
            <v:shape id="Рисунок 5" o:spid="_x0000_s1053" type="#_x0000_t75" style="position:absolute;left:4987;top:10203;width:5110;height:3617;visibility:visible" wrapcoords="-127 0 -127 21361 21575 21361 21575 0 -127 0">
              <v:imagedata r:id="rId121" o:title="IMG_5016"/>
            </v:shape>
          </v:group>
        </w:pict>
      </w: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C93E2B" w:rsidRDefault="00B8510B" w:rsidP="00B8510B">
      <w:pPr>
        <w:jc w:val="center"/>
        <w:rPr>
          <w:b/>
        </w:rPr>
      </w:pPr>
      <w:r w:rsidRPr="00C93E2B">
        <w:rPr>
          <w:b/>
        </w:rPr>
        <w:t>Кафе «</w:t>
      </w:r>
      <w:r w:rsidRPr="00C93E2B">
        <w:rPr>
          <w:b/>
          <w:lang w:val="en-US"/>
        </w:rPr>
        <w:t>A</w:t>
      </w:r>
      <w:r w:rsidRPr="00C93E2B">
        <w:rPr>
          <w:b/>
        </w:rPr>
        <w:t>5»</w:t>
      </w:r>
    </w:p>
    <w:p w:rsidR="00B8510B" w:rsidRPr="00C93E2B" w:rsidRDefault="00B8510B" w:rsidP="00B8510B">
      <w:pPr>
        <w:jc w:val="center"/>
        <w:rPr>
          <w:b/>
        </w:rPr>
      </w:pPr>
      <w:r w:rsidRPr="00C93E2B">
        <w:rPr>
          <w:b/>
        </w:rPr>
        <w:t>г.</w:t>
      </w:r>
      <w:r w:rsidR="000000D6">
        <w:rPr>
          <w:b/>
        </w:rPr>
        <w:t xml:space="preserve"> </w:t>
      </w:r>
      <w:r w:rsidRPr="00C93E2B">
        <w:rPr>
          <w:b/>
        </w:rPr>
        <w:t>Устюжна, ул.Ленина, д.5</w:t>
      </w:r>
    </w:p>
    <w:p w:rsidR="00B8510B" w:rsidRPr="005409DC" w:rsidRDefault="00711742" w:rsidP="00B8510B">
      <w:pPr>
        <w:jc w:val="center"/>
        <w:rPr>
          <w:b/>
          <w:highlight w:val="yellow"/>
        </w:rPr>
      </w:pPr>
      <w:r>
        <w:rPr>
          <w:b/>
          <w:noProof/>
        </w:rPr>
        <w:drawing>
          <wp:anchor distT="0" distB="0" distL="114300" distR="114300" simplePos="0" relativeHeight="251710464" behindDoc="1" locked="0" layoutInCell="1" allowOverlap="1">
            <wp:simplePos x="0" y="0"/>
            <wp:positionH relativeFrom="column">
              <wp:posOffset>3400425</wp:posOffset>
            </wp:positionH>
            <wp:positionV relativeFrom="paragraph">
              <wp:posOffset>130175</wp:posOffset>
            </wp:positionV>
            <wp:extent cx="3305175" cy="2476500"/>
            <wp:effectExtent l="19050" t="0" r="9525" b="0"/>
            <wp:wrapTight wrapText="bothSides">
              <wp:wrapPolygon edited="0">
                <wp:start x="-124" y="0"/>
                <wp:lineTo x="-124" y="21434"/>
                <wp:lineTo x="21662" y="21434"/>
                <wp:lineTo x="21662" y="0"/>
                <wp:lineTo x="-124" y="0"/>
              </wp:wrapPolygon>
            </wp:wrapTight>
            <wp:docPr id="59" name="Рисунок 59" descr="Кафе А-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Кафе А-5"/>
                    <pic:cNvPicPr>
                      <a:picLocks noChangeAspect="1" noChangeArrowheads="1"/>
                    </pic:cNvPicPr>
                  </pic:nvPicPr>
                  <pic:blipFill>
                    <a:blip r:embed="rId122"/>
                    <a:srcRect/>
                    <a:stretch>
                      <a:fillRect/>
                    </a:stretch>
                  </pic:blipFill>
                  <pic:spPr bwMode="auto">
                    <a:xfrm>
                      <a:off x="0" y="0"/>
                      <a:ext cx="3305175" cy="2476500"/>
                    </a:xfrm>
                    <a:prstGeom prst="rect">
                      <a:avLst/>
                    </a:prstGeom>
                    <a:noFill/>
                    <a:ln w="9525">
                      <a:noFill/>
                      <a:miter lim="800000"/>
                      <a:headEnd/>
                      <a:tailEnd/>
                    </a:ln>
                  </pic:spPr>
                </pic:pic>
              </a:graphicData>
            </a:graphic>
          </wp:anchor>
        </w:drawing>
      </w:r>
      <w:r w:rsidR="00B8510B" w:rsidRPr="005409DC">
        <w:rPr>
          <w:b/>
          <w:noProof/>
          <w:highlight w:val="yellow"/>
        </w:rPr>
        <w:drawing>
          <wp:anchor distT="0" distB="0" distL="114300" distR="114300" simplePos="0" relativeHeight="251709440" behindDoc="1" locked="0" layoutInCell="1" allowOverlap="1">
            <wp:simplePos x="0" y="0"/>
            <wp:positionH relativeFrom="column">
              <wp:posOffset>-660400</wp:posOffset>
            </wp:positionH>
            <wp:positionV relativeFrom="paragraph">
              <wp:posOffset>101600</wp:posOffset>
            </wp:positionV>
            <wp:extent cx="3950335" cy="2501265"/>
            <wp:effectExtent l="19050" t="0" r="0" b="0"/>
            <wp:wrapTight wrapText="bothSides">
              <wp:wrapPolygon edited="0">
                <wp:start x="-104" y="0"/>
                <wp:lineTo x="-104" y="21386"/>
                <wp:lineTo x="21562" y="21386"/>
                <wp:lineTo x="21562" y="0"/>
                <wp:lineTo x="-104" y="0"/>
              </wp:wrapPolygon>
            </wp:wrapTight>
            <wp:docPr id="58" name="Рисунок 58" descr="Кафе А-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Кафе А-5"/>
                    <pic:cNvPicPr>
                      <a:picLocks noChangeAspect="1" noChangeArrowheads="1"/>
                    </pic:cNvPicPr>
                  </pic:nvPicPr>
                  <pic:blipFill>
                    <a:blip r:embed="rId123" cstate="print"/>
                    <a:srcRect/>
                    <a:stretch>
                      <a:fillRect/>
                    </a:stretch>
                  </pic:blipFill>
                  <pic:spPr bwMode="auto">
                    <a:xfrm>
                      <a:off x="0" y="0"/>
                      <a:ext cx="3950335" cy="2501265"/>
                    </a:xfrm>
                    <a:prstGeom prst="rect">
                      <a:avLst/>
                    </a:prstGeom>
                    <a:noFill/>
                    <a:ln w="9525">
                      <a:noFill/>
                      <a:miter lim="800000"/>
                      <a:headEnd/>
                      <a:tailEnd/>
                    </a:ln>
                  </pic:spPr>
                </pic:pic>
              </a:graphicData>
            </a:graphic>
          </wp:anchor>
        </w:drawing>
      </w:r>
    </w:p>
    <w:p w:rsidR="00C93E2B" w:rsidRPr="00A26101" w:rsidRDefault="00C93E2B" w:rsidP="00D20CF9">
      <w:pPr>
        <w:jc w:val="center"/>
        <w:rPr>
          <w:b/>
        </w:rPr>
      </w:pPr>
      <w:r w:rsidRPr="00B25999">
        <w:rPr>
          <w:b/>
        </w:rPr>
        <w:t>Кафе</w:t>
      </w:r>
      <w:r w:rsidRPr="00A26101">
        <w:rPr>
          <w:b/>
        </w:rPr>
        <w:t xml:space="preserve"> «</w:t>
      </w:r>
      <w:r>
        <w:rPr>
          <w:b/>
        </w:rPr>
        <w:t>КМ</w:t>
      </w:r>
      <w:r w:rsidRPr="00A26101">
        <w:rPr>
          <w:b/>
        </w:rPr>
        <w:t>»</w:t>
      </w:r>
    </w:p>
    <w:p w:rsidR="00C93E2B" w:rsidRPr="00B25999" w:rsidRDefault="00C93E2B" w:rsidP="00C93E2B">
      <w:pPr>
        <w:jc w:val="center"/>
        <w:rPr>
          <w:b/>
          <w:color w:val="FFFFFF"/>
        </w:rPr>
      </w:pPr>
      <w:r>
        <w:rPr>
          <w:b/>
        </w:rPr>
        <w:t>г</w:t>
      </w:r>
      <w:r w:rsidRPr="00B25999">
        <w:rPr>
          <w:b/>
        </w:rPr>
        <w:t>.</w:t>
      </w:r>
      <w:r w:rsidR="000000D6">
        <w:rPr>
          <w:b/>
        </w:rPr>
        <w:t xml:space="preserve"> </w:t>
      </w:r>
      <w:r w:rsidRPr="00B25999">
        <w:rPr>
          <w:b/>
        </w:rPr>
        <w:t>Устюжна, ул.</w:t>
      </w:r>
      <w:r>
        <w:rPr>
          <w:b/>
        </w:rPr>
        <w:t xml:space="preserve"> Красных Зорь</w:t>
      </w:r>
      <w:r w:rsidRPr="00B25999">
        <w:rPr>
          <w:b/>
        </w:rPr>
        <w:t xml:space="preserve">, д.12 </w:t>
      </w:r>
    </w:p>
    <w:p w:rsidR="00B8510B" w:rsidRPr="005409DC" w:rsidRDefault="00B8510B" w:rsidP="00B8510B">
      <w:pPr>
        <w:jc w:val="center"/>
        <w:rPr>
          <w:b/>
          <w:highlight w:val="yellow"/>
        </w:rPr>
      </w:pPr>
      <w:r w:rsidRPr="005409DC">
        <w:rPr>
          <w:b/>
          <w:noProof/>
          <w:highlight w:val="yellow"/>
        </w:rPr>
        <w:drawing>
          <wp:anchor distT="0" distB="0" distL="114300" distR="114300" simplePos="0" relativeHeight="251711488" behindDoc="1" locked="0" layoutInCell="1" allowOverlap="1">
            <wp:simplePos x="0" y="0"/>
            <wp:positionH relativeFrom="column">
              <wp:posOffset>1324610</wp:posOffset>
            </wp:positionH>
            <wp:positionV relativeFrom="paragraph">
              <wp:posOffset>91440</wp:posOffset>
            </wp:positionV>
            <wp:extent cx="3646805" cy="2096770"/>
            <wp:effectExtent l="19050" t="0" r="0" b="0"/>
            <wp:wrapTight wrapText="bothSides">
              <wp:wrapPolygon edited="0">
                <wp:start x="-113" y="0"/>
                <wp:lineTo x="-113" y="21391"/>
                <wp:lineTo x="21551" y="21391"/>
                <wp:lineTo x="21551" y="0"/>
                <wp:lineTo x="-113" y="0"/>
              </wp:wrapPolygon>
            </wp:wrapTight>
            <wp:docPr id="60" name="Рисунок 60" descr="вуд хаус красных зорь,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вуд хаус красных зорь, 12"/>
                    <pic:cNvPicPr>
                      <a:picLocks noChangeAspect="1" noChangeArrowheads="1"/>
                    </pic:cNvPicPr>
                  </pic:nvPicPr>
                  <pic:blipFill>
                    <a:blip r:embed="rId124" cstate="print"/>
                    <a:srcRect b="23531"/>
                    <a:stretch>
                      <a:fillRect/>
                    </a:stretch>
                  </pic:blipFill>
                  <pic:spPr bwMode="auto">
                    <a:xfrm>
                      <a:off x="0" y="0"/>
                      <a:ext cx="3646805" cy="2096770"/>
                    </a:xfrm>
                    <a:prstGeom prst="rect">
                      <a:avLst/>
                    </a:prstGeom>
                    <a:noFill/>
                    <a:ln w="9525">
                      <a:noFill/>
                      <a:miter lim="800000"/>
                      <a:headEnd/>
                      <a:tailEnd/>
                    </a:ln>
                  </pic:spPr>
                </pic:pic>
              </a:graphicData>
            </a:graphic>
          </wp:anchor>
        </w:drawing>
      </w: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5409DC" w:rsidRDefault="00B8510B" w:rsidP="00B8510B">
      <w:pPr>
        <w:jc w:val="center"/>
        <w:rPr>
          <w:b/>
          <w:highlight w:val="yellow"/>
        </w:rPr>
      </w:pPr>
    </w:p>
    <w:p w:rsidR="00B8510B" w:rsidRPr="00C93E2B" w:rsidRDefault="00B8510B" w:rsidP="00B8510B">
      <w:pPr>
        <w:tabs>
          <w:tab w:val="left" w:pos="4290"/>
        </w:tabs>
        <w:jc w:val="center"/>
        <w:rPr>
          <w:b/>
        </w:rPr>
      </w:pPr>
      <w:r w:rsidRPr="00C93E2B">
        <w:rPr>
          <w:b/>
        </w:rPr>
        <w:t>Кафе «12 стульев»</w:t>
      </w:r>
    </w:p>
    <w:p w:rsidR="00B8510B" w:rsidRPr="00C93E2B" w:rsidRDefault="00B8510B" w:rsidP="00B8510B">
      <w:pPr>
        <w:jc w:val="center"/>
        <w:rPr>
          <w:b/>
          <w:color w:val="FFFFFF"/>
        </w:rPr>
      </w:pPr>
      <w:r w:rsidRPr="00C93E2B">
        <w:rPr>
          <w:b/>
        </w:rPr>
        <w:t>г.</w:t>
      </w:r>
      <w:r w:rsidR="000000D6">
        <w:rPr>
          <w:b/>
        </w:rPr>
        <w:t xml:space="preserve"> </w:t>
      </w:r>
      <w:r w:rsidRPr="00C93E2B">
        <w:rPr>
          <w:b/>
        </w:rPr>
        <w:t>Устюжна, ул. Юбилейная, д.12 а</w:t>
      </w:r>
    </w:p>
    <w:p w:rsidR="00B8510B" w:rsidRPr="005409DC" w:rsidRDefault="006078BF" w:rsidP="00B8510B">
      <w:pPr>
        <w:jc w:val="center"/>
        <w:rPr>
          <w:b/>
          <w:highlight w:val="yellow"/>
        </w:rPr>
      </w:pPr>
      <w:r>
        <w:rPr>
          <w:b/>
          <w:noProof/>
        </w:rPr>
        <w:drawing>
          <wp:anchor distT="0" distB="0" distL="114300" distR="114300" simplePos="0" relativeHeight="251713536" behindDoc="1" locked="0" layoutInCell="1" allowOverlap="1">
            <wp:simplePos x="0" y="0"/>
            <wp:positionH relativeFrom="column">
              <wp:posOffset>3178175</wp:posOffset>
            </wp:positionH>
            <wp:positionV relativeFrom="paragraph">
              <wp:posOffset>112395</wp:posOffset>
            </wp:positionV>
            <wp:extent cx="3328670" cy="2486025"/>
            <wp:effectExtent l="19050" t="0" r="5080" b="0"/>
            <wp:wrapTight wrapText="bothSides">
              <wp:wrapPolygon edited="0">
                <wp:start x="-124" y="0"/>
                <wp:lineTo x="-124" y="21517"/>
                <wp:lineTo x="21633" y="21517"/>
                <wp:lineTo x="21633" y="0"/>
                <wp:lineTo x="-124" y="0"/>
              </wp:wrapPolygon>
            </wp:wrapTight>
            <wp:docPr id="62" name="Рисунок 62" descr="12 стуль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12 стульев"/>
                    <pic:cNvPicPr>
                      <a:picLocks noChangeAspect="1" noChangeArrowheads="1"/>
                    </pic:cNvPicPr>
                  </pic:nvPicPr>
                  <pic:blipFill>
                    <a:blip r:embed="rId125" cstate="print"/>
                    <a:srcRect/>
                    <a:stretch>
                      <a:fillRect/>
                    </a:stretch>
                  </pic:blipFill>
                  <pic:spPr bwMode="auto">
                    <a:xfrm>
                      <a:off x="0" y="0"/>
                      <a:ext cx="3328670" cy="2486025"/>
                    </a:xfrm>
                    <a:prstGeom prst="rect">
                      <a:avLst/>
                    </a:prstGeom>
                    <a:noFill/>
                    <a:ln w="9525">
                      <a:noFill/>
                      <a:miter lim="800000"/>
                      <a:headEnd/>
                      <a:tailEnd/>
                    </a:ln>
                  </pic:spPr>
                </pic:pic>
              </a:graphicData>
            </a:graphic>
          </wp:anchor>
        </w:drawing>
      </w:r>
      <w:r w:rsidR="00B8510B" w:rsidRPr="005409DC">
        <w:rPr>
          <w:b/>
          <w:noProof/>
          <w:highlight w:val="yellow"/>
        </w:rPr>
        <w:drawing>
          <wp:anchor distT="0" distB="0" distL="114300" distR="114300" simplePos="0" relativeHeight="251712512" behindDoc="1" locked="0" layoutInCell="1" allowOverlap="1">
            <wp:simplePos x="0" y="0"/>
            <wp:positionH relativeFrom="column">
              <wp:posOffset>-413385</wp:posOffset>
            </wp:positionH>
            <wp:positionV relativeFrom="paragraph">
              <wp:posOffset>116205</wp:posOffset>
            </wp:positionV>
            <wp:extent cx="3381375" cy="2524125"/>
            <wp:effectExtent l="19050" t="0" r="9525" b="0"/>
            <wp:wrapTight wrapText="bothSides">
              <wp:wrapPolygon edited="0">
                <wp:start x="-122" y="0"/>
                <wp:lineTo x="-122" y="21518"/>
                <wp:lineTo x="21661" y="21518"/>
                <wp:lineTo x="21661" y="0"/>
                <wp:lineTo x="-122" y="0"/>
              </wp:wrapPolygon>
            </wp:wrapTight>
            <wp:docPr id="61" name="Рисунок 61" descr="12 стуль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2 стульев"/>
                    <pic:cNvPicPr>
                      <a:picLocks noChangeAspect="1" noChangeArrowheads="1"/>
                    </pic:cNvPicPr>
                  </pic:nvPicPr>
                  <pic:blipFill>
                    <a:blip r:embed="rId126"/>
                    <a:srcRect/>
                    <a:stretch>
                      <a:fillRect/>
                    </a:stretch>
                  </pic:blipFill>
                  <pic:spPr bwMode="auto">
                    <a:xfrm>
                      <a:off x="0" y="0"/>
                      <a:ext cx="3381375" cy="2524125"/>
                    </a:xfrm>
                    <a:prstGeom prst="rect">
                      <a:avLst/>
                    </a:prstGeom>
                    <a:noFill/>
                    <a:ln w="9525">
                      <a:noFill/>
                      <a:miter lim="800000"/>
                      <a:headEnd/>
                      <a:tailEnd/>
                    </a:ln>
                  </pic:spPr>
                </pic:pic>
              </a:graphicData>
            </a:graphic>
          </wp:anchor>
        </w:drawing>
      </w:r>
    </w:p>
    <w:p w:rsidR="00C93E2B" w:rsidRDefault="00C93E2B" w:rsidP="00B8510B">
      <w:pPr>
        <w:jc w:val="center"/>
        <w:rPr>
          <w:b/>
          <w:highlight w:val="yellow"/>
        </w:rPr>
      </w:pPr>
    </w:p>
    <w:p w:rsidR="00B8510B" w:rsidRPr="005409DC" w:rsidRDefault="00B8510B" w:rsidP="00B8510B">
      <w:pPr>
        <w:jc w:val="center"/>
        <w:rPr>
          <w:b/>
          <w:highlight w:val="yellow"/>
        </w:rPr>
      </w:pPr>
    </w:p>
    <w:p w:rsidR="00C93E2B" w:rsidRDefault="00C93E2B" w:rsidP="00B8510B">
      <w:pPr>
        <w:jc w:val="center"/>
        <w:rPr>
          <w:b/>
          <w:highlight w:val="yellow"/>
        </w:rPr>
      </w:pPr>
    </w:p>
    <w:p w:rsidR="00B8510B" w:rsidRPr="00C93E2B" w:rsidRDefault="00B8510B" w:rsidP="00B8510B">
      <w:pPr>
        <w:jc w:val="center"/>
        <w:rPr>
          <w:b/>
        </w:rPr>
      </w:pPr>
      <w:r w:rsidRPr="00C93E2B">
        <w:rPr>
          <w:b/>
        </w:rPr>
        <w:t>Суши – бар «Сакура»</w:t>
      </w:r>
    </w:p>
    <w:p w:rsidR="00B8510B" w:rsidRPr="00C93E2B" w:rsidRDefault="00B8510B" w:rsidP="00B8510B">
      <w:pPr>
        <w:jc w:val="center"/>
        <w:rPr>
          <w:b/>
        </w:rPr>
      </w:pPr>
      <w:r w:rsidRPr="00C93E2B">
        <w:rPr>
          <w:b/>
        </w:rPr>
        <w:t>г.</w:t>
      </w:r>
      <w:r w:rsidR="000000D6">
        <w:rPr>
          <w:b/>
        </w:rPr>
        <w:t xml:space="preserve"> </w:t>
      </w:r>
      <w:r w:rsidRPr="00C93E2B">
        <w:rPr>
          <w:b/>
        </w:rPr>
        <w:t>Устюжна, пер. Коммунистсический, д.18</w:t>
      </w:r>
    </w:p>
    <w:p w:rsidR="00B8510B" w:rsidRPr="00C93E2B" w:rsidRDefault="00B8510B" w:rsidP="00B8510B">
      <w:pPr>
        <w:jc w:val="center"/>
        <w:rPr>
          <w:b/>
        </w:rPr>
      </w:pPr>
    </w:p>
    <w:p w:rsidR="00B8510B" w:rsidRPr="005409DC" w:rsidRDefault="00B8510B" w:rsidP="00B8510B">
      <w:pPr>
        <w:jc w:val="center"/>
        <w:rPr>
          <w:b/>
          <w:highlight w:val="yellow"/>
        </w:rPr>
      </w:pPr>
    </w:p>
    <w:p w:rsidR="00B8510B" w:rsidRPr="005409DC" w:rsidRDefault="00C93E2B" w:rsidP="00B8510B">
      <w:pPr>
        <w:jc w:val="center"/>
        <w:rPr>
          <w:b/>
          <w:highlight w:val="yellow"/>
        </w:rPr>
      </w:pPr>
      <w:r>
        <w:rPr>
          <w:b/>
          <w:noProof/>
        </w:rPr>
        <w:drawing>
          <wp:anchor distT="0" distB="0" distL="114300" distR="114300" simplePos="0" relativeHeight="251714560" behindDoc="1" locked="0" layoutInCell="1" allowOverlap="1">
            <wp:simplePos x="0" y="0"/>
            <wp:positionH relativeFrom="column">
              <wp:posOffset>-180975</wp:posOffset>
            </wp:positionH>
            <wp:positionV relativeFrom="paragraph">
              <wp:posOffset>280670</wp:posOffset>
            </wp:positionV>
            <wp:extent cx="2238375" cy="2286000"/>
            <wp:effectExtent l="19050" t="0" r="9525" b="0"/>
            <wp:wrapTight wrapText="bothSides">
              <wp:wrapPolygon edited="0">
                <wp:start x="-184" y="0"/>
                <wp:lineTo x="-184" y="21420"/>
                <wp:lineTo x="21692" y="21420"/>
                <wp:lineTo x="21692" y="0"/>
                <wp:lineTo x="-184" y="0"/>
              </wp:wrapPolygon>
            </wp:wrapTight>
            <wp:docPr id="63" name="Рисунок 63" descr="Суши-б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Суши-бар"/>
                    <pic:cNvPicPr>
                      <a:picLocks noChangeAspect="1" noChangeArrowheads="1"/>
                    </pic:cNvPicPr>
                  </pic:nvPicPr>
                  <pic:blipFill>
                    <a:blip r:embed="rId127" cstate="print"/>
                    <a:srcRect/>
                    <a:stretch>
                      <a:fillRect/>
                    </a:stretch>
                  </pic:blipFill>
                  <pic:spPr bwMode="auto">
                    <a:xfrm>
                      <a:off x="0" y="0"/>
                      <a:ext cx="2238375" cy="2286000"/>
                    </a:xfrm>
                    <a:prstGeom prst="rect">
                      <a:avLst/>
                    </a:prstGeom>
                    <a:noFill/>
                    <a:ln w="9525">
                      <a:noFill/>
                      <a:miter lim="800000"/>
                      <a:headEnd/>
                      <a:tailEnd/>
                    </a:ln>
                  </pic:spPr>
                </pic:pic>
              </a:graphicData>
            </a:graphic>
          </wp:anchor>
        </w:drawing>
      </w:r>
    </w:p>
    <w:p w:rsidR="00B8510B" w:rsidRDefault="00C93E2B" w:rsidP="00B8510B">
      <w:pPr>
        <w:jc w:val="center"/>
        <w:rPr>
          <w:b/>
          <w:highlight w:val="yellow"/>
        </w:rPr>
      </w:pPr>
      <w:r>
        <w:rPr>
          <w:b/>
          <w:noProof/>
        </w:rPr>
        <w:drawing>
          <wp:anchor distT="0" distB="0" distL="114300" distR="114300" simplePos="0" relativeHeight="251715584" behindDoc="1" locked="0" layoutInCell="1" allowOverlap="1">
            <wp:simplePos x="0" y="0"/>
            <wp:positionH relativeFrom="column">
              <wp:posOffset>781050</wp:posOffset>
            </wp:positionH>
            <wp:positionV relativeFrom="paragraph">
              <wp:posOffset>10160</wp:posOffset>
            </wp:positionV>
            <wp:extent cx="3543300" cy="2657475"/>
            <wp:effectExtent l="19050" t="0" r="0" b="0"/>
            <wp:wrapTight wrapText="bothSides">
              <wp:wrapPolygon edited="0">
                <wp:start x="-116" y="0"/>
                <wp:lineTo x="-116" y="21523"/>
                <wp:lineTo x="21600" y="21523"/>
                <wp:lineTo x="21600" y="0"/>
                <wp:lineTo x="-116" y="0"/>
              </wp:wrapPolygon>
            </wp:wrapTight>
            <wp:docPr id="64" name="Рисунок 64" descr="Суши-бар Саку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Суши-бар Сакура"/>
                    <pic:cNvPicPr>
                      <a:picLocks noChangeAspect="1" noChangeArrowheads="1"/>
                    </pic:cNvPicPr>
                  </pic:nvPicPr>
                  <pic:blipFill>
                    <a:blip r:embed="rId128" cstate="print"/>
                    <a:srcRect/>
                    <a:stretch>
                      <a:fillRect/>
                    </a:stretch>
                  </pic:blipFill>
                  <pic:spPr bwMode="auto">
                    <a:xfrm>
                      <a:off x="0" y="0"/>
                      <a:ext cx="3543300" cy="2657475"/>
                    </a:xfrm>
                    <a:prstGeom prst="rect">
                      <a:avLst/>
                    </a:prstGeom>
                    <a:noFill/>
                    <a:ln w="9525">
                      <a:noFill/>
                      <a:miter lim="800000"/>
                      <a:headEnd/>
                      <a:tailEnd/>
                    </a:ln>
                  </pic:spPr>
                </pic:pic>
              </a:graphicData>
            </a:graphic>
          </wp:anchor>
        </w:drawing>
      </w:r>
    </w:p>
    <w:p w:rsidR="00C93E2B" w:rsidRDefault="00C93E2B" w:rsidP="00B8510B">
      <w:pPr>
        <w:jc w:val="center"/>
        <w:rPr>
          <w:b/>
          <w:highlight w:val="yellow"/>
        </w:rPr>
      </w:pPr>
    </w:p>
    <w:p w:rsidR="00C93E2B" w:rsidRDefault="00C93E2B" w:rsidP="00B8510B">
      <w:pPr>
        <w:jc w:val="center"/>
        <w:rPr>
          <w:b/>
          <w:highlight w:val="yellow"/>
        </w:rPr>
      </w:pPr>
    </w:p>
    <w:p w:rsidR="00C93E2B" w:rsidRDefault="00C93E2B" w:rsidP="00B8510B">
      <w:pPr>
        <w:jc w:val="center"/>
        <w:rPr>
          <w:b/>
          <w:highlight w:val="yellow"/>
        </w:rPr>
      </w:pPr>
    </w:p>
    <w:p w:rsidR="00C93E2B" w:rsidRDefault="00C93E2B" w:rsidP="00B8510B">
      <w:pPr>
        <w:jc w:val="center"/>
        <w:rPr>
          <w:b/>
          <w:highlight w:val="yellow"/>
        </w:rPr>
      </w:pPr>
    </w:p>
    <w:p w:rsidR="00C93E2B" w:rsidRDefault="00C93E2B" w:rsidP="00B8510B">
      <w:pPr>
        <w:jc w:val="center"/>
        <w:rPr>
          <w:b/>
          <w:highlight w:val="yellow"/>
        </w:rPr>
      </w:pPr>
    </w:p>
    <w:p w:rsidR="00C93E2B" w:rsidRDefault="00C93E2B" w:rsidP="00B8510B">
      <w:pPr>
        <w:jc w:val="center"/>
        <w:rPr>
          <w:b/>
          <w:highlight w:val="yellow"/>
        </w:rPr>
      </w:pPr>
    </w:p>
    <w:p w:rsidR="00C93E2B" w:rsidRDefault="00C93E2B" w:rsidP="00B8510B">
      <w:pPr>
        <w:jc w:val="center"/>
        <w:rPr>
          <w:b/>
          <w:highlight w:val="yellow"/>
        </w:rPr>
      </w:pPr>
    </w:p>
    <w:p w:rsidR="00C93E2B" w:rsidRDefault="00C93E2B" w:rsidP="00B8510B">
      <w:pPr>
        <w:jc w:val="center"/>
        <w:rPr>
          <w:b/>
          <w:highlight w:val="yellow"/>
        </w:rPr>
      </w:pPr>
    </w:p>
    <w:p w:rsidR="00C93E2B" w:rsidRDefault="00C93E2B" w:rsidP="00B8510B">
      <w:pPr>
        <w:jc w:val="center"/>
        <w:rPr>
          <w:b/>
          <w:highlight w:val="yellow"/>
        </w:rPr>
      </w:pPr>
    </w:p>
    <w:p w:rsidR="00C93E2B" w:rsidRDefault="00C93E2B" w:rsidP="00B8510B">
      <w:pPr>
        <w:jc w:val="center"/>
        <w:rPr>
          <w:b/>
          <w:highlight w:val="yellow"/>
        </w:rPr>
      </w:pPr>
    </w:p>
    <w:p w:rsidR="00C93E2B" w:rsidRPr="005409DC" w:rsidRDefault="00C93E2B" w:rsidP="00B8510B">
      <w:pPr>
        <w:jc w:val="center"/>
        <w:rPr>
          <w:b/>
          <w:highlight w:val="yellow"/>
        </w:rPr>
      </w:pPr>
    </w:p>
    <w:p w:rsidR="00C93E2B" w:rsidRDefault="00C93E2B" w:rsidP="00B8510B">
      <w:pPr>
        <w:jc w:val="center"/>
        <w:rPr>
          <w:b/>
          <w:sz w:val="32"/>
          <w:szCs w:val="32"/>
          <w:highlight w:val="yellow"/>
        </w:rPr>
      </w:pPr>
    </w:p>
    <w:p w:rsidR="00C93E2B" w:rsidRDefault="00C93E2B" w:rsidP="00B8510B">
      <w:pPr>
        <w:jc w:val="center"/>
        <w:rPr>
          <w:b/>
          <w:sz w:val="32"/>
          <w:szCs w:val="32"/>
          <w:highlight w:val="yellow"/>
        </w:rPr>
      </w:pPr>
    </w:p>
    <w:p w:rsidR="006078BF" w:rsidRDefault="006078BF" w:rsidP="00B8510B">
      <w:pPr>
        <w:jc w:val="center"/>
        <w:rPr>
          <w:b/>
          <w:sz w:val="32"/>
          <w:szCs w:val="32"/>
          <w:highlight w:val="yellow"/>
        </w:rPr>
      </w:pPr>
    </w:p>
    <w:p w:rsidR="006078BF" w:rsidRDefault="006078BF" w:rsidP="00B8510B">
      <w:pPr>
        <w:jc w:val="center"/>
        <w:rPr>
          <w:b/>
          <w:sz w:val="32"/>
          <w:szCs w:val="32"/>
          <w:highlight w:val="yellow"/>
        </w:rPr>
      </w:pPr>
    </w:p>
    <w:p w:rsidR="006078BF" w:rsidRDefault="006078BF" w:rsidP="00B8510B">
      <w:pPr>
        <w:jc w:val="center"/>
        <w:rPr>
          <w:b/>
          <w:sz w:val="32"/>
          <w:szCs w:val="32"/>
          <w:highlight w:val="yellow"/>
        </w:rPr>
      </w:pPr>
    </w:p>
    <w:p w:rsidR="006078BF" w:rsidRDefault="006078BF" w:rsidP="00B8510B">
      <w:pPr>
        <w:jc w:val="center"/>
        <w:rPr>
          <w:b/>
          <w:sz w:val="32"/>
          <w:szCs w:val="32"/>
          <w:highlight w:val="yellow"/>
        </w:rPr>
      </w:pPr>
    </w:p>
    <w:p w:rsidR="006078BF" w:rsidRDefault="006078BF" w:rsidP="00B8510B">
      <w:pPr>
        <w:jc w:val="center"/>
        <w:rPr>
          <w:b/>
          <w:sz w:val="32"/>
          <w:szCs w:val="32"/>
          <w:highlight w:val="yellow"/>
        </w:rPr>
      </w:pPr>
    </w:p>
    <w:p w:rsidR="006078BF" w:rsidRDefault="006078BF" w:rsidP="00B8510B">
      <w:pPr>
        <w:jc w:val="center"/>
        <w:rPr>
          <w:b/>
          <w:sz w:val="32"/>
          <w:szCs w:val="32"/>
          <w:highlight w:val="yellow"/>
        </w:rPr>
      </w:pPr>
    </w:p>
    <w:p w:rsidR="00C93E2B" w:rsidRDefault="00C93E2B" w:rsidP="00B8510B">
      <w:pPr>
        <w:jc w:val="center"/>
        <w:rPr>
          <w:b/>
          <w:sz w:val="32"/>
          <w:szCs w:val="32"/>
          <w:highlight w:val="yellow"/>
        </w:rPr>
      </w:pPr>
    </w:p>
    <w:p w:rsidR="00B8510B" w:rsidRPr="008D17A8" w:rsidRDefault="00B8510B" w:rsidP="00B8510B">
      <w:pPr>
        <w:jc w:val="center"/>
        <w:rPr>
          <w:b/>
          <w:sz w:val="32"/>
          <w:szCs w:val="32"/>
        </w:rPr>
      </w:pPr>
      <w:r w:rsidRPr="008D17A8">
        <w:rPr>
          <w:b/>
          <w:sz w:val="32"/>
          <w:szCs w:val="32"/>
        </w:rPr>
        <w:t>Полный список объектов туристской инфраструктуры</w:t>
      </w:r>
    </w:p>
    <w:p w:rsidR="00B8510B" w:rsidRPr="008D17A8" w:rsidRDefault="00B8510B" w:rsidP="00B8510B">
      <w:pPr>
        <w:jc w:val="center"/>
        <w:rPr>
          <w:b/>
          <w:sz w:val="32"/>
          <w:szCs w:val="32"/>
        </w:rPr>
      </w:pPr>
      <w:r w:rsidRPr="008D17A8">
        <w:rPr>
          <w:b/>
          <w:sz w:val="32"/>
          <w:szCs w:val="32"/>
        </w:rPr>
        <w:t>(гостиницы, предприятия питания, культурно-развлекательные, спортивные учреждения, музеи)</w:t>
      </w:r>
    </w:p>
    <w:p w:rsidR="00B8510B" w:rsidRPr="008D17A8" w:rsidRDefault="00B8510B" w:rsidP="00B8510B">
      <w:pPr>
        <w:rPr>
          <w:b/>
        </w:rPr>
      </w:pPr>
    </w:p>
    <w:tbl>
      <w:tblPr>
        <w:tblW w:w="5310"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24"/>
        <w:gridCol w:w="13"/>
        <w:gridCol w:w="1478"/>
        <w:gridCol w:w="113"/>
        <w:gridCol w:w="140"/>
        <w:gridCol w:w="2131"/>
        <w:gridCol w:w="2010"/>
        <w:gridCol w:w="100"/>
        <w:gridCol w:w="2195"/>
        <w:gridCol w:w="1929"/>
      </w:tblGrid>
      <w:tr w:rsidR="00B8510B" w:rsidRPr="005409DC" w:rsidTr="006C15CD">
        <w:tc>
          <w:tcPr>
            <w:tcW w:w="247" w:type="pct"/>
          </w:tcPr>
          <w:p w:rsidR="00B8510B" w:rsidRPr="00A06E01" w:rsidRDefault="00B8510B" w:rsidP="00515265">
            <w:pPr>
              <w:jc w:val="center"/>
              <w:rPr>
                <w:b/>
                <w:sz w:val="20"/>
                <w:szCs w:val="20"/>
              </w:rPr>
            </w:pPr>
            <w:r w:rsidRPr="00A06E01">
              <w:rPr>
                <w:b/>
                <w:sz w:val="20"/>
                <w:szCs w:val="20"/>
              </w:rPr>
              <w:lastRenderedPageBreak/>
              <w:t>№</w:t>
            </w:r>
          </w:p>
          <w:p w:rsidR="00B8510B" w:rsidRPr="008D17A8" w:rsidRDefault="00B8510B" w:rsidP="00515265">
            <w:pPr>
              <w:jc w:val="center"/>
              <w:rPr>
                <w:b/>
              </w:rPr>
            </w:pPr>
            <w:r w:rsidRPr="00A06E01">
              <w:rPr>
                <w:b/>
                <w:sz w:val="20"/>
                <w:szCs w:val="20"/>
              </w:rPr>
              <w:t>п\п</w:t>
            </w:r>
          </w:p>
        </w:tc>
        <w:tc>
          <w:tcPr>
            <w:tcW w:w="754" w:type="pct"/>
            <w:gridSpan w:val="3"/>
          </w:tcPr>
          <w:p w:rsidR="00B8510B" w:rsidRPr="008D17A8" w:rsidRDefault="00B8510B" w:rsidP="00515265">
            <w:pPr>
              <w:jc w:val="center"/>
              <w:rPr>
                <w:b/>
              </w:rPr>
            </w:pPr>
            <w:r w:rsidRPr="008D17A8">
              <w:rPr>
                <w:b/>
              </w:rPr>
              <w:t>Наименование объекта,</w:t>
            </w:r>
          </w:p>
          <w:p w:rsidR="00B8510B" w:rsidRPr="008D17A8" w:rsidRDefault="00B8510B" w:rsidP="00A06E01">
            <w:pPr>
              <w:jc w:val="both"/>
              <w:rPr>
                <w:b/>
              </w:rPr>
            </w:pPr>
            <w:r w:rsidRPr="008D17A8">
              <w:rPr>
                <w:b/>
              </w:rPr>
              <w:t>услуги</w:t>
            </w:r>
          </w:p>
        </w:tc>
        <w:tc>
          <w:tcPr>
            <w:tcW w:w="1068" w:type="pct"/>
            <w:gridSpan w:val="2"/>
          </w:tcPr>
          <w:p w:rsidR="00B8510B" w:rsidRPr="008D17A8" w:rsidRDefault="00B8510B" w:rsidP="00A06E01">
            <w:pPr>
              <w:jc w:val="both"/>
              <w:rPr>
                <w:b/>
              </w:rPr>
            </w:pPr>
            <w:r w:rsidRPr="008D17A8">
              <w:rPr>
                <w:b/>
              </w:rPr>
              <w:t>Местонахождение</w:t>
            </w:r>
          </w:p>
          <w:p w:rsidR="00B8510B" w:rsidRPr="008D17A8" w:rsidRDefault="00B8510B" w:rsidP="00A06E01">
            <w:pPr>
              <w:jc w:val="both"/>
              <w:rPr>
                <w:b/>
              </w:rPr>
            </w:pPr>
            <w:r w:rsidRPr="008D17A8">
              <w:rPr>
                <w:b/>
              </w:rPr>
              <w:t>(адрес, контактный</w:t>
            </w:r>
          </w:p>
          <w:p w:rsidR="00B8510B" w:rsidRPr="008D17A8" w:rsidRDefault="00B8510B" w:rsidP="00A06E01">
            <w:pPr>
              <w:jc w:val="both"/>
              <w:rPr>
                <w:b/>
              </w:rPr>
            </w:pPr>
            <w:r w:rsidRPr="008D17A8">
              <w:rPr>
                <w:b/>
              </w:rPr>
              <w:t>телефон, Ф.И.О.</w:t>
            </w:r>
          </w:p>
          <w:p w:rsidR="00B8510B" w:rsidRPr="008D17A8" w:rsidRDefault="00B8510B" w:rsidP="00A06E01">
            <w:pPr>
              <w:jc w:val="both"/>
              <w:rPr>
                <w:b/>
              </w:rPr>
            </w:pPr>
            <w:r w:rsidRPr="008D17A8">
              <w:rPr>
                <w:b/>
              </w:rPr>
              <w:t>руководителя)</w:t>
            </w:r>
          </w:p>
        </w:tc>
        <w:tc>
          <w:tcPr>
            <w:tcW w:w="945" w:type="pct"/>
          </w:tcPr>
          <w:p w:rsidR="00B8510B" w:rsidRPr="008D17A8" w:rsidRDefault="00B8510B" w:rsidP="00A06E01">
            <w:pPr>
              <w:jc w:val="both"/>
              <w:rPr>
                <w:b/>
              </w:rPr>
            </w:pPr>
            <w:r w:rsidRPr="008D17A8">
              <w:rPr>
                <w:b/>
              </w:rPr>
              <w:t>Назначение</w:t>
            </w:r>
          </w:p>
          <w:p w:rsidR="00B8510B" w:rsidRPr="008D17A8" w:rsidRDefault="00B8510B" w:rsidP="00A06E01">
            <w:pPr>
              <w:jc w:val="both"/>
              <w:rPr>
                <w:b/>
              </w:rPr>
            </w:pPr>
            <w:r w:rsidRPr="008D17A8">
              <w:rPr>
                <w:b/>
              </w:rPr>
              <w:t>объекта, услуги.</w:t>
            </w:r>
          </w:p>
          <w:p w:rsidR="00B8510B" w:rsidRPr="008D17A8" w:rsidRDefault="00B8510B" w:rsidP="00A06E01">
            <w:pPr>
              <w:jc w:val="both"/>
              <w:rPr>
                <w:b/>
              </w:rPr>
            </w:pPr>
            <w:r w:rsidRPr="008D17A8">
              <w:rPr>
                <w:b/>
              </w:rPr>
              <w:t>Загрузка в единицах</w:t>
            </w:r>
          </w:p>
          <w:p w:rsidR="00B8510B" w:rsidRPr="008D17A8" w:rsidRDefault="00B8510B" w:rsidP="00A06E01">
            <w:pPr>
              <w:jc w:val="both"/>
              <w:rPr>
                <w:b/>
              </w:rPr>
            </w:pPr>
            <w:r w:rsidRPr="008D17A8">
              <w:rPr>
                <w:b/>
              </w:rPr>
              <w:t>измерения (предельно</w:t>
            </w:r>
          </w:p>
          <w:p w:rsidR="00B8510B" w:rsidRPr="008D17A8" w:rsidRDefault="00B8510B" w:rsidP="00A06E01">
            <w:pPr>
              <w:jc w:val="both"/>
              <w:rPr>
                <w:b/>
              </w:rPr>
            </w:pPr>
            <w:r w:rsidRPr="008D17A8">
              <w:rPr>
                <w:b/>
              </w:rPr>
              <w:t>допустимая норма</w:t>
            </w:r>
          </w:p>
          <w:p w:rsidR="00B8510B" w:rsidRPr="008D17A8" w:rsidRDefault="00B8510B" w:rsidP="00A06E01">
            <w:pPr>
              <w:jc w:val="both"/>
              <w:rPr>
                <w:b/>
              </w:rPr>
            </w:pPr>
            <w:r w:rsidRPr="008D17A8">
              <w:rPr>
                <w:b/>
              </w:rPr>
              <w:t>посещений)</w:t>
            </w:r>
          </w:p>
          <w:p w:rsidR="00B8510B" w:rsidRPr="008D17A8" w:rsidRDefault="00B8510B" w:rsidP="00515265">
            <w:pPr>
              <w:jc w:val="center"/>
              <w:rPr>
                <w:b/>
              </w:rPr>
            </w:pPr>
          </w:p>
        </w:tc>
        <w:tc>
          <w:tcPr>
            <w:tcW w:w="1079" w:type="pct"/>
            <w:gridSpan w:val="2"/>
          </w:tcPr>
          <w:p w:rsidR="00B8510B" w:rsidRPr="008D17A8" w:rsidRDefault="00B8510B" w:rsidP="00A06E01">
            <w:pPr>
              <w:jc w:val="both"/>
              <w:rPr>
                <w:b/>
              </w:rPr>
            </w:pPr>
            <w:r w:rsidRPr="008D17A8">
              <w:rPr>
                <w:b/>
              </w:rPr>
              <w:t>Характеристика</w:t>
            </w:r>
          </w:p>
          <w:p w:rsidR="00B8510B" w:rsidRPr="008D17A8" w:rsidRDefault="00B8510B" w:rsidP="00A06E01">
            <w:pPr>
              <w:jc w:val="both"/>
              <w:rPr>
                <w:b/>
              </w:rPr>
            </w:pPr>
            <w:r w:rsidRPr="008D17A8">
              <w:rPr>
                <w:b/>
              </w:rPr>
              <w:t>объекта, услуги</w:t>
            </w:r>
          </w:p>
          <w:p w:rsidR="00B8510B" w:rsidRPr="008D17A8" w:rsidRDefault="00B8510B" w:rsidP="00A06E01">
            <w:pPr>
              <w:jc w:val="both"/>
              <w:rPr>
                <w:b/>
              </w:rPr>
            </w:pPr>
            <w:r w:rsidRPr="008D17A8">
              <w:rPr>
                <w:b/>
              </w:rPr>
              <w:t>(краткие сведения,</w:t>
            </w:r>
          </w:p>
          <w:p w:rsidR="00B8510B" w:rsidRPr="008D17A8" w:rsidRDefault="00B8510B" w:rsidP="00A06E01">
            <w:pPr>
              <w:jc w:val="both"/>
              <w:rPr>
                <w:b/>
              </w:rPr>
            </w:pPr>
            <w:r w:rsidRPr="008D17A8">
              <w:rPr>
                <w:b/>
              </w:rPr>
              <w:t>состояние туристского ресурса)</w:t>
            </w:r>
          </w:p>
          <w:p w:rsidR="00B8510B" w:rsidRPr="008D17A8" w:rsidRDefault="00B8510B" w:rsidP="00515265">
            <w:pPr>
              <w:jc w:val="center"/>
              <w:rPr>
                <w:b/>
              </w:rPr>
            </w:pPr>
          </w:p>
        </w:tc>
        <w:tc>
          <w:tcPr>
            <w:tcW w:w="907" w:type="pct"/>
          </w:tcPr>
          <w:p w:rsidR="00B8510B" w:rsidRPr="008D17A8" w:rsidRDefault="00B8510B" w:rsidP="00A06E01">
            <w:pPr>
              <w:jc w:val="both"/>
              <w:rPr>
                <w:b/>
              </w:rPr>
            </w:pPr>
            <w:r w:rsidRPr="008D17A8">
              <w:rPr>
                <w:b/>
              </w:rPr>
              <w:t>Использование</w:t>
            </w:r>
          </w:p>
          <w:p w:rsidR="00B8510B" w:rsidRPr="008D17A8" w:rsidRDefault="00B8510B" w:rsidP="00A06E01">
            <w:pPr>
              <w:jc w:val="both"/>
              <w:rPr>
                <w:b/>
              </w:rPr>
            </w:pPr>
            <w:r w:rsidRPr="008D17A8">
              <w:rPr>
                <w:b/>
              </w:rPr>
              <w:t>объекта,</w:t>
            </w:r>
          </w:p>
          <w:p w:rsidR="00B8510B" w:rsidRPr="008D17A8" w:rsidRDefault="000000D6" w:rsidP="00A06E01">
            <w:pPr>
              <w:jc w:val="both"/>
              <w:rPr>
                <w:b/>
              </w:rPr>
            </w:pPr>
            <w:r w:rsidRPr="008D17A8">
              <w:rPr>
                <w:b/>
              </w:rPr>
              <w:t>предоставля</w:t>
            </w:r>
            <w:r>
              <w:rPr>
                <w:b/>
              </w:rPr>
              <w:t>е</w:t>
            </w:r>
            <w:r w:rsidRPr="008D17A8">
              <w:rPr>
                <w:b/>
              </w:rPr>
              <w:t>мые</w:t>
            </w:r>
            <w:r>
              <w:rPr>
                <w:b/>
              </w:rPr>
              <w:t xml:space="preserve"> </w:t>
            </w:r>
            <w:r w:rsidR="00B8510B" w:rsidRPr="008D17A8">
              <w:rPr>
                <w:b/>
              </w:rPr>
              <w:t>услуги, ценовая</w:t>
            </w:r>
          </w:p>
          <w:p w:rsidR="00B8510B" w:rsidRPr="008D17A8" w:rsidRDefault="00B8510B" w:rsidP="00A06E01">
            <w:pPr>
              <w:jc w:val="both"/>
              <w:rPr>
                <w:b/>
              </w:rPr>
            </w:pPr>
            <w:r w:rsidRPr="008D17A8">
              <w:rPr>
                <w:b/>
              </w:rPr>
              <w:t>характеристи</w:t>
            </w:r>
            <w:r w:rsidR="00A06E01">
              <w:rPr>
                <w:b/>
              </w:rPr>
              <w:t>-</w:t>
            </w:r>
            <w:r w:rsidRPr="008D17A8">
              <w:rPr>
                <w:b/>
              </w:rPr>
              <w:t>ка.</w:t>
            </w:r>
            <w:r w:rsidR="000000D6">
              <w:rPr>
                <w:b/>
              </w:rPr>
              <w:t xml:space="preserve"> </w:t>
            </w:r>
            <w:r w:rsidRPr="008D17A8">
              <w:rPr>
                <w:b/>
              </w:rPr>
              <w:t>Количество посещений</w:t>
            </w:r>
          </w:p>
          <w:p w:rsidR="00B8510B" w:rsidRPr="008D17A8" w:rsidRDefault="00B8510B" w:rsidP="00A06E01">
            <w:pPr>
              <w:jc w:val="both"/>
              <w:rPr>
                <w:b/>
              </w:rPr>
            </w:pPr>
            <w:r w:rsidRPr="008D17A8">
              <w:rPr>
                <w:b/>
              </w:rPr>
              <w:t>туристского ресурса</w:t>
            </w:r>
            <w:r w:rsidR="000000D6">
              <w:rPr>
                <w:b/>
              </w:rPr>
              <w:t xml:space="preserve"> </w:t>
            </w:r>
            <w:r w:rsidRPr="008D17A8">
              <w:rPr>
                <w:b/>
              </w:rPr>
              <w:t>в определённый период</w:t>
            </w:r>
            <w:r w:rsidR="000000D6">
              <w:rPr>
                <w:b/>
              </w:rPr>
              <w:t xml:space="preserve"> </w:t>
            </w:r>
            <w:r w:rsidRPr="008D17A8">
              <w:rPr>
                <w:b/>
              </w:rPr>
              <w:t>времени</w:t>
            </w:r>
          </w:p>
        </w:tc>
      </w:tr>
      <w:tr w:rsidR="00B8510B" w:rsidRPr="005409DC" w:rsidTr="00515265">
        <w:tc>
          <w:tcPr>
            <w:tcW w:w="5000" w:type="pct"/>
            <w:gridSpan w:val="10"/>
          </w:tcPr>
          <w:p w:rsidR="00B8510B" w:rsidRPr="008D17A8" w:rsidRDefault="00B8510B" w:rsidP="00515265">
            <w:pPr>
              <w:rPr>
                <w:b/>
              </w:rPr>
            </w:pPr>
            <w:r w:rsidRPr="008D17A8">
              <w:rPr>
                <w:b/>
              </w:rPr>
              <w:t>г. Устюжна</w:t>
            </w:r>
          </w:p>
        </w:tc>
      </w:tr>
      <w:tr w:rsidR="00B8510B" w:rsidRPr="005409DC" w:rsidTr="006C15CD">
        <w:tc>
          <w:tcPr>
            <w:tcW w:w="247" w:type="pct"/>
          </w:tcPr>
          <w:p w:rsidR="00B8510B" w:rsidRPr="008D17A8" w:rsidRDefault="00B8510B" w:rsidP="00515265">
            <w:r w:rsidRPr="008D17A8">
              <w:t>1.</w:t>
            </w:r>
          </w:p>
        </w:tc>
        <w:tc>
          <w:tcPr>
            <w:tcW w:w="820" w:type="pct"/>
            <w:gridSpan w:val="4"/>
          </w:tcPr>
          <w:p w:rsidR="00B8510B" w:rsidRPr="008D17A8" w:rsidRDefault="00B8510B" w:rsidP="00515265">
            <w:r w:rsidRPr="008D17A8">
              <w:t>«Мини-отель»</w:t>
            </w:r>
          </w:p>
        </w:tc>
        <w:tc>
          <w:tcPr>
            <w:tcW w:w="1002" w:type="pct"/>
          </w:tcPr>
          <w:p w:rsidR="00B8510B" w:rsidRPr="008D17A8" w:rsidRDefault="00B8510B" w:rsidP="00515265">
            <w:r w:rsidRPr="008D17A8">
              <w:t>г.Устюжна,</w:t>
            </w:r>
          </w:p>
          <w:p w:rsidR="00B8510B" w:rsidRPr="008D17A8" w:rsidRDefault="00B8510B" w:rsidP="00515265">
            <w:r w:rsidRPr="008D17A8">
              <w:t>ул. Правая набережная,14</w:t>
            </w:r>
          </w:p>
          <w:p w:rsidR="00B8510B" w:rsidRPr="008D17A8" w:rsidRDefault="00B8510B" w:rsidP="00515265">
            <w:r w:rsidRPr="008D17A8">
              <w:t>тел. 8(81737) 2-21-45</w:t>
            </w:r>
          </w:p>
          <w:p w:rsidR="00B8510B" w:rsidRPr="008D17A8" w:rsidRDefault="00B8510B" w:rsidP="00515265">
            <w:r w:rsidRPr="008D17A8">
              <w:t>Хорев</w:t>
            </w:r>
            <w:r w:rsidR="000000D6">
              <w:t xml:space="preserve"> </w:t>
            </w:r>
            <w:r w:rsidRPr="008D17A8">
              <w:t xml:space="preserve"> Николай Александрович</w:t>
            </w:r>
          </w:p>
        </w:tc>
        <w:tc>
          <w:tcPr>
            <w:tcW w:w="945" w:type="pct"/>
          </w:tcPr>
          <w:p w:rsidR="00B8510B" w:rsidRPr="008D17A8" w:rsidRDefault="00B8510B" w:rsidP="00515265">
            <w:r w:rsidRPr="008D17A8">
              <w:t>Проживание гостей, туристов, 20 мест размещения</w:t>
            </w:r>
          </w:p>
        </w:tc>
        <w:tc>
          <w:tcPr>
            <w:tcW w:w="1079" w:type="pct"/>
            <w:gridSpan w:val="2"/>
          </w:tcPr>
          <w:p w:rsidR="00B8510B" w:rsidRPr="008D17A8" w:rsidRDefault="00B8510B" w:rsidP="00515265">
            <w:r w:rsidRPr="008D17A8">
              <w:t>Гостиница, 1 категория, 9 номеров.</w:t>
            </w:r>
          </w:p>
          <w:p w:rsidR="00B8510B" w:rsidRPr="008D17A8" w:rsidRDefault="00B8510B" w:rsidP="00515265">
            <w:pPr>
              <w:ind w:left="197" w:hanging="197"/>
            </w:pPr>
          </w:p>
        </w:tc>
        <w:tc>
          <w:tcPr>
            <w:tcW w:w="907" w:type="pct"/>
          </w:tcPr>
          <w:p w:rsidR="00B8510B" w:rsidRPr="008D17A8" w:rsidRDefault="00B8510B" w:rsidP="00515265">
            <w:pPr>
              <w:pStyle w:val="af8"/>
              <w:jc w:val="both"/>
              <w:rPr>
                <w:b/>
                <w:color w:val="383838"/>
                <w:sz w:val="24"/>
                <w:szCs w:val="24"/>
              </w:rPr>
            </w:pPr>
            <w:r w:rsidRPr="008D17A8">
              <w:rPr>
                <w:color w:val="383838"/>
                <w:sz w:val="24"/>
                <w:szCs w:val="24"/>
              </w:rPr>
              <w:t>Уютный двухэтажный дом, на живописном берегу р. Мологи. 9 номеров с удобствами для проживания (возможность размещения 20 человек). Имеются условия для самостоятельного приготовления пищи</w:t>
            </w:r>
            <w:r w:rsidRPr="008D17A8">
              <w:rPr>
                <w:b/>
                <w:color w:val="383838"/>
                <w:sz w:val="24"/>
                <w:szCs w:val="24"/>
              </w:rPr>
              <w:t>.</w:t>
            </w:r>
          </w:p>
          <w:p w:rsidR="00B8510B" w:rsidRPr="008D17A8" w:rsidRDefault="00B8510B" w:rsidP="00515265">
            <w:pPr>
              <w:jc w:val="both"/>
            </w:pPr>
            <w:r w:rsidRPr="008D17A8">
              <w:t>1300 – 1800 рублей</w:t>
            </w:r>
          </w:p>
          <w:p w:rsidR="00B8510B" w:rsidRPr="008D17A8" w:rsidRDefault="00B8510B" w:rsidP="00515265">
            <w:pPr>
              <w:jc w:val="both"/>
            </w:pPr>
            <w:r w:rsidRPr="008D17A8">
              <w:t>Загрузка – 80%</w:t>
            </w:r>
          </w:p>
          <w:p w:rsidR="00B8510B" w:rsidRPr="008D17A8" w:rsidRDefault="00B8510B" w:rsidP="00515265"/>
        </w:tc>
      </w:tr>
      <w:tr w:rsidR="00B8510B" w:rsidRPr="005409DC" w:rsidTr="006C15CD">
        <w:tc>
          <w:tcPr>
            <w:tcW w:w="247" w:type="pct"/>
          </w:tcPr>
          <w:p w:rsidR="00B8510B" w:rsidRPr="008D17A8" w:rsidRDefault="00B8510B" w:rsidP="00515265">
            <w:r w:rsidRPr="008D17A8">
              <w:t>2.</w:t>
            </w:r>
          </w:p>
        </w:tc>
        <w:tc>
          <w:tcPr>
            <w:tcW w:w="820" w:type="pct"/>
            <w:gridSpan w:val="4"/>
          </w:tcPr>
          <w:p w:rsidR="00B8510B" w:rsidRPr="008D17A8" w:rsidRDefault="00B8510B" w:rsidP="00515265">
            <w:r w:rsidRPr="008D17A8">
              <w:t>Гостиница «Александровская»</w:t>
            </w:r>
          </w:p>
        </w:tc>
        <w:tc>
          <w:tcPr>
            <w:tcW w:w="1002" w:type="pct"/>
          </w:tcPr>
          <w:p w:rsidR="00B8510B" w:rsidRPr="008D17A8" w:rsidRDefault="00B8510B" w:rsidP="00515265">
            <w:r w:rsidRPr="008D17A8">
              <w:t>г.Устюжна,</w:t>
            </w:r>
          </w:p>
          <w:p w:rsidR="00B8510B" w:rsidRPr="008D17A8" w:rsidRDefault="00B8510B" w:rsidP="00515265">
            <w:r w:rsidRPr="008D17A8">
              <w:t>ул. К-Маркса, 4</w:t>
            </w:r>
          </w:p>
          <w:p w:rsidR="00B8510B" w:rsidRPr="008D17A8" w:rsidRDefault="00B8510B" w:rsidP="00515265">
            <w:r w:rsidRPr="008D17A8">
              <w:t>тел. 8(81737) 2-18-69</w:t>
            </w:r>
          </w:p>
          <w:p w:rsidR="00B8510B" w:rsidRPr="008D17A8" w:rsidRDefault="00B8510B" w:rsidP="00515265">
            <w:r w:rsidRPr="008D17A8">
              <w:t>Михеев Александр Александрович</w:t>
            </w:r>
          </w:p>
          <w:p w:rsidR="00B8510B" w:rsidRPr="008D17A8" w:rsidRDefault="00B8510B" w:rsidP="00515265"/>
        </w:tc>
        <w:tc>
          <w:tcPr>
            <w:tcW w:w="945" w:type="pct"/>
          </w:tcPr>
          <w:p w:rsidR="00B8510B" w:rsidRPr="008D17A8" w:rsidRDefault="00B8510B" w:rsidP="00515265">
            <w:r w:rsidRPr="008D17A8">
              <w:t xml:space="preserve">Проживание гостей, туристов, </w:t>
            </w:r>
          </w:p>
          <w:p w:rsidR="00B8510B" w:rsidRPr="008D17A8" w:rsidRDefault="00B8510B" w:rsidP="00515265">
            <w:r w:rsidRPr="008D17A8">
              <w:t>11 номеров</w:t>
            </w:r>
          </w:p>
          <w:p w:rsidR="00B8510B" w:rsidRPr="008D17A8" w:rsidRDefault="00B8510B" w:rsidP="00515265">
            <w:r w:rsidRPr="008D17A8">
              <w:t>22  места размещения</w:t>
            </w:r>
          </w:p>
        </w:tc>
        <w:tc>
          <w:tcPr>
            <w:tcW w:w="1079" w:type="pct"/>
            <w:gridSpan w:val="2"/>
          </w:tcPr>
          <w:p w:rsidR="00B8510B" w:rsidRPr="008D17A8" w:rsidRDefault="00B8510B" w:rsidP="00515265">
            <w:r w:rsidRPr="008D17A8">
              <w:t>Номера одно-, двухместные и семейные  2х категорий:</w:t>
            </w:r>
          </w:p>
          <w:p w:rsidR="00B8510B" w:rsidRPr="008D17A8" w:rsidRDefault="00B8510B" w:rsidP="00515265">
            <w:r w:rsidRPr="008D17A8">
              <w:t>Номера люкс (спальня, гостиная, туалет, душ в номере) и номера без удобств (туалет, душ – в коридоре).</w:t>
            </w:r>
          </w:p>
          <w:p w:rsidR="00B8510B" w:rsidRPr="008D17A8" w:rsidRDefault="00B8510B" w:rsidP="00515265">
            <w:r w:rsidRPr="008D17A8">
              <w:t>В гостинице есть кухня с необходимой бытовой техникой.</w:t>
            </w:r>
          </w:p>
        </w:tc>
        <w:tc>
          <w:tcPr>
            <w:tcW w:w="907" w:type="pct"/>
          </w:tcPr>
          <w:p w:rsidR="00B8510B" w:rsidRPr="008D17A8" w:rsidRDefault="00B8510B" w:rsidP="00515265">
            <w:r w:rsidRPr="008D17A8">
              <w:t>1000-2800 рублей</w:t>
            </w:r>
          </w:p>
          <w:p w:rsidR="00B8510B" w:rsidRPr="008D17A8" w:rsidRDefault="00B8510B" w:rsidP="00515265">
            <w:r w:rsidRPr="008D17A8">
              <w:t>Средняя загрузка – 80%, летом 100 %</w:t>
            </w:r>
          </w:p>
          <w:p w:rsidR="00B8510B" w:rsidRPr="008D17A8" w:rsidRDefault="00B8510B" w:rsidP="00515265"/>
        </w:tc>
      </w:tr>
      <w:tr w:rsidR="00B8510B" w:rsidRPr="005409DC" w:rsidTr="006C15CD">
        <w:tc>
          <w:tcPr>
            <w:tcW w:w="247" w:type="pct"/>
          </w:tcPr>
          <w:p w:rsidR="00B8510B" w:rsidRPr="008D17A8" w:rsidRDefault="00B8510B" w:rsidP="00515265">
            <w:r w:rsidRPr="008D17A8">
              <w:t>3.</w:t>
            </w:r>
          </w:p>
        </w:tc>
        <w:tc>
          <w:tcPr>
            <w:tcW w:w="820" w:type="pct"/>
            <w:gridSpan w:val="4"/>
          </w:tcPr>
          <w:p w:rsidR="00B8510B" w:rsidRPr="008D17A8" w:rsidRDefault="00B8510B" w:rsidP="00515265">
            <w:r w:rsidRPr="008D17A8">
              <w:t>Общежитие ГОУ «Устюженс</w:t>
            </w:r>
            <w:r w:rsidR="00A06E01">
              <w:t>-</w:t>
            </w:r>
            <w:r w:rsidRPr="008D17A8">
              <w:t xml:space="preserve">кий политехнический </w:t>
            </w:r>
            <w:r w:rsidRPr="008D17A8">
              <w:lastRenderedPageBreak/>
              <w:t>техникум»</w:t>
            </w:r>
          </w:p>
        </w:tc>
        <w:tc>
          <w:tcPr>
            <w:tcW w:w="1002" w:type="pct"/>
          </w:tcPr>
          <w:p w:rsidR="00B8510B" w:rsidRPr="008D17A8" w:rsidRDefault="00B8510B" w:rsidP="00515265">
            <w:r w:rsidRPr="008D17A8">
              <w:lastRenderedPageBreak/>
              <w:t>г.</w:t>
            </w:r>
            <w:r w:rsidR="000000D6">
              <w:t xml:space="preserve"> </w:t>
            </w:r>
            <w:r w:rsidRPr="008D17A8">
              <w:t>Устюжна,</w:t>
            </w:r>
          </w:p>
          <w:p w:rsidR="00B8510B" w:rsidRPr="008D17A8" w:rsidRDefault="00B8510B" w:rsidP="00515265">
            <w:r w:rsidRPr="008D17A8">
              <w:t xml:space="preserve">пер. Терешковой, д.50. </w:t>
            </w:r>
          </w:p>
          <w:p w:rsidR="00B8510B" w:rsidRPr="008D17A8" w:rsidRDefault="00B8510B" w:rsidP="00515265">
            <w:r w:rsidRPr="008D17A8">
              <w:t>8(81737) 2-25-34</w:t>
            </w:r>
          </w:p>
          <w:p w:rsidR="00B8510B" w:rsidRPr="008D17A8" w:rsidRDefault="00B8510B" w:rsidP="00515265">
            <w:r w:rsidRPr="008D17A8">
              <w:t xml:space="preserve">Директор – Богданова Лариса </w:t>
            </w:r>
            <w:r w:rsidRPr="008D17A8">
              <w:lastRenderedPageBreak/>
              <w:t xml:space="preserve">Рудольфовна </w:t>
            </w:r>
          </w:p>
        </w:tc>
        <w:tc>
          <w:tcPr>
            <w:tcW w:w="945" w:type="pct"/>
          </w:tcPr>
          <w:p w:rsidR="00B8510B" w:rsidRPr="008D17A8" w:rsidRDefault="00B8510B" w:rsidP="00515265">
            <w:r w:rsidRPr="008D17A8">
              <w:lastRenderedPageBreak/>
              <w:t>Проживание участников семинаров, ярмарок и фестивалей.</w:t>
            </w:r>
          </w:p>
        </w:tc>
        <w:tc>
          <w:tcPr>
            <w:tcW w:w="1079" w:type="pct"/>
            <w:gridSpan w:val="2"/>
          </w:tcPr>
          <w:p w:rsidR="00B8510B" w:rsidRPr="008D17A8" w:rsidRDefault="00B8510B" w:rsidP="00515265">
            <w:r w:rsidRPr="008D17A8">
              <w:t>Санузел в секции, кухня – 1 на этаже.</w:t>
            </w:r>
          </w:p>
        </w:tc>
        <w:tc>
          <w:tcPr>
            <w:tcW w:w="907" w:type="pct"/>
          </w:tcPr>
          <w:p w:rsidR="00B8510B" w:rsidRPr="008D17A8" w:rsidRDefault="00B8510B" w:rsidP="00515265">
            <w:r w:rsidRPr="008D17A8">
              <w:t xml:space="preserve">350 рублей. Во время учебного процесса есть возможность поселить 6-7 человек </w:t>
            </w:r>
            <w:r w:rsidRPr="008D17A8">
              <w:lastRenderedPageBreak/>
              <w:t>(гостевая комната), июль, начало августа – до 50 человек.</w:t>
            </w:r>
          </w:p>
        </w:tc>
      </w:tr>
      <w:tr w:rsidR="008D17A8" w:rsidRPr="005409DC" w:rsidTr="006C15CD">
        <w:tc>
          <w:tcPr>
            <w:tcW w:w="247" w:type="pct"/>
          </w:tcPr>
          <w:p w:rsidR="008D17A8" w:rsidRPr="008D17A8" w:rsidRDefault="008D17A8" w:rsidP="00515265">
            <w:r w:rsidRPr="008D17A8">
              <w:lastRenderedPageBreak/>
              <w:t>4</w:t>
            </w:r>
          </w:p>
        </w:tc>
        <w:tc>
          <w:tcPr>
            <w:tcW w:w="820" w:type="pct"/>
            <w:gridSpan w:val="4"/>
          </w:tcPr>
          <w:p w:rsidR="008D17A8" w:rsidRPr="008D17A8" w:rsidRDefault="008D17A8" w:rsidP="00515265">
            <w:r w:rsidRPr="008D17A8">
              <w:t>Гостевой дом</w:t>
            </w:r>
          </w:p>
        </w:tc>
        <w:tc>
          <w:tcPr>
            <w:tcW w:w="1002" w:type="pct"/>
          </w:tcPr>
          <w:p w:rsidR="008D17A8" w:rsidRPr="008D17A8" w:rsidRDefault="008D17A8" w:rsidP="00515265">
            <w:r w:rsidRPr="008D17A8">
              <w:t>г. Устюжна.</w:t>
            </w:r>
          </w:p>
          <w:p w:rsidR="008D17A8" w:rsidRPr="008D17A8" w:rsidRDefault="008D17A8" w:rsidP="00515265">
            <w:r w:rsidRPr="008D17A8">
              <w:t>пер. Сенной, д.24,</w:t>
            </w:r>
          </w:p>
          <w:p w:rsidR="008D17A8" w:rsidRPr="008D17A8" w:rsidRDefault="008D17A8" w:rsidP="00515265">
            <w:r w:rsidRPr="008D17A8">
              <w:t>Тел. 8-921-531-23-58</w:t>
            </w:r>
          </w:p>
          <w:p w:rsidR="008D17A8" w:rsidRPr="008D17A8" w:rsidRDefault="008D17A8" w:rsidP="00515265">
            <w:r w:rsidRPr="008D17A8">
              <w:t>Козлов Виктор Александрович</w:t>
            </w:r>
          </w:p>
        </w:tc>
        <w:tc>
          <w:tcPr>
            <w:tcW w:w="945" w:type="pct"/>
          </w:tcPr>
          <w:p w:rsidR="008D17A8" w:rsidRPr="008D17A8" w:rsidRDefault="008D17A8" w:rsidP="00515265">
            <w:r w:rsidRPr="008D17A8">
              <w:t>Проживание туристов</w:t>
            </w:r>
          </w:p>
        </w:tc>
        <w:tc>
          <w:tcPr>
            <w:tcW w:w="1079" w:type="pct"/>
            <w:gridSpan w:val="2"/>
          </w:tcPr>
          <w:p w:rsidR="008D17A8" w:rsidRPr="008D17A8" w:rsidRDefault="008D17A8" w:rsidP="00515265">
            <w:pPr>
              <w:rPr>
                <w:color w:val="383838"/>
              </w:rPr>
            </w:pPr>
            <w:r w:rsidRPr="008D17A8">
              <w:rPr>
                <w:color w:val="383838"/>
              </w:rPr>
              <w:t>13 номеров,</w:t>
            </w:r>
          </w:p>
          <w:p w:rsidR="008D17A8" w:rsidRPr="008D17A8" w:rsidRDefault="008D17A8" w:rsidP="00515265">
            <w:pPr>
              <w:rPr>
                <w:color w:val="383838"/>
              </w:rPr>
            </w:pPr>
            <w:r w:rsidRPr="008D17A8">
              <w:rPr>
                <w:color w:val="383838"/>
              </w:rPr>
              <w:t>24 места размещения</w:t>
            </w:r>
          </w:p>
        </w:tc>
        <w:tc>
          <w:tcPr>
            <w:tcW w:w="907" w:type="pct"/>
          </w:tcPr>
          <w:p w:rsidR="008D17A8" w:rsidRPr="008D17A8" w:rsidRDefault="008D17A8" w:rsidP="00515265">
            <w:pPr>
              <w:rPr>
                <w:color w:val="383838"/>
              </w:rPr>
            </w:pPr>
            <w:r w:rsidRPr="008D17A8">
              <w:rPr>
                <w:color w:val="383838"/>
              </w:rPr>
              <w:t>13 номеров,3 номера люкс.</w:t>
            </w:r>
          </w:p>
          <w:p w:rsidR="008D17A8" w:rsidRPr="008D17A8" w:rsidRDefault="008D17A8" w:rsidP="00515265">
            <w:pPr>
              <w:rPr>
                <w:color w:val="383838"/>
              </w:rPr>
            </w:pPr>
            <w:r w:rsidRPr="008D17A8">
              <w:rPr>
                <w:color w:val="383838"/>
              </w:rPr>
              <w:t>От 650 руб.- до 2500 руб.</w:t>
            </w:r>
          </w:p>
        </w:tc>
      </w:tr>
      <w:tr w:rsidR="008D17A8" w:rsidRPr="005409DC" w:rsidTr="006C15CD">
        <w:tc>
          <w:tcPr>
            <w:tcW w:w="247" w:type="pct"/>
          </w:tcPr>
          <w:p w:rsidR="008D17A8" w:rsidRPr="008D17A8" w:rsidRDefault="008D17A8" w:rsidP="00515265">
            <w:r w:rsidRPr="008D17A8">
              <w:t>5</w:t>
            </w:r>
          </w:p>
        </w:tc>
        <w:tc>
          <w:tcPr>
            <w:tcW w:w="820" w:type="pct"/>
            <w:gridSpan w:val="4"/>
          </w:tcPr>
          <w:p w:rsidR="008D17A8" w:rsidRPr="008D17A8" w:rsidRDefault="008D17A8" w:rsidP="00515265">
            <w:r w:rsidRPr="008D17A8">
              <w:t>Кафе «Уют»</w:t>
            </w:r>
          </w:p>
        </w:tc>
        <w:tc>
          <w:tcPr>
            <w:tcW w:w="1002" w:type="pct"/>
          </w:tcPr>
          <w:p w:rsidR="008D17A8" w:rsidRPr="008D17A8" w:rsidRDefault="008D17A8" w:rsidP="00515265">
            <w:r w:rsidRPr="008D17A8">
              <w:t>г.Устюжна,</w:t>
            </w:r>
          </w:p>
          <w:p w:rsidR="008D17A8" w:rsidRPr="008D17A8" w:rsidRDefault="008D17A8" w:rsidP="00515265">
            <w:r w:rsidRPr="008D17A8">
              <w:t>ул. К.Маркса, 4</w:t>
            </w:r>
          </w:p>
          <w:p w:rsidR="008D17A8" w:rsidRPr="008D17A8" w:rsidRDefault="008D17A8" w:rsidP="00515265">
            <w:r w:rsidRPr="008D17A8">
              <w:t>тел. 8(81737) 2-18-69</w:t>
            </w:r>
          </w:p>
          <w:p w:rsidR="008D17A8" w:rsidRPr="008D17A8" w:rsidRDefault="008D17A8" w:rsidP="00515265">
            <w:r w:rsidRPr="008D17A8">
              <w:t>Веричева Татьяна Викторовна</w:t>
            </w:r>
          </w:p>
        </w:tc>
        <w:tc>
          <w:tcPr>
            <w:tcW w:w="945" w:type="pct"/>
          </w:tcPr>
          <w:p w:rsidR="008D17A8" w:rsidRPr="008D17A8" w:rsidRDefault="008D17A8" w:rsidP="00515265">
            <w:r w:rsidRPr="008D17A8">
              <w:t xml:space="preserve"> Услуги общественного питания для местного населения и туристов</w:t>
            </w:r>
          </w:p>
          <w:p w:rsidR="008D17A8" w:rsidRPr="008D17A8" w:rsidRDefault="008D17A8" w:rsidP="00515265">
            <w:r w:rsidRPr="008D17A8">
              <w:t>48 посадочных мест</w:t>
            </w:r>
          </w:p>
          <w:p w:rsidR="008D17A8" w:rsidRPr="008D17A8" w:rsidRDefault="008D17A8" w:rsidP="00515265"/>
        </w:tc>
        <w:tc>
          <w:tcPr>
            <w:tcW w:w="1079" w:type="pct"/>
            <w:gridSpan w:val="2"/>
          </w:tcPr>
          <w:p w:rsidR="008D17A8" w:rsidRPr="008D17A8" w:rsidRDefault="008D17A8" w:rsidP="00515265">
            <w:r w:rsidRPr="008D17A8">
              <w:t>Обеденный зал  на 48 мест.</w:t>
            </w:r>
          </w:p>
          <w:p w:rsidR="008D17A8" w:rsidRPr="008D17A8" w:rsidRDefault="008D17A8" w:rsidP="00515265"/>
        </w:tc>
        <w:tc>
          <w:tcPr>
            <w:tcW w:w="907" w:type="pct"/>
          </w:tcPr>
          <w:p w:rsidR="008D17A8" w:rsidRPr="008D17A8" w:rsidRDefault="008D17A8" w:rsidP="00515265">
            <w:r w:rsidRPr="008D17A8">
              <w:t xml:space="preserve">Обед от 200 рублей, </w:t>
            </w:r>
            <w:r w:rsidR="000000D6">
              <w:t xml:space="preserve"> </w:t>
            </w:r>
            <w:r w:rsidRPr="008D17A8">
              <w:t>время работы 9.00 – 23.00 выходной воскресенье</w:t>
            </w:r>
          </w:p>
        </w:tc>
      </w:tr>
      <w:tr w:rsidR="008D17A8" w:rsidRPr="005409DC" w:rsidTr="006C15CD">
        <w:tc>
          <w:tcPr>
            <w:tcW w:w="247" w:type="pct"/>
          </w:tcPr>
          <w:p w:rsidR="008D17A8" w:rsidRPr="008D17A8" w:rsidRDefault="008D17A8" w:rsidP="00515265">
            <w:r w:rsidRPr="008D17A8">
              <w:t>6</w:t>
            </w:r>
          </w:p>
        </w:tc>
        <w:tc>
          <w:tcPr>
            <w:tcW w:w="820" w:type="pct"/>
            <w:gridSpan w:val="4"/>
          </w:tcPr>
          <w:p w:rsidR="008D17A8" w:rsidRPr="008D17A8" w:rsidRDefault="008D17A8" w:rsidP="00515265">
            <w:pPr>
              <w:spacing w:after="200" w:line="276" w:lineRule="auto"/>
            </w:pPr>
            <w:r w:rsidRPr="008D17A8">
              <w:t>Кафе «Сер</w:t>
            </w:r>
            <w:r w:rsidRPr="008D17A8">
              <w:rPr>
                <w:lang w:val="en-US"/>
              </w:rPr>
              <w:t>&amp;</w:t>
            </w:r>
            <w:r w:rsidRPr="008D17A8">
              <w:t xml:space="preserve"> Ко»</w:t>
            </w:r>
          </w:p>
        </w:tc>
        <w:tc>
          <w:tcPr>
            <w:tcW w:w="1002" w:type="pct"/>
          </w:tcPr>
          <w:p w:rsidR="008D17A8" w:rsidRPr="008D17A8" w:rsidRDefault="008D17A8" w:rsidP="00515265">
            <w:r w:rsidRPr="008D17A8">
              <w:t>г.Устюжна,</w:t>
            </w:r>
          </w:p>
          <w:p w:rsidR="008D17A8" w:rsidRPr="008D17A8" w:rsidRDefault="008D17A8" w:rsidP="00515265">
            <w:r w:rsidRPr="008D17A8">
              <w:t>пер. Коммунистический, д.11, тел. 8(81737) 2-35-66</w:t>
            </w:r>
          </w:p>
          <w:p w:rsidR="008D17A8" w:rsidRPr="008D17A8" w:rsidRDefault="008D17A8" w:rsidP="00515265">
            <w:r w:rsidRPr="008D17A8">
              <w:t>Минина Елена Викторовна</w:t>
            </w:r>
          </w:p>
          <w:p w:rsidR="008D17A8" w:rsidRPr="008D17A8" w:rsidRDefault="008D17A8" w:rsidP="00515265">
            <w:pPr>
              <w:spacing w:after="200" w:line="276" w:lineRule="auto"/>
            </w:pPr>
          </w:p>
        </w:tc>
        <w:tc>
          <w:tcPr>
            <w:tcW w:w="945" w:type="pct"/>
          </w:tcPr>
          <w:p w:rsidR="008D17A8" w:rsidRPr="008D17A8" w:rsidRDefault="008D17A8" w:rsidP="00515265">
            <w:r w:rsidRPr="008D17A8">
              <w:t>Услуги общественного питания для местного населения и туристов</w:t>
            </w:r>
          </w:p>
          <w:p w:rsidR="008D17A8" w:rsidRPr="008D17A8" w:rsidRDefault="008D17A8" w:rsidP="00515265">
            <w:pPr>
              <w:spacing w:after="200" w:line="276" w:lineRule="auto"/>
            </w:pPr>
            <w:r w:rsidRPr="008D17A8">
              <w:t>50 посадочных мест</w:t>
            </w:r>
          </w:p>
        </w:tc>
        <w:tc>
          <w:tcPr>
            <w:tcW w:w="1079" w:type="pct"/>
            <w:gridSpan w:val="2"/>
          </w:tcPr>
          <w:p w:rsidR="008D17A8" w:rsidRPr="008D17A8" w:rsidRDefault="008D17A8" w:rsidP="00515265">
            <w:r w:rsidRPr="008D17A8">
              <w:t>Обеденный зал</w:t>
            </w:r>
          </w:p>
          <w:p w:rsidR="008D17A8" w:rsidRPr="008D17A8" w:rsidRDefault="008D17A8" w:rsidP="00515265">
            <w:r w:rsidRPr="008D17A8">
              <w:t xml:space="preserve"> на 32 места, банкетный зал</w:t>
            </w:r>
          </w:p>
          <w:p w:rsidR="008D17A8" w:rsidRPr="008D17A8" w:rsidRDefault="008D17A8" w:rsidP="00515265">
            <w:pPr>
              <w:spacing w:after="200" w:line="276" w:lineRule="auto"/>
            </w:pPr>
            <w:r w:rsidRPr="008D17A8">
              <w:t xml:space="preserve"> на 18 мест</w:t>
            </w:r>
          </w:p>
        </w:tc>
        <w:tc>
          <w:tcPr>
            <w:tcW w:w="907" w:type="pct"/>
          </w:tcPr>
          <w:p w:rsidR="008D17A8" w:rsidRPr="008D17A8" w:rsidRDefault="008D17A8" w:rsidP="00515265">
            <w:r w:rsidRPr="008D17A8">
              <w:t xml:space="preserve">Обед от 200 рублей </w:t>
            </w:r>
          </w:p>
          <w:p w:rsidR="008D17A8" w:rsidRPr="008D17A8" w:rsidRDefault="008D17A8" w:rsidP="00515265">
            <w:pPr>
              <w:spacing w:after="200" w:line="276" w:lineRule="auto"/>
            </w:pPr>
            <w:r w:rsidRPr="008D17A8">
              <w:t>время работы 9.00 – 23.00 без выходных</w:t>
            </w:r>
          </w:p>
        </w:tc>
      </w:tr>
      <w:tr w:rsidR="008D17A8" w:rsidRPr="005409DC" w:rsidTr="006C15CD">
        <w:tc>
          <w:tcPr>
            <w:tcW w:w="247" w:type="pct"/>
          </w:tcPr>
          <w:p w:rsidR="008D17A8" w:rsidRPr="008D17A8" w:rsidRDefault="008D17A8" w:rsidP="00515265">
            <w:r w:rsidRPr="008D17A8">
              <w:t>7</w:t>
            </w:r>
          </w:p>
        </w:tc>
        <w:tc>
          <w:tcPr>
            <w:tcW w:w="820" w:type="pct"/>
            <w:gridSpan w:val="4"/>
          </w:tcPr>
          <w:p w:rsidR="008D17A8" w:rsidRPr="008D17A8" w:rsidRDefault="008D17A8" w:rsidP="00515265">
            <w:r w:rsidRPr="008D17A8">
              <w:t>ООО «Пирожковая»</w:t>
            </w:r>
          </w:p>
        </w:tc>
        <w:tc>
          <w:tcPr>
            <w:tcW w:w="1002" w:type="pct"/>
          </w:tcPr>
          <w:p w:rsidR="008D17A8" w:rsidRPr="008D17A8" w:rsidRDefault="008D17A8" w:rsidP="00515265">
            <w:r w:rsidRPr="008D17A8">
              <w:t>г.</w:t>
            </w:r>
            <w:r w:rsidR="00E66E0E">
              <w:t xml:space="preserve"> </w:t>
            </w:r>
            <w:r w:rsidRPr="008D17A8">
              <w:t>Устюжна,</w:t>
            </w:r>
          </w:p>
          <w:p w:rsidR="008D17A8" w:rsidRPr="008D17A8" w:rsidRDefault="008D17A8" w:rsidP="00515265">
            <w:r w:rsidRPr="008D17A8">
              <w:t>ул. Корелякова,</w:t>
            </w:r>
            <w:r w:rsidR="000000D6">
              <w:t xml:space="preserve"> </w:t>
            </w:r>
            <w:r w:rsidRPr="008D17A8">
              <w:t>6</w:t>
            </w:r>
          </w:p>
          <w:p w:rsidR="008D17A8" w:rsidRPr="008D17A8" w:rsidRDefault="008D17A8" w:rsidP="00515265">
            <w:r w:rsidRPr="008D17A8">
              <w:t>тел. 8(81737) 23282</w:t>
            </w:r>
          </w:p>
          <w:p w:rsidR="008D17A8" w:rsidRPr="008D17A8" w:rsidRDefault="008D17A8" w:rsidP="00515265">
            <w:r w:rsidRPr="008D17A8">
              <w:t>Рогозин Андрей Иванович</w:t>
            </w:r>
          </w:p>
        </w:tc>
        <w:tc>
          <w:tcPr>
            <w:tcW w:w="945" w:type="pct"/>
          </w:tcPr>
          <w:p w:rsidR="008D17A8" w:rsidRPr="008D17A8" w:rsidRDefault="008D17A8" w:rsidP="00515265">
            <w:r w:rsidRPr="008D17A8">
              <w:t>Для местного населения, туристов</w:t>
            </w:r>
          </w:p>
          <w:p w:rsidR="008D17A8" w:rsidRPr="008D17A8" w:rsidRDefault="008D17A8" w:rsidP="00515265">
            <w:r w:rsidRPr="008D17A8">
              <w:t>16 посадочных мест</w:t>
            </w:r>
          </w:p>
        </w:tc>
        <w:tc>
          <w:tcPr>
            <w:tcW w:w="1079" w:type="pct"/>
            <w:gridSpan w:val="2"/>
          </w:tcPr>
          <w:p w:rsidR="008D17A8" w:rsidRPr="008D17A8" w:rsidRDefault="008D17A8" w:rsidP="00515265">
            <w:r w:rsidRPr="008D17A8">
              <w:t>Торговые витрины, продажа выпечки и чая.</w:t>
            </w:r>
          </w:p>
        </w:tc>
        <w:tc>
          <w:tcPr>
            <w:tcW w:w="907" w:type="pct"/>
          </w:tcPr>
          <w:p w:rsidR="008D17A8" w:rsidRPr="008D17A8" w:rsidRDefault="008D17A8" w:rsidP="00515265">
            <w:r w:rsidRPr="008D17A8">
              <w:t>Всегда в продаже свежая выпечка, время работы 8.00-19.00 без выходных</w:t>
            </w:r>
          </w:p>
        </w:tc>
      </w:tr>
      <w:tr w:rsidR="008D17A8" w:rsidRPr="005409DC" w:rsidTr="006C15CD">
        <w:tc>
          <w:tcPr>
            <w:tcW w:w="247" w:type="pct"/>
          </w:tcPr>
          <w:p w:rsidR="008D17A8" w:rsidRPr="00A84960" w:rsidRDefault="008D17A8" w:rsidP="00515265">
            <w:pPr>
              <w:spacing w:after="200" w:line="276" w:lineRule="auto"/>
            </w:pPr>
            <w:r w:rsidRPr="00A84960">
              <w:t>8.</w:t>
            </w:r>
          </w:p>
        </w:tc>
        <w:tc>
          <w:tcPr>
            <w:tcW w:w="820" w:type="pct"/>
            <w:gridSpan w:val="4"/>
          </w:tcPr>
          <w:p w:rsidR="008D17A8" w:rsidRPr="00A84960" w:rsidRDefault="008D17A8" w:rsidP="00515265">
            <w:pPr>
              <w:spacing w:after="200" w:line="276" w:lineRule="auto"/>
            </w:pPr>
            <w:r w:rsidRPr="00A84960">
              <w:t>Кафе «А-5»</w:t>
            </w:r>
          </w:p>
        </w:tc>
        <w:tc>
          <w:tcPr>
            <w:tcW w:w="1002" w:type="pct"/>
          </w:tcPr>
          <w:p w:rsidR="008D17A8" w:rsidRPr="00A84960" w:rsidRDefault="008D17A8" w:rsidP="00515265">
            <w:r w:rsidRPr="00A84960">
              <w:t xml:space="preserve">г.  Устюжна, </w:t>
            </w:r>
          </w:p>
          <w:p w:rsidR="008D17A8" w:rsidRPr="00A84960" w:rsidRDefault="008D17A8" w:rsidP="00515265">
            <w:r w:rsidRPr="00A84960">
              <w:t>ул. Ленина, д.5</w:t>
            </w:r>
          </w:p>
          <w:p w:rsidR="008D17A8" w:rsidRPr="00A84960" w:rsidRDefault="008D17A8" w:rsidP="00515265">
            <w:r w:rsidRPr="00A84960">
              <w:t>тел. 8(931) 512-38-51</w:t>
            </w:r>
          </w:p>
          <w:p w:rsidR="008D17A8" w:rsidRPr="00A84960" w:rsidRDefault="008D17A8" w:rsidP="00515265">
            <w:pPr>
              <w:spacing w:after="200" w:line="276" w:lineRule="auto"/>
            </w:pPr>
            <w:r w:rsidRPr="00A84960">
              <w:t>Терёхина Наталья Николаевна</w:t>
            </w:r>
          </w:p>
        </w:tc>
        <w:tc>
          <w:tcPr>
            <w:tcW w:w="945" w:type="pct"/>
          </w:tcPr>
          <w:p w:rsidR="008D17A8" w:rsidRPr="00A84960" w:rsidRDefault="008D17A8" w:rsidP="00515265">
            <w:r w:rsidRPr="00A84960">
              <w:t>Услуги общественного питания для местного населения и туристов</w:t>
            </w:r>
          </w:p>
          <w:p w:rsidR="008D17A8" w:rsidRPr="00A84960" w:rsidRDefault="008D17A8" w:rsidP="00515265">
            <w:pPr>
              <w:spacing w:after="200" w:line="276" w:lineRule="auto"/>
            </w:pPr>
            <w:r w:rsidRPr="00A84960">
              <w:t>40 мест.</w:t>
            </w:r>
          </w:p>
        </w:tc>
        <w:tc>
          <w:tcPr>
            <w:tcW w:w="1079" w:type="pct"/>
            <w:gridSpan w:val="2"/>
          </w:tcPr>
          <w:p w:rsidR="008D17A8" w:rsidRPr="00A84960" w:rsidRDefault="008D17A8" w:rsidP="00515265">
            <w:r w:rsidRPr="00A84960">
              <w:t>Обеденные залы на16 и на 14 мест, банкетный зал на 30мест (2-й этаж).</w:t>
            </w:r>
          </w:p>
          <w:p w:rsidR="008D17A8" w:rsidRPr="00A84960" w:rsidRDefault="008D17A8" w:rsidP="00515265">
            <w:pPr>
              <w:spacing w:after="200" w:line="276" w:lineRule="auto"/>
            </w:pPr>
          </w:p>
        </w:tc>
        <w:tc>
          <w:tcPr>
            <w:tcW w:w="907" w:type="pct"/>
          </w:tcPr>
          <w:p w:rsidR="008D17A8" w:rsidRPr="00A84960" w:rsidRDefault="008D17A8" w:rsidP="00515265">
            <w:r w:rsidRPr="00A84960">
              <w:t>Обед от 200 рублей.</w:t>
            </w:r>
          </w:p>
          <w:p w:rsidR="008D17A8" w:rsidRPr="00A84960" w:rsidRDefault="008D17A8" w:rsidP="00515265">
            <w:pPr>
              <w:spacing w:after="200" w:line="276" w:lineRule="auto"/>
            </w:pPr>
            <w:r w:rsidRPr="00A84960">
              <w:t>Время работы с 10:00 до 22:00 без выходных</w:t>
            </w:r>
          </w:p>
        </w:tc>
      </w:tr>
      <w:tr w:rsidR="008D17A8" w:rsidRPr="005409DC" w:rsidTr="006C15CD">
        <w:tc>
          <w:tcPr>
            <w:tcW w:w="247" w:type="pct"/>
          </w:tcPr>
          <w:p w:rsidR="008D17A8" w:rsidRPr="00A84960" w:rsidRDefault="008D17A8" w:rsidP="00515265">
            <w:r w:rsidRPr="00A84960">
              <w:t>9.</w:t>
            </w:r>
          </w:p>
        </w:tc>
        <w:tc>
          <w:tcPr>
            <w:tcW w:w="820" w:type="pct"/>
            <w:gridSpan w:val="4"/>
          </w:tcPr>
          <w:p w:rsidR="008D17A8" w:rsidRPr="00A84960" w:rsidRDefault="008D17A8" w:rsidP="00A84960">
            <w:pPr>
              <w:spacing w:after="200" w:line="276" w:lineRule="auto"/>
            </w:pPr>
            <w:r w:rsidRPr="00A84960">
              <w:t xml:space="preserve">Кафе </w:t>
            </w:r>
            <w:r w:rsidR="00A84960" w:rsidRPr="00A84960">
              <w:t>«КМ»</w:t>
            </w:r>
          </w:p>
        </w:tc>
        <w:tc>
          <w:tcPr>
            <w:tcW w:w="1002" w:type="pct"/>
          </w:tcPr>
          <w:p w:rsidR="008D17A8" w:rsidRPr="00A84960" w:rsidRDefault="008D17A8" w:rsidP="00515265">
            <w:r w:rsidRPr="00A84960">
              <w:t>г.Устюжна, ул.Красных зорь, д.12</w:t>
            </w:r>
          </w:p>
          <w:p w:rsidR="008D17A8" w:rsidRPr="00A84960" w:rsidRDefault="008D17A8" w:rsidP="00515265">
            <w:r w:rsidRPr="00A84960">
              <w:t>Тел. 8(921) 549-30-50</w:t>
            </w:r>
          </w:p>
          <w:p w:rsidR="008D17A8" w:rsidRPr="00A84960" w:rsidRDefault="00A84960" w:rsidP="00515265">
            <w:r>
              <w:t xml:space="preserve">Магалинская Ксения </w:t>
            </w:r>
            <w:r w:rsidR="00E66E0E">
              <w:t xml:space="preserve"> </w:t>
            </w:r>
            <w:r>
              <w:t>Чабуковна</w:t>
            </w:r>
          </w:p>
        </w:tc>
        <w:tc>
          <w:tcPr>
            <w:tcW w:w="945" w:type="pct"/>
          </w:tcPr>
          <w:p w:rsidR="008D17A8" w:rsidRPr="00A84960" w:rsidRDefault="008D17A8" w:rsidP="00515265">
            <w:r w:rsidRPr="00A84960">
              <w:t>Услуги общественного питания для местного населения и туристов</w:t>
            </w:r>
          </w:p>
          <w:p w:rsidR="008D17A8" w:rsidRPr="00A84960" w:rsidRDefault="008D17A8" w:rsidP="00515265">
            <w:pPr>
              <w:spacing w:after="200" w:line="276" w:lineRule="auto"/>
            </w:pPr>
            <w:r w:rsidRPr="00A84960">
              <w:t>30 мест.</w:t>
            </w:r>
          </w:p>
        </w:tc>
        <w:tc>
          <w:tcPr>
            <w:tcW w:w="1079" w:type="pct"/>
            <w:gridSpan w:val="2"/>
          </w:tcPr>
          <w:p w:rsidR="008D17A8" w:rsidRPr="00A84960" w:rsidRDefault="008D17A8" w:rsidP="00515265">
            <w:pPr>
              <w:spacing w:after="200" w:line="276" w:lineRule="auto"/>
            </w:pPr>
            <w:r w:rsidRPr="00A84960">
              <w:t>Обеденный зал на 30 мест</w:t>
            </w:r>
          </w:p>
        </w:tc>
        <w:tc>
          <w:tcPr>
            <w:tcW w:w="907" w:type="pct"/>
          </w:tcPr>
          <w:p w:rsidR="008D17A8" w:rsidRPr="00A84960" w:rsidRDefault="008D17A8" w:rsidP="00515265">
            <w:r w:rsidRPr="00A84960">
              <w:t>Обед от 200 руб</w:t>
            </w:r>
            <w:r w:rsidR="00E66E0E">
              <w:t>.</w:t>
            </w:r>
          </w:p>
          <w:p w:rsidR="008D17A8" w:rsidRPr="00A84960" w:rsidRDefault="008D17A8" w:rsidP="00515265">
            <w:pPr>
              <w:spacing w:after="200" w:line="276" w:lineRule="auto"/>
            </w:pPr>
            <w:r w:rsidRPr="00A84960">
              <w:t>Время работы с 11: 00 до 24:00</w:t>
            </w:r>
          </w:p>
        </w:tc>
      </w:tr>
      <w:tr w:rsidR="008D17A8" w:rsidRPr="005409DC" w:rsidTr="006C15CD">
        <w:tc>
          <w:tcPr>
            <w:tcW w:w="247" w:type="pct"/>
          </w:tcPr>
          <w:p w:rsidR="008D17A8" w:rsidRPr="00A84960" w:rsidRDefault="008D17A8" w:rsidP="00515265">
            <w:pPr>
              <w:spacing w:after="200" w:line="276" w:lineRule="auto"/>
            </w:pPr>
            <w:r w:rsidRPr="00A84960">
              <w:t>10.</w:t>
            </w:r>
          </w:p>
        </w:tc>
        <w:tc>
          <w:tcPr>
            <w:tcW w:w="820" w:type="pct"/>
            <w:gridSpan w:val="4"/>
          </w:tcPr>
          <w:p w:rsidR="008D17A8" w:rsidRPr="00A84960" w:rsidRDefault="008D17A8" w:rsidP="00515265">
            <w:pPr>
              <w:spacing w:after="200" w:line="276" w:lineRule="auto"/>
            </w:pPr>
            <w:r w:rsidRPr="00A84960">
              <w:t>Кафе «12 стульев»</w:t>
            </w:r>
          </w:p>
        </w:tc>
        <w:tc>
          <w:tcPr>
            <w:tcW w:w="1002" w:type="pct"/>
          </w:tcPr>
          <w:p w:rsidR="008D17A8" w:rsidRPr="00A84960" w:rsidRDefault="008D17A8" w:rsidP="00515265">
            <w:r w:rsidRPr="00A84960">
              <w:t>г.Устюжна, ул.Юбилейная, д.12а</w:t>
            </w:r>
          </w:p>
          <w:p w:rsidR="008D17A8" w:rsidRPr="00A84960" w:rsidRDefault="008D17A8" w:rsidP="00515265">
            <w:r w:rsidRPr="00A84960">
              <w:t>Тел. 8(921) 686-39-99</w:t>
            </w:r>
          </w:p>
          <w:p w:rsidR="008D17A8" w:rsidRPr="00A84960" w:rsidRDefault="008D17A8" w:rsidP="00515265">
            <w:r w:rsidRPr="00A84960">
              <w:t xml:space="preserve">Смирнова Вера </w:t>
            </w:r>
            <w:r w:rsidRPr="00A84960">
              <w:lastRenderedPageBreak/>
              <w:t>Александровна</w:t>
            </w:r>
          </w:p>
        </w:tc>
        <w:tc>
          <w:tcPr>
            <w:tcW w:w="945" w:type="pct"/>
          </w:tcPr>
          <w:p w:rsidR="008D17A8" w:rsidRPr="00A84960" w:rsidRDefault="008D17A8" w:rsidP="00515265">
            <w:r w:rsidRPr="00A84960">
              <w:lastRenderedPageBreak/>
              <w:t>Услуги общественного питания для местного населения и туристов</w:t>
            </w:r>
          </w:p>
          <w:p w:rsidR="008D17A8" w:rsidRPr="00A84960" w:rsidRDefault="008D17A8" w:rsidP="00515265">
            <w:pPr>
              <w:spacing w:after="200" w:line="276" w:lineRule="auto"/>
            </w:pPr>
            <w:r w:rsidRPr="00A84960">
              <w:lastRenderedPageBreak/>
              <w:t>30 мест.</w:t>
            </w:r>
          </w:p>
        </w:tc>
        <w:tc>
          <w:tcPr>
            <w:tcW w:w="1079" w:type="pct"/>
            <w:gridSpan w:val="2"/>
          </w:tcPr>
          <w:p w:rsidR="008D17A8" w:rsidRPr="00A84960" w:rsidRDefault="008D17A8" w:rsidP="00515265">
            <w:pPr>
              <w:spacing w:after="200" w:line="276" w:lineRule="auto"/>
            </w:pPr>
            <w:r w:rsidRPr="00A84960">
              <w:lastRenderedPageBreak/>
              <w:t>Обеденный зал на 30 мест</w:t>
            </w:r>
          </w:p>
        </w:tc>
        <w:tc>
          <w:tcPr>
            <w:tcW w:w="907" w:type="pct"/>
          </w:tcPr>
          <w:p w:rsidR="008D17A8" w:rsidRPr="00A84960" w:rsidRDefault="008D17A8" w:rsidP="00515265">
            <w:r w:rsidRPr="00A84960">
              <w:t>Обед от 200 руб</w:t>
            </w:r>
            <w:r w:rsidR="00E66E0E">
              <w:t>.</w:t>
            </w:r>
          </w:p>
          <w:p w:rsidR="008D17A8" w:rsidRPr="00A84960" w:rsidRDefault="008D17A8" w:rsidP="00515265">
            <w:pPr>
              <w:spacing w:after="200" w:line="276" w:lineRule="auto"/>
            </w:pPr>
            <w:r w:rsidRPr="00A84960">
              <w:t>Время работы с 11: 00 до 22:00</w:t>
            </w:r>
          </w:p>
        </w:tc>
      </w:tr>
      <w:tr w:rsidR="008D17A8" w:rsidRPr="005409DC" w:rsidTr="006C15CD">
        <w:tc>
          <w:tcPr>
            <w:tcW w:w="247" w:type="pct"/>
          </w:tcPr>
          <w:p w:rsidR="008D17A8" w:rsidRPr="00A84960" w:rsidRDefault="008D17A8" w:rsidP="00515265">
            <w:pPr>
              <w:spacing w:after="200" w:line="276" w:lineRule="auto"/>
            </w:pPr>
            <w:r w:rsidRPr="00A84960">
              <w:lastRenderedPageBreak/>
              <w:t>11</w:t>
            </w:r>
          </w:p>
        </w:tc>
        <w:tc>
          <w:tcPr>
            <w:tcW w:w="820" w:type="pct"/>
            <w:gridSpan w:val="4"/>
          </w:tcPr>
          <w:p w:rsidR="008D17A8" w:rsidRPr="00A84960" w:rsidRDefault="008D17A8" w:rsidP="00515265">
            <w:pPr>
              <w:spacing w:after="200" w:line="276" w:lineRule="auto"/>
            </w:pPr>
            <w:r w:rsidRPr="00A84960">
              <w:t>Суши-бар «Сакура»</w:t>
            </w:r>
          </w:p>
        </w:tc>
        <w:tc>
          <w:tcPr>
            <w:tcW w:w="1002" w:type="pct"/>
          </w:tcPr>
          <w:p w:rsidR="008D17A8" w:rsidRPr="00A84960" w:rsidRDefault="008D17A8" w:rsidP="00515265">
            <w:r w:rsidRPr="00A84960">
              <w:t>г.Устюжна</w:t>
            </w:r>
          </w:p>
          <w:p w:rsidR="008D17A8" w:rsidRPr="00A84960" w:rsidRDefault="008D17A8" w:rsidP="00515265">
            <w:r w:rsidRPr="00A84960">
              <w:t xml:space="preserve">пер. Коммунистический, д.18, </w:t>
            </w:r>
          </w:p>
          <w:p w:rsidR="008D17A8" w:rsidRPr="00A84960" w:rsidRDefault="008D17A8" w:rsidP="00515265">
            <w:r w:rsidRPr="00A84960">
              <w:t>тел.8(921)835-25-66</w:t>
            </w:r>
          </w:p>
          <w:p w:rsidR="008D17A8" w:rsidRPr="00A84960" w:rsidRDefault="008D17A8" w:rsidP="00515265">
            <w:r w:rsidRPr="00BC7156">
              <w:t>Курбанов</w:t>
            </w:r>
            <w:r w:rsidR="00BC7156">
              <w:t xml:space="preserve"> </w:t>
            </w:r>
            <w:r w:rsidR="00BC7156" w:rsidRPr="00BC7156">
              <w:t>Абдурашид Абдулжалилович</w:t>
            </w:r>
          </w:p>
        </w:tc>
        <w:tc>
          <w:tcPr>
            <w:tcW w:w="945" w:type="pct"/>
          </w:tcPr>
          <w:p w:rsidR="008D17A8" w:rsidRPr="00A84960" w:rsidRDefault="008D17A8" w:rsidP="00515265">
            <w:r w:rsidRPr="00A84960">
              <w:t>Услуги общественного питания для местного населения и туристов</w:t>
            </w:r>
          </w:p>
          <w:p w:rsidR="008D17A8" w:rsidRPr="00A84960" w:rsidRDefault="008D17A8" w:rsidP="00515265">
            <w:r w:rsidRPr="00A84960">
              <w:t>30 мест.</w:t>
            </w:r>
          </w:p>
        </w:tc>
        <w:tc>
          <w:tcPr>
            <w:tcW w:w="1079" w:type="pct"/>
            <w:gridSpan w:val="2"/>
          </w:tcPr>
          <w:p w:rsidR="008D17A8" w:rsidRPr="00A84960" w:rsidRDefault="008D17A8" w:rsidP="00515265">
            <w:pPr>
              <w:spacing w:after="200" w:line="276" w:lineRule="auto"/>
            </w:pPr>
            <w:r w:rsidRPr="00A84960">
              <w:t>Обеденные залы на16 и на 14 мест,</w:t>
            </w:r>
          </w:p>
        </w:tc>
        <w:tc>
          <w:tcPr>
            <w:tcW w:w="907" w:type="pct"/>
          </w:tcPr>
          <w:p w:rsidR="008D17A8" w:rsidRPr="00A84960" w:rsidRDefault="008D17A8" w:rsidP="00515265">
            <w:r w:rsidRPr="00A84960">
              <w:t>Обед от 300 руб</w:t>
            </w:r>
            <w:r w:rsidR="00E66E0E">
              <w:t>.</w:t>
            </w:r>
          </w:p>
          <w:p w:rsidR="008D17A8" w:rsidRPr="00A84960" w:rsidRDefault="008D17A8" w:rsidP="00515265">
            <w:r w:rsidRPr="00A84960">
              <w:t>Время работы с 12.00 до 00.00</w:t>
            </w:r>
          </w:p>
        </w:tc>
      </w:tr>
      <w:tr w:rsidR="008D17A8" w:rsidRPr="005409DC" w:rsidTr="006C15CD">
        <w:tc>
          <w:tcPr>
            <w:tcW w:w="247" w:type="pct"/>
          </w:tcPr>
          <w:p w:rsidR="008D17A8" w:rsidRPr="00A84960" w:rsidRDefault="008D17A8" w:rsidP="00515265">
            <w:r w:rsidRPr="00A84960">
              <w:t>12.</w:t>
            </w:r>
          </w:p>
        </w:tc>
        <w:tc>
          <w:tcPr>
            <w:tcW w:w="820" w:type="pct"/>
            <w:gridSpan w:val="4"/>
          </w:tcPr>
          <w:p w:rsidR="008D17A8" w:rsidRPr="00A84960" w:rsidRDefault="008D17A8" w:rsidP="006C15CD">
            <w:r w:rsidRPr="00A84960">
              <w:t>МБУК «Устюженс</w:t>
            </w:r>
            <w:r w:rsidR="006C15CD">
              <w:t>-</w:t>
            </w:r>
            <w:r w:rsidRPr="00A84960">
              <w:t>кий краеведческий музей»</w:t>
            </w:r>
          </w:p>
        </w:tc>
        <w:tc>
          <w:tcPr>
            <w:tcW w:w="1002" w:type="pct"/>
          </w:tcPr>
          <w:p w:rsidR="008D17A8" w:rsidRPr="00A84960" w:rsidRDefault="001B7856" w:rsidP="00515265">
            <w:r>
              <w:t>г</w:t>
            </w:r>
            <w:r w:rsidR="008D17A8" w:rsidRPr="00A84960">
              <w:t>.</w:t>
            </w:r>
            <w:r w:rsidR="00E66E0E">
              <w:t xml:space="preserve"> </w:t>
            </w:r>
            <w:r w:rsidR="008D17A8" w:rsidRPr="00A84960">
              <w:t>Устюжна,</w:t>
            </w:r>
          </w:p>
          <w:p w:rsidR="008D17A8" w:rsidRPr="00A84960" w:rsidRDefault="008D17A8" w:rsidP="00515265">
            <w:r w:rsidRPr="00A84960">
              <w:t>пл. Соборная, д. 5</w:t>
            </w:r>
          </w:p>
          <w:p w:rsidR="008D17A8" w:rsidRPr="00A84960" w:rsidRDefault="008D17A8" w:rsidP="00515265">
            <w:r w:rsidRPr="00A84960">
              <w:t>8(81737) 2-25-54, директор Новак Фаина Николаевна</w:t>
            </w:r>
          </w:p>
        </w:tc>
        <w:tc>
          <w:tcPr>
            <w:tcW w:w="945" w:type="pct"/>
          </w:tcPr>
          <w:p w:rsidR="008D17A8" w:rsidRPr="00A84960" w:rsidRDefault="008D17A8" w:rsidP="00515265">
            <w:r w:rsidRPr="00A84960">
              <w:t xml:space="preserve">Для местного населения, туристов, выставок </w:t>
            </w:r>
          </w:p>
          <w:p w:rsidR="008D17A8" w:rsidRPr="00A84960" w:rsidRDefault="008D17A8" w:rsidP="00515265">
            <w:r w:rsidRPr="00A84960">
              <w:t xml:space="preserve">Уникальное собрание памятников: древнерусской живописи (иконостас работы мастеров московской Оружейной палаты), кузнечного мастерства, фарфора, масляной живописи </w:t>
            </w:r>
            <w:r w:rsidRPr="00A84960">
              <w:rPr>
                <w:lang w:val="en-US"/>
              </w:rPr>
              <w:t>XVIII</w:t>
            </w:r>
            <w:r w:rsidRPr="00A84960">
              <w:t>-</w:t>
            </w:r>
            <w:r w:rsidRPr="00A84960">
              <w:rPr>
                <w:lang w:val="en-US"/>
              </w:rPr>
              <w:t>XIX</w:t>
            </w:r>
            <w:r w:rsidRPr="00A84960">
              <w:t xml:space="preserve"> веков, уникальные экспонаты отдела природы.</w:t>
            </w:r>
          </w:p>
          <w:p w:rsidR="008D17A8" w:rsidRPr="00A84960" w:rsidRDefault="008D17A8" w:rsidP="00515265">
            <w:r w:rsidRPr="00A84960">
              <w:t>Тематические автобусные и пешеходные экскурсии по городу.</w:t>
            </w:r>
          </w:p>
        </w:tc>
        <w:tc>
          <w:tcPr>
            <w:tcW w:w="1079" w:type="pct"/>
            <w:gridSpan w:val="2"/>
          </w:tcPr>
          <w:p w:rsidR="008D17A8" w:rsidRPr="00A84960" w:rsidRDefault="008D17A8" w:rsidP="00515265">
            <w:r w:rsidRPr="00A84960">
              <w:t xml:space="preserve">Открыт для посещения с 10.00 до 17.00, выходные – понедельник, вторник.  </w:t>
            </w:r>
          </w:p>
        </w:tc>
        <w:tc>
          <w:tcPr>
            <w:tcW w:w="907" w:type="pct"/>
          </w:tcPr>
          <w:p w:rsidR="008D17A8" w:rsidRPr="00A84960" w:rsidRDefault="008D17A8" w:rsidP="00515265">
            <w:r w:rsidRPr="00A84960">
              <w:t xml:space="preserve">Входной билет взрослый – 100руб. </w:t>
            </w:r>
          </w:p>
          <w:p w:rsidR="008D17A8" w:rsidRPr="00A84960" w:rsidRDefault="008D17A8" w:rsidP="00515265">
            <w:r w:rsidRPr="00A84960">
              <w:t xml:space="preserve">детский - 50 руб., экскурсионный билет 150 и 80 рублей соответственно. </w:t>
            </w:r>
          </w:p>
        </w:tc>
      </w:tr>
      <w:tr w:rsidR="008D17A8" w:rsidRPr="005409DC" w:rsidTr="006C15CD">
        <w:tc>
          <w:tcPr>
            <w:tcW w:w="247" w:type="pct"/>
          </w:tcPr>
          <w:p w:rsidR="008D17A8" w:rsidRPr="00A84960" w:rsidRDefault="008D17A8" w:rsidP="00515265">
            <w:r w:rsidRPr="00A84960">
              <w:t>13.</w:t>
            </w:r>
          </w:p>
        </w:tc>
        <w:tc>
          <w:tcPr>
            <w:tcW w:w="820" w:type="pct"/>
            <w:gridSpan w:val="4"/>
          </w:tcPr>
          <w:p w:rsidR="008D17A8" w:rsidRPr="00A84960" w:rsidRDefault="008D17A8" w:rsidP="00515265">
            <w:r w:rsidRPr="00A84960">
              <w:t xml:space="preserve">МБУК «Устюженская центральная библиотечная система». </w:t>
            </w:r>
          </w:p>
        </w:tc>
        <w:tc>
          <w:tcPr>
            <w:tcW w:w="1002" w:type="pct"/>
          </w:tcPr>
          <w:p w:rsidR="008D17A8" w:rsidRPr="00A84960" w:rsidRDefault="008D17A8" w:rsidP="00515265">
            <w:r w:rsidRPr="00A84960">
              <w:t>Торговая пл., д. 14</w:t>
            </w:r>
          </w:p>
          <w:p w:rsidR="008D17A8" w:rsidRPr="00A84960" w:rsidRDefault="008D17A8" w:rsidP="00515265">
            <w:r w:rsidRPr="00A84960">
              <w:t>Тел. 8(81737) 2-13-53, директор Тарасова Галина Анатольевна</w:t>
            </w:r>
          </w:p>
        </w:tc>
        <w:tc>
          <w:tcPr>
            <w:tcW w:w="945" w:type="pct"/>
          </w:tcPr>
          <w:p w:rsidR="008D17A8" w:rsidRPr="00A84960" w:rsidRDefault="008D17A8" w:rsidP="00515265">
            <w:r w:rsidRPr="00A84960">
              <w:t xml:space="preserve">Для местного населения, туристов, выставок </w:t>
            </w:r>
          </w:p>
          <w:p w:rsidR="008D17A8" w:rsidRPr="00A84960" w:rsidRDefault="008D17A8" w:rsidP="00515265">
            <w:r w:rsidRPr="00A84960">
              <w:t>Веселое занятие для детей по выбранной теме, а также экскурсия по читальному залу, знакомство с игрушками – персонажами литературных произведений и сказочных героев</w:t>
            </w:r>
          </w:p>
        </w:tc>
        <w:tc>
          <w:tcPr>
            <w:tcW w:w="1079" w:type="pct"/>
            <w:gridSpan w:val="2"/>
          </w:tcPr>
          <w:p w:rsidR="008D17A8" w:rsidRPr="00A84960" w:rsidRDefault="008D17A8" w:rsidP="00515265">
            <w:r w:rsidRPr="00A84960">
              <w:t xml:space="preserve">Открыта для посещения с 10.00 до 17.00, выходные – суббота.  </w:t>
            </w:r>
          </w:p>
        </w:tc>
        <w:tc>
          <w:tcPr>
            <w:tcW w:w="907" w:type="pct"/>
          </w:tcPr>
          <w:p w:rsidR="008D17A8" w:rsidRPr="00A84960" w:rsidRDefault="008D17A8" w:rsidP="00515265">
            <w:r w:rsidRPr="00A84960">
              <w:t>Входной билет – 15 руб. детский, 25 руб. взрослый</w:t>
            </w:r>
          </w:p>
        </w:tc>
      </w:tr>
      <w:tr w:rsidR="008D17A8" w:rsidRPr="005409DC" w:rsidTr="006C15CD">
        <w:tc>
          <w:tcPr>
            <w:tcW w:w="247" w:type="pct"/>
          </w:tcPr>
          <w:p w:rsidR="008D17A8" w:rsidRPr="00A84960" w:rsidRDefault="008D17A8" w:rsidP="008D17A8">
            <w:r w:rsidRPr="00A84960">
              <w:lastRenderedPageBreak/>
              <w:t>14.</w:t>
            </w:r>
          </w:p>
        </w:tc>
        <w:tc>
          <w:tcPr>
            <w:tcW w:w="820" w:type="pct"/>
            <w:gridSpan w:val="4"/>
          </w:tcPr>
          <w:p w:rsidR="008D17A8" w:rsidRPr="00A84960" w:rsidRDefault="008D17A8" w:rsidP="00515265">
            <w:r w:rsidRPr="00A84960">
              <w:t>Кузница мастера</w:t>
            </w:r>
          </w:p>
        </w:tc>
        <w:tc>
          <w:tcPr>
            <w:tcW w:w="1002" w:type="pct"/>
          </w:tcPr>
          <w:p w:rsidR="008D17A8" w:rsidRPr="00A84960" w:rsidRDefault="001B7856" w:rsidP="00515265">
            <w:r>
              <w:t>г</w:t>
            </w:r>
            <w:r w:rsidR="008D17A8" w:rsidRPr="00A84960">
              <w:t>.Устюжна, ул.</w:t>
            </w:r>
            <w:r w:rsidR="00E66E0E">
              <w:t xml:space="preserve"> </w:t>
            </w:r>
            <w:r w:rsidR="008D17A8" w:rsidRPr="00A84960">
              <w:t>Пестовское шоссе, д.2</w:t>
            </w:r>
          </w:p>
          <w:p w:rsidR="008D17A8" w:rsidRPr="00A84960" w:rsidRDefault="008D17A8" w:rsidP="00515265">
            <w:r w:rsidRPr="00A84960">
              <w:t>ООО «ВЕРТуоз», мастер-кузнец, Веркеенко Сергей Владимирович</w:t>
            </w:r>
          </w:p>
          <w:p w:rsidR="008D17A8" w:rsidRPr="00A84960" w:rsidRDefault="008D17A8" w:rsidP="00515265">
            <w:r w:rsidRPr="00A84960">
              <w:t>Тел. 8(921) 689-74-78</w:t>
            </w:r>
          </w:p>
        </w:tc>
        <w:tc>
          <w:tcPr>
            <w:tcW w:w="945" w:type="pct"/>
          </w:tcPr>
          <w:p w:rsidR="008D17A8" w:rsidRPr="00A84960" w:rsidRDefault="008D17A8" w:rsidP="00515265">
            <w:r w:rsidRPr="00A84960">
              <w:t>Мастер-классы художественной ковки, проведение мероприятий, заказы кованых  изделий</w:t>
            </w:r>
          </w:p>
        </w:tc>
        <w:tc>
          <w:tcPr>
            <w:tcW w:w="1079" w:type="pct"/>
            <w:gridSpan w:val="2"/>
          </w:tcPr>
          <w:p w:rsidR="008D17A8" w:rsidRPr="005409DC" w:rsidRDefault="008D17A8" w:rsidP="00515265">
            <w:pPr>
              <w:rPr>
                <w:highlight w:val="yellow"/>
              </w:rPr>
            </w:pPr>
          </w:p>
        </w:tc>
        <w:tc>
          <w:tcPr>
            <w:tcW w:w="907" w:type="pct"/>
          </w:tcPr>
          <w:p w:rsidR="008D17A8" w:rsidRPr="005409DC" w:rsidRDefault="008D17A8" w:rsidP="00515265">
            <w:pPr>
              <w:rPr>
                <w:highlight w:val="yellow"/>
              </w:rPr>
            </w:pPr>
          </w:p>
        </w:tc>
      </w:tr>
      <w:tr w:rsidR="008D17A8" w:rsidRPr="005409DC" w:rsidTr="006C15CD">
        <w:tc>
          <w:tcPr>
            <w:tcW w:w="247" w:type="pct"/>
          </w:tcPr>
          <w:p w:rsidR="008D17A8" w:rsidRPr="00A84960" w:rsidRDefault="008D17A8" w:rsidP="00515265">
            <w:r w:rsidRPr="00A84960">
              <w:t>15</w:t>
            </w:r>
          </w:p>
        </w:tc>
        <w:tc>
          <w:tcPr>
            <w:tcW w:w="820" w:type="pct"/>
            <w:gridSpan w:val="4"/>
          </w:tcPr>
          <w:p w:rsidR="008D17A8" w:rsidRPr="00A84960" w:rsidRDefault="008D17A8" w:rsidP="00515265">
            <w:r w:rsidRPr="00A84960">
              <w:t>МУК «Устюженский</w:t>
            </w:r>
            <w:r w:rsidR="00E66E0E">
              <w:t xml:space="preserve"> </w:t>
            </w:r>
            <w:r w:rsidRPr="00A84960">
              <w:t>организацион-</w:t>
            </w:r>
          </w:p>
          <w:p w:rsidR="008D17A8" w:rsidRPr="00A84960" w:rsidRDefault="008D17A8" w:rsidP="00515265">
            <w:r w:rsidRPr="00A84960">
              <w:t>но методический центр культуры и туризма»</w:t>
            </w:r>
          </w:p>
        </w:tc>
        <w:tc>
          <w:tcPr>
            <w:tcW w:w="1002" w:type="pct"/>
          </w:tcPr>
          <w:p w:rsidR="008D17A8" w:rsidRPr="00A84960" w:rsidRDefault="008D17A8" w:rsidP="001B7856">
            <w:r w:rsidRPr="00A84960">
              <w:t xml:space="preserve">г.Устюжна, пер. Богатырева, 7, 8(81737) 21407, . </w:t>
            </w:r>
            <w:r w:rsidR="001B7856">
              <w:t>директора Носова Любовь Васильевна</w:t>
            </w:r>
          </w:p>
        </w:tc>
        <w:tc>
          <w:tcPr>
            <w:tcW w:w="945" w:type="pct"/>
          </w:tcPr>
          <w:p w:rsidR="008D17A8" w:rsidRPr="00A84960" w:rsidRDefault="008D17A8" w:rsidP="00515265">
            <w:r w:rsidRPr="00A84960">
              <w:t>Информационно-методическая работа</w:t>
            </w:r>
          </w:p>
        </w:tc>
        <w:tc>
          <w:tcPr>
            <w:tcW w:w="1079" w:type="pct"/>
            <w:gridSpan w:val="2"/>
          </w:tcPr>
          <w:p w:rsidR="008D17A8" w:rsidRPr="00A84960" w:rsidRDefault="008D17A8" w:rsidP="00515265">
            <w:r w:rsidRPr="00A84960">
              <w:t>Зрительный зал – 350 мест</w:t>
            </w:r>
          </w:p>
          <w:p w:rsidR="008D17A8" w:rsidRPr="00A84960" w:rsidRDefault="008D17A8" w:rsidP="00515265">
            <w:r w:rsidRPr="00A84960">
              <w:t>Дискотечный зал</w:t>
            </w:r>
          </w:p>
          <w:p w:rsidR="008D17A8" w:rsidRPr="00A84960" w:rsidRDefault="008D17A8" w:rsidP="00515265">
            <w:r w:rsidRPr="00A84960">
              <w:t>Время работы: 8:30 – 17:30, выходные дни – суббота, воскресенье</w:t>
            </w:r>
          </w:p>
        </w:tc>
        <w:tc>
          <w:tcPr>
            <w:tcW w:w="907" w:type="pct"/>
          </w:tcPr>
          <w:p w:rsidR="008D17A8" w:rsidRPr="00A84960" w:rsidRDefault="008D17A8" w:rsidP="00515265">
            <w:r w:rsidRPr="00A84960">
              <w:t xml:space="preserve">Организация праздничных, событийных мероприятий </w:t>
            </w:r>
          </w:p>
          <w:p w:rsidR="008D17A8" w:rsidRPr="00A84960" w:rsidRDefault="008D17A8" w:rsidP="00515265">
            <w:r w:rsidRPr="00A84960">
              <w:t>по желанию заказчика</w:t>
            </w:r>
          </w:p>
          <w:p w:rsidR="008D17A8" w:rsidRPr="00A84960" w:rsidRDefault="008D17A8" w:rsidP="00515265">
            <w:r w:rsidRPr="00A84960">
              <w:t>Разработка методических материалов, экскурсий, сценариев проведения ярмарок и фестивалей. Организация приема тур.</w:t>
            </w:r>
            <w:r w:rsidR="00E66E0E">
              <w:t xml:space="preserve"> </w:t>
            </w:r>
            <w:r w:rsidRPr="00A84960">
              <w:t>групп.</w:t>
            </w:r>
          </w:p>
        </w:tc>
      </w:tr>
      <w:tr w:rsidR="008D17A8" w:rsidRPr="005409DC" w:rsidTr="00515265">
        <w:trPr>
          <w:trHeight w:val="332"/>
        </w:trPr>
        <w:tc>
          <w:tcPr>
            <w:tcW w:w="5000" w:type="pct"/>
            <w:gridSpan w:val="10"/>
          </w:tcPr>
          <w:p w:rsidR="008D17A8" w:rsidRPr="005409DC" w:rsidRDefault="008D17A8" w:rsidP="00515265">
            <w:pPr>
              <w:jc w:val="center"/>
              <w:rPr>
                <w:highlight w:val="yellow"/>
              </w:rPr>
            </w:pPr>
            <w:r w:rsidRPr="00A84960">
              <w:rPr>
                <w:b/>
              </w:rPr>
              <w:t>Устюженский район, муниципальное образование Никифоровское</w:t>
            </w:r>
          </w:p>
        </w:tc>
      </w:tr>
      <w:tr w:rsidR="008D17A8" w:rsidRPr="005409DC" w:rsidTr="006C15CD">
        <w:tc>
          <w:tcPr>
            <w:tcW w:w="253" w:type="pct"/>
            <w:gridSpan w:val="2"/>
          </w:tcPr>
          <w:p w:rsidR="008D17A8" w:rsidRPr="00A84960" w:rsidRDefault="008D17A8" w:rsidP="00515265">
            <w:r w:rsidRPr="00A84960">
              <w:t>16.</w:t>
            </w:r>
          </w:p>
        </w:tc>
        <w:tc>
          <w:tcPr>
            <w:tcW w:w="748" w:type="pct"/>
            <w:gridSpan w:val="2"/>
          </w:tcPr>
          <w:p w:rsidR="008D17A8" w:rsidRPr="00A84960" w:rsidRDefault="008D17A8" w:rsidP="00515265">
            <w:r w:rsidRPr="00A84960">
              <w:t>Музей-усадьба Батюшковых и Куприна</w:t>
            </w:r>
          </w:p>
        </w:tc>
        <w:tc>
          <w:tcPr>
            <w:tcW w:w="1068" w:type="pct"/>
            <w:gridSpan w:val="2"/>
          </w:tcPr>
          <w:p w:rsidR="008D17A8" w:rsidRPr="00A84960" w:rsidRDefault="008D17A8" w:rsidP="00515265">
            <w:r w:rsidRPr="00A84960">
              <w:t>пос. Даниловское</w:t>
            </w:r>
          </w:p>
          <w:p w:rsidR="008D17A8" w:rsidRPr="00A84960" w:rsidRDefault="008D17A8" w:rsidP="00515265">
            <w:r w:rsidRPr="00A84960">
              <w:t>8(81737) 51123</w:t>
            </w:r>
          </w:p>
          <w:p w:rsidR="000369FA" w:rsidRDefault="008D17A8" w:rsidP="00515265">
            <w:r w:rsidRPr="00A84960">
              <w:t>Директор</w:t>
            </w:r>
          </w:p>
          <w:p w:rsidR="008D17A8" w:rsidRPr="00A84960" w:rsidRDefault="008D17A8" w:rsidP="00515265">
            <w:r w:rsidRPr="00A84960">
              <w:t xml:space="preserve"> Белова Светлана Юрьевна</w:t>
            </w:r>
          </w:p>
        </w:tc>
        <w:tc>
          <w:tcPr>
            <w:tcW w:w="945" w:type="pct"/>
          </w:tcPr>
          <w:p w:rsidR="008D17A8" w:rsidRPr="00A84960" w:rsidRDefault="008D17A8" w:rsidP="00515265">
            <w:r w:rsidRPr="00A84960">
              <w:t>Экскурсионный объект</w:t>
            </w:r>
          </w:p>
        </w:tc>
        <w:tc>
          <w:tcPr>
            <w:tcW w:w="1079" w:type="pct"/>
            <w:gridSpan w:val="2"/>
          </w:tcPr>
          <w:p w:rsidR="008D17A8" w:rsidRPr="00A84960" w:rsidRDefault="008D17A8" w:rsidP="00515265">
            <w:r w:rsidRPr="00A84960">
              <w:t xml:space="preserve">В 1987 году начал работать музей, в год празднования 200-летия К.Н. Батюшкова. С 1993 года возрождена традиция проведения Рождественских елок в усадьбе, совместно с работниками сельского ДК. С 2001 года стал традиционным конкурс чтецов «Отеческие пенаты», проводятся литературные вечера, лекции, семинары. В 2013 в программы экскурсионного обслуживания включена новая программа «Усадебные балы». </w:t>
            </w:r>
            <w:r w:rsidRPr="00A84960">
              <w:rPr>
                <w:lang w:val="en-US"/>
              </w:rPr>
              <w:t>C</w:t>
            </w:r>
            <w:r w:rsidRPr="00A84960">
              <w:t xml:space="preserve"> 2015 года в </w:t>
            </w:r>
            <w:r w:rsidRPr="00A84960">
              <w:lastRenderedPageBreak/>
              <w:t>усадьбе проводится яркий, самобытный фестиваль «Усадебные варения».</w:t>
            </w:r>
          </w:p>
        </w:tc>
        <w:tc>
          <w:tcPr>
            <w:tcW w:w="907" w:type="pct"/>
          </w:tcPr>
          <w:p w:rsidR="008D17A8" w:rsidRPr="00A84960" w:rsidRDefault="008D17A8" w:rsidP="00515265">
            <w:r w:rsidRPr="00A84960">
              <w:lastRenderedPageBreak/>
              <w:t xml:space="preserve">Входной билет – 15 руб. детский, 25 руб. взрослый, экскурсионный билет 30 и 50 рублей соответственно. </w:t>
            </w:r>
          </w:p>
          <w:p w:rsidR="008D17A8" w:rsidRPr="00A84960" w:rsidRDefault="008D17A8" w:rsidP="00515265"/>
        </w:tc>
      </w:tr>
      <w:tr w:rsidR="008D17A8" w:rsidRPr="005409DC" w:rsidTr="006C15CD">
        <w:tc>
          <w:tcPr>
            <w:tcW w:w="253" w:type="pct"/>
            <w:gridSpan w:val="2"/>
          </w:tcPr>
          <w:p w:rsidR="008D17A8" w:rsidRPr="00A84960" w:rsidRDefault="008D17A8" w:rsidP="00515265">
            <w:r w:rsidRPr="00A84960">
              <w:lastRenderedPageBreak/>
              <w:t>17.</w:t>
            </w:r>
          </w:p>
        </w:tc>
        <w:tc>
          <w:tcPr>
            <w:tcW w:w="748" w:type="pct"/>
            <w:gridSpan w:val="2"/>
          </w:tcPr>
          <w:p w:rsidR="008D17A8" w:rsidRPr="00A84960" w:rsidRDefault="008D17A8" w:rsidP="00515265">
            <w:r w:rsidRPr="00A84960">
              <w:t>Даниловский сельский дом культуры</w:t>
            </w:r>
          </w:p>
        </w:tc>
        <w:tc>
          <w:tcPr>
            <w:tcW w:w="1068" w:type="pct"/>
            <w:gridSpan w:val="2"/>
          </w:tcPr>
          <w:p w:rsidR="008D17A8" w:rsidRPr="00A84960" w:rsidRDefault="008D17A8" w:rsidP="00515265">
            <w:r w:rsidRPr="00A84960">
              <w:t>пос. Даниловское</w:t>
            </w:r>
          </w:p>
          <w:p w:rsidR="008D17A8" w:rsidRPr="00A84960" w:rsidRDefault="008D17A8" w:rsidP="00515265">
            <w:r w:rsidRPr="00A84960">
              <w:t>8(81737) 51123</w:t>
            </w:r>
          </w:p>
          <w:p w:rsidR="008D17A8" w:rsidRPr="00A84960" w:rsidRDefault="008D17A8" w:rsidP="00515265">
            <w:r w:rsidRPr="00A84960">
              <w:t>Директор Гудкова Алла Анатольевна</w:t>
            </w:r>
          </w:p>
        </w:tc>
        <w:tc>
          <w:tcPr>
            <w:tcW w:w="945" w:type="pct"/>
          </w:tcPr>
          <w:p w:rsidR="008D17A8" w:rsidRPr="00A84960" w:rsidRDefault="008D17A8" w:rsidP="00515265">
            <w:r w:rsidRPr="00A84960">
              <w:t>Для местного населения и туристов</w:t>
            </w:r>
          </w:p>
        </w:tc>
        <w:tc>
          <w:tcPr>
            <w:tcW w:w="1079" w:type="pct"/>
            <w:gridSpan w:val="2"/>
          </w:tcPr>
          <w:p w:rsidR="008D17A8" w:rsidRPr="00A84960" w:rsidRDefault="008D17A8" w:rsidP="00515265">
            <w:r w:rsidRPr="00A84960">
              <w:t xml:space="preserve">Работники ДК в 2013 году разработали и реализовали проекты: </w:t>
            </w:r>
          </w:p>
          <w:p w:rsidR="008D17A8" w:rsidRPr="00A84960" w:rsidRDefault="008D17A8" w:rsidP="00515265">
            <w:r w:rsidRPr="00A84960">
              <w:t>«Усадебные хлебосолы» - организация чаепития с блинами по старинным русским традициям;</w:t>
            </w:r>
          </w:p>
          <w:p w:rsidR="008D17A8" w:rsidRPr="00A84960" w:rsidRDefault="008D17A8" w:rsidP="00515265">
            <w:r w:rsidRPr="00A84960">
              <w:t>«Прилетели голубки, да на свадебны</w:t>
            </w:r>
            <w:r w:rsidR="00411B37">
              <w:t>е</w:t>
            </w:r>
            <w:r w:rsidRPr="00A84960">
              <w:t xml:space="preserve"> блинки» - стилизованная встреча молодоженов в музее-усадьбе. Игровые программы в усадебном парке</w:t>
            </w:r>
          </w:p>
        </w:tc>
        <w:tc>
          <w:tcPr>
            <w:tcW w:w="907" w:type="pct"/>
          </w:tcPr>
          <w:p w:rsidR="008D17A8" w:rsidRPr="005409DC" w:rsidRDefault="008D17A8" w:rsidP="00515265">
            <w:pPr>
              <w:rPr>
                <w:highlight w:val="yellow"/>
              </w:rPr>
            </w:pPr>
          </w:p>
        </w:tc>
      </w:tr>
      <w:tr w:rsidR="008D17A8" w:rsidRPr="005409DC" w:rsidTr="00515265">
        <w:tc>
          <w:tcPr>
            <w:tcW w:w="5000" w:type="pct"/>
            <w:gridSpan w:val="10"/>
          </w:tcPr>
          <w:p w:rsidR="008D17A8" w:rsidRPr="005409DC" w:rsidRDefault="008D17A8" w:rsidP="00515265">
            <w:pPr>
              <w:jc w:val="center"/>
              <w:rPr>
                <w:highlight w:val="yellow"/>
              </w:rPr>
            </w:pPr>
            <w:r w:rsidRPr="00A84960">
              <w:rPr>
                <w:b/>
              </w:rPr>
              <w:t>Устюженский район, сельское поселение Желябовское</w:t>
            </w:r>
          </w:p>
        </w:tc>
      </w:tr>
      <w:tr w:rsidR="008D17A8" w:rsidRPr="005409DC" w:rsidTr="006C15CD">
        <w:tc>
          <w:tcPr>
            <w:tcW w:w="253" w:type="pct"/>
            <w:gridSpan w:val="2"/>
          </w:tcPr>
          <w:p w:rsidR="008D17A8" w:rsidRPr="00A84960" w:rsidRDefault="008D17A8" w:rsidP="00515265">
            <w:r w:rsidRPr="00A84960">
              <w:t>18</w:t>
            </w:r>
          </w:p>
        </w:tc>
        <w:tc>
          <w:tcPr>
            <w:tcW w:w="748" w:type="pct"/>
            <w:gridSpan w:val="2"/>
          </w:tcPr>
          <w:p w:rsidR="008D17A8" w:rsidRPr="00A84960" w:rsidRDefault="008D17A8" w:rsidP="00515265">
            <w:r w:rsidRPr="00A84960">
              <w:t>«Живая кузница»</w:t>
            </w:r>
          </w:p>
        </w:tc>
        <w:tc>
          <w:tcPr>
            <w:tcW w:w="1068" w:type="pct"/>
            <w:gridSpan w:val="2"/>
          </w:tcPr>
          <w:p w:rsidR="008D17A8" w:rsidRPr="00A84960" w:rsidRDefault="008D17A8" w:rsidP="00515265">
            <w:r w:rsidRPr="00A84960">
              <w:t>поселок им. Желябова</w:t>
            </w:r>
          </w:p>
        </w:tc>
        <w:tc>
          <w:tcPr>
            <w:tcW w:w="945" w:type="pct"/>
          </w:tcPr>
          <w:p w:rsidR="008D17A8" w:rsidRPr="00A84960" w:rsidRDefault="008D17A8" w:rsidP="00515265">
            <w:r w:rsidRPr="00A84960">
              <w:t>Экскурсионный объект</w:t>
            </w:r>
          </w:p>
          <w:p w:rsidR="008D17A8" w:rsidRPr="00A84960" w:rsidRDefault="008D17A8" w:rsidP="00515265">
            <w:r w:rsidRPr="00A84960">
              <w:t>Вместимость 20 посетителей</w:t>
            </w:r>
          </w:p>
        </w:tc>
        <w:tc>
          <w:tcPr>
            <w:tcW w:w="1079" w:type="pct"/>
            <w:gridSpan w:val="2"/>
          </w:tcPr>
          <w:p w:rsidR="008D17A8" w:rsidRPr="00A84960" w:rsidRDefault="008D17A8" w:rsidP="00515265">
            <w:r w:rsidRPr="00A84960">
              <w:t>В пос. им. Желябова живет и работает кузнец Алексей Анатольевич Землянкин, более 15 лет занимающийся художественной ковкой. Он главный инициатор фестиваля кузнечного мастерства «Железное поле». Кузница оборудована всем необходимым инструментом.</w:t>
            </w:r>
          </w:p>
        </w:tc>
        <w:tc>
          <w:tcPr>
            <w:tcW w:w="907" w:type="pct"/>
          </w:tcPr>
          <w:p w:rsidR="008D17A8" w:rsidRPr="00A84960" w:rsidRDefault="008D17A8" w:rsidP="00515265">
            <w:r w:rsidRPr="00A84960">
              <w:t>Оплата по договоренности</w:t>
            </w:r>
          </w:p>
        </w:tc>
      </w:tr>
      <w:tr w:rsidR="008D17A8" w:rsidRPr="005409DC" w:rsidTr="006C15CD">
        <w:tc>
          <w:tcPr>
            <w:tcW w:w="253" w:type="pct"/>
            <w:gridSpan w:val="2"/>
          </w:tcPr>
          <w:p w:rsidR="008D17A8" w:rsidRPr="00A84960" w:rsidRDefault="008D17A8" w:rsidP="00515265">
            <w:r w:rsidRPr="00A84960">
              <w:t>19</w:t>
            </w:r>
          </w:p>
        </w:tc>
        <w:tc>
          <w:tcPr>
            <w:tcW w:w="748" w:type="pct"/>
            <w:gridSpan w:val="2"/>
          </w:tcPr>
          <w:p w:rsidR="008D17A8" w:rsidRPr="00A84960" w:rsidRDefault="008D17A8" w:rsidP="00515265">
            <w:r w:rsidRPr="00A84960">
              <w:t>Музейная комната в Желябовском сельском доме культуры</w:t>
            </w:r>
          </w:p>
        </w:tc>
        <w:tc>
          <w:tcPr>
            <w:tcW w:w="1068" w:type="pct"/>
            <w:gridSpan w:val="2"/>
          </w:tcPr>
          <w:p w:rsidR="008D17A8" w:rsidRPr="00A84960" w:rsidRDefault="008D17A8" w:rsidP="00515265">
            <w:r w:rsidRPr="00A84960">
              <w:t>поселок им. Желябова, ул. Первомайская, 23</w:t>
            </w:r>
          </w:p>
          <w:p w:rsidR="008D17A8" w:rsidRPr="00A84960" w:rsidRDefault="008D17A8" w:rsidP="00515265">
            <w:r w:rsidRPr="00A84960">
              <w:t>директор Рогова Галина Каимовна</w:t>
            </w:r>
          </w:p>
          <w:p w:rsidR="008D17A8" w:rsidRPr="00A84960" w:rsidRDefault="008D17A8" w:rsidP="00515265">
            <w:r w:rsidRPr="00A84960">
              <w:t>8 (81737) 50108</w:t>
            </w:r>
          </w:p>
        </w:tc>
        <w:tc>
          <w:tcPr>
            <w:tcW w:w="945" w:type="pct"/>
          </w:tcPr>
          <w:p w:rsidR="008D17A8" w:rsidRPr="00A84960" w:rsidRDefault="008D17A8" w:rsidP="00515265">
            <w:r w:rsidRPr="00A84960">
              <w:t>Экскурсионный объект Вместимость 20 посетителей</w:t>
            </w:r>
          </w:p>
        </w:tc>
        <w:tc>
          <w:tcPr>
            <w:tcW w:w="1079" w:type="pct"/>
            <w:gridSpan w:val="2"/>
          </w:tcPr>
          <w:p w:rsidR="008D17A8" w:rsidRPr="00A84960" w:rsidRDefault="008D17A8" w:rsidP="00515265">
            <w:r w:rsidRPr="00A84960">
              <w:t>Представлены документальные исторические свидетельства работы ЛПК им. Желябова, судоверфи. Предметы старинного быта, поделки ит.д.</w:t>
            </w:r>
          </w:p>
        </w:tc>
        <w:tc>
          <w:tcPr>
            <w:tcW w:w="907" w:type="pct"/>
          </w:tcPr>
          <w:p w:rsidR="008D17A8" w:rsidRPr="00A84960" w:rsidRDefault="008D17A8" w:rsidP="00515265">
            <w:r w:rsidRPr="00A84960">
              <w:t>Оплата по договоренности</w:t>
            </w:r>
          </w:p>
          <w:p w:rsidR="008D17A8" w:rsidRPr="00A84960" w:rsidRDefault="008D17A8" w:rsidP="00515265"/>
        </w:tc>
      </w:tr>
      <w:tr w:rsidR="008D17A8" w:rsidRPr="005409DC" w:rsidTr="00515265">
        <w:tc>
          <w:tcPr>
            <w:tcW w:w="5000" w:type="pct"/>
            <w:gridSpan w:val="10"/>
          </w:tcPr>
          <w:p w:rsidR="008D17A8" w:rsidRPr="001675E7" w:rsidRDefault="008D17A8" w:rsidP="00515265">
            <w:pPr>
              <w:jc w:val="center"/>
              <w:rPr>
                <w:b/>
              </w:rPr>
            </w:pPr>
            <w:r w:rsidRPr="001675E7">
              <w:rPr>
                <w:b/>
              </w:rPr>
              <w:lastRenderedPageBreak/>
              <w:t>Устюженский район, муниципальное образование Лентьевское</w:t>
            </w:r>
          </w:p>
          <w:p w:rsidR="008D17A8" w:rsidRPr="001675E7" w:rsidRDefault="008D17A8" w:rsidP="00515265">
            <w:pPr>
              <w:rPr>
                <w:b/>
                <w:highlight w:val="yellow"/>
              </w:rPr>
            </w:pPr>
          </w:p>
        </w:tc>
      </w:tr>
      <w:tr w:rsidR="008D17A8" w:rsidRPr="005409DC" w:rsidTr="006C15CD">
        <w:tc>
          <w:tcPr>
            <w:tcW w:w="253" w:type="pct"/>
            <w:gridSpan w:val="2"/>
          </w:tcPr>
          <w:p w:rsidR="008D17A8" w:rsidRPr="001675E7" w:rsidRDefault="008D17A8" w:rsidP="008D17A8">
            <w:r w:rsidRPr="001675E7">
              <w:t>20.</w:t>
            </w:r>
          </w:p>
        </w:tc>
        <w:tc>
          <w:tcPr>
            <w:tcW w:w="695" w:type="pct"/>
          </w:tcPr>
          <w:p w:rsidR="008D17A8" w:rsidRPr="001675E7" w:rsidRDefault="008D17A8" w:rsidP="00515265">
            <w:r w:rsidRPr="001675E7">
              <w:t>Музейная комната в Ванском сельском доме культуры</w:t>
            </w:r>
          </w:p>
        </w:tc>
        <w:tc>
          <w:tcPr>
            <w:tcW w:w="1121" w:type="pct"/>
            <w:gridSpan w:val="3"/>
          </w:tcPr>
          <w:p w:rsidR="008D17A8" w:rsidRPr="001675E7" w:rsidRDefault="008D17A8" w:rsidP="00515265">
            <w:r w:rsidRPr="001675E7">
              <w:t>д. Ванское, ул. Центральная 52, директор Перевозчикова Александра Краснославовна  (81737) 44151</w:t>
            </w:r>
          </w:p>
        </w:tc>
        <w:tc>
          <w:tcPr>
            <w:tcW w:w="945" w:type="pct"/>
          </w:tcPr>
          <w:p w:rsidR="008D17A8" w:rsidRPr="001675E7" w:rsidRDefault="008D17A8" w:rsidP="00515265">
            <w:r w:rsidRPr="001675E7">
              <w:t>Экскурсионный объект Вместимость 20 посетителей</w:t>
            </w:r>
          </w:p>
        </w:tc>
        <w:tc>
          <w:tcPr>
            <w:tcW w:w="1079" w:type="pct"/>
            <w:gridSpan w:val="2"/>
          </w:tcPr>
          <w:p w:rsidR="008D17A8" w:rsidRPr="001675E7" w:rsidRDefault="008D17A8" w:rsidP="00515265">
            <w:pPr>
              <w:rPr>
                <w:b/>
              </w:rPr>
            </w:pPr>
            <w:r w:rsidRPr="001675E7">
              <w:rPr>
                <w:b/>
              </w:rPr>
              <w:t>Предметы старинного быта, поделки ит.д.</w:t>
            </w:r>
          </w:p>
        </w:tc>
        <w:tc>
          <w:tcPr>
            <w:tcW w:w="907" w:type="pct"/>
          </w:tcPr>
          <w:p w:rsidR="008D17A8" w:rsidRPr="001675E7" w:rsidRDefault="008D17A8" w:rsidP="00515265">
            <w:r w:rsidRPr="001675E7">
              <w:t>Оплата по договоренности</w:t>
            </w:r>
          </w:p>
          <w:p w:rsidR="008D17A8" w:rsidRPr="001675E7" w:rsidRDefault="008D17A8" w:rsidP="00515265"/>
        </w:tc>
      </w:tr>
      <w:tr w:rsidR="008D17A8" w:rsidRPr="005409DC" w:rsidTr="00515265">
        <w:tc>
          <w:tcPr>
            <w:tcW w:w="5000" w:type="pct"/>
            <w:gridSpan w:val="10"/>
          </w:tcPr>
          <w:p w:rsidR="008D17A8" w:rsidRPr="00F57FA8" w:rsidRDefault="008D17A8" w:rsidP="00515265">
            <w:pPr>
              <w:jc w:val="center"/>
              <w:rPr>
                <w:b/>
              </w:rPr>
            </w:pPr>
            <w:r w:rsidRPr="00F57FA8">
              <w:rPr>
                <w:b/>
              </w:rPr>
              <w:t>Устюженский район, муниципальное образование Лентьевское</w:t>
            </w:r>
          </w:p>
          <w:p w:rsidR="008D17A8" w:rsidRPr="005409DC" w:rsidRDefault="008D17A8" w:rsidP="00515265">
            <w:pPr>
              <w:rPr>
                <w:highlight w:val="yellow"/>
              </w:rPr>
            </w:pPr>
          </w:p>
        </w:tc>
      </w:tr>
      <w:tr w:rsidR="008D17A8" w:rsidRPr="005409DC" w:rsidTr="006C15CD">
        <w:tc>
          <w:tcPr>
            <w:tcW w:w="253" w:type="pct"/>
            <w:gridSpan w:val="2"/>
          </w:tcPr>
          <w:p w:rsidR="008D17A8" w:rsidRPr="001675E7" w:rsidRDefault="008D17A8" w:rsidP="008D17A8">
            <w:r w:rsidRPr="001675E7">
              <w:t>21.</w:t>
            </w:r>
          </w:p>
        </w:tc>
        <w:tc>
          <w:tcPr>
            <w:tcW w:w="695" w:type="pct"/>
          </w:tcPr>
          <w:p w:rsidR="008D17A8" w:rsidRPr="001675E7" w:rsidRDefault="008D17A8" w:rsidP="00515265">
            <w:r w:rsidRPr="001675E7">
              <w:t>Кафе «Минутка»</w:t>
            </w:r>
          </w:p>
        </w:tc>
        <w:tc>
          <w:tcPr>
            <w:tcW w:w="1121" w:type="pct"/>
            <w:gridSpan w:val="3"/>
          </w:tcPr>
          <w:p w:rsidR="008D17A8" w:rsidRPr="001675E7" w:rsidRDefault="008D17A8" w:rsidP="00515265">
            <w:r w:rsidRPr="001675E7">
              <w:t>д. Лентьево</w:t>
            </w:r>
            <w:r w:rsidR="00E66E0E">
              <w:t xml:space="preserve"> </w:t>
            </w:r>
            <w:r w:rsidRPr="001675E7">
              <w:t xml:space="preserve">автостанция на автодороге Вологда-Н.Ладога  руководитель – </w:t>
            </w:r>
            <w:r w:rsidRPr="00BC7156">
              <w:t>Алханашвили</w:t>
            </w:r>
            <w:r w:rsidR="00E66E0E">
              <w:t xml:space="preserve"> </w:t>
            </w:r>
            <w:r w:rsidRPr="00BC7156">
              <w:t>Томаз</w:t>
            </w:r>
            <w:r w:rsidR="00E66E0E">
              <w:t xml:space="preserve"> </w:t>
            </w:r>
            <w:r w:rsidRPr="00BC7156">
              <w:t>Моусарович</w:t>
            </w:r>
            <w:r w:rsidRPr="001675E7">
              <w:t xml:space="preserve">  8(81737) 50423</w:t>
            </w:r>
          </w:p>
        </w:tc>
        <w:tc>
          <w:tcPr>
            <w:tcW w:w="992" w:type="pct"/>
            <w:gridSpan w:val="2"/>
          </w:tcPr>
          <w:p w:rsidR="008D17A8" w:rsidRPr="001675E7" w:rsidRDefault="008D17A8" w:rsidP="00515265">
            <w:r w:rsidRPr="001675E7">
              <w:t>Для местного населения, туристов</w:t>
            </w:r>
          </w:p>
          <w:p w:rsidR="008D17A8" w:rsidRPr="001675E7" w:rsidRDefault="008D17A8" w:rsidP="00515265">
            <w:r w:rsidRPr="001675E7">
              <w:t>40 посадочных мест</w:t>
            </w:r>
          </w:p>
        </w:tc>
        <w:tc>
          <w:tcPr>
            <w:tcW w:w="1032" w:type="pct"/>
          </w:tcPr>
          <w:p w:rsidR="008D17A8" w:rsidRPr="001675E7" w:rsidRDefault="008D17A8" w:rsidP="00515265">
            <w:r w:rsidRPr="001675E7">
              <w:t>Общий зал</w:t>
            </w:r>
          </w:p>
        </w:tc>
        <w:tc>
          <w:tcPr>
            <w:tcW w:w="907" w:type="pct"/>
          </w:tcPr>
          <w:p w:rsidR="008D17A8" w:rsidRPr="001675E7" w:rsidRDefault="008D17A8" w:rsidP="00515265">
            <w:r w:rsidRPr="001675E7">
              <w:t xml:space="preserve">Обед от 150 рублей </w:t>
            </w:r>
          </w:p>
          <w:p w:rsidR="008D17A8" w:rsidRPr="001675E7" w:rsidRDefault="008D17A8" w:rsidP="00515265">
            <w:r w:rsidRPr="001675E7">
              <w:t>время работы - круглосуточно без выходных</w:t>
            </w:r>
          </w:p>
        </w:tc>
      </w:tr>
    </w:tbl>
    <w:p w:rsidR="00B8510B" w:rsidRPr="005409DC" w:rsidRDefault="00B8510B" w:rsidP="00B8510B">
      <w:pPr>
        <w:rPr>
          <w:b/>
          <w:highlight w:val="yellow"/>
        </w:rPr>
      </w:pPr>
    </w:p>
    <w:p w:rsidR="00B8510B" w:rsidRPr="001B7856" w:rsidRDefault="00B8510B" w:rsidP="00B8510B">
      <w:pPr>
        <w:jc w:val="center"/>
        <w:rPr>
          <w:b/>
          <w:sz w:val="32"/>
          <w:szCs w:val="32"/>
          <w:highlight w:val="yellow"/>
        </w:rPr>
      </w:pPr>
    </w:p>
    <w:p w:rsidR="00B8510B" w:rsidRPr="00F57FA8" w:rsidRDefault="00B8510B" w:rsidP="00B8510B">
      <w:pPr>
        <w:jc w:val="center"/>
        <w:rPr>
          <w:b/>
          <w:sz w:val="32"/>
          <w:szCs w:val="32"/>
        </w:rPr>
      </w:pPr>
      <w:r w:rsidRPr="00F57FA8">
        <w:rPr>
          <w:b/>
          <w:sz w:val="32"/>
          <w:szCs w:val="32"/>
        </w:rPr>
        <w:t>Перечень общественных, религиозных и политических объединений</w:t>
      </w:r>
    </w:p>
    <w:p w:rsidR="00B8510B" w:rsidRPr="000369FA" w:rsidRDefault="00B8510B" w:rsidP="00B8510B">
      <w:pPr>
        <w:pStyle w:val="ab"/>
        <w:ind w:right="-850"/>
        <w:jc w:val="center"/>
        <w:rPr>
          <w:rFonts w:ascii="Times New Roman" w:hAnsi="Times New Roman"/>
          <w:b/>
          <w:color w:val="000000"/>
          <w:sz w:val="28"/>
          <w:szCs w:val="28"/>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9"/>
        <w:gridCol w:w="5147"/>
        <w:gridCol w:w="4348"/>
      </w:tblGrid>
      <w:tr w:rsidR="00B8510B" w:rsidRPr="005409DC" w:rsidTr="00515265">
        <w:tc>
          <w:tcPr>
            <w:tcW w:w="819"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ind w:left="360"/>
              <w:jc w:val="center"/>
              <w:rPr>
                <w:b/>
                <w:color w:val="000000"/>
              </w:rPr>
            </w:pPr>
            <w:r w:rsidRPr="000369FA">
              <w:rPr>
                <w:b/>
                <w:color w:val="000000"/>
              </w:rPr>
              <w:t>№</w:t>
            </w:r>
          </w:p>
        </w:tc>
        <w:tc>
          <w:tcPr>
            <w:tcW w:w="5147"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jc w:val="center"/>
              <w:rPr>
                <w:b/>
                <w:color w:val="000000"/>
              </w:rPr>
            </w:pPr>
            <w:r w:rsidRPr="000369FA">
              <w:rPr>
                <w:b/>
                <w:color w:val="000000"/>
              </w:rPr>
              <w:t>Наименование организации</w:t>
            </w:r>
          </w:p>
        </w:tc>
        <w:tc>
          <w:tcPr>
            <w:tcW w:w="4348"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jc w:val="center"/>
              <w:rPr>
                <w:b/>
                <w:color w:val="000000"/>
              </w:rPr>
            </w:pPr>
            <w:r w:rsidRPr="000369FA">
              <w:rPr>
                <w:b/>
                <w:color w:val="000000"/>
              </w:rPr>
              <w:t>Адрес</w:t>
            </w:r>
          </w:p>
        </w:tc>
      </w:tr>
      <w:tr w:rsidR="00B8510B" w:rsidRPr="005409DC" w:rsidTr="00515265">
        <w:tc>
          <w:tcPr>
            <w:tcW w:w="819"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numPr>
                <w:ilvl w:val="0"/>
                <w:numId w:val="38"/>
              </w:numPr>
              <w:jc w:val="center"/>
              <w:rPr>
                <w:color w:val="000000"/>
              </w:rPr>
            </w:pPr>
          </w:p>
        </w:tc>
        <w:tc>
          <w:tcPr>
            <w:tcW w:w="5147"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rPr>
                <w:color w:val="000000"/>
              </w:rPr>
            </w:pPr>
            <w:r w:rsidRPr="000369FA">
              <w:rPr>
                <w:color w:val="000000"/>
              </w:rPr>
              <w:t>Автономная некоммерческая организация «Редакция газеты «Вперед»</w:t>
            </w:r>
          </w:p>
        </w:tc>
        <w:tc>
          <w:tcPr>
            <w:tcW w:w="4348"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jc w:val="center"/>
              <w:rPr>
                <w:color w:val="000000"/>
              </w:rPr>
            </w:pPr>
            <w:r w:rsidRPr="000369FA">
              <w:rPr>
                <w:color w:val="000000"/>
              </w:rPr>
              <w:t>162840, Вологодская область,  г. Устюжна, ул. Богатырева, д.13</w:t>
            </w:r>
          </w:p>
        </w:tc>
      </w:tr>
      <w:tr w:rsidR="00B8510B" w:rsidRPr="005409DC" w:rsidTr="00515265">
        <w:tc>
          <w:tcPr>
            <w:tcW w:w="819" w:type="dxa"/>
            <w:tcBorders>
              <w:top w:val="single" w:sz="4" w:space="0" w:color="auto"/>
              <w:left w:val="single" w:sz="4" w:space="0" w:color="auto"/>
              <w:bottom w:val="single" w:sz="4" w:space="0" w:color="auto"/>
              <w:right w:val="single" w:sz="4" w:space="0" w:color="auto"/>
            </w:tcBorders>
          </w:tcPr>
          <w:p w:rsidR="00B8510B" w:rsidRPr="00746429" w:rsidRDefault="00B8510B" w:rsidP="00515265">
            <w:pPr>
              <w:numPr>
                <w:ilvl w:val="0"/>
                <w:numId w:val="38"/>
              </w:numPr>
              <w:jc w:val="center"/>
              <w:rPr>
                <w:color w:val="000000"/>
              </w:rPr>
            </w:pPr>
          </w:p>
        </w:tc>
        <w:tc>
          <w:tcPr>
            <w:tcW w:w="5147" w:type="dxa"/>
            <w:tcBorders>
              <w:top w:val="single" w:sz="4" w:space="0" w:color="auto"/>
              <w:left w:val="single" w:sz="4" w:space="0" w:color="auto"/>
              <w:bottom w:val="single" w:sz="4" w:space="0" w:color="auto"/>
              <w:right w:val="single" w:sz="4" w:space="0" w:color="auto"/>
            </w:tcBorders>
          </w:tcPr>
          <w:p w:rsidR="00B8510B" w:rsidRPr="00746429" w:rsidRDefault="00B8510B" w:rsidP="00515265">
            <w:pPr>
              <w:rPr>
                <w:color w:val="000000"/>
              </w:rPr>
            </w:pPr>
            <w:r w:rsidRPr="00746429">
              <w:rPr>
                <w:color w:val="000000"/>
              </w:rPr>
              <w:t>Ревизионный союз сельскохозяйственных кооперативов №1 по Тверской и Вологодской области</w:t>
            </w:r>
          </w:p>
        </w:tc>
        <w:tc>
          <w:tcPr>
            <w:tcW w:w="4348" w:type="dxa"/>
            <w:tcBorders>
              <w:top w:val="single" w:sz="4" w:space="0" w:color="auto"/>
              <w:left w:val="single" w:sz="4" w:space="0" w:color="auto"/>
              <w:bottom w:val="single" w:sz="4" w:space="0" w:color="auto"/>
              <w:right w:val="single" w:sz="4" w:space="0" w:color="auto"/>
            </w:tcBorders>
          </w:tcPr>
          <w:p w:rsidR="00B8510B" w:rsidRPr="00746429" w:rsidRDefault="00B8510B" w:rsidP="00515265">
            <w:pPr>
              <w:jc w:val="center"/>
              <w:rPr>
                <w:color w:val="000000"/>
              </w:rPr>
            </w:pPr>
            <w:r w:rsidRPr="00746429">
              <w:rPr>
                <w:color w:val="000000"/>
              </w:rPr>
              <w:t>162840, Вологодская область,  г. Устюжна, пер. Терешковой, д.12</w:t>
            </w:r>
          </w:p>
        </w:tc>
      </w:tr>
      <w:tr w:rsidR="00B8510B" w:rsidRPr="005409DC" w:rsidTr="00515265">
        <w:tc>
          <w:tcPr>
            <w:tcW w:w="819" w:type="dxa"/>
            <w:tcBorders>
              <w:top w:val="single" w:sz="4" w:space="0" w:color="auto"/>
              <w:left w:val="single" w:sz="4" w:space="0" w:color="auto"/>
              <w:bottom w:val="single" w:sz="4" w:space="0" w:color="auto"/>
              <w:right w:val="single" w:sz="4" w:space="0" w:color="auto"/>
            </w:tcBorders>
          </w:tcPr>
          <w:p w:rsidR="00B8510B" w:rsidRPr="00746429" w:rsidRDefault="00B8510B" w:rsidP="00515265">
            <w:pPr>
              <w:numPr>
                <w:ilvl w:val="0"/>
                <w:numId w:val="38"/>
              </w:numPr>
              <w:jc w:val="center"/>
              <w:rPr>
                <w:color w:val="000000"/>
              </w:rPr>
            </w:pPr>
          </w:p>
        </w:tc>
        <w:tc>
          <w:tcPr>
            <w:tcW w:w="5147" w:type="dxa"/>
            <w:tcBorders>
              <w:top w:val="single" w:sz="4" w:space="0" w:color="auto"/>
              <w:left w:val="single" w:sz="4" w:space="0" w:color="auto"/>
              <w:bottom w:val="single" w:sz="4" w:space="0" w:color="auto"/>
              <w:right w:val="single" w:sz="4" w:space="0" w:color="auto"/>
            </w:tcBorders>
          </w:tcPr>
          <w:p w:rsidR="00B8510B" w:rsidRPr="00746429" w:rsidRDefault="00B8510B" w:rsidP="00515265">
            <w:pPr>
              <w:rPr>
                <w:color w:val="000000"/>
              </w:rPr>
            </w:pPr>
            <w:r w:rsidRPr="00746429">
              <w:rPr>
                <w:color w:val="000000"/>
              </w:rPr>
              <w:t>Фонд содействия развитию детско-юношеского спорта и физической культуры «Созвездие»</w:t>
            </w:r>
          </w:p>
        </w:tc>
        <w:tc>
          <w:tcPr>
            <w:tcW w:w="4348" w:type="dxa"/>
            <w:tcBorders>
              <w:top w:val="single" w:sz="4" w:space="0" w:color="auto"/>
              <w:left w:val="single" w:sz="4" w:space="0" w:color="auto"/>
              <w:bottom w:val="single" w:sz="4" w:space="0" w:color="auto"/>
              <w:right w:val="single" w:sz="4" w:space="0" w:color="auto"/>
            </w:tcBorders>
          </w:tcPr>
          <w:p w:rsidR="00B8510B" w:rsidRPr="00746429" w:rsidRDefault="00B8510B" w:rsidP="00515265">
            <w:pPr>
              <w:jc w:val="center"/>
              <w:rPr>
                <w:color w:val="000000"/>
              </w:rPr>
            </w:pPr>
            <w:r w:rsidRPr="00746429">
              <w:rPr>
                <w:color w:val="000000"/>
              </w:rPr>
              <w:t xml:space="preserve">162840, Вологодская область, </w:t>
            </w:r>
          </w:p>
          <w:p w:rsidR="00B8510B" w:rsidRPr="00746429" w:rsidRDefault="00B8510B" w:rsidP="00515265">
            <w:pPr>
              <w:jc w:val="center"/>
              <w:rPr>
                <w:color w:val="000000"/>
              </w:rPr>
            </w:pPr>
            <w:r w:rsidRPr="00746429">
              <w:rPr>
                <w:color w:val="000000"/>
              </w:rPr>
              <w:t>г. Устюжна, ул. Возрождения д.2</w:t>
            </w:r>
          </w:p>
        </w:tc>
      </w:tr>
      <w:tr w:rsidR="00B8510B" w:rsidRPr="005409DC" w:rsidTr="00515265">
        <w:tc>
          <w:tcPr>
            <w:tcW w:w="819" w:type="dxa"/>
            <w:tcBorders>
              <w:top w:val="single" w:sz="4" w:space="0" w:color="auto"/>
              <w:left w:val="single" w:sz="4" w:space="0" w:color="auto"/>
              <w:bottom w:val="single" w:sz="4" w:space="0" w:color="auto"/>
              <w:right w:val="single" w:sz="4" w:space="0" w:color="auto"/>
            </w:tcBorders>
          </w:tcPr>
          <w:p w:rsidR="00B8510B" w:rsidRPr="00746429" w:rsidRDefault="00B8510B" w:rsidP="00515265">
            <w:pPr>
              <w:numPr>
                <w:ilvl w:val="0"/>
                <w:numId w:val="38"/>
              </w:numPr>
              <w:jc w:val="center"/>
              <w:rPr>
                <w:color w:val="000000"/>
              </w:rPr>
            </w:pPr>
          </w:p>
        </w:tc>
        <w:tc>
          <w:tcPr>
            <w:tcW w:w="5147" w:type="dxa"/>
            <w:tcBorders>
              <w:top w:val="single" w:sz="4" w:space="0" w:color="auto"/>
              <w:left w:val="single" w:sz="4" w:space="0" w:color="auto"/>
              <w:bottom w:val="single" w:sz="4" w:space="0" w:color="auto"/>
              <w:right w:val="single" w:sz="4" w:space="0" w:color="auto"/>
            </w:tcBorders>
          </w:tcPr>
          <w:p w:rsidR="00B8510B" w:rsidRPr="00746429" w:rsidRDefault="00B8510B" w:rsidP="00515265">
            <w:pPr>
              <w:rPr>
                <w:color w:val="000000"/>
              </w:rPr>
            </w:pPr>
            <w:r w:rsidRPr="00746429">
              <w:rPr>
                <w:color w:val="000000"/>
              </w:rPr>
              <w:t>Частное негосударственное образовательное учреждение «За рулем»</w:t>
            </w:r>
          </w:p>
        </w:tc>
        <w:tc>
          <w:tcPr>
            <w:tcW w:w="4348" w:type="dxa"/>
            <w:tcBorders>
              <w:top w:val="single" w:sz="4" w:space="0" w:color="auto"/>
              <w:left w:val="single" w:sz="4" w:space="0" w:color="auto"/>
              <w:bottom w:val="single" w:sz="4" w:space="0" w:color="auto"/>
              <w:right w:val="single" w:sz="4" w:space="0" w:color="auto"/>
            </w:tcBorders>
          </w:tcPr>
          <w:p w:rsidR="00B8510B" w:rsidRPr="00746429" w:rsidRDefault="00B8510B" w:rsidP="00515265">
            <w:pPr>
              <w:jc w:val="center"/>
              <w:rPr>
                <w:color w:val="000000"/>
              </w:rPr>
            </w:pPr>
            <w:r w:rsidRPr="00746429">
              <w:rPr>
                <w:color w:val="000000"/>
              </w:rPr>
              <w:t>162840, Вологодская область, Устюженский район, п.  Юбилейный, пер. Коммунистический, д.44В</w:t>
            </w:r>
          </w:p>
        </w:tc>
      </w:tr>
      <w:tr w:rsidR="00B8510B" w:rsidRPr="005409DC" w:rsidTr="00515265">
        <w:tc>
          <w:tcPr>
            <w:tcW w:w="819" w:type="dxa"/>
            <w:tcBorders>
              <w:top w:val="single" w:sz="4" w:space="0" w:color="auto"/>
              <w:left w:val="single" w:sz="4" w:space="0" w:color="auto"/>
              <w:bottom w:val="single" w:sz="4" w:space="0" w:color="auto"/>
              <w:right w:val="single" w:sz="4" w:space="0" w:color="auto"/>
            </w:tcBorders>
          </w:tcPr>
          <w:p w:rsidR="00B8510B" w:rsidRPr="00746429" w:rsidRDefault="00B8510B" w:rsidP="00515265">
            <w:pPr>
              <w:numPr>
                <w:ilvl w:val="0"/>
                <w:numId w:val="38"/>
              </w:numPr>
              <w:jc w:val="center"/>
              <w:rPr>
                <w:color w:val="000000"/>
              </w:rPr>
            </w:pPr>
          </w:p>
        </w:tc>
        <w:tc>
          <w:tcPr>
            <w:tcW w:w="5147" w:type="dxa"/>
            <w:tcBorders>
              <w:top w:val="single" w:sz="4" w:space="0" w:color="auto"/>
              <w:left w:val="single" w:sz="4" w:space="0" w:color="auto"/>
              <w:bottom w:val="single" w:sz="4" w:space="0" w:color="auto"/>
              <w:right w:val="single" w:sz="4" w:space="0" w:color="auto"/>
            </w:tcBorders>
          </w:tcPr>
          <w:p w:rsidR="00B8510B" w:rsidRPr="00746429" w:rsidRDefault="00B8510B" w:rsidP="00515265">
            <w:pPr>
              <w:rPr>
                <w:color w:val="000000"/>
              </w:rPr>
            </w:pPr>
            <w:r w:rsidRPr="00746429">
              <w:rPr>
                <w:color w:val="000000"/>
              </w:rPr>
              <w:t>Вологодская областная общественная организация «Устюженский Молодежный Клуб»</w:t>
            </w:r>
          </w:p>
        </w:tc>
        <w:tc>
          <w:tcPr>
            <w:tcW w:w="4348" w:type="dxa"/>
            <w:tcBorders>
              <w:top w:val="single" w:sz="4" w:space="0" w:color="auto"/>
              <w:left w:val="single" w:sz="4" w:space="0" w:color="auto"/>
              <w:bottom w:val="single" w:sz="4" w:space="0" w:color="auto"/>
              <w:right w:val="single" w:sz="4" w:space="0" w:color="auto"/>
            </w:tcBorders>
          </w:tcPr>
          <w:p w:rsidR="00B8510B" w:rsidRPr="00746429" w:rsidRDefault="00B8510B" w:rsidP="00515265">
            <w:pPr>
              <w:jc w:val="center"/>
              <w:rPr>
                <w:color w:val="000000"/>
              </w:rPr>
            </w:pPr>
            <w:r w:rsidRPr="00746429">
              <w:rPr>
                <w:color w:val="000000"/>
              </w:rPr>
              <w:t>162840, Вологодская область, г. Устюжна, пер. Советский, д.11</w:t>
            </w:r>
          </w:p>
        </w:tc>
      </w:tr>
      <w:tr w:rsidR="00B8510B" w:rsidRPr="005409DC" w:rsidTr="00515265">
        <w:tc>
          <w:tcPr>
            <w:tcW w:w="819" w:type="dxa"/>
            <w:tcBorders>
              <w:top w:val="single" w:sz="4" w:space="0" w:color="auto"/>
              <w:left w:val="single" w:sz="4" w:space="0" w:color="auto"/>
              <w:bottom w:val="single" w:sz="4" w:space="0" w:color="auto"/>
              <w:right w:val="single" w:sz="4" w:space="0" w:color="auto"/>
            </w:tcBorders>
          </w:tcPr>
          <w:p w:rsidR="00B8510B" w:rsidRPr="00746429" w:rsidRDefault="00B8510B" w:rsidP="00515265">
            <w:pPr>
              <w:numPr>
                <w:ilvl w:val="0"/>
                <w:numId w:val="38"/>
              </w:numPr>
              <w:jc w:val="center"/>
              <w:rPr>
                <w:color w:val="000000"/>
              </w:rPr>
            </w:pPr>
          </w:p>
        </w:tc>
        <w:tc>
          <w:tcPr>
            <w:tcW w:w="5147" w:type="dxa"/>
            <w:tcBorders>
              <w:top w:val="single" w:sz="4" w:space="0" w:color="auto"/>
              <w:left w:val="single" w:sz="4" w:space="0" w:color="auto"/>
              <w:bottom w:val="single" w:sz="4" w:space="0" w:color="auto"/>
              <w:right w:val="single" w:sz="4" w:space="0" w:color="auto"/>
            </w:tcBorders>
          </w:tcPr>
          <w:p w:rsidR="00B8510B" w:rsidRPr="00746429" w:rsidRDefault="00B8510B" w:rsidP="00515265">
            <w:pPr>
              <w:rPr>
                <w:color w:val="000000"/>
              </w:rPr>
            </w:pPr>
            <w:r w:rsidRPr="00746429">
              <w:rPr>
                <w:color w:val="000000"/>
              </w:rPr>
              <w:t>Вологодская региональная общественная организация «Общество охотников и рыболовов ветеранов правоохранительных органов»</w:t>
            </w:r>
          </w:p>
        </w:tc>
        <w:tc>
          <w:tcPr>
            <w:tcW w:w="4348" w:type="dxa"/>
            <w:tcBorders>
              <w:top w:val="single" w:sz="4" w:space="0" w:color="auto"/>
              <w:left w:val="single" w:sz="4" w:space="0" w:color="auto"/>
              <w:bottom w:val="single" w:sz="4" w:space="0" w:color="auto"/>
              <w:right w:val="single" w:sz="4" w:space="0" w:color="auto"/>
            </w:tcBorders>
          </w:tcPr>
          <w:p w:rsidR="00B8510B" w:rsidRPr="00746429" w:rsidRDefault="00B8510B" w:rsidP="00515265">
            <w:pPr>
              <w:jc w:val="center"/>
              <w:rPr>
                <w:color w:val="000000"/>
              </w:rPr>
            </w:pPr>
            <w:r w:rsidRPr="00746429">
              <w:rPr>
                <w:color w:val="000000"/>
              </w:rPr>
              <w:t>162840, Вологодская область,  г. Устюжна, пер. Устюженский, д.13-а</w:t>
            </w:r>
          </w:p>
        </w:tc>
      </w:tr>
      <w:tr w:rsidR="00B8510B" w:rsidRPr="005409DC" w:rsidTr="00515265">
        <w:trPr>
          <w:trHeight w:val="1265"/>
        </w:trPr>
        <w:tc>
          <w:tcPr>
            <w:tcW w:w="819" w:type="dxa"/>
            <w:tcBorders>
              <w:top w:val="single" w:sz="4" w:space="0" w:color="auto"/>
              <w:left w:val="single" w:sz="4" w:space="0" w:color="auto"/>
              <w:bottom w:val="single" w:sz="4" w:space="0" w:color="auto"/>
              <w:right w:val="single" w:sz="4" w:space="0" w:color="auto"/>
            </w:tcBorders>
          </w:tcPr>
          <w:p w:rsidR="00B8510B" w:rsidRPr="00746429" w:rsidRDefault="00B8510B" w:rsidP="00515265">
            <w:pPr>
              <w:numPr>
                <w:ilvl w:val="0"/>
                <w:numId w:val="38"/>
              </w:numPr>
              <w:jc w:val="center"/>
              <w:rPr>
                <w:color w:val="000000"/>
              </w:rPr>
            </w:pPr>
          </w:p>
        </w:tc>
        <w:tc>
          <w:tcPr>
            <w:tcW w:w="5147" w:type="dxa"/>
            <w:tcBorders>
              <w:top w:val="single" w:sz="4" w:space="0" w:color="auto"/>
              <w:left w:val="single" w:sz="4" w:space="0" w:color="auto"/>
              <w:bottom w:val="single" w:sz="4" w:space="0" w:color="auto"/>
              <w:right w:val="single" w:sz="4" w:space="0" w:color="auto"/>
            </w:tcBorders>
          </w:tcPr>
          <w:p w:rsidR="00B8510B" w:rsidRPr="00746429" w:rsidRDefault="00B8510B" w:rsidP="00515265">
            <w:pPr>
              <w:rPr>
                <w:color w:val="000000"/>
              </w:rPr>
            </w:pPr>
            <w:r w:rsidRPr="00746429">
              <w:rPr>
                <w:color w:val="000000"/>
              </w:rPr>
              <w:t>Устюженский лесхоз-филиал специализированного автономного учреждения САУ Вологодской области, «Вологда - Лесхоз»</w:t>
            </w:r>
          </w:p>
        </w:tc>
        <w:tc>
          <w:tcPr>
            <w:tcW w:w="4348"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jc w:val="center"/>
              <w:rPr>
                <w:color w:val="000000"/>
              </w:rPr>
            </w:pPr>
            <w:r w:rsidRPr="00746429">
              <w:rPr>
                <w:color w:val="000000"/>
              </w:rPr>
              <w:t>162840, Вологодская область,  г. Устюжна, пер. Зеленый, д.5</w:t>
            </w:r>
          </w:p>
        </w:tc>
      </w:tr>
      <w:tr w:rsidR="00B8510B" w:rsidRPr="005409DC" w:rsidTr="00515265">
        <w:tc>
          <w:tcPr>
            <w:tcW w:w="819" w:type="dxa"/>
            <w:tcBorders>
              <w:top w:val="single" w:sz="4" w:space="0" w:color="auto"/>
              <w:left w:val="single" w:sz="4" w:space="0" w:color="auto"/>
              <w:bottom w:val="single" w:sz="4" w:space="0" w:color="auto"/>
              <w:right w:val="single" w:sz="4" w:space="0" w:color="auto"/>
            </w:tcBorders>
          </w:tcPr>
          <w:p w:rsidR="00B8510B" w:rsidRPr="00746429" w:rsidRDefault="00B8510B" w:rsidP="00515265">
            <w:pPr>
              <w:numPr>
                <w:ilvl w:val="0"/>
                <w:numId w:val="38"/>
              </w:numPr>
              <w:jc w:val="center"/>
              <w:rPr>
                <w:color w:val="000000"/>
              </w:rPr>
            </w:pPr>
          </w:p>
        </w:tc>
        <w:tc>
          <w:tcPr>
            <w:tcW w:w="5147" w:type="dxa"/>
            <w:tcBorders>
              <w:top w:val="single" w:sz="4" w:space="0" w:color="auto"/>
              <w:left w:val="single" w:sz="4" w:space="0" w:color="auto"/>
              <w:bottom w:val="single" w:sz="4" w:space="0" w:color="auto"/>
              <w:right w:val="single" w:sz="4" w:space="0" w:color="auto"/>
            </w:tcBorders>
          </w:tcPr>
          <w:p w:rsidR="00B8510B" w:rsidRPr="00746429" w:rsidRDefault="00B8510B" w:rsidP="00515265">
            <w:pPr>
              <w:rPr>
                <w:color w:val="000000"/>
              </w:rPr>
            </w:pPr>
            <w:r w:rsidRPr="00746429">
              <w:rPr>
                <w:color w:val="000000"/>
              </w:rPr>
              <w:t>Общественная организация - первичная профсоюзная организация МУ «Устюженское ПАТП «Общероссийского профессионального союза работников автомобильного транспорта и дорожного хозяйства»</w:t>
            </w:r>
          </w:p>
        </w:tc>
        <w:tc>
          <w:tcPr>
            <w:tcW w:w="4348"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jc w:val="center"/>
              <w:rPr>
                <w:color w:val="000000"/>
              </w:rPr>
            </w:pPr>
            <w:r w:rsidRPr="000369FA">
              <w:rPr>
                <w:color w:val="000000"/>
              </w:rPr>
              <w:t>162840, Вологодская область,  г. Устюжна, пер. Красный, д.44</w:t>
            </w:r>
          </w:p>
        </w:tc>
      </w:tr>
      <w:tr w:rsidR="00B8510B" w:rsidRPr="005409DC" w:rsidTr="00515265">
        <w:tc>
          <w:tcPr>
            <w:tcW w:w="819" w:type="dxa"/>
            <w:tcBorders>
              <w:top w:val="single" w:sz="4" w:space="0" w:color="auto"/>
              <w:left w:val="single" w:sz="4" w:space="0" w:color="auto"/>
              <w:bottom w:val="single" w:sz="4" w:space="0" w:color="auto"/>
              <w:right w:val="single" w:sz="4" w:space="0" w:color="auto"/>
            </w:tcBorders>
          </w:tcPr>
          <w:p w:rsidR="00B8510B" w:rsidRPr="00746429" w:rsidRDefault="00B8510B" w:rsidP="00515265">
            <w:pPr>
              <w:numPr>
                <w:ilvl w:val="0"/>
                <w:numId w:val="38"/>
              </w:numPr>
              <w:jc w:val="center"/>
              <w:rPr>
                <w:color w:val="000000"/>
              </w:rPr>
            </w:pPr>
          </w:p>
        </w:tc>
        <w:tc>
          <w:tcPr>
            <w:tcW w:w="5147" w:type="dxa"/>
            <w:tcBorders>
              <w:top w:val="single" w:sz="4" w:space="0" w:color="auto"/>
              <w:left w:val="single" w:sz="4" w:space="0" w:color="auto"/>
              <w:bottom w:val="single" w:sz="4" w:space="0" w:color="auto"/>
              <w:right w:val="single" w:sz="4" w:space="0" w:color="auto"/>
            </w:tcBorders>
          </w:tcPr>
          <w:p w:rsidR="00B8510B" w:rsidRPr="00746429" w:rsidRDefault="00B8510B" w:rsidP="00515265">
            <w:pPr>
              <w:rPr>
                <w:color w:val="000000"/>
              </w:rPr>
            </w:pPr>
            <w:r w:rsidRPr="00746429">
              <w:rPr>
                <w:color w:val="000000"/>
              </w:rPr>
              <w:t xml:space="preserve">Общественная организация - первичная профсоюзная организация Устюженского почтамта Общероссийского профсоюза </w:t>
            </w:r>
            <w:r w:rsidRPr="00746429">
              <w:rPr>
                <w:color w:val="000000"/>
              </w:rPr>
              <w:lastRenderedPageBreak/>
              <w:t>работников связи Российской Федерации</w:t>
            </w:r>
          </w:p>
        </w:tc>
        <w:tc>
          <w:tcPr>
            <w:tcW w:w="4348"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jc w:val="center"/>
              <w:rPr>
                <w:color w:val="000000"/>
              </w:rPr>
            </w:pPr>
            <w:r w:rsidRPr="000369FA">
              <w:rPr>
                <w:color w:val="000000"/>
              </w:rPr>
              <w:lastRenderedPageBreak/>
              <w:t xml:space="preserve">162840, Вологодская область, Устюженский район, </w:t>
            </w:r>
          </w:p>
          <w:p w:rsidR="00B8510B" w:rsidRPr="000369FA" w:rsidRDefault="00B8510B" w:rsidP="00515265">
            <w:pPr>
              <w:jc w:val="center"/>
              <w:rPr>
                <w:color w:val="000000"/>
              </w:rPr>
            </w:pPr>
            <w:r w:rsidRPr="000369FA">
              <w:rPr>
                <w:color w:val="000000"/>
              </w:rPr>
              <w:t>г. Устюжна, ул.К.Маркса, д. 17</w:t>
            </w:r>
          </w:p>
        </w:tc>
      </w:tr>
      <w:tr w:rsidR="00B8510B" w:rsidRPr="005409DC" w:rsidTr="00515265">
        <w:tc>
          <w:tcPr>
            <w:tcW w:w="819" w:type="dxa"/>
            <w:tcBorders>
              <w:top w:val="single" w:sz="4" w:space="0" w:color="auto"/>
              <w:left w:val="single" w:sz="4" w:space="0" w:color="auto"/>
              <w:bottom w:val="single" w:sz="4" w:space="0" w:color="auto"/>
              <w:right w:val="single" w:sz="4" w:space="0" w:color="auto"/>
            </w:tcBorders>
          </w:tcPr>
          <w:p w:rsidR="00B8510B" w:rsidRPr="00746429" w:rsidRDefault="00B8510B" w:rsidP="00515265">
            <w:pPr>
              <w:numPr>
                <w:ilvl w:val="0"/>
                <w:numId w:val="38"/>
              </w:numPr>
              <w:jc w:val="center"/>
              <w:rPr>
                <w:color w:val="000000"/>
              </w:rPr>
            </w:pPr>
          </w:p>
        </w:tc>
        <w:tc>
          <w:tcPr>
            <w:tcW w:w="5147" w:type="dxa"/>
            <w:tcBorders>
              <w:top w:val="single" w:sz="4" w:space="0" w:color="auto"/>
              <w:left w:val="single" w:sz="4" w:space="0" w:color="auto"/>
              <w:bottom w:val="single" w:sz="4" w:space="0" w:color="auto"/>
              <w:right w:val="single" w:sz="4" w:space="0" w:color="auto"/>
            </w:tcBorders>
          </w:tcPr>
          <w:p w:rsidR="00B8510B" w:rsidRPr="00746429" w:rsidRDefault="00B8510B" w:rsidP="00515265">
            <w:pPr>
              <w:rPr>
                <w:color w:val="000000"/>
              </w:rPr>
            </w:pPr>
            <w:r w:rsidRPr="00746429">
              <w:rPr>
                <w:color w:val="000000"/>
              </w:rPr>
              <w:t>Региональное отделение Общественной организации - Всероссийская Федерация гиревого спорта в Вологодской области</w:t>
            </w:r>
          </w:p>
        </w:tc>
        <w:tc>
          <w:tcPr>
            <w:tcW w:w="4348" w:type="dxa"/>
            <w:tcBorders>
              <w:top w:val="single" w:sz="4" w:space="0" w:color="auto"/>
              <w:left w:val="single" w:sz="4" w:space="0" w:color="auto"/>
              <w:bottom w:val="single" w:sz="4" w:space="0" w:color="auto"/>
              <w:right w:val="single" w:sz="4" w:space="0" w:color="auto"/>
            </w:tcBorders>
          </w:tcPr>
          <w:p w:rsidR="00B8510B" w:rsidRPr="00746429" w:rsidRDefault="00B8510B" w:rsidP="00515265">
            <w:pPr>
              <w:jc w:val="center"/>
              <w:rPr>
                <w:color w:val="000000"/>
              </w:rPr>
            </w:pPr>
            <w:r w:rsidRPr="00746429">
              <w:rPr>
                <w:color w:val="000000"/>
              </w:rPr>
              <w:t>162840, Вологодская область,  г. Устюжна, пер. Терешковой, д.50</w:t>
            </w:r>
          </w:p>
        </w:tc>
      </w:tr>
      <w:tr w:rsidR="00B8510B" w:rsidRPr="005409DC" w:rsidTr="00515265">
        <w:tc>
          <w:tcPr>
            <w:tcW w:w="819"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numPr>
                <w:ilvl w:val="0"/>
                <w:numId w:val="38"/>
              </w:numPr>
              <w:jc w:val="center"/>
              <w:rPr>
                <w:color w:val="000000"/>
              </w:rPr>
            </w:pPr>
          </w:p>
        </w:tc>
        <w:tc>
          <w:tcPr>
            <w:tcW w:w="5147" w:type="dxa"/>
            <w:tcBorders>
              <w:top w:val="single" w:sz="4" w:space="0" w:color="auto"/>
              <w:left w:val="single" w:sz="4" w:space="0" w:color="auto"/>
              <w:bottom w:val="single" w:sz="4" w:space="0" w:color="auto"/>
              <w:right w:val="single" w:sz="4" w:space="0" w:color="auto"/>
            </w:tcBorders>
          </w:tcPr>
          <w:p w:rsidR="00B8510B" w:rsidRPr="00746429" w:rsidRDefault="00B8510B" w:rsidP="00515265">
            <w:pPr>
              <w:rPr>
                <w:color w:val="000000"/>
              </w:rPr>
            </w:pPr>
            <w:r w:rsidRPr="00746429">
              <w:rPr>
                <w:color w:val="000000"/>
              </w:rPr>
              <w:t xml:space="preserve">Местное отделение Общероссийской общественно-государственной организации «Добровольное общество содействия армии, авиации и флоту России» Устюженского района Вологодской области </w:t>
            </w:r>
          </w:p>
        </w:tc>
        <w:tc>
          <w:tcPr>
            <w:tcW w:w="4348"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jc w:val="center"/>
              <w:rPr>
                <w:color w:val="000000"/>
              </w:rPr>
            </w:pPr>
            <w:r w:rsidRPr="000369FA">
              <w:rPr>
                <w:color w:val="000000"/>
              </w:rPr>
              <w:t>162840, Вологодская область,  г. Устюжна, пер. Корелякова, д.6</w:t>
            </w:r>
          </w:p>
        </w:tc>
      </w:tr>
      <w:tr w:rsidR="00B8510B" w:rsidRPr="005409DC" w:rsidTr="00515265">
        <w:tc>
          <w:tcPr>
            <w:tcW w:w="819" w:type="dxa"/>
            <w:tcBorders>
              <w:top w:val="single" w:sz="4" w:space="0" w:color="auto"/>
              <w:left w:val="single" w:sz="4" w:space="0" w:color="auto"/>
              <w:bottom w:val="single" w:sz="4" w:space="0" w:color="auto"/>
              <w:right w:val="single" w:sz="4" w:space="0" w:color="auto"/>
            </w:tcBorders>
          </w:tcPr>
          <w:p w:rsidR="00B8510B" w:rsidRPr="00746429" w:rsidRDefault="00B8510B" w:rsidP="00515265">
            <w:pPr>
              <w:numPr>
                <w:ilvl w:val="0"/>
                <w:numId w:val="38"/>
              </w:numPr>
              <w:jc w:val="center"/>
              <w:rPr>
                <w:color w:val="000000"/>
              </w:rPr>
            </w:pPr>
          </w:p>
        </w:tc>
        <w:tc>
          <w:tcPr>
            <w:tcW w:w="5147" w:type="dxa"/>
            <w:tcBorders>
              <w:top w:val="single" w:sz="4" w:space="0" w:color="auto"/>
              <w:left w:val="single" w:sz="4" w:space="0" w:color="auto"/>
              <w:bottom w:val="single" w:sz="4" w:space="0" w:color="auto"/>
              <w:right w:val="single" w:sz="4" w:space="0" w:color="auto"/>
            </w:tcBorders>
          </w:tcPr>
          <w:p w:rsidR="00B8510B" w:rsidRPr="00746429" w:rsidRDefault="00B8510B" w:rsidP="00515265">
            <w:pPr>
              <w:rPr>
                <w:color w:val="000000"/>
              </w:rPr>
            </w:pPr>
            <w:r w:rsidRPr="00746429">
              <w:rPr>
                <w:color w:val="000000"/>
              </w:rPr>
              <w:t>Устюженская районная общественная организация Профсоюза работников народного образования и науки Российской Федерации</w:t>
            </w:r>
          </w:p>
        </w:tc>
        <w:tc>
          <w:tcPr>
            <w:tcW w:w="4348" w:type="dxa"/>
            <w:tcBorders>
              <w:top w:val="single" w:sz="4" w:space="0" w:color="auto"/>
              <w:left w:val="single" w:sz="4" w:space="0" w:color="auto"/>
              <w:bottom w:val="single" w:sz="4" w:space="0" w:color="auto"/>
              <w:right w:val="single" w:sz="4" w:space="0" w:color="auto"/>
            </w:tcBorders>
          </w:tcPr>
          <w:p w:rsidR="00B8510B" w:rsidRPr="00746429" w:rsidRDefault="00B8510B" w:rsidP="00515265">
            <w:pPr>
              <w:jc w:val="center"/>
              <w:rPr>
                <w:color w:val="000000"/>
              </w:rPr>
            </w:pPr>
            <w:r w:rsidRPr="00746429">
              <w:rPr>
                <w:color w:val="000000"/>
              </w:rPr>
              <w:t xml:space="preserve">162840, Вологодская область, Устюженский район, </w:t>
            </w:r>
          </w:p>
          <w:p w:rsidR="00B8510B" w:rsidRPr="00746429" w:rsidRDefault="00B8510B" w:rsidP="00515265">
            <w:pPr>
              <w:jc w:val="center"/>
              <w:rPr>
                <w:color w:val="000000"/>
              </w:rPr>
            </w:pPr>
            <w:r w:rsidRPr="00746429">
              <w:rPr>
                <w:color w:val="000000"/>
              </w:rPr>
              <w:t>г. Устюжна, ул.К.Маркса, д.64</w:t>
            </w:r>
          </w:p>
        </w:tc>
      </w:tr>
      <w:tr w:rsidR="00B8510B" w:rsidRPr="005409DC" w:rsidTr="00515265">
        <w:tc>
          <w:tcPr>
            <w:tcW w:w="819"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numPr>
                <w:ilvl w:val="0"/>
                <w:numId w:val="38"/>
              </w:numPr>
              <w:jc w:val="center"/>
              <w:rPr>
                <w:color w:val="000000"/>
              </w:rPr>
            </w:pPr>
          </w:p>
        </w:tc>
        <w:tc>
          <w:tcPr>
            <w:tcW w:w="5147"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rPr>
                <w:color w:val="000000"/>
              </w:rPr>
            </w:pPr>
            <w:r w:rsidRPr="000369FA">
              <w:rPr>
                <w:color w:val="000000"/>
              </w:rPr>
              <w:t>Устюженская районная организация общероссийской общественной организации «Всероссийское общество инвалидов» (ВОИ)</w:t>
            </w:r>
          </w:p>
        </w:tc>
        <w:tc>
          <w:tcPr>
            <w:tcW w:w="4348"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jc w:val="center"/>
              <w:rPr>
                <w:color w:val="000000"/>
              </w:rPr>
            </w:pPr>
            <w:r w:rsidRPr="000369FA">
              <w:rPr>
                <w:color w:val="000000"/>
              </w:rPr>
              <w:t xml:space="preserve">162840, Вологодская область, </w:t>
            </w:r>
          </w:p>
          <w:p w:rsidR="00B8510B" w:rsidRPr="000369FA" w:rsidRDefault="00B8510B" w:rsidP="00515265">
            <w:pPr>
              <w:jc w:val="center"/>
              <w:rPr>
                <w:color w:val="000000"/>
              </w:rPr>
            </w:pPr>
            <w:r w:rsidRPr="000369FA">
              <w:rPr>
                <w:color w:val="000000"/>
              </w:rPr>
              <w:t xml:space="preserve">г. Устюжна, ул. Карла Маркса, д. 27 </w:t>
            </w:r>
          </w:p>
        </w:tc>
      </w:tr>
      <w:tr w:rsidR="00B8510B" w:rsidRPr="005409DC" w:rsidTr="00515265">
        <w:tc>
          <w:tcPr>
            <w:tcW w:w="819"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numPr>
                <w:ilvl w:val="0"/>
                <w:numId w:val="38"/>
              </w:numPr>
              <w:jc w:val="center"/>
              <w:rPr>
                <w:color w:val="000000"/>
              </w:rPr>
            </w:pPr>
          </w:p>
        </w:tc>
        <w:tc>
          <w:tcPr>
            <w:tcW w:w="5147"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rPr>
                <w:color w:val="000000"/>
              </w:rPr>
            </w:pPr>
            <w:r w:rsidRPr="000369FA">
              <w:rPr>
                <w:color w:val="000000"/>
              </w:rPr>
              <w:t>Устюженская районная организация профсоюза работников здравоохранения Российской Федерации</w:t>
            </w:r>
          </w:p>
        </w:tc>
        <w:tc>
          <w:tcPr>
            <w:tcW w:w="4348"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rPr>
                <w:color w:val="000000"/>
              </w:rPr>
            </w:pPr>
            <w:r w:rsidRPr="000369FA">
              <w:rPr>
                <w:color w:val="000000"/>
              </w:rPr>
              <w:t>162840, Вологодская область,</w:t>
            </w:r>
          </w:p>
          <w:p w:rsidR="00B8510B" w:rsidRPr="000369FA" w:rsidRDefault="00B8510B" w:rsidP="00515265">
            <w:pPr>
              <w:rPr>
                <w:color w:val="000000"/>
              </w:rPr>
            </w:pPr>
            <w:r w:rsidRPr="000369FA">
              <w:rPr>
                <w:color w:val="000000"/>
              </w:rPr>
              <w:t>г. Устюжна, ул. Карла Маркса, д.53</w:t>
            </w:r>
          </w:p>
        </w:tc>
      </w:tr>
      <w:tr w:rsidR="00B8510B" w:rsidRPr="005409DC" w:rsidTr="00515265">
        <w:tc>
          <w:tcPr>
            <w:tcW w:w="819"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numPr>
                <w:ilvl w:val="0"/>
                <w:numId w:val="38"/>
              </w:numPr>
              <w:jc w:val="center"/>
              <w:rPr>
                <w:color w:val="000000"/>
              </w:rPr>
            </w:pPr>
          </w:p>
        </w:tc>
        <w:tc>
          <w:tcPr>
            <w:tcW w:w="5147"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rPr>
                <w:color w:val="000000"/>
              </w:rPr>
            </w:pPr>
            <w:r w:rsidRPr="000369FA">
              <w:rPr>
                <w:color w:val="000000"/>
              </w:rPr>
              <w:t>Устюженская территориальная (районная) организация общероссийского общественного объединения «Профессиональный союз работников агропромышленного комплекса Российской Федерации»</w:t>
            </w:r>
          </w:p>
        </w:tc>
        <w:tc>
          <w:tcPr>
            <w:tcW w:w="4348"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jc w:val="center"/>
              <w:rPr>
                <w:color w:val="000000"/>
              </w:rPr>
            </w:pPr>
            <w:r w:rsidRPr="000369FA">
              <w:rPr>
                <w:color w:val="000000"/>
              </w:rPr>
              <w:t xml:space="preserve">162840, Вологодская область, </w:t>
            </w:r>
          </w:p>
          <w:p w:rsidR="00B8510B" w:rsidRPr="000369FA" w:rsidRDefault="00B8510B" w:rsidP="00515265">
            <w:pPr>
              <w:jc w:val="center"/>
              <w:rPr>
                <w:color w:val="000000"/>
              </w:rPr>
            </w:pPr>
            <w:r w:rsidRPr="000369FA">
              <w:rPr>
                <w:color w:val="000000"/>
              </w:rPr>
              <w:t>г. Устюжна, ул. Карла Маркса, д. 5</w:t>
            </w:r>
          </w:p>
        </w:tc>
      </w:tr>
      <w:tr w:rsidR="00B8510B" w:rsidRPr="005409DC" w:rsidTr="00515265">
        <w:tc>
          <w:tcPr>
            <w:tcW w:w="819"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numPr>
                <w:ilvl w:val="0"/>
                <w:numId w:val="38"/>
              </w:numPr>
              <w:jc w:val="center"/>
              <w:rPr>
                <w:color w:val="000000"/>
              </w:rPr>
            </w:pPr>
          </w:p>
        </w:tc>
        <w:tc>
          <w:tcPr>
            <w:tcW w:w="5147"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rPr>
                <w:color w:val="000000"/>
              </w:rPr>
            </w:pPr>
            <w:r w:rsidRPr="000369FA">
              <w:rPr>
                <w:color w:val="000000"/>
              </w:rPr>
              <w:t>Устюженское районное отделение Всероссийской общественной организации ветеранов (пенсионеров) войны, труда, Вооруженных сил и правоохранительных органов</w:t>
            </w:r>
          </w:p>
        </w:tc>
        <w:tc>
          <w:tcPr>
            <w:tcW w:w="4348"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jc w:val="center"/>
              <w:rPr>
                <w:color w:val="000000"/>
              </w:rPr>
            </w:pPr>
            <w:r w:rsidRPr="000369FA">
              <w:rPr>
                <w:color w:val="000000"/>
              </w:rPr>
              <w:t xml:space="preserve">162840, Вологодская область, </w:t>
            </w:r>
          </w:p>
          <w:p w:rsidR="00B8510B" w:rsidRPr="000369FA" w:rsidRDefault="00B8510B" w:rsidP="00515265">
            <w:pPr>
              <w:jc w:val="center"/>
              <w:rPr>
                <w:color w:val="000000"/>
              </w:rPr>
            </w:pPr>
            <w:r w:rsidRPr="000369FA">
              <w:rPr>
                <w:color w:val="000000"/>
              </w:rPr>
              <w:t>г. Устюжна, пер. Корелякова, д.4</w:t>
            </w:r>
          </w:p>
        </w:tc>
      </w:tr>
      <w:tr w:rsidR="00B8510B" w:rsidRPr="005409DC" w:rsidTr="00515265">
        <w:tc>
          <w:tcPr>
            <w:tcW w:w="819"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numPr>
                <w:ilvl w:val="0"/>
                <w:numId w:val="38"/>
              </w:numPr>
              <w:jc w:val="center"/>
              <w:rPr>
                <w:color w:val="000000"/>
              </w:rPr>
            </w:pPr>
          </w:p>
        </w:tc>
        <w:tc>
          <w:tcPr>
            <w:tcW w:w="5147"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rPr>
                <w:color w:val="000000"/>
              </w:rPr>
            </w:pPr>
            <w:r w:rsidRPr="000369FA">
              <w:rPr>
                <w:color w:val="000000"/>
              </w:rPr>
              <w:t>Районное отделение Совета Женщин</w:t>
            </w:r>
          </w:p>
        </w:tc>
        <w:tc>
          <w:tcPr>
            <w:tcW w:w="4348"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jc w:val="center"/>
              <w:rPr>
                <w:color w:val="000000"/>
              </w:rPr>
            </w:pPr>
            <w:r w:rsidRPr="000369FA">
              <w:rPr>
                <w:color w:val="000000"/>
              </w:rPr>
              <w:t xml:space="preserve">162840, Вологодская область, </w:t>
            </w:r>
          </w:p>
          <w:p w:rsidR="00B8510B" w:rsidRPr="000369FA" w:rsidRDefault="00B8510B" w:rsidP="00515265">
            <w:pPr>
              <w:jc w:val="center"/>
              <w:rPr>
                <w:color w:val="000000"/>
              </w:rPr>
            </w:pPr>
            <w:r w:rsidRPr="000369FA">
              <w:rPr>
                <w:color w:val="000000"/>
              </w:rPr>
              <w:t>г. Устюжна, ул. Карла Маркса, д. 2</w:t>
            </w:r>
          </w:p>
        </w:tc>
      </w:tr>
      <w:tr w:rsidR="00B8510B" w:rsidRPr="005409DC" w:rsidTr="00515265">
        <w:tc>
          <w:tcPr>
            <w:tcW w:w="819"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numPr>
                <w:ilvl w:val="0"/>
                <w:numId w:val="38"/>
              </w:numPr>
              <w:jc w:val="center"/>
              <w:rPr>
                <w:color w:val="000000"/>
              </w:rPr>
            </w:pPr>
          </w:p>
        </w:tc>
        <w:tc>
          <w:tcPr>
            <w:tcW w:w="5147"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rPr>
                <w:color w:val="000000"/>
              </w:rPr>
            </w:pPr>
            <w:r w:rsidRPr="000369FA">
              <w:rPr>
                <w:color w:val="000000"/>
              </w:rPr>
              <w:t>Оперативный отряд дружинников Устюженского муниципального района региональной общественной организации «Оперативный отряд дружинников Вологодской области»</w:t>
            </w:r>
          </w:p>
        </w:tc>
        <w:tc>
          <w:tcPr>
            <w:tcW w:w="4348"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jc w:val="center"/>
              <w:rPr>
                <w:color w:val="000000"/>
              </w:rPr>
            </w:pPr>
            <w:r w:rsidRPr="000369FA">
              <w:rPr>
                <w:color w:val="000000"/>
              </w:rPr>
              <w:t xml:space="preserve">162840, Вологодская область, </w:t>
            </w:r>
          </w:p>
          <w:p w:rsidR="00B8510B" w:rsidRPr="000369FA" w:rsidRDefault="00B8510B" w:rsidP="00515265">
            <w:pPr>
              <w:jc w:val="center"/>
              <w:rPr>
                <w:color w:val="000000"/>
              </w:rPr>
            </w:pPr>
            <w:r w:rsidRPr="000369FA">
              <w:rPr>
                <w:color w:val="000000"/>
              </w:rPr>
              <w:t>г. Устюжна, ул. Карла Маркса, д.6</w:t>
            </w:r>
          </w:p>
        </w:tc>
      </w:tr>
      <w:tr w:rsidR="00B8510B" w:rsidRPr="005409DC" w:rsidTr="00515265">
        <w:tc>
          <w:tcPr>
            <w:tcW w:w="819"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numPr>
                <w:ilvl w:val="0"/>
                <w:numId w:val="38"/>
              </w:numPr>
              <w:jc w:val="center"/>
              <w:rPr>
                <w:color w:val="000000"/>
              </w:rPr>
            </w:pPr>
          </w:p>
        </w:tc>
        <w:tc>
          <w:tcPr>
            <w:tcW w:w="5147"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rPr>
                <w:color w:val="000000"/>
              </w:rPr>
            </w:pPr>
            <w:r w:rsidRPr="000369FA">
              <w:rPr>
                <w:color w:val="000000"/>
              </w:rPr>
              <w:t>Местная православная религиозная организация приход храма Георгия Победоносца деревни Понизовье Устюженского района Вологодской области Русской Православной церкви (Московский патриархат)</w:t>
            </w:r>
          </w:p>
        </w:tc>
        <w:tc>
          <w:tcPr>
            <w:tcW w:w="4348"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jc w:val="center"/>
              <w:rPr>
                <w:color w:val="000000"/>
              </w:rPr>
            </w:pPr>
            <w:r w:rsidRPr="000369FA">
              <w:rPr>
                <w:color w:val="000000"/>
              </w:rPr>
              <w:t xml:space="preserve">162820, Вологодская область, Устюженский район </w:t>
            </w:r>
          </w:p>
          <w:p w:rsidR="00B8510B" w:rsidRPr="000369FA" w:rsidRDefault="00B8510B" w:rsidP="00515265">
            <w:pPr>
              <w:jc w:val="center"/>
              <w:rPr>
                <w:color w:val="000000"/>
              </w:rPr>
            </w:pPr>
            <w:r w:rsidRPr="000369FA">
              <w:rPr>
                <w:color w:val="000000"/>
              </w:rPr>
              <w:t>МО Лентьевское, деревня Понизовье</w:t>
            </w:r>
          </w:p>
        </w:tc>
      </w:tr>
      <w:tr w:rsidR="00B8510B" w:rsidRPr="005409DC" w:rsidTr="00515265">
        <w:tc>
          <w:tcPr>
            <w:tcW w:w="819"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numPr>
                <w:ilvl w:val="0"/>
                <w:numId w:val="38"/>
              </w:numPr>
              <w:jc w:val="center"/>
              <w:rPr>
                <w:color w:val="000000"/>
              </w:rPr>
            </w:pPr>
          </w:p>
        </w:tc>
        <w:tc>
          <w:tcPr>
            <w:tcW w:w="5147"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rPr>
                <w:color w:val="000000"/>
              </w:rPr>
            </w:pPr>
            <w:r w:rsidRPr="000369FA">
              <w:rPr>
                <w:color w:val="000000"/>
              </w:rPr>
              <w:t>Местная православная религиозная организация приход храма Казанского образа Божией Матери г. Устюжна Вологодской области Русской Православной Церкви (Московский Патриархат)</w:t>
            </w:r>
          </w:p>
        </w:tc>
        <w:tc>
          <w:tcPr>
            <w:tcW w:w="4348"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jc w:val="center"/>
              <w:rPr>
                <w:color w:val="000000"/>
              </w:rPr>
            </w:pPr>
            <w:r w:rsidRPr="000369FA">
              <w:rPr>
                <w:color w:val="000000"/>
              </w:rPr>
              <w:t xml:space="preserve">162800, Вологодская область, </w:t>
            </w:r>
          </w:p>
          <w:p w:rsidR="00B8510B" w:rsidRPr="000369FA" w:rsidRDefault="00B8510B" w:rsidP="00515265">
            <w:pPr>
              <w:jc w:val="center"/>
              <w:rPr>
                <w:color w:val="000000"/>
              </w:rPr>
            </w:pPr>
            <w:r w:rsidRPr="000369FA">
              <w:rPr>
                <w:color w:val="000000"/>
              </w:rPr>
              <w:t>г. Устюжна, ул. Гагарина, д.7</w:t>
            </w:r>
          </w:p>
        </w:tc>
      </w:tr>
      <w:tr w:rsidR="00B8510B" w:rsidRPr="005409DC" w:rsidTr="00515265">
        <w:tc>
          <w:tcPr>
            <w:tcW w:w="819"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numPr>
                <w:ilvl w:val="0"/>
                <w:numId w:val="38"/>
              </w:numPr>
              <w:jc w:val="center"/>
              <w:rPr>
                <w:color w:val="000000"/>
              </w:rPr>
            </w:pPr>
          </w:p>
        </w:tc>
        <w:tc>
          <w:tcPr>
            <w:tcW w:w="5147" w:type="dxa"/>
            <w:tcBorders>
              <w:top w:val="single" w:sz="4" w:space="0" w:color="auto"/>
              <w:left w:val="single" w:sz="4" w:space="0" w:color="auto"/>
              <w:bottom w:val="single" w:sz="4" w:space="0" w:color="auto"/>
              <w:right w:val="single" w:sz="4" w:space="0" w:color="auto"/>
            </w:tcBorders>
          </w:tcPr>
          <w:p w:rsidR="00B8510B" w:rsidRPr="000369FA" w:rsidRDefault="00B8510B" w:rsidP="001B7856">
            <w:pPr>
              <w:jc w:val="both"/>
              <w:rPr>
                <w:color w:val="000000"/>
              </w:rPr>
            </w:pPr>
            <w:r w:rsidRPr="000369FA">
              <w:rPr>
                <w:color w:val="000000"/>
              </w:rPr>
              <w:t>Местная православная религиозная организация приход храма святых бессребников и чудотворцев Косьмы и Дамиана Асийских села Долоцкое Устюженского района Вологодской области Русской Православной Церкви (Московский Патриархат)</w:t>
            </w:r>
          </w:p>
        </w:tc>
        <w:tc>
          <w:tcPr>
            <w:tcW w:w="4348"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jc w:val="center"/>
              <w:rPr>
                <w:color w:val="000000"/>
              </w:rPr>
            </w:pPr>
            <w:r w:rsidRPr="000369FA">
              <w:rPr>
                <w:color w:val="000000"/>
              </w:rPr>
              <w:t>162833, Вологодская область, Устюженский район, деревня Долоцкое, ул. Центральная, дом 4</w:t>
            </w:r>
          </w:p>
        </w:tc>
      </w:tr>
      <w:tr w:rsidR="00B8510B" w:rsidRPr="005409DC" w:rsidTr="00515265">
        <w:tc>
          <w:tcPr>
            <w:tcW w:w="819"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numPr>
                <w:ilvl w:val="0"/>
                <w:numId w:val="38"/>
              </w:numPr>
              <w:jc w:val="center"/>
              <w:rPr>
                <w:color w:val="000000"/>
              </w:rPr>
            </w:pPr>
          </w:p>
        </w:tc>
        <w:tc>
          <w:tcPr>
            <w:tcW w:w="5147"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rPr>
                <w:color w:val="000000"/>
              </w:rPr>
            </w:pPr>
            <w:r w:rsidRPr="000369FA">
              <w:rPr>
                <w:color w:val="000000"/>
              </w:rPr>
              <w:t xml:space="preserve">Местная религиозная организация церковь евангельских христиан «Святая Троица» г. </w:t>
            </w:r>
            <w:r w:rsidRPr="000369FA">
              <w:rPr>
                <w:color w:val="000000"/>
              </w:rPr>
              <w:lastRenderedPageBreak/>
              <w:t>Устюжны Вологодской области</w:t>
            </w:r>
          </w:p>
        </w:tc>
        <w:tc>
          <w:tcPr>
            <w:tcW w:w="4348"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jc w:val="center"/>
              <w:rPr>
                <w:color w:val="000000"/>
              </w:rPr>
            </w:pPr>
            <w:r w:rsidRPr="000369FA">
              <w:rPr>
                <w:color w:val="000000"/>
              </w:rPr>
              <w:lastRenderedPageBreak/>
              <w:t xml:space="preserve">162840, Вологодская область, Устюженский район, г. Устюжна, </w:t>
            </w:r>
            <w:r w:rsidRPr="000369FA">
              <w:rPr>
                <w:color w:val="000000"/>
              </w:rPr>
              <w:lastRenderedPageBreak/>
              <w:t>Устюженский переулок, дом 19</w:t>
            </w:r>
          </w:p>
        </w:tc>
      </w:tr>
      <w:tr w:rsidR="00B8510B" w:rsidRPr="005409DC" w:rsidTr="00515265">
        <w:tc>
          <w:tcPr>
            <w:tcW w:w="819"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numPr>
                <w:ilvl w:val="0"/>
                <w:numId w:val="38"/>
              </w:numPr>
              <w:jc w:val="center"/>
              <w:rPr>
                <w:color w:val="000000"/>
              </w:rPr>
            </w:pPr>
          </w:p>
        </w:tc>
        <w:tc>
          <w:tcPr>
            <w:tcW w:w="5147"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rPr>
                <w:color w:val="000000"/>
              </w:rPr>
            </w:pPr>
            <w:r w:rsidRPr="000369FA">
              <w:rPr>
                <w:color w:val="000000"/>
              </w:rPr>
              <w:t>Члены религиозной группы «Объединение церквей евангельских христиан-баптистов»</w:t>
            </w:r>
          </w:p>
        </w:tc>
        <w:tc>
          <w:tcPr>
            <w:tcW w:w="4348"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jc w:val="center"/>
              <w:rPr>
                <w:color w:val="000000"/>
              </w:rPr>
            </w:pPr>
            <w:r w:rsidRPr="000369FA">
              <w:rPr>
                <w:color w:val="000000"/>
              </w:rPr>
              <w:t xml:space="preserve">162840, Вологодская область, Устюженский район, </w:t>
            </w:r>
          </w:p>
          <w:p w:rsidR="00B8510B" w:rsidRPr="000369FA" w:rsidRDefault="00B8510B" w:rsidP="00515265">
            <w:pPr>
              <w:jc w:val="center"/>
              <w:rPr>
                <w:color w:val="000000"/>
              </w:rPr>
            </w:pPr>
            <w:r w:rsidRPr="000369FA">
              <w:rPr>
                <w:color w:val="000000"/>
              </w:rPr>
              <w:t>г. Устюжна, пер. Коммунистический, д.63</w:t>
            </w:r>
          </w:p>
        </w:tc>
      </w:tr>
      <w:tr w:rsidR="00B8510B" w:rsidRPr="005409DC" w:rsidTr="00515265">
        <w:tc>
          <w:tcPr>
            <w:tcW w:w="819"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numPr>
                <w:ilvl w:val="0"/>
                <w:numId w:val="38"/>
              </w:numPr>
              <w:jc w:val="center"/>
              <w:rPr>
                <w:color w:val="000000"/>
              </w:rPr>
            </w:pPr>
          </w:p>
        </w:tc>
        <w:tc>
          <w:tcPr>
            <w:tcW w:w="5147"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rPr>
                <w:color w:val="000000"/>
              </w:rPr>
            </w:pPr>
            <w:r w:rsidRPr="000369FA">
              <w:rPr>
                <w:color w:val="000000"/>
              </w:rPr>
              <w:t>Местное отделение Вологодского отделения политической партии «Либерально-демократическая партия России»</w:t>
            </w:r>
          </w:p>
        </w:tc>
        <w:tc>
          <w:tcPr>
            <w:tcW w:w="4348"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jc w:val="center"/>
              <w:rPr>
                <w:color w:val="000000"/>
              </w:rPr>
            </w:pPr>
            <w:r w:rsidRPr="000369FA">
              <w:rPr>
                <w:color w:val="000000"/>
              </w:rPr>
              <w:t xml:space="preserve">162840, Вологодская область, Устюженский район, </w:t>
            </w:r>
          </w:p>
          <w:p w:rsidR="00B8510B" w:rsidRPr="000369FA" w:rsidRDefault="00B8510B" w:rsidP="00515265">
            <w:pPr>
              <w:jc w:val="center"/>
              <w:rPr>
                <w:color w:val="000000"/>
              </w:rPr>
            </w:pPr>
            <w:r w:rsidRPr="000369FA">
              <w:rPr>
                <w:color w:val="000000"/>
              </w:rPr>
              <w:t>г. Устюжна</w:t>
            </w:r>
          </w:p>
        </w:tc>
      </w:tr>
      <w:tr w:rsidR="00B8510B" w:rsidRPr="005409DC" w:rsidTr="00515265">
        <w:tc>
          <w:tcPr>
            <w:tcW w:w="819"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numPr>
                <w:ilvl w:val="0"/>
                <w:numId w:val="38"/>
              </w:numPr>
              <w:jc w:val="center"/>
              <w:rPr>
                <w:color w:val="000000"/>
              </w:rPr>
            </w:pPr>
          </w:p>
        </w:tc>
        <w:tc>
          <w:tcPr>
            <w:tcW w:w="5147" w:type="dxa"/>
            <w:tcBorders>
              <w:top w:val="single" w:sz="4" w:space="0" w:color="auto"/>
              <w:left w:val="single" w:sz="4" w:space="0" w:color="auto"/>
              <w:bottom w:val="single" w:sz="4" w:space="0" w:color="auto"/>
              <w:right w:val="single" w:sz="4" w:space="0" w:color="auto"/>
            </w:tcBorders>
          </w:tcPr>
          <w:p w:rsidR="00B8510B" w:rsidRPr="000369FA" w:rsidRDefault="00B8510B" w:rsidP="001B7856">
            <w:pPr>
              <w:rPr>
                <w:color w:val="000000"/>
              </w:rPr>
            </w:pPr>
            <w:r w:rsidRPr="000369FA">
              <w:rPr>
                <w:color w:val="000000"/>
              </w:rPr>
              <w:t xml:space="preserve">Устюженское местное отделение Всероссийской политической </w:t>
            </w:r>
            <w:r w:rsidR="001B7856">
              <w:rPr>
                <w:color w:val="000000"/>
              </w:rPr>
              <w:t>П</w:t>
            </w:r>
            <w:r w:rsidRPr="000369FA">
              <w:rPr>
                <w:color w:val="000000"/>
              </w:rPr>
              <w:t>артии «Единая Россия»</w:t>
            </w:r>
          </w:p>
        </w:tc>
        <w:tc>
          <w:tcPr>
            <w:tcW w:w="4348"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jc w:val="center"/>
              <w:rPr>
                <w:color w:val="000000"/>
              </w:rPr>
            </w:pPr>
            <w:r w:rsidRPr="000369FA">
              <w:rPr>
                <w:color w:val="000000"/>
              </w:rPr>
              <w:t xml:space="preserve">162840, Вологодская область, Устюженский район, </w:t>
            </w:r>
          </w:p>
          <w:p w:rsidR="00B8510B" w:rsidRPr="000369FA" w:rsidRDefault="00B8510B" w:rsidP="00515265">
            <w:pPr>
              <w:jc w:val="center"/>
              <w:rPr>
                <w:color w:val="000000"/>
              </w:rPr>
            </w:pPr>
            <w:r w:rsidRPr="000369FA">
              <w:rPr>
                <w:color w:val="000000"/>
              </w:rPr>
              <w:t>г. Устюжна</w:t>
            </w:r>
          </w:p>
        </w:tc>
      </w:tr>
      <w:tr w:rsidR="00B8510B" w:rsidRPr="005409DC" w:rsidTr="00515265">
        <w:tc>
          <w:tcPr>
            <w:tcW w:w="819"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numPr>
                <w:ilvl w:val="0"/>
                <w:numId w:val="38"/>
              </w:numPr>
              <w:jc w:val="center"/>
              <w:rPr>
                <w:color w:val="000000"/>
              </w:rPr>
            </w:pPr>
          </w:p>
        </w:tc>
        <w:tc>
          <w:tcPr>
            <w:tcW w:w="5147" w:type="dxa"/>
            <w:tcBorders>
              <w:top w:val="single" w:sz="4" w:space="0" w:color="auto"/>
              <w:left w:val="single" w:sz="4" w:space="0" w:color="auto"/>
              <w:bottom w:val="single" w:sz="4" w:space="0" w:color="auto"/>
              <w:right w:val="single" w:sz="4" w:space="0" w:color="auto"/>
            </w:tcBorders>
          </w:tcPr>
          <w:p w:rsidR="00B8510B" w:rsidRPr="000369FA" w:rsidRDefault="00B8510B" w:rsidP="00643E80">
            <w:pPr>
              <w:rPr>
                <w:color w:val="000000"/>
              </w:rPr>
            </w:pPr>
            <w:r w:rsidRPr="000369FA">
              <w:rPr>
                <w:color w:val="000000"/>
              </w:rPr>
              <w:t xml:space="preserve">Устюженское местное отделение </w:t>
            </w:r>
            <w:r w:rsidR="00643E80">
              <w:rPr>
                <w:color w:val="000000"/>
              </w:rPr>
              <w:t>П</w:t>
            </w:r>
            <w:r w:rsidRPr="000369FA">
              <w:rPr>
                <w:color w:val="000000"/>
              </w:rPr>
              <w:t>артии «Справедливая Россия»</w:t>
            </w:r>
          </w:p>
        </w:tc>
        <w:tc>
          <w:tcPr>
            <w:tcW w:w="4348"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jc w:val="center"/>
              <w:rPr>
                <w:color w:val="000000"/>
              </w:rPr>
            </w:pPr>
            <w:r w:rsidRPr="000369FA">
              <w:rPr>
                <w:color w:val="000000"/>
              </w:rPr>
              <w:t xml:space="preserve">162840, Вологодская область, Устюженский район, </w:t>
            </w:r>
          </w:p>
          <w:p w:rsidR="00B8510B" w:rsidRPr="000369FA" w:rsidRDefault="00B8510B" w:rsidP="00515265">
            <w:pPr>
              <w:jc w:val="center"/>
              <w:rPr>
                <w:color w:val="000000"/>
              </w:rPr>
            </w:pPr>
            <w:r w:rsidRPr="000369FA">
              <w:rPr>
                <w:color w:val="000000"/>
              </w:rPr>
              <w:t>г. Устюжна</w:t>
            </w:r>
          </w:p>
        </w:tc>
      </w:tr>
      <w:tr w:rsidR="00B8510B" w:rsidRPr="00DA716D" w:rsidTr="00515265">
        <w:tc>
          <w:tcPr>
            <w:tcW w:w="819"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numPr>
                <w:ilvl w:val="0"/>
                <w:numId w:val="38"/>
              </w:numPr>
              <w:jc w:val="center"/>
              <w:rPr>
                <w:color w:val="000000"/>
              </w:rPr>
            </w:pPr>
          </w:p>
        </w:tc>
        <w:tc>
          <w:tcPr>
            <w:tcW w:w="5147" w:type="dxa"/>
            <w:tcBorders>
              <w:top w:val="single" w:sz="4" w:space="0" w:color="auto"/>
              <w:left w:val="single" w:sz="4" w:space="0" w:color="auto"/>
              <w:bottom w:val="single" w:sz="4" w:space="0" w:color="auto"/>
              <w:right w:val="single" w:sz="4" w:space="0" w:color="auto"/>
            </w:tcBorders>
          </w:tcPr>
          <w:p w:rsidR="00B8510B" w:rsidRPr="000369FA" w:rsidRDefault="00B8510B" w:rsidP="00643E80">
            <w:pPr>
              <w:rPr>
                <w:color w:val="000000"/>
              </w:rPr>
            </w:pPr>
            <w:r w:rsidRPr="000369FA">
              <w:rPr>
                <w:color w:val="000000"/>
              </w:rPr>
              <w:t xml:space="preserve">Устюженское местное отделение» Коммунистическая </w:t>
            </w:r>
            <w:r w:rsidR="00643E80">
              <w:rPr>
                <w:color w:val="000000"/>
              </w:rPr>
              <w:t>П</w:t>
            </w:r>
            <w:r w:rsidRPr="000369FA">
              <w:rPr>
                <w:color w:val="000000"/>
              </w:rPr>
              <w:t>артия Российской Федерации»</w:t>
            </w:r>
          </w:p>
        </w:tc>
        <w:tc>
          <w:tcPr>
            <w:tcW w:w="4348" w:type="dxa"/>
            <w:tcBorders>
              <w:top w:val="single" w:sz="4" w:space="0" w:color="auto"/>
              <w:left w:val="single" w:sz="4" w:space="0" w:color="auto"/>
              <w:bottom w:val="single" w:sz="4" w:space="0" w:color="auto"/>
              <w:right w:val="single" w:sz="4" w:space="0" w:color="auto"/>
            </w:tcBorders>
          </w:tcPr>
          <w:p w:rsidR="00B8510B" w:rsidRPr="000369FA" w:rsidRDefault="00B8510B" w:rsidP="00515265">
            <w:pPr>
              <w:jc w:val="center"/>
              <w:rPr>
                <w:color w:val="000000"/>
              </w:rPr>
            </w:pPr>
            <w:r w:rsidRPr="000369FA">
              <w:rPr>
                <w:color w:val="000000"/>
              </w:rPr>
              <w:t xml:space="preserve">162840, Вологодская область, Устюженский район, </w:t>
            </w:r>
          </w:p>
          <w:p w:rsidR="00B8510B" w:rsidRPr="000369FA" w:rsidRDefault="00B8510B" w:rsidP="00515265">
            <w:pPr>
              <w:jc w:val="center"/>
              <w:rPr>
                <w:color w:val="000000"/>
              </w:rPr>
            </w:pPr>
            <w:r w:rsidRPr="000369FA">
              <w:rPr>
                <w:color w:val="000000"/>
              </w:rPr>
              <w:t>г. Устюжна</w:t>
            </w:r>
          </w:p>
        </w:tc>
      </w:tr>
    </w:tbl>
    <w:p w:rsidR="00DA716D" w:rsidRDefault="00DA716D" w:rsidP="00DA716D">
      <w:pPr>
        <w:jc w:val="center"/>
        <w:rPr>
          <w:b/>
          <w:bCs/>
          <w:sz w:val="28"/>
          <w:szCs w:val="28"/>
        </w:rPr>
      </w:pPr>
    </w:p>
    <w:p w:rsidR="00DA716D" w:rsidRPr="00B55159" w:rsidRDefault="00DA716D" w:rsidP="00DA716D">
      <w:pPr>
        <w:jc w:val="center"/>
        <w:rPr>
          <w:b/>
          <w:bCs/>
          <w:sz w:val="28"/>
          <w:szCs w:val="28"/>
        </w:rPr>
      </w:pPr>
      <w:r w:rsidRPr="00B55159">
        <w:rPr>
          <w:b/>
          <w:bCs/>
          <w:sz w:val="28"/>
          <w:szCs w:val="28"/>
        </w:rPr>
        <w:t>Оперативная обстановка</w:t>
      </w:r>
    </w:p>
    <w:p w:rsidR="00DA716D" w:rsidRPr="00DA716D" w:rsidRDefault="00DA716D" w:rsidP="00DA716D">
      <w:pPr>
        <w:jc w:val="center"/>
        <w:rPr>
          <w:b/>
          <w:bCs/>
        </w:rPr>
      </w:pPr>
    </w:p>
    <w:p w:rsidR="00EF5C32" w:rsidRPr="00654495" w:rsidRDefault="00EF5C32" w:rsidP="00643E80">
      <w:pPr>
        <w:widowControl w:val="0"/>
        <w:spacing w:line="0" w:lineRule="atLeast"/>
        <w:ind w:firstLine="708"/>
        <w:jc w:val="both"/>
        <w:rPr>
          <w:color w:val="000000"/>
          <w:sz w:val="26"/>
          <w:szCs w:val="26"/>
        </w:rPr>
      </w:pPr>
      <w:r w:rsidRPr="00654495">
        <w:rPr>
          <w:color w:val="000000"/>
          <w:sz w:val="26"/>
          <w:szCs w:val="26"/>
        </w:rPr>
        <w:t xml:space="preserve">В </w:t>
      </w:r>
      <w:r w:rsidR="00643E80">
        <w:rPr>
          <w:color w:val="000000"/>
          <w:sz w:val="26"/>
          <w:szCs w:val="26"/>
        </w:rPr>
        <w:t>2018 году</w:t>
      </w:r>
      <w:r w:rsidRPr="00654495">
        <w:rPr>
          <w:color w:val="000000"/>
          <w:sz w:val="26"/>
          <w:szCs w:val="26"/>
        </w:rPr>
        <w:t xml:space="preserve"> руководством и личным составом отделения полиции (по обслуживанию территории Устюженского муниципального района) межмуниципального отдела МВД России «Бабаевский» совместно с органами местного самоуправления, иными правоохранительными ведомствами города и района</w:t>
      </w:r>
      <w:r w:rsidR="00643E80">
        <w:rPr>
          <w:color w:val="000000"/>
          <w:sz w:val="26"/>
          <w:szCs w:val="26"/>
        </w:rPr>
        <w:t>,</w:t>
      </w:r>
      <w:r w:rsidRPr="00654495">
        <w:rPr>
          <w:color w:val="000000"/>
          <w:sz w:val="26"/>
          <w:szCs w:val="26"/>
        </w:rPr>
        <w:t xml:space="preserve"> принимались организационно практические меры по стабилизации оперативной обстановки на обслуживаемой территории, повышению результатов оперативно – служебной деятельности, соблюдению конституционных прав и законных интересов граждан.</w:t>
      </w:r>
      <w:r w:rsidR="006078BF">
        <w:rPr>
          <w:color w:val="000000"/>
          <w:sz w:val="26"/>
          <w:szCs w:val="26"/>
        </w:rPr>
        <w:t xml:space="preserve"> </w:t>
      </w:r>
      <w:r w:rsidRPr="00654495">
        <w:rPr>
          <w:color w:val="000000"/>
          <w:sz w:val="26"/>
          <w:szCs w:val="26"/>
        </w:rPr>
        <w:t>Проведенные мероприятия в целом позволили сохранить стабильную оперативную обстановку на территории района, которая характеризуется снижением уровня преступности на 21,9 % (с 301 до 235), в том числе</w:t>
      </w:r>
      <w:r w:rsidR="00E66E0E">
        <w:rPr>
          <w:color w:val="000000"/>
          <w:sz w:val="26"/>
          <w:szCs w:val="26"/>
        </w:rPr>
        <w:t xml:space="preserve"> </w:t>
      </w:r>
      <w:r w:rsidRPr="00654495">
        <w:rPr>
          <w:color w:val="000000"/>
          <w:sz w:val="26"/>
          <w:szCs w:val="26"/>
        </w:rPr>
        <w:t xml:space="preserve">снижением на 17,1 % зарегистрированных </w:t>
      </w:r>
      <w:r w:rsidRPr="00654495">
        <w:rPr>
          <w:color w:val="000000"/>
          <w:spacing w:val="-2"/>
          <w:sz w:val="26"/>
          <w:szCs w:val="26"/>
        </w:rPr>
        <w:t>преступлений, следствие по которым обязательно (со 129 до 107), и</w:t>
      </w:r>
      <w:r w:rsidRPr="00654495">
        <w:rPr>
          <w:color w:val="000000"/>
          <w:sz w:val="26"/>
          <w:szCs w:val="26"/>
        </w:rPr>
        <w:t xml:space="preserve"> снижением  на 25,5 % зарегистрированных преступлений, следствие по которым необязательно (со 172 до 128). </w:t>
      </w:r>
    </w:p>
    <w:p w:rsidR="00EF5C32" w:rsidRPr="00654495" w:rsidRDefault="00EF5C32" w:rsidP="00643E80">
      <w:pPr>
        <w:shd w:val="clear" w:color="auto" w:fill="FFFFFF"/>
        <w:spacing w:line="0" w:lineRule="atLeast"/>
        <w:ind w:firstLine="708"/>
        <w:jc w:val="both"/>
        <w:rPr>
          <w:sz w:val="26"/>
          <w:szCs w:val="26"/>
        </w:rPr>
      </w:pPr>
      <w:r w:rsidRPr="00654495">
        <w:rPr>
          <w:sz w:val="26"/>
          <w:szCs w:val="26"/>
        </w:rPr>
        <w:t xml:space="preserve">Количество оконченных производством уголовных дел сократилось на 6% (с 282 до 265), из которых  125  направлены в суд, что на 4,5 % меньше аналогичного периода прошлого года (131).  </w:t>
      </w:r>
    </w:p>
    <w:p w:rsidR="00EF5C32" w:rsidRPr="00654495" w:rsidRDefault="00EF5C32" w:rsidP="00643E80">
      <w:pPr>
        <w:shd w:val="clear" w:color="auto" w:fill="FFFFFF"/>
        <w:spacing w:line="0" w:lineRule="atLeast"/>
        <w:ind w:firstLine="708"/>
        <w:jc w:val="both"/>
        <w:rPr>
          <w:sz w:val="26"/>
          <w:szCs w:val="26"/>
        </w:rPr>
      </w:pPr>
      <w:r w:rsidRPr="00654495">
        <w:rPr>
          <w:sz w:val="26"/>
          <w:szCs w:val="26"/>
        </w:rPr>
        <w:t xml:space="preserve">Доля преступлений, уголовные дела по которым направлены в суд, в общем числе предварительно расследованных составила 47 % (в 2017 году 53,5%). </w:t>
      </w:r>
    </w:p>
    <w:p w:rsidR="00EF5C32" w:rsidRPr="00654495" w:rsidRDefault="00EF5C32" w:rsidP="00643E80">
      <w:pPr>
        <w:shd w:val="clear" w:color="auto" w:fill="FFFFFF"/>
        <w:spacing w:line="0" w:lineRule="atLeast"/>
        <w:ind w:firstLine="708"/>
        <w:jc w:val="both"/>
        <w:rPr>
          <w:color w:val="111111"/>
          <w:sz w:val="26"/>
          <w:szCs w:val="26"/>
        </w:rPr>
      </w:pPr>
      <w:r w:rsidRPr="00654495">
        <w:rPr>
          <w:color w:val="111111"/>
          <w:sz w:val="26"/>
          <w:szCs w:val="26"/>
        </w:rPr>
        <w:t xml:space="preserve">В отчетном периоде раскрываемость преступлений возросла с 63,8% до 66 %; раскрываемость по области составила  – 61,9%. </w:t>
      </w:r>
    </w:p>
    <w:p w:rsidR="00EF5C32" w:rsidRPr="00654495" w:rsidRDefault="00EF5C32" w:rsidP="00643E80">
      <w:pPr>
        <w:shd w:val="clear" w:color="auto" w:fill="FFFFFF"/>
        <w:spacing w:line="0" w:lineRule="atLeast"/>
        <w:ind w:firstLine="708"/>
        <w:jc w:val="both"/>
        <w:rPr>
          <w:color w:val="111111"/>
          <w:sz w:val="26"/>
          <w:szCs w:val="26"/>
        </w:rPr>
      </w:pPr>
      <w:r w:rsidRPr="00654495">
        <w:rPr>
          <w:color w:val="111111"/>
          <w:sz w:val="26"/>
          <w:szCs w:val="26"/>
        </w:rPr>
        <w:t>Общее количество нераскрытых преступлений уменьшилось на 12% (со  102 до 90 преступлений).</w:t>
      </w:r>
    </w:p>
    <w:p w:rsidR="00EF5C32" w:rsidRPr="00654495" w:rsidRDefault="00EF5C32" w:rsidP="00643E80">
      <w:pPr>
        <w:shd w:val="clear" w:color="auto" w:fill="FFFFFF"/>
        <w:spacing w:line="0" w:lineRule="atLeast"/>
        <w:ind w:firstLine="708"/>
        <w:jc w:val="both"/>
        <w:rPr>
          <w:sz w:val="26"/>
          <w:szCs w:val="26"/>
        </w:rPr>
      </w:pPr>
      <w:r w:rsidRPr="00654495">
        <w:rPr>
          <w:color w:val="111111"/>
          <w:sz w:val="26"/>
          <w:szCs w:val="26"/>
        </w:rPr>
        <w:t xml:space="preserve">Раскрыто 5  преступления прошлых лет, уголовные дела по которым направлены в суд: из них 2 тяжких  (в  2017 году  - 5). </w:t>
      </w:r>
    </w:p>
    <w:p w:rsidR="00EF5C32" w:rsidRPr="00654495" w:rsidRDefault="00EF5C32" w:rsidP="00643E80">
      <w:pPr>
        <w:spacing w:line="0" w:lineRule="atLeast"/>
        <w:ind w:firstLine="708"/>
        <w:jc w:val="both"/>
        <w:rPr>
          <w:sz w:val="26"/>
          <w:szCs w:val="26"/>
        </w:rPr>
      </w:pPr>
      <w:r w:rsidRPr="00654495">
        <w:rPr>
          <w:sz w:val="26"/>
          <w:szCs w:val="26"/>
        </w:rPr>
        <w:t xml:space="preserve">Однако сократилось количество раскрытых преступлений сотрудниками ОВД на 11,4% (со 148 до 131). </w:t>
      </w:r>
    </w:p>
    <w:p w:rsidR="00EF5C32" w:rsidRPr="00654495" w:rsidRDefault="00EF5C32" w:rsidP="00643E80">
      <w:pPr>
        <w:spacing w:line="0" w:lineRule="atLeast"/>
        <w:ind w:firstLine="708"/>
        <w:jc w:val="both"/>
        <w:rPr>
          <w:bCs/>
          <w:sz w:val="26"/>
          <w:szCs w:val="26"/>
        </w:rPr>
      </w:pPr>
      <w:r w:rsidRPr="00654495">
        <w:rPr>
          <w:sz w:val="26"/>
          <w:szCs w:val="26"/>
        </w:rPr>
        <w:t>В отчетном периоде 12 преступлений выявлено на стадиях приготовления и покушения, что составило 5,1 % от общего числа зарегистрированных преступлений (АППГ 15%).</w:t>
      </w:r>
    </w:p>
    <w:p w:rsidR="00EF5C32" w:rsidRPr="00654495" w:rsidRDefault="00EF5C32" w:rsidP="00EF5C32">
      <w:pPr>
        <w:spacing w:line="0" w:lineRule="atLeast"/>
        <w:ind w:firstLine="113"/>
        <w:jc w:val="both"/>
        <w:rPr>
          <w:b/>
          <w:sz w:val="26"/>
          <w:szCs w:val="26"/>
        </w:rPr>
      </w:pPr>
    </w:p>
    <w:p w:rsidR="00EF5C32" w:rsidRPr="00654495" w:rsidRDefault="00EF5C32" w:rsidP="006078BF">
      <w:pPr>
        <w:pStyle w:val="ab"/>
        <w:spacing w:line="0" w:lineRule="atLeast"/>
        <w:ind w:firstLine="113"/>
        <w:jc w:val="center"/>
        <w:rPr>
          <w:rFonts w:ascii="Times New Roman" w:hAnsi="Times New Roman"/>
          <w:b/>
          <w:sz w:val="28"/>
          <w:szCs w:val="28"/>
        </w:rPr>
      </w:pPr>
      <w:r w:rsidRPr="00654495">
        <w:rPr>
          <w:rFonts w:ascii="Times New Roman" w:hAnsi="Times New Roman"/>
          <w:b/>
          <w:sz w:val="28"/>
          <w:szCs w:val="28"/>
        </w:rPr>
        <w:t>Преступления против личности</w:t>
      </w:r>
    </w:p>
    <w:p w:rsidR="00EF5C32" w:rsidRPr="00654495" w:rsidRDefault="00EF5C32" w:rsidP="00EF5C32">
      <w:pPr>
        <w:pStyle w:val="ab"/>
        <w:spacing w:line="0" w:lineRule="atLeast"/>
        <w:ind w:firstLine="113"/>
        <w:jc w:val="both"/>
        <w:rPr>
          <w:rFonts w:ascii="Times New Roman" w:hAnsi="Times New Roman"/>
          <w:sz w:val="28"/>
          <w:szCs w:val="28"/>
        </w:rPr>
      </w:pPr>
    </w:p>
    <w:p w:rsidR="00EF5C32" w:rsidRPr="00654495" w:rsidRDefault="00EF5C32" w:rsidP="00643E80">
      <w:pPr>
        <w:pStyle w:val="ab"/>
        <w:spacing w:line="0" w:lineRule="atLeast"/>
        <w:ind w:firstLine="708"/>
        <w:jc w:val="both"/>
        <w:rPr>
          <w:rFonts w:ascii="Times New Roman" w:hAnsi="Times New Roman"/>
          <w:sz w:val="26"/>
          <w:szCs w:val="26"/>
        </w:rPr>
      </w:pPr>
      <w:r w:rsidRPr="00654495">
        <w:rPr>
          <w:rFonts w:ascii="Times New Roman" w:hAnsi="Times New Roman"/>
          <w:sz w:val="26"/>
          <w:szCs w:val="26"/>
        </w:rPr>
        <w:lastRenderedPageBreak/>
        <w:t xml:space="preserve">По итогам 12 мес. </w:t>
      </w:r>
      <w:smartTag w:uri="urn:schemas-microsoft-com:office:smarttags" w:element="metricconverter">
        <w:smartTagPr>
          <w:attr w:name="ProductID" w:val="2018 г"/>
        </w:smartTagPr>
        <w:r w:rsidRPr="00654495">
          <w:rPr>
            <w:rFonts w:ascii="Times New Roman" w:hAnsi="Times New Roman"/>
            <w:sz w:val="26"/>
            <w:szCs w:val="26"/>
          </w:rPr>
          <w:t>2018 г</w:t>
        </w:r>
      </w:smartTag>
      <w:r w:rsidRPr="00654495">
        <w:rPr>
          <w:rFonts w:ascii="Times New Roman" w:hAnsi="Times New Roman"/>
          <w:sz w:val="26"/>
          <w:szCs w:val="26"/>
        </w:rPr>
        <w:t>. на 28 % сократилось число зарегистрированных преступлений против личности (с 57 до 41), при этом не допущено роста тяжких и особо тяжких преступлений против личности, совершено  4 преступления данного вида</w:t>
      </w:r>
      <w:r w:rsidR="00643E80">
        <w:rPr>
          <w:rFonts w:ascii="Times New Roman" w:hAnsi="Times New Roman"/>
          <w:sz w:val="26"/>
          <w:szCs w:val="26"/>
        </w:rPr>
        <w:t xml:space="preserve">. </w:t>
      </w:r>
      <w:r w:rsidRPr="00654495">
        <w:rPr>
          <w:rFonts w:ascii="Times New Roman" w:hAnsi="Times New Roman"/>
          <w:sz w:val="26"/>
          <w:szCs w:val="26"/>
        </w:rPr>
        <w:t xml:space="preserve">Раскрываемость преступлений против личности составила 97,6% (в прошлом году 98,2%). </w:t>
      </w:r>
    </w:p>
    <w:p w:rsidR="00EF5C32" w:rsidRPr="00654495" w:rsidRDefault="00EF5C32" w:rsidP="00643E80">
      <w:pPr>
        <w:spacing w:line="0" w:lineRule="atLeast"/>
        <w:ind w:firstLine="708"/>
        <w:jc w:val="both"/>
        <w:rPr>
          <w:sz w:val="26"/>
          <w:szCs w:val="26"/>
        </w:rPr>
      </w:pPr>
      <w:r w:rsidRPr="00654495">
        <w:rPr>
          <w:sz w:val="26"/>
          <w:szCs w:val="26"/>
        </w:rPr>
        <w:t>Количество предварительно расследованных преступлений по ст.ст.112, 115, 116, 117, 119, 150, 151, 156, ч.ч.1,2 ст. 213, 232, 241 УК РФ, способствующих предупреждению совершения более тяжких преступлений</w:t>
      </w:r>
      <w:r w:rsidR="00643E80">
        <w:rPr>
          <w:sz w:val="26"/>
          <w:szCs w:val="26"/>
        </w:rPr>
        <w:t>,</w:t>
      </w:r>
      <w:r w:rsidRPr="00654495">
        <w:rPr>
          <w:sz w:val="26"/>
          <w:szCs w:val="26"/>
        </w:rPr>
        <w:t xml:space="preserve"> против личности снизилось и  составило – 18 преступлений  (в  2017 г. – 26). </w:t>
      </w:r>
    </w:p>
    <w:p w:rsidR="00EF5C32" w:rsidRPr="00654495" w:rsidRDefault="00EF5C32" w:rsidP="00643E80">
      <w:pPr>
        <w:spacing w:line="0" w:lineRule="atLeast"/>
        <w:ind w:firstLine="708"/>
        <w:jc w:val="both"/>
        <w:rPr>
          <w:sz w:val="26"/>
          <w:szCs w:val="26"/>
        </w:rPr>
      </w:pPr>
      <w:r w:rsidRPr="00654495">
        <w:rPr>
          <w:sz w:val="26"/>
          <w:szCs w:val="26"/>
        </w:rPr>
        <w:t>В отчетном периоде число преступлений против личности, совершенных на почве семейно-бытовых отношений незначительно уменьшилось  (с 15 до 14), при этом тяжких и особо тяжких преступлений данной категории  зарегистрировано одно.</w:t>
      </w:r>
    </w:p>
    <w:p w:rsidR="00EF5C32" w:rsidRPr="00654495" w:rsidRDefault="00EF5C32" w:rsidP="00EF5C32">
      <w:pPr>
        <w:spacing w:line="0" w:lineRule="atLeast"/>
        <w:ind w:firstLine="113"/>
        <w:jc w:val="both"/>
        <w:rPr>
          <w:sz w:val="26"/>
          <w:szCs w:val="26"/>
        </w:rPr>
      </w:pPr>
    </w:p>
    <w:p w:rsidR="00EF5C32" w:rsidRPr="00654495" w:rsidRDefault="00EF5C32" w:rsidP="006078BF">
      <w:pPr>
        <w:pStyle w:val="ab"/>
        <w:spacing w:line="0" w:lineRule="atLeast"/>
        <w:ind w:firstLine="113"/>
        <w:jc w:val="center"/>
        <w:rPr>
          <w:rFonts w:ascii="Times New Roman" w:hAnsi="Times New Roman"/>
          <w:b/>
          <w:sz w:val="28"/>
          <w:szCs w:val="28"/>
        </w:rPr>
      </w:pPr>
      <w:r w:rsidRPr="00654495">
        <w:rPr>
          <w:rFonts w:ascii="Times New Roman" w:hAnsi="Times New Roman"/>
          <w:b/>
          <w:sz w:val="28"/>
          <w:szCs w:val="28"/>
        </w:rPr>
        <w:t>Преступления против собственности</w:t>
      </w:r>
    </w:p>
    <w:p w:rsidR="00EF5C32" w:rsidRPr="00654495" w:rsidRDefault="00EF5C32" w:rsidP="00EF5C32">
      <w:pPr>
        <w:pStyle w:val="ab"/>
        <w:spacing w:line="0" w:lineRule="atLeast"/>
        <w:ind w:firstLine="113"/>
        <w:jc w:val="both"/>
        <w:rPr>
          <w:rFonts w:ascii="Times New Roman" w:hAnsi="Times New Roman"/>
          <w:sz w:val="26"/>
          <w:szCs w:val="26"/>
        </w:rPr>
      </w:pPr>
    </w:p>
    <w:p w:rsidR="00EF5C32" w:rsidRPr="00654495" w:rsidRDefault="00EF5C32" w:rsidP="00643E80">
      <w:pPr>
        <w:pStyle w:val="ab"/>
        <w:spacing w:line="0" w:lineRule="atLeast"/>
        <w:ind w:firstLine="708"/>
        <w:jc w:val="both"/>
        <w:rPr>
          <w:rFonts w:ascii="Times New Roman" w:hAnsi="Times New Roman"/>
          <w:sz w:val="26"/>
          <w:szCs w:val="26"/>
        </w:rPr>
      </w:pPr>
      <w:r w:rsidRPr="00654495">
        <w:rPr>
          <w:rFonts w:ascii="Times New Roman" w:hAnsi="Times New Roman"/>
          <w:sz w:val="26"/>
          <w:szCs w:val="26"/>
        </w:rPr>
        <w:t xml:space="preserve">По итогам 12 месяцев 2018 года количество преступлений против собственности  также сократилось на 9,7% (со 143 до 129),их раскрываемость составила 37,8 % (в прошлом году 46,3%). Нераскрытыми остались 82  (в  2017 г. - 81) преступления против собственности. </w:t>
      </w:r>
    </w:p>
    <w:p w:rsidR="00EF5C32" w:rsidRPr="00654495" w:rsidRDefault="00EF5C32" w:rsidP="00643E80">
      <w:pPr>
        <w:pStyle w:val="ab"/>
        <w:spacing w:line="0" w:lineRule="atLeast"/>
        <w:ind w:firstLine="708"/>
        <w:jc w:val="both"/>
        <w:rPr>
          <w:rFonts w:ascii="Times New Roman" w:hAnsi="Times New Roman"/>
          <w:sz w:val="26"/>
          <w:szCs w:val="26"/>
        </w:rPr>
      </w:pPr>
      <w:r w:rsidRPr="00654495">
        <w:rPr>
          <w:rFonts w:ascii="Times New Roman" w:hAnsi="Times New Roman"/>
          <w:sz w:val="26"/>
          <w:szCs w:val="26"/>
        </w:rPr>
        <w:t>По-прежнему самым распространенным преступным посягательством остаются кражи чужого имущества, которые причиняют существенный материальный ущерб гражданам. Удельный вес краж чужого имущества от общего числа преступлений против собственности составил 75,9% (прошлый год 68,5%).</w:t>
      </w:r>
    </w:p>
    <w:p w:rsidR="00EF5C32" w:rsidRPr="00654495" w:rsidRDefault="00EF5C32" w:rsidP="00643E80">
      <w:pPr>
        <w:pStyle w:val="ab"/>
        <w:spacing w:line="0" w:lineRule="atLeast"/>
        <w:ind w:firstLine="708"/>
        <w:jc w:val="both"/>
        <w:rPr>
          <w:rFonts w:ascii="Times New Roman" w:hAnsi="Times New Roman"/>
          <w:sz w:val="26"/>
          <w:szCs w:val="26"/>
        </w:rPr>
      </w:pPr>
      <w:r w:rsidRPr="00654495">
        <w:rPr>
          <w:rFonts w:ascii="Times New Roman" w:hAnsi="Times New Roman"/>
          <w:sz w:val="26"/>
          <w:szCs w:val="26"/>
        </w:rPr>
        <w:t>В отчетном периоде  число зарегистрированных краж чужого имущества осталось на прежнем уровне, 98 краж.  Число нераскрытых краж в сравнении с аналогичным периодом прошлого года значительно увеличилось (с 47 до 37), следовательно, их раскрываемость значительно снизилась с 44 % до 37%.</w:t>
      </w:r>
    </w:p>
    <w:p w:rsidR="00EF5C32" w:rsidRPr="00654495" w:rsidRDefault="00EF5C32" w:rsidP="00643E80">
      <w:pPr>
        <w:pStyle w:val="ab"/>
        <w:spacing w:line="0" w:lineRule="atLeast"/>
        <w:ind w:firstLine="708"/>
        <w:jc w:val="both"/>
        <w:rPr>
          <w:rFonts w:ascii="Times New Roman" w:hAnsi="Times New Roman"/>
          <w:sz w:val="26"/>
          <w:szCs w:val="26"/>
        </w:rPr>
      </w:pPr>
      <w:r w:rsidRPr="00654495">
        <w:rPr>
          <w:rFonts w:ascii="Times New Roman" w:hAnsi="Times New Roman"/>
          <w:sz w:val="26"/>
          <w:szCs w:val="26"/>
        </w:rPr>
        <w:t>За анализируемый период на территории Устюженского района зарегистрирован рост краж из квартир с 16 до 19,  больше зарегистрировано  краж с проникновением с 40 до 45, совершено 4 (АППГ 4) кражи из магазинов и других торговых точек.</w:t>
      </w:r>
    </w:p>
    <w:p w:rsidR="00EF5C32" w:rsidRPr="00654495" w:rsidRDefault="00643E80" w:rsidP="00EF5C32">
      <w:pPr>
        <w:pStyle w:val="ab"/>
        <w:tabs>
          <w:tab w:val="left" w:pos="567"/>
        </w:tabs>
        <w:spacing w:line="0" w:lineRule="atLeast"/>
        <w:ind w:firstLine="113"/>
        <w:jc w:val="both"/>
        <w:rPr>
          <w:rFonts w:ascii="Times New Roman" w:hAnsi="Times New Roman"/>
          <w:sz w:val="26"/>
          <w:szCs w:val="26"/>
        </w:rPr>
      </w:pPr>
      <w:r>
        <w:rPr>
          <w:rFonts w:ascii="Times New Roman" w:hAnsi="Times New Roman"/>
          <w:sz w:val="26"/>
          <w:szCs w:val="26"/>
        </w:rPr>
        <w:tab/>
      </w:r>
      <w:r w:rsidR="00EF5C32" w:rsidRPr="00654495">
        <w:rPr>
          <w:rFonts w:ascii="Times New Roman" w:hAnsi="Times New Roman"/>
          <w:sz w:val="26"/>
          <w:szCs w:val="26"/>
        </w:rPr>
        <w:t>В отчетном периоде зарегистрировано 17 случаев мошенничества  (АППГ 20). Число нераскрытых фактов мошенничеств общеуголовной направленности увеличилось 33 %  (с 12 до 16).</w:t>
      </w:r>
    </w:p>
    <w:p w:rsidR="00EF5C32" w:rsidRPr="00654495" w:rsidRDefault="00643E80" w:rsidP="00EF5C32">
      <w:pPr>
        <w:pStyle w:val="ab"/>
        <w:tabs>
          <w:tab w:val="left" w:pos="567"/>
        </w:tabs>
        <w:spacing w:line="0" w:lineRule="atLeast"/>
        <w:ind w:firstLine="113"/>
        <w:jc w:val="both"/>
        <w:rPr>
          <w:rFonts w:ascii="Times New Roman" w:hAnsi="Times New Roman"/>
          <w:sz w:val="26"/>
          <w:szCs w:val="26"/>
        </w:rPr>
      </w:pPr>
      <w:r>
        <w:rPr>
          <w:rFonts w:ascii="Times New Roman" w:hAnsi="Times New Roman"/>
          <w:sz w:val="26"/>
          <w:szCs w:val="26"/>
        </w:rPr>
        <w:tab/>
      </w:r>
      <w:r w:rsidR="00EF5C32" w:rsidRPr="00654495">
        <w:rPr>
          <w:rFonts w:ascii="Times New Roman" w:hAnsi="Times New Roman"/>
          <w:sz w:val="26"/>
          <w:szCs w:val="26"/>
        </w:rPr>
        <w:t xml:space="preserve"> Зарегистрировано  2 грабежа (АППГ 4), больше совершено угонов АМТ, их рост произошел с 3 до 5;  зарегистрировано 2 (АППГ 5) преступления, предусмотренных ч.</w:t>
      </w:r>
      <w:r w:rsidR="006078BF">
        <w:rPr>
          <w:rFonts w:ascii="Times New Roman" w:hAnsi="Times New Roman"/>
          <w:sz w:val="26"/>
          <w:szCs w:val="26"/>
        </w:rPr>
        <w:t xml:space="preserve"> </w:t>
      </w:r>
      <w:r w:rsidR="00EF5C32" w:rsidRPr="00654495">
        <w:rPr>
          <w:rFonts w:ascii="Times New Roman" w:hAnsi="Times New Roman"/>
          <w:sz w:val="26"/>
          <w:szCs w:val="26"/>
        </w:rPr>
        <w:t xml:space="preserve">2 ст.167 УК РФ. </w:t>
      </w:r>
    </w:p>
    <w:p w:rsidR="00EF5C32" w:rsidRPr="00654495" w:rsidRDefault="00643E80" w:rsidP="00EF5C32">
      <w:pPr>
        <w:pStyle w:val="ab"/>
        <w:tabs>
          <w:tab w:val="left" w:pos="567"/>
        </w:tabs>
        <w:spacing w:line="0" w:lineRule="atLeast"/>
        <w:ind w:firstLine="113"/>
        <w:jc w:val="both"/>
        <w:rPr>
          <w:rFonts w:ascii="Times New Roman" w:hAnsi="Times New Roman"/>
          <w:sz w:val="26"/>
          <w:szCs w:val="26"/>
        </w:rPr>
      </w:pPr>
      <w:r>
        <w:rPr>
          <w:rFonts w:ascii="Times New Roman" w:hAnsi="Times New Roman"/>
          <w:sz w:val="26"/>
          <w:szCs w:val="26"/>
        </w:rPr>
        <w:tab/>
      </w:r>
      <w:r w:rsidR="00EF5C32" w:rsidRPr="00654495">
        <w:rPr>
          <w:rFonts w:ascii="Times New Roman" w:hAnsi="Times New Roman"/>
          <w:sz w:val="26"/>
          <w:szCs w:val="26"/>
        </w:rPr>
        <w:t>В отчетном периоде снизилось участие служб в раскрытии преступлений: значительно - уголовный розыск с 63 до 43, служба участковых уполномоченных с 38 до 33, БЭП с 2 до 1; однако их количество увеличилось в службе ГИБДД с 20 до 34 и ПДН с 2 до 5, миграционной службой выявлено и раскрыто 2 преступления.</w:t>
      </w:r>
    </w:p>
    <w:p w:rsidR="00EF5C32" w:rsidRPr="00654495" w:rsidRDefault="00EF5C32" w:rsidP="00EF5C32">
      <w:pPr>
        <w:pStyle w:val="ab"/>
        <w:spacing w:line="0" w:lineRule="atLeast"/>
        <w:ind w:firstLine="113"/>
        <w:jc w:val="both"/>
        <w:rPr>
          <w:rFonts w:ascii="Times New Roman" w:hAnsi="Times New Roman"/>
          <w:sz w:val="26"/>
          <w:szCs w:val="26"/>
        </w:rPr>
      </w:pPr>
    </w:p>
    <w:p w:rsidR="00EF5C32" w:rsidRPr="00654495" w:rsidRDefault="00EF5C32" w:rsidP="006078BF">
      <w:pPr>
        <w:pStyle w:val="ab"/>
        <w:spacing w:line="0" w:lineRule="atLeast"/>
        <w:ind w:firstLine="113"/>
        <w:jc w:val="center"/>
        <w:rPr>
          <w:rFonts w:ascii="Times New Roman" w:hAnsi="Times New Roman"/>
          <w:b/>
          <w:sz w:val="28"/>
          <w:szCs w:val="28"/>
        </w:rPr>
      </w:pPr>
      <w:r w:rsidRPr="00654495">
        <w:rPr>
          <w:rFonts w:ascii="Times New Roman" w:hAnsi="Times New Roman"/>
          <w:b/>
          <w:sz w:val="28"/>
          <w:szCs w:val="28"/>
        </w:rPr>
        <w:t>Экономические преступления</w:t>
      </w:r>
    </w:p>
    <w:p w:rsidR="00EF5C32" w:rsidRPr="00654495" w:rsidRDefault="00EF5C32" w:rsidP="00EF5C32">
      <w:pPr>
        <w:pStyle w:val="ab"/>
        <w:spacing w:line="0" w:lineRule="atLeast"/>
        <w:ind w:firstLine="113"/>
        <w:jc w:val="both"/>
        <w:rPr>
          <w:rFonts w:ascii="Times New Roman" w:hAnsi="Times New Roman"/>
          <w:sz w:val="26"/>
          <w:szCs w:val="26"/>
        </w:rPr>
      </w:pPr>
    </w:p>
    <w:p w:rsidR="00EF5C32" w:rsidRPr="00654495" w:rsidRDefault="00EF5C32" w:rsidP="00643E80">
      <w:pPr>
        <w:pStyle w:val="ab"/>
        <w:spacing w:line="0" w:lineRule="atLeast"/>
        <w:ind w:firstLine="708"/>
        <w:jc w:val="both"/>
        <w:rPr>
          <w:rFonts w:ascii="Times New Roman" w:hAnsi="Times New Roman"/>
          <w:sz w:val="26"/>
          <w:szCs w:val="26"/>
        </w:rPr>
      </w:pPr>
      <w:r w:rsidRPr="00654495">
        <w:rPr>
          <w:rFonts w:ascii="Times New Roman" w:hAnsi="Times New Roman"/>
          <w:sz w:val="26"/>
          <w:szCs w:val="26"/>
        </w:rPr>
        <w:t xml:space="preserve">Одним из  приоритетных направлений деятельности органов внутренних дел является   борьба с экономической преступностью, в том числе коррупционной направленности. </w:t>
      </w:r>
    </w:p>
    <w:p w:rsidR="00EF5C32" w:rsidRPr="00654495" w:rsidRDefault="00EF5C32" w:rsidP="00643E80">
      <w:pPr>
        <w:pStyle w:val="ab"/>
        <w:spacing w:line="0" w:lineRule="atLeast"/>
        <w:ind w:firstLine="708"/>
        <w:jc w:val="both"/>
        <w:rPr>
          <w:rFonts w:ascii="Times New Roman" w:hAnsi="Times New Roman"/>
          <w:sz w:val="26"/>
          <w:szCs w:val="26"/>
        </w:rPr>
      </w:pPr>
      <w:r w:rsidRPr="00654495">
        <w:rPr>
          <w:rFonts w:ascii="Times New Roman" w:hAnsi="Times New Roman"/>
          <w:sz w:val="26"/>
          <w:szCs w:val="26"/>
        </w:rPr>
        <w:t xml:space="preserve">За 12 месяцев 2018 года выявлено 3 преступления экономической направленности, что на 90% меньше аналогичного периода прошлого года   (АППГ 33). </w:t>
      </w:r>
    </w:p>
    <w:p w:rsidR="00EF5C32" w:rsidRPr="00654495" w:rsidRDefault="00EF5C32" w:rsidP="00643E80">
      <w:pPr>
        <w:pStyle w:val="ab"/>
        <w:spacing w:line="0" w:lineRule="atLeast"/>
        <w:jc w:val="both"/>
        <w:rPr>
          <w:rFonts w:ascii="Times New Roman" w:hAnsi="Times New Roman"/>
          <w:sz w:val="26"/>
          <w:szCs w:val="26"/>
        </w:rPr>
      </w:pPr>
      <w:r w:rsidRPr="00654495">
        <w:rPr>
          <w:rFonts w:ascii="Times New Roman" w:hAnsi="Times New Roman"/>
          <w:sz w:val="26"/>
          <w:szCs w:val="26"/>
        </w:rPr>
        <w:t xml:space="preserve">Сотрудником ЭБ и ПК ОМВД выявлено 3 преступления экономической направленности (СК возбуждены уголовные дела по статье 145.1, часть 1 УК РФ по факту невыплаты заработной платы; ст. 199, часть 2, п. «б», по факту уклонения от </w:t>
      </w:r>
      <w:r w:rsidRPr="00654495">
        <w:rPr>
          <w:rFonts w:ascii="Times New Roman" w:hAnsi="Times New Roman"/>
          <w:sz w:val="26"/>
          <w:szCs w:val="26"/>
        </w:rPr>
        <w:lastRenderedPageBreak/>
        <w:t>уплаты на</w:t>
      </w:r>
      <w:r w:rsidR="00643E80">
        <w:rPr>
          <w:rFonts w:ascii="Times New Roman" w:hAnsi="Times New Roman"/>
          <w:sz w:val="26"/>
          <w:szCs w:val="26"/>
        </w:rPr>
        <w:t>логов руководителем предприятия,</w:t>
      </w:r>
      <w:r w:rsidR="006078BF">
        <w:rPr>
          <w:rFonts w:ascii="Times New Roman" w:hAnsi="Times New Roman"/>
          <w:sz w:val="26"/>
          <w:szCs w:val="26"/>
        </w:rPr>
        <w:t xml:space="preserve"> </w:t>
      </w:r>
      <w:r w:rsidR="00643E80">
        <w:rPr>
          <w:rFonts w:ascii="Times New Roman" w:hAnsi="Times New Roman"/>
          <w:sz w:val="26"/>
          <w:szCs w:val="26"/>
        </w:rPr>
        <w:t xml:space="preserve">возбуждено </w:t>
      </w:r>
      <w:r w:rsidRPr="00654495">
        <w:rPr>
          <w:rFonts w:ascii="Times New Roman" w:hAnsi="Times New Roman"/>
          <w:sz w:val="26"/>
          <w:szCs w:val="26"/>
        </w:rPr>
        <w:t xml:space="preserve">1 уголовное дело по ст. 160, </w:t>
      </w:r>
      <w:r w:rsidR="00643E80">
        <w:rPr>
          <w:rFonts w:ascii="Times New Roman" w:hAnsi="Times New Roman"/>
          <w:sz w:val="26"/>
          <w:szCs w:val="26"/>
        </w:rPr>
        <w:t>часть 1 УК недостача в магазине</w:t>
      </w:r>
      <w:r w:rsidRPr="00654495">
        <w:rPr>
          <w:rFonts w:ascii="Times New Roman" w:hAnsi="Times New Roman"/>
          <w:sz w:val="26"/>
          <w:szCs w:val="26"/>
        </w:rPr>
        <w:t xml:space="preserve">).  </w:t>
      </w:r>
    </w:p>
    <w:p w:rsidR="00EF5C32" w:rsidRPr="00654495" w:rsidRDefault="00EF5C32" w:rsidP="00643E80">
      <w:pPr>
        <w:pStyle w:val="12"/>
        <w:suppressAutoHyphens/>
        <w:spacing w:line="0" w:lineRule="atLeast"/>
        <w:ind w:firstLine="708"/>
        <w:jc w:val="both"/>
        <w:rPr>
          <w:rFonts w:ascii="Times New Roman" w:hAnsi="Times New Roman"/>
          <w:sz w:val="26"/>
          <w:szCs w:val="26"/>
        </w:rPr>
      </w:pPr>
      <w:r w:rsidRPr="00654495">
        <w:rPr>
          <w:rFonts w:ascii="Times New Roman" w:hAnsi="Times New Roman"/>
          <w:sz w:val="26"/>
          <w:szCs w:val="26"/>
        </w:rPr>
        <w:t xml:space="preserve">Преступлений, предусмотренные гл. 30 УК РФ, в сфере ЖКХ, в сфере расходования бюджетных денежных средств не выявлялись. </w:t>
      </w:r>
    </w:p>
    <w:p w:rsidR="00EF5C32" w:rsidRPr="00654495" w:rsidRDefault="00EF5C32" w:rsidP="00643E80">
      <w:pPr>
        <w:spacing w:line="0" w:lineRule="atLeast"/>
        <w:ind w:firstLine="708"/>
        <w:jc w:val="both"/>
        <w:rPr>
          <w:sz w:val="26"/>
          <w:szCs w:val="26"/>
        </w:rPr>
      </w:pPr>
      <w:r w:rsidRPr="00654495">
        <w:rPr>
          <w:sz w:val="26"/>
          <w:szCs w:val="26"/>
        </w:rPr>
        <w:t>Не выявлено ни одного преступления, связанного со сбытом поддельных денежных средств (в прошлом году было  выявлено 4).</w:t>
      </w:r>
    </w:p>
    <w:p w:rsidR="00EF5C32" w:rsidRPr="00654495" w:rsidRDefault="00EF5C32" w:rsidP="00643E80">
      <w:pPr>
        <w:spacing w:line="0" w:lineRule="atLeast"/>
        <w:ind w:firstLine="708"/>
        <w:jc w:val="both"/>
        <w:rPr>
          <w:sz w:val="26"/>
          <w:szCs w:val="26"/>
        </w:rPr>
      </w:pPr>
      <w:r w:rsidRPr="00654495">
        <w:rPr>
          <w:sz w:val="26"/>
          <w:szCs w:val="26"/>
        </w:rPr>
        <w:t>За 2018 год не</w:t>
      </w:r>
      <w:r w:rsidRPr="00654495">
        <w:rPr>
          <w:rFonts w:eastAsia="Calibri"/>
          <w:sz w:val="26"/>
          <w:szCs w:val="26"/>
        </w:rPr>
        <w:t xml:space="preserve"> выявлено фактов взяточничества, экономических преступлений в сфере освоения бюджетных средств.</w:t>
      </w:r>
    </w:p>
    <w:p w:rsidR="00EF5C32" w:rsidRPr="00654495" w:rsidRDefault="00EF5C32" w:rsidP="00EF5C32">
      <w:pPr>
        <w:pStyle w:val="ab"/>
        <w:spacing w:line="0" w:lineRule="atLeast"/>
        <w:ind w:firstLine="113"/>
        <w:jc w:val="both"/>
        <w:rPr>
          <w:rFonts w:ascii="Times New Roman" w:hAnsi="Times New Roman"/>
          <w:sz w:val="26"/>
          <w:szCs w:val="26"/>
        </w:rPr>
      </w:pPr>
    </w:p>
    <w:p w:rsidR="00EF5C32" w:rsidRPr="00654495" w:rsidRDefault="00EF5C32" w:rsidP="006078BF">
      <w:pPr>
        <w:pStyle w:val="ab"/>
        <w:spacing w:line="0" w:lineRule="atLeast"/>
        <w:ind w:firstLine="113"/>
        <w:jc w:val="center"/>
        <w:rPr>
          <w:rFonts w:ascii="Times New Roman" w:hAnsi="Times New Roman"/>
          <w:b/>
          <w:sz w:val="28"/>
          <w:szCs w:val="28"/>
        </w:rPr>
      </w:pPr>
      <w:r w:rsidRPr="00654495">
        <w:rPr>
          <w:rFonts w:ascii="Times New Roman" w:hAnsi="Times New Roman"/>
          <w:b/>
          <w:sz w:val="28"/>
          <w:szCs w:val="28"/>
        </w:rPr>
        <w:t>Преступления в сфере НОН</w:t>
      </w:r>
    </w:p>
    <w:p w:rsidR="00EF5C32" w:rsidRPr="00654495" w:rsidRDefault="00EF5C32" w:rsidP="00EF5C32">
      <w:pPr>
        <w:pStyle w:val="ab"/>
        <w:spacing w:line="0" w:lineRule="atLeast"/>
        <w:ind w:firstLine="113"/>
        <w:jc w:val="both"/>
        <w:rPr>
          <w:rFonts w:ascii="Times New Roman" w:hAnsi="Times New Roman"/>
          <w:sz w:val="26"/>
          <w:szCs w:val="26"/>
        </w:rPr>
      </w:pPr>
    </w:p>
    <w:p w:rsidR="00EF5C32" w:rsidRPr="00654495" w:rsidRDefault="00643E80" w:rsidP="00643E80">
      <w:pPr>
        <w:pStyle w:val="ab"/>
        <w:spacing w:line="0" w:lineRule="atLeast"/>
        <w:ind w:firstLine="708"/>
        <w:jc w:val="both"/>
        <w:rPr>
          <w:rFonts w:ascii="Times New Roman" w:hAnsi="Times New Roman"/>
          <w:color w:val="FF0000"/>
          <w:sz w:val="26"/>
          <w:szCs w:val="26"/>
        </w:rPr>
      </w:pPr>
      <w:r>
        <w:rPr>
          <w:rFonts w:ascii="Times New Roman" w:hAnsi="Times New Roman"/>
          <w:sz w:val="26"/>
          <w:szCs w:val="26"/>
        </w:rPr>
        <w:t>О</w:t>
      </w:r>
      <w:r w:rsidR="00EF5C32" w:rsidRPr="00654495">
        <w:rPr>
          <w:rFonts w:ascii="Times New Roman" w:hAnsi="Times New Roman"/>
          <w:sz w:val="26"/>
          <w:szCs w:val="26"/>
        </w:rPr>
        <w:t>дним из приоритетных направлений деятельности,  определенных директивой МВД России, является противодействие незаконному обороту наркотических и психотропных веществ. За отчетный период 2018 года проделан определенный объем работы по данному направлению оперативно-служебной деятельности. Число выявленных преступлений в сфере НОН составило 3 преступления  (в прошлом году выявлено 2 преступления данной категории), 2 из них относятся к категории тяжких и особо тяжких, 1 совершено в крупном размере.</w:t>
      </w:r>
    </w:p>
    <w:p w:rsidR="00EF5C32" w:rsidRPr="00654495" w:rsidRDefault="00EF5C32" w:rsidP="00EF5C32">
      <w:pPr>
        <w:pStyle w:val="ab"/>
        <w:spacing w:line="0" w:lineRule="atLeast"/>
        <w:ind w:firstLine="113"/>
        <w:jc w:val="both"/>
        <w:rPr>
          <w:rFonts w:ascii="Times New Roman" w:hAnsi="Times New Roman"/>
          <w:sz w:val="26"/>
          <w:szCs w:val="26"/>
        </w:rPr>
      </w:pPr>
    </w:p>
    <w:p w:rsidR="00EF5C32" w:rsidRPr="00654495" w:rsidRDefault="00EF5C32" w:rsidP="00EF5C32">
      <w:pPr>
        <w:pStyle w:val="ab"/>
        <w:spacing w:line="0" w:lineRule="atLeast"/>
        <w:ind w:firstLine="113"/>
        <w:jc w:val="both"/>
        <w:rPr>
          <w:rFonts w:ascii="Times New Roman" w:hAnsi="Times New Roman"/>
          <w:sz w:val="26"/>
          <w:szCs w:val="26"/>
        </w:rPr>
      </w:pPr>
    </w:p>
    <w:p w:rsidR="00EF5C32" w:rsidRPr="00654495" w:rsidRDefault="00EF5C32" w:rsidP="006078BF">
      <w:pPr>
        <w:pStyle w:val="ab"/>
        <w:spacing w:line="0" w:lineRule="atLeast"/>
        <w:ind w:firstLine="113"/>
        <w:jc w:val="center"/>
        <w:rPr>
          <w:rFonts w:ascii="Times New Roman" w:hAnsi="Times New Roman"/>
          <w:b/>
          <w:sz w:val="28"/>
          <w:szCs w:val="28"/>
        </w:rPr>
      </w:pPr>
      <w:r w:rsidRPr="00654495">
        <w:rPr>
          <w:rFonts w:ascii="Times New Roman" w:hAnsi="Times New Roman"/>
          <w:b/>
          <w:sz w:val="28"/>
          <w:szCs w:val="28"/>
        </w:rPr>
        <w:t>Состояние преступности на улице и в общественных местах</w:t>
      </w:r>
    </w:p>
    <w:p w:rsidR="00EF5C32" w:rsidRPr="00654495" w:rsidRDefault="00EF5C32" w:rsidP="00EF5C32">
      <w:pPr>
        <w:pStyle w:val="ab"/>
        <w:spacing w:line="0" w:lineRule="atLeast"/>
        <w:ind w:firstLine="113"/>
        <w:jc w:val="both"/>
        <w:rPr>
          <w:rFonts w:ascii="Times New Roman" w:hAnsi="Times New Roman"/>
          <w:sz w:val="26"/>
          <w:szCs w:val="26"/>
        </w:rPr>
      </w:pPr>
    </w:p>
    <w:p w:rsidR="00EF5C32" w:rsidRPr="00654495" w:rsidRDefault="00EF5C32" w:rsidP="00AF3E15">
      <w:pPr>
        <w:pStyle w:val="ab"/>
        <w:ind w:firstLine="708"/>
        <w:jc w:val="both"/>
        <w:rPr>
          <w:rFonts w:ascii="Times New Roman" w:hAnsi="Times New Roman"/>
          <w:sz w:val="26"/>
          <w:szCs w:val="26"/>
        </w:rPr>
      </w:pPr>
      <w:r w:rsidRPr="00654495">
        <w:rPr>
          <w:rFonts w:ascii="Times New Roman" w:hAnsi="Times New Roman"/>
          <w:sz w:val="26"/>
          <w:szCs w:val="26"/>
        </w:rPr>
        <w:t>В отчетном периоде увеличилось количество преступлений, совершенных в общественном месте, с 59 до 62; а также на улице, с 32 до 47, что говорит о недостаточной профилактической работе нарядов.</w:t>
      </w:r>
    </w:p>
    <w:p w:rsidR="00EF5C32" w:rsidRPr="00654495" w:rsidRDefault="00EF5C32" w:rsidP="00AF3E15">
      <w:pPr>
        <w:pStyle w:val="ab"/>
        <w:ind w:firstLine="708"/>
        <w:jc w:val="both"/>
        <w:rPr>
          <w:rFonts w:ascii="Times New Roman" w:hAnsi="Times New Roman"/>
          <w:sz w:val="26"/>
          <w:szCs w:val="26"/>
        </w:rPr>
      </w:pPr>
      <w:r w:rsidRPr="00654495">
        <w:rPr>
          <w:rFonts w:ascii="Times New Roman" w:hAnsi="Times New Roman"/>
          <w:sz w:val="26"/>
          <w:szCs w:val="26"/>
        </w:rPr>
        <w:t xml:space="preserve">С 13 до 23  увеличилось количество преступлений профилактической направленности, совершенных в общественных местах, их удельный вес составил 37% от всех преступлений, совершенных в общественных местах,  особенно увеличилось количество преступлений против безопасности движения  и эксплуатации транспорта,  ст. 264.1 УК РФ - 20 (АППГ 5). Однако краж совершено в общественных местах на 16 % меньше, чем за аналогичный период прошлого года (их количество уменьшилось с  30 до 25). </w:t>
      </w:r>
    </w:p>
    <w:p w:rsidR="00EF5C32" w:rsidRPr="00654495" w:rsidRDefault="00EF5C32" w:rsidP="00AF3E15">
      <w:pPr>
        <w:pStyle w:val="ab"/>
        <w:ind w:firstLine="708"/>
        <w:jc w:val="both"/>
        <w:rPr>
          <w:rFonts w:ascii="Times New Roman" w:hAnsi="Times New Roman"/>
          <w:sz w:val="26"/>
          <w:szCs w:val="26"/>
        </w:rPr>
      </w:pPr>
      <w:r w:rsidRPr="00654495">
        <w:rPr>
          <w:rFonts w:ascii="Times New Roman" w:hAnsi="Times New Roman"/>
          <w:sz w:val="26"/>
          <w:szCs w:val="26"/>
        </w:rPr>
        <w:t>Таким образом, из общего числа преступлений, совершенных в общественных местах, 40%составляют кражи чужого имущества.</w:t>
      </w:r>
    </w:p>
    <w:p w:rsidR="00EF5C32" w:rsidRPr="00654495" w:rsidRDefault="00EF5C32" w:rsidP="00AF3E15">
      <w:pPr>
        <w:pStyle w:val="ab"/>
        <w:ind w:firstLine="708"/>
        <w:jc w:val="both"/>
        <w:rPr>
          <w:rFonts w:ascii="Times New Roman" w:hAnsi="Times New Roman"/>
          <w:sz w:val="26"/>
          <w:szCs w:val="26"/>
        </w:rPr>
      </w:pPr>
      <w:r w:rsidRPr="00654495">
        <w:rPr>
          <w:rFonts w:ascii="Times New Roman" w:hAnsi="Times New Roman"/>
          <w:sz w:val="26"/>
          <w:szCs w:val="26"/>
        </w:rPr>
        <w:t>В целях стабилизации обстановки в общественных местах и на улицах усилен контроль за несением службы нарядами, особенно в ночное время, а также со стороны ответственных от руководства МО.</w:t>
      </w:r>
    </w:p>
    <w:p w:rsidR="00EF5C32" w:rsidRPr="00654495" w:rsidRDefault="00EF5C32" w:rsidP="00AF3E15">
      <w:pPr>
        <w:pStyle w:val="ab"/>
        <w:ind w:firstLine="708"/>
        <w:jc w:val="both"/>
        <w:rPr>
          <w:rFonts w:ascii="Times New Roman" w:hAnsi="Times New Roman"/>
          <w:sz w:val="26"/>
          <w:szCs w:val="26"/>
        </w:rPr>
      </w:pPr>
      <w:r w:rsidRPr="00654495">
        <w:rPr>
          <w:rFonts w:ascii="Times New Roman" w:hAnsi="Times New Roman"/>
          <w:sz w:val="26"/>
          <w:szCs w:val="26"/>
        </w:rPr>
        <w:t xml:space="preserve">Внесены корректировки в план единой дислокации, с целью приближения наружных  нарядов  к местам наибольшей концентрации совершения преступлений и правонарушений. </w:t>
      </w:r>
    </w:p>
    <w:p w:rsidR="00EF5C32" w:rsidRPr="00654495" w:rsidRDefault="00EF5C32" w:rsidP="00AF3E15">
      <w:pPr>
        <w:pStyle w:val="ab"/>
        <w:ind w:firstLine="708"/>
        <w:jc w:val="both"/>
        <w:rPr>
          <w:rFonts w:ascii="Times New Roman" w:hAnsi="Times New Roman"/>
          <w:sz w:val="26"/>
          <w:szCs w:val="26"/>
        </w:rPr>
      </w:pPr>
      <w:r w:rsidRPr="00654495">
        <w:rPr>
          <w:rFonts w:ascii="Times New Roman" w:hAnsi="Times New Roman"/>
          <w:sz w:val="26"/>
          <w:szCs w:val="26"/>
        </w:rPr>
        <w:t xml:space="preserve">Во время патрулирования нарядами ежедневно проверяются  питейные заведения, гостиницы. </w:t>
      </w:r>
    </w:p>
    <w:p w:rsidR="00EF5C32" w:rsidRPr="00654495" w:rsidRDefault="00EF5C32" w:rsidP="00AF3E15">
      <w:pPr>
        <w:shd w:val="clear" w:color="auto" w:fill="FFFFFF"/>
        <w:ind w:firstLine="113"/>
        <w:jc w:val="both"/>
        <w:rPr>
          <w:sz w:val="26"/>
          <w:szCs w:val="26"/>
        </w:rPr>
      </w:pPr>
    </w:p>
    <w:p w:rsidR="00EF5C32" w:rsidRPr="00654495" w:rsidRDefault="00EF5C32" w:rsidP="006078BF">
      <w:pPr>
        <w:shd w:val="clear" w:color="auto" w:fill="FFFFFF"/>
        <w:spacing w:line="0" w:lineRule="atLeast"/>
        <w:ind w:firstLine="113"/>
        <w:jc w:val="center"/>
        <w:rPr>
          <w:b/>
          <w:sz w:val="28"/>
          <w:szCs w:val="28"/>
        </w:rPr>
      </w:pPr>
      <w:r w:rsidRPr="00654495">
        <w:rPr>
          <w:b/>
          <w:sz w:val="28"/>
          <w:szCs w:val="28"/>
        </w:rPr>
        <w:t>Характеристика преступности</w:t>
      </w:r>
    </w:p>
    <w:p w:rsidR="00EF5C32" w:rsidRPr="00654495" w:rsidRDefault="00EF5C32" w:rsidP="00EF5C32">
      <w:pPr>
        <w:shd w:val="clear" w:color="auto" w:fill="FFFFFF"/>
        <w:spacing w:line="0" w:lineRule="atLeast"/>
        <w:ind w:firstLine="113"/>
        <w:jc w:val="both"/>
        <w:rPr>
          <w:sz w:val="26"/>
          <w:szCs w:val="26"/>
        </w:rPr>
      </w:pPr>
    </w:p>
    <w:p w:rsidR="00EF5C32" w:rsidRPr="00654495" w:rsidRDefault="00EF5C32" w:rsidP="00AF3E15">
      <w:pPr>
        <w:shd w:val="clear" w:color="auto" w:fill="FFFFFF"/>
        <w:spacing w:line="0" w:lineRule="atLeast"/>
        <w:ind w:firstLine="708"/>
        <w:jc w:val="both"/>
        <w:rPr>
          <w:sz w:val="26"/>
          <w:szCs w:val="26"/>
        </w:rPr>
      </w:pPr>
      <w:r w:rsidRPr="00654495">
        <w:rPr>
          <w:sz w:val="26"/>
          <w:szCs w:val="26"/>
        </w:rPr>
        <w:t xml:space="preserve">В </w:t>
      </w:r>
      <w:r w:rsidR="00E132C1">
        <w:rPr>
          <w:sz w:val="26"/>
          <w:szCs w:val="26"/>
        </w:rPr>
        <w:t>2018 году</w:t>
      </w:r>
      <w:r w:rsidRPr="00654495">
        <w:rPr>
          <w:sz w:val="26"/>
          <w:szCs w:val="26"/>
        </w:rPr>
        <w:t xml:space="preserve"> на 19% (с 68 до 81) увеличилось количество преступлений, совершенных в состоянии алкогольного опьянения.</w:t>
      </w:r>
    </w:p>
    <w:p w:rsidR="00EF5C32" w:rsidRPr="00654495" w:rsidRDefault="00EF5C32" w:rsidP="00AF3E15">
      <w:pPr>
        <w:shd w:val="clear" w:color="auto" w:fill="FFFFFF"/>
        <w:spacing w:line="0" w:lineRule="atLeast"/>
        <w:ind w:firstLine="708"/>
        <w:jc w:val="both"/>
        <w:rPr>
          <w:sz w:val="26"/>
          <w:szCs w:val="26"/>
        </w:rPr>
      </w:pPr>
      <w:r w:rsidRPr="00654495">
        <w:rPr>
          <w:sz w:val="26"/>
          <w:szCs w:val="26"/>
        </w:rPr>
        <w:t>Число преступлений, совершенных лицами, ранее совершавшими преступления, незначительно уменьшилось на 5,7  % (со 105 до 99),</w:t>
      </w:r>
      <w:r w:rsidRPr="00654495">
        <w:rPr>
          <w:color w:val="000000" w:themeColor="text1"/>
          <w:sz w:val="26"/>
          <w:szCs w:val="26"/>
        </w:rPr>
        <w:t xml:space="preserve">однако </w:t>
      </w:r>
      <w:r w:rsidRPr="00654495">
        <w:rPr>
          <w:sz w:val="26"/>
          <w:szCs w:val="26"/>
        </w:rPr>
        <w:t xml:space="preserve">ранее судимыми лицами увеличилось на 17,8% (с 56 до 66).  </w:t>
      </w:r>
    </w:p>
    <w:p w:rsidR="00EF5C32" w:rsidRPr="00654495" w:rsidRDefault="00EF5C32" w:rsidP="00AF3E15">
      <w:pPr>
        <w:shd w:val="clear" w:color="auto" w:fill="FFFFFF"/>
        <w:spacing w:line="0" w:lineRule="atLeast"/>
        <w:ind w:firstLine="708"/>
        <w:jc w:val="both"/>
        <w:rPr>
          <w:sz w:val="26"/>
          <w:szCs w:val="26"/>
        </w:rPr>
      </w:pPr>
      <w:r w:rsidRPr="00654495">
        <w:rPr>
          <w:sz w:val="26"/>
          <w:szCs w:val="26"/>
        </w:rPr>
        <w:lastRenderedPageBreak/>
        <w:t>Удельный вес преступлений, совершенных ранее судимыми лицами, от общего числа предварительно расследованных преступлений, увеличился и составил 37,7% (АППГ 31%).</w:t>
      </w:r>
    </w:p>
    <w:p w:rsidR="00E132C1" w:rsidRDefault="00EF5C32" w:rsidP="00AF3E15">
      <w:pPr>
        <w:spacing w:line="0" w:lineRule="atLeast"/>
        <w:ind w:left="113" w:firstLine="595"/>
        <w:jc w:val="both"/>
        <w:rPr>
          <w:sz w:val="26"/>
          <w:szCs w:val="26"/>
        </w:rPr>
      </w:pPr>
      <w:r w:rsidRPr="00654495">
        <w:rPr>
          <w:sz w:val="26"/>
          <w:szCs w:val="26"/>
        </w:rPr>
        <w:t xml:space="preserve">Безработными и лицами, не имеющими постоянного источника дохода,   совершено 104 преступления, что на  0,9 % меньше, чем в прошлом году.  </w:t>
      </w:r>
    </w:p>
    <w:p w:rsidR="00EF5C32" w:rsidRPr="00654495" w:rsidRDefault="00EF5C32" w:rsidP="00AF3E15">
      <w:pPr>
        <w:spacing w:line="0" w:lineRule="atLeast"/>
        <w:ind w:left="113" w:firstLine="595"/>
        <w:jc w:val="both"/>
        <w:rPr>
          <w:sz w:val="26"/>
          <w:szCs w:val="26"/>
        </w:rPr>
      </w:pPr>
      <w:r w:rsidRPr="00654495">
        <w:rPr>
          <w:sz w:val="26"/>
          <w:szCs w:val="26"/>
        </w:rPr>
        <w:t xml:space="preserve">Несовершеннолетними совершено 3  преступления. В </w:t>
      </w:r>
      <w:r w:rsidR="00E132C1">
        <w:rPr>
          <w:sz w:val="26"/>
          <w:szCs w:val="26"/>
        </w:rPr>
        <w:t xml:space="preserve">2017 </w:t>
      </w:r>
      <w:r w:rsidRPr="00654495">
        <w:rPr>
          <w:sz w:val="26"/>
          <w:szCs w:val="26"/>
        </w:rPr>
        <w:t xml:space="preserve"> году несовершеннолетними было совершено 8 преступлений. Тяжких и особо тяжких преступлений несовершеннолетними в отчетном периоде 2018 года не совершалось. В группе совершено 8 преступлений, что на 20% меньше аналогичного периода прошлого года (АППГ 10). </w:t>
      </w:r>
    </w:p>
    <w:p w:rsidR="00EF5C32" w:rsidRPr="00654495" w:rsidRDefault="00EF5C32" w:rsidP="00AF3E15">
      <w:pPr>
        <w:spacing w:line="0" w:lineRule="atLeast"/>
        <w:ind w:firstLine="708"/>
        <w:jc w:val="both"/>
        <w:rPr>
          <w:sz w:val="26"/>
          <w:szCs w:val="26"/>
        </w:rPr>
      </w:pPr>
      <w:r w:rsidRPr="00654495">
        <w:rPr>
          <w:sz w:val="26"/>
          <w:szCs w:val="26"/>
        </w:rPr>
        <w:t xml:space="preserve">Процент рецидивной преступности от общего числа зарегистрированных преступлений (всего 235) составил 11 % (АППГ 8,6 %).   </w:t>
      </w:r>
    </w:p>
    <w:p w:rsidR="00EF5C32" w:rsidRPr="00654495" w:rsidRDefault="00EF5C32" w:rsidP="00AF3E15">
      <w:pPr>
        <w:spacing w:line="0" w:lineRule="atLeast"/>
        <w:ind w:firstLine="708"/>
        <w:jc w:val="both"/>
        <w:rPr>
          <w:sz w:val="26"/>
          <w:szCs w:val="26"/>
        </w:rPr>
      </w:pPr>
      <w:r w:rsidRPr="00654495">
        <w:rPr>
          <w:sz w:val="26"/>
          <w:szCs w:val="26"/>
        </w:rPr>
        <w:t xml:space="preserve">Всего на профилактическом контроле состоит 672 лица, что на 5,4 % меньше, чем в прошлом году, только в 2018 году поставлено на контроль 210 лиц и 1 притон. Состоит на проф. контроле лиц, совершивших правонарушения в быту  43, ранее судимых 87, притонов 17. Под административным надзором состоит 19 лиц. Направлено в суд 3 материала на установление административного надзора. Передано в дознание на  возбуждение уголовного дела по прим. 2 ч. 2 ст. 314 УК РФ 2 материала проверки. Лицами, состоящими под административным надзором,  совершено 8 преступлений (АППГ 7).  </w:t>
      </w:r>
    </w:p>
    <w:p w:rsidR="00EF5C32" w:rsidRPr="00654495" w:rsidRDefault="00EF5C32" w:rsidP="00EF5C32">
      <w:pPr>
        <w:spacing w:line="0" w:lineRule="atLeast"/>
        <w:ind w:firstLine="113"/>
        <w:jc w:val="both"/>
        <w:rPr>
          <w:sz w:val="26"/>
          <w:szCs w:val="26"/>
        </w:rPr>
      </w:pPr>
    </w:p>
    <w:p w:rsidR="00EF5C32" w:rsidRPr="00654495" w:rsidRDefault="00EF5C32" w:rsidP="00EF5C32">
      <w:pPr>
        <w:pStyle w:val="21"/>
        <w:spacing w:after="0" w:line="0" w:lineRule="atLeast"/>
        <w:ind w:left="0" w:firstLine="113"/>
        <w:jc w:val="both"/>
        <w:rPr>
          <w:b/>
          <w:i/>
          <w:sz w:val="26"/>
          <w:szCs w:val="26"/>
        </w:rPr>
      </w:pPr>
    </w:p>
    <w:p w:rsidR="00EF5C32" w:rsidRPr="00654495" w:rsidRDefault="00EF5C32" w:rsidP="006078BF">
      <w:pPr>
        <w:pStyle w:val="21"/>
        <w:spacing w:after="0" w:line="0" w:lineRule="atLeast"/>
        <w:ind w:left="0" w:firstLine="113"/>
        <w:jc w:val="center"/>
        <w:rPr>
          <w:b/>
          <w:sz w:val="28"/>
          <w:szCs w:val="28"/>
        </w:rPr>
      </w:pPr>
      <w:r w:rsidRPr="00654495">
        <w:rPr>
          <w:b/>
          <w:sz w:val="28"/>
          <w:szCs w:val="28"/>
        </w:rPr>
        <w:t>Административная практика</w:t>
      </w:r>
    </w:p>
    <w:p w:rsidR="00EF5C32" w:rsidRPr="00654495" w:rsidRDefault="00EF5C32" w:rsidP="00EF5C32">
      <w:pPr>
        <w:pStyle w:val="21"/>
        <w:tabs>
          <w:tab w:val="left" w:pos="1440"/>
        </w:tabs>
        <w:spacing w:after="0" w:line="0" w:lineRule="atLeast"/>
        <w:ind w:left="0" w:firstLine="113"/>
        <w:jc w:val="both"/>
        <w:rPr>
          <w:sz w:val="28"/>
          <w:szCs w:val="28"/>
        </w:rPr>
      </w:pPr>
      <w:r w:rsidRPr="00654495">
        <w:rPr>
          <w:sz w:val="28"/>
          <w:szCs w:val="28"/>
        </w:rPr>
        <w:tab/>
      </w:r>
    </w:p>
    <w:p w:rsidR="00EF5C32" w:rsidRPr="00654495" w:rsidRDefault="00EF5C32" w:rsidP="00E132C1">
      <w:pPr>
        <w:pStyle w:val="21"/>
        <w:spacing w:after="0" w:line="0" w:lineRule="atLeast"/>
        <w:ind w:left="0" w:firstLine="708"/>
        <w:jc w:val="both"/>
        <w:rPr>
          <w:sz w:val="26"/>
          <w:szCs w:val="26"/>
        </w:rPr>
      </w:pPr>
      <w:r w:rsidRPr="00654495">
        <w:rPr>
          <w:sz w:val="26"/>
          <w:szCs w:val="26"/>
        </w:rPr>
        <w:t xml:space="preserve">По итогам 2018 года составлено 783 административных протокола по охране общественного порядка, что на 17, 05 % ниже, чем в аналогичном периоде прошлого года. Также на 20,8 % снизилось количество выявленных правонарушений в области предпринимательской деятельности, с 72 до 57. Количество выявленных административных правонарушений в сфере оборота контрафактной продукции, правонарушений, связанных с перевозками пассажиров на коммерческой основе  осталось на уровне прошлого года. На 16 % меньше пресечено административных правонарушений в сфере оборота алкогольной и спиртосодержащей продукции, с 18 до 15. На 29,7 % снизилась   выявляемость правонарушений в сфере оборота лома черных и цветных металлов. Процент взыскания  административных штрафов по итогам 2018 года составил 71 % (АППГ 64, 5%).  </w:t>
      </w:r>
    </w:p>
    <w:p w:rsidR="00EF5C32" w:rsidRPr="00654495" w:rsidRDefault="00EF5C32" w:rsidP="00EF5C32">
      <w:pPr>
        <w:pStyle w:val="21"/>
        <w:spacing w:after="0" w:line="0" w:lineRule="atLeast"/>
        <w:ind w:left="0" w:firstLine="113"/>
        <w:jc w:val="both"/>
        <w:rPr>
          <w:sz w:val="26"/>
          <w:szCs w:val="26"/>
        </w:rPr>
      </w:pPr>
    </w:p>
    <w:p w:rsidR="00EF5C32" w:rsidRPr="00654495" w:rsidRDefault="00EF5C32" w:rsidP="006078BF">
      <w:pPr>
        <w:pStyle w:val="21"/>
        <w:spacing w:after="0" w:line="0" w:lineRule="atLeast"/>
        <w:ind w:left="0" w:firstLine="113"/>
        <w:jc w:val="center"/>
        <w:rPr>
          <w:b/>
          <w:sz w:val="28"/>
          <w:szCs w:val="28"/>
        </w:rPr>
      </w:pPr>
      <w:r w:rsidRPr="00654495">
        <w:rPr>
          <w:b/>
          <w:sz w:val="28"/>
          <w:szCs w:val="28"/>
        </w:rPr>
        <w:t>Миграционная служба</w:t>
      </w:r>
    </w:p>
    <w:p w:rsidR="00EF5C32" w:rsidRPr="00654495" w:rsidRDefault="00EF5C32" w:rsidP="00AF3E15">
      <w:pPr>
        <w:pStyle w:val="21"/>
        <w:spacing w:after="0" w:line="0" w:lineRule="atLeast"/>
        <w:ind w:left="0" w:firstLine="113"/>
        <w:jc w:val="both"/>
        <w:rPr>
          <w:sz w:val="26"/>
          <w:szCs w:val="26"/>
        </w:rPr>
      </w:pPr>
    </w:p>
    <w:p w:rsidR="00EF5C32" w:rsidRPr="00654495" w:rsidRDefault="00EF5C32" w:rsidP="00AF3E15">
      <w:pPr>
        <w:spacing w:line="0" w:lineRule="atLeast"/>
        <w:ind w:firstLine="708"/>
        <w:jc w:val="both"/>
        <w:rPr>
          <w:sz w:val="26"/>
          <w:szCs w:val="26"/>
        </w:rPr>
      </w:pPr>
      <w:r w:rsidRPr="00654495">
        <w:rPr>
          <w:sz w:val="26"/>
          <w:szCs w:val="26"/>
        </w:rPr>
        <w:t xml:space="preserve">В 2018 году сотрудниками миграционного пункта отделения полиции (по обслуживанию территории Устюженского муниципального района) МО МВД России «Бабаевский» проведена работа по основным направлениям деятельности, в том числе по реализации паспортного законодательства, законодательства о гражданстве Российской Федерации, участию в установлении преступников, выявлении нарушителей административного законодательства, осуществлению контроля  за пребыванием иностранных граждан и лиц без гражданства. </w:t>
      </w:r>
    </w:p>
    <w:p w:rsidR="00EF5C32" w:rsidRPr="00654495" w:rsidRDefault="00EF5C32" w:rsidP="00AF3E15">
      <w:pPr>
        <w:spacing w:line="0" w:lineRule="atLeast"/>
        <w:ind w:firstLine="708"/>
        <w:jc w:val="both"/>
        <w:rPr>
          <w:sz w:val="26"/>
          <w:szCs w:val="26"/>
        </w:rPr>
      </w:pPr>
      <w:r w:rsidRPr="00654495">
        <w:rPr>
          <w:sz w:val="26"/>
          <w:szCs w:val="26"/>
        </w:rPr>
        <w:t xml:space="preserve">Штатная численность МП ОП (по ОТ Устюженского муниципального района) МВД России «Бабаевский»  составляет 4 единицы, из них 2 –работника по гражданско-правовому договору, 1 – государственный гражданский служащий, 1 – аттестованный сотрудник (начальник).  </w:t>
      </w:r>
    </w:p>
    <w:p w:rsidR="00EF5C32" w:rsidRPr="00654495" w:rsidRDefault="00EF5C32" w:rsidP="00AF3E15">
      <w:pPr>
        <w:spacing w:line="0" w:lineRule="atLeast"/>
        <w:ind w:firstLine="708"/>
        <w:jc w:val="both"/>
        <w:rPr>
          <w:sz w:val="26"/>
          <w:szCs w:val="26"/>
        </w:rPr>
      </w:pPr>
      <w:r w:rsidRPr="00654495">
        <w:rPr>
          <w:sz w:val="26"/>
          <w:szCs w:val="26"/>
        </w:rPr>
        <w:t xml:space="preserve">Одно из основных направлений деятельности МП - работа по контролю за пребыванием иностранных граждан и лиц без гражданства на территории района, </w:t>
      </w:r>
      <w:r w:rsidRPr="00654495">
        <w:rPr>
          <w:sz w:val="26"/>
          <w:szCs w:val="26"/>
        </w:rPr>
        <w:lastRenderedPageBreak/>
        <w:t xml:space="preserve">профилактика преступлений и правонарушений с их стороны, выявление и пресечение фактов незаконной миграции. </w:t>
      </w:r>
    </w:p>
    <w:p w:rsidR="00EF5C32" w:rsidRPr="00654495" w:rsidRDefault="00EF5C32" w:rsidP="00AF3E15">
      <w:pPr>
        <w:spacing w:line="0" w:lineRule="atLeast"/>
        <w:ind w:firstLine="708"/>
        <w:jc w:val="both"/>
        <w:rPr>
          <w:sz w:val="26"/>
          <w:szCs w:val="26"/>
        </w:rPr>
      </w:pPr>
      <w:r w:rsidRPr="00654495">
        <w:rPr>
          <w:sz w:val="26"/>
          <w:szCs w:val="26"/>
        </w:rPr>
        <w:t xml:space="preserve">За 12 месяцев 2018 года поставлено на миграционный учет -2137 (АППГ -2078) иностранных граждан, из них в порядке продления срока пребывания – 1555 (АППГ-1603) иностранных граждан. Из указанного числа на основании уведомлений, поступивших из МФЦ – 368 иностранных граждан, что составляет 17% от числа уведомлений, поступивших в МП. Основная категория иностранных граждан пребывает в Устюженский район с целью «работа» - 428 (80%), «частая» - 70 (13%), иная- 38 (7%). Среди пребывающих иностранных граждан на территории Устюженского района 70% приходится на граждан Узбекистана, 13% граждан Украины, 3% граждан Таджикистана, иных граждан не превышает 3%(Казахстан, Армения, Азербайджан, Сербия, США и иные).  Также зарегистрировано по месту жительства иностранных граждан проживающих по РВП и ВНЖ -46 (АППГ-34). На конец отчетного периода на территории района по РВП  проживает  - 26 (АППГ-25)  иностранных граждан, по ВНЖ – 49 (45).  </w:t>
      </w:r>
    </w:p>
    <w:p w:rsidR="00EF5C32" w:rsidRPr="00654495" w:rsidRDefault="00EF5C32" w:rsidP="00AF3E15">
      <w:pPr>
        <w:spacing w:line="0" w:lineRule="atLeast"/>
        <w:ind w:firstLine="708"/>
        <w:jc w:val="both"/>
        <w:rPr>
          <w:color w:val="FF0000"/>
          <w:sz w:val="26"/>
          <w:szCs w:val="26"/>
        </w:rPr>
      </w:pPr>
      <w:r w:rsidRPr="00654495">
        <w:rPr>
          <w:sz w:val="26"/>
          <w:szCs w:val="26"/>
        </w:rPr>
        <w:t>В течение 2018 года миграционным пунктом совместно с сотрудниками «ОМОН г.Череповец Управления Росгвардии по Вологодской области» (1), сотрудниками прокуратуры Устюженского района (3), сотрудниками УФСБ (2), сотрудниками УФССП по Вологодской области г.Устюжна (3) были организованы и проведены проверки мест пребывания иностранных граждан и лиц без гражданства.</w:t>
      </w:r>
    </w:p>
    <w:p w:rsidR="00EF5C32" w:rsidRPr="00654495" w:rsidRDefault="00EF5C32" w:rsidP="00AF3E15">
      <w:pPr>
        <w:spacing w:line="0" w:lineRule="atLeast"/>
        <w:ind w:firstLine="708"/>
        <w:jc w:val="both"/>
        <w:rPr>
          <w:sz w:val="26"/>
          <w:szCs w:val="26"/>
        </w:rPr>
      </w:pPr>
      <w:r w:rsidRPr="00654495">
        <w:rPr>
          <w:sz w:val="26"/>
          <w:szCs w:val="26"/>
        </w:rPr>
        <w:t>Сотрудниками МП ОП (по ОТ Устюженского муниципального района) составлено за отчетный период 229 (АППГ-252, -9%) административных протоколов по главам 18 и 19. Из них 130 (АППГ- 170) административных протоколов по главе 18 и ст. 19.27 КоАП РФ: по ст. 18.8 КоАП РФ - 55 (в.т.ч. по ст.18.8 ч.1.1- 15 протоколов; к 12 иностранным гражданам применено административное наказание в виде выдворения за пределы Российской Федерации с помещением в Центр содержания иностранных граждан), по ст.18.9 КоАП РФ- 53, по ст.18.10 КоАП РФ -6, по ст.18.15- 5, по ст.18.20 КоАП РФ -4, по ст.19.27 КоАП РФ -7.  В отношении граждан РФ миграционным пунктом составлено 99 (АППГ – 82) административных протокола, из них по ст.19.15 КоАП РФ – 42, по ст.19.16 КоАП РФ – 55, по ст.20.25 КоАП РФ – 2.</w:t>
      </w:r>
    </w:p>
    <w:p w:rsidR="00EF5C32" w:rsidRPr="00654495" w:rsidRDefault="00EF5C32" w:rsidP="00AF3E15">
      <w:pPr>
        <w:spacing w:line="0" w:lineRule="atLeast"/>
        <w:ind w:firstLine="113"/>
        <w:jc w:val="both"/>
        <w:rPr>
          <w:sz w:val="26"/>
          <w:szCs w:val="26"/>
        </w:rPr>
      </w:pPr>
      <w:r w:rsidRPr="00654495">
        <w:rPr>
          <w:sz w:val="26"/>
          <w:szCs w:val="26"/>
        </w:rPr>
        <w:t xml:space="preserve">Всего миграционным пунктом наложено административных штрафов на сумму 259 100 рублей, из них взыскано 225 500 рублей, взыскаемость составила 87% (АППГ-74,2%)(среднеобластной – 74,4%). </w:t>
      </w:r>
    </w:p>
    <w:p w:rsidR="00EF5C32" w:rsidRPr="00654495" w:rsidRDefault="00EF5C32" w:rsidP="00AF3E15">
      <w:pPr>
        <w:widowControl w:val="0"/>
        <w:pBdr>
          <w:top w:val="single" w:sz="4" w:space="1" w:color="FFFFFF"/>
          <w:left w:val="single" w:sz="4" w:space="1" w:color="FFFFFF"/>
          <w:bottom w:val="single" w:sz="4" w:space="20" w:color="FFFFFF"/>
          <w:right w:val="single" w:sz="4" w:space="5" w:color="FFFFFF"/>
        </w:pBdr>
        <w:suppressAutoHyphens/>
        <w:spacing w:line="0" w:lineRule="atLeast"/>
        <w:ind w:firstLine="708"/>
        <w:jc w:val="both"/>
        <w:rPr>
          <w:sz w:val="26"/>
          <w:szCs w:val="26"/>
        </w:rPr>
      </w:pPr>
      <w:r w:rsidRPr="00654495">
        <w:rPr>
          <w:sz w:val="26"/>
          <w:szCs w:val="26"/>
        </w:rPr>
        <w:t>С начала 2018 года 3 иностранных граждан обратились в миграционный пункт с заявлениями о приеме в гражданство РФ, с заявлениями о выдаче патентов не обращались. Принято 1 решение о сокращении срока временного пребывания иностранного гражданина в РФ.</w:t>
      </w:r>
    </w:p>
    <w:p w:rsidR="00EF5C32" w:rsidRPr="00654495" w:rsidRDefault="00EF5C32" w:rsidP="00AF3E15">
      <w:pPr>
        <w:widowControl w:val="0"/>
        <w:pBdr>
          <w:top w:val="single" w:sz="4" w:space="1" w:color="FFFFFF"/>
          <w:left w:val="single" w:sz="4" w:space="1" w:color="FFFFFF"/>
          <w:bottom w:val="single" w:sz="4" w:space="20" w:color="FFFFFF"/>
          <w:right w:val="single" w:sz="4" w:space="5" w:color="FFFFFF"/>
        </w:pBdr>
        <w:suppressAutoHyphens/>
        <w:spacing w:line="0" w:lineRule="atLeast"/>
        <w:ind w:firstLine="708"/>
        <w:jc w:val="both"/>
        <w:rPr>
          <w:sz w:val="26"/>
          <w:szCs w:val="26"/>
        </w:rPr>
      </w:pPr>
      <w:r w:rsidRPr="00654495">
        <w:rPr>
          <w:sz w:val="26"/>
          <w:szCs w:val="26"/>
        </w:rPr>
        <w:t xml:space="preserve">За отчетный период отделением дознания возбуждено 7 (АППГ-1) уголовных дел по признакам преступлений, предусмотренных ст.322.3 УК РФ(3 состава), ст.322.2 УК РФ(4 состава).  Из них, 2 состава по регистрации граждан РФ по месту пребывания и по месту жительства, 5 составов по регистрации иностранных граждан  Белоруссии, Азербайджана, Таджикистана, Узбекистана, Киргизии. </w:t>
      </w:r>
    </w:p>
    <w:p w:rsidR="00EF5C32" w:rsidRPr="00654495" w:rsidRDefault="00EF5C32" w:rsidP="00AF3E15">
      <w:pPr>
        <w:widowControl w:val="0"/>
        <w:pBdr>
          <w:top w:val="single" w:sz="4" w:space="1" w:color="FFFFFF"/>
          <w:left w:val="single" w:sz="4" w:space="1" w:color="FFFFFF"/>
          <w:bottom w:val="single" w:sz="4" w:space="20" w:color="FFFFFF"/>
          <w:right w:val="single" w:sz="4" w:space="5" w:color="FFFFFF"/>
        </w:pBdr>
        <w:suppressAutoHyphens/>
        <w:spacing w:line="0" w:lineRule="atLeast"/>
        <w:ind w:firstLine="708"/>
        <w:jc w:val="both"/>
        <w:rPr>
          <w:sz w:val="26"/>
          <w:szCs w:val="26"/>
        </w:rPr>
      </w:pPr>
      <w:r w:rsidRPr="00654495">
        <w:rPr>
          <w:sz w:val="26"/>
          <w:szCs w:val="26"/>
        </w:rPr>
        <w:t xml:space="preserve">По трем фактам проверки инициированы сотрудниками миграционного пункта, три факта были выделены в качестве самостоятельных составов в процессе расследования уголовного дела, один факт (регистрация по месту пребывания гражданина РФ) выявлен Прокуратурой Устюженского района. </w:t>
      </w:r>
    </w:p>
    <w:p w:rsidR="00EF5C32" w:rsidRPr="00654495" w:rsidRDefault="00EF5C32" w:rsidP="00AF3E15">
      <w:pPr>
        <w:widowControl w:val="0"/>
        <w:pBdr>
          <w:top w:val="single" w:sz="4" w:space="1" w:color="FFFFFF"/>
          <w:left w:val="single" w:sz="4" w:space="1" w:color="FFFFFF"/>
          <w:bottom w:val="single" w:sz="4" w:space="20" w:color="FFFFFF"/>
          <w:right w:val="single" w:sz="4" w:space="5" w:color="FFFFFF"/>
        </w:pBdr>
        <w:suppressAutoHyphens/>
        <w:spacing w:line="0" w:lineRule="atLeast"/>
        <w:ind w:firstLine="708"/>
        <w:jc w:val="both"/>
        <w:rPr>
          <w:sz w:val="26"/>
          <w:szCs w:val="26"/>
        </w:rPr>
      </w:pPr>
      <w:r w:rsidRPr="00654495">
        <w:rPr>
          <w:sz w:val="26"/>
          <w:szCs w:val="26"/>
        </w:rPr>
        <w:t xml:space="preserve">На отчетный период 5 уголовных дел рассмотрены судом и прекращены по не реабилитирующему основанию - ст. 28 УПК РФ, т.е. в связи с деятельным раскаянием. Одно уголовное дело (ст.322.2 УК РФ)  направлено в суд в декабре 2018 года, в настоящее время не рассмотрено. Одно уголовное дело(ст.322.3 УК РФ) в стадии расследования, возбуждено 24.12.2018. </w:t>
      </w:r>
    </w:p>
    <w:p w:rsidR="00EF5C32" w:rsidRPr="00654495" w:rsidRDefault="00EF5C32" w:rsidP="00AF3E15">
      <w:pPr>
        <w:widowControl w:val="0"/>
        <w:pBdr>
          <w:top w:val="single" w:sz="4" w:space="1" w:color="FFFFFF"/>
          <w:left w:val="single" w:sz="4" w:space="1" w:color="FFFFFF"/>
          <w:bottom w:val="single" w:sz="4" w:space="20" w:color="FFFFFF"/>
          <w:right w:val="single" w:sz="4" w:space="5" w:color="FFFFFF"/>
        </w:pBdr>
        <w:suppressAutoHyphens/>
        <w:spacing w:line="0" w:lineRule="atLeast"/>
        <w:ind w:firstLine="708"/>
        <w:jc w:val="both"/>
        <w:rPr>
          <w:sz w:val="26"/>
          <w:szCs w:val="26"/>
        </w:rPr>
      </w:pPr>
      <w:r w:rsidRPr="00654495">
        <w:rPr>
          <w:sz w:val="26"/>
          <w:szCs w:val="26"/>
        </w:rPr>
        <w:t xml:space="preserve">В отчетный период преступлений в отношении ИГ и ЛБГ, а также преступлений </w:t>
      </w:r>
      <w:r w:rsidRPr="00654495">
        <w:rPr>
          <w:sz w:val="26"/>
          <w:szCs w:val="26"/>
        </w:rPr>
        <w:lastRenderedPageBreak/>
        <w:t xml:space="preserve">совершенных ИГ и ЛБГ не допущено. </w:t>
      </w:r>
    </w:p>
    <w:p w:rsidR="00EF5C32" w:rsidRPr="00654495" w:rsidRDefault="00EF5C32" w:rsidP="00AF3E15">
      <w:pPr>
        <w:widowControl w:val="0"/>
        <w:pBdr>
          <w:top w:val="single" w:sz="4" w:space="1" w:color="FFFFFF"/>
          <w:left w:val="single" w:sz="4" w:space="1" w:color="FFFFFF"/>
          <w:bottom w:val="single" w:sz="4" w:space="20" w:color="FFFFFF"/>
          <w:right w:val="single" w:sz="4" w:space="5" w:color="FFFFFF"/>
        </w:pBdr>
        <w:suppressAutoHyphens/>
        <w:spacing w:line="0" w:lineRule="atLeast"/>
        <w:ind w:firstLine="708"/>
        <w:jc w:val="both"/>
        <w:rPr>
          <w:sz w:val="26"/>
          <w:szCs w:val="26"/>
        </w:rPr>
      </w:pPr>
      <w:r w:rsidRPr="00654495">
        <w:rPr>
          <w:sz w:val="26"/>
          <w:szCs w:val="26"/>
        </w:rPr>
        <w:t xml:space="preserve">В соответствии с приказом ФМС от 11.09.2012 года № 288 особое внимание уделялось вопросам регистрации по месту жительства и по месту пребывания. Всего за отчетный период зарегистрировано по месту жительства – 784 (АППГ-861) гражданин, по месту пребывания – 709 (АППГ-1317),  из них в жилом секторе – 401 (АППГ-500),  снято с регистрационного учета по месту жительства – 377(АППГ-453), по месту пребывания снято досрочно – 7 (АППГ-166) человек. </w:t>
      </w:r>
    </w:p>
    <w:p w:rsidR="00EF5C32" w:rsidRPr="00654495" w:rsidRDefault="00EF5C32" w:rsidP="00AF3E15">
      <w:pPr>
        <w:widowControl w:val="0"/>
        <w:pBdr>
          <w:top w:val="single" w:sz="4" w:space="1" w:color="FFFFFF"/>
          <w:left w:val="single" w:sz="4" w:space="1" w:color="FFFFFF"/>
          <w:bottom w:val="single" w:sz="4" w:space="20" w:color="FFFFFF"/>
          <w:right w:val="single" w:sz="4" w:space="5" w:color="FFFFFF"/>
        </w:pBdr>
        <w:suppressAutoHyphens/>
        <w:spacing w:line="0" w:lineRule="atLeast"/>
        <w:ind w:firstLine="708"/>
        <w:jc w:val="both"/>
        <w:rPr>
          <w:sz w:val="26"/>
          <w:szCs w:val="26"/>
        </w:rPr>
      </w:pPr>
      <w:r w:rsidRPr="00654495">
        <w:rPr>
          <w:sz w:val="26"/>
          <w:szCs w:val="26"/>
        </w:rPr>
        <w:t>В соответствии с приказом ФМС России от 30.11.2012 года № 391 продолжается работа по документированию паспортами гражданина РФ. За отчетный период 2018 года оформлено -776 (АППГ-859) паспортов, выдано – 779 паспортов, из них 110 паспортов выдано по заявлениям лиц, находящихся в ИК-20. За период 2018 года выдано взамен утраченных паспортов – 96 (АППГ-128), из них 47 приходится на лиц, содержащихся в ИК-20.</w:t>
      </w:r>
    </w:p>
    <w:p w:rsidR="00EF5C32" w:rsidRPr="00654495" w:rsidRDefault="00EF5C32" w:rsidP="00AF3E15">
      <w:pPr>
        <w:widowControl w:val="0"/>
        <w:pBdr>
          <w:top w:val="single" w:sz="4" w:space="1" w:color="FFFFFF"/>
          <w:left w:val="single" w:sz="4" w:space="1" w:color="FFFFFF"/>
          <w:bottom w:val="single" w:sz="4" w:space="20" w:color="FFFFFF"/>
          <w:right w:val="single" w:sz="4" w:space="5" w:color="FFFFFF"/>
        </w:pBdr>
        <w:suppressAutoHyphens/>
        <w:spacing w:line="0" w:lineRule="atLeast"/>
        <w:ind w:firstLine="708"/>
        <w:jc w:val="both"/>
        <w:rPr>
          <w:sz w:val="26"/>
          <w:szCs w:val="26"/>
        </w:rPr>
      </w:pPr>
      <w:r w:rsidRPr="00654495">
        <w:rPr>
          <w:sz w:val="26"/>
          <w:szCs w:val="26"/>
        </w:rPr>
        <w:t>За 12 месяцев 2018 года принято заявлений на оформление ЗП старого образца – 78 (АППГ-85), на оформление ЗП нового поколения - 188 (АППГ-155), на оформление РВП – 13(АППГ -8), о выдаче ВНЖ – 13(АППГ-9).</w:t>
      </w:r>
    </w:p>
    <w:p w:rsidR="00EF5C32" w:rsidRPr="00654495" w:rsidRDefault="00EF5C32" w:rsidP="00AF3E15">
      <w:pPr>
        <w:widowControl w:val="0"/>
        <w:pBdr>
          <w:top w:val="single" w:sz="4" w:space="1" w:color="FFFFFF"/>
          <w:left w:val="single" w:sz="4" w:space="1" w:color="FFFFFF"/>
          <w:bottom w:val="single" w:sz="4" w:space="20" w:color="FFFFFF"/>
          <w:right w:val="single" w:sz="4" w:space="5" w:color="FFFFFF"/>
        </w:pBdr>
        <w:suppressAutoHyphens/>
        <w:spacing w:line="0" w:lineRule="atLeast"/>
        <w:ind w:firstLine="708"/>
        <w:jc w:val="both"/>
        <w:rPr>
          <w:sz w:val="26"/>
          <w:szCs w:val="26"/>
        </w:rPr>
      </w:pPr>
      <w:r w:rsidRPr="00654495">
        <w:rPr>
          <w:sz w:val="26"/>
          <w:szCs w:val="26"/>
        </w:rPr>
        <w:t>В 2018 году продолжается работа по оформлению наличия гражданства РФ несовершеннолетним детям, рассмотрено - 146 (АППГ -171) обращение. Принято 3 (АППГ - 7) заявлений о приобретении гражданства РФ иностранными гражданами.</w:t>
      </w:r>
    </w:p>
    <w:p w:rsidR="00EF5C32" w:rsidRPr="00654495" w:rsidRDefault="00EF5C32" w:rsidP="00AF3E15">
      <w:pPr>
        <w:widowControl w:val="0"/>
        <w:pBdr>
          <w:top w:val="single" w:sz="4" w:space="1" w:color="FFFFFF"/>
          <w:left w:val="single" w:sz="4" w:space="1" w:color="FFFFFF"/>
          <w:bottom w:val="single" w:sz="4" w:space="20" w:color="FFFFFF"/>
          <w:right w:val="single" w:sz="4" w:space="5" w:color="FFFFFF"/>
        </w:pBdr>
        <w:suppressAutoHyphens/>
        <w:spacing w:line="0" w:lineRule="atLeast"/>
        <w:ind w:firstLine="708"/>
        <w:jc w:val="both"/>
        <w:rPr>
          <w:sz w:val="26"/>
          <w:szCs w:val="26"/>
        </w:rPr>
      </w:pPr>
      <w:r w:rsidRPr="00654495">
        <w:rPr>
          <w:sz w:val="26"/>
          <w:szCs w:val="26"/>
        </w:rPr>
        <w:t xml:space="preserve">С начала года в электронном виде оказано 682 (АППГ-673, +1,3%)  государственные услуги, что составляет 74,2 % (АППГ-24,5 %) от общего числа оказанных государственных услуг, процент оказанных государственных услуг через МФЦ составил 57,2 %. </w:t>
      </w:r>
    </w:p>
    <w:p w:rsidR="00EF5C32" w:rsidRPr="00654495" w:rsidRDefault="00EF5C32" w:rsidP="00AF3E15">
      <w:pPr>
        <w:widowControl w:val="0"/>
        <w:pBdr>
          <w:top w:val="single" w:sz="4" w:space="1" w:color="FFFFFF"/>
          <w:left w:val="single" w:sz="4" w:space="1" w:color="FFFFFF"/>
          <w:bottom w:val="single" w:sz="4" w:space="20" w:color="FFFFFF"/>
          <w:right w:val="single" w:sz="4" w:space="5" w:color="FFFFFF"/>
        </w:pBdr>
        <w:suppressAutoHyphens/>
        <w:spacing w:line="0" w:lineRule="atLeast"/>
        <w:ind w:firstLine="708"/>
        <w:jc w:val="both"/>
        <w:rPr>
          <w:sz w:val="26"/>
          <w:szCs w:val="26"/>
        </w:rPr>
      </w:pPr>
      <w:r w:rsidRPr="00654495">
        <w:rPr>
          <w:sz w:val="26"/>
          <w:szCs w:val="26"/>
        </w:rPr>
        <w:t>В отчетный период организовано и проведено 9 торжественных вручений паспортов гражданам РФ, всего на данных мероприятия вручено 11 паспортов граждан РФ.</w:t>
      </w:r>
    </w:p>
    <w:p w:rsidR="00EF5C32" w:rsidRPr="00654495" w:rsidRDefault="00EF5C32" w:rsidP="00AF3E15">
      <w:pPr>
        <w:widowControl w:val="0"/>
        <w:pBdr>
          <w:top w:val="single" w:sz="4" w:space="1" w:color="FFFFFF"/>
          <w:left w:val="single" w:sz="4" w:space="1" w:color="FFFFFF"/>
          <w:bottom w:val="single" w:sz="4" w:space="20" w:color="FFFFFF"/>
          <w:right w:val="single" w:sz="4" w:space="5" w:color="FFFFFF"/>
        </w:pBdr>
        <w:suppressAutoHyphens/>
        <w:spacing w:line="0" w:lineRule="atLeast"/>
        <w:ind w:firstLine="708"/>
        <w:jc w:val="both"/>
        <w:rPr>
          <w:sz w:val="26"/>
          <w:szCs w:val="26"/>
        </w:rPr>
      </w:pPr>
      <w:r w:rsidRPr="00654495">
        <w:rPr>
          <w:bCs/>
          <w:sz w:val="26"/>
          <w:szCs w:val="26"/>
        </w:rPr>
        <w:t xml:space="preserve">Наряду с правоприменительной деятельностью в ходе совместных  ОПМ  и внеплановых выездных проверок  использовались меры профилактического характера. Проводилась работа по разъяснению иностранным гражданам, работодателям, лицам, выступающим в качестве принимающей стороны в отношении иностранных граждан, норм действующего миграционного законодательства в сфере трудовых отношений и правил пребывания иностранных граждан в Российской Федерации, а также с гостиницами Устюженского района заключены соглашения по организации регистрационного учета граждан РФ и иностранных граждан, пребывающих в данный тип учреждения. Кроме того проводится нацеливание их на  недопущение противоправных действий со стороны иностранных граждан, пропаганду здорового образа жизни, фактов проявления экстремизма и национальной розни, анализируется обстановка внутри сообществ, выявляются проблемы мигрантов, их занятость, наличие протестных настроений. </w:t>
      </w:r>
      <w:r w:rsidRPr="00654495">
        <w:rPr>
          <w:sz w:val="26"/>
          <w:szCs w:val="26"/>
        </w:rPr>
        <w:t xml:space="preserve">Результаты мониторинга общественно-политической ситуации в Вологодской области, в том числе и в Устюженском районе, свидетельствуют об относительной стабильности межнациональных и религиозных отношений.  Вырос уровень национальной и  межрелигиозной  толерантности у местного населения. </w:t>
      </w:r>
    </w:p>
    <w:p w:rsidR="00EF5C32" w:rsidRPr="00654495" w:rsidRDefault="00EF5C32" w:rsidP="00AF3E15">
      <w:pPr>
        <w:widowControl w:val="0"/>
        <w:pBdr>
          <w:top w:val="single" w:sz="4" w:space="1" w:color="FFFFFF"/>
          <w:left w:val="single" w:sz="4" w:space="1" w:color="FFFFFF"/>
          <w:bottom w:val="single" w:sz="4" w:space="20" w:color="FFFFFF"/>
          <w:right w:val="single" w:sz="4" w:space="5" w:color="FFFFFF"/>
        </w:pBdr>
        <w:suppressAutoHyphens/>
        <w:spacing w:line="0" w:lineRule="atLeast"/>
        <w:ind w:firstLine="708"/>
        <w:jc w:val="both"/>
        <w:rPr>
          <w:b/>
          <w:i/>
          <w:sz w:val="26"/>
          <w:szCs w:val="26"/>
        </w:rPr>
      </w:pPr>
      <w:r w:rsidRPr="00654495">
        <w:rPr>
          <w:sz w:val="26"/>
          <w:szCs w:val="26"/>
        </w:rPr>
        <w:t>В течение 2018 года сотрудниками службы не допущено фактов нарушения законности, нарушений служебн</w:t>
      </w:r>
      <w:r w:rsidR="00E132C1">
        <w:rPr>
          <w:sz w:val="26"/>
          <w:szCs w:val="26"/>
        </w:rPr>
        <w:t>ой и исполнительской дисциплины.</w:t>
      </w:r>
    </w:p>
    <w:p w:rsidR="00EF5C32" w:rsidRPr="00654495" w:rsidRDefault="00EF5C32" w:rsidP="006078BF">
      <w:pPr>
        <w:spacing w:line="0" w:lineRule="atLeast"/>
        <w:ind w:firstLine="113"/>
        <w:jc w:val="center"/>
        <w:rPr>
          <w:b/>
          <w:sz w:val="28"/>
          <w:szCs w:val="28"/>
        </w:rPr>
      </w:pPr>
      <w:r w:rsidRPr="00654495">
        <w:rPr>
          <w:b/>
          <w:sz w:val="28"/>
          <w:szCs w:val="28"/>
        </w:rPr>
        <w:t>Ситуация на дорогах района</w:t>
      </w:r>
    </w:p>
    <w:p w:rsidR="00EF5C32" w:rsidRPr="00654495" w:rsidRDefault="00EF5C32" w:rsidP="00EF5C32">
      <w:pPr>
        <w:spacing w:line="0" w:lineRule="atLeast"/>
        <w:ind w:firstLine="113"/>
        <w:jc w:val="both"/>
        <w:rPr>
          <w:sz w:val="26"/>
          <w:szCs w:val="26"/>
        </w:rPr>
      </w:pPr>
    </w:p>
    <w:p w:rsidR="00EF5C32" w:rsidRPr="00654495" w:rsidRDefault="00EF5C32" w:rsidP="00E132C1">
      <w:pPr>
        <w:spacing w:line="0" w:lineRule="atLeast"/>
        <w:ind w:firstLine="708"/>
        <w:jc w:val="both"/>
        <w:rPr>
          <w:bCs/>
          <w:sz w:val="26"/>
          <w:szCs w:val="26"/>
        </w:rPr>
      </w:pPr>
      <w:r w:rsidRPr="00654495">
        <w:rPr>
          <w:sz w:val="26"/>
          <w:szCs w:val="26"/>
        </w:rPr>
        <w:t xml:space="preserve">Особого внимания в текущем году требует ситуация с аварийностью,  на дорогах города и района в целом. За 12 месяцев 2018 года зарегистрировано 24 дорожно-транспортных происшествия, в которых 7 человек погибли и 31 получили ранения различной степени тяжести. За аналогичный период прошлого года зарегистрировано </w:t>
      </w:r>
      <w:r w:rsidRPr="00654495">
        <w:rPr>
          <w:sz w:val="26"/>
          <w:szCs w:val="26"/>
        </w:rPr>
        <w:lastRenderedPageBreak/>
        <w:t>23 ДТП, в которых погибли 3 человека и 40 получили ранения. Всего пресечено 4802 нарушения правил дорожного движения (АППГ 5386).  Количество выявленных нарушений правил дорожного движения, допущенных пешеходами,  возросло  с 305 до 379,  профилактика управления транспортом в состоянии опьянения также возросла с 76 до 79. Однако значительно ослаблен контроль за соблюдением ПДД водителями при проезде пешеходных переходов – снижение с 44 до 22. Снизилась выявляемость лиц, управляющих транспортом, не имея права на управление,  со 127 до 122,  с нарушениями правил перевозки детей со 111 до 105. Составлено 638 административных материалов по ч.1 статьи 20.25 КоАП РФ  (706 – в 2017 г.)</w:t>
      </w:r>
      <w:r w:rsidRPr="00654495">
        <w:rPr>
          <w:bCs/>
          <w:sz w:val="26"/>
          <w:szCs w:val="26"/>
        </w:rPr>
        <w:t>.</w:t>
      </w:r>
    </w:p>
    <w:p w:rsidR="00EF5C32" w:rsidRDefault="00EF5C32" w:rsidP="00E132C1">
      <w:pPr>
        <w:pStyle w:val="21"/>
        <w:spacing w:after="0" w:line="0" w:lineRule="atLeast"/>
        <w:ind w:left="0" w:firstLine="708"/>
        <w:jc w:val="both"/>
        <w:rPr>
          <w:sz w:val="26"/>
          <w:szCs w:val="26"/>
        </w:rPr>
      </w:pPr>
      <w:r w:rsidRPr="00654495">
        <w:rPr>
          <w:bCs/>
          <w:sz w:val="26"/>
          <w:szCs w:val="26"/>
        </w:rPr>
        <w:t>Для улучшения ситуации с аварийностью на дорогах города и района о</w:t>
      </w:r>
      <w:r w:rsidRPr="00654495">
        <w:rPr>
          <w:sz w:val="26"/>
          <w:szCs w:val="26"/>
        </w:rPr>
        <w:t xml:space="preserve">беспечивается контроль за состоянием пешеходных переходов, обочин, работой наружного уличного освещения в населенных пунктах района. Особое внимание обращается на ликвидацию снежных валов около пешеходных переходов и на пересечениях проезжих частей. </w:t>
      </w:r>
    </w:p>
    <w:p w:rsidR="00E132C1" w:rsidRPr="00654495" w:rsidRDefault="00E132C1" w:rsidP="00E132C1">
      <w:pPr>
        <w:pStyle w:val="21"/>
        <w:spacing w:after="0" w:line="0" w:lineRule="atLeast"/>
        <w:ind w:left="0" w:firstLine="708"/>
        <w:jc w:val="both"/>
        <w:rPr>
          <w:sz w:val="26"/>
          <w:szCs w:val="26"/>
        </w:rPr>
      </w:pPr>
    </w:p>
    <w:p w:rsidR="00EF5C32" w:rsidRDefault="00EF5C32" w:rsidP="006078BF">
      <w:pPr>
        <w:spacing w:line="0" w:lineRule="atLeast"/>
        <w:ind w:firstLine="113"/>
        <w:jc w:val="center"/>
        <w:rPr>
          <w:b/>
          <w:sz w:val="28"/>
          <w:szCs w:val="28"/>
        </w:rPr>
      </w:pPr>
      <w:r w:rsidRPr="00654495">
        <w:rPr>
          <w:b/>
          <w:sz w:val="28"/>
          <w:szCs w:val="28"/>
        </w:rPr>
        <w:t>Состояние учетно-регистрационной дисциплины</w:t>
      </w:r>
    </w:p>
    <w:p w:rsidR="00527753" w:rsidRPr="00654495" w:rsidRDefault="00527753" w:rsidP="00EF5C32">
      <w:pPr>
        <w:spacing w:line="0" w:lineRule="atLeast"/>
        <w:ind w:firstLine="113"/>
        <w:jc w:val="both"/>
        <w:rPr>
          <w:b/>
          <w:sz w:val="28"/>
          <w:szCs w:val="28"/>
        </w:rPr>
      </w:pPr>
    </w:p>
    <w:p w:rsidR="00EF5C32" w:rsidRPr="00654495" w:rsidRDefault="00EF5C32" w:rsidP="00EF5C32">
      <w:pPr>
        <w:widowControl w:val="0"/>
        <w:pBdr>
          <w:bottom w:val="single" w:sz="4" w:space="31" w:color="FFFFFF"/>
        </w:pBdr>
        <w:tabs>
          <w:tab w:val="left" w:pos="9540"/>
        </w:tabs>
        <w:spacing w:line="0" w:lineRule="atLeast"/>
        <w:ind w:firstLine="113"/>
        <w:jc w:val="both"/>
        <w:rPr>
          <w:sz w:val="26"/>
          <w:szCs w:val="26"/>
        </w:rPr>
      </w:pPr>
      <w:r w:rsidRPr="00654495">
        <w:rPr>
          <w:sz w:val="26"/>
          <w:szCs w:val="26"/>
        </w:rPr>
        <w:t xml:space="preserve">В отчетном периоде на 13.6 % сократилось количество зарегистрированных   заявлений и сообщений о преступлениях, административных правонарушениях и  происшествиях.  На 12 % меньше возбуждено уголовных дел, с 242 до 213.  По результатам  рассмотрения сообщений  принято 277  решений об отказе в возбуждении уголовного дела, что на 49 % меньше, чем в прошлом году (АППГ 544);  86  сообщений передано по подследственности (подсудности) и территориальности (АППГ 227). </w:t>
      </w:r>
    </w:p>
    <w:p w:rsidR="00EF5C32" w:rsidRPr="00654495" w:rsidRDefault="00EF5C32" w:rsidP="00EF5C32">
      <w:pPr>
        <w:widowControl w:val="0"/>
        <w:pBdr>
          <w:bottom w:val="single" w:sz="4" w:space="31" w:color="FFFFFF"/>
        </w:pBdr>
        <w:tabs>
          <w:tab w:val="left" w:pos="9540"/>
        </w:tabs>
        <w:spacing w:line="0" w:lineRule="atLeast"/>
        <w:ind w:firstLine="113"/>
        <w:jc w:val="both"/>
        <w:rPr>
          <w:sz w:val="26"/>
          <w:szCs w:val="26"/>
        </w:rPr>
      </w:pPr>
      <w:r w:rsidRPr="00654495">
        <w:rPr>
          <w:sz w:val="26"/>
          <w:szCs w:val="26"/>
        </w:rPr>
        <w:t xml:space="preserve">Значительно меньше в отчетном периоде рассмотрено заявлений (сообщений) о преступлениях  576 (АППГ 1013), в том числе в срок до 3-х суток 303 (АППГ 595). </w:t>
      </w:r>
    </w:p>
    <w:p w:rsidR="00EF5C32" w:rsidRDefault="00EF5C32" w:rsidP="00EF5C32">
      <w:pPr>
        <w:widowControl w:val="0"/>
        <w:pBdr>
          <w:bottom w:val="single" w:sz="4" w:space="31" w:color="FFFFFF"/>
        </w:pBdr>
        <w:tabs>
          <w:tab w:val="left" w:pos="9540"/>
        </w:tabs>
        <w:spacing w:line="0" w:lineRule="atLeast"/>
        <w:ind w:firstLine="113"/>
        <w:jc w:val="both"/>
        <w:rPr>
          <w:sz w:val="26"/>
          <w:szCs w:val="26"/>
        </w:rPr>
      </w:pPr>
      <w:r w:rsidRPr="00654495">
        <w:rPr>
          <w:sz w:val="26"/>
          <w:szCs w:val="26"/>
        </w:rPr>
        <w:t xml:space="preserve">С положительной стороны отмечается снижение количества  возбужденных уголовных дел при отмене постановления об отказе в возбуждении уголовного дела 4 (АППГ 12).  Выявлено 2 укрытых преступления, одно по инициативе прокуратуры района и одно по инициативе ОВД. На 13,3 % снизилось количество возвращенных на дополнительную проверку прокурором материалов об отказе в возбуждении уголовного дела (с 105 до 91). </w:t>
      </w:r>
    </w:p>
    <w:p w:rsidR="00DE30FD" w:rsidRPr="00654495" w:rsidRDefault="00DE30FD" w:rsidP="00EF5C32">
      <w:pPr>
        <w:widowControl w:val="0"/>
        <w:pBdr>
          <w:bottom w:val="single" w:sz="4" w:space="31" w:color="FFFFFF"/>
        </w:pBdr>
        <w:tabs>
          <w:tab w:val="left" w:pos="9540"/>
        </w:tabs>
        <w:spacing w:line="0" w:lineRule="atLeast"/>
        <w:ind w:firstLine="113"/>
        <w:jc w:val="both"/>
        <w:rPr>
          <w:sz w:val="26"/>
          <w:szCs w:val="26"/>
        </w:rPr>
      </w:pPr>
    </w:p>
    <w:p w:rsidR="00B8510B" w:rsidRPr="00527753" w:rsidRDefault="00B8510B" w:rsidP="00EE2DB0">
      <w:pPr>
        <w:pStyle w:val="12"/>
        <w:jc w:val="center"/>
        <w:rPr>
          <w:rFonts w:ascii="Times New Roman" w:hAnsi="Times New Roman"/>
          <w:b/>
          <w:sz w:val="28"/>
          <w:szCs w:val="28"/>
        </w:rPr>
      </w:pPr>
      <w:r w:rsidRPr="00527753">
        <w:rPr>
          <w:rFonts w:ascii="Times New Roman" w:hAnsi="Times New Roman"/>
          <w:b/>
          <w:sz w:val="28"/>
          <w:szCs w:val="28"/>
        </w:rPr>
        <w:t>Предупреждение экстремизма и терроризма.</w:t>
      </w:r>
    </w:p>
    <w:p w:rsidR="00654495" w:rsidRPr="00654495" w:rsidRDefault="00654495" w:rsidP="00EE2DB0">
      <w:pPr>
        <w:pStyle w:val="12"/>
        <w:jc w:val="center"/>
        <w:rPr>
          <w:rFonts w:ascii="Times New Roman" w:hAnsi="Times New Roman"/>
          <w:b/>
          <w:sz w:val="32"/>
          <w:szCs w:val="32"/>
        </w:rPr>
      </w:pPr>
    </w:p>
    <w:p w:rsidR="00EE2DB0" w:rsidRPr="00AF3E15" w:rsidRDefault="00EE2DB0" w:rsidP="004444EC">
      <w:pPr>
        <w:pStyle w:val="12"/>
        <w:jc w:val="both"/>
        <w:rPr>
          <w:rFonts w:ascii="Times New Roman" w:hAnsi="Times New Roman"/>
          <w:sz w:val="26"/>
          <w:szCs w:val="26"/>
        </w:rPr>
      </w:pPr>
      <w:r w:rsidRPr="00654495">
        <w:rPr>
          <w:rFonts w:ascii="Times New Roman" w:hAnsi="Times New Roman"/>
          <w:sz w:val="26"/>
          <w:szCs w:val="26"/>
        </w:rPr>
        <w:t xml:space="preserve">        Работа по предупреждению экстремизма и терроризма осуществлялась в рамках деятельности антитеррористической комиссии района, кроме этого выполнены мероприятия по добровольной сдаче оружия, боеприпасов, взрывчатых веществ и взрывных устройств на возмездной основе.         В целях противодействия экстремизму  </w:t>
      </w:r>
      <w:r w:rsidRPr="00654495">
        <w:rPr>
          <w:rFonts w:ascii="Times New Roman" w:hAnsi="Times New Roman"/>
          <w:color w:val="000000"/>
          <w:sz w:val="26"/>
          <w:szCs w:val="26"/>
        </w:rPr>
        <w:t>администрацией района у</w:t>
      </w:r>
      <w:r w:rsidR="00DE30FD">
        <w:rPr>
          <w:rFonts w:ascii="Times New Roman" w:hAnsi="Times New Roman"/>
          <w:sz w:val="26"/>
          <w:szCs w:val="26"/>
        </w:rPr>
        <w:t>твержде</w:t>
      </w:r>
      <w:r w:rsidRPr="00654495">
        <w:rPr>
          <w:rFonts w:ascii="Times New Roman" w:hAnsi="Times New Roman"/>
          <w:sz w:val="26"/>
          <w:szCs w:val="26"/>
        </w:rPr>
        <w:t>ны:</w:t>
      </w:r>
      <w:r w:rsidR="006078BF">
        <w:rPr>
          <w:rFonts w:ascii="Times New Roman" w:hAnsi="Times New Roman"/>
          <w:sz w:val="26"/>
          <w:szCs w:val="26"/>
        </w:rPr>
        <w:t xml:space="preserve"> </w:t>
      </w:r>
      <w:r w:rsidRPr="00654495">
        <w:rPr>
          <w:rFonts w:ascii="Times New Roman" w:hAnsi="Times New Roman"/>
          <w:sz w:val="26"/>
          <w:szCs w:val="26"/>
        </w:rPr>
        <w:t>План мероприятий по реализации «Стратегии государственной национальной политики Российской Федерации на период до 2025 года» на территории Устюженского муниципального района в 2013-2015 годах» (постановление администра</w:t>
      </w:r>
      <w:r w:rsidR="00DE30FD">
        <w:rPr>
          <w:rFonts w:ascii="Times New Roman" w:hAnsi="Times New Roman"/>
          <w:sz w:val="26"/>
          <w:szCs w:val="26"/>
        </w:rPr>
        <w:t>ции района от 27.11.2013 № 962);</w:t>
      </w:r>
      <w:r w:rsidRPr="00654495">
        <w:rPr>
          <w:rFonts w:ascii="Times New Roman" w:hAnsi="Times New Roman"/>
          <w:sz w:val="26"/>
          <w:szCs w:val="26"/>
        </w:rPr>
        <w:t xml:space="preserve">  Порядок действий администрации Устюженского  муниципального района, направленных на предотвращение и урегулирование конфликтной ситуации на территории Устюженского муниципального района в сфере межнациональных отношений (постановление администрации района от 31.12.2013 № 1077).</w:t>
      </w:r>
      <w:r w:rsidR="00DE30FD">
        <w:tab/>
      </w:r>
    </w:p>
    <w:p w:rsidR="00EE2DB0" w:rsidRPr="00654495" w:rsidRDefault="00EE2DB0" w:rsidP="00EE2DB0">
      <w:pPr>
        <w:pStyle w:val="12"/>
        <w:jc w:val="both"/>
        <w:rPr>
          <w:rFonts w:ascii="Times New Roman" w:hAnsi="Times New Roman"/>
          <w:sz w:val="26"/>
          <w:szCs w:val="26"/>
        </w:rPr>
      </w:pPr>
      <w:r w:rsidRPr="00654495">
        <w:rPr>
          <w:rFonts w:ascii="Times New Roman" w:hAnsi="Times New Roman"/>
          <w:sz w:val="26"/>
          <w:szCs w:val="26"/>
        </w:rPr>
        <w:tab/>
        <w:t xml:space="preserve">В рамках взаимодействия органа местного самоуправления с религиозными организациями, действующими на территории Устюженского муниципального района, налажены партнерские отношения, осуществляются совместные проекты </w:t>
      </w:r>
      <w:r w:rsidRPr="00654495">
        <w:rPr>
          <w:rFonts w:ascii="Times New Roman" w:hAnsi="Times New Roman"/>
          <w:sz w:val="26"/>
          <w:szCs w:val="26"/>
        </w:rPr>
        <w:lastRenderedPageBreak/>
        <w:t xml:space="preserve">(мероприятия) на основании соглашения </w:t>
      </w:r>
      <w:r w:rsidRPr="00654495">
        <w:rPr>
          <w:rFonts w:ascii="Times New Roman" w:hAnsi="Times New Roman"/>
          <w:color w:val="000000"/>
          <w:sz w:val="26"/>
          <w:szCs w:val="26"/>
        </w:rPr>
        <w:t>о сотрудничестве между Устюженским</w:t>
      </w:r>
      <w:r w:rsidR="004444EC">
        <w:rPr>
          <w:rFonts w:ascii="Times New Roman" w:hAnsi="Times New Roman"/>
          <w:color w:val="000000"/>
          <w:sz w:val="26"/>
          <w:szCs w:val="26"/>
        </w:rPr>
        <w:t xml:space="preserve"> </w:t>
      </w:r>
      <w:r w:rsidRPr="00654495">
        <w:rPr>
          <w:rFonts w:ascii="Times New Roman" w:hAnsi="Times New Roman"/>
          <w:color w:val="000000"/>
          <w:sz w:val="26"/>
          <w:szCs w:val="26"/>
        </w:rPr>
        <w:t xml:space="preserve">муниципальным районом и местной православной религиозной организацией приход храма Казанского образа Божией Матери </w:t>
      </w:r>
      <w:r w:rsidRPr="00654495">
        <w:rPr>
          <w:rFonts w:ascii="Times New Roman" w:hAnsi="Times New Roman"/>
          <w:bCs/>
          <w:color w:val="000000"/>
          <w:sz w:val="26"/>
          <w:szCs w:val="26"/>
        </w:rPr>
        <w:t xml:space="preserve"> г. Устюжна от 08.07.2011: </w:t>
      </w:r>
      <w:r w:rsidRPr="00654495">
        <w:rPr>
          <w:rFonts w:ascii="Times New Roman" w:hAnsi="Times New Roman"/>
          <w:sz w:val="26"/>
          <w:szCs w:val="26"/>
        </w:rPr>
        <w:t>работа воскресной школы, мероприятия по празднованию Крещения Господня, Пасхи; молебны во время празднования Дня Победы; Дня народного единства и др.</w:t>
      </w:r>
    </w:p>
    <w:p w:rsidR="00EE2DB0" w:rsidRPr="00654495" w:rsidRDefault="00EE2DB0" w:rsidP="00EE2DB0">
      <w:pPr>
        <w:pStyle w:val="12"/>
        <w:ind w:firstLine="708"/>
        <w:jc w:val="both"/>
        <w:rPr>
          <w:rFonts w:ascii="Times New Roman" w:hAnsi="Times New Roman"/>
          <w:sz w:val="26"/>
          <w:szCs w:val="26"/>
        </w:rPr>
      </w:pPr>
      <w:r w:rsidRPr="00654495">
        <w:rPr>
          <w:rFonts w:ascii="Times New Roman" w:hAnsi="Times New Roman"/>
          <w:sz w:val="26"/>
          <w:szCs w:val="26"/>
        </w:rPr>
        <w:t>В районной газете «Вперёд» на постоянной основе освещаются мероприятия по сохранению и развитию традиционной народной культуры, историко-культурного наследия, в том числе  публикуется ежемесячно православная тематическая страница «Светоч».</w:t>
      </w:r>
    </w:p>
    <w:p w:rsidR="00DA716D" w:rsidRPr="00654495" w:rsidRDefault="00EE2DB0" w:rsidP="003209DC">
      <w:pPr>
        <w:pStyle w:val="12"/>
        <w:jc w:val="both"/>
        <w:rPr>
          <w:b/>
          <w:sz w:val="28"/>
          <w:szCs w:val="28"/>
        </w:rPr>
      </w:pPr>
      <w:r w:rsidRPr="00654495">
        <w:rPr>
          <w:rFonts w:ascii="Times New Roman" w:hAnsi="Times New Roman"/>
          <w:sz w:val="26"/>
          <w:szCs w:val="26"/>
        </w:rPr>
        <w:t xml:space="preserve">          Постоянными участниками и спонсорами культурно-спортивных мероприятий в районе являются  представители некоренных национальностей ,  создана футбольная команда «Пахтакор» из представителей Узбекистана (в летнее время проводятся соревнования по мини-футболу), ежегодно проводятся  футбольные матчи на «Кубок Мехмана», турниры по бильярду и нардам с участием лиц некоренных национальностей.  </w:t>
      </w:r>
    </w:p>
    <w:p w:rsidR="00B8510B" w:rsidRPr="00654495" w:rsidRDefault="00B8510B" w:rsidP="00B8510B">
      <w:pPr>
        <w:pStyle w:val="12"/>
        <w:tabs>
          <w:tab w:val="left" w:pos="708"/>
          <w:tab w:val="left" w:pos="8089"/>
        </w:tabs>
        <w:jc w:val="both"/>
        <w:rPr>
          <w:rFonts w:ascii="Times New Roman" w:hAnsi="Times New Roman"/>
          <w:color w:val="000000"/>
          <w:spacing w:val="-1"/>
          <w:sz w:val="26"/>
          <w:szCs w:val="26"/>
          <w:highlight w:val="yellow"/>
        </w:rPr>
      </w:pPr>
    </w:p>
    <w:p w:rsidR="00EE2DB0" w:rsidRDefault="00B8510B" w:rsidP="00EE2DB0">
      <w:pPr>
        <w:pStyle w:val="ab"/>
        <w:ind w:firstLine="708"/>
        <w:jc w:val="center"/>
        <w:rPr>
          <w:rFonts w:ascii="Times New Roman" w:hAnsi="Times New Roman"/>
          <w:b/>
          <w:sz w:val="32"/>
          <w:szCs w:val="32"/>
        </w:rPr>
      </w:pPr>
      <w:r w:rsidRPr="00EE2DB0">
        <w:rPr>
          <w:rFonts w:ascii="Times New Roman" w:hAnsi="Times New Roman"/>
          <w:b/>
          <w:sz w:val="32"/>
          <w:szCs w:val="32"/>
        </w:rPr>
        <w:t>Предупреждение преступлений и правонарушений в общественных местах</w:t>
      </w:r>
    </w:p>
    <w:p w:rsidR="00AF3E15" w:rsidRDefault="00AF3E15" w:rsidP="00EE2DB0">
      <w:pPr>
        <w:pStyle w:val="ab"/>
        <w:ind w:firstLine="708"/>
        <w:jc w:val="center"/>
        <w:rPr>
          <w:rFonts w:ascii="Times New Roman" w:hAnsi="Times New Roman"/>
          <w:b/>
          <w:sz w:val="32"/>
          <w:szCs w:val="32"/>
        </w:rPr>
      </w:pPr>
    </w:p>
    <w:p w:rsidR="00EE2DB0" w:rsidRPr="005D6C0D" w:rsidRDefault="00EE2DB0" w:rsidP="00EE2DB0">
      <w:pPr>
        <w:pStyle w:val="ab"/>
        <w:ind w:firstLine="708"/>
        <w:jc w:val="both"/>
        <w:rPr>
          <w:rFonts w:ascii="Times New Roman" w:hAnsi="Times New Roman"/>
          <w:sz w:val="26"/>
          <w:szCs w:val="26"/>
        </w:rPr>
      </w:pPr>
      <w:r w:rsidRPr="005D6C0D">
        <w:rPr>
          <w:rFonts w:ascii="Times New Roman" w:hAnsi="Times New Roman"/>
          <w:sz w:val="26"/>
          <w:szCs w:val="26"/>
        </w:rPr>
        <w:t>В течение 2018года  оперативный отряд дружинников Устюженского муниципального района осуществлял свою деятельность   согласно требова</w:t>
      </w:r>
      <w:r>
        <w:rPr>
          <w:rFonts w:ascii="Times New Roman" w:hAnsi="Times New Roman"/>
          <w:sz w:val="26"/>
          <w:szCs w:val="26"/>
        </w:rPr>
        <w:t>ниям ФЗ от 02.04.2014г №44-ФЗ «</w:t>
      </w:r>
      <w:r w:rsidRPr="005D6C0D">
        <w:rPr>
          <w:rFonts w:ascii="Times New Roman" w:hAnsi="Times New Roman"/>
          <w:sz w:val="26"/>
          <w:szCs w:val="26"/>
        </w:rPr>
        <w:t>Об участии граждан в охране общественного порядка» и Закона области от 14.10.2014г № 3408 «О регулировании отдельных вопросов участия граждан в охране общественного порядка на территории Вологодской области»</w:t>
      </w:r>
      <w:r>
        <w:rPr>
          <w:rFonts w:ascii="Times New Roman" w:hAnsi="Times New Roman"/>
          <w:sz w:val="26"/>
          <w:szCs w:val="26"/>
        </w:rPr>
        <w:t>.</w:t>
      </w:r>
    </w:p>
    <w:p w:rsidR="00EE2DB0" w:rsidRPr="005D6C0D" w:rsidRDefault="00EE2DB0" w:rsidP="00EE2DB0">
      <w:pPr>
        <w:pStyle w:val="ab"/>
        <w:ind w:firstLine="708"/>
        <w:jc w:val="both"/>
        <w:rPr>
          <w:rStyle w:val="aa"/>
          <w:rFonts w:ascii="Times New Roman" w:eastAsia="Calibri" w:hAnsi="Times New Roman" w:cs="Times New Roman"/>
          <w:sz w:val="26"/>
          <w:szCs w:val="26"/>
        </w:rPr>
      </w:pPr>
      <w:r w:rsidRPr="005D6C0D">
        <w:rPr>
          <w:rFonts w:ascii="Times New Roman" w:hAnsi="Times New Roman"/>
          <w:sz w:val="26"/>
          <w:szCs w:val="26"/>
        </w:rPr>
        <w:t xml:space="preserve">На  данный период  численный состав отряда составляет 100 человек, </w:t>
      </w:r>
      <w:r w:rsidRPr="005D6C0D">
        <w:rPr>
          <w:rStyle w:val="aa"/>
          <w:rFonts w:ascii="Times New Roman" w:eastAsia="Calibri" w:hAnsi="Times New Roman" w:cs="Times New Roman"/>
          <w:sz w:val="26"/>
          <w:szCs w:val="26"/>
        </w:rPr>
        <w:t xml:space="preserve">из них  в городе 67 чел(+5),  33чел. в муниципальных образованиях: в МО «Мезженское», МО «Лентьевское», </w:t>
      </w:r>
      <w:r>
        <w:rPr>
          <w:rStyle w:val="aa"/>
          <w:rFonts w:ascii="Times New Roman" w:eastAsia="Calibri" w:hAnsi="Times New Roman" w:cs="Times New Roman"/>
          <w:sz w:val="26"/>
          <w:szCs w:val="26"/>
        </w:rPr>
        <w:t>МО «Никольское»</w:t>
      </w:r>
      <w:r w:rsidRPr="005D6C0D">
        <w:rPr>
          <w:rStyle w:val="aa"/>
          <w:rFonts w:ascii="Times New Roman" w:eastAsia="Calibri" w:hAnsi="Times New Roman" w:cs="Times New Roman"/>
          <w:sz w:val="26"/>
          <w:szCs w:val="26"/>
        </w:rPr>
        <w:t xml:space="preserve">, </w:t>
      </w:r>
      <w:r>
        <w:rPr>
          <w:rStyle w:val="aa"/>
          <w:rFonts w:ascii="Times New Roman" w:eastAsia="Calibri" w:hAnsi="Times New Roman" w:cs="Times New Roman"/>
          <w:sz w:val="26"/>
          <w:szCs w:val="26"/>
        </w:rPr>
        <w:t>СП</w:t>
      </w:r>
      <w:r w:rsidRPr="005D6C0D">
        <w:rPr>
          <w:rStyle w:val="aa"/>
          <w:rFonts w:ascii="Times New Roman" w:eastAsia="Calibri" w:hAnsi="Times New Roman" w:cs="Times New Roman"/>
          <w:sz w:val="26"/>
          <w:szCs w:val="26"/>
        </w:rPr>
        <w:t xml:space="preserve"> «Желябов</w:t>
      </w:r>
      <w:r>
        <w:rPr>
          <w:rStyle w:val="aa"/>
          <w:rFonts w:ascii="Times New Roman" w:eastAsia="Calibri" w:hAnsi="Times New Roman" w:cs="Times New Roman"/>
          <w:sz w:val="26"/>
          <w:szCs w:val="26"/>
        </w:rPr>
        <w:t>ское</w:t>
      </w:r>
      <w:r w:rsidRPr="005D6C0D">
        <w:rPr>
          <w:rStyle w:val="aa"/>
          <w:rFonts w:ascii="Times New Roman" w:eastAsia="Calibri" w:hAnsi="Times New Roman" w:cs="Times New Roman"/>
          <w:sz w:val="26"/>
          <w:szCs w:val="26"/>
        </w:rPr>
        <w:t>»,</w:t>
      </w:r>
      <w:r w:rsidR="006078BF">
        <w:rPr>
          <w:rStyle w:val="aa"/>
          <w:rFonts w:ascii="Times New Roman" w:eastAsia="Calibri" w:hAnsi="Times New Roman" w:cs="Times New Roman"/>
          <w:sz w:val="26"/>
          <w:szCs w:val="26"/>
        </w:rPr>
        <w:t xml:space="preserve"> </w:t>
      </w:r>
      <w:r w:rsidRPr="005D6C0D">
        <w:rPr>
          <w:rStyle w:val="aa"/>
          <w:rFonts w:ascii="Times New Roman" w:eastAsia="Calibri" w:hAnsi="Times New Roman" w:cs="Times New Roman"/>
          <w:sz w:val="26"/>
          <w:szCs w:val="26"/>
        </w:rPr>
        <w:t>на территории ООО «Жуковец(-4).</w:t>
      </w:r>
    </w:p>
    <w:p w:rsidR="00EE2DB0" w:rsidRPr="005D6C0D" w:rsidRDefault="00EE2DB0" w:rsidP="00EE2DB0">
      <w:pPr>
        <w:pStyle w:val="ab"/>
        <w:ind w:firstLine="708"/>
        <w:jc w:val="both"/>
        <w:rPr>
          <w:rStyle w:val="aa"/>
          <w:rFonts w:ascii="Times New Roman" w:eastAsia="Calibri" w:hAnsi="Times New Roman" w:cs="Times New Roman"/>
          <w:sz w:val="26"/>
          <w:szCs w:val="26"/>
        </w:rPr>
      </w:pPr>
      <w:r w:rsidRPr="005D6C0D">
        <w:rPr>
          <w:rStyle w:val="aa"/>
          <w:rFonts w:ascii="Times New Roman" w:eastAsia="Calibri" w:hAnsi="Times New Roman" w:cs="Times New Roman"/>
          <w:sz w:val="26"/>
          <w:szCs w:val="26"/>
        </w:rPr>
        <w:t>В течение года проводилась работа с целью  вовлечения  в отряд новых членов(+10 чел), дружинники ознакомлены с правами и обязанностями.</w:t>
      </w:r>
      <w:r w:rsidR="006078BF">
        <w:rPr>
          <w:rStyle w:val="aa"/>
          <w:rFonts w:ascii="Times New Roman" w:eastAsia="Calibri" w:hAnsi="Times New Roman" w:cs="Times New Roman"/>
          <w:sz w:val="26"/>
          <w:szCs w:val="26"/>
        </w:rPr>
        <w:t xml:space="preserve"> </w:t>
      </w:r>
      <w:r w:rsidRPr="005D6C0D">
        <w:rPr>
          <w:rStyle w:val="aa"/>
          <w:rFonts w:ascii="Times New Roman" w:eastAsia="Calibri" w:hAnsi="Times New Roman" w:cs="Times New Roman"/>
          <w:sz w:val="26"/>
          <w:szCs w:val="26"/>
        </w:rPr>
        <w:t>Проведено общее собрание отряда, где  принят план работы, изучены</w:t>
      </w:r>
      <w:r w:rsidR="006078BF">
        <w:rPr>
          <w:rStyle w:val="aa"/>
          <w:rFonts w:ascii="Times New Roman" w:eastAsia="Calibri" w:hAnsi="Times New Roman" w:cs="Times New Roman"/>
          <w:sz w:val="26"/>
          <w:szCs w:val="26"/>
        </w:rPr>
        <w:t xml:space="preserve"> </w:t>
      </w:r>
      <w:r w:rsidRPr="005D6C0D">
        <w:rPr>
          <w:rStyle w:val="aa"/>
          <w:rFonts w:ascii="Times New Roman" w:eastAsia="Calibri" w:hAnsi="Times New Roman" w:cs="Times New Roman"/>
          <w:sz w:val="26"/>
          <w:szCs w:val="26"/>
        </w:rPr>
        <w:t>законы, регламентирующие деятельность дружинников, проводилась учёба. С целью взаимодействия с отделом полиции командир отряда  выступала на оперативных совещаниях по итогам работы.</w:t>
      </w:r>
    </w:p>
    <w:p w:rsidR="00EE2DB0" w:rsidRPr="005D6C0D" w:rsidRDefault="00EE2DB0" w:rsidP="00EE2DB0">
      <w:pPr>
        <w:pStyle w:val="ab"/>
        <w:jc w:val="both"/>
        <w:rPr>
          <w:rStyle w:val="aa"/>
          <w:rFonts w:ascii="Times New Roman" w:eastAsia="Calibri" w:hAnsi="Times New Roman" w:cs="Times New Roman"/>
          <w:sz w:val="26"/>
          <w:szCs w:val="26"/>
        </w:rPr>
      </w:pPr>
      <w:r w:rsidRPr="005D6C0D">
        <w:rPr>
          <w:rStyle w:val="aa"/>
          <w:rFonts w:ascii="Times New Roman" w:eastAsia="Calibri" w:hAnsi="Times New Roman" w:cs="Times New Roman"/>
          <w:sz w:val="26"/>
          <w:szCs w:val="26"/>
        </w:rPr>
        <w:t>Участие в охране общественного порядка, в местах массового отдыха граждан, при проведении массовых, культурных и спортивных мероприятий,</w:t>
      </w:r>
      <w:r w:rsidR="006078BF">
        <w:rPr>
          <w:rStyle w:val="aa"/>
          <w:rFonts w:ascii="Times New Roman" w:eastAsia="Calibri" w:hAnsi="Times New Roman" w:cs="Times New Roman"/>
          <w:sz w:val="26"/>
          <w:szCs w:val="26"/>
        </w:rPr>
        <w:t xml:space="preserve"> </w:t>
      </w:r>
      <w:r w:rsidRPr="005D6C0D">
        <w:rPr>
          <w:rStyle w:val="aa"/>
          <w:rFonts w:ascii="Times New Roman" w:eastAsia="Calibri" w:hAnsi="Times New Roman" w:cs="Times New Roman"/>
          <w:sz w:val="26"/>
          <w:szCs w:val="26"/>
        </w:rPr>
        <w:t>проводится по графикам дежурств, согласованным с  Планами  обеспечения  правопорядка отделом полиции.</w:t>
      </w:r>
    </w:p>
    <w:p w:rsidR="00EE2DB0" w:rsidRPr="005D6C0D" w:rsidRDefault="00EE2DB0" w:rsidP="00EE2DB0">
      <w:pPr>
        <w:pStyle w:val="ab"/>
        <w:ind w:firstLine="708"/>
        <w:jc w:val="both"/>
        <w:rPr>
          <w:rStyle w:val="aa"/>
          <w:rFonts w:ascii="Times New Roman" w:eastAsia="Calibri" w:hAnsi="Times New Roman" w:cs="Times New Roman"/>
          <w:sz w:val="26"/>
          <w:szCs w:val="26"/>
        </w:rPr>
      </w:pPr>
      <w:r w:rsidRPr="005D6C0D">
        <w:rPr>
          <w:rStyle w:val="aa"/>
          <w:rFonts w:ascii="Times New Roman" w:eastAsia="Calibri" w:hAnsi="Times New Roman" w:cs="Times New Roman"/>
          <w:sz w:val="26"/>
          <w:szCs w:val="26"/>
        </w:rPr>
        <w:t>Сотрудниками полиции совместно с дружинниками, выявлено 37 фактов административных правонарушений, оказана помощь в раскрытии 5 преступлений.</w:t>
      </w:r>
    </w:p>
    <w:p w:rsidR="00EE2DB0" w:rsidRPr="00540FF6" w:rsidRDefault="00EE2DB0" w:rsidP="00EE2DB0">
      <w:pPr>
        <w:pStyle w:val="ab"/>
        <w:jc w:val="both"/>
        <w:rPr>
          <w:rStyle w:val="aa"/>
          <w:rFonts w:ascii="Times New Roman" w:eastAsia="Calibri" w:hAnsi="Times New Roman" w:cs="Times New Roman"/>
          <w:sz w:val="26"/>
          <w:szCs w:val="26"/>
        </w:rPr>
      </w:pPr>
      <w:r w:rsidRPr="005D6C0D">
        <w:rPr>
          <w:rStyle w:val="aa"/>
          <w:rFonts w:ascii="Times New Roman" w:eastAsia="Calibri" w:hAnsi="Times New Roman" w:cs="Times New Roman"/>
          <w:sz w:val="26"/>
          <w:szCs w:val="26"/>
        </w:rPr>
        <w:t>Органами следствия, ОБЭП 16 дружинников привлекались в качестве понятых при проведении оперативных и следственных действий, в т.ч. в ночное время, чем  также оказывали помощь в раскрытии преступлений.</w:t>
      </w:r>
    </w:p>
    <w:p w:rsidR="00EE2DB0" w:rsidRPr="005D6C0D" w:rsidRDefault="00EE2DB0" w:rsidP="00EE2DB0">
      <w:pPr>
        <w:pStyle w:val="ab"/>
        <w:ind w:firstLine="708"/>
        <w:jc w:val="both"/>
        <w:rPr>
          <w:rStyle w:val="aa"/>
          <w:rFonts w:ascii="Times New Roman" w:eastAsia="Calibri" w:hAnsi="Times New Roman" w:cs="Times New Roman"/>
          <w:sz w:val="26"/>
          <w:szCs w:val="26"/>
        </w:rPr>
      </w:pPr>
      <w:r w:rsidRPr="005D6C0D">
        <w:rPr>
          <w:rStyle w:val="aa"/>
          <w:rFonts w:ascii="Times New Roman" w:eastAsia="Calibri" w:hAnsi="Times New Roman" w:cs="Times New Roman"/>
          <w:sz w:val="26"/>
          <w:szCs w:val="26"/>
        </w:rPr>
        <w:t>В дни проведения осуществлялось дежурство на дискотеках в КЦ г.Устюжна и сельских ДК с 19 и с 22 часов.</w:t>
      </w:r>
      <w:r w:rsidR="006078BF">
        <w:rPr>
          <w:rStyle w:val="aa"/>
          <w:rFonts w:ascii="Times New Roman" w:eastAsia="Calibri" w:hAnsi="Times New Roman" w:cs="Times New Roman"/>
          <w:sz w:val="26"/>
          <w:szCs w:val="26"/>
        </w:rPr>
        <w:t xml:space="preserve"> </w:t>
      </w:r>
      <w:r w:rsidRPr="005D6C0D">
        <w:rPr>
          <w:rStyle w:val="aa"/>
          <w:rFonts w:ascii="Times New Roman" w:eastAsia="Calibri" w:hAnsi="Times New Roman" w:cs="Times New Roman"/>
          <w:sz w:val="26"/>
          <w:szCs w:val="26"/>
        </w:rPr>
        <w:t>Проводились профилактические беседы, пресекалось распитие спиртных напитков, курение в запрещённых местах.</w:t>
      </w:r>
    </w:p>
    <w:p w:rsidR="00EE2DB0" w:rsidRPr="00540FF6" w:rsidRDefault="00EE2DB0" w:rsidP="00EE2DB0">
      <w:pPr>
        <w:pStyle w:val="ab"/>
        <w:ind w:firstLine="708"/>
        <w:jc w:val="both"/>
        <w:rPr>
          <w:rStyle w:val="aa"/>
          <w:rFonts w:ascii="Times New Roman" w:eastAsia="Calibri" w:hAnsi="Times New Roman" w:cs="Times New Roman"/>
          <w:sz w:val="26"/>
          <w:szCs w:val="26"/>
        </w:rPr>
      </w:pPr>
      <w:r w:rsidRPr="005D6C0D">
        <w:rPr>
          <w:rStyle w:val="aa"/>
          <w:rFonts w:ascii="Times New Roman" w:eastAsia="Calibri" w:hAnsi="Times New Roman" w:cs="Times New Roman"/>
          <w:sz w:val="26"/>
          <w:szCs w:val="26"/>
        </w:rPr>
        <w:t>Совместно с ППС участвовали в 67 рейдах на маршрутах патрулирования по городу, дружинниками  совершено 200 выходов в рейды.</w:t>
      </w:r>
    </w:p>
    <w:p w:rsidR="00EE2DB0" w:rsidRPr="005D6C0D" w:rsidRDefault="00EE2DB0" w:rsidP="00EE2DB0">
      <w:pPr>
        <w:pStyle w:val="ab"/>
        <w:ind w:firstLine="708"/>
        <w:jc w:val="both"/>
        <w:rPr>
          <w:rStyle w:val="aa"/>
          <w:rFonts w:ascii="Times New Roman" w:eastAsia="Calibri" w:hAnsi="Times New Roman" w:cs="Times New Roman"/>
          <w:sz w:val="26"/>
          <w:szCs w:val="26"/>
        </w:rPr>
      </w:pPr>
      <w:r w:rsidRPr="005D6C0D">
        <w:rPr>
          <w:rStyle w:val="aa"/>
          <w:rFonts w:ascii="Times New Roman" w:eastAsia="Calibri" w:hAnsi="Times New Roman" w:cs="Times New Roman"/>
          <w:sz w:val="26"/>
          <w:szCs w:val="26"/>
        </w:rPr>
        <w:t>Принимали участие в охране общественного порядка  при проведении 45городских и районных мероприятий: Новогодних праздников, митинга и народных гуляний на площади  в честь Дня Победы, Масленицы, Праздника детства, Дня молодёжи,</w:t>
      </w:r>
      <w:r w:rsidR="006078BF">
        <w:rPr>
          <w:rStyle w:val="aa"/>
          <w:rFonts w:ascii="Times New Roman" w:eastAsia="Calibri" w:hAnsi="Times New Roman" w:cs="Times New Roman"/>
          <w:sz w:val="26"/>
          <w:szCs w:val="26"/>
        </w:rPr>
        <w:t xml:space="preserve"> </w:t>
      </w:r>
      <w:r w:rsidRPr="005D6C0D">
        <w:rPr>
          <w:rStyle w:val="aa"/>
          <w:rFonts w:ascii="Times New Roman" w:eastAsia="Calibri" w:hAnsi="Times New Roman" w:cs="Times New Roman"/>
          <w:sz w:val="26"/>
          <w:szCs w:val="26"/>
        </w:rPr>
        <w:t>Дня России, Дня пограничника,</w:t>
      </w:r>
      <w:r w:rsidR="006078BF">
        <w:rPr>
          <w:rStyle w:val="aa"/>
          <w:rFonts w:ascii="Times New Roman" w:eastAsia="Calibri" w:hAnsi="Times New Roman" w:cs="Times New Roman"/>
          <w:sz w:val="26"/>
          <w:szCs w:val="26"/>
        </w:rPr>
        <w:t xml:space="preserve"> </w:t>
      </w:r>
      <w:r w:rsidRPr="005D6C0D">
        <w:rPr>
          <w:rStyle w:val="aa"/>
          <w:rFonts w:ascii="Times New Roman" w:eastAsia="Calibri" w:hAnsi="Times New Roman" w:cs="Times New Roman"/>
          <w:sz w:val="26"/>
          <w:szCs w:val="26"/>
        </w:rPr>
        <w:t xml:space="preserve">Поздеевской ярмарки и других. </w:t>
      </w:r>
    </w:p>
    <w:p w:rsidR="00EE2DB0" w:rsidRPr="005D6C0D" w:rsidRDefault="00EE2DB0" w:rsidP="00EE2DB0">
      <w:pPr>
        <w:pStyle w:val="ab"/>
        <w:ind w:firstLine="708"/>
        <w:jc w:val="both"/>
        <w:rPr>
          <w:rStyle w:val="aa"/>
          <w:rFonts w:ascii="Times New Roman" w:eastAsia="Calibri" w:hAnsi="Times New Roman" w:cs="Times New Roman"/>
          <w:sz w:val="26"/>
          <w:szCs w:val="26"/>
        </w:rPr>
      </w:pPr>
      <w:r w:rsidRPr="005D6C0D">
        <w:rPr>
          <w:rStyle w:val="aa"/>
          <w:rFonts w:ascii="Times New Roman" w:eastAsia="Calibri" w:hAnsi="Times New Roman" w:cs="Times New Roman"/>
          <w:sz w:val="26"/>
          <w:szCs w:val="26"/>
        </w:rPr>
        <w:lastRenderedPageBreak/>
        <w:t xml:space="preserve">Дружинники осуществляли охрану общественного порядка  при  проведении Дня поселка  </w:t>
      </w:r>
      <w:r>
        <w:rPr>
          <w:rStyle w:val="aa"/>
          <w:rFonts w:ascii="Times New Roman" w:eastAsia="Calibri" w:hAnsi="Times New Roman" w:cs="Times New Roman"/>
          <w:sz w:val="26"/>
          <w:szCs w:val="26"/>
        </w:rPr>
        <w:t xml:space="preserve">имени </w:t>
      </w:r>
      <w:r w:rsidRPr="005D6C0D">
        <w:rPr>
          <w:rStyle w:val="aa"/>
          <w:rFonts w:ascii="Times New Roman" w:eastAsia="Calibri" w:hAnsi="Times New Roman" w:cs="Times New Roman"/>
          <w:sz w:val="26"/>
          <w:szCs w:val="26"/>
        </w:rPr>
        <w:t>Желябова, Дней  деревни Никола, Славынево, Лентьево, Долоцкое.</w:t>
      </w:r>
    </w:p>
    <w:p w:rsidR="00EE2DB0" w:rsidRPr="005D6C0D" w:rsidRDefault="00EE2DB0" w:rsidP="00EE2DB0">
      <w:pPr>
        <w:pStyle w:val="ab"/>
        <w:jc w:val="both"/>
        <w:rPr>
          <w:rStyle w:val="aa"/>
          <w:rFonts w:ascii="Times New Roman" w:eastAsia="Calibri" w:hAnsi="Times New Roman" w:cs="Times New Roman"/>
          <w:sz w:val="26"/>
          <w:szCs w:val="26"/>
        </w:rPr>
      </w:pPr>
      <w:r w:rsidRPr="005D6C0D">
        <w:rPr>
          <w:rStyle w:val="aa"/>
          <w:rFonts w:ascii="Times New Roman" w:eastAsia="Calibri" w:hAnsi="Times New Roman" w:cs="Times New Roman"/>
          <w:sz w:val="26"/>
          <w:szCs w:val="26"/>
        </w:rPr>
        <w:t xml:space="preserve">18 марта   в день проведения выборов 22 дружинника обеспечивали порядок на 15 избирательных участках. </w:t>
      </w:r>
    </w:p>
    <w:p w:rsidR="00EE2DB0" w:rsidRPr="005D6C0D" w:rsidRDefault="00EE2DB0" w:rsidP="00EE2DB0">
      <w:pPr>
        <w:pStyle w:val="ab"/>
        <w:ind w:firstLine="708"/>
        <w:jc w:val="both"/>
        <w:rPr>
          <w:rStyle w:val="aa"/>
          <w:rFonts w:ascii="Times New Roman" w:eastAsia="Calibri" w:hAnsi="Times New Roman" w:cs="Times New Roman"/>
          <w:sz w:val="26"/>
          <w:szCs w:val="26"/>
        </w:rPr>
      </w:pPr>
      <w:r w:rsidRPr="005D6C0D">
        <w:rPr>
          <w:rStyle w:val="aa"/>
          <w:rFonts w:ascii="Times New Roman" w:eastAsia="Calibri" w:hAnsi="Times New Roman" w:cs="Times New Roman"/>
          <w:sz w:val="26"/>
          <w:szCs w:val="26"/>
        </w:rPr>
        <w:t>В апреле-мае дружинники (9 чел</w:t>
      </w:r>
      <w:r>
        <w:rPr>
          <w:rStyle w:val="aa"/>
          <w:rFonts w:ascii="Times New Roman" w:eastAsia="Calibri" w:hAnsi="Times New Roman" w:cs="Times New Roman"/>
          <w:sz w:val="26"/>
          <w:szCs w:val="26"/>
        </w:rPr>
        <w:t>.</w:t>
      </w:r>
      <w:r w:rsidRPr="005D6C0D">
        <w:rPr>
          <w:rStyle w:val="aa"/>
          <w:rFonts w:ascii="Times New Roman" w:eastAsia="Calibri" w:hAnsi="Times New Roman" w:cs="Times New Roman"/>
          <w:sz w:val="26"/>
          <w:szCs w:val="26"/>
        </w:rPr>
        <w:t>)  участвовали в противопаводковых мероприятиях, выявлении фактов незаконной ловли рыбы, поиске утонувших.</w:t>
      </w:r>
    </w:p>
    <w:p w:rsidR="00EE2DB0" w:rsidRPr="005D6C0D" w:rsidRDefault="00EE2DB0" w:rsidP="00EE2DB0">
      <w:pPr>
        <w:pStyle w:val="ab"/>
        <w:ind w:firstLine="708"/>
        <w:jc w:val="both"/>
        <w:rPr>
          <w:rStyle w:val="aa"/>
          <w:rFonts w:ascii="Times New Roman" w:eastAsia="Calibri" w:hAnsi="Times New Roman" w:cs="Times New Roman"/>
          <w:i/>
          <w:sz w:val="26"/>
          <w:szCs w:val="26"/>
        </w:rPr>
      </w:pPr>
      <w:r w:rsidRPr="005D6C0D">
        <w:rPr>
          <w:rStyle w:val="aa"/>
          <w:rFonts w:ascii="Times New Roman" w:eastAsia="Calibri" w:hAnsi="Times New Roman" w:cs="Times New Roman"/>
          <w:sz w:val="26"/>
          <w:szCs w:val="26"/>
        </w:rPr>
        <w:t>Совместно с участковыми</w:t>
      </w:r>
      <w:r>
        <w:rPr>
          <w:rStyle w:val="aa"/>
          <w:rFonts w:ascii="Times New Roman" w:eastAsia="Calibri" w:hAnsi="Times New Roman" w:cs="Times New Roman"/>
          <w:sz w:val="26"/>
          <w:szCs w:val="26"/>
        </w:rPr>
        <w:t xml:space="preserve"> уполномоченными полиции</w:t>
      </w:r>
      <w:r w:rsidRPr="005D6C0D">
        <w:rPr>
          <w:rStyle w:val="aa"/>
          <w:rFonts w:ascii="Times New Roman" w:eastAsia="Calibri" w:hAnsi="Times New Roman" w:cs="Times New Roman"/>
          <w:sz w:val="26"/>
          <w:szCs w:val="26"/>
        </w:rPr>
        <w:t xml:space="preserve"> в течение года проводились отработки административных участков с целью выявления нарушений </w:t>
      </w:r>
      <w:r w:rsidRPr="005D6C0D">
        <w:rPr>
          <w:rFonts w:ascii="Times New Roman" w:hAnsi="Times New Roman"/>
          <w:color w:val="000000"/>
          <w:sz w:val="26"/>
          <w:szCs w:val="26"/>
        </w:rPr>
        <w:t xml:space="preserve">Федерального закона от 23.02.2013 №15-ФЗ о запрете курения табака, а также запрете продажи спиртных напитков  в определённые законом дни, профилактики правонарушений. </w:t>
      </w:r>
    </w:p>
    <w:p w:rsidR="00EE2DB0" w:rsidRPr="005D6C0D" w:rsidRDefault="00EE2DB0" w:rsidP="00EE2DB0">
      <w:pPr>
        <w:pStyle w:val="ab"/>
        <w:ind w:firstLine="708"/>
        <w:jc w:val="both"/>
        <w:rPr>
          <w:rStyle w:val="aa"/>
          <w:rFonts w:ascii="Times New Roman" w:eastAsia="Calibri" w:hAnsi="Times New Roman" w:cs="Times New Roman"/>
          <w:sz w:val="26"/>
          <w:szCs w:val="26"/>
        </w:rPr>
      </w:pPr>
      <w:r w:rsidRPr="005D6C0D">
        <w:rPr>
          <w:rStyle w:val="aa"/>
          <w:rFonts w:ascii="Times New Roman" w:eastAsia="Calibri" w:hAnsi="Times New Roman" w:cs="Times New Roman"/>
          <w:sz w:val="26"/>
          <w:szCs w:val="26"/>
        </w:rPr>
        <w:t>В целях оказания содействия  в профилактике безнадзорности и правонарушений несовершеннолетних  вместе с сотрудниками полиции, КДН и ЗП дружинники участвуют  в проведении рейдов по охране общественного порядка с посещением семей, находящихся  в социально опасном положении и требующих внимания и  состоящих на учёте подростков,</w:t>
      </w:r>
      <w:r w:rsidR="006078BF">
        <w:rPr>
          <w:rStyle w:val="aa"/>
          <w:rFonts w:ascii="Times New Roman" w:eastAsia="Calibri" w:hAnsi="Times New Roman" w:cs="Times New Roman"/>
          <w:sz w:val="26"/>
          <w:szCs w:val="26"/>
        </w:rPr>
        <w:t xml:space="preserve"> </w:t>
      </w:r>
      <w:r w:rsidRPr="005D6C0D">
        <w:rPr>
          <w:rStyle w:val="aa"/>
          <w:rFonts w:ascii="Times New Roman" w:eastAsia="Calibri" w:hAnsi="Times New Roman" w:cs="Times New Roman"/>
          <w:sz w:val="26"/>
          <w:szCs w:val="26"/>
        </w:rPr>
        <w:t xml:space="preserve">в проведении  Дней профилактики среди школьников района. </w:t>
      </w:r>
    </w:p>
    <w:p w:rsidR="00EE2DB0" w:rsidRPr="005D6C0D" w:rsidRDefault="00EE2DB0" w:rsidP="00EE2DB0">
      <w:pPr>
        <w:pStyle w:val="ab"/>
        <w:ind w:firstLine="708"/>
        <w:jc w:val="both"/>
        <w:rPr>
          <w:rStyle w:val="aa"/>
          <w:rFonts w:ascii="Times New Roman" w:eastAsia="Calibri" w:hAnsi="Times New Roman" w:cs="Times New Roman"/>
          <w:sz w:val="26"/>
          <w:szCs w:val="26"/>
        </w:rPr>
      </w:pPr>
      <w:r w:rsidRPr="005D6C0D">
        <w:rPr>
          <w:rStyle w:val="aa"/>
          <w:rFonts w:ascii="Times New Roman" w:eastAsia="Calibri" w:hAnsi="Times New Roman" w:cs="Times New Roman"/>
          <w:sz w:val="26"/>
          <w:szCs w:val="26"/>
        </w:rPr>
        <w:t>Пятый год на территории района с участием членов оперативного отряда реализуется программа Город детства, способствующая организации занятости  подростков и предупреждению правонарушений в летний период.</w:t>
      </w:r>
    </w:p>
    <w:p w:rsidR="00EE2DB0" w:rsidRPr="005D6C0D" w:rsidRDefault="00EE2DB0" w:rsidP="00EE2DB0">
      <w:pPr>
        <w:pStyle w:val="ab"/>
        <w:ind w:firstLine="708"/>
        <w:jc w:val="both"/>
        <w:rPr>
          <w:rStyle w:val="aa"/>
          <w:rFonts w:ascii="Times New Roman" w:eastAsia="Calibri" w:hAnsi="Times New Roman" w:cs="Times New Roman"/>
          <w:sz w:val="26"/>
          <w:szCs w:val="26"/>
        </w:rPr>
      </w:pPr>
      <w:r w:rsidRPr="005D6C0D">
        <w:rPr>
          <w:rStyle w:val="aa"/>
          <w:rFonts w:ascii="Times New Roman" w:eastAsia="Calibri" w:hAnsi="Times New Roman" w:cs="Times New Roman"/>
          <w:sz w:val="26"/>
          <w:szCs w:val="26"/>
        </w:rPr>
        <w:t>В июле- августе 2018 года  также  работали три детские площадки  в центре города и на стадионе три раза в неделю с 11 до 13 и с 15 до 17 часов. Члены ДНД оказывают содействие в  проведении мероприятий с детьми.</w:t>
      </w:r>
    </w:p>
    <w:p w:rsidR="00EE2DB0" w:rsidRPr="00540FF6" w:rsidRDefault="00EE2DB0" w:rsidP="00EE2DB0">
      <w:pPr>
        <w:pStyle w:val="ab"/>
        <w:ind w:firstLine="708"/>
        <w:jc w:val="both"/>
        <w:rPr>
          <w:rStyle w:val="aa"/>
          <w:rFonts w:ascii="Times New Roman" w:eastAsia="Calibri" w:hAnsi="Times New Roman" w:cs="Times New Roman"/>
          <w:sz w:val="26"/>
          <w:szCs w:val="26"/>
        </w:rPr>
      </w:pPr>
      <w:r w:rsidRPr="005D6C0D">
        <w:rPr>
          <w:rStyle w:val="aa"/>
          <w:rFonts w:ascii="Times New Roman" w:eastAsia="Calibri" w:hAnsi="Times New Roman" w:cs="Times New Roman"/>
          <w:sz w:val="26"/>
          <w:szCs w:val="26"/>
        </w:rPr>
        <w:t>Мероприятия, направленные на военно-патриотическое воспитание и профилактику правонарушений молодёжи проводились в течение года</w:t>
      </w:r>
      <w:r>
        <w:rPr>
          <w:rStyle w:val="aa"/>
          <w:rFonts w:ascii="Times New Roman" w:eastAsia="Calibri" w:hAnsi="Times New Roman" w:cs="Times New Roman"/>
          <w:sz w:val="26"/>
          <w:szCs w:val="26"/>
        </w:rPr>
        <w:t xml:space="preserve">. </w:t>
      </w:r>
      <w:r w:rsidRPr="005D6C0D">
        <w:rPr>
          <w:rStyle w:val="aa"/>
          <w:rFonts w:ascii="Times New Roman" w:eastAsia="Calibri" w:hAnsi="Times New Roman" w:cs="Times New Roman"/>
          <w:sz w:val="26"/>
          <w:szCs w:val="26"/>
        </w:rPr>
        <w:t>Военно-историческим клубом «Устюжна» (организаторы Коновалов А.А., Смелов В.Н. и Бабуев Е.В.</w:t>
      </w:r>
      <w:r w:rsidR="006078BF">
        <w:rPr>
          <w:rStyle w:val="aa"/>
          <w:rFonts w:ascii="Times New Roman" w:eastAsia="Calibri" w:hAnsi="Times New Roman" w:cs="Times New Roman"/>
          <w:sz w:val="26"/>
          <w:szCs w:val="26"/>
        </w:rPr>
        <w:t xml:space="preserve"> </w:t>
      </w:r>
      <w:r w:rsidRPr="005D6C0D">
        <w:rPr>
          <w:rStyle w:val="aa"/>
          <w:rFonts w:ascii="Times New Roman" w:eastAsia="Calibri" w:hAnsi="Times New Roman" w:cs="Times New Roman"/>
          <w:sz w:val="26"/>
          <w:szCs w:val="26"/>
        </w:rPr>
        <w:t>-</w:t>
      </w:r>
      <w:r w:rsidR="006078BF">
        <w:rPr>
          <w:rStyle w:val="aa"/>
          <w:rFonts w:ascii="Times New Roman" w:eastAsia="Calibri" w:hAnsi="Times New Roman" w:cs="Times New Roman"/>
          <w:sz w:val="26"/>
          <w:szCs w:val="26"/>
        </w:rPr>
        <w:t xml:space="preserve"> </w:t>
      </w:r>
      <w:r w:rsidRPr="005D6C0D">
        <w:rPr>
          <w:rStyle w:val="aa"/>
          <w:rFonts w:ascii="Times New Roman" w:eastAsia="Calibri" w:hAnsi="Times New Roman" w:cs="Times New Roman"/>
          <w:sz w:val="26"/>
          <w:szCs w:val="26"/>
        </w:rPr>
        <w:t>члены оперативного отряда)  в учебных заведениях, на площадках Города детства, районных мероприятиях.</w:t>
      </w:r>
    </w:p>
    <w:p w:rsidR="00EE2DB0" w:rsidRPr="005D6C0D" w:rsidRDefault="00EE2DB0" w:rsidP="00EE2DB0">
      <w:pPr>
        <w:pStyle w:val="ab"/>
        <w:ind w:firstLine="708"/>
        <w:jc w:val="both"/>
        <w:rPr>
          <w:rStyle w:val="aa"/>
          <w:rFonts w:ascii="Times New Roman" w:eastAsia="Calibri" w:hAnsi="Times New Roman" w:cs="Times New Roman"/>
          <w:sz w:val="26"/>
          <w:szCs w:val="26"/>
        </w:rPr>
      </w:pPr>
      <w:r w:rsidRPr="005D6C0D">
        <w:rPr>
          <w:rStyle w:val="aa"/>
          <w:rFonts w:ascii="Times New Roman" w:eastAsia="Calibri" w:hAnsi="Times New Roman" w:cs="Times New Roman"/>
          <w:sz w:val="26"/>
          <w:szCs w:val="26"/>
        </w:rPr>
        <w:t>Во  взаимодействии с ОГИБДД дружинники участвова</w:t>
      </w:r>
      <w:r>
        <w:rPr>
          <w:rStyle w:val="aa"/>
          <w:rFonts w:ascii="Times New Roman" w:eastAsia="Calibri" w:hAnsi="Times New Roman" w:cs="Times New Roman"/>
          <w:sz w:val="26"/>
          <w:szCs w:val="26"/>
        </w:rPr>
        <w:t>ли в профилактических  рейдах «</w:t>
      </w:r>
      <w:r w:rsidRPr="005D6C0D">
        <w:rPr>
          <w:rStyle w:val="aa"/>
          <w:rFonts w:ascii="Times New Roman" w:eastAsia="Calibri" w:hAnsi="Times New Roman" w:cs="Times New Roman"/>
          <w:sz w:val="26"/>
          <w:szCs w:val="26"/>
        </w:rPr>
        <w:t>Безопасный переход», «Внимание</w:t>
      </w:r>
      <w:r w:rsidR="00352150">
        <w:rPr>
          <w:rStyle w:val="aa"/>
          <w:rFonts w:ascii="Times New Roman" w:eastAsia="Calibri" w:hAnsi="Times New Roman" w:cs="Times New Roman"/>
          <w:sz w:val="26"/>
          <w:szCs w:val="26"/>
        </w:rPr>
        <w:t xml:space="preserve"> </w:t>
      </w:r>
      <w:r w:rsidRPr="005D6C0D">
        <w:rPr>
          <w:rStyle w:val="aa"/>
          <w:rFonts w:ascii="Times New Roman" w:eastAsia="Calibri" w:hAnsi="Times New Roman" w:cs="Times New Roman"/>
          <w:sz w:val="26"/>
          <w:szCs w:val="26"/>
        </w:rPr>
        <w:t>-</w:t>
      </w:r>
      <w:r w:rsidR="00352150">
        <w:rPr>
          <w:rStyle w:val="aa"/>
          <w:rFonts w:ascii="Times New Roman" w:eastAsia="Calibri" w:hAnsi="Times New Roman" w:cs="Times New Roman"/>
          <w:sz w:val="26"/>
          <w:szCs w:val="26"/>
        </w:rPr>
        <w:t xml:space="preserve"> </w:t>
      </w:r>
      <w:r w:rsidRPr="005D6C0D">
        <w:rPr>
          <w:rStyle w:val="aa"/>
          <w:rFonts w:ascii="Times New Roman" w:eastAsia="Calibri" w:hAnsi="Times New Roman" w:cs="Times New Roman"/>
          <w:sz w:val="26"/>
          <w:szCs w:val="26"/>
        </w:rPr>
        <w:t>дети», « «Автокресло – детям»,</w:t>
      </w:r>
      <w:r w:rsidR="006078BF">
        <w:rPr>
          <w:rStyle w:val="aa"/>
          <w:rFonts w:ascii="Times New Roman" w:eastAsia="Calibri" w:hAnsi="Times New Roman" w:cs="Times New Roman"/>
          <w:sz w:val="26"/>
          <w:szCs w:val="26"/>
        </w:rPr>
        <w:t xml:space="preserve"> </w:t>
      </w:r>
      <w:r w:rsidRPr="005D6C0D">
        <w:rPr>
          <w:rStyle w:val="aa"/>
          <w:rFonts w:ascii="Times New Roman" w:eastAsia="Calibri" w:hAnsi="Times New Roman" w:cs="Times New Roman"/>
          <w:sz w:val="26"/>
          <w:szCs w:val="26"/>
        </w:rPr>
        <w:t xml:space="preserve">проведении  профилактических акций, направленных на повышение культуры поведения участников </w:t>
      </w:r>
      <w:r>
        <w:rPr>
          <w:rStyle w:val="aa"/>
          <w:rFonts w:ascii="Times New Roman" w:eastAsia="Calibri" w:hAnsi="Times New Roman" w:cs="Times New Roman"/>
          <w:sz w:val="26"/>
          <w:szCs w:val="26"/>
        </w:rPr>
        <w:t xml:space="preserve">дорожного </w:t>
      </w:r>
      <w:r w:rsidRPr="005D6C0D">
        <w:rPr>
          <w:rStyle w:val="aa"/>
          <w:rFonts w:ascii="Times New Roman" w:eastAsia="Calibri" w:hAnsi="Times New Roman" w:cs="Times New Roman"/>
          <w:sz w:val="26"/>
          <w:szCs w:val="26"/>
        </w:rPr>
        <w:t xml:space="preserve">движения, распространения тематических материалов среди водителей и </w:t>
      </w:r>
      <w:r>
        <w:rPr>
          <w:rStyle w:val="aa"/>
          <w:rFonts w:ascii="Times New Roman" w:eastAsia="Calibri" w:hAnsi="Times New Roman" w:cs="Times New Roman"/>
          <w:sz w:val="26"/>
          <w:szCs w:val="26"/>
        </w:rPr>
        <w:t>пешеходов</w:t>
      </w:r>
      <w:r w:rsidRPr="005D6C0D">
        <w:rPr>
          <w:rStyle w:val="aa"/>
          <w:rFonts w:ascii="Times New Roman" w:eastAsia="Calibri" w:hAnsi="Times New Roman" w:cs="Times New Roman"/>
          <w:sz w:val="26"/>
          <w:szCs w:val="26"/>
        </w:rPr>
        <w:t>.</w:t>
      </w:r>
    </w:p>
    <w:p w:rsidR="00EE2DB0" w:rsidRPr="005D6C0D" w:rsidRDefault="00EE2DB0" w:rsidP="00EE2DB0">
      <w:pPr>
        <w:pStyle w:val="ab"/>
        <w:ind w:firstLine="708"/>
        <w:jc w:val="both"/>
        <w:rPr>
          <w:rStyle w:val="aa"/>
          <w:rFonts w:ascii="Times New Roman" w:eastAsia="Calibri" w:hAnsi="Times New Roman" w:cs="Times New Roman"/>
          <w:sz w:val="26"/>
          <w:szCs w:val="26"/>
        </w:rPr>
      </w:pPr>
      <w:r w:rsidRPr="005D6C0D">
        <w:rPr>
          <w:rStyle w:val="aa"/>
          <w:rFonts w:ascii="Times New Roman" w:eastAsia="Calibri" w:hAnsi="Times New Roman" w:cs="Times New Roman"/>
          <w:sz w:val="26"/>
          <w:szCs w:val="26"/>
        </w:rPr>
        <w:t>В рамках заключенного Соглашения с УИН УФСИН России по Устюженскому району с целью  предупреждения преступлений и правонарушений состоящими на учёте лицами совместно  сотрудниками УИИ и ОП  проведено 3 рейда в г. Устюжне и  районе.</w:t>
      </w:r>
    </w:p>
    <w:p w:rsidR="00EE2DB0" w:rsidRPr="005D6C0D" w:rsidRDefault="00EE2DB0" w:rsidP="00EE2DB0">
      <w:pPr>
        <w:pStyle w:val="ab"/>
        <w:ind w:firstLine="708"/>
        <w:jc w:val="both"/>
        <w:rPr>
          <w:rStyle w:val="aa"/>
          <w:rFonts w:ascii="Times New Roman" w:eastAsia="Calibri" w:hAnsi="Times New Roman" w:cs="Times New Roman"/>
          <w:sz w:val="26"/>
          <w:szCs w:val="26"/>
        </w:rPr>
      </w:pPr>
      <w:r w:rsidRPr="005D6C0D">
        <w:rPr>
          <w:rStyle w:val="aa"/>
          <w:rFonts w:ascii="Times New Roman" w:eastAsia="Calibri" w:hAnsi="Times New Roman" w:cs="Times New Roman"/>
          <w:sz w:val="26"/>
          <w:szCs w:val="26"/>
        </w:rPr>
        <w:t>Совместно  со Службой судебных приставов проводились рейды  по месту жительства должников с целью пополнения бюджета района в городе и в п. им. Желябова.</w:t>
      </w:r>
    </w:p>
    <w:p w:rsidR="00EE2DB0" w:rsidRPr="005D6C0D" w:rsidRDefault="00EE2DB0" w:rsidP="00EE2DB0">
      <w:pPr>
        <w:pStyle w:val="ab"/>
        <w:jc w:val="both"/>
        <w:rPr>
          <w:rStyle w:val="aa"/>
          <w:rFonts w:ascii="Times New Roman" w:eastAsia="Calibri" w:hAnsi="Times New Roman" w:cs="Times New Roman"/>
          <w:sz w:val="26"/>
          <w:szCs w:val="26"/>
        </w:rPr>
      </w:pPr>
      <w:r w:rsidRPr="005D6C0D">
        <w:rPr>
          <w:rStyle w:val="aa"/>
          <w:rFonts w:ascii="Times New Roman" w:eastAsia="Calibri" w:hAnsi="Times New Roman" w:cs="Times New Roman"/>
          <w:sz w:val="26"/>
          <w:szCs w:val="26"/>
        </w:rPr>
        <w:t xml:space="preserve">Деятельность отряда отражалась на страницах газеты «Вперёд», </w:t>
      </w:r>
      <w:r>
        <w:rPr>
          <w:rStyle w:val="aa"/>
          <w:rFonts w:ascii="Times New Roman" w:eastAsia="Calibri" w:hAnsi="Times New Roman" w:cs="Times New Roman"/>
          <w:sz w:val="26"/>
          <w:szCs w:val="26"/>
        </w:rPr>
        <w:t>на странице «</w:t>
      </w:r>
      <w:r w:rsidRPr="005D6C0D">
        <w:rPr>
          <w:rStyle w:val="aa"/>
          <w:rFonts w:ascii="Times New Roman" w:eastAsia="Calibri" w:hAnsi="Times New Roman" w:cs="Times New Roman"/>
          <w:sz w:val="26"/>
          <w:szCs w:val="26"/>
        </w:rPr>
        <w:t>РОО ООВО» ВК</w:t>
      </w:r>
      <w:r>
        <w:rPr>
          <w:rStyle w:val="aa"/>
          <w:rFonts w:ascii="Times New Roman" w:eastAsia="Calibri" w:hAnsi="Times New Roman" w:cs="Times New Roman"/>
          <w:sz w:val="26"/>
          <w:szCs w:val="26"/>
        </w:rPr>
        <w:t>онтакте</w:t>
      </w:r>
      <w:r w:rsidRPr="005D6C0D">
        <w:rPr>
          <w:rStyle w:val="aa"/>
          <w:rFonts w:ascii="Times New Roman" w:eastAsia="Calibri" w:hAnsi="Times New Roman" w:cs="Times New Roman"/>
          <w:sz w:val="26"/>
          <w:szCs w:val="26"/>
        </w:rPr>
        <w:t>.</w:t>
      </w:r>
    </w:p>
    <w:p w:rsidR="00EE2DB0" w:rsidRPr="005D6C0D" w:rsidRDefault="00EE2DB0" w:rsidP="00EE2DB0">
      <w:pPr>
        <w:pStyle w:val="ab"/>
        <w:ind w:firstLine="708"/>
        <w:jc w:val="both"/>
        <w:rPr>
          <w:rStyle w:val="aa"/>
          <w:rFonts w:ascii="Times New Roman" w:eastAsia="Calibri" w:hAnsi="Times New Roman" w:cs="Times New Roman"/>
          <w:sz w:val="26"/>
          <w:szCs w:val="26"/>
        </w:rPr>
      </w:pPr>
      <w:r w:rsidRPr="005D6C0D">
        <w:rPr>
          <w:rStyle w:val="aa"/>
          <w:rFonts w:ascii="Times New Roman" w:eastAsia="Calibri" w:hAnsi="Times New Roman" w:cs="Times New Roman"/>
          <w:sz w:val="26"/>
          <w:szCs w:val="26"/>
        </w:rPr>
        <w:t>Приняли участие в областном конкурсе «Лучшая народная дружина», проводимом Комитетом гражданской защиты и социальной безопасности области и УМВД России по Вологодской области.</w:t>
      </w:r>
    </w:p>
    <w:p w:rsidR="00EE2DB0" w:rsidRPr="005D6C0D" w:rsidRDefault="00EE2DB0" w:rsidP="00EE2DB0">
      <w:pPr>
        <w:pStyle w:val="ab"/>
        <w:jc w:val="both"/>
        <w:rPr>
          <w:rStyle w:val="aa"/>
          <w:rFonts w:ascii="Times New Roman" w:eastAsia="Calibri" w:hAnsi="Times New Roman" w:cs="Times New Roman"/>
          <w:sz w:val="26"/>
          <w:szCs w:val="26"/>
        </w:rPr>
      </w:pPr>
      <w:r w:rsidRPr="005D6C0D">
        <w:rPr>
          <w:rStyle w:val="aa"/>
          <w:rFonts w:ascii="Times New Roman" w:eastAsia="Calibri" w:hAnsi="Times New Roman" w:cs="Times New Roman"/>
          <w:sz w:val="26"/>
          <w:szCs w:val="26"/>
        </w:rPr>
        <w:tab/>
        <w:t xml:space="preserve">За активную работу по  охране общественного порядка поощрены Благодарностью и </w:t>
      </w:r>
      <w:r w:rsidR="00DE30FD">
        <w:rPr>
          <w:rStyle w:val="aa"/>
          <w:rFonts w:ascii="Times New Roman" w:eastAsia="Calibri" w:hAnsi="Times New Roman" w:cs="Times New Roman"/>
          <w:sz w:val="26"/>
          <w:szCs w:val="26"/>
        </w:rPr>
        <w:t>Почетной г</w:t>
      </w:r>
      <w:r w:rsidRPr="005D6C0D">
        <w:rPr>
          <w:rStyle w:val="aa"/>
          <w:rFonts w:ascii="Times New Roman" w:eastAsia="Calibri" w:hAnsi="Times New Roman" w:cs="Times New Roman"/>
          <w:sz w:val="26"/>
          <w:szCs w:val="26"/>
        </w:rPr>
        <w:t xml:space="preserve">рамотой </w:t>
      </w:r>
      <w:r w:rsidR="00DE30FD">
        <w:rPr>
          <w:rStyle w:val="aa"/>
          <w:rFonts w:ascii="Times New Roman" w:eastAsia="Calibri" w:hAnsi="Times New Roman" w:cs="Times New Roman"/>
          <w:sz w:val="26"/>
          <w:szCs w:val="26"/>
        </w:rPr>
        <w:t>г</w:t>
      </w:r>
      <w:r w:rsidRPr="005D6C0D">
        <w:rPr>
          <w:rStyle w:val="aa"/>
          <w:rFonts w:ascii="Times New Roman" w:eastAsia="Calibri" w:hAnsi="Times New Roman" w:cs="Times New Roman"/>
          <w:sz w:val="26"/>
          <w:szCs w:val="26"/>
        </w:rPr>
        <w:t>лавы района Ершов В.В., Иванова Л.А., Дикарева Л.В., Пуллинен Г.Н., Петрова С.Н.</w:t>
      </w:r>
    </w:p>
    <w:p w:rsidR="00B8510B" w:rsidRPr="00F57FA8" w:rsidRDefault="00B8510B" w:rsidP="00B8510B">
      <w:pPr>
        <w:pStyle w:val="12"/>
        <w:jc w:val="both"/>
        <w:rPr>
          <w:rFonts w:ascii="Times New Roman" w:hAnsi="Times New Roman"/>
          <w:sz w:val="26"/>
          <w:szCs w:val="26"/>
        </w:rPr>
      </w:pPr>
    </w:p>
    <w:p w:rsidR="00B8510B" w:rsidRPr="00F57FA8" w:rsidRDefault="00B8510B" w:rsidP="00B8510B">
      <w:pPr>
        <w:pStyle w:val="12"/>
        <w:jc w:val="center"/>
        <w:rPr>
          <w:rFonts w:ascii="Times New Roman" w:hAnsi="Times New Roman"/>
          <w:b/>
          <w:sz w:val="32"/>
          <w:szCs w:val="32"/>
        </w:rPr>
      </w:pPr>
      <w:r w:rsidRPr="00F57FA8">
        <w:rPr>
          <w:rFonts w:ascii="Times New Roman" w:hAnsi="Times New Roman"/>
          <w:b/>
          <w:sz w:val="32"/>
          <w:szCs w:val="32"/>
        </w:rPr>
        <w:lastRenderedPageBreak/>
        <w:t>Информация о деятельности коллегиальных и совещательных органов правоохранительной направленности при органах местного самоуправления района</w:t>
      </w:r>
    </w:p>
    <w:p w:rsidR="00B8510B" w:rsidRPr="005409DC" w:rsidRDefault="00B8510B" w:rsidP="00B8510B">
      <w:pPr>
        <w:pStyle w:val="12"/>
        <w:jc w:val="center"/>
        <w:rPr>
          <w:rFonts w:ascii="Times New Roman" w:hAnsi="Times New Roman"/>
          <w:b/>
          <w:sz w:val="32"/>
          <w:szCs w:val="32"/>
          <w:highlight w:val="yellow"/>
        </w:rPr>
      </w:pPr>
    </w:p>
    <w:p w:rsidR="00B8510B" w:rsidRPr="00F57FA8" w:rsidRDefault="00B8510B" w:rsidP="00B8510B">
      <w:pPr>
        <w:pStyle w:val="12"/>
        <w:ind w:firstLine="709"/>
        <w:jc w:val="both"/>
        <w:rPr>
          <w:rFonts w:ascii="Times New Roman" w:hAnsi="Times New Roman"/>
          <w:sz w:val="26"/>
          <w:szCs w:val="26"/>
        </w:rPr>
      </w:pPr>
      <w:r w:rsidRPr="00F57FA8">
        <w:rPr>
          <w:rFonts w:ascii="Times New Roman" w:hAnsi="Times New Roman"/>
          <w:sz w:val="26"/>
          <w:szCs w:val="26"/>
        </w:rPr>
        <w:t>В Устюженском районе работают следующие коллегиальные и совещательные органы правоохранительной направленности:</w:t>
      </w:r>
    </w:p>
    <w:p w:rsidR="00B8510B" w:rsidRPr="005409DC" w:rsidRDefault="00B8510B" w:rsidP="00B8510B">
      <w:pPr>
        <w:pStyle w:val="12"/>
        <w:rPr>
          <w:rFonts w:ascii="Times New Roman" w:hAnsi="Times New Roman"/>
          <w:sz w:val="26"/>
          <w:szCs w:val="26"/>
          <w:highlight w:val="yellow"/>
        </w:rPr>
      </w:pPr>
    </w:p>
    <w:p w:rsidR="00B8510B" w:rsidRPr="00FD1778" w:rsidRDefault="00B8510B" w:rsidP="00B8510B">
      <w:pPr>
        <w:pStyle w:val="a9"/>
        <w:ind w:firstLine="708"/>
        <w:jc w:val="center"/>
        <w:rPr>
          <w:rFonts w:ascii="Times New Roman" w:hAnsi="Times New Roman" w:cs="Times New Roman"/>
          <w:b/>
        </w:rPr>
      </w:pPr>
      <w:r w:rsidRPr="00FD1778">
        <w:rPr>
          <w:rFonts w:ascii="Times New Roman" w:hAnsi="Times New Roman" w:cs="Times New Roman"/>
          <w:b/>
        </w:rPr>
        <w:t xml:space="preserve">Комиссия по делам несовершеннолетних и защите их прав Устюженского муниципального района </w:t>
      </w:r>
    </w:p>
    <w:p w:rsidR="00B8510B" w:rsidRPr="00FD1778" w:rsidRDefault="00B8510B" w:rsidP="00B8510B">
      <w:pPr>
        <w:pStyle w:val="a9"/>
        <w:ind w:firstLine="708"/>
        <w:jc w:val="center"/>
        <w:rPr>
          <w:rFonts w:ascii="Times New Roman" w:hAnsi="Times New Roman" w:cs="Times New Roman"/>
          <w:b/>
          <w:i/>
        </w:rPr>
      </w:pPr>
      <w:r w:rsidRPr="00FD1778">
        <w:rPr>
          <w:rFonts w:ascii="Times New Roman" w:hAnsi="Times New Roman" w:cs="Times New Roman"/>
          <w:b/>
          <w:i/>
        </w:rPr>
        <w:t>(председатель Левина Г.В., заместитель председателя Поспилая Т.И., ответственный секретарь Мельникова Т.Г.)</w:t>
      </w:r>
    </w:p>
    <w:p w:rsidR="00B8510B" w:rsidRPr="00FD1778" w:rsidRDefault="00B8510B" w:rsidP="00B8510B">
      <w:pPr>
        <w:pStyle w:val="a9"/>
        <w:ind w:firstLine="708"/>
        <w:jc w:val="center"/>
        <w:rPr>
          <w:b/>
          <w:i/>
        </w:rPr>
      </w:pPr>
    </w:p>
    <w:p w:rsidR="00FD1778" w:rsidRPr="006906BD" w:rsidRDefault="00FD1778" w:rsidP="00FD1778">
      <w:pPr>
        <w:ind w:firstLine="708"/>
        <w:jc w:val="both"/>
        <w:rPr>
          <w:sz w:val="26"/>
          <w:szCs w:val="26"/>
        </w:rPr>
      </w:pPr>
      <w:r w:rsidRPr="006906BD">
        <w:rPr>
          <w:sz w:val="26"/>
          <w:szCs w:val="26"/>
        </w:rPr>
        <w:t xml:space="preserve">Работа комиссии по делам несовершеннолетних и защите их прав  Устюженского муниципального района организована и осуществляется в соответствии с Примерным положением о комиссиях по делам несовершеннолетних и защите их прав, требованиями Законов: федерального от 24.06.1999 № 120 – ФЗ  «Об основах системы профилактики безнадзорности и правонарушений несовершеннолетних»,  областного от 13.11.2014г. № 3480-ОЗ «О комиссиях по делам несовершеннолетних и защите их прав в Вологодской области» и в рамках выполнения муниципальной программы «Обеспечение законности, правопорядка и общественной безопасности в Устюженском муниципальном районе на 2015-2020 годы». </w:t>
      </w:r>
    </w:p>
    <w:p w:rsidR="00FD1778" w:rsidRPr="006906BD" w:rsidRDefault="00FD1778" w:rsidP="00FD1778">
      <w:pPr>
        <w:ind w:firstLine="708"/>
        <w:jc w:val="both"/>
        <w:rPr>
          <w:sz w:val="26"/>
          <w:szCs w:val="26"/>
          <w:highlight w:val="red"/>
        </w:rPr>
      </w:pPr>
      <w:r w:rsidRPr="006906BD">
        <w:rPr>
          <w:sz w:val="26"/>
          <w:szCs w:val="26"/>
        </w:rPr>
        <w:t>Персональный состав комиссии утвержден решением Земского Собрания Устюженского муниципального района от 30.12.2010 № 333 «О персональном составе комиссии по делам несовершеннолетних и защите их прав Устюженского муниципального района» (с последующими изменениями).</w:t>
      </w:r>
    </w:p>
    <w:p w:rsidR="00FD1778" w:rsidRPr="00CE305A" w:rsidRDefault="00FD1778" w:rsidP="00FD1778">
      <w:pPr>
        <w:ind w:firstLine="708"/>
        <w:jc w:val="both"/>
        <w:rPr>
          <w:sz w:val="26"/>
          <w:szCs w:val="26"/>
          <w:highlight w:val="red"/>
        </w:rPr>
      </w:pPr>
      <w:r w:rsidRPr="00CE305A">
        <w:rPr>
          <w:sz w:val="26"/>
          <w:szCs w:val="26"/>
        </w:rPr>
        <w:t>Основной формой координации деятельности органов и учреждений системы профилактики безнадзорности и правонарушений является проведение заседаний КДН и ЗП. За отчетный период 2018 года проведено   29 заседаний КДН и ЗП (2017 – 26), рассмотрено 53 вопроса (2017 – 57).</w:t>
      </w:r>
    </w:p>
    <w:p w:rsidR="00FD1778" w:rsidRPr="006906BD" w:rsidRDefault="00FD1778" w:rsidP="00FD1778">
      <w:pPr>
        <w:pStyle w:val="ad"/>
        <w:spacing w:line="228" w:lineRule="auto"/>
        <w:ind w:left="0" w:firstLine="708"/>
        <w:jc w:val="both"/>
        <w:rPr>
          <w:sz w:val="26"/>
          <w:szCs w:val="26"/>
          <w:highlight w:val="red"/>
        </w:rPr>
      </w:pPr>
      <w:r w:rsidRPr="006906BD">
        <w:rPr>
          <w:sz w:val="26"/>
          <w:szCs w:val="26"/>
        </w:rPr>
        <w:t>За 201</w:t>
      </w:r>
      <w:r>
        <w:rPr>
          <w:sz w:val="26"/>
          <w:szCs w:val="26"/>
        </w:rPr>
        <w:t>8</w:t>
      </w:r>
      <w:r w:rsidRPr="006906BD">
        <w:rPr>
          <w:sz w:val="26"/>
          <w:szCs w:val="26"/>
        </w:rPr>
        <w:t xml:space="preserve"> год в комиссию по делам несовершеннолетних и защите их прав поступило  </w:t>
      </w:r>
      <w:r>
        <w:rPr>
          <w:sz w:val="26"/>
          <w:szCs w:val="26"/>
        </w:rPr>
        <w:t>197</w:t>
      </w:r>
      <w:r w:rsidRPr="006906BD">
        <w:rPr>
          <w:sz w:val="26"/>
          <w:szCs w:val="26"/>
        </w:rPr>
        <w:t xml:space="preserve"> протокол</w:t>
      </w:r>
      <w:r>
        <w:rPr>
          <w:sz w:val="26"/>
          <w:szCs w:val="26"/>
        </w:rPr>
        <w:t>ов</w:t>
      </w:r>
      <w:r w:rsidRPr="006906BD">
        <w:rPr>
          <w:sz w:val="26"/>
          <w:szCs w:val="26"/>
        </w:rPr>
        <w:t xml:space="preserve"> об административных правонарушениях (201</w:t>
      </w:r>
      <w:r>
        <w:rPr>
          <w:sz w:val="26"/>
          <w:szCs w:val="26"/>
        </w:rPr>
        <w:t>7</w:t>
      </w:r>
      <w:r w:rsidRPr="006906BD">
        <w:rPr>
          <w:sz w:val="26"/>
          <w:szCs w:val="26"/>
        </w:rPr>
        <w:t xml:space="preserve">-226), в том числе,  в отношении несовершеннолетних -  </w:t>
      </w:r>
      <w:r>
        <w:rPr>
          <w:sz w:val="26"/>
          <w:szCs w:val="26"/>
        </w:rPr>
        <w:t xml:space="preserve">41 </w:t>
      </w:r>
      <w:r w:rsidRPr="006906BD">
        <w:rPr>
          <w:sz w:val="26"/>
          <w:szCs w:val="26"/>
        </w:rPr>
        <w:t xml:space="preserve"> (201</w:t>
      </w:r>
      <w:r>
        <w:rPr>
          <w:sz w:val="26"/>
          <w:szCs w:val="26"/>
        </w:rPr>
        <w:t>7</w:t>
      </w:r>
      <w:r w:rsidRPr="006906BD">
        <w:rPr>
          <w:sz w:val="26"/>
          <w:szCs w:val="26"/>
        </w:rPr>
        <w:t xml:space="preserve"> – 65), родителей (лиц, их заменяющих) – </w:t>
      </w:r>
      <w:r>
        <w:rPr>
          <w:sz w:val="26"/>
          <w:szCs w:val="26"/>
        </w:rPr>
        <w:t>150</w:t>
      </w:r>
      <w:r w:rsidRPr="006906BD">
        <w:rPr>
          <w:sz w:val="26"/>
          <w:szCs w:val="26"/>
        </w:rPr>
        <w:t xml:space="preserve"> (201</w:t>
      </w:r>
      <w:r>
        <w:rPr>
          <w:sz w:val="26"/>
          <w:szCs w:val="26"/>
        </w:rPr>
        <w:t>7</w:t>
      </w:r>
      <w:r w:rsidRPr="006906BD">
        <w:rPr>
          <w:sz w:val="26"/>
          <w:szCs w:val="26"/>
        </w:rPr>
        <w:t xml:space="preserve"> – 144), иных лиц –</w:t>
      </w:r>
      <w:r>
        <w:rPr>
          <w:sz w:val="26"/>
          <w:szCs w:val="26"/>
        </w:rPr>
        <w:t xml:space="preserve"> 6 </w:t>
      </w:r>
      <w:r w:rsidRPr="006906BD">
        <w:rPr>
          <w:sz w:val="26"/>
          <w:szCs w:val="26"/>
        </w:rPr>
        <w:t>(201</w:t>
      </w:r>
      <w:r>
        <w:rPr>
          <w:sz w:val="26"/>
          <w:szCs w:val="26"/>
        </w:rPr>
        <w:t>7</w:t>
      </w:r>
      <w:r w:rsidRPr="006906BD">
        <w:rPr>
          <w:sz w:val="26"/>
          <w:szCs w:val="26"/>
        </w:rPr>
        <w:t xml:space="preserve"> –13</w:t>
      </w:r>
      <w:r>
        <w:rPr>
          <w:sz w:val="26"/>
          <w:szCs w:val="26"/>
        </w:rPr>
        <w:t xml:space="preserve">); </w:t>
      </w:r>
      <w:r w:rsidRPr="006906BD">
        <w:rPr>
          <w:sz w:val="26"/>
          <w:szCs w:val="26"/>
        </w:rPr>
        <w:t>на заседаниях</w:t>
      </w:r>
      <w:r>
        <w:rPr>
          <w:sz w:val="26"/>
          <w:szCs w:val="26"/>
        </w:rPr>
        <w:t xml:space="preserve"> рассмотрен</w:t>
      </w:r>
      <w:r w:rsidRPr="006906BD">
        <w:rPr>
          <w:sz w:val="26"/>
          <w:szCs w:val="26"/>
        </w:rPr>
        <w:t xml:space="preserve">  -   </w:t>
      </w:r>
      <w:r>
        <w:rPr>
          <w:sz w:val="26"/>
          <w:szCs w:val="26"/>
        </w:rPr>
        <w:t xml:space="preserve">191 </w:t>
      </w:r>
      <w:r w:rsidRPr="006906BD">
        <w:rPr>
          <w:sz w:val="26"/>
          <w:szCs w:val="26"/>
        </w:rPr>
        <w:t>(201</w:t>
      </w:r>
      <w:r>
        <w:rPr>
          <w:sz w:val="26"/>
          <w:szCs w:val="26"/>
        </w:rPr>
        <w:t>7</w:t>
      </w:r>
      <w:r w:rsidRPr="006906BD">
        <w:rPr>
          <w:sz w:val="26"/>
          <w:szCs w:val="26"/>
        </w:rPr>
        <w:t xml:space="preserve"> – 222) административны</w:t>
      </w:r>
      <w:r>
        <w:rPr>
          <w:sz w:val="26"/>
          <w:szCs w:val="26"/>
        </w:rPr>
        <w:t>й</w:t>
      </w:r>
      <w:r w:rsidRPr="006906BD">
        <w:rPr>
          <w:sz w:val="26"/>
          <w:szCs w:val="26"/>
        </w:rPr>
        <w:t xml:space="preserve"> протокол.</w:t>
      </w:r>
    </w:p>
    <w:p w:rsidR="00FD1778" w:rsidRPr="006906BD" w:rsidRDefault="00FD1778" w:rsidP="00FD1778">
      <w:pPr>
        <w:pStyle w:val="ad"/>
        <w:spacing w:line="228" w:lineRule="auto"/>
        <w:ind w:left="0" w:firstLine="708"/>
        <w:jc w:val="both"/>
        <w:rPr>
          <w:sz w:val="26"/>
          <w:szCs w:val="26"/>
          <w:highlight w:val="red"/>
        </w:rPr>
      </w:pPr>
      <w:r w:rsidRPr="006906BD">
        <w:rPr>
          <w:sz w:val="26"/>
          <w:szCs w:val="26"/>
        </w:rPr>
        <w:t>Всего в 201</w:t>
      </w:r>
      <w:r>
        <w:rPr>
          <w:sz w:val="26"/>
          <w:szCs w:val="26"/>
        </w:rPr>
        <w:t>8</w:t>
      </w:r>
      <w:r w:rsidRPr="006906BD">
        <w:rPr>
          <w:sz w:val="26"/>
          <w:szCs w:val="26"/>
        </w:rPr>
        <w:t xml:space="preserve"> году по результатам рассмотрения дел об административных правонарушениях сумма наложенных административных штрафов составила </w:t>
      </w:r>
      <w:r>
        <w:rPr>
          <w:sz w:val="26"/>
          <w:szCs w:val="26"/>
        </w:rPr>
        <w:t xml:space="preserve">126 353 </w:t>
      </w:r>
      <w:r w:rsidRPr="006906BD">
        <w:rPr>
          <w:sz w:val="26"/>
          <w:szCs w:val="26"/>
        </w:rPr>
        <w:t>рублей (201</w:t>
      </w:r>
      <w:r>
        <w:rPr>
          <w:sz w:val="26"/>
          <w:szCs w:val="26"/>
        </w:rPr>
        <w:t>7</w:t>
      </w:r>
      <w:r w:rsidRPr="006906BD">
        <w:rPr>
          <w:sz w:val="26"/>
          <w:szCs w:val="26"/>
        </w:rPr>
        <w:t xml:space="preserve"> год – 98</w:t>
      </w:r>
      <w:r>
        <w:rPr>
          <w:sz w:val="26"/>
          <w:szCs w:val="26"/>
        </w:rPr>
        <w:t> </w:t>
      </w:r>
      <w:r w:rsidRPr="006906BD">
        <w:rPr>
          <w:sz w:val="26"/>
          <w:szCs w:val="26"/>
        </w:rPr>
        <w:t xml:space="preserve">650 рублей), добровольно уплачено и принудительно взыскано (в том числе по постановлениям прошлых лет)  </w:t>
      </w:r>
      <w:r>
        <w:rPr>
          <w:sz w:val="26"/>
          <w:szCs w:val="26"/>
        </w:rPr>
        <w:t>99 143</w:t>
      </w:r>
      <w:r w:rsidRPr="006906BD">
        <w:rPr>
          <w:sz w:val="26"/>
          <w:szCs w:val="26"/>
        </w:rPr>
        <w:t xml:space="preserve"> рубл</w:t>
      </w:r>
      <w:r>
        <w:rPr>
          <w:sz w:val="26"/>
          <w:szCs w:val="26"/>
        </w:rPr>
        <w:t>я</w:t>
      </w:r>
      <w:r w:rsidRPr="006906BD">
        <w:rPr>
          <w:sz w:val="26"/>
          <w:szCs w:val="26"/>
        </w:rPr>
        <w:t xml:space="preserve"> (201</w:t>
      </w:r>
      <w:r>
        <w:rPr>
          <w:sz w:val="26"/>
          <w:szCs w:val="26"/>
        </w:rPr>
        <w:t>7</w:t>
      </w:r>
      <w:r w:rsidRPr="006906BD">
        <w:rPr>
          <w:sz w:val="26"/>
          <w:szCs w:val="26"/>
        </w:rPr>
        <w:t xml:space="preserve"> год – 90</w:t>
      </w:r>
      <w:r>
        <w:rPr>
          <w:sz w:val="26"/>
          <w:szCs w:val="26"/>
        </w:rPr>
        <w:t> </w:t>
      </w:r>
      <w:r w:rsidRPr="006906BD">
        <w:rPr>
          <w:sz w:val="26"/>
          <w:szCs w:val="26"/>
        </w:rPr>
        <w:t>547 рубл</w:t>
      </w:r>
      <w:r>
        <w:rPr>
          <w:sz w:val="26"/>
          <w:szCs w:val="26"/>
        </w:rPr>
        <w:t>ей</w:t>
      </w:r>
      <w:r w:rsidRPr="006906BD">
        <w:rPr>
          <w:sz w:val="26"/>
          <w:szCs w:val="26"/>
        </w:rPr>
        <w:t xml:space="preserve">), что составило </w:t>
      </w:r>
      <w:r>
        <w:rPr>
          <w:sz w:val="26"/>
          <w:szCs w:val="26"/>
        </w:rPr>
        <w:t>79</w:t>
      </w:r>
      <w:r w:rsidRPr="006906BD">
        <w:rPr>
          <w:sz w:val="26"/>
          <w:szCs w:val="26"/>
        </w:rPr>
        <w:t>% от суммы наложенных штрафов.</w:t>
      </w:r>
    </w:p>
    <w:p w:rsidR="00FD1778" w:rsidRDefault="00FD1778" w:rsidP="00FD1778"/>
    <w:p w:rsidR="00B8510B" w:rsidRPr="005409DC" w:rsidRDefault="00B8510B" w:rsidP="00B8510B">
      <w:pPr>
        <w:rPr>
          <w:highlight w:val="yellow"/>
        </w:rPr>
      </w:pPr>
    </w:p>
    <w:p w:rsidR="00B8510B" w:rsidRPr="00FD1778" w:rsidRDefault="00B8510B" w:rsidP="00B8510B">
      <w:pPr>
        <w:pStyle w:val="NoSpacing1"/>
        <w:jc w:val="center"/>
        <w:rPr>
          <w:rFonts w:ascii="Times New Roman" w:hAnsi="Times New Roman"/>
          <w:b/>
          <w:sz w:val="28"/>
          <w:szCs w:val="28"/>
        </w:rPr>
      </w:pPr>
      <w:r w:rsidRPr="00FD1778">
        <w:rPr>
          <w:rFonts w:ascii="Times New Roman" w:hAnsi="Times New Roman"/>
          <w:b/>
          <w:sz w:val="28"/>
          <w:szCs w:val="28"/>
        </w:rPr>
        <w:t>Антинаркотическая комиссия Устюженского муниципального района</w:t>
      </w:r>
    </w:p>
    <w:p w:rsidR="00B8510B" w:rsidRPr="00FD1778" w:rsidRDefault="00B8510B" w:rsidP="00B8510B">
      <w:pPr>
        <w:pStyle w:val="NoSpacing1"/>
        <w:jc w:val="center"/>
        <w:rPr>
          <w:rFonts w:ascii="Times New Roman" w:hAnsi="Times New Roman"/>
          <w:b/>
          <w:i/>
          <w:sz w:val="28"/>
          <w:szCs w:val="28"/>
        </w:rPr>
      </w:pPr>
      <w:r w:rsidRPr="00FD1778">
        <w:rPr>
          <w:rFonts w:ascii="Times New Roman" w:hAnsi="Times New Roman"/>
          <w:b/>
          <w:i/>
          <w:sz w:val="28"/>
          <w:szCs w:val="28"/>
        </w:rPr>
        <w:t>(председатель Петров И.А.)</w:t>
      </w:r>
    </w:p>
    <w:p w:rsidR="00B8510B" w:rsidRPr="005409DC" w:rsidRDefault="00B8510B" w:rsidP="00B8510B">
      <w:pPr>
        <w:pStyle w:val="NoSpacing1"/>
        <w:jc w:val="center"/>
        <w:rPr>
          <w:rFonts w:ascii="Times New Roman" w:hAnsi="Times New Roman"/>
          <w:b/>
          <w:i/>
          <w:sz w:val="26"/>
          <w:szCs w:val="26"/>
          <w:highlight w:val="yellow"/>
        </w:rPr>
      </w:pPr>
    </w:p>
    <w:p w:rsidR="00FD1778" w:rsidRPr="001017BB" w:rsidRDefault="00FD1778" w:rsidP="00FD1778">
      <w:pPr>
        <w:pStyle w:val="ab"/>
        <w:jc w:val="both"/>
        <w:rPr>
          <w:rFonts w:ascii="Times New Roman" w:hAnsi="Times New Roman"/>
          <w:sz w:val="26"/>
          <w:szCs w:val="26"/>
        </w:rPr>
      </w:pPr>
      <w:r>
        <w:rPr>
          <w:rFonts w:ascii="Times New Roman" w:hAnsi="Times New Roman"/>
          <w:sz w:val="26"/>
          <w:szCs w:val="26"/>
        </w:rPr>
        <w:tab/>
      </w:r>
      <w:r w:rsidRPr="00636353">
        <w:rPr>
          <w:rFonts w:ascii="Times New Roman" w:hAnsi="Times New Roman"/>
          <w:sz w:val="26"/>
          <w:szCs w:val="26"/>
        </w:rPr>
        <w:t>Работа по противодействию злоупотреблению наркотиками и их незаконному обороту на территории Устюженского муниципального района осуществля</w:t>
      </w:r>
      <w:r w:rsidR="00DE30FD">
        <w:rPr>
          <w:rFonts w:ascii="Times New Roman" w:hAnsi="Times New Roman"/>
          <w:sz w:val="26"/>
          <w:szCs w:val="26"/>
        </w:rPr>
        <w:t>лась</w:t>
      </w:r>
      <w:r w:rsidRPr="00636353">
        <w:rPr>
          <w:rFonts w:ascii="Times New Roman" w:hAnsi="Times New Roman"/>
          <w:sz w:val="26"/>
          <w:szCs w:val="26"/>
        </w:rPr>
        <w:t xml:space="preserve"> в рамках выполнения</w:t>
      </w:r>
      <w:r w:rsidR="00352150">
        <w:rPr>
          <w:rFonts w:ascii="Times New Roman" w:hAnsi="Times New Roman"/>
          <w:sz w:val="26"/>
          <w:szCs w:val="26"/>
        </w:rPr>
        <w:t xml:space="preserve"> </w:t>
      </w:r>
      <w:r w:rsidRPr="00636353">
        <w:rPr>
          <w:rFonts w:ascii="Times New Roman" w:hAnsi="Times New Roman"/>
          <w:sz w:val="26"/>
          <w:szCs w:val="26"/>
        </w:rPr>
        <w:t xml:space="preserve">подпрограммы 3 «Противодействие незаконному обороту наркотиков, снижение масштабов злоупотребления алкогольной продукцией, профилактика алкоголизма и наркомании» муниципальной программы «Обеспечение законности, правопорядка и общественной безопасности в Устюженском </w:t>
      </w:r>
      <w:r w:rsidRPr="00636353">
        <w:rPr>
          <w:rFonts w:ascii="Times New Roman" w:hAnsi="Times New Roman"/>
          <w:sz w:val="26"/>
          <w:szCs w:val="26"/>
        </w:rPr>
        <w:lastRenderedPageBreak/>
        <w:t>муниципальном районе на 2015-2020 годы», утвержденной постановлением администрации Устюженского муниципального района от 30.01.2015 № 98.</w:t>
      </w:r>
      <w:r>
        <w:rPr>
          <w:rFonts w:ascii="Times New Roman" w:hAnsi="Times New Roman"/>
          <w:sz w:val="26"/>
          <w:szCs w:val="26"/>
        </w:rPr>
        <w:t xml:space="preserve"> В 2018 году проведено 4 заседания антинаркотической комиссии, осуществляется </w:t>
      </w:r>
      <w:r w:rsidRPr="00746B2D">
        <w:rPr>
          <w:rFonts w:ascii="Times New Roman" w:hAnsi="Times New Roman"/>
          <w:sz w:val="26"/>
          <w:szCs w:val="26"/>
        </w:rPr>
        <w:t>мониторинг наркоситуации в районе</w:t>
      </w:r>
      <w:r>
        <w:rPr>
          <w:rFonts w:ascii="Times New Roman" w:hAnsi="Times New Roman"/>
          <w:sz w:val="26"/>
          <w:szCs w:val="26"/>
        </w:rPr>
        <w:t>.</w:t>
      </w:r>
    </w:p>
    <w:p w:rsidR="00B8510B" w:rsidRPr="005409DC" w:rsidRDefault="00B8510B" w:rsidP="00B8510B">
      <w:pPr>
        <w:pStyle w:val="12"/>
        <w:rPr>
          <w:bCs/>
          <w:sz w:val="26"/>
          <w:szCs w:val="26"/>
          <w:highlight w:val="yellow"/>
        </w:rPr>
      </w:pPr>
    </w:p>
    <w:p w:rsidR="00B8510B" w:rsidRPr="005409DC" w:rsidRDefault="00B8510B" w:rsidP="00B8510B">
      <w:pPr>
        <w:pStyle w:val="NoSpacing1"/>
        <w:jc w:val="center"/>
        <w:rPr>
          <w:rFonts w:ascii="Times New Roman" w:hAnsi="Times New Roman"/>
          <w:b/>
          <w:sz w:val="26"/>
          <w:szCs w:val="26"/>
          <w:highlight w:val="yellow"/>
        </w:rPr>
      </w:pPr>
    </w:p>
    <w:p w:rsidR="00B8510B" w:rsidRPr="00FD1778" w:rsidRDefault="00B8510B" w:rsidP="00B8510B">
      <w:pPr>
        <w:pStyle w:val="NoSpacing1"/>
        <w:jc w:val="center"/>
        <w:rPr>
          <w:rFonts w:ascii="Times New Roman" w:hAnsi="Times New Roman"/>
          <w:b/>
          <w:i/>
          <w:sz w:val="28"/>
          <w:szCs w:val="28"/>
        </w:rPr>
      </w:pPr>
      <w:r w:rsidRPr="00FD1778">
        <w:rPr>
          <w:rFonts w:ascii="Times New Roman" w:hAnsi="Times New Roman"/>
          <w:b/>
          <w:sz w:val="28"/>
          <w:szCs w:val="28"/>
        </w:rPr>
        <w:t>Административная комиссия в Устюженском муниципальном районе</w:t>
      </w:r>
    </w:p>
    <w:p w:rsidR="00B8510B" w:rsidRPr="00FD1778" w:rsidRDefault="00B8510B" w:rsidP="00B8510B">
      <w:pPr>
        <w:pStyle w:val="NoSpacing1"/>
        <w:jc w:val="center"/>
        <w:rPr>
          <w:rFonts w:ascii="Times New Roman" w:hAnsi="Times New Roman"/>
          <w:b/>
          <w:i/>
          <w:sz w:val="28"/>
          <w:szCs w:val="28"/>
        </w:rPr>
      </w:pPr>
      <w:r w:rsidRPr="00FD1778">
        <w:rPr>
          <w:rFonts w:ascii="Times New Roman" w:hAnsi="Times New Roman"/>
          <w:b/>
          <w:i/>
          <w:sz w:val="28"/>
          <w:szCs w:val="28"/>
        </w:rPr>
        <w:t>(председатель Артамонова А.В., секретарь Поспилая Т.И.)</w:t>
      </w:r>
    </w:p>
    <w:p w:rsidR="00FD1778" w:rsidRPr="005409DC" w:rsidRDefault="00FD1778" w:rsidP="00B8510B">
      <w:pPr>
        <w:pStyle w:val="NoSpacing1"/>
        <w:jc w:val="center"/>
        <w:rPr>
          <w:rFonts w:ascii="Times New Roman" w:hAnsi="Times New Roman"/>
          <w:b/>
          <w:i/>
          <w:sz w:val="28"/>
          <w:szCs w:val="28"/>
          <w:highlight w:val="yellow"/>
        </w:rPr>
      </w:pPr>
    </w:p>
    <w:p w:rsidR="00FD1778" w:rsidRPr="00636353" w:rsidRDefault="00FD1778" w:rsidP="00FD1778">
      <w:pPr>
        <w:pStyle w:val="NoSpacing1"/>
        <w:ind w:firstLine="708"/>
        <w:jc w:val="both"/>
        <w:rPr>
          <w:rFonts w:ascii="Times New Roman" w:hAnsi="Times New Roman"/>
          <w:sz w:val="26"/>
          <w:szCs w:val="26"/>
        </w:rPr>
      </w:pPr>
      <w:r w:rsidRPr="00636353">
        <w:rPr>
          <w:rFonts w:ascii="Times New Roman" w:hAnsi="Times New Roman"/>
          <w:sz w:val="26"/>
          <w:szCs w:val="26"/>
        </w:rPr>
        <w:t>На основании закона Вологодской области от 28.11.2005 № 1369-03 «О наделении органов местного самоуправления отдельными государственными полномочиями в сфере административных отношений» (с последующими изменениями) в муниципальных образованиях Устюженского муниципального района также приняты и утверждены перечни должностных лиц, уполномоченных составлять протоколы об административных правонарушениях.</w:t>
      </w:r>
    </w:p>
    <w:p w:rsidR="00FD1778" w:rsidRPr="00636353" w:rsidRDefault="00FD1778" w:rsidP="00FD1778">
      <w:pPr>
        <w:pStyle w:val="NoSpacing1"/>
        <w:jc w:val="both"/>
        <w:rPr>
          <w:rFonts w:ascii="Times New Roman" w:hAnsi="Times New Roman"/>
          <w:sz w:val="26"/>
          <w:szCs w:val="26"/>
        </w:rPr>
      </w:pPr>
      <w:r w:rsidRPr="00636353">
        <w:rPr>
          <w:rFonts w:ascii="Times New Roman" w:hAnsi="Times New Roman"/>
          <w:sz w:val="26"/>
          <w:szCs w:val="26"/>
        </w:rPr>
        <w:tab/>
        <w:t>Постановлением администрации Устюженского муниципального района от 24.02.2011 № 25 «Об утверждении перечня должностных лиц, уполномоченных составлять протоколы об административных правонарушениях» (с последующими изменениями) утвержден перечень должностных лиц, уполномоченных составлять протоколы об административных правонарушениях.</w:t>
      </w:r>
    </w:p>
    <w:p w:rsidR="00FD1778" w:rsidRPr="00746B2D" w:rsidRDefault="00FD1778" w:rsidP="00FD1778">
      <w:pPr>
        <w:shd w:val="clear" w:color="auto" w:fill="FFFFFF"/>
        <w:spacing w:line="322" w:lineRule="exact"/>
        <w:ind w:left="10" w:right="120" w:firstLine="530"/>
        <w:jc w:val="both"/>
        <w:rPr>
          <w:sz w:val="26"/>
          <w:szCs w:val="26"/>
        </w:rPr>
      </w:pPr>
      <w:r w:rsidRPr="00636353">
        <w:rPr>
          <w:sz w:val="26"/>
          <w:szCs w:val="26"/>
        </w:rPr>
        <w:t>В 201</w:t>
      </w:r>
      <w:r>
        <w:rPr>
          <w:sz w:val="26"/>
          <w:szCs w:val="26"/>
        </w:rPr>
        <w:t>8</w:t>
      </w:r>
      <w:r w:rsidRPr="00636353">
        <w:rPr>
          <w:sz w:val="26"/>
          <w:szCs w:val="26"/>
        </w:rPr>
        <w:t xml:space="preserve"> году проведено </w:t>
      </w:r>
      <w:r w:rsidRPr="00746B2D">
        <w:rPr>
          <w:sz w:val="26"/>
          <w:szCs w:val="26"/>
        </w:rPr>
        <w:t xml:space="preserve">21 заседание административной </w:t>
      </w:r>
      <w:r w:rsidRPr="00746B2D">
        <w:rPr>
          <w:spacing w:val="-1"/>
          <w:sz w:val="26"/>
          <w:szCs w:val="26"/>
        </w:rPr>
        <w:t xml:space="preserve">комиссии, поступило и рассмотрено 50 протоколов об административных </w:t>
      </w:r>
      <w:r w:rsidRPr="00746B2D">
        <w:rPr>
          <w:sz w:val="26"/>
          <w:szCs w:val="26"/>
        </w:rPr>
        <w:t>правонарушениях</w:t>
      </w:r>
      <w:r>
        <w:rPr>
          <w:sz w:val="26"/>
          <w:szCs w:val="26"/>
        </w:rPr>
        <w:t xml:space="preserve">, </w:t>
      </w:r>
      <w:r w:rsidRPr="00746B2D">
        <w:rPr>
          <w:sz w:val="26"/>
          <w:szCs w:val="26"/>
        </w:rPr>
        <w:t>все 50 протоколов составлены должностными лицами органов местного самоуправления городских и сельских поселений.</w:t>
      </w:r>
    </w:p>
    <w:p w:rsidR="00FD1778" w:rsidRPr="001017BB" w:rsidRDefault="00FD1778" w:rsidP="00FD1778">
      <w:pPr>
        <w:pStyle w:val="NoSpacing1"/>
        <w:ind w:firstLine="708"/>
        <w:jc w:val="both"/>
        <w:rPr>
          <w:rFonts w:ascii="Times New Roman" w:hAnsi="Times New Roman"/>
          <w:sz w:val="26"/>
          <w:szCs w:val="26"/>
        </w:rPr>
      </w:pPr>
      <w:r w:rsidRPr="00636353">
        <w:rPr>
          <w:rFonts w:ascii="Times New Roman" w:hAnsi="Times New Roman"/>
          <w:sz w:val="26"/>
          <w:szCs w:val="26"/>
        </w:rPr>
        <w:t>Общая сумма штрафов, наложенных в 201</w:t>
      </w:r>
      <w:r>
        <w:rPr>
          <w:rFonts w:ascii="Times New Roman" w:hAnsi="Times New Roman"/>
          <w:sz w:val="26"/>
          <w:szCs w:val="26"/>
        </w:rPr>
        <w:t>8</w:t>
      </w:r>
      <w:r w:rsidRPr="00636353">
        <w:rPr>
          <w:rFonts w:ascii="Times New Roman" w:hAnsi="Times New Roman"/>
          <w:sz w:val="26"/>
          <w:szCs w:val="26"/>
        </w:rPr>
        <w:t xml:space="preserve"> году, составила </w:t>
      </w:r>
      <w:r>
        <w:rPr>
          <w:rFonts w:ascii="Times New Roman" w:hAnsi="Times New Roman"/>
          <w:sz w:val="24"/>
          <w:szCs w:val="24"/>
        </w:rPr>
        <w:t>12112</w:t>
      </w:r>
      <w:r w:rsidRPr="00636353">
        <w:rPr>
          <w:rFonts w:ascii="Times New Roman" w:hAnsi="Times New Roman"/>
          <w:sz w:val="26"/>
          <w:szCs w:val="26"/>
        </w:rPr>
        <w:t xml:space="preserve"> рублей, взыскано </w:t>
      </w:r>
      <w:r>
        <w:rPr>
          <w:rFonts w:ascii="Times New Roman" w:hAnsi="Times New Roman"/>
          <w:sz w:val="24"/>
          <w:szCs w:val="24"/>
        </w:rPr>
        <w:t>13112</w:t>
      </w:r>
      <w:r w:rsidRPr="00636353">
        <w:rPr>
          <w:rFonts w:ascii="Times New Roman" w:hAnsi="Times New Roman"/>
          <w:sz w:val="26"/>
          <w:szCs w:val="26"/>
        </w:rPr>
        <w:t xml:space="preserve"> рублей.</w:t>
      </w:r>
    </w:p>
    <w:p w:rsidR="00B8510B" w:rsidRPr="005409DC" w:rsidRDefault="00B8510B" w:rsidP="00B8510B">
      <w:pPr>
        <w:pStyle w:val="12"/>
        <w:jc w:val="center"/>
        <w:rPr>
          <w:rFonts w:ascii="Times New Roman" w:hAnsi="Times New Roman"/>
          <w:sz w:val="26"/>
          <w:szCs w:val="26"/>
          <w:highlight w:val="yellow"/>
        </w:rPr>
      </w:pPr>
    </w:p>
    <w:p w:rsidR="00B8510B" w:rsidRPr="00D86D6F" w:rsidRDefault="00B8510B" w:rsidP="00B8510B">
      <w:pPr>
        <w:pStyle w:val="12"/>
        <w:jc w:val="center"/>
        <w:rPr>
          <w:rFonts w:ascii="Times New Roman" w:hAnsi="Times New Roman"/>
          <w:b/>
          <w:sz w:val="28"/>
          <w:szCs w:val="28"/>
        </w:rPr>
      </w:pPr>
      <w:r w:rsidRPr="00D86D6F">
        <w:rPr>
          <w:rFonts w:ascii="Times New Roman" w:hAnsi="Times New Roman"/>
          <w:b/>
          <w:sz w:val="28"/>
          <w:szCs w:val="28"/>
        </w:rPr>
        <w:t>Антитеррористическая комиссия</w:t>
      </w:r>
    </w:p>
    <w:p w:rsidR="00B8510B" w:rsidRPr="00D86D6F" w:rsidRDefault="00B8510B" w:rsidP="00B8510B">
      <w:pPr>
        <w:pStyle w:val="12"/>
        <w:jc w:val="center"/>
        <w:rPr>
          <w:rFonts w:ascii="Times New Roman" w:hAnsi="Times New Roman"/>
          <w:b/>
          <w:i/>
          <w:sz w:val="28"/>
          <w:szCs w:val="28"/>
        </w:rPr>
      </w:pPr>
      <w:r w:rsidRPr="00D86D6F">
        <w:rPr>
          <w:rFonts w:ascii="Times New Roman" w:hAnsi="Times New Roman"/>
          <w:b/>
          <w:i/>
          <w:sz w:val="28"/>
          <w:szCs w:val="28"/>
        </w:rPr>
        <w:t xml:space="preserve">(председатель </w:t>
      </w:r>
      <w:r w:rsidR="00D86D6F">
        <w:rPr>
          <w:rFonts w:ascii="Times New Roman" w:hAnsi="Times New Roman"/>
          <w:b/>
          <w:i/>
          <w:sz w:val="28"/>
          <w:szCs w:val="28"/>
        </w:rPr>
        <w:t>Капралов Е.А.</w:t>
      </w:r>
      <w:r w:rsidRPr="00D86D6F">
        <w:rPr>
          <w:rFonts w:ascii="Times New Roman" w:hAnsi="Times New Roman"/>
          <w:b/>
          <w:i/>
          <w:sz w:val="28"/>
          <w:szCs w:val="28"/>
        </w:rPr>
        <w:t>)</w:t>
      </w:r>
    </w:p>
    <w:p w:rsidR="00B8510B" w:rsidRPr="00D86D6F" w:rsidRDefault="00B8510B" w:rsidP="00B8510B">
      <w:pPr>
        <w:pStyle w:val="12"/>
        <w:jc w:val="center"/>
        <w:rPr>
          <w:rFonts w:ascii="Times New Roman" w:hAnsi="Times New Roman"/>
          <w:b/>
          <w:i/>
          <w:sz w:val="26"/>
          <w:szCs w:val="26"/>
        </w:rPr>
      </w:pPr>
    </w:p>
    <w:p w:rsidR="00B8510B" w:rsidRPr="00D86D6F" w:rsidRDefault="00B8510B" w:rsidP="00B8510B">
      <w:pPr>
        <w:pStyle w:val="12"/>
        <w:ind w:firstLine="708"/>
        <w:jc w:val="both"/>
        <w:rPr>
          <w:rFonts w:ascii="Times New Roman" w:hAnsi="Times New Roman"/>
          <w:sz w:val="26"/>
          <w:szCs w:val="26"/>
        </w:rPr>
      </w:pPr>
      <w:r w:rsidRPr="00D86D6F">
        <w:rPr>
          <w:rFonts w:ascii="Times New Roman" w:hAnsi="Times New Roman"/>
          <w:sz w:val="26"/>
          <w:szCs w:val="26"/>
        </w:rPr>
        <w:t>Состав комиссии  и Положение утверждены постановлением главы Устюженского муниципального района от 22.10.2007  № 154 «О создании антитеррористической комиссии Устюженского муниципального района» 9с последующими изменениями).</w:t>
      </w:r>
      <w:r w:rsidRPr="00D86D6F">
        <w:rPr>
          <w:rFonts w:ascii="Times New Roman" w:hAnsi="Times New Roman"/>
          <w:sz w:val="26"/>
          <w:szCs w:val="26"/>
        </w:rPr>
        <w:tab/>
      </w:r>
    </w:p>
    <w:p w:rsidR="00B8510B" w:rsidRPr="00D86D6F" w:rsidRDefault="00B8510B" w:rsidP="00B8510B">
      <w:pPr>
        <w:pStyle w:val="12"/>
        <w:ind w:firstLine="709"/>
        <w:rPr>
          <w:rFonts w:ascii="Times New Roman" w:hAnsi="Times New Roman"/>
          <w:b/>
          <w:i/>
          <w:sz w:val="26"/>
          <w:szCs w:val="26"/>
        </w:rPr>
      </w:pPr>
      <w:r w:rsidRPr="00D86D6F">
        <w:rPr>
          <w:rFonts w:ascii="Times New Roman" w:hAnsi="Times New Roman"/>
          <w:sz w:val="26"/>
          <w:szCs w:val="26"/>
        </w:rPr>
        <w:t>Постановлением администрации Устюженского муниципального района от 31.12.2013 №1077 утверждён порядок действий администрации района, направленный на предотвращение и урегулирование конфликтных ситуаций на территории района в сфере межнациональных отношений</w:t>
      </w:r>
      <w:r w:rsidRPr="00D86D6F">
        <w:rPr>
          <w:sz w:val="26"/>
          <w:szCs w:val="26"/>
        </w:rPr>
        <w:t>.</w:t>
      </w:r>
    </w:p>
    <w:p w:rsidR="00B8510B" w:rsidRPr="00D86D6F" w:rsidRDefault="00B8510B" w:rsidP="00B8510B">
      <w:pPr>
        <w:pStyle w:val="12"/>
        <w:ind w:firstLine="708"/>
        <w:jc w:val="both"/>
        <w:rPr>
          <w:rFonts w:ascii="Times New Roman" w:hAnsi="Times New Roman"/>
          <w:sz w:val="26"/>
          <w:szCs w:val="26"/>
        </w:rPr>
      </w:pPr>
      <w:r w:rsidRPr="00D86D6F">
        <w:rPr>
          <w:rFonts w:ascii="Times New Roman" w:hAnsi="Times New Roman"/>
          <w:sz w:val="26"/>
          <w:szCs w:val="26"/>
        </w:rPr>
        <w:t>Состав комиссии  и Положение утверждены постановлением главы Устюженского муниципального района от 22.10.2007  № 154 «О создании антитеррористической комиссии Устюженского муниципального района» с последующими изменениями).</w:t>
      </w:r>
    </w:p>
    <w:p w:rsidR="00B8510B" w:rsidRPr="004444EC" w:rsidRDefault="00B8510B" w:rsidP="00B8510B">
      <w:pPr>
        <w:pStyle w:val="12"/>
        <w:ind w:firstLine="708"/>
        <w:jc w:val="both"/>
        <w:rPr>
          <w:sz w:val="26"/>
          <w:szCs w:val="26"/>
        </w:rPr>
      </w:pPr>
      <w:r w:rsidRPr="00D86D6F">
        <w:rPr>
          <w:rFonts w:ascii="Times New Roman" w:hAnsi="Times New Roman"/>
          <w:sz w:val="26"/>
          <w:szCs w:val="26"/>
        </w:rPr>
        <w:t xml:space="preserve">Постановлением администрации Устюженского муниципального района от 31.12.2013 №1077 утверждён порядок действий администрации района, направленный на предотвращение и урегулирование конфликтных ситуаций на территории района в </w:t>
      </w:r>
      <w:r w:rsidRPr="004444EC">
        <w:rPr>
          <w:rFonts w:ascii="Times New Roman" w:hAnsi="Times New Roman"/>
          <w:sz w:val="26"/>
          <w:szCs w:val="26"/>
        </w:rPr>
        <w:t>сфере межнациональных отношений</w:t>
      </w:r>
      <w:r w:rsidRPr="004444EC">
        <w:rPr>
          <w:sz w:val="26"/>
          <w:szCs w:val="26"/>
        </w:rPr>
        <w:t>.</w:t>
      </w:r>
    </w:p>
    <w:p w:rsidR="00B8510B" w:rsidRPr="00D86D6F" w:rsidRDefault="00B8510B" w:rsidP="00B8510B">
      <w:pPr>
        <w:pStyle w:val="12"/>
        <w:ind w:firstLine="708"/>
        <w:jc w:val="both"/>
        <w:rPr>
          <w:rFonts w:ascii="Times New Roman" w:hAnsi="Times New Roman"/>
          <w:sz w:val="26"/>
          <w:szCs w:val="26"/>
        </w:rPr>
      </w:pPr>
      <w:r w:rsidRPr="004444EC">
        <w:rPr>
          <w:rFonts w:ascii="Times New Roman" w:hAnsi="Times New Roman"/>
          <w:sz w:val="26"/>
          <w:szCs w:val="26"/>
        </w:rPr>
        <w:t>За отчетный период 201</w:t>
      </w:r>
      <w:r w:rsidR="004444EC" w:rsidRPr="004444EC">
        <w:rPr>
          <w:rFonts w:ascii="Times New Roman" w:hAnsi="Times New Roman"/>
          <w:sz w:val="26"/>
          <w:szCs w:val="26"/>
        </w:rPr>
        <w:t>8</w:t>
      </w:r>
      <w:r w:rsidRPr="004444EC">
        <w:rPr>
          <w:rFonts w:ascii="Times New Roman" w:hAnsi="Times New Roman"/>
          <w:sz w:val="26"/>
          <w:szCs w:val="26"/>
        </w:rPr>
        <w:t xml:space="preserve"> года, в соответствии со статьей 5 Федерального закона от 6 марта 2006 года №</w:t>
      </w:r>
      <w:r w:rsidRPr="00DE30FD">
        <w:rPr>
          <w:rFonts w:ascii="Times New Roman" w:hAnsi="Times New Roman"/>
          <w:sz w:val="26"/>
          <w:szCs w:val="26"/>
        </w:rPr>
        <w:t>35-ФЗ «О противодействии</w:t>
      </w:r>
      <w:r w:rsidRPr="00D86D6F">
        <w:rPr>
          <w:rFonts w:ascii="Times New Roman" w:hAnsi="Times New Roman"/>
          <w:sz w:val="26"/>
          <w:szCs w:val="26"/>
        </w:rPr>
        <w:t xml:space="preserve"> терроризму», статьями 4 – 5 Федерального закона от 25 июля 2002 года №114-ФЗ «О противодействии экстремисткой деятельности», администрацией района во взаимодействии с правоохранительными органами и органами самоуправления муниципальных </w:t>
      </w:r>
      <w:r w:rsidRPr="00D86D6F">
        <w:rPr>
          <w:rFonts w:ascii="Times New Roman" w:hAnsi="Times New Roman"/>
          <w:sz w:val="26"/>
          <w:szCs w:val="26"/>
        </w:rPr>
        <w:lastRenderedPageBreak/>
        <w:t xml:space="preserve">образований, выполнялись мероприятия направленные на недопущение террористический и экстремистских проявлений, обеспечение безопасности граждан. </w:t>
      </w:r>
    </w:p>
    <w:p w:rsidR="00B8510B" w:rsidRPr="00D86D6F" w:rsidRDefault="00B8510B" w:rsidP="00B8510B">
      <w:pPr>
        <w:pStyle w:val="12"/>
        <w:ind w:firstLine="708"/>
        <w:jc w:val="both"/>
        <w:rPr>
          <w:rFonts w:ascii="Times New Roman" w:hAnsi="Times New Roman"/>
          <w:sz w:val="26"/>
          <w:szCs w:val="26"/>
        </w:rPr>
      </w:pPr>
      <w:r w:rsidRPr="00D86D6F">
        <w:rPr>
          <w:rFonts w:ascii="Times New Roman" w:hAnsi="Times New Roman"/>
          <w:sz w:val="26"/>
          <w:szCs w:val="26"/>
        </w:rPr>
        <w:t xml:space="preserve">Постановлением главы Устюженского муниципального района от 8 мая 2015 года №65  утвержден обновленный состав антитеррористической комиссии; мероприятия предусмотренные  «Планом работа АТК на 2017 год», выполнены в полном объеме. Проведено пять плановых заседаний. </w:t>
      </w:r>
    </w:p>
    <w:p w:rsidR="00B8510B" w:rsidRDefault="00B8510B" w:rsidP="00B8510B">
      <w:pPr>
        <w:pStyle w:val="12"/>
        <w:ind w:firstLine="708"/>
        <w:jc w:val="both"/>
        <w:rPr>
          <w:rFonts w:ascii="Times New Roman" w:hAnsi="Times New Roman"/>
          <w:sz w:val="26"/>
          <w:szCs w:val="26"/>
        </w:rPr>
      </w:pPr>
      <w:r w:rsidRPr="00DE30FD">
        <w:rPr>
          <w:rFonts w:ascii="Times New Roman" w:hAnsi="Times New Roman"/>
          <w:sz w:val="26"/>
          <w:szCs w:val="26"/>
        </w:rPr>
        <w:t>13 сентября 2017 года принято постановление администрации Устюженского муниципального района № 621, которым утвержден состав, Положение и Регламент антитеррористической комиссии Устюженского муниципального района.</w:t>
      </w:r>
    </w:p>
    <w:p w:rsidR="00D86D6F" w:rsidRPr="00D86D6F" w:rsidRDefault="00D86D6F" w:rsidP="00D86D6F">
      <w:pPr>
        <w:jc w:val="both"/>
        <w:rPr>
          <w:color w:val="000000" w:themeColor="text1"/>
          <w:sz w:val="26"/>
          <w:szCs w:val="26"/>
        </w:rPr>
      </w:pPr>
      <w:r w:rsidRPr="00D86D6F">
        <w:rPr>
          <w:color w:val="000000" w:themeColor="text1"/>
          <w:sz w:val="26"/>
          <w:szCs w:val="26"/>
        </w:rPr>
        <w:t>26 октября 2018 года постановлением администрации района №864 внесены изменения в постановление администрации района от 13.09.2017 № 621, которым данное постановление приведено в соответствие с требованием Постановления Губернатора Вологодской области № 167.</w:t>
      </w:r>
    </w:p>
    <w:p w:rsidR="00B8510B" w:rsidRPr="00D86D6F" w:rsidRDefault="00B8510B" w:rsidP="00B8510B">
      <w:pPr>
        <w:pStyle w:val="12"/>
        <w:ind w:firstLine="708"/>
        <w:jc w:val="both"/>
        <w:rPr>
          <w:rFonts w:ascii="Times New Roman" w:hAnsi="Times New Roman"/>
          <w:sz w:val="26"/>
          <w:szCs w:val="26"/>
        </w:rPr>
      </w:pPr>
      <w:r w:rsidRPr="00D86D6F">
        <w:rPr>
          <w:rFonts w:ascii="Times New Roman" w:hAnsi="Times New Roman"/>
          <w:sz w:val="26"/>
          <w:szCs w:val="26"/>
        </w:rPr>
        <w:t>В целях совершенствования работы по обеспечению антитеррористической защищенности объектов (территорий), постановлением главы Устюженского муниципального района 18.01.2016 № 2 в районе создана межведомственная комиссия по обследованию и категорированию мест с массовым пребыванием людей руководит комиссией первый заместитель главы администрации района А.Ю.Болтунов.</w:t>
      </w:r>
    </w:p>
    <w:p w:rsidR="00B8510B" w:rsidRPr="00D86D6F" w:rsidRDefault="00B8510B" w:rsidP="00B8510B">
      <w:pPr>
        <w:pStyle w:val="12"/>
        <w:ind w:firstLine="708"/>
        <w:jc w:val="both"/>
        <w:rPr>
          <w:rFonts w:ascii="Times New Roman" w:hAnsi="Times New Roman"/>
          <w:sz w:val="26"/>
          <w:szCs w:val="26"/>
        </w:rPr>
      </w:pPr>
      <w:r w:rsidRPr="00D86D6F">
        <w:rPr>
          <w:rFonts w:ascii="Times New Roman" w:hAnsi="Times New Roman"/>
          <w:sz w:val="26"/>
          <w:szCs w:val="26"/>
        </w:rPr>
        <w:t>Преступлений террористической и экстремистской направленности – не зарегистрировано. Общественно-политическая ситуация в Устюженском районе остается стабильной.</w:t>
      </w:r>
    </w:p>
    <w:p w:rsidR="00B8510B" w:rsidRPr="005409DC" w:rsidRDefault="00B8510B" w:rsidP="00B8510B">
      <w:pPr>
        <w:rPr>
          <w:highlight w:val="yellow"/>
        </w:rPr>
      </w:pPr>
    </w:p>
    <w:p w:rsidR="00B8510B" w:rsidRPr="00527753" w:rsidRDefault="00B8510B" w:rsidP="00B8510B">
      <w:pPr>
        <w:jc w:val="center"/>
        <w:rPr>
          <w:b/>
          <w:sz w:val="32"/>
          <w:szCs w:val="32"/>
        </w:rPr>
      </w:pPr>
      <w:r w:rsidRPr="00527753">
        <w:rPr>
          <w:b/>
          <w:sz w:val="32"/>
          <w:szCs w:val="32"/>
        </w:rPr>
        <w:t>Информация о функционировании социальных объектов</w:t>
      </w:r>
    </w:p>
    <w:p w:rsidR="00B8510B" w:rsidRPr="00527753" w:rsidRDefault="00B8510B" w:rsidP="00B8510B">
      <w:pPr>
        <w:jc w:val="center"/>
        <w:rPr>
          <w:b/>
          <w:sz w:val="32"/>
          <w:szCs w:val="32"/>
        </w:rPr>
      </w:pPr>
    </w:p>
    <w:p w:rsidR="00B8510B" w:rsidRPr="00527753" w:rsidRDefault="00B8510B" w:rsidP="00B8510B">
      <w:pPr>
        <w:jc w:val="both"/>
        <w:rPr>
          <w:sz w:val="26"/>
          <w:szCs w:val="26"/>
        </w:rPr>
      </w:pPr>
      <w:r w:rsidRPr="00527753">
        <w:rPr>
          <w:sz w:val="26"/>
          <w:szCs w:val="26"/>
        </w:rPr>
        <w:t xml:space="preserve">       Местный бюджет Устюженского муниципального района является социально направленным, 74,4% в структуре местного бюджета занимают расходы на социальную сферу.</w:t>
      </w:r>
    </w:p>
    <w:p w:rsidR="00B8510B" w:rsidRPr="00527753" w:rsidRDefault="00B8510B" w:rsidP="00B8510B">
      <w:pPr>
        <w:jc w:val="both"/>
        <w:rPr>
          <w:sz w:val="26"/>
          <w:szCs w:val="26"/>
        </w:rPr>
      </w:pPr>
      <w:r w:rsidRPr="00527753">
        <w:rPr>
          <w:sz w:val="26"/>
          <w:szCs w:val="26"/>
        </w:rPr>
        <w:t xml:space="preserve">        Бюджетное финансирование объектов социальной сферы (финансирование текущей деятельности и финансирование государственных и муниципальных программ) осуществляется за счет средств бюджета Вологодской области и местного бюджета района. Эффективность бюджетного финансирования обеспечивается взаимодействием бюджетов разных уровней.</w:t>
      </w:r>
    </w:p>
    <w:p w:rsidR="00B8510B" w:rsidRPr="00527753" w:rsidRDefault="00B8510B" w:rsidP="00B8510B">
      <w:pPr>
        <w:jc w:val="both"/>
        <w:rPr>
          <w:sz w:val="26"/>
          <w:szCs w:val="26"/>
        </w:rPr>
      </w:pPr>
      <w:r w:rsidRPr="00527753">
        <w:rPr>
          <w:sz w:val="26"/>
          <w:szCs w:val="26"/>
        </w:rPr>
        <w:t xml:space="preserve">        В рамках социального бюджета реализуется программно-целевой подход к финансовому управлению сферой социальных услуг, основанный на нормативах и стандартах, муниципальных заказах, предусматривающий получение конкретных социальных результатов. Именно использование социального бюджета позволяет  реализовать принципы, положенные в основу бюджетирования, ориентированного на результат, обеспечить распределение бюджетных ресурсов в соответствии с целями и задачами регулирования социальной сферы.</w:t>
      </w:r>
    </w:p>
    <w:p w:rsidR="00B8510B" w:rsidRPr="00527753" w:rsidRDefault="00B8510B" w:rsidP="00B8510B">
      <w:pPr>
        <w:jc w:val="both"/>
        <w:rPr>
          <w:sz w:val="26"/>
          <w:szCs w:val="26"/>
        </w:rPr>
      </w:pPr>
      <w:r w:rsidRPr="00527753">
        <w:rPr>
          <w:sz w:val="26"/>
          <w:szCs w:val="26"/>
        </w:rPr>
        <w:t xml:space="preserve">       Расходы в социальной сфере делятся на расходы по социальной защите и расходы по социальному обеспечению населения. Эти расходы, в свою очередь, подразделяются на следующие основные группы:</w:t>
      </w:r>
    </w:p>
    <w:p w:rsidR="00B8510B" w:rsidRPr="00527753" w:rsidRDefault="00B8510B" w:rsidP="00B8510B">
      <w:pPr>
        <w:ind w:firstLine="708"/>
        <w:jc w:val="both"/>
        <w:rPr>
          <w:sz w:val="26"/>
          <w:szCs w:val="26"/>
        </w:rPr>
      </w:pPr>
      <w:r w:rsidRPr="00527753">
        <w:rPr>
          <w:sz w:val="26"/>
          <w:szCs w:val="26"/>
        </w:rPr>
        <w:t>- образование;</w:t>
      </w:r>
    </w:p>
    <w:p w:rsidR="00B8510B" w:rsidRPr="00527753" w:rsidRDefault="00B8510B" w:rsidP="00B8510B">
      <w:pPr>
        <w:ind w:firstLine="708"/>
        <w:jc w:val="both"/>
        <w:rPr>
          <w:sz w:val="26"/>
          <w:szCs w:val="26"/>
        </w:rPr>
      </w:pPr>
      <w:r w:rsidRPr="00527753">
        <w:rPr>
          <w:sz w:val="26"/>
          <w:szCs w:val="26"/>
        </w:rPr>
        <w:t>- культура;</w:t>
      </w:r>
    </w:p>
    <w:p w:rsidR="00B8510B" w:rsidRPr="00527753" w:rsidRDefault="00B8510B" w:rsidP="00B8510B">
      <w:pPr>
        <w:ind w:firstLine="708"/>
        <w:jc w:val="both"/>
        <w:rPr>
          <w:sz w:val="26"/>
          <w:szCs w:val="26"/>
        </w:rPr>
      </w:pPr>
      <w:r w:rsidRPr="00527753">
        <w:rPr>
          <w:sz w:val="26"/>
          <w:szCs w:val="26"/>
        </w:rPr>
        <w:t>- физическая культура и спорт;</w:t>
      </w:r>
    </w:p>
    <w:p w:rsidR="00B8510B" w:rsidRDefault="00B8510B" w:rsidP="00B8510B">
      <w:pPr>
        <w:ind w:firstLine="708"/>
        <w:jc w:val="both"/>
        <w:rPr>
          <w:sz w:val="26"/>
          <w:szCs w:val="26"/>
        </w:rPr>
      </w:pPr>
      <w:r w:rsidRPr="00527753">
        <w:rPr>
          <w:sz w:val="26"/>
          <w:szCs w:val="26"/>
        </w:rPr>
        <w:t>- социальная политика.</w:t>
      </w:r>
    </w:p>
    <w:p w:rsidR="00527753" w:rsidRPr="00527753" w:rsidRDefault="00527753" w:rsidP="00B8510B">
      <w:pPr>
        <w:ind w:firstLine="708"/>
        <w:jc w:val="both"/>
        <w:rPr>
          <w:sz w:val="26"/>
          <w:szCs w:val="26"/>
        </w:rPr>
      </w:pPr>
    </w:p>
    <w:p w:rsidR="00F57FA8" w:rsidRPr="00861A73" w:rsidRDefault="00F57FA8" w:rsidP="00F57FA8">
      <w:pPr>
        <w:jc w:val="center"/>
        <w:rPr>
          <w:b/>
          <w:sz w:val="28"/>
          <w:szCs w:val="28"/>
        </w:rPr>
      </w:pPr>
      <w:r w:rsidRPr="00527753">
        <w:rPr>
          <w:b/>
          <w:sz w:val="28"/>
          <w:szCs w:val="28"/>
        </w:rPr>
        <w:t>Информация о дорожно-транспортной инфраструктуре</w:t>
      </w:r>
      <w:r w:rsidRPr="00861A73">
        <w:rPr>
          <w:b/>
          <w:sz w:val="28"/>
          <w:szCs w:val="28"/>
        </w:rPr>
        <w:t xml:space="preserve"> Устюженского муниципального района</w:t>
      </w:r>
    </w:p>
    <w:p w:rsidR="00F57FA8" w:rsidRPr="00861A73" w:rsidRDefault="00F57FA8" w:rsidP="00F57FA8">
      <w:pPr>
        <w:jc w:val="both"/>
        <w:rPr>
          <w:rFonts w:cs="Tahoma"/>
          <w:sz w:val="28"/>
          <w:szCs w:val="28"/>
        </w:rPr>
      </w:pPr>
    </w:p>
    <w:p w:rsidR="00F57FA8" w:rsidRPr="006078BF" w:rsidRDefault="00F57FA8" w:rsidP="006078BF">
      <w:pPr>
        <w:ind w:firstLine="709"/>
        <w:jc w:val="center"/>
        <w:rPr>
          <w:rFonts w:cs="Tahoma"/>
          <w:b/>
          <w:sz w:val="28"/>
          <w:szCs w:val="28"/>
        </w:rPr>
      </w:pPr>
      <w:r w:rsidRPr="006078BF">
        <w:rPr>
          <w:rFonts w:cs="Tahoma"/>
          <w:b/>
          <w:sz w:val="28"/>
          <w:szCs w:val="28"/>
        </w:rPr>
        <w:t>Транспортные особенности района:</w:t>
      </w:r>
    </w:p>
    <w:p w:rsidR="00F57FA8" w:rsidRPr="00527753" w:rsidRDefault="00F57FA8" w:rsidP="00F57FA8">
      <w:pPr>
        <w:numPr>
          <w:ilvl w:val="0"/>
          <w:numId w:val="31"/>
        </w:numPr>
        <w:jc w:val="both"/>
        <w:rPr>
          <w:rFonts w:cs="Tahoma"/>
          <w:sz w:val="26"/>
          <w:szCs w:val="26"/>
        </w:rPr>
      </w:pPr>
      <w:r w:rsidRPr="00527753">
        <w:rPr>
          <w:rFonts w:cs="Tahoma"/>
          <w:sz w:val="26"/>
          <w:szCs w:val="26"/>
        </w:rPr>
        <w:lastRenderedPageBreak/>
        <w:t>наличие федеральной трассы Вологда – Новая Ладога;</w:t>
      </w:r>
    </w:p>
    <w:p w:rsidR="00F57FA8" w:rsidRPr="00527753" w:rsidRDefault="00F57FA8" w:rsidP="00F57FA8">
      <w:pPr>
        <w:numPr>
          <w:ilvl w:val="0"/>
          <w:numId w:val="31"/>
        </w:numPr>
        <w:jc w:val="both"/>
        <w:rPr>
          <w:rFonts w:cs="Tahoma"/>
          <w:sz w:val="26"/>
          <w:szCs w:val="26"/>
        </w:rPr>
      </w:pPr>
      <w:r w:rsidRPr="00527753">
        <w:rPr>
          <w:rFonts w:cs="Tahoma"/>
          <w:sz w:val="26"/>
          <w:szCs w:val="26"/>
        </w:rPr>
        <w:t xml:space="preserve">отсутствие железной дороги, ближайшие железнодорожные станции </w:t>
      </w:r>
    </w:p>
    <w:p w:rsidR="00F57FA8" w:rsidRPr="00527753" w:rsidRDefault="00F57FA8" w:rsidP="00F57FA8">
      <w:pPr>
        <w:jc w:val="both"/>
        <w:rPr>
          <w:rFonts w:cs="Tahoma"/>
          <w:sz w:val="26"/>
          <w:szCs w:val="26"/>
        </w:rPr>
      </w:pPr>
      <w:r w:rsidRPr="00527753">
        <w:rPr>
          <w:rFonts w:cs="Tahoma"/>
          <w:sz w:val="26"/>
          <w:szCs w:val="26"/>
        </w:rPr>
        <w:t xml:space="preserve">располагаются в г. Пестово Новгородской области </w:t>
      </w:r>
      <w:smartTag w:uri="urn:schemas-microsoft-com:office:smarttags" w:element="metricconverter">
        <w:smartTagPr>
          <w:attr w:name="ProductID" w:val="54 км"/>
        </w:smartTagPr>
        <w:r w:rsidRPr="00527753">
          <w:rPr>
            <w:rFonts w:cs="Tahoma"/>
            <w:sz w:val="26"/>
            <w:szCs w:val="26"/>
          </w:rPr>
          <w:t>54 км</w:t>
        </w:r>
      </w:smartTag>
      <w:r w:rsidRPr="00527753">
        <w:rPr>
          <w:rFonts w:cs="Tahoma"/>
          <w:sz w:val="26"/>
          <w:szCs w:val="26"/>
        </w:rPr>
        <w:t xml:space="preserve">, пос. Сандово Тверской области </w:t>
      </w:r>
      <w:smartTag w:uri="urn:schemas-microsoft-com:office:smarttags" w:element="metricconverter">
        <w:smartTagPr>
          <w:attr w:name="ProductID" w:val="40 км"/>
        </w:smartTagPr>
        <w:r w:rsidRPr="00527753">
          <w:rPr>
            <w:rFonts w:cs="Tahoma"/>
            <w:sz w:val="26"/>
            <w:szCs w:val="26"/>
          </w:rPr>
          <w:t>40 км</w:t>
        </w:r>
      </w:smartTag>
      <w:r w:rsidRPr="00527753">
        <w:rPr>
          <w:rFonts w:cs="Tahoma"/>
          <w:sz w:val="26"/>
          <w:szCs w:val="26"/>
        </w:rPr>
        <w:t xml:space="preserve">. </w:t>
      </w:r>
    </w:p>
    <w:p w:rsidR="00F57FA8" w:rsidRPr="00527753" w:rsidRDefault="00F57FA8" w:rsidP="00F57FA8">
      <w:pPr>
        <w:ind w:firstLine="709"/>
        <w:jc w:val="both"/>
        <w:rPr>
          <w:sz w:val="26"/>
          <w:szCs w:val="26"/>
        </w:rPr>
      </w:pPr>
      <w:r w:rsidRPr="00527753">
        <w:rPr>
          <w:sz w:val="26"/>
          <w:szCs w:val="26"/>
        </w:rPr>
        <w:t xml:space="preserve">Протяжённость автомобильных дорог в районе составляет  </w:t>
      </w:r>
      <w:smartTag w:uri="urn:schemas-microsoft-com:office:smarttags" w:element="metricconverter">
        <w:smartTagPr>
          <w:attr w:name="ProductID" w:val="1068,4 км"/>
        </w:smartTagPr>
        <w:r w:rsidRPr="00527753">
          <w:rPr>
            <w:sz w:val="26"/>
            <w:szCs w:val="26"/>
          </w:rPr>
          <w:t>1068,4 км</w:t>
        </w:r>
      </w:smartTag>
      <w:r w:rsidRPr="00527753">
        <w:rPr>
          <w:sz w:val="26"/>
          <w:szCs w:val="26"/>
        </w:rPr>
        <w:t xml:space="preserve">, в том числе: федерального значения - </w:t>
      </w:r>
      <w:smartTag w:uri="urn:schemas-microsoft-com:office:smarttags" w:element="metricconverter">
        <w:smartTagPr>
          <w:attr w:name="ProductID" w:val="76 км"/>
        </w:smartTagPr>
        <w:r w:rsidRPr="00527753">
          <w:rPr>
            <w:sz w:val="26"/>
            <w:szCs w:val="26"/>
          </w:rPr>
          <w:t>76 км</w:t>
        </w:r>
      </w:smartTag>
      <w:r w:rsidRPr="00527753">
        <w:rPr>
          <w:sz w:val="26"/>
          <w:szCs w:val="26"/>
        </w:rPr>
        <w:t xml:space="preserve">; регионального значения - </w:t>
      </w:r>
      <w:smartTag w:uri="urn:schemas-microsoft-com:office:smarttags" w:element="metricconverter">
        <w:smartTagPr>
          <w:attr w:name="ProductID" w:val="391,5 км"/>
        </w:smartTagPr>
        <w:r w:rsidRPr="00527753">
          <w:rPr>
            <w:sz w:val="26"/>
            <w:szCs w:val="26"/>
          </w:rPr>
          <w:t>391,5 км</w:t>
        </w:r>
      </w:smartTag>
      <w:r w:rsidRPr="00527753">
        <w:rPr>
          <w:sz w:val="26"/>
          <w:szCs w:val="26"/>
        </w:rPr>
        <w:t xml:space="preserve">, автомобильные дороги между населёнными пунктами районного значения - 275,4 км; автомобильные дороги населённых пунктов- </w:t>
      </w:r>
      <w:smartTag w:uri="urn:schemas-microsoft-com:office:smarttags" w:element="metricconverter">
        <w:smartTagPr>
          <w:attr w:name="ProductID" w:val="339,2 км"/>
        </w:smartTagPr>
        <w:r w:rsidRPr="00527753">
          <w:rPr>
            <w:sz w:val="26"/>
            <w:szCs w:val="26"/>
          </w:rPr>
          <w:t>339,2 км</w:t>
        </w:r>
      </w:smartTag>
      <w:r w:rsidRPr="00527753">
        <w:rPr>
          <w:sz w:val="26"/>
          <w:szCs w:val="26"/>
        </w:rPr>
        <w:t xml:space="preserve">.            </w:t>
      </w:r>
    </w:p>
    <w:p w:rsidR="00F57FA8" w:rsidRPr="00527753" w:rsidRDefault="00F57FA8" w:rsidP="00FC76D4">
      <w:pPr>
        <w:ind w:firstLine="567"/>
        <w:jc w:val="both"/>
        <w:rPr>
          <w:sz w:val="26"/>
          <w:szCs w:val="26"/>
        </w:rPr>
      </w:pPr>
      <w:r w:rsidRPr="00527753">
        <w:rPr>
          <w:sz w:val="26"/>
          <w:szCs w:val="26"/>
        </w:rPr>
        <w:t>В 2018 году на ремонт автомобильных дорог общего пользования местного значения на территории района из Дорожного фонда области выделено 6,2  млн.  руб. Из муниципального Дорожного  фонда района выделено 4,8 млн.  руб. Отремонтировано  4,6 км автомобильных дорог.</w:t>
      </w:r>
    </w:p>
    <w:p w:rsidR="00F57FA8" w:rsidRPr="00527753" w:rsidRDefault="00F57FA8" w:rsidP="00F57FA8">
      <w:pPr>
        <w:ind w:firstLine="567"/>
        <w:jc w:val="both"/>
        <w:rPr>
          <w:sz w:val="26"/>
          <w:szCs w:val="26"/>
        </w:rPr>
      </w:pPr>
      <w:r w:rsidRPr="00527753">
        <w:rPr>
          <w:sz w:val="26"/>
          <w:szCs w:val="26"/>
        </w:rPr>
        <w:t>Количество оборудованных надземных пешеходных переходов составляет 68  единиц. Большинство выходов  на надземные пешеходные переходы выполнены на одном уровне с автомобильными дорогами и содержатся в надлежащем состоянии. В 201</w:t>
      </w:r>
      <w:r w:rsidR="00DF4089" w:rsidRPr="00527753">
        <w:rPr>
          <w:sz w:val="26"/>
          <w:szCs w:val="26"/>
        </w:rPr>
        <w:t>8</w:t>
      </w:r>
      <w:r w:rsidRPr="00527753">
        <w:rPr>
          <w:sz w:val="26"/>
          <w:szCs w:val="26"/>
        </w:rPr>
        <w:t xml:space="preserve"> году  выполнено нанесение разметки на пешеходных переходах  и искусственных неровностях  (желто-белого цвета), проведена очистка от зеленых насаждений мест в зоне видимости дорожных знаков у пешеходных переходов, проведено обустройство пешеходных переходов по пер. Комсомольский и на Соборной площади в г. Устюжна всего на сумму 150 тыс. руб. Также выполнено устройство светофоров Т7 на пешеходных переходах у образовательных учреждений на сумму 99 тыс. руб. В  2018  году  проведены  работы  по  ремонту дорожной инфраструктуры, обновлению   дорожной разметки, в том числе на пешеходных переходах у образовательных учреждений   г. Устюжна.  Сумма выполненных работ   составила    335 тыс. руб.</w:t>
      </w:r>
    </w:p>
    <w:p w:rsidR="00F57FA8" w:rsidRPr="00527753" w:rsidRDefault="00F57FA8" w:rsidP="00F57FA8">
      <w:pPr>
        <w:ind w:firstLine="709"/>
        <w:jc w:val="both"/>
        <w:rPr>
          <w:sz w:val="26"/>
          <w:szCs w:val="26"/>
        </w:rPr>
      </w:pPr>
      <w:r w:rsidRPr="00527753">
        <w:rPr>
          <w:sz w:val="26"/>
          <w:szCs w:val="26"/>
        </w:rPr>
        <w:t>Основной проблемой является отсутствие дополнительного освещения пешеходных переходов в сельских населённых пунктах и на автомобильных дорогах района.</w:t>
      </w:r>
    </w:p>
    <w:p w:rsidR="00F57FA8" w:rsidRPr="00527753" w:rsidRDefault="00F57FA8" w:rsidP="00F57FA8">
      <w:pPr>
        <w:ind w:firstLine="709"/>
        <w:jc w:val="both"/>
        <w:rPr>
          <w:sz w:val="26"/>
          <w:szCs w:val="26"/>
        </w:rPr>
      </w:pPr>
      <w:r w:rsidRPr="00527753">
        <w:rPr>
          <w:rFonts w:cs="Tahoma"/>
          <w:sz w:val="26"/>
          <w:szCs w:val="26"/>
        </w:rPr>
        <w:t>Оказание транспортных услуг населению Устюженского района  осуществляется автомобильным пассажирским транспортом. Основным перевозчиком в районе является  Устюженское МУ ПАТП.</w:t>
      </w:r>
    </w:p>
    <w:p w:rsidR="00F57FA8" w:rsidRPr="00527753" w:rsidRDefault="00F57FA8" w:rsidP="00F57FA8">
      <w:pPr>
        <w:ind w:firstLine="709"/>
        <w:jc w:val="both"/>
        <w:rPr>
          <w:sz w:val="26"/>
          <w:szCs w:val="26"/>
        </w:rPr>
      </w:pPr>
      <w:r w:rsidRPr="00527753">
        <w:rPr>
          <w:sz w:val="26"/>
          <w:szCs w:val="26"/>
        </w:rPr>
        <w:t>На территории Устюженского муниципального района 9 автобусных маршрутов.  На все маршрут</w:t>
      </w:r>
      <w:r w:rsidR="00352150">
        <w:rPr>
          <w:sz w:val="26"/>
          <w:szCs w:val="26"/>
        </w:rPr>
        <w:t>ы</w:t>
      </w:r>
      <w:r w:rsidRPr="00527753">
        <w:rPr>
          <w:sz w:val="26"/>
          <w:szCs w:val="26"/>
        </w:rPr>
        <w:t xml:space="preserve"> разработаны и утверждены паспорта автобусного маршрута. Все  автобусные маршруты охвачены системой диспетчерского контроля.</w:t>
      </w:r>
    </w:p>
    <w:p w:rsidR="00F57FA8" w:rsidRPr="00527753" w:rsidRDefault="00F57FA8" w:rsidP="00F57FA8">
      <w:pPr>
        <w:ind w:firstLine="709"/>
        <w:jc w:val="both"/>
        <w:rPr>
          <w:rFonts w:cs="Tahoma"/>
          <w:sz w:val="26"/>
          <w:szCs w:val="26"/>
        </w:rPr>
      </w:pPr>
      <w:r w:rsidRPr="00527753">
        <w:rPr>
          <w:rFonts w:cs="Tahoma"/>
          <w:sz w:val="26"/>
          <w:szCs w:val="26"/>
        </w:rPr>
        <w:t>Устюженский муниципальный район находится на пересечении потока автомобильного сообщения Вологодской, Тверской, Ленинградской  и Новгородской областей,  но собственных крупных предприятий, специализирующихся на грузоперевозках нет.</w:t>
      </w:r>
    </w:p>
    <w:p w:rsidR="00F57FA8" w:rsidRPr="00527753" w:rsidRDefault="00F57FA8" w:rsidP="00F57FA8">
      <w:pPr>
        <w:rPr>
          <w:sz w:val="26"/>
          <w:szCs w:val="26"/>
        </w:rPr>
      </w:pPr>
    </w:p>
    <w:p w:rsidR="00B8510B" w:rsidRPr="00527753" w:rsidRDefault="00B8510B" w:rsidP="00B8510B">
      <w:pPr>
        <w:rPr>
          <w:sz w:val="26"/>
          <w:szCs w:val="26"/>
          <w:highlight w:val="yellow"/>
        </w:rPr>
      </w:pPr>
    </w:p>
    <w:p w:rsidR="00F57FA8" w:rsidRPr="00527753" w:rsidRDefault="00F57FA8" w:rsidP="00F57FA8">
      <w:pPr>
        <w:jc w:val="center"/>
        <w:rPr>
          <w:b/>
          <w:sz w:val="26"/>
          <w:szCs w:val="26"/>
        </w:rPr>
      </w:pPr>
      <w:r w:rsidRPr="00527753">
        <w:rPr>
          <w:b/>
          <w:sz w:val="26"/>
          <w:szCs w:val="26"/>
        </w:rPr>
        <w:t xml:space="preserve">Коммунальная инфраструктура </w:t>
      </w:r>
    </w:p>
    <w:p w:rsidR="00F57FA8" w:rsidRPr="00527753" w:rsidRDefault="00F57FA8" w:rsidP="00F57FA8">
      <w:pPr>
        <w:rPr>
          <w:sz w:val="26"/>
          <w:szCs w:val="26"/>
        </w:rPr>
      </w:pPr>
    </w:p>
    <w:p w:rsidR="00FE440B" w:rsidRPr="00125431" w:rsidRDefault="00FE440B" w:rsidP="00FE440B">
      <w:pPr>
        <w:ind w:firstLine="708"/>
        <w:jc w:val="both"/>
        <w:rPr>
          <w:sz w:val="26"/>
          <w:szCs w:val="26"/>
        </w:rPr>
      </w:pPr>
      <w:r w:rsidRPr="00125431">
        <w:rPr>
          <w:sz w:val="26"/>
          <w:szCs w:val="26"/>
        </w:rPr>
        <w:t>Протяженность электрических сетей по состоянию на 01.01.2018 г. составила 242 км. В городе Устюжне работают 47 трансформаторных подстанций (МУП «Устюженские электросети»), в Устюженском районе – 330 (ОАО «Вологдаэнерго», Череповецкие сети).</w:t>
      </w:r>
    </w:p>
    <w:p w:rsidR="00FE440B" w:rsidRPr="00125431" w:rsidRDefault="00FE440B" w:rsidP="00FE440B">
      <w:pPr>
        <w:ind w:firstLine="709"/>
        <w:contextualSpacing/>
        <w:jc w:val="both"/>
        <w:rPr>
          <w:sz w:val="26"/>
          <w:szCs w:val="26"/>
        </w:rPr>
      </w:pPr>
      <w:r w:rsidRPr="00125431">
        <w:rPr>
          <w:sz w:val="26"/>
          <w:szCs w:val="26"/>
        </w:rPr>
        <w:t>Основной потребитель электроэнергии  –  население, доля которого в структуре энергопотребления в 2018 году составила 44 %. Доля электроэнергии используемой</w:t>
      </w:r>
      <w:r w:rsidR="00352150">
        <w:rPr>
          <w:sz w:val="26"/>
          <w:szCs w:val="26"/>
        </w:rPr>
        <w:t>,</w:t>
      </w:r>
      <w:r w:rsidRPr="00125431">
        <w:rPr>
          <w:sz w:val="26"/>
          <w:szCs w:val="26"/>
        </w:rPr>
        <w:t xml:space="preserve"> для нужд бюджетных организаций составила– 13 %,  предприятий сельского хозяйства – 9 %. </w:t>
      </w:r>
    </w:p>
    <w:p w:rsidR="00FE440B" w:rsidRPr="00125431" w:rsidRDefault="00FE440B" w:rsidP="00FE440B">
      <w:pPr>
        <w:jc w:val="both"/>
        <w:rPr>
          <w:sz w:val="26"/>
          <w:szCs w:val="26"/>
        </w:rPr>
      </w:pPr>
      <w:r w:rsidRPr="00125431">
        <w:rPr>
          <w:sz w:val="26"/>
          <w:szCs w:val="26"/>
        </w:rPr>
        <w:t xml:space="preserve">          Теплоснабжение жилых домов и объектов социальной сферы обеспечивает 27 котельных. В  муниципальных образованиях централизованное теплоснабжение </w:t>
      </w:r>
      <w:r w:rsidRPr="00125431">
        <w:rPr>
          <w:sz w:val="26"/>
          <w:szCs w:val="26"/>
        </w:rPr>
        <w:lastRenderedPageBreak/>
        <w:t>населения и объектов социальной сферы осуществляют 6 организаций ЖКХ и 2 бюджетных учреждения.</w:t>
      </w:r>
    </w:p>
    <w:p w:rsidR="00FE440B" w:rsidRPr="00125431" w:rsidRDefault="00FE440B" w:rsidP="00FE440B">
      <w:pPr>
        <w:jc w:val="both"/>
        <w:rPr>
          <w:sz w:val="26"/>
          <w:szCs w:val="26"/>
        </w:rPr>
      </w:pPr>
      <w:r w:rsidRPr="00125431">
        <w:rPr>
          <w:sz w:val="26"/>
          <w:szCs w:val="26"/>
        </w:rPr>
        <w:t xml:space="preserve">          Основным топливом для котельных  на селе являются дрова. В последние годы внедряется использование отходов лесопиления, что позволяет снизить расходы на топливо. </w:t>
      </w:r>
    </w:p>
    <w:p w:rsidR="00FE440B" w:rsidRPr="00125431" w:rsidRDefault="00FE440B" w:rsidP="00FE440B">
      <w:pPr>
        <w:jc w:val="both"/>
        <w:rPr>
          <w:sz w:val="26"/>
          <w:szCs w:val="26"/>
        </w:rPr>
      </w:pPr>
      <w:r w:rsidRPr="00125431">
        <w:rPr>
          <w:sz w:val="26"/>
          <w:szCs w:val="26"/>
        </w:rPr>
        <w:t xml:space="preserve">          В г.</w:t>
      </w:r>
      <w:r>
        <w:rPr>
          <w:sz w:val="26"/>
          <w:szCs w:val="26"/>
        </w:rPr>
        <w:t xml:space="preserve"> </w:t>
      </w:r>
      <w:r w:rsidRPr="00125431">
        <w:rPr>
          <w:sz w:val="26"/>
          <w:szCs w:val="26"/>
        </w:rPr>
        <w:t>Устюжна деятельность по теплоснабжению осуществляет АО «Вологодская областная энергетическая компания»</w:t>
      </w:r>
    </w:p>
    <w:p w:rsidR="00FE440B" w:rsidRPr="00125431" w:rsidRDefault="00FE440B" w:rsidP="00FE440B">
      <w:pPr>
        <w:jc w:val="both"/>
        <w:rPr>
          <w:sz w:val="26"/>
          <w:szCs w:val="26"/>
        </w:rPr>
      </w:pPr>
      <w:r>
        <w:rPr>
          <w:sz w:val="26"/>
          <w:szCs w:val="26"/>
        </w:rPr>
        <w:t xml:space="preserve">          </w:t>
      </w:r>
      <w:r w:rsidRPr="00125431">
        <w:rPr>
          <w:sz w:val="26"/>
          <w:szCs w:val="26"/>
        </w:rPr>
        <w:t>В г. Устюжна из восьми котельных на угле работает 1, на мазуте -1, на дровах – 5 и 1 котельная работает  с использованием в качестве топлива щепу.  В качестве резервной котельной  используется котельная Устюженского АПК, работающая на мазутном топливе.</w:t>
      </w:r>
    </w:p>
    <w:p w:rsidR="00FE440B" w:rsidRPr="00125431" w:rsidRDefault="00FE440B" w:rsidP="00FE440B">
      <w:pPr>
        <w:jc w:val="both"/>
        <w:rPr>
          <w:sz w:val="26"/>
          <w:szCs w:val="26"/>
        </w:rPr>
      </w:pPr>
      <w:r>
        <w:rPr>
          <w:sz w:val="26"/>
          <w:szCs w:val="26"/>
        </w:rPr>
        <w:t xml:space="preserve">           </w:t>
      </w:r>
      <w:r w:rsidRPr="00125431">
        <w:rPr>
          <w:sz w:val="26"/>
          <w:szCs w:val="26"/>
        </w:rPr>
        <w:t>Протяжённость тепловых сетей в двухтрубном исчислении  составляет  39  км.</w:t>
      </w:r>
    </w:p>
    <w:p w:rsidR="00FE440B" w:rsidRPr="00125431" w:rsidRDefault="00FE440B" w:rsidP="00FE440B">
      <w:pPr>
        <w:jc w:val="both"/>
        <w:rPr>
          <w:sz w:val="26"/>
          <w:szCs w:val="26"/>
        </w:rPr>
      </w:pPr>
      <w:r>
        <w:rPr>
          <w:sz w:val="26"/>
          <w:szCs w:val="26"/>
        </w:rPr>
        <w:t xml:space="preserve">           </w:t>
      </w:r>
      <w:r w:rsidRPr="00125431">
        <w:rPr>
          <w:sz w:val="26"/>
          <w:szCs w:val="26"/>
        </w:rPr>
        <w:t>В 2018 году  проведен ряд   ремонтно-восстановительных работ по системам теплоснабжения района.</w:t>
      </w:r>
    </w:p>
    <w:p w:rsidR="00FE440B" w:rsidRPr="00125431" w:rsidRDefault="00FE440B" w:rsidP="00FE440B">
      <w:pPr>
        <w:jc w:val="both"/>
        <w:rPr>
          <w:sz w:val="26"/>
          <w:szCs w:val="26"/>
        </w:rPr>
      </w:pPr>
      <w:r>
        <w:rPr>
          <w:sz w:val="26"/>
          <w:szCs w:val="26"/>
        </w:rPr>
        <w:t xml:space="preserve">           </w:t>
      </w:r>
      <w:r w:rsidRPr="00125431">
        <w:rPr>
          <w:sz w:val="26"/>
          <w:szCs w:val="26"/>
        </w:rPr>
        <w:t xml:space="preserve">Так в пос. им. Желябова проведено устройство тепловой сети с использованием эффективных теплоизолирующих материалов с подключением к централизованной системе теплоснабжения </w:t>
      </w:r>
      <w:r>
        <w:rPr>
          <w:sz w:val="26"/>
          <w:szCs w:val="26"/>
        </w:rPr>
        <w:t>здания детского сада. Выполнение</w:t>
      </w:r>
      <w:r w:rsidRPr="00125431">
        <w:rPr>
          <w:sz w:val="26"/>
          <w:szCs w:val="26"/>
        </w:rPr>
        <w:t xml:space="preserve"> данных работ позволило вывести из эксплуатации неэффективную котельную № 2 </w:t>
      </w:r>
      <w:r>
        <w:rPr>
          <w:sz w:val="26"/>
          <w:szCs w:val="26"/>
        </w:rPr>
        <w:t xml:space="preserve">в поселке </w:t>
      </w:r>
      <w:r w:rsidRPr="00125431">
        <w:rPr>
          <w:sz w:val="26"/>
          <w:szCs w:val="26"/>
        </w:rPr>
        <w:t>и обеспечить потребителей более качественным и надежным теплоснабжением.</w:t>
      </w:r>
    </w:p>
    <w:p w:rsidR="00FE440B" w:rsidRPr="00125431" w:rsidRDefault="00FE440B" w:rsidP="00FE440B">
      <w:pPr>
        <w:jc w:val="both"/>
        <w:rPr>
          <w:sz w:val="26"/>
          <w:szCs w:val="26"/>
        </w:rPr>
      </w:pPr>
      <w:r>
        <w:rPr>
          <w:sz w:val="26"/>
          <w:szCs w:val="26"/>
        </w:rPr>
        <w:t xml:space="preserve">           </w:t>
      </w:r>
      <w:r w:rsidRPr="00125431">
        <w:rPr>
          <w:sz w:val="26"/>
          <w:szCs w:val="26"/>
        </w:rPr>
        <w:t>В рамках областного проекта «Народный бюджет» с использованием средств областного и местного бюджетов,  в 2018 году  проведены работы, позволяющие улучшить качество и надежность оказания услуг по централизованному теплоснабжению, в том числе:</w:t>
      </w:r>
    </w:p>
    <w:p w:rsidR="00FE440B" w:rsidRPr="00125431" w:rsidRDefault="00FE440B" w:rsidP="00FE440B">
      <w:pPr>
        <w:ind w:firstLine="709"/>
        <w:jc w:val="both"/>
        <w:rPr>
          <w:sz w:val="26"/>
          <w:szCs w:val="26"/>
        </w:rPr>
      </w:pPr>
      <w:r w:rsidRPr="00125431">
        <w:rPr>
          <w:sz w:val="26"/>
          <w:szCs w:val="26"/>
        </w:rPr>
        <w:t>-  в котельной в пос. Юбилейный проведена замена неисправного водогрейного котла на новый</w:t>
      </w:r>
      <w:r w:rsidRPr="00125431">
        <w:rPr>
          <w:bCs/>
        </w:rPr>
        <w:t xml:space="preserve"> КврД-08</w:t>
      </w:r>
      <w:r w:rsidRPr="00125431">
        <w:rPr>
          <w:sz w:val="26"/>
          <w:szCs w:val="26"/>
        </w:rPr>
        <w:t>;</w:t>
      </w:r>
    </w:p>
    <w:p w:rsidR="00FE440B" w:rsidRPr="00125431" w:rsidRDefault="00FE440B" w:rsidP="00FE440B">
      <w:pPr>
        <w:ind w:firstLine="709"/>
        <w:jc w:val="both"/>
        <w:rPr>
          <w:sz w:val="26"/>
          <w:szCs w:val="26"/>
        </w:rPr>
      </w:pPr>
      <w:r w:rsidRPr="00125431">
        <w:rPr>
          <w:sz w:val="26"/>
          <w:szCs w:val="26"/>
        </w:rPr>
        <w:t xml:space="preserve">-  для  котельной д. Малое Восное приобретен и установлен  новый дизельгенератор, мощностью 20 кВт, обеспечивающий резервное элетроснабжение при отключении электроэнергии. </w:t>
      </w:r>
    </w:p>
    <w:p w:rsidR="00FE440B" w:rsidRPr="00125431" w:rsidRDefault="00FE440B" w:rsidP="00FE440B">
      <w:pPr>
        <w:jc w:val="both"/>
        <w:rPr>
          <w:sz w:val="26"/>
          <w:szCs w:val="26"/>
        </w:rPr>
      </w:pPr>
      <w:r>
        <w:rPr>
          <w:sz w:val="26"/>
          <w:szCs w:val="26"/>
        </w:rPr>
        <w:t xml:space="preserve">           </w:t>
      </w:r>
      <w:r w:rsidRPr="00125431">
        <w:rPr>
          <w:sz w:val="26"/>
          <w:szCs w:val="26"/>
        </w:rPr>
        <w:t>Также, в соответствии с поручениями Градостроительного совета,  проведены работы по ремонту аварийных участков тепловых сетей в д. Брилино и замене изношенного котельного оборудования в котельной д. Брилино с установкой 2-х новых котлов мощностью по 0,8 МВт, заменой сетевого насоса, вентиляционного оборудования и дымососа.</w:t>
      </w:r>
    </w:p>
    <w:p w:rsidR="00FE440B" w:rsidRPr="00125431" w:rsidRDefault="00FE440B" w:rsidP="00FE440B">
      <w:pPr>
        <w:jc w:val="both"/>
        <w:rPr>
          <w:sz w:val="26"/>
          <w:szCs w:val="26"/>
        </w:rPr>
      </w:pPr>
      <w:r w:rsidRPr="00125431">
        <w:rPr>
          <w:sz w:val="26"/>
          <w:szCs w:val="26"/>
        </w:rPr>
        <w:t xml:space="preserve">           Централизованное водоснабжение жилых домов и объектов социальной сферы имеется в 18 сельских населённых пунктах района. </w:t>
      </w:r>
    </w:p>
    <w:p w:rsidR="00FE440B" w:rsidRPr="00125431" w:rsidRDefault="00FE440B" w:rsidP="00FE440B">
      <w:pPr>
        <w:ind w:firstLine="708"/>
        <w:jc w:val="both"/>
        <w:rPr>
          <w:sz w:val="26"/>
          <w:szCs w:val="26"/>
        </w:rPr>
      </w:pPr>
      <w:r w:rsidRPr="00125431">
        <w:rPr>
          <w:sz w:val="26"/>
          <w:szCs w:val="26"/>
        </w:rPr>
        <w:t>В 23-х населённых пунктах  население обеспечивается  питьевой водой с помощью водоразборных колонок. В 2018 году в рамках областного проекта «Народный бюджет» в муниципальном образовании Никольское проведена замена изношенных водоразборных колонок.</w:t>
      </w:r>
    </w:p>
    <w:p w:rsidR="00FE440B" w:rsidRPr="00125431" w:rsidRDefault="00FE440B" w:rsidP="00FE440B">
      <w:pPr>
        <w:ind w:firstLine="708"/>
        <w:jc w:val="both"/>
        <w:rPr>
          <w:sz w:val="26"/>
          <w:szCs w:val="26"/>
        </w:rPr>
      </w:pPr>
      <w:r w:rsidRPr="00125431">
        <w:rPr>
          <w:sz w:val="26"/>
          <w:szCs w:val="26"/>
        </w:rPr>
        <w:t>Часть населения района, обеспечивается питьевой водой с помощью 1272 шахтных колодцев и индивидуальных скважин. В 2018 году за счет средств местного бюджета района проведен ремонт 17  колодцев.</w:t>
      </w:r>
    </w:p>
    <w:p w:rsidR="00FE440B" w:rsidRPr="00125431" w:rsidRDefault="00FE440B" w:rsidP="00FE440B">
      <w:pPr>
        <w:jc w:val="both"/>
        <w:rPr>
          <w:sz w:val="26"/>
          <w:szCs w:val="26"/>
        </w:rPr>
      </w:pPr>
      <w:r w:rsidRPr="00125431">
        <w:rPr>
          <w:sz w:val="26"/>
          <w:szCs w:val="26"/>
        </w:rPr>
        <w:t xml:space="preserve">            Протяжённость водопроводных сетей сос</w:t>
      </w:r>
      <w:r>
        <w:rPr>
          <w:sz w:val="26"/>
          <w:szCs w:val="26"/>
        </w:rPr>
        <w:t>тавляет 112 км.</w:t>
      </w:r>
      <w:r w:rsidRPr="00125431">
        <w:rPr>
          <w:sz w:val="26"/>
          <w:szCs w:val="26"/>
        </w:rPr>
        <w:t xml:space="preserve">    Источником централизованного водоснабжения в районе являются артезианские скважины. </w:t>
      </w:r>
      <w:r>
        <w:rPr>
          <w:sz w:val="26"/>
          <w:szCs w:val="26"/>
        </w:rPr>
        <w:t>З</w:t>
      </w:r>
      <w:r w:rsidRPr="00125431">
        <w:rPr>
          <w:sz w:val="26"/>
          <w:szCs w:val="26"/>
        </w:rPr>
        <w:t>а счет средств</w:t>
      </w:r>
      <w:r>
        <w:rPr>
          <w:sz w:val="26"/>
          <w:szCs w:val="26"/>
        </w:rPr>
        <w:t xml:space="preserve"> местного бюджета района в </w:t>
      </w:r>
      <w:r w:rsidRPr="00125431">
        <w:rPr>
          <w:sz w:val="26"/>
          <w:szCs w:val="26"/>
        </w:rPr>
        <w:t xml:space="preserve"> 2018 году проведена замена 3 глубинных насосов в скважинах</w:t>
      </w:r>
      <w:r>
        <w:rPr>
          <w:sz w:val="26"/>
          <w:szCs w:val="26"/>
        </w:rPr>
        <w:t>.</w:t>
      </w:r>
    </w:p>
    <w:p w:rsidR="00FE440B" w:rsidRPr="00125431" w:rsidRDefault="00FE440B" w:rsidP="00FE440B">
      <w:pPr>
        <w:ind w:firstLine="708"/>
        <w:jc w:val="both"/>
        <w:rPr>
          <w:sz w:val="26"/>
          <w:szCs w:val="26"/>
        </w:rPr>
      </w:pPr>
      <w:r w:rsidRPr="00125431">
        <w:rPr>
          <w:sz w:val="26"/>
          <w:szCs w:val="26"/>
        </w:rPr>
        <w:t xml:space="preserve">В сельских поселениях района подача воды для населения и к объектам социальной сферы преимущественно осуществляется с помощью водонапорных башен.  Срок эксплуатации большинства водонапорных башен превышает 20 лет. </w:t>
      </w:r>
    </w:p>
    <w:p w:rsidR="00FE440B" w:rsidRPr="00125431" w:rsidRDefault="00FE440B" w:rsidP="00FE440B">
      <w:pPr>
        <w:ind w:firstLine="708"/>
        <w:jc w:val="both"/>
        <w:rPr>
          <w:sz w:val="26"/>
          <w:szCs w:val="26"/>
        </w:rPr>
      </w:pPr>
      <w:r w:rsidRPr="00125431">
        <w:rPr>
          <w:sz w:val="26"/>
          <w:szCs w:val="26"/>
        </w:rPr>
        <w:t xml:space="preserve">В 7 муниципальных образованиях района разработаны и утверждены схемы водоснабжения и водоотведения. </w:t>
      </w:r>
    </w:p>
    <w:p w:rsidR="00FE440B" w:rsidRPr="00125431" w:rsidRDefault="00FE440B" w:rsidP="00FE440B">
      <w:pPr>
        <w:jc w:val="both"/>
        <w:rPr>
          <w:sz w:val="26"/>
          <w:szCs w:val="26"/>
        </w:rPr>
      </w:pPr>
      <w:r w:rsidRPr="00125431">
        <w:rPr>
          <w:sz w:val="26"/>
          <w:szCs w:val="26"/>
        </w:rPr>
        <w:lastRenderedPageBreak/>
        <w:tab/>
        <w:t>Централизованным  водоотведением обеспечено 18 населённых пунктов района. Общая протяжённость канализационных сетей составляет 54,2 км.</w:t>
      </w:r>
    </w:p>
    <w:p w:rsidR="00FE440B" w:rsidRPr="00125431" w:rsidRDefault="00FE440B" w:rsidP="00FE440B">
      <w:pPr>
        <w:ind w:firstLine="708"/>
        <w:jc w:val="both"/>
        <w:rPr>
          <w:sz w:val="26"/>
          <w:szCs w:val="26"/>
        </w:rPr>
      </w:pPr>
      <w:r w:rsidRPr="00125431">
        <w:rPr>
          <w:sz w:val="26"/>
          <w:szCs w:val="26"/>
        </w:rPr>
        <w:t>Все населённые пункты с централизованным водоотведением имеют очистные сооружения.  На 4 системах водоотведения имеются канализационные насосные станции.  В 2018 году по областному проекту «Народный бюджет» в муниципальном образовании Мезженское проведен ремонт сетей канализации и очистных сооружений в д. Долоцкое.</w:t>
      </w:r>
    </w:p>
    <w:p w:rsidR="00FE440B" w:rsidRPr="00125431" w:rsidRDefault="00FE440B" w:rsidP="00FE440B">
      <w:pPr>
        <w:jc w:val="both"/>
        <w:rPr>
          <w:sz w:val="26"/>
          <w:szCs w:val="26"/>
        </w:rPr>
      </w:pPr>
      <w:r>
        <w:rPr>
          <w:sz w:val="26"/>
          <w:szCs w:val="26"/>
        </w:rPr>
        <w:t xml:space="preserve">           </w:t>
      </w:r>
      <w:r w:rsidRPr="00125431">
        <w:rPr>
          <w:sz w:val="26"/>
          <w:szCs w:val="26"/>
        </w:rPr>
        <w:t>В настоящее время на территории района газоснабжение населения обеспечивается только сжиженным углеводородным газом.</w:t>
      </w:r>
    </w:p>
    <w:p w:rsidR="00FE440B" w:rsidRPr="00125431" w:rsidRDefault="00FE440B" w:rsidP="00FE440B">
      <w:pPr>
        <w:ind w:firstLine="708"/>
        <w:jc w:val="both"/>
        <w:rPr>
          <w:sz w:val="26"/>
          <w:szCs w:val="26"/>
        </w:rPr>
      </w:pPr>
      <w:r w:rsidRPr="00125431">
        <w:rPr>
          <w:sz w:val="26"/>
          <w:szCs w:val="26"/>
        </w:rPr>
        <w:t xml:space="preserve">Газифицировано 194 населённых пункта, имеется 15  групповых  резервуарных установок, из них в Устюжне -  13, в сельских поселениях – 2 (не действующие).  </w:t>
      </w:r>
    </w:p>
    <w:p w:rsidR="00FE440B" w:rsidRPr="00125431" w:rsidRDefault="00FE440B" w:rsidP="00FE440B">
      <w:pPr>
        <w:ind w:firstLine="708"/>
        <w:jc w:val="both"/>
        <w:rPr>
          <w:sz w:val="26"/>
          <w:szCs w:val="26"/>
        </w:rPr>
      </w:pPr>
      <w:r w:rsidRPr="00125431">
        <w:rPr>
          <w:sz w:val="26"/>
          <w:szCs w:val="26"/>
        </w:rPr>
        <w:t xml:space="preserve">Сельское  население обеспечивается  только баллонным газом. </w:t>
      </w:r>
    </w:p>
    <w:p w:rsidR="00FE440B" w:rsidRPr="00125431" w:rsidRDefault="00FE440B" w:rsidP="00FE440B">
      <w:pPr>
        <w:ind w:firstLine="708"/>
        <w:jc w:val="both"/>
        <w:rPr>
          <w:sz w:val="26"/>
          <w:szCs w:val="26"/>
        </w:rPr>
      </w:pPr>
      <w:r w:rsidRPr="00125431">
        <w:rPr>
          <w:sz w:val="26"/>
          <w:szCs w:val="26"/>
        </w:rPr>
        <w:t xml:space="preserve">Газовыми счётчиками оборудовано 1100 городских квартир, газовые проточные водонагреватели имеются в 488 квартирах. Газовые плиты используются в  11437  квартирах и индивидуальных домах, в том числе в г. Устюжна – 4110, по селу – 7327. </w:t>
      </w:r>
    </w:p>
    <w:p w:rsidR="00FE440B" w:rsidRPr="00125431" w:rsidRDefault="00FE440B" w:rsidP="00FE440B">
      <w:pPr>
        <w:jc w:val="both"/>
        <w:rPr>
          <w:sz w:val="26"/>
          <w:szCs w:val="26"/>
        </w:rPr>
      </w:pPr>
      <w:r w:rsidRPr="00125431">
        <w:rPr>
          <w:sz w:val="26"/>
          <w:szCs w:val="26"/>
        </w:rPr>
        <w:t xml:space="preserve">           Среднегодовое потребление газа  составляет 1270   тонн.</w:t>
      </w:r>
    </w:p>
    <w:p w:rsidR="00FE440B" w:rsidRPr="00125431" w:rsidRDefault="00FE440B" w:rsidP="00FE440B">
      <w:pPr>
        <w:jc w:val="both"/>
        <w:rPr>
          <w:sz w:val="26"/>
          <w:szCs w:val="26"/>
        </w:rPr>
      </w:pPr>
    </w:p>
    <w:p w:rsidR="00F57FA8" w:rsidRPr="00527753" w:rsidRDefault="00F57FA8" w:rsidP="00F57FA8">
      <w:pPr>
        <w:jc w:val="both"/>
        <w:rPr>
          <w:sz w:val="26"/>
          <w:szCs w:val="26"/>
        </w:rPr>
      </w:pPr>
    </w:p>
    <w:p w:rsidR="00F57FA8" w:rsidRPr="00527753" w:rsidRDefault="00F57FA8" w:rsidP="00F57FA8">
      <w:pPr>
        <w:rPr>
          <w:sz w:val="26"/>
          <w:szCs w:val="26"/>
        </w:rPr>
      </w:pPr>
    </w:p>
    <w:p w:rsidR="00F57FA8" w:rsidRPr="00527753" w:rsidRDefault="00F57FA8" w:rsidP="00F57FA8">
      <w:pPr>
        <w:rPr>
          <w:sz w:val="26"/>
          <w:szCs w:val="26"/>
        </w:rPr>
      </w:pPr>
    </w:p>
    <w:p w:rsidR="00F57FA8" w:rsidRPr="00527753" w:rsidRDefault="00F57FA8" w:rsidP="00F57FA8">
      <w:pPr>
        <w:rPr>
          <w:sz w:val="26"/>
          <w:szCs w:val="26"/>
        </w:rPr>
      </w:pPr>
    </w:p>
    <w:p w:rsidR="00B8510B" w:rsidRPr="00527753" w:rsidRDefault="00B8510B" w:rsidP="00B8510B">
      <w:pPr>
        <w:rPr>
          <w:sz w:val="26"/>
          <w:szCs w:val="26"/>
          <w:highlight w:val="yellow"/>
        </w:rPr>
      </w:pPr>
    </w:p>
    <w:sectPr w:rsidR="00B8510B" w:rsidRPr="00527753" w:rsidSect="00515265">
      <w:footnotePr>
        <w:numFmt w:val="chicago"/>
      </w:footnotePr>
      <w:pgSz w:w="11906" w:h="16838"/>
      <w:pgMar w:top="540" w:right="850" w:bottom="719" w:left="1260" w:header="708" w:footer="708"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B4874" w:rsidRDefault="008B4874" w:rsidP="0054312E">
      <w:r>
        <w:separator/>
      </w:r>
    </w:p>
  </w:endnote>
  <w:endnote w:type="continuationSeparator" w:id="1">
    <w:p w:rsidR="008B4874" w:rsidRDefault="008B4874" w:rsidP="0054312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panose1 w:val="05010000000000000000"/>
    <w:charset w:val="00"/>
    <w:family w:val="auto"/>
    <w:pitch w:val="variable"/>
    <w:sig w:usb0="800000AF" w:usb1="1001ECEA" w:usb2="00000000" w:usb3="00000000" w:csb0="0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Palatino Linotype">
    <w:panose1 w:val="02040502050505030304"/>
    <w:charset w:val="CC"/>
    <w:family w:val="roman"/>
    <w:pitch w:val="variable"/>
    <w:sig w:usb0="E0000287" w:usb1="40000013" w:usb2="00000000" w:usb3="00000000" w:csb0="0000019F" w:csb1="00000000"/>
  </w:font>
  <w:font w:name="Segoe UI">
    <w:panose1 w:val="020B0502040204020203"/>
    <w:charset w:val="CC"/>
    <w:family w:val="swiss"/>
    <w:pitch w:val="variable"/>
    <w:sig w:usb0="E10022FF" w:usb1="C000E47F" w:usb2="00000029" w:usb3="00000000" w:csb0="000001DF" w:csb1="00000000"/>
  </w:font>
  <w:font w:name="Times New Roman CYR">
    <w:panose1 w:val="02020603050405020304"/>
    <w:charset w:val="CC"/>
    <w:family w:val="roman"/>
    <w:pitch w:val="variable"/>
    <w:sig w:usb0="E0002AFF" w:usb1="C0007841"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B4874" w:rsidRDefault="008B4874" w:rsidP="0054312E">
      <w:r>
        <w:separator/>
      </w:r>
    </w:p>
  </w:footnote>
  <w:footnote w:type="continuationSeparator" w:id="1">
    <w:p w:rsidR="008B4874" w:rsidRDefault="008B4874" w:rsidP="0054312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WW8Num1"/>
    <w:lvl w:ilvl="0">
      <w:start w:val="1"/>
      <w:numFmt w:val="bullet"/>
      <w:lvlText w:val=""/>
      <w:lvlJc w:val="left"/>
      <w:pPr>
        <w:tabs>
          <w:tab w:val="num" w:pos="360"/>
        </w:tabs>
        <w:ind w:left="36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strike w:val="0"/>
        <w:dstrike w:val="0"/>
        <w:outline w:val="0"/>
        <w:shadow w:val="0"/>
        <w:sz w:val="28"/>
        <w:szCs w:val="28"/>
        <w:em w:val="none"/>
      </w:rPr>
    </w:lvl>
    <w:lvl w:ilvl="1">
      <w:start w:val="1"/>
      <w:numFmt w:val="bullet"/>
      <w:lvlText w:val=""/>
      <w:lvlJc w:val="left"/>
      <w:pPr>
        <w:tabs>
          <w:tab w:val="num" w:pos="1080"/>
        </w:tabs>
        <w:ind w:left="1080" w:hanging="360"/>
      </w:pPr>
      <w:rPr>
        <w:rFonts w:ascii="Symbol" w:hAnsi="Symbol" w:cs="OpenSymbol"/>
        <w:strike w:val="0"/>
        <w:dstrike w:val="0"/>
        <w:outline w:val="0"/>
        <w:shadow w:val="0"/>
        <w:sz w:val="28"/>
        <w:szCs w:val="28"/>
        <w:em w:val="none"/>
      </w:rPr>
    </w:lvl>
    <w:lvl w:ilvl="2">
      <w:start w:val="1"/>
      <w:numFmt w:val="bullet"/>
      <w:lvlText w:val=""/>
      <w:lvlJc w:val="left"/>
      <w:pPr>
        <w:tabs>
          <w:tab w:val="num" w:pos="1440"/>
        </w:tabs>
        <w:ind w:left="1440" w:hanging="360"/>
      </w:pPr>
      <w:rPr>
        <w:rFonts w:ascii="Symbol" w:hAnsi="Symbol" w:cs="OpenSymbol"/>
        <w:strike w:val="0"/>
        <w:dstrike w:val="0"/>
        <w:outline w:val="0"/>
        <w:shadow w:val="0"/>
        <w:sz w:val="28"/>
        <w:szCs w:val="28"/>
        <w:em w:val="none"/>
      </w:rPr>
    </w:lvl>
    <w:lvl w:ilvl="3">
      <w:start w:val="1"/>
      <w:numFmt w:val="bullet"/>
      <w:lvlText w:val=""/>
      <w:lvlJc w:val="left"/>
      <w:pPr>
        <w:tabs>
          <w:tab w:val="num" w:pos="1800"/>
        </w:tabs>
        <w:ind w:left="1800" w:hanging="360"/>
      </w:pPr>
      <w:rPr>
        <w:rFonts w:ascii="Symbol" w:hAnsi="Symbol" w:cs="OpenSymbol"/>
        <w:strike w:val="0"/>
        <w:dstrike w:val="0"/>
        <w:outline w:val="0"/>
        <w:shadow w:val="0"/>
        <w:sz w:val="28"/>
        <w:szCs w:val="28"/>
        <w:em w:val="none"/>
      </w:rPr>
    </w:lvl>
    <w:lvl w:ilvl="4">
      <w:start w:val="1"/>
      <w:numFmt w:val="bullet"/>
      <w:lvlText w:val=""/>
      <w:lvlJc w:val="left"/>
      <w:pPr>
        <w:tabs>
          <w:tab w:val="num" w:pos="2160"/>
        </w:tabs>
        <w:ind w:left="2160" w:hanging="360"/>
      </w:pPr>
      <w:rPr>
        <w:rFonts w:ascii="Symbol" w:hAnsi="Symbol" w:cs="OpenSymbol"/>
        <w:strike w:val="0"/>
        <w:dstrike w:val="0"/>
        <w:outline w:val="0"/>
        <w:shadow w:val="0"/>
        <w:sz w:val="28"/>
        <w:szCs w:val="28"/>
        <w:em w:val="none"/>
      </w:rPr>
    </w:lvl>
    <w:lvl w:ilvl="5">
      <w:start w:val="1"/>
      <w:numFmt w:val="bullet"/>
      <w:lvlText w:val=""/>
      <w:lvlJc w:val="left"/>
      <w:pPr>
        <w:tabs>
          <w:tab w:val="num" w:pos="2520"/>
        </w:tabs>
        <w:ind w:left="2520" w:hanging="360"/>
      </w:pPr>
      <w:rPr>
        <w:rFonts w:ascii="Symbol" w:hAnsi="Symbol" w:cs="OpenSymbol"/>
        <w:strike w:val="0"/>
        <w:dstrike w:val="0"/>
        <w:outline w:val="0"/>
        <w:shadow w:val="0"/>
        <w:sz w:val="28"/>
        <w:szCs w:val="28"/>
        <w:em w:val="none"/>
      </w:rPr>
    </w:lvl>
    <w:lvl w:ilvl="6">
      <w:start w:val="1"/>
      <w:numFmt w:val="bullet"/>
      <w:lvlText w:val=""/>
      <w:lvlJc w:val="left"/>
      <w:pPr>
        <w:tabs>
          <w:tab w:val="num" w:pos="2880"/>
        </w:tabs>
        <w:ind w:left="2880" w:hanging="360"/>
      </w:pPr>
      <w:rPr>
        <w:rFonts w:ascii="Symbol" w:hAnsi="Symbol" w:cs="OpenSymbol"/>
        <w:strike w:val="0"/>
        <w:dstrike w:val="0"/>
        <w:outline w:val="0"/>
        <w:shadow w:val="0"/>
        <w:sz w:val="28"/>
        <w:szCs w:val="28"/>
        <w:em w:val="none"/>
      </w:rPr>
    </w:lvl>
    <w:lvl w:ilvl="7">
      <w:start w:val="1"/>
      <w:numFmt w:val="bullet"/>
      <w:lvlText w:val=""/>
      <w:lvlJc w:val="left"/>
      <w:pPr>
        <w:tabs>
          <w:tab w:val="num" w:pos="3240"/>
        </w:tabs>
        <w:ind w:left="3240" w:hanging="360"/>
      </w:pPr>
      <w:rPr>
        <w:rFonts w:ascii="Symbol" w:hAnsi="Symbol" w:cs="OpenSymbol"/>
        <w:strike w:val="0"/>
        <w:dstrike w:val="0"/>
        <w:outline w:val="0"/>
        <w:shadow w:val="0"/>
        <w:sz w:val="28"/>
        <w:szCs w:val="28"/>
        <w:em w:val="none"/>
      </w:rPr>
    </w:lvl>
    <w:lvl w:ilvl="8">
      <w:start w:val="1"/>
      <w:numFmt w:val="bullet"/>
      <w:lvlText w:val=""/>
      <w:lvlJc w:val="left"/>
      <w:pPr>
        <w:tabs>
          <w:tab w:val="num" w:pos="3600"/>
        </w:tabs>
        <w:ind w:left="3600" w:hanging="360"/>
      </w:pPr>
      <w:rPr>
        <w:rFonts w:ascii="Symbol" w:hAnsi="Symbol" w:cs="OpenSymbol"/>
        <w:strike w:val="0"/>
        <w:dstrike w:val="0"/>
        <w:outline w:val="0"/>
        <w:shadow w:val="0"/>
        <w:sz w:val="28"/>
        <w:szCs w:val="28"/>
        <w:em w:val="none"/>
      </w:rPr>
    </w:lvl>
  </w:abstractNum>
  <w:abstractNum w:abstractNumId="2">
    <w:nsid w:val="0667559C"/>
    <w:multiLevelType w:val="hybridMultilevel"/>
    <w:tmpl w:val="0130C952"/>
    <w:lvl w:ilvl="0" w:tplc="0419000F">
      <w:start w:val="1"/>
      <w:numFmt w:val="decimal"/>
      <w:lvlText w:val="%1."/>
      <w:lvlJc w:val="left"/>
      <w:pPr>
        <w:tabs>
          <w:tab w:val="num" w:pos="720"/>
        </w:tabs>
        <w:ind w:left="720" w:hanging="360"/>
      </w:pPr>
      <w:rPr>
        <w:rFonts w:hint="default"/>
      </w:rPr>
    </w:lvl>
    <w:lvl w:ilvl="1" w:tplc="BF84C86A">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9687AD0"/>
    <w:multiLevelType w:val="hybridMultilevel"/>
    <w:tmpl w:val="7E0C27A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AEE719C"/>
    <w:multiLevelType w:val="hybridMultilevel"/>
    <w:tmpl w:val="48B0F1B0"/>
    <w:lvl w:ilvl="0" w:tplc="3A3A2C50">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5">
    <w:nsid w:val="0CA95228"/>
    <w:multiLevelType w:val="multilevel"/>
    <w:tmpl w:val="0B0ACF4A"/>
    <w:lvl w:ilvl="0">
      <w:start w:val="1"/>
      <w:numFmt w:val="bullet"/>
      <w:lvlText w:val=""/>
      <w:lvlJc w:val="left"/>
      <w:pPr>
        <w:tabs>
          <w:tab w:val="num" w:pos="360"/>
        </w:tabs>
        <w:ind w:left="360" w:hanging="360"/>
      </w:pPr>
      <w:rPr>
        <w:rFonts w:ascii="Symbol" w:hAnsi="Symbol" w:cs="OpenSymbol" w:hint="default"/>
        <w:sz w:val="26"/>
      </w:rPr>
    </w:lvl>
    <w:lvl w:ilvl="1">
      <w:start w:val="1"/>
      <w:numFmt w:val="bullet"/>
      <w:lvlText w:val=""/>
      <w:lvlJc w:val="left"/>
      <w:pPr>
        <w:tabs>
          <w:tab w:val="num" w:pos="1080"/>
        </w:tabs>
        <w:ind w:left="1080" w:hanging="360"/>
      </w:pPr>
      <w:rPr>
        <w:rFonts w:ascii="Symbol" w:hAnsi="Symbol" w:cs="OpenSymbol" w:hint="default"/>
      </w:rPr>
    </w:lvl>
    <w:lvl w:ilvl="2">
      <w:start w:val="1"/>
      <w:numFmt w:val="bullet"/>
      <w:lvlText w:val=""/>
      <w:lvlJc w:val="left"/>
      <w:pPr>
        <w:tabs>
          <w:tab w:val="num" w:pos="1440"/>
        </w:tabs>
        <w:ind w:left="1440" w:hanging="360"/>
      </w:pPr>
      <w:rPr>
        <w:rFonts w:ascii="Symbol" w:hAnsi="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Symbol" w:hAnsi="Symbol" w:cs="OpenSymbol" w:hint="default"/>
      </w:rPr>
    </w:lvl>
    <w:lvl w:ilvl="5">
      <w:start w:val="1"/>
      <w:numFmt w:val="bullet"/>
      <w:lvlText w:val=""/>
      <w:lvlJc w:val="left"/>
      <w:pPr>
        <w:tabs>
          <w:tab w:val="num" w:pos="2520"/>
        </w:tabs>
        <w:ind w:left="2520" w:hanging="360"/>
      </w:pPr>
      <w:rPr>
        <w:rFonts w:ascii="Symbol" w:hAnsi="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Symbol" w:hAnsi="Symbol" w:cs="OpenSymbol" w:hint="default"/>
      </w:rPr>
    </w:lvl>
    <w:lvl w:ilvl="8">
      <w:start w:val="1"/>
      <w:numFmt w:val="bullet"/>
      <w:lvlText w:val=""/>
      <w:lvlJc w:val="left"/>
      <w:pPr>
        <w:tabs>
          <w:tab w:val="num" w:pos="3600"/>
        </w:tabs>
        <w:ind w:left="3600" w:hanging="360"/>
      </w:pPr>
      <w:rPr>
        <w:rFonts w:ascii="Symbol" w:hAnsi="Symbol" w:cs="OpenSymbol" w:hint="default"/>
      </w:rPr>
    </w:lvl>
  </w:abstractNum>
  <w:abstractNum w:abstractNumId="6">
    <w:nsid w:val="1B37555E"/>
    <w:multiLevelType w:val="hybridMultilevel"/>
    <w:tmpl w:val="69D46EB2"/>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7">
    <w:nsid w:val="1D0C1950"/>
    <w:multiLevelType w:val="hybridMultilevel"/>
    <w:tmpl w:val="91003828"/>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
    <w:nsid w:val="1DBD071F"/>
    <w:multiLevelType w:val="hybridMultilevel"/>
    <w:tmpl w:val="65C83060"/>
    <w:lvl w:ilvl="0" w:tplc="BF84C86A">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24E10784"/>
    <w:multiLevelType w:val="hybridMultilevel"/>
    <w:tmpl w:val="02D4F660"/>
    <w:lvl w:ilvl="0" w:tplc="BF84C86A">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0">
    <w:nsid w:val="2A1060B0"/>
    <w:multiLevelType w:val="hybridMultilevel"/>
    <w:tmpl w:val="A6D6CE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C631607"/>
    <w:multiLevelType w:val="singleLevel"/>
    <w:tmpl w:val="94FC2570"/>
    <w:lvl w:ilvl="0">
      <w:start w:val="1"/>
      <w:numFmt w:val="bullet"/>
      <w:lvlText w:val="-"/>
      <w:lvlJc w:val="left"/>
      <w:pPr>
        <w:tabs>
          <w:tab w:val="num" w:pos="1080"/>
        </w:tabs>
        <w:ind w:left="1080" w:hanging="360"/>
      </w:pPr>
      <w:rPr>
        <w:b/>
      </w:rPr>
    </w:lvl>
  </w:abstractNum>
  <w:abstractNum w:abstractNumId="12">
    <w:nsid w:val="2F1E5AC8"/>
    <w:multiLevelType w:val="multilevel"/>
    <w:tmpl w:val="34BEAFFE"/>
    <w:lvl w:ilvl="0">
      <w:start w:val="1"/>
      <w:numFmt w:val="decimal"/>
      <w:lvlText w:val="%1."/>
      <w:lvlJc w:val="left"/>
      <w:pPr>
        <w:tabs>
          <w:tab w:val="num" w:pos="360"/>
        </w:tabs>
        <w:ind w:left="360" w:hanging="360"/>
      </w:pPr>
    </w:lvl>
    <w:lvl w:ilvl="1">
      <w:start w:val="1"/>
      <w:numFmt w:val="decimal"/>
      <w:isLgl/>
      <w:lvlText w:val="%1.%2."/>
      <w:lvlJc w:val="left"/>
      <w:pPr>
        <w:tabs>
          <w:tab w:val="num" w:pos="585"/>
        </w:tabs>
        <w:ind w:left="585" w:hanging="585"/>
      </w:pPr>
    </w:lvl>
    <w:lvl w:ilvl="2">
      <w:start w:val="1"/>
      <w:numFmt w:val="decimal"/>
      <w:isLgl/>
      <w:lvlText w:val="%1.%2.%3."/>
      <w:lvlJc w:val="left"/>
      <w:pPr>
        <w:tabs>
          <w:tab w:val="num" w:pos="720"/>
        </w:tabs>
        <w:ind w:left="720" w:hanging="720"/>
      </w:pPr>
    </w:lvl>
    <w:lvl w:ilvl="3">
      <w:start w:val="1"/>
      <w:numFmt w:val="decimal"/>
      <w:isLgl/>
      <w:lvlText w:val="%1.%2.%3.%4."/>
      <w:lvlJc w:val="left"/>
      <w:pPr>
        <w:tabs>
          <w:tab w:val="num" w:pos="720"/>
        </w:tabs>
        <w:ind w:left="720" w:hanging="720"/>
      </w:pPr>
    </w:lvl>
    <w:lvl w:ilvl="4">
      <w:start w:val="1"/>
      <w:numFmt w:val="decimal"/>
      <w:isLgl/>
      <w:lvlText w:val="%1.%2.%3.%4.%5."/>
      <w:lvlJc w:val="left"/>
      <w:pPr>
        <w:tabs>
          <w:tab w:val="num" w:pos="1080"/>
        </w:tabs>
        <w:ind w:left="1080" w:hanging="1080"/>
      </w:pPr>
    </w:lvl>
    <w:lvl w:ilvl="5">
      <w:start w:val="1"/>
      <w:numFmt w:val="decimal"/>
      <w:isLgl/>
      <w:lvlText w:val="%1.%2.%3.%4.%5.%6."/>
      <w:lvlJc w:val="left"/>
      <w:pPr>
        <w:tabs>
          <w:tab w:val="num" w:pos="1080"/>
        </w:tabs>
        <w:ind w:left="1080" w:hanging="1080"/>
      </w:pPr>
    </w:lvl>
    <w:lvl w:ilvl="6">
      <w:start w:val="1"/>
      <w:numFmt w:val="decimal"/>
      <w:isLgl/>
      <w:lvlText w:val="%1.%2.%3.%4.%5.%6.%7."/>
      <w:lvlJc w:val="left"/>
      <w:pPr>
        <w:tabs>
          <w:tab w:val="num" w:pos="1440"/>
        </w:tabs>
        <w:ind w:left="1440" w:hanging="1440"/>
      </w:pPr>
    </w:lvl>
    <w:lvl w:ilvl="7">
      <w:start w:val="1"/>
      <w:numFmt w:val="decimal"/>
      <w:isLgl/>
      <w:lvlText w:val="%1.%2.%3.%4.%5.%6.%7.%8."/>
      <w:lvlJc w:val="left"/>
      <w:pPr>
        <w:tabs>
          <w:tab w:val="num" w:pos="1440"/>
        </w:tabs>
        <w:ind w:left="1440" w:hanging="1440"/>
      </w:pPr>
    </w:lvl>
    <w:lvl w:ilvl="8">
      <w:start w:val="1"/>
      <w:numFmt w:val="decimal"/>
      <w:isLgl/>
      <w:lvlText w:val="%1.%2.%3.%4.%5.%6.%7.%8.%9."/>
      <w:lvlJc w:val="left"/>
      <w:pPr>
        <w:tabs>
          <w:tab w:val="num" w:pos="1800"/>
        </w:tabs>
        <w:ind w:left="1800" w:hanging="1800"/>
      </w:pPr>
    </w:lvl>
  </w:abstractNum>
  <w:abstractNum w:abstractNumId="13">
    <w:nsid w:val="33C25CE8"/>
    <w:multiLevelType w:val="hybridMultilevel"/>
    <w:tmpl w:val="192861B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397B6299"/>
    <w:multiLevelType w:val="hybridMultilevel"/>
    <w:tmpl w:val="8A7E6F00"/>
    <w:lvl w:ilvl="0" w:tplc="BF84C86A">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3DEA7D6B"/>
    <w:multiLevelType w:val="hybridMultilevel"/>
    <w:tmpl w:val="7A8845E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40901773"/>
    <w:multiLevelType w:val="hybridMultilevel"/>
    <w:tmpl w:val="D47ACCC6"/>
    <w:lvl w:ilvl="0" w:tplc="BF84C86A">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460D228E"/>
    <w:multiLevelType w:val="hybridMultilevel"/>
    <w:tmpl w:val="D40C8D48"/>
    <w:lvl w:ilvl="0" w:tplc="0419000F">
      <w:start w:val="1"/>
      <w:numFmt w:val="decimal"/>
      <w:lvlText w:val="%1."/>
      <w:lvlJc w:val="left"/>
      <w:pPr>
        <w:tabs>
          <w:tab w:val="num" w:pos="720"/>
        </w:tabs>
        <w:ind w:left="720" w:hanging="360"/>
      </w:pPr>
      <w:rPr>
        <w:rFonts w:hint="default"/>
      </w:rPr>
    </w:lvl>
    <w:lvl w:ilvl="1" w:tplc="BF84C86A">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4BC34F75"/>
    <w:multiLevelType w:val="multilevel"/>
    <w:tmpl w:val="EB60583C"/>
    <w:lvl w:ilvl="0">
      <w:start w:val="1"/>
      <w:numFmt w:val="decimal"/>
      <w:lvlText w:val="%1."/>
      <w:lvlJc w:val="left"/>
      <w:pPr>
        <w:ind w:left="450" w:hanging="450"/>
      </w:pPr>
      <w:rPr>
        <w:rFonts w:cs="Times New Roman" w:hint="default"/>
        <w:b w:val="0"/>
        <w:color w:val="FFFFFF"/>
      </w:rPr>
    </w:lvl>
    <w:lvl w:ilvl="1">
      <w:start w:val="1"/>
      <w:numFmt w:val="decimal"/>
      <w:lvlText w:val="%1.%2."/>
      <w:lvlJc w:val="left"/>
      <w:pPr>
        <w:ind w:left="720" w:hanging="720"/>
      </w:pPr>
      <w:rPr>
        <w:rFonts w:cs="Times New Roman" w:hint="default"/>
        <w:b/>
      </w:rPr>
    </w:lvl>
    <w:lvl w:ilvl="2">
      <w:start w:val="1"/>
      <w:numFmt w:val="decimal"/>
      <w:lvlText w:val="%1.%2.%3."/>
      <w:lvlJc w:val="left"/>
      <w:pPr>
        <w:ind w:left="720" w:hanging="720"/>
      </w:pPr>
      <w:rPr>
        <w:rFonts w:cs="Times New Roman" w:hint="default"/>
        <w:b w:val="0"/>
      </w:rPr>
    </w:lvl>
    <w:lvl w:ilvl="3">
      <w:start w:val="1"/>
      <w:numFmt w:val="decimal"/>
      <w:lvlText w:val="%1.%2.%3.%4."/>
      <w:lvlJc w:val="left"/>
      <w:pPr>
        <w:ind w:left="1080" w:hanging="1080"/>
      </w:pPr>
      <w:rPr>
        <w:rFonts w:cs="Times New Roman" w:hint="default"/>
        <w:b w:val="0"/>
      </w:rPr>
    </w:lvl>
    <w:lvl w:ilvl="4">
      <w:start w:val="1"/>
      <w:numFmt w:val="decimal"/>
      <w:lvlText w:val="%1.%2.%3.%4.%5."/>
      <w:lvlJc w:val="left"/>
      <w:pPr>
        <w:ind w:left="1080" w:hanging="1080"/>
      </w:pPr>
      <w:rPr>
        <w:rFonts w:cs="Times New Roman" w:hint="default"/>
        <w:b w:val="0"/>
      </w:rPr>
    </w:lvl>
    <w:lvl w:ilvl="5">
      <w:start w:val="1"/>
      <w:numFmt w:val="decimal"/>
      <w:lvlText w:val="%1.%2.%3.%4.%5.%6."/>
      <w:lvlJc w:val="left"/>
      <w:pPr>
        <w:ind w:left="1440" w:hanging="1440"/>
      </w:pPr>
      <w:rPr>
        <w:rFonts w:cs="Times New Roman" w:hint="default"/>
        <w:b w:val="0"/>
      </w:rPr>
    </w:lvl>
    <w:lvl w:ilvl="6">
      <w:start w:val="1"/>
      <w:numFmt w:val="decimal"/>
      <w:lvlText w:val="%1.%2.%3.%4.%5.%6.%7."/>
      <w:lvlJc w:val="left"/>
      <w:pPr>
        <w:ind w:left="1800" w:hanging="1800"/>
      </w:pPr>
      <w:rPr>
        <w:rFonts w:cs="Times New Roman" w:hint="default"/>
        <w:b w:val="0"/>
      </w:rPr>
    </w:lvl>
    <w:lvl w:ilvl="7">
      <w:start w:val="1"/>
      <w:numFmt w:val="decimal"/>
      <w:lvlText w:val="%1.%2.%3.%4.%5.%6.%7.%8."/>
      <w:lvlJc w:val="left"/>
      <w:pPr>
        <w:ind w:left="1800" w:hanging="1800"/>
      </w:pPr>
      <w:rPr>
        <w:rFonts w:cs="Times New Roman" w:hint="default"/>
        <w:b w:val="0"/>
      </w:rPr>
    </w:lvl>
    <w:lvl w:ilvl="8">
      <w:start w:val="1"/>
      <w:numFmt w:val="decimal"/>
      <w:lvlText w:val="%1.%2.%3.%4.%5.%6.%7.%8.%9."/>
      <w:lvlJc w:val="left"/>
      <w:pPr>
        <w:ind w:left="2160" w:hanging="2160"/>
      </w:pPr>
      <w:rPr>
        <w:rFonts w:cs="Times New Roman" w:hint="default"/>
        <w:b w:val="0"/>
      </w:rPr>
    </w:lvl>
  </w:abstractNum>
  <w:abstractNum w:abstractNumId="19">
    <w:nsid w:val="561766C9"/>
    <w:multiLevelType w:val="hybridMultilevel"/>
    <w:tmpl w:val="F3C4589E"/>
    <w:lvl w:ilvl="0" w:tplc="FFFFFFFF">
      <w:start w:val="1"/>
      <w:numFmt w:val="decimal"/>
      <w:lvlText w:val="%1."/>
      <w:lvlJc w:val="left"/>
      <w:pPr>
        <w:tabs>
          <w:tab w:val="num" w:pos="833"/>
        </w:tabs>
        <w:ind w:left="833" w:hanging="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5A0711EE"/>
    <w:multiLevelType w:val="hybridMultilevel"/>
    <w:tmpl w:val="09C04912"/>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1">
    <w:nsid w:val="5EAF205C"/>
    <w:multiLevelType w:val="hybridMultilevel"/>
    <w:tmpl w:val="F22645B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nsid w:val="61BF3286"/>
    <w:multiLevelType w:val="hybridMultilevel"/>
    <w:tmpl w:val="02C0CCCA"/>
    <w:lvl w:ilvl="0" w:tplc="E0B06316">
      <w:start w:val="1"/>
      <w:numFmt w:val="bullet"/>
      <w:lvlText w:val=""/>
      <w:lvlJc w:val="left"/>
      <w:pPr>
        <w:tabs>
          <w:tab w:val="num" w:pos="1260"/>
        </w:tabs>
        <w:ind w:left="1260" w:hanging="360"/>
      </w:pPr>
      <w:rPr>
        <w:rFonts w:ascii="Symbol" w:hAnsi="Symbol" w:hint="default"/>
        <w:b w:val="0"/>
        <w:i w:val="0"/>
        <w:color w:val="auto"/>
        <w:sz w:val="24"/>
        <w:szCs w:val="24"/>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3">
    <w:nsid w:val="62924D30"/>
    <w:multiLevelType w:val="hybridMultilevel"/>
    <w:tmpl w:val="690685D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6AD7769A"/>
    <w:multiLevelType w:val="hybridMultilevel"/>
    <w:tmpl w:val="E5EC2E02"/>
    <w:lvl w:ilvl="0" w:tplc="BF84C86A">
      <w:start w:val="1"/>
      <w:numFmt w:val="bullet"/>
      <w:lvlText w:val=""/>
      <w:lvlJc w:val="left"/>
      <w:pPr>
        <w:tabs>
          <w:tab w:val="num" w:pos="5220"/>
        </w:tabs>
        <w:ind w:left="52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nsid w:val="70B524E7"/>
    <w:multiLevelType w:val="hybridMultilevel"/>
    <w:tmpl w:val="0FDCC818"/>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6">
    <w:nsid w:val="726A104B"/>
    <w:multiLevelType w:val="hybridMultilevel"/>
    <w:tmpl w:val="CC3C9E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728F38A1"/>
    <w:multiLevelType w:val="hybridMultilevel"/>
    <w:tmpl w:val="7616A0D6"/>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78325B48"/>
    <w:multiLevelType w:val="hybridMultilevel"/>
    <w:tmpl w:val="389E53B0"/>
    <w:lvl w:ilvl="0" w:tplc="04190001">
      <w:start w:val="1"/>
      <w:numFmt w:val="bullet"/>
      <w:lvlText w:val=""/>
      <w:lvlJc w:val="left"/>
      <w:pPr>
        <w:tabs>
          <w:tab w:val="num" w:pos="780"/>
        </w:tabs>
        <w:ind w:left="780" w:hanging="360"/>
      </w:pPr>
      <w:rPr>
        <w:rFonts w:ascii="Symbol" w:hAnsi="Symbol" w:hint="default"/>
      </w:rPr>
    </w:lvl>
    <w:lvl w:ilvl="1" w:tplc="04190003" w:tentative="1">
      <w:start w:val="1"/>
      <w:numFmt w:val="bullet"/>
      <w:lvlText w:val="o"/>
      <w:lvlJc w:val="left"/>
      <w:pPr>
        <w:tabs>
          <w:tab w:val="num" w:pos="1500"/>
        </w:tabs>
        <w:ind w:left="1500" w:hanging="360"/>
      </w:pPr>
      <w:rPr>
        <w:rFonts w:ascii="Courier New" w:hAnsi="Courier New" w:cs="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cs="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cs="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num w:numId="1">
    <w:abstractNumId w:val="22"/>
  </w:num>
  <w:num w:numId="2">
    <w:abstractNumId w:val="19"/>
  </w:num>
  <w:num w:numId="3">
    <w:abstractNumId w:val="8"/>
  </w:num>
  <w:num w:numId="4">
    <w:abstractNumId w:val="16"/>
  </w:num>
  <w:num w:numId="5">
    <w:abstractNumId w:val="14"/>
  </w:num>
  <w:num w:numId="6">
    <w:abstractNumId w:val="24"/>
  </w:num>
  <w:num w:numId="7">
    <w:abstractNumId w:val="9"/>
  </w:num>
  <w:num w:numId="8">
    <w:abstractNumId w:val="17"/>
  </w:num>
  <w:num w:numId="9">
    <w:abstractNumId w:val="2"/>
  </w:num>
  <w:num w:numId="10">
    <w:abstractNumId w:val="13"/>
  </w:num>
  <w:num w:numId="11">
    <w:abstractNumId w:val="21"/>
  </w:num>
  <w:num w:numId="12">
    <w:abstractNumId w:val="6"/>
  </w:num>
  <w:num w:numId="13">
    <w:abstractNumId w:val="4"/>
  </w:num>
  <w:num w:numId="14">
    <w:abstractNumId w:val="11"/>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3"/>
  </w:num>
  <w:num w:numId="26">
    <w:abstractNumId w:val="0"/>
  </w:num>
  <w:num w:numId="27">
    <w:abstractNumId w:val="1"/>
  </w:num>
  <w:num w:numId="28">
    <w:abstractNumId w:val="18"/>
  </w:num>
  <w:num w:numId="29">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7"/>
  </w:num>
  <w:num w:numId="34">
    <w:abstractNumId w:val="10"/>
  </w:num>
  <w:num w:numId="35">
    <w:abstractNumId w:val="26"/>
  </w:num>
  <w:num w:numId="36">
    <w:abstractNumId w:val="15"/>
  </w:num>
  <w:num w:numId="37">
    <w:abstractNumId w:val="28"/>
  </w:num>
  <w:num w:numId="38">
    <w:abstractNumId w:val="27"/>
  </w:num>
  <w:num w:numId="39">
    <w:abstractNumId w:val="5"/>
  </w:num>
  <w:num w:numId="40">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numFmt w:val="chicago"/>
    <w:footnote w:id="0"/>
    <w:footnote w:id="1"/>
  </w:footnotePr>
  <w:endnotePr>
    <w:endnote w:id="0"/>
    <w:endnote w:id="1"/>
  </w:endnotePr>
  <w:compat/>
  <w:rsids>
    <w:rsidRoot w:val="00B8510B"/>
    <w:rsid w:val="000000D6"/>
    <w:rsid w:val="000102A6"/>
    <w:rsid w:val="000126D3"/>
    <w:rsid w:val="00012734"/>
    <w:rsid w:val="00036656"/>
    <w:rsid w:val="000369FA"/>
    <w:rsid w:val="0004470F"/>
    <w:rsid w:val="00051D8C"/>
    <w:rsid w:val="0005221A"/>
    <w:rsid w:val="0008679B"/>
    <w:rsid w:val="000B31DF"/>
    <w:rsid w:val="000B453E"/>
    <w:rsid w:val="000B4EB8"/>
    <w:rsid w:val="000D6471"/>
    <w:rsid w:val="000E41EE"/>
    <w:rsid w:val="000F0F5F"/>
    <w:rsid w:val="000F447F"/>
    <w:rsid w:val="0010317F"/>
    <w:rsid w:val="00106741"/>
    <w:rsid w:val="001136B5"/>
    <w:rsid w:val="00117B81"/>
    <w:rsid w:val="00131BE6"/>
    <w:rsid w:val="00133A49"/>
    <w:rsid w:val="00137794"/>
    <w:rsid w:val="00143479"/>
    <w:rsid w:val="00144379"/>
    <w:rsid w:val="00144BF5"/>
    <w:rsid w:val="001532F2"/>
    <w:rsid w:val="001675E7"/>
    <w:rsid w:val="00176E6A"/>
    <w:rsid w:val="001873E0"/>
    <w:rsid w:val="00191B6A"/>
    <w:rsid w:val="001B37D7"/>
    <w:rsid w:val="001B7856"/>
    <w:rsid w:val="001C0414"/>
    <w:rsid w:val="001D5180"/>
    <w:rsid w:val="001E554A"/>
    <w:rsid w:val="001F4473"/>
    <w:rsid w:val="00216692"/>
    <w:rsid w:val="0022150E"/>
    <w:rsid w:val="00221A16"/>
    <w:rsid w:val="00227D8B"/>
    <w:rsid w:val="00235855"/>
    <w:rsid w:val="002409BF"/>
    <w:rsid w:val="00243691"/>
    <w:rsid w:val="00245D75"/>
    <w:rsid w:val="00266D27"/>
    <w:rsid w:val="00270F52"/>
    <w:rsid w:val="00273C50"/>
    <w:rsid w:val="00281996"/>
    <w:rsid w:val="0028584B"/>
    <w:rsid w:val="00290C65"/>
    <w:rsid w:val="00296095"/>
    <w:rsid w:val="002960F1"/>
    <w:rsid w:val="002972F4"/>
    <w:rsid w:val="002A209B"/>
    <w:rsid w:val="002B6C0F"/>
    <w:rsid w:val="002D1D95"/>
    <w:rsid w:val="002E1598"/>
    <w:rsid w:val="002E2C1B"/>
    <w:rsid w:val="00305941"/>
    <w:rsid w:val="003209DC"/>
    <w:rsid w:val="0034028B"/>
    <w:rsid w:val="003442CD"/>
    <w:rsid w:val="00352150"/>
    <w:rsid w:val="00376944"/>
    <w:rsid w:val="00382697"/>
    <w:rsid w:val="003841D9"/>
    <w:rsid w:val="003879D0"/>
    <w:rsid w:val="00393AE5"/>
    <w:rsid w:val="003B3FBF"/>
    <w:rsid w:val="003D2BE7"/>
    <w:rsid w:val="003D3333"/>
    <w:rsid w:val="003D36EB"/>
    <w:rsid w:val="003D7FEC"/>
    <w:rsid w:val="003F07DF"/>
    <w:rsid w:val="004013A6"/>
    <w:rsid w:val="004047C9"/>
    <w:rsid w:val="00411B37"/>
    <w:rsid w:val="00412BAB"/>
    <w:rsid w:val="0043100B"/>
    <w:rsid w:val="00431282"/>
    <w:rsid w:val="00437E66"/>
    <w:rsid w:val="004444EC"/>
    <w:rsid w:val="00454456"/>
    <w:rsid w:val="00461EE3"/>
    <w:rsid w:val="00465489"/>
    <w:rsid w:val="00490192"/>
    <w:rsid w:val="004A648B"/>
    <w:rsid w:val="004C2837"/>
    <w:rsid w:val="004C495A"/>
    <w:rsid w:val="004C5DB7"/>
    <w:rsid w:val="004E20E4"/>
    <w:rsid w:val="004E305A"/>
    <w:rsid w:val="004E35C2"/>
    <w:rsid w:val="00506543"/>
    <w:rsid w:val="0051303A"/>
    <w:rsid w:val="0051332C"/>
    <w:rsid w:val="00515265"/>
    <w:rsid w:val="00516F8D"/>
    <w:rsid w:val="005200ED"/>
    <w:rsid w:val="00527753"/>
    <w:rsid w:val="00531EC6"/>
    <w:rsid w:val="0053521E"/>
    <w:rsid w:val="005409DC"/>
    <w:rsid w:val="0054312E"/>
    <w:rsid w:val="00554267"/>
    <w:rsid w:val="00564BE6"/>
    <w:rsid w:val="00583B1F"/>
    <w:rsid w:val="00587E8A"/>
    <w:rsid w:val="00594F36"/>
    <w:rsid w:val="005B4D0E"/>
    <w:rsid w:val="005C575A"/>
    <w:rsid w:val="005E4472"/>
    <w:rsid w:val="005E770F"/>
    <w:rsid w:val="0060128C"/>
    <w:rsid w:val="006064AC"/>
    <w:rsid w:val="006078BF"/>
    <w:rsid w:val="00611CA3"/>
    <w:rsid w:val="006144AF"/>
    <w:rsid w:val="006272D4"/>
    <w:rsid w:val="00643E80"/>
    <w:rsid w:val="0064728D"/>
    <w:rsid w:val="00652E4D"/>
    <w:rsid w:val="00654495"/>
    <w:rsid w:val="0066508B"/>
    <w:rsid w:val="006716AB"/>
    <w:rsid w:val="006774E2"/>
    <w:rsid w:val="00687BED"/>
    <w:rsid w:val="00695862"/>
    <w:rsid w:val="00696445"/>
    <w:rsid w:val="006B231F"/>
    <w:rsid w:val="006B29D4"/>
    <w:rsid w:val="006C15CD"/>
    <w:rsid w:val="006D527B"/>
    <w:rsid w:val="006D70EE"/>
    <w:rsid w:val="006F66B7"/>
    <w:rsid w:val="00711742"/>
    <w:rsid w:val="00714B21"/>
    <w:rsid w:val="007457F9"/>
    <w:rsid w:val="00745C4A"/>
    <w:rsid w:val="00746429"/>
    <w:rsid w:val="00747A49"/>
    <w:rsid w:val="007548D7"/>
    <w:rsid w:val="00757477"/>
    <w:rsid w:val="00763615"/>
    <w:rsid w:val="00771C80"/>
    <w:rsid w:val="007A31B7"/>
    <w:rsid w:val="007C4F65"/>
    <w:rsid w:val="007E46F9"/>
    <w:rsid w:val="007E5604"/>
    <w:rsid w:val="007E6DDD"/>
    <w:rsid w:val="007F00A4"/>
    <w:rsid w:val="007F1BC2"/>
    <w:rsid w:val="00801E9B"/>
    <w:rsid w:val="0083022E"/>
    <w:rsid w:val="008337E2"/>
    <w:rsid w:val="00870165"/>
    <w:rsid w:val="00875E90"/>
    <w:rsid w:val="008803BD"/>
    <w:rsid w:val="00884AE9"/>
    <w:rsid w:val="008866EF"/>
    <w:rsid w:val="00891658"/>
    <w:rsid w:val="008962F0"/>
    <w:rsid w:val="008A5983"/>
    <w:rsid w:val="008A6FB6"/>
    <w:rsid w:val="008B4874"/>
    <w:rsid w:val="008D0C56"/>
    <w:rsid w:val="008D17A8"/>
    <w:rsid w:val="008D4E20"/>
    <w:rsid w:val="008E386D"/>
    <w:rsid w:val="008E4AEE"/>
    <w:rsid w:val="008E6468"/>
    <w:rsid w:val="008E7C97"/>
    <w:rsid w:val="008F1E79"/>
    <w:rsid w:val="00915232"/>
    <w:rsid w:val="00933774"/>
    <w:rsid w:val="00937079"/>
    <w:rsid w:val="009554BB"/>
    <w:rsid w:val="009561CB"/>
    <w:rsid w:val="0095756C"/>
    <w:rsid w:val="00957B14"/>
    <w:rsid w:val="00970F68"/>
    <w:rsid w:val="0097675B"/>
    <w:rsid w:val="00984F13"/>
    <w:rsid w:val="0099155D"/>
    <w:rsid w:val="00991ED9"/>
    <w:rsid w:val="00995B53"/>
    <w:rsid w:val="009968B5"/>
    <w:rsid w:val="009A0921"/>
    <w:rsid w:val="009B32C4"/>
    <w:rsid w:val="009B3FB7"/>
    <w:rsid w:val="009C6506"/>
    <w:rsid w:val="009F3068"/>
    <w:rsid w:val="00A052FE"/>
    <w:rsid w:val="00A06E01"/>
    <w:rsid w:val="00A30A22"/>
    <w:rsid w:val="00A324DB"/>
    <w:rsid w:val="00A45A5E"/>
    <w:rsid w:val="00A545D1"/>
    <w:rsid w:val="00A63380"/>
    <w:rsid w:val="00A65EF6"/>
    <w:rsid w:val="00A75EB8"/>
    <w:rsid w:val="00A84960"/>
    <w:rsid w:val="00A907B3"/>
    <w:rsid w:val="00A94472"/>
    <w:rsid w:val="00AC0AEE"/>
    <w:rsid w:val="00AD3F15"/>
    <w:rsid w:val="00AE55BD"/>
    <w:rsid w:val="00AF3E15"/>
    <w:rsid w:val="00AF4852"/>
    <w:rsid w:val="00B00653"/>
    <w:rsid w:val="00B17B93"/>
    <w:rsid w:val="00B4259E"/>
    <w:rsid w:val="00B548F0"/>
    <w:rsid w:val="00B55159"/>
    <w:rsid w:val="00B74978"/>
    <w:rsid w:val="00B772F0"/>
    <w:rsid w:val="00B80AE8"/>
    <w:rsid w:val="00B8510B"/>
    <w:rsid w:val="00B93551"/>
    <w:rsid w:val="00BA0B12"/>
    <w:rsid w:val="00BB24D9"/>
    <w:rsid w:val="00BB46A2"/>
    <w:rsid w:val="00BC36CB"/>
    <w:rsid w:val="00BC7156"/>
    <w:rsid w:val="00BE46B6"/>
    <w:rsid w:val="00C02342"/>
    <w:rsid w:val="00C23FF3"/>
    <w:rsid w:val="00C26BBF"/>
    <w:rsid w:val="00C34CB9"/>
    <w:rsid w:val="00C542E3"/>
    <w:rsid w:val="00C6478E"/>
    <w:rsid w:val="00C75145"/>
    <w:rsid w:val="00C77735"/>
    <w:rsid w:val="00C77C4E"/>
    <w:rsid w:val="00C84279"/>
    <w:rsid w:val="00C93E2B"/>
    <w:rsid w:val="00CA112D"/>
    <w:rsid w:val="00CA4431"/>
    <w:rsid w:val="00CA47BD"/>
    <w:rsid w:val="00CA4FE1"/>
    <w:rsid w:val="00CA70F5"/>
    <w:rsid w:val="00CB46B9"/>
    <w:rsid w:val="00CB7E7A"/>
    <w:rsid w:val="00CD7F7A"/>
    <w:rsid w:val="00CE1441"/>
    <w:rsid w:val="00CE2DD8"/>
    <w:rsid w:val="00CF0D96"/>
    <w:rsid w:val="00CF3161"/>
    <w:rsid w:val="00CF7EA2"/>
    <w:rsid w:val="00D05850"/>
    <w:rsid w:val="00D10567"/>
    <w:rsid w:val="00D12257"/>
    <w:rsid w:val="00D14706"/>
    <w:rsid w:val="00D20CF9"/>
    <w:rsid w:val="00D30DA6"/>
    <w:rsid w:val="00D31ED8"/>
    <w:rsid w:val="00D40691"/>
    <w:rsid w:val="00D42171"/>
    <w:rsid w:val="00D770C1"/>
    <w:rsid w:val="00D82A61"/>
    <w:rsid w:val="00D85CDA"/>
    <w:rsid w:val="00D8660D"/>
    <w:rsid w:val="00D86D6F"/>
    <w:rsid w:val="00D91BE5"/>
    <w:rsid w:val="00DA482C"/>
    <w:rsid w:val="00DA716D"/>
    <w:rsid w:val="00DD13C1"/>
    <w:rsid w:val="00DE30FD"/>
    <w:rsid w:val="00DF08C4"/>
    <w:rsid w:val="00DF4089"/>
    <w:rsid w:val="00E10B7C"/>
    <w:rsid w:val="00E132C1"/>
    <w:rsid w:val="00E15438"/>
    <w:rsid w:val="00E26DF3"/>
    <w:rsid w:val="00E33A51"/>
    <w:rsid w:val="00E34602"/>
    <w:rsid w:val="00E41FEB"/>
    <w:rsid w:val="00E54815"/>
    <w:rsid w:val="00E60267"/>
    <w:rsid w:val="00E62BA8"/>
    <w:rsid w:val="00E656B1"/>
    <w:rsid w:val="00E66E0E"/>
    <w:rsid w:val="00E84AF1"/>
    <w:rsid w:val="00E91474"/>
    <w:rsid w:val="00EA1E44"/>
    <w:rsid w:val="00EA2DDA"/>
    <w:rsid w:val="00EA5D33"/>
    <w:rsid w:val="00EA6136"/>
    <w:rsid w:val="00EC16F5"/>
    <w:rsid w:val="00EE0308"/>
    <w:rsid w:val="00EE0AB4"/>
    <w:rsid w:val="00EE2DB0"/>
    <w:rsid w:val="00EF2D0A"/>
    <w:rsid w:val="00EF5C32"/>
    <w:rsid w:val="00F03032"/>
    <w:rsid w:val="00F04937"/>
    <w:rsid w:val="00F305B1"/>
    <w:rsid w:val="00F5347A"/>
    <w:rsid w:val="00F57FA8"/>
    <w:rsid w:val="00F60596"/>
    <w:rsid w:val="00F6152F"/>
    <w:rsid w:val="00F6526A"/>
    <w:rsid w:val="00F72E8F"/>
    <w:rsid w:val="00FA4BD5"/>
    <w:rsid w:val="00FB39AF"/>
    <w:rsid w:val="00FB5A76"/>
    <w:rsid w:val="00FB5A9B"/>
    <w:rsid w:val="00FB7F00"/>
    <w:rsid w:val="00FB7F5F"/>
    <w:rsid w:val="00FC76D4"/>
    <w:rsid w:val="00FD1778"/>
    <w:rsid w:val="00FD69AD"/>
    <w:rsid w:val="00FD69DF"/>
    <w:rsid w:val="00FD6A97"/>
    <w:rsid w:val="00FE36D2"/>
    <w:rsid w:val="00FE440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Hyperlink" w:uiPriority="0"/>
    <w:lsdException w:name="Strong" w:semiHidden="0" w:uiPriority="0" w:unhideWhenUsed="0" w:qFormat="1"/>
    <w:lsdException w:name="Emphasis" w:semiHidden="0" w:uiPriority="20" w:unhideWhenUsed="0" w:qFormat="1"/>
    <w:lsdException w:name="Normal (Web)" w:uiPriority="0"/>
    <w:lsdException w:name="HTML Definition"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8510B"/>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B8510B"/>
    <w:pPr>
      <w:keepNext/>
      <w:ind w:firstLine="1134"/>
      <w:jc w:val="both"/>
      <w:outlineLvl w:val="0"/>
    </w:pPr>
    <w:rPr>
      <w:szCs w:val="20"/>
      <w:lang w:eastAsia="en-US"/>
    </w:rPr>
  </w:style>
  <w:style w:type="paragraph" w:styleId="2">
    <w:name w:val="heading 2"/>
    <w:basedOn w:val="a"/>
    <w:next w:val="a"/>
    <w:link w:val="20"/>
    <w:qFormat/>
    <w:rsid w:val="00B8510B"/>
    <w:pPr>
      <w:keepNext/>
      <w:jc w:val="center"/>
      <w:outlineLvl w:val="1"/>
    </w:pPr>
    <w:rPr>
      <w:rFonts w:ascii="Arial Narrow" w:hAnsi="Arial Narrow"/>
      <w:b/>
      <w:bCs/>
      <w:color w:val="000080"/>
      <w:sz w:val="28"/>
    </w:rPr>
  </w:style>
  <w:style w:type="paragraph" w:styleId="3">
    <w:name w:val="heading 3"/>
    <w:basedOn w:val="a"/>
    <w:next w:val="a"/>
    <w:link w:val="30"/>
    <w:qFormat/>
    <w:rsid w:val="00B8510B"/>
    <w:pPr>
      <w:keepNext/>
      <w:spacing w:before="240" w:after="60"/>
      <w:outlineLvl w:val="2"/>
    </w:pPr>
    <w:rPr>
      <w:rFonts w:ascii="Cambria" w:hAnsi="Cambria"/>
      <w:b/>
      <w:bCs/>
      <w:sz w:val="26"/>
      <w:szCs w:val="26"/>
    </w:rPr>
  </w:style>
  <w:style w:type="paragraph" w:styleId="7">
    <w:name w:val="heading 7"/>
    <w:basedOn w:val="a"/>
    <w:next w:val="a"/>
    <w:link w:val="70"/>
    <w:qFormat/>
    <w:rsid w:val="00B8510B"/>
    <w:pPr>
      <w:spacing w:before="240" w:after="60"/>
      <w:outlineLvl w:val="6"/>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B8510B"/>
    <w:rPr>
      <w:rFonts w:ascii="Times New Roman" w:eastAsia="Times New Roman" w:hAnsi="Times New Roman" w:cs="Times New Roman"/>
      <w:sz w:val="24"/>
      <w:szCs w:val="20"/>
    </w:rPr>
  </w:style>
  <w:style w:type="character" w:customStyle="1" w:styleId="20">
    <w:name w:val="Заголовок 2 Знак"/>
    <w:basedOn w:val="a0"/>
    <w:link w:val="2"/>
    <w:rsid w:val="00B8510B"/>
    <w:rPr>
      <w:rFonts w:ascii="Arial Narrow" w:eastAsia="Times New Roman" w:hAnsi="Arial Narrow" w:cs="Times New Roman"/>
      <w:b/>
      <w:bCs/>
      <w:color w:val="000080"/>
      <w:sz w:val="28"/>
      <w:szCs w:val="24"/>
      <w:lang w:eastAsia="ru-RU"/>
    </w:rPr>
  </w:style>
  <w:style w:type="character" w:customStyle="1" w:styleId="30">
    <w:name w:val="Заголовок 3 Знак"/>
    <w:basedOn w:val="a0"/>
    <w:link w:val="3"/>
    <w:rsid w:val="00B8510B"/>
    <w:rPr>
      <w:rFonts w:ascii="Cambria" w:eastAsia="Times New Roman" w:hAnsi="Cambria" w:cs="Times New Roman"/>
      <w:b/>
      <w:bCs/>
      <w:sz w:val="26"/>
      <w:szCs w:val="26"/>
      <w:lang w:eastAsia="ru-RU"/>
    </w:rPr>
  </w:style>
  <w:style w:type="character" w:customStyle="1" w:styleId="70">
    <w:name w:val="Заголовок 7 Знак"/>
    <w:basedOn w:val="a0"/>
    <w:link w:val="7"/>
    <w:rsid w:val="00B8510B"/>
    <w:rPr>
      <w:rFonts w:ascii="Times New Roman" w:eastAsia="Times New Roman" w:hAnsi="Times New Roman" w:cs="Times New Roman"/>
      <w:sz w:val="24"/>
      <w:szCs w:val="24"/>
      <w:lang w:eastAsia="ru-RU"/>
    </w:rPr>
  </w:style>
  <w:style w:type="paragraph" w:styleId="a3">
    <w:name w:val="Title"/>
    <w:basedOn w:val="a"/>
    <w:link w:val="a4"/>
    <w:qFormat/>
    <w:rsid w:val="00B8510B"/>
    <w:pPr>
      <w:jc w:val="center"/>
    </w:pPr>
    <w:rPr>
      <w:b/>
      <w:bCs/>
      <w:lang w:eastAsia="en-US"/>
    </w:rPr>
  </w:style>
  <w:style w:type="character" w:customStyle="1" w:styleId="a4">
    <w:name w:val="Название Знак"/>
    <w:basedOn w:val="a0"/>
    <w:link w:val="a3"/>
    <w:rsid w:val="00B8510B"/>
    <w:rPr>
      <w:rFonts w:ascii="Times New Roman" w:eastAsia="Times New Roman" w:hAnsi="Times New Roman" w:cs="Times New Roman"/>
      <w:b/>
      <w:bCs/>
      <w:sz w:val="24"/>
      <w:szCs w:val="24"/>
    </w:rPr>
  </w:style>
  <w:style w:type="paragraph" w:styleId="a5">
    <w:name w:val="Balloon Text"/>
    <w:basedOn w:val="a"/>
    <w:link w:val="a6"/>
    <w:semiHidden/>
    <w:unhideWhenUsed/>
    <w:rsid w:val="00B8510B"/>
    <w:rPr>
      <w:rFonts w:ascii="Tahoma" w:hAnsi="Tahoma" w:cs="Tahoma"/>
      <w:sz w:val="16"/>
      <w:szCs w:val="16"/>
    </w:rPr>
  </w:style>
  <w:style w:type="character" w:customStyle="1" w:styleId="a6">
    <w:name w:val="Текст выноски Знак"/>
    <w:basedOn w:val="a0"/>
    <w:link w:val="a5"/>
    <w:semiHidden/>
    <w:rsid w:val="00B8510B"/>
    <w:rPr>
      <w:rFonts w:ascii="Tahoma" w:eastAsia="Times New Roman" w:hAnsi="Tahoma" w:cs="Tahoma"/>
      <w:sz w:val="16"/>
      <w:szCs w:val="16"/>
      <w:lang w:eastAsia="ru-RU"/>
    </w:rPr>
  </w:style>
  <w:style w:type="paragraph" w:styleId="a7">
    <w:name w:val="Normal (Web)"/>
    <w:basedOn w:val="a"/>
    <w:unhideWhenUsed/>
    <w:rsid w:val="00B8510B"/>
    <w:pPr>
      <w:spacing w:before="100" w:beforeAutospacing="1" w:after="100" w:afterAutospacing="1"/>
    </w:pPr>
  </w:style>
  <w:style w:type="paragraph" w:customStyle="1" w:styleId="text">
    <w:name w:val="text"/>
    <w:basedOn w:val="a"/>
    <w:rsid w:val="00B8510B"/>
    <w:pPr>
      <w:spacing w:before="60" w:after="100"/>
      <w:ind w:left="60" w:right="60" w:firstLine="400"/>
      <w:jc w:val="both"/>
    </w:pPr>
    <w:rPr>
      <w:sz w:val="18"/>
      <w:szCs w:val="18"/>
    </w:rPr>
  </w:style>
  <w:style w:type="character" w:styleId="a8">
    <w:name w:val="Strong"/>
    <w:basedOn w:val="a0"/>
    <w:qFormat/>
    <w:rsid w:val="00B8510B"/>
    <w:rPr>
      <w:b/>
      <w:bCs/>
    </w:rPr>
  </w:style>
  <w:style w:type="paragraph" w:styleId="a9">
    <w:name w:val="Body Text"/>
    <w:basedOn w:val="a"/>
    <w:link w:val="aa"/>
    <w:rsid w:val="00B8510B"/>
    <w:pPr>
      <w:autoSpaceDE w:val="0"/>
      <w:autoSpaceDN w:val="0"/>
      <w:jc w:val="both"/>
    </w:pPr>
    <w:rPr>
      <w:rFonts w:ascii="Arial" w:hAnsi="Arial" w:cs="Arial"/>
      <w:sz w:val="28"/>
      <w:szCs w:val="28"/>
    </w:rPr>
  </w:style>
  <w:style w:type="character" w:customStyle="1" w:styleId="aa">
    <w:name w:val="Основной текст Знак"/>
    <w:basedOn w:val="a0"/>
    <w:link w:val="a9"/>
    <w:rsid w:val="00B8510B"/>
    <w:rPr>
      <w:rFonts w:ascii="Arial" w:eastAsia="Times New Roman" w:hAnsi="Arial" w:cs="Arial"/>
      <w:sz w:val="28"/>
      <w:szCs w:val="28"/>
      <w:lang w:eastAsia="ru-RU"/>
    </w:rPr>
  </w:style>
  <w:style w:type="paragraph" w:styleId="ab">
    <w:name w:val="No Spacing"/>
    <w:link w:val="ac"/>
    <w:qFormat/>
    <w:rsid w:val="00B8510B"/>
    <w:pPr>
      <w:spacing w:after="0" w:line="240" w:lineRule="auto"/>
    </w:pPr>
    <w:rPr>
      <w:rFonts w:ascii="Calibri" w:eastAsia="Calibri" w:hAnsi="Calibri" w:cs="Times New Roman"/>
    </w:rPr>
  </w:style>
  <w:style w:type="character" w:customStyle="1" w:styleId="ac">
    <w:name w:val="Без интервала Знак"/>
    <w:basedOn w:val="a0"/>
    <w:link w:val="ab"/>
    <w:rsid w:val="00B8510B"/>
    <w:rPr>
      <w:rFonts w:ascii="Calibri" w:eastAsia="Calibri" w:hAnsi="Calibri" w:cs="Times New Roman"/>
    </w:rPr>
  </w:style>
  <w:style w:type="paragraph" w:styleId="ad">
    <w:name w:val="Body Text Indent"/>
    <w:basedOn w:val="a"/>
    <w:link w:val="ae"/>
    <w:rsid w:val="00B8510B"/>
    <w:pPr>
      <w:spacing w:after="120"/>
      <w:ind w:left="283"/>
    </w:pPr>
  </w:style>
  <w:style w:type="character" w:customStyle="1" w:styleId="ae">
    <w:name w:val="Основной текст с отступом Знак"/>
    <w:basedOn w:val="a0"/>
    <w:link w:val="ad"/>
    <w:rsid w:val="00B8510B"/>
    <w:rPr>
      <w:rFonts w:ascii="Times New Roman" w:eastAsia="Times New Roman" w:hAnsi="Times New Roman" w:cs="Times New Roman"/>
      <w:sz w:val="24"/>
      <w:szCs w:val="24"/>
      <w:lang w:eastAsia="ru-RU"/>
    </w:rPr>
  </w:style>
  <w:style w:type="paragraph" w:styleId="21">
    <w:name w:val="Body Text Indent 2"/>
    <w:basedOn w:val="a"/>
    <w:link w:val="22"/>
    <w:rsid w:val="00B8510B"/>
    <w:pPr>
      <w:spacing w:after="120" w:line="480" w:lineRule="auto"/>
      <w:ind w:left="283"/>
    </w:pPr>
  </w:style>
  <w:style w:type="character" w:customStyle="1" w:styleId="22">
    <w:name w:val="Основной текст с отступом 2 Знак"/>
    <w:basedOn w:val="a0"/>
    <w:link w:val="21"/>
    <w:rsid w:val="00B8510B"/>
    <w:rPr>
      <w:rFonts w:ascii="Times New Roman" w:eastAsia="Times New Roman" w:hAnsi="Times New Roman" w:cs="Times New Roman"/>
      <w:sz w:val="24"/>
      <w:szCs w:val="24"/>
      <w:lang w:eastAsia="ru-RU"/>
    </w:rPr>
  </w:style>
  <w:style w:type="character" w:styleId="af">
    <w:name w:val="Hyperlink"/>
    <w:basedOn w:val="a0"/>
    <w:rsid w:val="00B8510B"/>
    <w:rPr>
      <w:color w:val="0000FF"/>
      <w:u w:val="single"/>
    </w:rPr>
  </w:style>
  <w:style w:type="paragraph" w:customStyle="1" w:styleId="CharChar">
    <w:name w:val="Char Char"/>
    <w:basedOn w:val="a"/>
    <w:rsid w:val="00B8510B"/>
    <w:pPr>
      <w:spacing w:after="160" w:line="240" w:lineRule="exact"/>
    </w:pPr>
    <w:rPr>
      <w:rFonts w:ascii="Verdana" w:hAnsi="Verdana"/>
      <w:sz w:val="20"/>
      <w:szCs w:val="20"/>
      <w:lang w:val="en-US" w:eastAsia="en-US"/>
    </w:rPr>
  </w:style>
  <w:style w:type="character" w:customStyle="1" w:styleId="31">
    <w:name w:val="Знак Знак3"/>
    <w:basedOn w:val="a0"/>
    <w:locked/>
    <w:rsid w:val="00B8510B"/>
    <w:rPr>
      <w:sz w:val="24"/>
      <w:lang w:val="ru-RU" w:eastAsia="en-US" w:bidi="ar-SA"/>
    </w:rPr>
  </w:style>
  <w:style w:type="character" w:customStyle="1" w:styleId="23">
    <w:name w:val="Знак Знак2"/>
    <w:basedOn w:val="a0"/>
    <w:locked/>
    <w:rsid w:val="00B8510B"/>
    <w:rPr>
      <w:rFonts w:ascii="Arial Narrow" w:hAnsi="Arial Narrow"/>
      <w:b/>
      <w:bCs/>
      <w:color w:val="000080"/>
      <w:sz w:val="28"/>
      <w:szCs w:val="24"/>
      <w:lang w:val="ru-RU" w:eastAsia="ru-RU" w:bidi="ar-SA"/>
    </w:rPr>
  </w:style>
  <w:style w:type="paragraph" w:customStyle="1" w:styleId="style41">
    <w:name w:val="style41"/>
    <w:basedOn w:val="a"/>
    <w:rsid w:val="00B8510B"/>
    <w:pPr>
      <w:spacing w:before="150" w:after="100" w:afterAutospacing="1"/>
    </w:pPr>
    <w:rPr>
      <w:sz w:val="18"/>
      <w:szCs w:val="18"/>
    </w:rPr>
  </w:style>
  <w:style w:type="paragraph" w:customStyle="1" w:styleId="210">
    <w:name w:val="Основной текст 21"/>
    <w:basedOn w:val="a"/>
    <w:rsid w:val="00B8510B"/>
    <w:pPr>
      <w:suppressAutoHyphens/>
      <w:jc w:val="both"/>
    </w:pPr>
    <w:rPr>
      <w:szCs w:val="20"/>
    </w:rPr>
  </w:style>
  <w:style w:type="character" w:customStyle="1" w:styleId="style81">
    <w:name w:val="style81"/>
    <w:basedOn w:val="a0"/>
    <w:rsid w:val="00B8510B"/>
    <w:rPr>
      <w:b/>
      <w:bCs/>
      <w:color w:val="AAAAAA"/>
    </w:rPr>
  </w:style>
  <w:style w:type="paragraph" w:customStyle="1" w:styleId="af0">
    <w:name w:val="Знак Знак Знак Знак"/>
    <w:basedOn w:val="a"/>
    <w:rsid w:val="00B8510B"/>
    <w:pPr>
      <w:spacing w:after="160" w:line="240" w:lineRule="exact"/>
    </w:pPr>
    <w:rPr>
      <w:rFonts w:ascii="Arial" w:hAnsi="Arial" w:cs="Arial"/>
      <w:sz w:val="20"/>
      <w:szCs w:val="20"/>
      <w:lang w:val="fr-FR" w:eastAsia="en-US"/>
    </w:rPr>
  </w:style>
  <w:style w:type="paragraph" w:customStyle="1" w:styleId="Style14">
    <w:name w:val="Style14"/>
    <w:basedOn w:val="a"/>
    <w:rsid w:val="00B8510B"/>
    <w:pPr>
      <w:widowControl w:val="0"/>
      <w:autoSpaceDE w:val="0"/>
      <w:autoSpaceDN w:val="0"/>
      <w:adjustRightInd w:val="0"/>
      <w:spacing w:line="312" w:lineRule="exact"/>
      <w:ind w:firstLine="336"/>
      <w:jc w:val="both"/>
    </w:pPr>
  </w:style>
  <w:style w:type="character" w:customStyle="1" w:styleId="FontStyle232">
    <w:name w:val="Font Style232"/>
    <w:basedOn w:val="a0"/>
    <w:uiPriority w:val="99"/>
    <w:rsid w:val="00B8510B"/>
    <w:rPr>
      <w:rFonts w:ascii="Times New Roman" w:hAnsi="Times New Roman" w:cs="Times New Roman"/>
      <w:sz w:val="22"/>
      <w:szCs w:val="22"/>
    </w:rPr>
  </w:style>
  <w:style w:type="paragraph" w:customStyle="1" w:styleId="af1">
    <w:name w:val="Знак Знак Знак Знак"/>
    <w:basedOn w:val="a"/>
    <w:rsid w:val="00B8510B"/>
    <w:pPr>
      <w:spacing w:after="160" w:line="240" w:lineRule="exact"/>
    </w:pPr>
    <w:rPr>
      <w:rFonts w:ascii="Arial" w:hAnsi="Arial" w:cs="Arial"/>
      <w:sz w:val="20"/>
      <w:szCs w:val="20"/>
      <w:lang w:val="fr-FR" w:eastAsia="en-US"/>
    </w:rPr>
  </w:style>
  <w:style w:type="paragraph" w:customStyle="1" w:styleId="af2">
    <w:name w:val="Содержимое таблицы"/>
    <w:basedOn w:val="a"/>
    <w:qFormat/>
    <w:rsid w:val="00B8510B"/>
    <w:pPr>
      <w:suppressLineNumbers/>
      <w:suppressAutoHyphens/>
    </w:pPr>
    <w:rPr>
      <w:lang w:eastAsia="ar-SA"/>
    </w:rPr>
  </w:style>
  <w:style w:type="paragraph" w:customStyle="1" w:styleId="11">
    <w:name w:val="Абзац списка1"/>
    <w:basedOn w:val="a"/>
    <w:rsid w:val="00B8510B"/>
    <w:pPr>
      <w:spacing w:after="200" w:line="276" w:lineRule="auto"/>
      <w:ind w:left="720"/>
      <w:contextualSpacing/>
    </w:pPr>
    <w:rPr>
      <w:rFonts w:ascii="Calibri" w:hAnsi="Calibri"/>
      <w:sz w:val="22"/>
      <w:szCs w:val="22"/>
    </w:rPr>
  </w:style>
  <w:style w:type="paragraph" w:customStyle="1" w:styleId="12">
    <w:name w:val="Без интервала1"/>
    <w:link w:val="NoSpacingChar"/>
    <w:rsid w:val="00B8510B"/>
    <w:pPr>
      <w:spacing w:after="0" w:line="240" w:lineRule="auto"/>
    </w:pPr>
    <w:rPr>
      <w:rFonts w:ascii="Calibri" w:eastAsia="Times New Roman" w:hAnsi="Calibri" w:cs="Times New Roman"/>
      <w:lang w:eastAsia="ru-RU"/>
    </w:rPr>
  </w:style>
  <w:style w:type="character" w:customStyle="1" w:styleId="WW8Num3z5">
    <w:name w:val="WW8Num3z5"/>
    <w:rsid w:val="00B8510B"/>
  </w:style>
  <w:style w:type="paragraph" w:customStyle="1" w:styleId="af3">
    <w:name w:val="Текст в заданном формате"/>
    <w:basedOn w:val="a"/>
    <w:rsid w:val="00B8510B"/>
    <w:pPr>
      <w:suppressAutoHyphens/>
      <w:spacing w:line="276" w:lineRule="auto"/>
    </w:pPr>
    <w:rPr>
      <w:sz w:val="20"/>
      <w:szCs w:val="20"/>
      <w:lang w:eastAsia="ar-SA"/>
    </w:rPr>
  </w:style>
  <w:style w:type="paragraph" w:customStyle="1" w:styleId="af4">
    <w:name w:val="Знак Знак Знак"/>
    <w:basedOn w:val="a"/>
    <w:rsid w:val="00B8510B"/>
    <w:pPr>
      <w:spacing w:before="100" w:beforeAutospacing="1" w:after="100" w:afterAutospacing="1"/>
    </w:pPr>
    <w:rPr>
      <w:rFonts w:ascii="Tahoma" w:hAnsi="Tahoma"/>
      <w:sz w:val="20"/>
      <w:szCs w:val="20"/>
      <w:lang w:val="en-US" w:eastAsia="en-US"/>
    </w:rPr>
  </w:style>
  <w:style w:type="paragraph" w:customStyle="1" w:styleId="Char">
    <w:name w:val="Char Знак"/>
    <w:basedOn w:val="a"/>
    <w:rsid w:val="00B8510B"/>
    <w:pPr>
      <w:spacing w:after="160" w:line="240" w:lineRule="exact"/>
    </w:pPr>
    <w:rPr>
      <w:rFonts w:ascii="Arial" w:hAnsi="Arial" w:cs="Arial"/>
      <w:sz w:val="20"/>
      <w:szCs w:val="20"/>
      <w:lang w:val="fr-FR" w:eastAsia="en-US"/>
    </w:rPr>
  </w:style>
  <w:style w:type="paragraph" w:customStyle="1" w:styleId="FR4">
    <w:name w:val="FR4"/>
    <w:rsid w:val="00B8510B"/>
    <w:pPr>
      <w:widowControl w:val="0"/>
      <w:spacing w:after="0" w:line="240" w:lineRule="auto"/>
      <w:jc w:val="right"/>
    </w:pPr>
    <w:rPr>
      <w:rFonts w:ascii="Arial" w:eastAsia="Times New Roman" w:hAnsi="Arial" w:cs="Times New Roman"/>
      <w:sz w:val="16"/>
      <w:szCs w:val="20"/>
      <w:lang w:eastAsia="ru-RU"/>
    </w:rPr>
  </w:style>
  <w:style w:type="character" w:styleId="HTML">
    <w:name w:val="HTML Definition"/>
    <w:basedOn w:val="a0"/>
    <w:unhideWhenUsed/>
    <w:rsid w:val="00B8510B"/>
    <w:rPr>
      <w:i/>
      <w:iCs/>
    </w:rPr>
  </w:style>
  <w:style w:type="paragraph" w:customStyle="1" w:styleId="style1">
    <w:name w:val="style1"/>
    <w:basedOn w:val="a"/>
    <w:rsid w:val="00B8510B"/>
    <w:pPr>
      <w:spacing w:before="100" w:beforeAutospacing="1" w:after="100" w:afterAutospacing="1"/>
    </w:pPr>
  </w:style>
  <w:style w:type="paragraph" w:styleId="af5">
    <w:name w:val="footnote text"/>
    <w:basedOn w:val="a"/>
    <w:link w:val="af6"/>
    <w:rsid w:val="00B8510B"/>
    <w:rPr>
      <w:sz w:val="20"/>
      <w:szCs w:val="20"/>
    </w:rPr>
  </w:style>
  <w:style w:type="character" w:customStyle="1" w:styleId="af6">
    <w:name w:val="Текст сноски Знак"/>
    <w:basedOn w:val="a0"/>
    <w:link w:val="af5"/>
    <w:rsid w:val="00B8510B"/>
    <w:rPr>
      <w:rFonts w:ascii="Times New Roman" w:eastAsia="Times New Roman" w:hAnsi="Times New Roman" w:cs="Times New Roman"/>
      <w:sz w:val="20"/>
      <w:szCs w:val="20"/>
      <w:lang w:eastAsia="ru-RU"/>
    </w:rPr>
  </w:style>
  <w:style w:type="character" w:styleId="af7">
    <w:name w:val="footnote reference"/>
    <w:basedOn w:val="a0"/>
    <w:rsid w:val="00B8510B"/>
    <w:rPr>
      <w:vertAlign w:val="superscript"/>
    </w:rPr>
  </w:style>
  <w:style w:type="paragraph" w:customStyle="1" w:styleId="af8">
    <w:name w:val="мать"/>
    <w:basedOn w:val="a"/>
    <w:qFormat/>
    <w:rsid w:val="00B8510B"/>
    <w:rPr>
      <w:rFonts w:eastAsia="Calibri"/>
      <w:sz w:val="22"/>
      <w:szCs w:val="22"/>
      <w:lang w:eastAsia="en-US"/>
    </w:rPr>
  </w:style>
  <w:style w:type="character" w:customStyle="1" w:styleId="NoSpacingChar">
    <w:name w:val="No Spacing Char"/>
    <w:basedOn w:val="a0"/>
    <w:link w:val="12"/>
    <w:uiPriority w:val="99"/>
    <w:locked/>
    <w:rsid w:val="00B8510B"/>
    <w:rPr>
      <w:rFonts w:ascii="Calibri" w:eastAsia="Times New Roman" w:hAnsi="Calibri" w:cs="Times New Roman"/>
      <w:lang w:eastAsia="ru-RU"/>
    </w:rPr>
  </w:style>
  <w:style w:type="character" w:customStyle="1" w:styleId="BodyTextChar">
    <w:name w:val="Body Text Char"/>
    <w:basedOn w:val="a0"/>
    <w:locked/>
    <w:rsid w:val="00B8510B"/>
    <w:rPr>
      <w:rFonts w:ascii="Arial" w:hAnsi="Arial" w:cs="Arial"/>
      <w:sz w:val="28"/>
      <w:szCs w:val="28"/>
      <w:lang w:val="ru-RU" w:eastAsia="ru-RU" w:bidi="ar-SA"/>
    </w:rPr>
  </w:style>
  <w:style w:type="character" w:customStyle="1" w:styleId="13">
    <w:name w:val="Знак Знак1"/>
    <w:basedOn w:val="a0"/>
    <w:locked/>
    <w:rsid w:val="00B8510B"/>
    <w:rPr>
      <w:rFonts w:ascii="Arial" w:hAnsi="Arial" w:cs="Arial"/>
      <w:sz w:val="28"/>
      <w:szCs w:val="28"/>
      <w:lang w:val="ru-RU" w:eastAsia="ru-RU" w:bidi="ar-SA"/>
    </w:rPr>
  </w:style>
  <w:style w:type="paragraph" w:customStyle="1" w:styleId="NoSpacing1">
    <w:name w:val="No Spacing1"/>
    <w:uiPriority w:val="99"/>
    <w:rsid w:val="00B8510B"/>
    <w:pPr>
      <w:spacing w:after="0" w:line="240" w:lineRule="auto"/>
    </w:pPr>
    <w:rPr>
      <w:rFonts w:ascii="Calibri" w:eastAsia="Times New Roman" w:hAnsi="Calibri" w:cs="Times New Roman"/>
      <w:lang w:eastAsia="ru-RU"/>
    </w:rPr>
  </w:style>
  <w:style w:type="character" w:customStyle="1" w:styleId="TitleChar">
    <w:name w:val="Title Char"/>
    <w:basedOn w:val="a0"/>
    <w:locked/>
    <w:rsid w:val="00B8510B"/>
    <w:rPr>
      <w:sz w:val="28"/>
      <w:szCs w:val="28"/>
      <w:lang w:val="ru-RU" w:eastAsia="ru-RU" w:bidi="ar-SA"/>
    </w:rPr>
  </w:style>
  <w:style w:type="paragraph" w:customStyle="1" w:styleId="Normal1">
    <w:name w:val="Normal1"/>
    <w:rsid w:val="00B8510B"/>
    <w:pPr>
      <w:widowControl w:val="0"/>
      <w:spacing w:after="0" w:line="240" w:lineRule="auto"/>
    </w:pPr>
    <w:rPr>
      <w:rFonts w:ascii="Times New Roman" w:eastAsia="Calibri" w:hAnsi="Times New Roman" w:cs="Times New Roman"/>
      <w:sz w:val="20"/>
      <w:szCs w:val="20"/>
      <w:lang w:eastAsia="ru-RU"/>
    </w:rPr>
  </w:style>
  <w:style w:type="character" w:customStyle="1" w:styleId="FontStyle16">
    <w:name w:val="Font Style16"/>
    <w:rsid w:val="00B8510B"/>
    <w:rPr>
      <w:rFonts w:ascii="Palatino Linotype" w:hAnsi="Palatino Linotype" w:cs="Palatino Linotype"/>
      <w:sz w:val="24"/>
      <w:szCs w:val="24"/>
    </w:rPr>
  </w:style>
  <w:style w:type="paragraph" w:customStyle="1" w:styleId="Default">
    <w:name w:val="Default"/>
    <w:rsid w:val="00B8510B"/>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af9">
    <w:name w:val="List Paragraph"/>
    <w:basedOn w:val="a"/>
    <w:qFormat/>
    <w:rsid w:val="00B8510B"/>
    <w:pPr>
      <w:spacing w:after="200" w:line="276" w:lineRule="auto"/>
      <w:ind w:left="720"/>
      <w:contextualSpacing/>
    </w:pPr>
    <w:rPr>
      <w:rFonts w:ascii="Calibri" w:eastAsia="Calibri" w:hAnsi="Calibri"/>
      <w:sz w:val="22"/>
      <w:szCs w:val="22"/>
      <w:lang w:eastAsia="en-US"/>
    </w:rPr>
  </w:style>
  <w:style w:type="paragraph" w:customStyle="1" w:styleId="ConsPlusCell">
    <w:name w:val="ConsPlusCell"/>
    <w:rsid w:val="00B8510B"/>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Cell">
    <w:name w:val="ConsCell"/>
    <w:rsid w:val="00B8510B"/>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lead">
    <w:name w:val="lead"/>
    <w:basedOn w:val="a"/>
    <w:rsid w:val="00B8510B"/>
    <w:pPr>
      <w:spacing w:before="100" w:beforeAutospacing="1" w:after="100" w:afterAutospacing="1"/>
    </w:pPr>
  </w:style>
  <w:style w:type="paragraph" w:customStyle="1" w:styleId="formattext">
    <w:name w:val="formattext"/>
    <w:basedOn w:val="a"/>
    <w:rsid w:val="008E7C97"/>
    <w:pPr>
      <w:spacing w:before="100" w:beforeAutospacing="1" w:after="100" w:afterAutospacing="1"/>
    </w:pPr>
  </w:style>
  <w:style w:type="paragraph" w:styleId="afa">
    <w:name w:val="header"/>
    <w:basedOn w:val="a"/>
    <w:link w:val="afb"/>
    <w:uiPriority w:val="99"/>
    <w:semiHidden/>
    <w:unhideWhenUsed/>
    <w:rsid w:val="0054312E"/>
    <w:pPr>
      <w:tabs>
        <w:tab w:val="center" w:pos="4677"/>
        <w:tab w:val="right" w:pos="9355"/>
      </w:tabs>
    </w:pPr>
  </w:style>
  <w:style w:type="character" w:customStyle="1" w:styleId="afb">
    <w:name w:val="Верхний колонтитул Знак"/>
    <w:basedOn w:val="a0"/>
    <w:link w:val="afa"/>
    <w:uiPriority w:val="99"/>
    <w:semiHidden/>
    <w:rsid w:val="0054312E"/>
    <w:rPr>
      <w:rFonts w:ascii="Times New Roman" w:eastAsia="Times New Roman" w:hAnsi="Times New Roman" w:cs="Times New Roman"/>
      <w:sz w:val="24"/>
      <w:szCs w:val="24"/>
      <w:lang w:eastAsia="ru-RU"/>
    </w:rPr>
  </w:style>
  <w:style w:type="paragraph" w:styleId="afc">
    <w:name w:val="footer"/>
    <w:basedOn w:val="a"/>
    <w:link w:val="afd"/>
    <w:uiPriority w:val="99"/>
    <w:semiHidden/>
    <w:unhideWhenUsed/>
    <w:rsid w:val="0054312E"/>
    <w:pPr>
      <w:tabs>
        <w:tab w:val="center" w:pos="4677"/>
        <w:tab w:val="right" w:pos="9355"/>
      </w:tabs>
    </w:pPr>
  </w:style>
  <w:style w:type="character" w:customStyle="1" w:styleId="afd">
    <w:name w:val="Нижний колонтитул Знак"/>
    <w:basedOn w:val="a0"/>
    <w:link w:val="afc"/>
    <w:uiPriority w:val="99"/>
    <w:semiHidden/>
    <w:rsid w:val="0054312E"/>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ust_iur@mail.ru" TargetMode="External"/><Relationship Id="rId117" Type="http://schemas.openxmlformats.org/officeDocument/2006/relationships/image" Target="media/image62.jpeg"/><Relationship Id="rId21" Type="http://schemas.openxmlformats.org/officeDocument/2006/relationships/hyperlink" Target="mailto:gkh_ustuzhna@mail.ru" TargetMode="External"/><Relationship Id="rId42" Type="http://schemas.openxmlformats.org/officeDocument/2006/relationships/hyperlink" Target="mailto:zemledelec35@mail.ru" TargetMode="External"/><Relationship Id="rId47" Type="http://schemas.openxmlformats.org/officeDocument/2006/relationships/chart" Target="charts/chart4.xml"/><Relationship Id="rId63" Type="http://schemas.openxmlformats.org/officeDocument/2006/relationships/image" Target="http://cultinfo.ru/tour/assets/images/links/ustugna/danilovskoe_01.jpg" TargetMode="External"/><Relationship Id="rId68" Type="http://schemas.openxmlformats.org/officeDocument/2006/relationships/image" Target="media/image14.jpeg"/><Relationship Id="rId84" Type="http://schemas.openxmlformats.org/officeDocument/2006/relationships/image" Target="media/image29.jpeg"/><Relationship Id="rId89" Type="http://schemas.openxmlformats.org/officeDocument/2006/relationships/image" Target="media/image34.jpeg"/><Relationship Id="rId112" Type="http://schemas.openxmlformats.org/officeDocument/2006/relationships/image" Target="media/image57.jpeg"/><Relationship Id="rId16" Type="http://schemas.openxmlformats.org/officeDocument/2006/relationships/hyperlink" Target="mailto:adminust@mail.ru" TargetMode="External"/><Relationship Id="rId107" Type="http://schemas.openxmlformats.org/officeDocument/2006/relationships/image" Target="media/image52.jpeg"/><Relationship Id="rId11" Type="http://schemas.openxmlformats.org/officeDocument/2006/relationships/hyperlink" Target="mailto:adminust@mail.ru" TargetMode="External"/><Relationship Id="rId32" Type="http://schemas.openxmlformats.org/officeDocument/2006/relationships/hyperlink" Target="mailto:admgorust@mail.ru" TargetMode="External"/><Relationship Id="rId37" Type="http://schemas.openxmlformats.org/officeDocument/2006/relationships/chart" Target="charts/chart2.xml"/><Relationship Id="rId53" Type="http://schemas.openxmlformats.org/officeDocument/2006/relationships/hyperlink" Target="mailto:muk.uskdo@yandex.ru" TargetMode="External"/><Relationship Id="rId58" Type="http://schemas.openxmlformats.org/officeDocument/2006/relationships/image" Target="media/image6.jpeg"/><Relationship Id="rId74" Type="http://schemas.openxmlformats.org/officeDocument/2006/relationships/image" Target="media/image19.jpeg"/><Relationship Id="rId79" Type="http://schemas.openxmlformats.org/officeDocument/2006/relationships/image" Target="media/image24.jpeg"/><Relationship Id="rId102" Type="http://schemas.openxmlformats.org/officeDocument/2006/relationships/image" Target="media/image47.jpeg"/><Relationship Id="rId123" Type="http://schemas.openxmlformats.org/officeDocument/2006/relationships/image" Target="media/image68.jpeg"/><Relationship Id="rId128" Type="http://schemas.openxmlformats.org/officeDocument/2006/relationships/image" Target="media/image73.jpeg"/><Relationship Id="rId5" Type="http://schemas.openxmlformats.org/officeDocument/2006/relationships/webSettings" Target="webSettings.xml"/><Relationship Id="rId90" Type="http://schemas.openxmlformats.org/officeDocument/2006/relationships/image" Target="media/image35.jpeg"/><Relationship Id="rId95" Type="http://schemas.openxmlformats.org/officeDocument/2006/relationships/image" Target="media/image40.jpeg"/><Relationship Id="rId19" Type="http://schemas.openxmlformats.org/officeDocument/2006/relationships/hyperlink" Target="mailto:mair-1966@mail.ru" TargetMode="External"/><Relationship Id="rId14" Type="http://schemas.openxmlformats.org/officeDocument/2006/relationships/hyperlink" Target="mailto:ust_economic@mail.ru" TargetMode="External"/><Relationship Id="rId22" Type="http://schemas.openxmlformats.org/officeDocument/2006/relationships/hyperlink" Target="mailto:adminust_mun@mail.ru" TargetMode="External"/><Relationship Id="rId27" Type="http://schemas.openxmlformats.org/officeDocument/2006/relationships/hyperlink" Target="mailto:archivist@mail.ru" TargetMode="External"/><Relationship Id="rId30" Type="http://schemas.openxmlformats.org/officeDocument/2006/relationships/hyperlink" Target="mailto:tatyana_pospilaya@mail.ru" TargetMode="External"/><Relationship Id="rId35" Type="http://schemas.openxmlformats.org/officeDocument/2006/relationships/hyperlink" Target="mailto:nikola.mo@yandex.ru" TargetMode="External"/><Relationship Id="rId43" Type="http://schemas.openxmlformats.org/officeDocument/2006/relationships/hyperlink" Target="mailto:gorbunow.tnv@yandex.ru" TargetMode="External"/><Relationship Id="rId48" Type="http://schemas.openxmlformats.org/officeDocument/2006/relationships/chart" Target="charts/chart5.xml"/><Relationship Id="rId56" Type="http://schemas.openxmlformats.org/officeDocument/2006/relationships/image" Target="media/image4.jpeg"/><Relationship Id="rId64" Type="http://schemas.openxmlformats.org/officeDocument/2006/relationships/image" Target="media/image10.jpeg"/><Relationship Id="rId69" Type="http://schemas.openxmlformats.org/officeDocument/2006/relationships/image" Target="media/image15.jpeg"/><Relationship Id="rId77" Type="http://schemas.openxmlformats.org/officeDocument/2006/relationships/image" Target="media/image22.jpeg"/><Relationship Id="rId100" Type="http://schemas.openxmlformats.org/officeDocument/2006/relationships/image" Target="media/image45.jpeg"/><Relationship Id="rId105" Type="http://schemas.openxmlformats.org/officeDocument/2006/relationships/image" Target="media/image50.jpeg"/><Relationship Id="rId113" Type="http://schemas.openxmlformats.org/officeDocument/2006/relationships/image" Target="media/image58.jpeg"/><Relationship Id="rId118" Type="http://schemas.openxmlformats.org/officeDocument/2006/relationships/image" Target="media/image63.jpeg"/><Relationship Id="rId126" Type="http://schemas.openxmlformats.org/officeDocument/2006/relationships/image" Target="media/image71.jpeg"/><Relationship Id="rId8" Type="http://schemas.openxmlformats.org/officeDocument/2006/relationships/image" Target="media/image1.jpeg"/><Relationship Id="rId51" Type="http://schemas.openxmlformats.org/officeDocument/2006/relationships/chart" Target="charts/chart8.xml"/><Relationship Id="rId72" Type="http://schemas.openxmlformats.org/officeDocument/2006/relationships/image" Target="media/image17.jpeg"/><Relationship Id="rId80" Type="http://schemas.openxmlformats.org/officeDocument/2006/relationships/image" Target="media/image25.jpeg"/><Relationship Id="rId85" Type="http://schemas.openxmlformats.org/officeDocument/2006/relationships/image" Target="media/image30.jpeg"/><Relationship Id="rId93" Type="http://schemas.openxmlformats.org/officeDocument/2006/relationships/image" Target="media/image38.jpeg"/><Relationship Id="rId98" Type="http://schemas.openxmlformats.org/officeDocument/2006/relationships/image" Target="media/image43.jpeg"/><Relationship Id="rId121" Type="http://schemas.openxmlformats.org/officeDocument/2006/relationships/image" Target="media/image66.jpeg"/><Relationship Id="rId3" Type="http://schemas.openxmlformats.org/officeDocument/2006/relationships/styles" Target="styles.xml"/><Relationship Id="rId12" Type="http://schemas.openxmlformats.org/officeDocument/2006/relationships/hyperlink" Target="mailto:mologa35rus@mail.ru" TargetMode="External"/><Relationship Id="rId17" Type="http://schemas.openxmlformats.org/officeDocument/2006/relationships/hyperlink" Target="mailto:tatyana_pospilaya@mail.ru" TargetMode="External"/><Relationship Id="rId25" Type="http://schemas.openxmlformats.org/officeDocument/2006/relationships/hyperlink" Target="mailto:ust@vologda-agro.ru" TargetMode="External"/><Relationship Id="rId33" Type="http://schemas.openxmlformats.org/officeDocument/2006/relationships/hyperlink" Target="mailto:mo_poselok@mail.ru" TargetMode="External"/><Relationship Id="rId38" Type="http://schemas.openxmlformats.org/officeDocument/2006/relationships/hyperlink" Target="mailto:usagro@bk.ru" TargetMode="External"/><Relationship Id="rId46" Type="http://schemas.openxmlformats.org/officeDocument/2006/relationships/chart" Target="charts/chart3.xml"/><Relationship Id="rId59" Type="http://schemas.openxmlformats.org/officeDocument/2006/relationships/image" Target="media/image7.jpeg"/><Relationship Id="rId67" Type="http://schemas.openxmlformats.org/officeDocument/2006/relationships/image" Target="media/image13.jpeg"/><Relationship Id="rId103" Type="http://schemas.openxmlformats.org/officeDocument/2006/relationships/image" Target="media/image48.jpeg"/><Relationship Id="rId108" Type="http://schemas.openxmlformats.org/officeDocument/2006/relationships/image" Target="media/image53.jpeg"/><Relationship Id="rId116" Type="http://schemas.openxmlformats.org/officeDocument/2006/relationships/image" Target="media/image61.jpeg"/><Relationship Id="rId124" Type="http://schemas.openxmlformats.org/officeDocument/2006/relationships/image" Target="media/image69.jpeg"/><Relationship Id="rId129" Type="http://schemas.openxmlformats.org/officeDocument/2006/relationships/fontTable" Target="fontTable.xml"/><Relationship Id="rId20" Type="http://schemas.openxmlformats.org/officeDocument/2006/relationships/hyperlink" Target="mailto:komitetust@rambler.ru" TargetMode="External"/><Relationship Id="rId41" Type="http://schemas.openxmlformats.org/officeDocument/2006/relationships/hyperlink" Target="mailto:wernyi1930@mail.ru" TargetMode="External"/><Relationship Id="rId54" Type="http://schemas.openxmlformats.org/officeDocument/2006/relationships/image" Target="media/image2.jpeg"/><Relationship Id="rId62" Type="http://schemas.openxmlformats.org/officeDocument/2006/relationships/image" Target="media/image9.jpeg"/><Relationship Id="rId70" Type="http://schemas.openxmlformats.org/officeDocument/2006/relationships/image" Target="http://cultinfo.ru/home2/6888/100b.jpg" TargetMode="External"/><Relationship Id="rId75" Type="http://schemas.openxmlformats.org/officeDocument/2006/relationships/image" Target="media/image20.jpeg"/><Relationship Id="rId83" Type="http://schemas.openxmlformats.org/officeDocument/2006/relationships/image" Target="media/image28.jpeg"/><Relationship Id="rId88" Type="http://schemas.openxmlformats.org/officeDocument/2006/relationships/image" Target="media/image33.jpeg"/><Relationship Id="rId91" Type="http://schemas.openxmlformats.org/officeDocument/2006/relationships/image" Target="media/image36.jpeg"/><Relationship Id="rId96" Type="http://schemas.openxmlformats.org/officeDocument/2006/relationships/image" Target="media/image41.jpeg"/><Relationship Id="rId111" Type="http://schemas.openxmlformats.org/officeDocument/2006/relationships/image" Target="media/image5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adminust@mail.ru" TargetMode="External"/><Relationship Id="rId23" Type="http://schemas.openxmlformats.org/officeDocument/2006/relationships/hyperlink" Target="mailto:ust_arch@mail.ru" TargetMode="External"/><Relationship Id="rId28" Type="http://schemas.openxmlformats.org/officeDocument/2006/relationships/hyperlink" Target="mailto:otdelitpo@mail.ru" TargetMode="External"/><Relationship Id="rId36" Type="http://schemas.openxmlformats.org/officeDocument/2006/relationships/chart" Target="charts/chart1.xml"/><Relationship Id="rId49" Type="http://schemas.openxmlformats.org/officeDocument/2006/relationships/chart" Target="charts/chart6.xml"/><Relationship Id="rId57" Type="http://schemas.openxmlformats.org/officeDocument/2006/relationships/image" Target="media/image5.jpeg"/><Relationship Id="rId106" Type="http://schemas.openxmlformats.org/officeDocument/2006/relationships/image" Target="media/image51.jpeg"/><Relationship Id="rId114" Type="http://schemas.openxmlformats.org/officeDocument/2006/relationships/image" Target="media/image59.jpeg"/><Relationship Id="rId119" Type="http://schemas.openxmlformats.org/officeDocument/2006/relationships/image" Target="media/image64.jpeg"/><Relationship Id="rId127" Type="http://schemas.openxmlformats.org/officeDocument/2006/relationships/image" Target="media/image72.jpeg"/><Relationship Id="rId10" Type="http://schemas.openxmlformats.org/officeDocument/2006/relationships/hyperlink" Target="mailto:adminust@mail.ru" TargetMode="External"/><Relationship Id="rId31" Type="http://schemas.openxmlformats.org/officeDocument/2006/relationships/hyperlink" Target="mailto:adminust@mail.ru" TargetMode="External"/><Relationship Id="rId44" Type="http://schemas.openxmlformats.org/officeDocument/2006/relationships/hyperlink" Target="mailto:vikt_bur@list.ru" TargetMode="External"/><Relationship Id="rId52" Type="http://schemas.openxmlformats.org/officeDocument/2006/relationships/hyperlink" Target="mailto:Ina.kuklina@yandex.ru" TargetMode="External"/><Relationship Id="rId60" Type="http://schemas.openxmlformats.org/officeDocument/2006/relationships/image" Target="http://cultinfo.ru/tour/assets/images/links/ustugna/danilovskoe_03.jpg" TargetMode="External"/><Relationship Id="rId65" Type="http://schemas.openxmlformats.org/officeDocument/2006/relationships/image" Target="media/image11.jpeg"/><Relationship Id="rId73" Type="http://schemas.openxmlformats.org/officeDocument/2006/relationships/image" Target="media/image18.jpeg"/><Relationship Id="rId78" Type="http://schemas.openxmlformats.org/officeDocument/2006/relationships/image" Target="media/image23.jpeg"/><Relationship Id="rId81" Type="http://schemas.openxmlformats.org/officeDocument/2006/relationships/image" Target="media/image26.jpeg"/><Relationship Id="rId86" Type="http://schemas.openxmlformats.org/officeDocument/2006/relationships/image" Target="media/image31.jpeg"/><Relationship Id="rId94" Type="http://schemas.openxmlformats.org/officeDocument/2006/relationships/image" Target="media/image39.jpeg"/><Relationship Id="rId99" Type="http://schemas.openxmlformats.org/officeDocument/2006/relationships/image" Target="media/image44.jpeg"/><Relationship Id="rId101" Type="http://schemas.openxmlformats.org/officeDocument/2006/relationships/image" Target="media/image46.jpeg"/><Relationship Id="rId122" Type="http://schemas.openxmlformats.org/officeDocument/2006/relationships/image" Target="media/image67.jpeg"/><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adminust@mail.ru" TargetMode="External"/><Relationship Id="rId13" Type="http://schemas.openxmlformats.org/officeDocument/2006/relationships/hyperlink" Target="mailto:adminust@mail.ru" TargetMode="External"/><Relationship Id="rId18" Type="http://schemas.openxmlformats.org/officeDocument/2006/relationships/hyperlink" Target="mailto:ustfinupr@mail.ru" TargetMode="External"/><Relationship Id="rId39" Type="http://schemas.openxmlformats.org/officeDocument/2006/relationships/hyperlink" Target="mailto:dud.%20galina@mail.ru" TargetMode="External"/><Relationship Id="rId109" Type="http://schemas.openxmlformats.org/officeDocument/2006/relationships/image" Target="media/image54.jpeg"/><Relationship Id="rId34" Type="http://schemas.openxmlformats.org/officeDocument/2006/relationships/hyperlink" Target="mailto:mo.zaliesskoie.777@mail.ru" TargetMode="External"/><Relationship Id="rId50" Type="http://schemas.openxmlformats.org/officeDocument/2006/relationships/chart" Target="charts/chart7.xml"/><Relationship Id="rId55" Type="http://schemas.openxmlformats.org/officeDocument/2006/relationships/image" Target="media/image3.jpeg"/><Relationship Id="rId76" Type="http://schemas.openxmlformats.org/officeDocument/2006/relationships/image" Target="media/image21.jpeg"/><Relationship Id="rId97" Type="http://schemas.openxmlformats.org/officeDocument/2006/relationships/image" Target="media/image42.jpeg"/><Relationship Id="rId104" Type="http://schemas.openxmlformats.org/officeDocument/2006/relationships/image" Target="media/image49.jpeg"/><Relationship Id="rId120" Type="http://schemas.openxmlformats.org/officeDocument/2006/relationships/image" Target="media/image65.jpeg"/><Relationship Id="rId125" Type="http://schemas.openxmlformats.org/officeDocument/2006/relationships/image" Target="media/image70.jpeg"/><Relationship Id="rId7" Type="http://schemas.openxmlformats.org/officeDocument/2006/relationships/endnotes" Target="endnotes.xml"/><Relationship Id="rId71" Type="http://schemas.openxmlformats.org/officeDocument/2006/relationships/image" Target="media/image16.jpeg"/><Relationship Id="rId92" Type="http://schemas.openxmlformats.org/officeDocument/2006/relationships/image" Target="media/image37.jpeg"/><Relationship Id="rId2" Type="http://schemas.openxmlformats.org/officeDocument/2006/relationships/numbering" Target="numbering.xml"/><Relationship Id="rId29" Type="http://schemas.openxmlformats.org/officeDocument/2006/relationships/hyperlink" Target="mailto:adminust@mail.ru" TargetMode="External"/><Relationship Id="rId24" Type="http://schemas.openxmlformats.org/officeDocument/2006/relationships/hyperlink" Target="mailto:economic1962@yandex.ru" TargetMode="External"/><Relationship Id="rId40" Type="http://schemas.openxmlformats.org/officeDocument/2006/relationships/hyperlink" Target="mailto:gukovets@mail.ru" TargetMode="External"/><Relationship Id="rId45" Type="http://schemas.openxmlformats.org/officeDocument/2006/relationships/hyperlink" Target="mailto:markovf2013@yandex.ru" TargetMode="External"/><Relationship Id="rId66" Type="http://schemas.openxmlformats.org/officeDocument/2006/relationships/image" Target="media/image12.jpeg"/><Relationship Id="rId87" Type="http://schemas.openxmlformats.org/officeDocument/2006/relationships/image" Target="media/image32.jpeg"/><Relationship Id="rId110" Type="http://schemas.openxmlformats.org/officeDocument/2006/relationships/image" Target="media/image55.jpeg"/><Relationship Id="rId115" Type="http://schemas.openxmlformats.org/officeDocument/2006/relationships/image" Target="media/image60.jpeg"/><Relationship Id="rId131" Type="http://schemas.microsoft.com/office/2007/relationships/stylesWithEffects" Target="stylesWithEffects.xml"/><Relationship Id="rId61" Type="http://schemas.openxmlformats.org/officeDocument/2006/relationships/image" Target="media/image8.jpeg"/><Relationship Id="rId82" Type="http://schemas.openxmlformats.org/officeDocument/2006/relationships/image" Target="media/image27.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Office_Excel5.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Office_Excel6.xlsx"/><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Office_Excel7.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Office_Excel8.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21"/>
      <c:perspective val="0"/>
    </c:view3D>
    <c:plotArea>
      <c:layout>
        <c:manualLayout>
          <c:layoutTarget val="inner"/>
          <c:xMode val="edge"/>
          <c:yMode val="edge"/>
          <c:x val="5.6962025316455812E-2"/>
          <c:y val="0.22972972972972969"/>
          <c:w val="0.51898734177213945"/>
          <c:h val="0.36486486486487602"/>
        </c:manualLayout>
      </c:layout>
      <c:pie3DChart>
        <c:varyColors val="1"/>
        <c:ser>
          <c:idx val="0"/>
          <c:order val="0"/>
          <c:tx>
            <c:strRef>
              <c:f>Sheet1!$A$2</c:f>
              <c:strCache>
                <c:ptCount val="1"/>
              </c:strCache>
            </c:strRef>
          </c:tx>
          <c:spPr>
            <a:solidFill>
              <a:srgbClr val="9999FF"/>
            </a:solidFill>
            <a:ln w="12700">
              <a:solidFill>
                <a:srgbClr val="000000"/>
              </a:solidFill>
              <a:prstDash val="solid"/>
            </a:ln>
          </c:spPr>
          <c:dPt>
            <c:idx val="0"/>
            <c:spPr>
              <a:solidFill>
                <a:srgbClr val="800000"/>
              </a:solidFill>
              <a:ln w="12700">
                <a:solidFill>
                  <a:srgbClr val="000000"/>
                </a:solidFill>
                <a:prstDash val="solid"/>
              </a:ln>
            </c:spPr>
          </c:dPt>
          <c:dPt>
            <c:idx val="1"/>
            <c:spPr>
              <a:solidFill>
                <a:srgbClr val="00FF00"/>
              </a:solidFill>
              <a:ln w="12700">
                <a:solidFill>
                  <a:srgbClr val="000000"/>
                </a:solidFill>
                <a:prstDash val="solid"/>
              </a:ln>
            </c:spPr>
          </c:dPt>
          <c:dPt>
            <c:idx val="2"/>
            <c:spPr>
              <a:solidFill>
                <a:srgbClr val="FF9900"/>
              </a:solidFill>
              <a:ln w="12700">
                <a:solidFill>
                  <a:srgbClr val="000000"/>
                </a:solidFill>
                <a:prstDash val="solid"/>
              </a:ln>
            </c:spPr>
          </c:dPt>
          <c:dPt>
            <c:idx val="3"/>
            <c:spPr>
              <a:solidFill>
                <a:srgbClr val="FFFFFF"/>
              </a:solidFill>
              <a:ln w="12700">
                <a:solidFill>
                  <a:srgbClr val="000000"/>
                </a:solidFill>
                <a:prstDash val="solid"/>
              </a:ln>
            </c:spPr>
          </c:dPt>
          <c:dPt>
            <c:idx val="4"/>
            <c:spPr>
              <a:solidFill>
                <a:srgbClr val="000080"/>
              </a:solidFill>
              <a:ln w="12700">
                <a:solidFill>
                  <a:srgbClr val="000000"/>
                </a:solidFill>
                <a:prstDash val="solid"/>
              </a:ln>
            </c:spPr>
          </c:dPt>
          <c:dPt>
            <c:idx val="5"/>
            <c:spPr>
              <a:solidFill>
                <a:srgbClr val="FFCC99"/>
              </a:solidFill>
              <a:ln w="12700">
                <a:solidFill>
                  <a:srgbClr val="000000"/>
                </a:solidFill>
                <a:prstDash val="solid"/>
              </a:ln>
            </c:spPr>
          </c:dPt>
          <c:dPt>
            <c:idx val="6"/>
            <c:spPr>
              <a:solidFill>
                <a:srgbClr val="CCCCFF"/>
              </a:solidFill>
              <a:ln w="12700">
                <a:solidFill>
                  <a:srgbClr val="000000"/>
                </a:solidFill>
                <a:prstDash val="solid"/>
              </a:ln>
            </c:spPr>
          </c:dPt>
          <c:dPt>
            <c:idx val="7"/>
            <c:spPr>
              <a:solidFill>
                <a:srgbClr val="00CCFF"/>
              </a:solidFill>
              <a:ln w="12700">
                <a:solidFill>
                  <a:srgbClr val="000000"/>
                </a:solidFill>
                <a:prstDash val="solid"/>
              </a:ln>
            </c:spPr>
          </c:dPt>
          <c:dPt>
            <c:idx val="8"/>
            <c:spPr>
              <a:solidFill>
                <a:srgbClr val="FFFF99"/>
              </a:solidFill>
              <a:ln w="12700">
                <a:solidFill>
                  <a:srgbClr val="000000"/>
                </a:solidFill>
                <a:prstDash val="solid"/>
              </a:ln>
            </c:spPr>
          </c:dPt>
          <c:dLbls>
            <c:dLbl>
              <c:idx val="0"/>
              <c:spPr>
                <a:noFill/>
                <a:ln w="25399">
                  <a:noFill/>
                </a:ln>
              </c:spPr>
              <c:txPr>
                <a:bodyPr/>
                <a:lstStyle/>
                <a:p>
                  <a:pPr>
                    <a:defRPr sz="800" b="1" i="0" u="none" strike="noStrike" baseline="0">
                      <a:solidFill>
                        <a:srgbClr val="000000"/>
                      </a:solidFill>
                      <a:latin typeface="Arial Cyr"/>
                      <a:ea typeface="Arial Cyr"/>
                      <a:cs typeface="Arial Cyr"/>
                    </a:defRPr>
                  </a:pPr>
                  <a:endParaRPr lang="ru-RU"/>
                </a:p>
              </c:txPr>
              <c:showVal val="1"/>
            </c:dLbl>
            <c:dLbl>
              <c:idx val="1"/>
              <c:spPr>
                <a:noFill/>
                <a:ln w="25399">
                  <a:noFill/>
                </a:ln>
              </c:spPr>
              <c:txPr>
                <a:bodyPr/>
                <a:lstStyle/>
                <a:p>
                  <a:pPr>
                    <a:defRPr sz="800" b="1" i="0" u="none" strike="noStrike" baseline="0">
                      <a:solidFill>
                        <a:srgbClr val="000000"/>
                      </a:solidFill>
                      <a:latin typeface="Arial Cyr"/>
                      <a:ea typeface="Arial Cyr"/>
                      <a:cs typeface="Arial Cyr"/>
                    </a:defRPr>
                  </a:pPr>
                  <a:endParaRPr lang="ru-RU"/>
                </a:p>
              </c:txPr>
              <c:showVal val="1"/>
            </c:dLbl>
            <c:dLbl>
              <c:idx val="2"/>
              <c:spPr>
                <a:noFill/>
                <a:ln w="25399">
                  <a:noFill/>
                </a:ln>
              </c:spPr>
              <c:txPr>
                <a:bodyPr/>
                <a:lstStyle/>
                <a:p>
                  <a:pPr>
                    <a:defRPr sz="800" b="1" i="0" u="none" strike="noStrike" baseline="0">
                      <a:solidFill>
                        <a:srgbClr val="000000"/>
                      </a:solidFill>
                      <a:latin typeface="Arial Cyr"/>
                      <a:ea typeface="Arial Cyr"/>
                      <a:cs typeface="Arial Cyr"/>
                    </a:defRPr>
                  </a:pPr>
                  <a:endParaRPr lang="ru-RU"/>
                </a:p>
              </c:txPr>
              <c:showVal val="1"/>
            </c:dLbl>
            <c:dLbl>
              <c:idx val="3"/>
              <c:spPr>
                <a:noFill/>
                <a:ln w="25399">
                  <a:noFill/>
                </a:ln>
              </c:spPr>
              <c:txPr>
                <a:bodyPr/>
                <a:lstStyle/>
                <a:p>
                  <a:pPr>
                    <a:defRPr sz="800" b="1" i="0" u="none" strike="noStrike" baseline="0">
                      <a:solidFill>
                        <a:srgbClr val="000000"/>
                      </a:solidFill>
                      <a:latin typeface="Arial Cyr"/>
                      <a:ea typeface="Arial Cyr"/>
                      <a:cs typeface="Arial Cyr"/>
                    </a:defRPr>
                  </a:pPr>
                  <a:endParaRPr lang="ru-RU"/>
                </a:p>
              </c:txPr>
              <c:showVal val="1"/>
            </c:dLbl>
            <c:dLbl>
              <c:idx val="4"/>
              <c:spPr>
                <a:noFill/>
                <a:ln w="25399">
                  <a:noFill/>
                </a:ln>
              </c:spPr>
              <c:txPr>
                <a:bodyPr/>
                <a:lstStyle/>
                <a:p>
                  <a:pPr>
                    <a:defRPr sz="800" b="1" i="0" u="none" strike="noStrike" baseline="0">
                      <a:solidFill>
                        <a:srgbClr val="000000"/>
                      </a:solidFill>
                      <a:latin typeface="Arial Cyr"/>
                      <a:ea typeface="Arial Cyr"/>
                      <a:cs typeface="Arial Cyr"/>
                    </a:defRPr>
                  </a:pPr>
                  <a:endParaRPr lang="ru-RU"/>
                </a:p>
              </c:txPr>
              <c:showVal val="1"/>
            </c:dLbl>
            <c:dLbl>
              <c:idx val="5"/>
              <c:spPr>
                <a:noFill/>
                <a:ln w="25399">
                  <a:noFill/>
                </a:ln>
              </c:spPr>
              <c:txPr>
                <a:bodyPr/>
                <a:lstStyle/>
                <a:p>
                  <a:pPr>
                    <a:defRPr sz="800" b="1" i="0" u="none" strike="noStrike" baseline="0">
                      <a:solidFill>
                        <a:srgbClr val="000000"/>
                      </a:solidFill>
                      <a:latin typeface="Arial Cyr"/>
                      <a:ea typeface="Arial Cyr"/>
                      <a:cs typeface="Arial Cyr"/>
                    </a:defRPr>
                  </a:pPr>
                  <a:endParaRPr lang="ru-RU"/>
                </a:p>
              </c:txPr>
              <c:showVal val="1"/>
            </c:dLbl>
            <c:dLbl>
              <c:idx val="6"/>
              <c:spPr>
                <a:noFill/>
                <a:ln w="25399">
                  <a:noFill/>
                </a:ln>
              </c:spPr>
              <c:txPr>
                <a:bodyPr/>
                <a:lstStyle/>
                <a:p>
                  <a:pPr>
                    <a:defRPr sz="800" b="1" i="0" u="none" strike="noStrike" baseline="0">
                      <a:solidFill>
                        <a:srgbClr val="000000"/>
                      </a:solidFill>
                      <a:latin typeface="Arial Cyr"/>
                      <a:ea typeface="Arial Cyr"/>
                      <a:cs typeface="Arial Cyr"/>
                    </a:defRPr>
                  </a:pPr>
                  <a:endParaRPr lang="ru-RU"/>
                </a:p>
              </c:txPr>
              <c:showVal val="1"/>
            </c:dLbl>
            <c:dLbl>
              <c:idx val="7"/>
              <c:spPr>
                <a:noFill/>
                <a:ln w="25399">
                  <a:noFill/>
                </a:ln>
              </c:spPr>
              <c:txPr>
                <a:bodyPr/>
                <a:lstStyle/>
                <a:p>
                  <a:pPr>
                    <a:defRPr sz="800" b="1" i="0" u="none" strike="noStrike" baseline="0">
                      <a:solidFill>
                        <a:srgbClr val="000000"/>
                      </a:solidFill>
                      <a:latin typeface="Arial Cyr"/>
                      <a:ea typeface="Arial Cyr"/>
                      <a:cs typeface="Arial Cyr"/>
                    </a:defRPr>
                  </a:pPr>
                  <a:endParaRPr lang="ru-RU"/>
                </a:p>
              </c:txPr>
              <c:showVal val="1"/>
            </c:dLbl>
            <c:dLbl>
              <c:idx val="8"/>
              <c:spPr>
                <a:noFill/>
                <a:ln w="25399">
                  <a:noFill/>
                </a:ln>
              </c:spPr>
              <c:txPr>
                <a:bodyPr/>
                <a:lstStyle/>
                <a:p>
                  <a:pPr>
                    <a:defRPr sz="800" b="1" i="0" u="none" strike="noStrike" baseline="0">
                      <a:solidFill>
                        <a:srgbClr val="000000"/>
                      </a:solidFill>
                      <a:latin typeface="Arial Cyr"/>
                      <a:ea typeface="Arial Cyr"/>
                      <a:cs typeface="Arial Cyr"/>
                    </a:defRPr>
                  </a:pPr>
                  <a:endParaRPr lang="ru-RU"/>
                </a:p>
              </c:txPr>
              <c:showVal val="1"/>
            </c:dLbl>
            <c:delete val="1"/>
          </c:dLbls>
          <c:cat>
            <c:strRef>
              <c:f>Sheet1!$B$1:$L$1</c:f>
              <c:strCache>
                <c:ptCount val="9"/>
                <c:pt idx="0">
                  <c:v>Промышленные производства</c:v>
                </c:pt>
                <c:pt idx="1">
                  <c:v>Сельское хозяйство </c:v>
                </c:pt>
                <c:pt idx="2">
                  <c:v>Лесное хозяйство</c:v>
                </c:pt>
                <c:pt idx="3">
                  <c:v>Торговля</c:v>
                </c:pt>
                <c:pt idx="4">
                  <c:v>Транспорт и связь</c:v>
                </c:pt>
                <c:pt idx="5">
                  <c:v>Образование</c:v>
                </c:pt>
                <c:pt idx="6">
                  <c:v>Здравоохранение</c:v>
                </c:pt>
                <c:pt idx="7">
                  <c:v>предоставление прочих коммунальных, социальных и персональных услуг</c:v>
                </c:pt>
                <c:pt idx="8">
                  <c:v>государсвтенное управление</c:v>
                </c:pt>
              </c:strCache>
            </c:strRef>
          </c:cat>
          <c:val>
            <c:numRef>
              <c:f>Sheet1!$B$2:$L$2</c:f>
              <c:numCache>
                <c:formatCode>0.00%</c:formatCode>
                <c:ptCount val="9"/>
                <c:pt idx="0">
                  <c:v>0.16500000000000081</c:v>
                </c:pt>
                <c:pt idx="1">
                  <c:v>6.0000000000000435E-2</c:v>
                </c:pt>
                <c:pt idx="2">
                  <c:v>0.10299999999999998</c:v>
                </c:pt>
                <c:pt idx="3">
                  <c:v>4.1000000000000002E-2</c:v>
                </c:pt>
                <c:pt idx="4">
                  <c:v>3.2000000000000396E-2</c:v>
                </c:pt>
                <c:pt idx="5">
                  <c:v>0.23500000000000001</c:v>
                </c:pt>
                <c:pt idx="6">
                  <c:v>0.19400000000000078</c:v>
                </c:pt>
                <c:pt idx="7">
                  <c:v>1.9000000000000225E-2</c:v>
                </c:pt>
                <c:pt idx="8">
                  <c:v>0.15100000000000041</c:v>
                </c:pt>
              </c:numCache>
            </c:numRef>
          </c:val>
        </c:ser>
      </c:pie3DChart>
      <c:spPr>
        <a:noFill/>
        <a:ln w="25399">
          <a:noFill/>
        </a:ln>
      </c:spPr>
    </c:plotArea>
    <c:legend>
      <c:legendPos val="r"/>
      <c:legendEntry>
        <c:idx val="2"/>
        <c:txPr>
          <a:bodyPr/>
          <a:lstStyle/>
          <a:p>
            <a:pPr>
              <a:defRPr sz="825" b="0" i="0" u="none" strike="noStrike" baseline="0">
                <a:solidFill>
                  <a:srgbClr val="000000"/>
                </a:solidFill>
                <a:latin typeface="Times New Roman"/>
                <a:ea typeface="Times New Roman"/>
                <a:cs typeface="Times New Roman"/>
              </a:defRPr>
            </a:pPr>
            <a:endParaRPr lang="ru-RU"/>
          </a:p>
        </c:txPr>
      </c:legendEntry>
      <c:spPr>
        <a:solidFill>
          <a:srgbClr val="FFFFFF"/>
        </a:solidFill>
        <a:ln w="25399">
          <a:noFill/>
        </a:ln>
      </c:spPr>
      <c:txPr>
        <a:bodyPr/>
        <a:lstStyle/>
        <a:p>
          <a:pPr>
            <a:defRPr sz="825" b="0" i="0" u="none" strike="noStrike" baseline="0">
              <a:solidFill>
                <a:srgbClr val="000000"/>
              </a:solidFill>
              <a:latin typeface="Times New Roman"/>
              <a:ea typeface="Times New Roman"/>
              <a:cs typeface="Times New Roman"/>
            </a:defRPr>
          </a:pPr>
          <a:endParaRPr lang="ru-RU"/>
        </a:p>
      </c:txPr>
    </c:legend>
    <c:plotVisOnly val="1"/>
    <c:dispBlanksAs val="zero"/>
  </c:chart>
  <c:spPr>
    <a:noFill/>
    <a:ln>
      <a:noFill/>
    </a:ln>
  </c:spPr>
  <c:txPr>
    <a:bodyPr/>
    <a:lstStyle/>
    <a:p>
      <a:pPr>
        <a:defRPr sz="800" b="1" i="0" u="none" strike="noStrike" baseline="0">
          <a:solidFill>
            <a:srgbClr val="000000"/>
          </a:solidFill>
          <a:latin typeface="Arial Cyr"/>
          <a:ea typeface="Arial Cyr"/>
          <a:cs typeface="Arial Cyr"/>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2.6016260162601636E-2"/>
          <c:y val="1.3422818791946341E-2"/>
          <c:w val="0.90243902439024359"/>
          <c:h val="0.79865771812081165"/>
        </c:manualLayout>
      </c:layout>
      <c:lineChart>
        <c:grouping val="standard"/>
        <c:ser>
          <c:idx val="0"/>
          <c:order val="0"/>
          <c:tx>
            <c:strRef>
              <c:f>Sheet1!$A$2</c:f>
              <c:strCache>
                <c:ptCount val="1"/>
                <c:pt idx="0">
                  <c:v>инвестиции в основной капитал (тыс.руб.)</c:v>
                </c:pt>
              </c:strCache>
            </c:strRef>
          </c:tx>
          <c:spPr>
            <a:ln w="12619">
              <a:solidFill>
                <a:srgbClr val="000080"/>
              </a:solidFill>
              <a:prstDash val="solid"/>
            </a:ln>
          </c:spPr>
          <c:marker>
            <c:symbol val="diamond"/>
            <c:size val="4"/>
            <c:spPr>
              <a:solidFill>
                <a:srgbClr val="000080"/>
              </a:solidFill>
              <a:ln>
                <a:solidFill>
                  <a:srgbClr val="000080"/>
                </a:solidFill>
                <a:prstDash val="solid"/>
              </a:ln>
            </c:spPr>
          </c:marker>
          <c:dLbls>
            <c:dLbl>
              <c:idx val="0"/>
              <c:layout>
                <c:manualLayout>
                  <c:x val="-2.4269678673811412E-2"/>
                  <c:y val="-9.6415599056829226E-2"/>
                </c:manualLayout>
              </c:layout>
              <c:dLblPos val="r"/>
              <c:showVal val="1"/>
            </c:dLbl>
            <c:dLbl>
              <c:idx val="1"/>
              <c:layout>
                <c:manualLayout>
                  <c:x val="-5.8096078393170113E-3"/>
                  <c:y val="-7.4849370186261879E-2"/>
                </c:manualLayout>
              </c:layout>
              <c:dLblPos val="r"/>
              <c:showVal val="1"/>
            </c:dLbl>
            <c:dLbl>
              <c:idx val="7"/>
              <c:layout>
                <c:manualLayout>
                  <c:x val="-1.2122353564058205E-2"/>
                  <c:y val="-7.729005427097696E-2"/>
                </c:manualLayout>
              </c:layout>
              <c:dLblPos val="r"/>
              <c:showVal val="1"/>
            </c:dLbl>
            <c:spPr>
              <a:noFill/>
              <a:ln w="25238">
                <a:noFill/>
              </a:ln>
            </c:spPr>
            <c:txPr>
              <a:bodyPr/>
              <a:lstStyle/>
              <a:p>
                <a:pPr>
                  <a:defRPr sz="994" b="0" i="0" u="none" strike="noStrike" baseline="0">
                    <a:solidFill>
                      <a:srgbClr val="000000"/>
                    </a:solidFill>
                    <a:latin typeface="Times New Roman"/>
                    <a:ea typeface="Times New Roman"/>
                    <a:cs typeface="Times New Roman"/>
                  </a:defRPr>
                </a:pPr>
                <a:endParaRPr lang="ru-RU"/>
              </a:p>
            </c:txPr>
            <c:showVal val="1"/>
          </c:dLbls>
          <c:cat>
            <c:strRef>
              <c:f>Sheet1!$B$1:$S$1</c:f>
              <c:strCache>
                <c:ptCount val="17"/>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9мес2018</c:v>
                </c:pt>
              </c:strCache>
            </c:strRef>
          </c:cat>
          <c:val>
            <c:numRef>
              <c:f>Sheet1!$B$2:$S$2</c:f>
              <c:numCache>
                <c:formatCode>General</c:formatCode>
                <c:ptCount val="17"/>
                <c:pt idx="0">
                  <c:v>35236</c:v>
                </c:pt>
                <c:pt idx="1">
                  <c:v>52040</c:v>
                </c:pt>
                <c:pt idx="2">
                  <c:v>46599</c:v>
                </c:pt>
                <c:pt idx="3">
                  <c:v>105142</c:v>
                </c:pt>
                <c:pt idx="4">
                  <c:v>12612</c:v>
                </c:pt>
                <c:pt idx="5">
                  <c:v>329165</c:v>
                </c:pt>
                <c:pt idx="6">
                  <c:v>173001</c:v>
                </c:pt>
                <c:pt idx="7">
                  <c:v>109794</c:v>
                </c:pt>
                <c:pt idx="8">
                  <c:v>101346</c:v>
                </c:pt>
                <c:pt idx="9">
                  <c:v>146265</c:v>
                </c:pt>
                <c:pt idx="10">
                  <c:v>121765</c:v>
                </c:pt>
                <c:pt idx="11">
                  <c:v>140396</c:v>
                </c:pt>
                <c:pt idx="12">
                  <c:v>85476</c:v>
                </c:pt>
                <c:pt idx="13">
                  <c:v>75639</c:v>
                </c:pt>
                <c:pt idx="14">
                  <c:v>85578</c:v>
                </c:pt>
                <c:pt idx="15">
                  <c:v>56335</c:v>
                </c:pt>
                <c:pt idx="16">
                  <c:v>27688</c:v>
                </c:pt>
              </c:numCache>
            </c:numRef>
          </c:val>
        </c:ser>
        <c:dLbls>
          <c:showVal val="1"/>
        </c:dLbls>
        <c:marker val="1"/>
        <c:axId val="157101440"/>
        <c:axId val="157127808"/>
      </c:lineChart>
      <c:catAx>
        <c:axId val="157101440"/>
        <c:scaling>
          <c:orientation val="minMax"/>
        </c:scaling>
        <c:axPos val="b"/>
        <c:numFmt formatCode="General" sourceLinked="1"/>
        <c:tickLblPos val="nextTo"/>
        <c:spPr>
          <a:ln w="3155">
            <a:solidFill>
              <a:srgbClr val="000000"/>
            </a:solidFill>
            <a:prstDash val="solid"/>
          </a:ln>
        </c:spPr>
        <c:txPr>
          <a:bodyPr rot="-2700000" vert="horz"/>
          <a:lstStyle/>
          <a:p>
            <a:pPr>
              <a:defRPr sz="795" b="0" i="0" u="none" strike="noStrike" baseline="0">
                <a:solidFill>
                  <a:srgbClr val="000000"/>
                </a:solidFill>
                <a:latin typeface="Times New Roman"/>
                <a:ea typeface="Times New Roman"/>
                <a:cs typeface="Times New Roman"/>
              </a:defRPr>
            </a:pPr>
            <a:endParaRPr lang="ru-RU"/>
          </a:p>
        </c:txPr>
        <c:crossAx val="157127808"/>
        <c:crosses val="autoZero"/>
        <c:auto val="1"/>
        <c:lblAlgn val="ctr"/>
        <c:lblOffset val="100"/>
        <c:tickLblSkip val="1"/>
        <c:tickMarkSkip val="1"/>
      </c:catAx>
      <c:valAx>
        <c:axId val="157127808"/>
        <c:scaling>
          <c:orientation val="minMax"/>
        </c:scaling>
        <c:delete val="1"/>
        <c:axPos val="l"/>
        <c:numFmt formatCode="General" sourceLinked="1"/>
        <c:tickLblPos val="nextTo"/>
        <c:crossAx val="157101440"/>
        <c:crosses val="autoZero"/>
        <c:crossBetween val="between"/>
      </c:valAx>
      <c:spPr>
        <a:noFill/>
        <a:ln w="25238">
          <a:noFill/>
        </a:ln>
      </c:spPr>
    </c:plotArea>
    <c:plotVisOnly val="1"/>
    <c:dispBlanksAs val="gap"/>
  </c:chart>
  <c:spPr>
    <a:noFill/>
    <a:ln>
      <a:noFill/>
    </a:ln>
  </c:spPr>
  <c:txPr>
    <a:bodyPr/>
    <a:lstStyle/>
    <a:p>
      <a:pPr>
        <a:defRPr sz="1192" b="1" i="0" u="none" strike="noStrike" baseline="0">
          <a:solidFill>
            <a:srgbClr val="000000"/>
          </a:solidFill>
          <a:latin typeface="Arial Cyr"/>
          <a:ea typeface="Arial Cyr"/>
          <a:cs typeface="Arial Cyr"/>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depthPercent val="100"/>
      <c:rAngAx val="1"/>
    </c:view3D>
    <c:plotArea>
      <c:layout/>
      <c:bar3DChart>
        <c:barDir val="col"/>
        <c:grouping val="clustered"/>
        <c:ser>
          <c:idx val="0"/>
          <c:order val="0"/>
          <c:tx>
            <c:strRef>
              <c:f>Лист1!$B$1</c:f>
              <c:strCache>
                <c:ptCount val="1"/>
                <c:pt idx="0">
                  <c:v>зерновые </c:v>
                </c:pt>
              </c:strCache>
            </c:strRef>
          </c:tx>
          <c:spPr>
            <a:solidFill>
              <a:srgbClr val="00B050"/>
            </a:solidFill>
          </c:spPr>
          <c:dLbls>
            <c:dLbl>
              <c:idx val="0"/>
              <c:layout>
                <c:manualLayout>
                  <c:x val="1.157407407407408E-2"/>
                  <c:y val="-3.1246094238221743E-7"/>
                </c:manualLayout>
              </c:layout>
              <c:showVal val="1"/>
            </c:dLbl>
            <c:dLbl>
              <c:idx val="1"/>
              <c:layout>
                <c:manualLayout>
                  <c:x val="2.3148148148148147E-3"/>
                  <c:y val="-7.9368203974506113E-3"/>
                </c:manualLayout>
              </c:layout>
              <c:showVal val="1"/>
            </c:dLbl>
            <c:dLbl>
              <c:idx val="2"/>
              <c:layout>
                <c:manualLayout>
                  <c:x val="1.8518518518518861E-2"/>
                  <c:y val="-7.9365079365079534E-3"/>
                </c:manualLayout>
              </c:layout>
              <c:showVal val="1"/>
            </c:dLbl>
            <c:dLbl>
              <c:idx val="3"/>
              <c:layout>
                <c:manualLayout>
                  <c:x val="1.3888888888889445E-2"/>
                  <c:y val="0"/>
                </c:manualLayout>
              </c:layout>
              <c:showVal val="1"/>
            </c:dLbl>
            <c:dLbl>
              <c:idx val="4"/>
              <c:layout>
                <c:manualLayout>
                  <c:x val="1.157407407407408E-2"/>
                  <c:y val="-1.8187620582888432E-17"/>
                </c:manualLayout>
              </c:layout>
              <c:showVal val="1"/>
            </c:dLbl>
            <c:txPr>
              <a:bodyPr/>
              <a:lstStyle/>
              <a:p>
                <a:pPr>
                  <a:defRPr sz="1200" b="1"/>
                </a:pPr>
                <a:endParaRPr lang="ru-RU"/>
              </a:p>
            </c:txPr>
            <c:showVal val="1"/>
          </c:dLbls>
          <c:cat>
            <c:numRef>
              <c:f>Лист1!$A$2:$A$6</c:f>
              <c:numCache>
                <c:formatCode>General</c:formatCode>
                <c:ptCount val="5"/>
                <c:pt idx="0">
                  <c:v>2014</c:v>
                </c:pt>
                <c:pt idx="1">
                  <c:v>2015</c:v>
                </c:pt>
                <c:pt idx="2">
                  <c:v>2016</c:v>
                </c:pt>
                <c:pt idx="3">
                  <c:v>2017</c:v>
                </c:pt>
                <c:pt idx="4">
                  <c:v>2018</c:v>
                </c:pt>
              </c:numCache>
            </c:numRef>
          </c:cat>
          <c:val>
            <c:numRef>
              <c:f>Лист1!$B$2:$B$6</c:f>
              <c:numCache>
                <c:formatCode>General</c:formatCode>
                <c:ptCount val="5"/>
                <c:pt idx="0">
                  <c:v>4434</c:v>
                </c:pt>
                <c:pt idx="1">
                  <c:v>4298</c:v>
                </c:pt>
                <c:pt idx="2">
                  <c:v>4223</c:v>
                </c:pt>
                <c:pt idx="3">
                  <c:v>4557</c:v>
                </c:pt>
                <c:pt idx="4">
                  <c:v>4028</c:v>
                </c:pt>
              </c:numCache>
            </c:numRef>
          </c:val>
        </c:ser>
        <c:ser>
          <c:idx val="1"/>
          <c:order val="1"/>
          <c:tx>
            <c:strRef>
              <c:f>Лист1!$C$1</c:f>
              <c:strCache>
                <c:ptCount val="1"/>
                <c:pt idx="0">
                  <c:v>лен</c:v>
                </c:pt>
              </c:strCache>
            </c:strRef>
          </c:tx>
          <c:spPr>
            <a:solidFill>
              <a:srgbClr val="00B0F0"/>
            </a:solidFill>
          </c:spPr>
          <c:dLbls>
            <c:dLbl>
              <c:idx val="0"/>
              <c:layout>
                <c:manualLayout>
                  <c:x val="4.6296296296297083E-3"/>
                  <c:y val="-3.9682539682540076E-2"/>
                </c:manualLayout>
              </c:layout>
              <c:showVal val="1"/>
            </c:dLbl>
            <c:dLbl>
              <c:idx val="1"/>
              <c:layout>
                <c:manualLayout>
                  <c:x val="4.6294473607465716E-3"/>
                  <c:y val="3.9682539682540452E-3"/>
                </c:manualLayout>
              </c:layout>
              <c:showVal val="1"/>
            </c:dLbl>
            <c:dLbl>
              <c:idx val="2"/>
              <c:layout>
                <c:manualLayout>
                  <c:x val="-2.3148148148148147E-3"/>
                  <c:y val="-3.9682539682538952E-3"/>
                </c:manualLayout>
              </c:layout>
              <c:showVal val="1"/>
            </c:dLbl>
            <c:dLbl>
              <c:idx val="4"/>
              <c:layout>
                <c:manualLayout>
                  <c:x val="2.3146325459317612E-3"/>
                  <c:y val="3.9682539682540452E-3"/>
                </c:manualLayout>
              </c:layout>
              <c:showVal val="1"/>
            </c:dLbl>
            <c:txPr>
              <a:bodyPr/>
              <a:lstStyle/>
              <a:p>
                <a:pPr>
                  <a:defRPr sz="1100" b="1"/>
                </a:pPr>
                <a:endParaRPr lang="ru-RU"/>
              </a:p>
            </c:txPr>
            <c:showVal val="1"/>
          </c:dLbls>
          <c:cat>
            <c:numRef>
              <c:f>Лист1!$A$2:$A$6</c:f>
              <c:numCache>
                <c:formatCode>General</c:formatCode>
                <c:ptCount val="5"/>
                <c:pt idx="0">
                  <c:v>2014</c:v>
                </c:pt>
                <c:pt idx="1">
                  <c:v>2015</c:v>
                </c:pt>
                <c:pt idx="2">
                  <c:v>2016</c:v>
                </c:pt>
                <c:pt idx="3">
                  <c:v>2017</c:v>
                </c:pt>
                <c:pt idx="4">
                  <c:v>2018</c:v>
                </c:pt>
              </c:numCache>
            </c:numRef>
          </c:cat>
          <c:val>
            <c:numRef>
              <c:f>Лист1!$C$2:$C$6</c:f>
              <c:numCache>
                <c:formatCode>General</c:formatCode>
                <c:ptCount val="5"/>
                <c:pt idx="0">
                  <c:v>700</c:v>
                </c:pt>
                <c:pt idx="1">
                  <c:v>760</c:v>
                </c:pt>
                <c:pt idx="2">
                  <c:v>795</c:v>
                </c:pt>
                <c:pt idx="3">
                  <c:v>835</c:v>
                </c:pt>
                <c:pt idx="4">
                  <c:v>670</c:v>
                </c:pt>
              </c:numCache>
            </c:numRef>
          </c:val>
        </c:ser>
        <c:ser>
          <c:idx val="2"/>
          <c:order val="2"/>
          <c:tx>
            <c:strRef>
              <c:f>Лист1!$D$1</c:f>
              <c:strCache>
                <c:ptCount val="1"/>
                <c:pt idx="0">
                  <c:v>картофель</c:v>
                </c:pt>
              </c:strCache>
            </c:strRef>
          </c:tx>
          <c:spPr>
            <a:solidFill>
              <a:srgbClr val="7030A0"/>
            </a:solidFill>
          </c:spPr>
          <c:dLbls>
            <c:dLbl>
              <c:idx val="0"/>
              <c:layout>
                <c:manualLayout>
                  <c:x val="3.0092592592592591E-2"/>
                  <c:y val="7.9358830146235241E-3"/>
                </c:manualLayout>
              </c:layout>
              <c:showVal val="1"/>
            </c:dLbl>
            <c:dLbl>
              <c:idx val="1"/>
              <c:layout>
                <c:manualLayout>
                  <c:x val="3.0092592592592633E-2"/>
                  <c:y val="2.3809211348581355E-2"/>
                </c:manualLayout>
              </c:layout>
              <c:showVal val="1"/>
            </c:dLbl>
            <c:dLbl>
              <c:idx val="2"/>
              <c:layout>
                <c:manualLayout>
                  <c:x val="3.7037037037037611E-2"/>
                  <c:y val="1.5873015873015883E-2"/>
                </c:manualLayout>
              </c:layout>
              <c:showVal val="1"/>
            </c:dLbl>
            <c:dLbl>
              <c:idx val="4"/>
              <c:layout>
                <c:manualLayout>
                  <c:x val="4.8611111111111133E-2"/>
                  <c:y val="1.5873015873015883E-2"/>
                </c:manualLayout>
              </c:layout>
              <c:showVal val="1"/>
            </c:dLbl>
            <c:txPr>
              <a:bodyPr/>
              <a:lstStyle/>
              <a:p>
                <a:pPr>
                  <a:defRPr sz="1100" b="1"/>
                </a:pPr>
                <a:endParaRPr lang="ru-RU"/>
              </a:p>
            </c:txPr>
            <c:showVal val="1"/>
          </c:dLbls>
          <c:cat>
            <c:numRef>
              <c:f>Лист1!$A$2:$A$6</c:f>
              <c:numCache>
                <c:formatCode>General</c:formatCode>
                <c:ptCount val="5"/>
                <c:pt idx="0">
                  <c:v>2014</c:v>
                </c:pt>
                <c:pt idx="1">
                  <c:v>2015</c:v>
                </c:pt>
                <c:pt idx="2">
                  <c:v>2016</c:v>
                </c:pt>
                <c:pt idx="3">
                  <c:v>2017</c:v>
                </c:pt>
                <c:pt idx="4">
                  <c:v>2018</c:v>
                </c:pt>
              </c:numCache>
            </c:numRef>
          </c:cat>
          <c:val>
            <c:numRef>
              <c:f>Лист1!$D$2:$D$6</c:f>
              <c:numCache>
                <c:formatCode>General</c:formatCode>
                <c:ptCount val="5"/>
                <c:pt idx="0">
                  <c:v>1253</c:v>
                </c:pt>
                <c:pt idx="1">
                  <c:v>1424</c:v>
                </c:pt>
                <c:pt idx="2">
                  <c:v>1526</c:v>
                </c:pt>
                <c:pt idx="3">
                  <c:v>1562</c:v>
                </c:pt>
                <c:pt idx="4">
                  <c:v>1451</c:v>
                </c:pt>
              </c:numCache>
            </c:numRef>
          </c:val>
        </c:ser>
        <c:shape val="box"/>
        <c:axId val="126213120"/>
        <c:axId val="126219008"/>
        <c:axId val="0"/>
      </c:bar3DChart>
      <c:catAx>
        <c:axId val="126213120"/>
        <c:scaling>
          <c:orientation val="minMax"/>
        </c:scaling>
        <c:axPos val="b"/>
        <c:numFmt formatCode="General" sourceLinked="1"/>
        <c:tickLblPos val="nextTo"/>
        <c:txPr>
          <a:bodyPr/>
          <a:lstStyle/>
          <a:p>
            <a:pPr>
              <a:defRPr sz="1400" b="1" i="0"/>
            </a:pPr>
            <a:endParaRPr lang="ru-RU"/>
          </a:p>
        </c:txPr>
        <c:crossAx val="126219008"/>
        <c:crosses val="autoZero"/>
        <c:auto val="1"/>
        <c:lblAlgn val="ctr"/>
        <c:lblOffset val="100"/>
      </c:catAx>
      <c:valAx>
        <c:axId val="126219008"/>
        <c:scaling>
          <c:orientation val="minMax"/>
        </c:scaling>
        <c:axPos val="l"/>
        <c:majorGridlines/>
        <c:numFmt formatCode="General" sourceLinked="1"/>
        <c:tickLblPos val="nextTo"/>
        <c:crossAx val="126213120"/>
        <c:crosses val="autoZero"/>
        <c:crossBetween val="between"/>
      </c:valAx>
      <c:spPr>
        <a:noFill/>
        <a:ln w="25400">
          <a:noFill/>
        </a:ln>
      </c:spPr>
    </c:plotArea>
    <c:legend>
      <c:legendPos val="r"/>
    </c:legend>
    <c:plotVisOnly val="1"/>
    <c:dispBlanksAs val="gap"/>
  </c:chart>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depthPercent val="100"/>
      <c:rAngAx val="1"/>
    </c:view3D>
    <c:plotArea>
      <c:layout>
        <c:manualLayout>
          <c:layoutTarget val="inner"/>
          <c:xMode val="edge"/>
          <c:yMode val="edge"/>
          <c:x val="0.10098571011956838"/>
          <c:y val="6.3898887639045124E-2"/>
          <c:w val="0.6787144575678371"/>
          <c:h val="0.81701381077365332"/>
        </c:manualLayout>
      </c:layout>
      <c:bar3DChart>
        <c:barDir val="col"/>
        <c:grouping val="clustered"/>
        <c:ser>
          <c:idx val="0"/>
          <c:order val="0"/>
          <c:tx>
            <c:strRef>
              <c:f>Лист1!$B$1</c:f>
              <c:strCache>
                <c:ptCount val="1"/>
                <c:pt idx="0">
                  <c:v>зерно</c:v>
                </c:pt>
              </c:strCache>
            </c:strRef>
          </c:tx>
          <c:dLbls>
            <c:txPr>
              <a:bodyPr/>
              <a:lstStyle/>
              <a:p>
                <a:pPr>
                  <a:defRPr sz="1100" b="1"/>
                </a:pPr>
                <a:endParaRPr lang="ru-RU"/>
              </a:p>
            </c:txPr>
            <c:showVal val="1"/>
          </c:dLbls>
          <c:cat>
            <c:numRef>
              <c:f>Лист1!$A$2:$A$6</c:f>
              <c:numCache>
                <c:formatCode>General</c:formatCode>
                <c:ptCount val="5"/>
                <c:pt idx="0">
                  <c:v>2014</c:v>
                </c:pt>
                <c:pt idx="1">
                  <c:v>2015</c:v>
                </c:pt>
                <c:pt idx="2">
                  <c:v>2016</c:v>
                </c:pt>
                <c:pt idx="3">
                  <c:v>2017</c:v>
                </c:pt>
                <c:pt idx="4">
                  <c:v>2018</c:v>
                </c:pt>
              </c:numCache>
            </c:numRef>
          </c:cat>
          <c:val>
            <c:numRef>
              <c:f>Лист1!$B$2:$B$6</c:f>
              <c:numCache>
                <c:formatCode>General</c:formatCode>
                <c:ptCount val="5"/>
                <c:pt idx="0">
                  <c:v>8583</c:v>
                </c:pt>
                <c:pt idx="1">
                  <c:v>8278</c:v>
                </c:pt>
                <c:pt idx="2">
                  <c:v>5677</c:v>
                </c:pt>
                <c:pt idx="3">
                  <c:v>4337</c:v>
                </c:pt>
                <c:pt idx="4">
                  <c:v>4475</c:v>
                </c:pt>
              </c:numCache>
            </c:numRef>
          </c:val>
        </c:ser>
        <c:ser>
          <c:idx val="1"/>
          <c:order val="1"/>
          <c:tx>
            <c:strRef>
              <c:f>Лист1!$C$1</c:f>
              <c:strCache>
                <c:ptCount val="1"/>
                <c:pt idx="0">
                  <c:v>картофель </c:v>
                </c:pt>
              </c:strCache>
            </c:strRef>
          </c:tx>
          <c:dLbls>
            <c:txPr>
              <a:bodyPr/>
              <a:lstStyle/>
              <a:p>
                <a:pPr>
                  <a:defRPr sz="1200" b="1"/>
                </a:pPr>
                <a:endParaRPr lang="ru-RU"/>
              </a:p>
            </c:txPr>
            <c:showVal val="1"/>
          </c:dLbls>
          <c:cat>
            <c:numRef>
              <c:f>Лист1!$A$2:$A$6</c:f>
              <c:numCache>
                <c:formatCode>General</c:formatCode>
                <c:ptCount val="5"/>
                <c:pt idx="0">
                  <c:v>2014</c:v>
                </c:pt>
                <c:pt idx="1">
                  <c:v>2015</c:v>
                </c:pt>
                <c:pt idx="2">
                  <c:v>2016</c:v>
                </c:pt>
                <c:pt idx="3">
                  <c:v>2017</c:v>
                </c:pt>
                <c:pt idx="4">
                  <c:v>2018</c:v>
                </c:pt>
              </c:numCache>
            </c:numRef>
          </c:cat>
          <c:val>
            <c:numRef>
              <c:f>Лист1!$C$2:$C$6</c:f>
              <c:numCache>
                <c:formatCode>General</c:formatCode>
                <c:ptCount val="5"/>
                <c:pt idx="0">
                  <c:v>28050</c:v>
                </c:pt>
                <c:pt idx="1">
                  <c:v>30827</c:v>
                </c:pt>
                <c:pt idx="2">
                  <c:v>31316</c:v>
                </c:pt>
                <c:pt idx="3">
                  <c:v>23163</c:v>
                </c:pt>
                <c:pt idx="4">
                  <c:v>33616</c:v>
                </c:pt>
              </c:numCache>
            </c:numRef>
          </c:val>
        </c:ser>
        <c:ser>
          <c:idx val="2"/>
          <c:order val="2"/>
          <c:tx>
            <c:strRef>
              <c:f>Лист1!$D$1</c:f>
              <c:strCache>
                <c:ptCount val="1"/>
                <c:pt idx="0">
                  <c:v>льно-волокно</c:v>
                </c:pt>
              </c:strCache>
            </c:strRef>
          </c:tx>
          <c:spPr>
            <a:solidFill>
              <a:srgbClr val="00B050"/>
            </a:solidFill>
          </c:spPr>
          <c:dLbls>
            <c:dLbl>
              <c:idx val="0"/>
              <c:layout>
                <c:manualLayout>
                  <c:x val="1.6203703703703703E-2"/>
                  <c:y val="0"/>
                </c:manualLayout>
              </c:layout>
              <c:showVal val="1"/>
            </c:dLbl>
            <c:dLbl>
              <c:idx val="1"/>
              <c:layout>
                <c:manualLayout>
                  <c:x val="2.7777777777779778E-2"/>
                  <c:y val="0"/>
                </c:manualLayout>
              </c:layout>
              <c:showVal val="1"/>
            </c:dLbl>
            <c:dLbl>
              <c:idx val="2"/>
              <c:layout>
                <c:manualLayout>
                  <c:x val="2.0833333333333412E-2"/>
                  <c:y val="3.9682539682539802E-3"/>
                </c:manualLayout>
              </c:layout>
              <c:showVal val="1"/>
            </c:dLbl>
            <c:dLbl>
              <c:idx val="3"/>
              <c:layout>
                <c:manualLayout>
                  <c:x val="2.3148148148148227E-2"/>
                  <c:y val="0"/>
                </c:manualLayout>
              </c:layout>
              <c:showVal val="1"/>
            </c:dLbl>
            <c:dLbl>
              <c:idx val="4"/>
              <c:layout>
                <c:manualLayout>
                  <c:x val="3.2407407407408793E-2"/>
                  <c:y val="0"/>
                </c:manualLayout>
              </c:layout>
              <c:showVal val="1"/>
            </c:dLbl>
            <c:txPr>
              <a:bodyPr/>
              <a:lstStyle/>
              <a:p>
                <a:pPr>
                  <a:defRPr sz="1200" b="1"/>
                </a:pPr>
                <a:endParaRPr lang="ru-RU"/>
              </a:p>
            </c:txPr>
            <c:showVal val="1"/>
          </c:dLbls>
          <c:cat>
            <c:numRef>
              <c:f>Лист1!$A$2:$A$6</c:f>
              <c:numCache>
                <c:formatCode>General</c:formatCode>
                <c:ptCount val="5"/>
                <c:pt idx="0">
                  <c:v>2014</c:v>
                </c:pt>
                <c:pt idx="1">
                  <c:v>2015</c:v>
                </c:pt>
                <c:pt idx="2">
                  <c:v>2016</c:v>
                </c:pt>
                <c:pt idx="3">
                  <c:v>2017</c:v>
                </c:pt>
                <c:pt idx="4">
                  <c:v>2018</c:v>
                </c:pt>
              </c:numCache>
            </c:numRef>
          </c:cat>
          <c:val>
            <c:numRef>
              <c:f>Лист1!$D$2:$D$6</c:f>
              <c:numCache>
                <c:formatCode>General</c:formatCode>
                <c:ptCount val="5"/>
                <c:pt idx="0">
                  <c:v>531</c:v>
                </c:pt>
                <c:pt idx="1">
                  <c:v>559</c:v>
                </c:pt>
                <c:pt idx="2">
                  <c:v>450</c:v>
                </c:pt>
                <c:pt idx="3">
                  <c:v>198</c:v>
                </c:pt>
                <c:pt idx="4">
                  <c:v>325</c:v>
                </c:pt>
              </c:numCache>
            </c:numRef>
          </c:val>
        </c:ser>
        <c:shape val="cylinder"/>
        <c:axId val="168160256"/>
        <c:axId val="186909440"/>
        <c:axId val="0"/>
      </c:bar3DChart>
      <c:catAx>
        <c:axId val="168160256"/>
        <c:scaling>
          <c:orientation val="minMax"/>
        </c:scaling>
        <c:axPos val="b"/>
        <c:numFmt formatCode="General" sourceLinked="1"/>
        <c:tickLblPos val="nextTo"/>
        <c:txPr>
          <a:bodyPr/>
          <a:lstStyle/>
          <a:p>
            <a:pPr>
              <a:defRPr sz="1200" b="1">
                <a:latin typeface="Times New Roman" pitchFamily="18" charset="0"/>
                <a:cs typeface="Times New Roman" pitchFamily="18" charset="0"/>
              </a:defRPr>
            </a:pPr>
            <a:endParaRPr lang="ru-RU"/>
          </a:p>
        </c:txPr>
        <c:crossAx val="186909440"/>
        <c:crosses val="autoZero"/>
        <c:auto val="1"/>
        <c:lblAlgn val="ctr"/>
        <c:lblOffset val="100"/>
      </c:catAx>
      <c:valAx>
        <c:axId val="186909440"/>
        <c:scaling>
          <c:orientation val="minMax"/>
        </c:scaling>
        <c:axPos val="l"/>
        <c:majorGridlines/>
        <c:numFmt formatCode="General" sourceLinked="1"/>
        <c:tickLblPos val="nextTo"/>
        <c:crossAx val="168160256"/>
        <c:crosses val="autoZero"/>
        <c:crossBetween val="between"/>
      </c:valAx>
      <c:spPr>
        <a:noFill/>
        <a:ln w="25400">
          <a:noFill/>
        </a:ln>
      </c:spPr>
    </c:plotArea>
    <c:legend>
      <c:legendPos val="r"/>
    </c:legend>
    <c:plotVisOnly val="1"/>
    <c:dispBlanksAs val="gap"/>
  </c:chart>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depthPercent val="100"/>
      <c:rAngAx val="1"/>
    </c:view3D>
    <c:plotArea>
      <c:layout/>
      <c:bar3DChart>
        <c:barDir val="col"/>
        <c:grouping val="clustered"/>
        <c:ser>
          <c:idx val="0"/>
          <c:order val="0"/>
          <c:tx>
            <c:strRef>
              <c:f>Лист1!$B$1</c:f>
              <c:strCache>
                <c:ptCount val="1"/>
                <c:pt idx="0">
                  <c:v>Поголовье КРС </c:v>
                </c:pt>
              </c:strCache>
            </c:strRef>
          </c:tx>
          <c:spPr>
            <a:solidFill>
              <a:schemeClr val="accent4"/>
            </a:solidFill>
          </c:spPr>
          <c:dLbls>
            <c:dLbl>
              <c:idx val="0"/>
              <c:layout>
                <c:manualLayout>
                  <c:x val="2.0833333333333412E-2"/>
                  <c:y val="-1.1904761904761921E-2"/>
                </c:manualLayout>
              </c:layout>
              <c:showVal val="1"/>
            </c:dLbl>
            <c:dLbl>
              <c:idx val="1"/>
              <c:layout>
                <c:manualLayout>
                  <c:x val="6.9444444444446305E-3"/>
                  <c:y val="-2.3809523809523812E-2"/>
                </c:manualLayout>
              </c:layout>
              <c:showVal val="1"/>
            </c:dLbl>
            <c:dLbl>
              <c:idx val="2"/>
              <c:layout>
                <c:manualLayout>
                  <c:x val="0"/>
                  <c:y val="-1.9841269841270326E-2"/>
                </c:manualLayout>
              </c:layout>
              <c:showVal val="1"/>
            </c:dLbl>
            <c:dLbl>
              <c:idx val="3"/>
              <c:layout>
                <c:manualLayout>
                  <c:x val="0"/>
                  <c:y val="-7.9365079365079413E-3"/>
                </c:manualLayout>
              </c:layout>
              <c:showVal val="1"/>
            </c:dLbl>
            <c:dLbl>
              <c:idx val="4"/>
              <c:layout>
                <c:manualLayout>
                  <c:x val="8.4875562720144611E-17"/>
                  <c:y val="-1.1904761904761921E-2"/>
                </c:manualLayout>
              </c:layout>
              <c:tx>
                <c:rich>
                  <a:bodyPr/>
                  <a:lstStyle/>
                  <a:p>
                    <a:r>
                      <a:rPr lang="ru-RU"/>
                      <a:t>5715</a:t>
                    </a:r>
                    <a:endParaRPr lang="en-US"/>
                  </a:p>
                </c:rich>
              </c:tx>
            </c:dLbl>
            <c:txPr>
              <a:bodyPr/>
              <a:lstStyle/>
              <a:p>
                <a:pPr>
                  <a:defRPr sz="1100" b="1">
                    <a:latin typeface="Times New Roman" pitchFamily="18" charset="0"/>
                    <a:cs typeface="Times New Roman" pitchFamily="18" charset="0"/>
                  </a:defRPr>
                </a:pPr>
                <a:endParaRPr lang="ru-RU"/>
              </a:p>
            </c:txPr>
            <c:showVal val="1"/>
          </c:dLbls>
          <c:cat>
            <c:numRef>
              <c:f>Лист1!$A$2:$A$6</c:f>
              <c:numCache>
                <c:formatCode>General</c:formatCode>
                <c:ptCount val="5"/>
                <c:pt idx="0">
                  <c:v>2014</c:v>
                </c:pt>
                <c:pt idx="1">
                  <c:v>2015</c:v>
                </c:pt>
                <c:pt idx="2">
                  <c:v>2016</c:v>
                </c:pt>
                <c:pt idx="3">
                  <c:v>2017</c:v>
                </c:pt>
                <c:pt idx="4">
                  <c:v>2018</c:v>
                </c:pt>
              </c:numCache>
            </c:numRef>
          </c:cat>
          <c:val>
            <c:numRef>
              <c:f>Лист1!$B$2:$B$6</c:f>
              <c:numCache>
                <c:formatCode>General</c:formatCode>
                <c:ptCount val="5"/>
                <c:pt idx="0">
                  <c:v>5216</c:v>
                </c:pt>
                <c:pt idx="1">
                  <c:v>5458</c:v>
                </c:pt>
                <c:pt idx="2">
                  <c:v>5454</c:v>
                </c:pt>
                <c:pt idx="3">
                  <c:v>5576</c:v>
                </c:pt>
                <c:pt idx="4">
                  <c:v>5715</c:v>
                </c:pt>
              </c:numCache>
            </c:numRef>
          </c:val>
        </c:ser>
        <c:ser>
          <c:idx val="1"/>
          <c:order val="1"/>
          <c:tx>
            <c:strRef>
              <c:f>Лист1!$C$1</c:f>
              <c:strCache>
                <c:ptCount val="1"/>
                <c:pt idx="0">
                  <c:v>Коровы</c:v>
                </c:pt>
              </c:strCache>
            </c:strRef>
          </c:tx>
          <c:spPr>
            <a:solidFill>
              <a:schemeClr val="accent2"/>
            </a:solidFill>
          </c:spPr>
          <c:dLbls>
            <c:dLbl>
              <c:idx val="0"/>
              <c:layout>
                <c:manualLayout>
                  <c:x val="2.7777777777779809E-2"/>
                  <c:y val="0"/>
                </c:manualLayout>
              </c:layout>
              <c:showVal val="1"/>
            </c:dLbl>
            <c:dLbl>
              <c:idx val="1"/>
              <c:layout>
                <c:manualLayout>
                  <c:x val="1.8518518518518583E-2"/>
                  <c:y val="0"/>
                </c:manualLayout>
              </c:layout>
              <c:showVal val="1"/>
            </c:dLbl>
            <c:dLbl>
              <c:idx val="2"/>
              <c:layout>
                <c:manualLayout>
                  <c:x val="2.0833333333333412E-2"/>
                  <c:y val="0"/>
                </c:manualLayout>
              </c:layout>
              <c:showVal val="1"/>
            </c:dLbl>
            <c:dLbl>
              <c:idx val="3"/>
              <c:layout>
                <c:manualLayout>
                  <c:x val="3.4722222222222224E-2"/>
                  <c:y val="0"/>
                </c:manualLayout>
              </c:layout>
              <c:showVal val="1"/>
            </c:dLbl>
            <c:dLbl>
              <c:idx val="4"/>
              <c:layout>
                <c:manualLayout>
                  <c:x val="4.6296296296296523E-2"/>
                  <c:y val="3.1746031746031744E-2"/>
                </c:manualLayout>
              </c:layout>
              <c:tx>
                <c:rich>
                  <a:bodyPr/>
                  <a:lstStyle/>
                  <a:p>
                    <a:r>
                      <a:rPr lang="ru-RU"/>
                      <a:t>2686</a:t>
                    </a:r>
                  </a:p>
                  <a:p>
                    <a:endParaRPr lang="en-US"/>
                  </a:p>
                </c:rich>
              </c:tx>
            </c:dLbl>
            <c:txPr>
              <a:bodyPr/>
              <a:lstStyle/>
              <a:p>
                <a:pPr>
                  <a:defRPr sz="1100" b="1">
                    <a:latin typeface="Times New Roman" pitchFamily="18" charset="0"/>
                    <a:cs typeface="Times New Roman" pitchFamily="18" charset="0"/>
                  </a:defRPr>
                </a:pPr>
                <a:endParaRPr lang="ru-RU"/>
              </a:p>
            </c:txPr>
            <c:showVal val="1"/>
          </c:dLbls>
          <c:cat>
            <c:numRef>
              <c:f>Лист1!$A$2:$A$6</c:f>
              <c:numCache>
                <c:formatCode>General</c:formatCode>
                <c:ptCount val="5"/>
                <c:pt idx="0">
                  <c:v>2014</c:v>
                </c:pt>
                <c:pt idx="1">
                  <c:v>2015</c:v>
                </c:pt>
                <c:pt idx="2">
                  <c:v>2016</c:v>
                </c:pt>
                <c:pt idx="3">
                  <c:v>2017</c:v>
                </c:pt>
                <c:pt idx="4">
                  <c:v>2018</c:v>
                </c:pt>
              </c:numCache>
            </c:numRef>
          </c:cat>
          <c:val>
            <c:numRef>
              <c:f>Лист1!$C$2:$C$6</c:f>
              <c:numCache>
                <c:formatCode>General</c:formatCode>
                <c:ptCount val="5"/>
                <c:pt idx="0">
                  <c:v>2645</c:v>
                </c:pt>
                <c:pt idx="1">
                  <c:v>2680</c:v>
                </c:pt>
                <c:pt idx="2">
                  <c:v>2718</c:v>
                </c:pt>
                <c:pt idx="3">
                  <c:v>2718</c:v>
                </c:pt>
                <c:pt idx="4">
                  <c:v>2686</c:v>
                </c:pt>
              </c:numCache>
            </c:numRef>
          </c:val>
        </c:ser>
        <c:shape val="box"/>
        <c:axId val="121718656"/>
        <c:axId val="121720192"/>
        <c:axId val="0"/>
      </c:bar3DChart>
      <c:catAx>
        <c:axId val="121718656"/>
        <c:scaling>
          <c:orientation val="minMax"/>
        </c:scaling>
        <c:axPos val="b"/>
        <c:numFmt formatCode="General" sourceLinked="1"/>
        <c:tickLblPos val="nextTo"/>
        <c:txPr>
          <a:bodyPr/>
          <a:lstStyle/>
          <a:p>
            <a:pPr>
              <a:defRPr sz="1400" b="1">
                <a:latin typeface="Times New Roman" pitchFamily="18" charset="0"/>
                <a:cs typeface="Times New Roman" pitchFamily="18" charset="0"/>
              </a:defRPr>
            </a:pPr>
            <a:endParaRPr lang="ru-RU"/>
          </a:p>
        </c:txPr>
        <c:crossAx val="121720192"/>
        <c:crosses val="autoZero"/>
        <c:auto val="1"/>
        <c:lblAlgn val="ctr"/>
        <c:lblOffset val="100"/>
      </c:catAx>
      <c:valAx>
        <c:axId val="121720192"/>
        <c:scaling>
          <c:orientation val="minMax"/>
        </c:scaling>
        <c:axPos val="l"/>
        <c:majorGridlines/>
        <c:numFmt formatCode="General" sourceLinked="1"/>
        <c:tickLblPos val="nextTo"/>
        <c:crossAx val="121718656"/>
        <c:crosses val="autoZero"/>
        <c:crossBetween val="between"/>
      </c:valAx>
      <c:spPr>
        <a:noFill/>
        <a:ln w="25400">
          <a:noFill/>
        </a:ln>
      </c:spPr>
    </c:plotArea>
    <c:legend>
      <c:legendPos val="r"/>
      <c:txPr>
        <a:bodyPr/>
        <a:lstStyle/>
        <a:p>
          <a:pPr>
            <a:defRPr sz="1200"/>
          </a:pPr>
          <a:endParaRPr lang="ru-RU"/>
        </a:p>
      </c:txPr>
    </c:legend>
    <c:plotVisOnly val="1"/>
    <c:dispBlanksAs val="gap"/>
  </c:chart>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plotArea>
      <c:layout/>
      <c:barChart>
        <c:barDir val="col"/>
        <c:grouping val="clustered"/>
        <c:ser>
          <c:idx val="0"/>
          <c:order val="0"/>
          <c:tx>
            <c:strRef>
              <c:f>Лист1!$B$1</c:f>
              <c:strCache>
                <c:ptCount val="1"/>
                <c:pt idx="0">
                  <c:v>Производство молока (тонн)</c:v>
                </c:pt>
              </c:strCache>
            </c:strRef>
          </c:tx>
          <c:spPr>
            <a:solidFill>
              <a:srgbClr val="0070C0"/>
            </a:solidFill>
          </c:spPr>
          <c:dLbls>
            <c:dLbl>
              <c:idx val="4"/>
              <c:tx>
                <c:rich>
                  <a:bodyPr/>
                  <a:lstStyle/>
                  <a:p>
                    <a:r>
                      <a:rPr lang="ru-RU"/>
                      <a:t>15512</a:t>
                    </a:r>
                  </a:p>
                </c:rich>
              </c:tx>
            </c:dLbl>
            <c:txPr>
              <a:bodyPr/>
              <a:lstStyle/>
              <a:p>
                <a:pPr>
                  <a:defRPr sz="1200" b="0" i="1"/>
                </a:pPr>
                <a:endParaRPr lang="ru-RU"/>
              </a:p>
            </c:txPr>
            <c:showVal val="1"/>
          </c:dLbls>
          <c:cat>
            <c:numRef>
              <c:f>Лист1!$A$2:$A$6</c:f>
              <c:numCache>
                <c:formatCode>General</c:formatCode>
                <c:ptCount val="5"/>
                <c:pt idx="0">
                  <c:v>2014</c:v>
                </c:pt>
                <c:pt idx="1">
                  <c:v>2015</c:v>
                </c:pt>
                <c:pt idx="2">
                  <c:v>2016</c:v>
                </c:pt>
                <c:pt idx="3">
                  <c:v>2017</c:v>
                </c:pt>
                <c:pt idx="4">
                  <c:v>2018</c:v>
                </c:pt>
              </c:numCache>
            </c:numRef>
          </c:cat>
          <c:val>
            <c:numRef>
              <c:f>Лист1!$B$2:$B$6</c:f>
              <c:numCache>
                <c:formatCode>General</c:formatCode>
                <c:ptCount val="5"/>
                <c:pt idx="0">
                  <c:v>15116</c:v>
                </c:pt>
                <c:pt idx="1">
                  <c:v>15167</c:v>
                </c:pt>
                <c:pt idx="2">
                  <c:v>15067</c:v>
                </c:pt>
                <c:pt idx="3">
                  <c:v>15407</c:v>
                </c:pt>
                <c:pt idx="4">
                  <c:v>15512</c:v>
                </c:pt>
              </c:numCache>
            </c:numRef>
          </c:val>
        </c:ser>
        <c:axId val="157117440"/>
        <c:axId val="138756864"/>
      </c:barChart>
      <c:catAx>
        <c:axId val="157117440"/>
        <c:scaling>
          <c:orientation val="minMax"/>
        </c:scaling>
        <c:axPos val="b"/>
        <c:numFmt formatCode="General" sourceLinked="1"/>
        <c:tickLblPos val="nextTo"/>
        <c:txPr>
          <a:bodyPr/>
          <a:lstStyle/>
          <a:p>
            <a:pPr>
              <a:defRPr sz="1400" b="1">
                <a:latin typeface="Times New Roman" pitchFamily="18" charset="0"/>
                <a:cs typeface="Times New Roman" pitchFamily="18" charset="0"/>
              </a:defRPr>
            </a:pPr>
            <a:endParaRPr lang="ru-RU"/>
          </a:p>
        </c:txPr>
        <c:crossAx val="138756864"/>
        <c:crosses val="autoZero"/>
        <c:auto val="1"/>
        <c:lblAlgn val="ctr"/>
        <c:lblOffset val="100"/>
      </c:catAx>
      <c:valAx>
        <c:axId val="138756864"/>
        <c:scaling>
          <c:orientation val="minMax"/>
        </c:scaling>
        <c:axPos val="l"/>
        <c:majorGridlines/>
        <c:numFmt formatCode="General" sourceLinked="1"/>
        <c:tickLblPos val="nextTo"/>
        <c:crossAx val="157117440"/>
        <c:crosses val="autoZero"/>
        <c:crossBetween val="between"/>
      </c:valAx>
    </c:plotArea>
    <c:legend>
      <c:legendPos val="r"/>
      <c:txPr>
        <a:bodyPr/>
        <a:lstStyle/>
        <a:p>
          <a:pPr>
            <a:defRPr sz="1050"/>
          </a:pPr>
          <a:endParaRPr lang="ru-RU"/>
        </a:p>
      </c:txPr>
    </c:legend>
    <c:plotVisOnly val="1"/>
    <c:dispBlanksAs val="gap"/>
  </c:chart>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view3D>
      <c:depthPercent val="100"/>
      <c:rAngAx val="1"/>
    </c:view3D>
    <c:plotArea>
      <c:layout/>
      <c:bar3DChart>
        <c:barDir val="col"/>
        <c:grouping val="clustered"/>
        <c:ser>
          <c:idx val="0"/>
          <c:order val="0"/>
          <c:tx>
            <c:strRef>
              <c:f>Лист1!$B$1</c:f>
              <c:strCache>
                <c:ptCount val="1"/>
                <c:pt idx="0">
                  <c:v>Надой на фуражную корову (кг)</c:v>
                </c:pt>
              </c:strCache>
            </c:strRef>
          </c:tx>
          <c:spPr>
            <a:solidFill>
              <a:srgbClr val="FFC000"/>
            </a:solidFill>
          </c:spPr>
          <c:dLbls>
            <c:dLbl>
              <c:idx val="5"/>
              <c:tx>
                <c:rich>
                  <a:bodyPr/>
                  <a:lstStyle/>
                  <a:p>
                    <a:r>
                      <a:rPr lang="en-US"/>
                      <a:t>5</a:t>
                    </a:r>
                    <a:r>
                      <a:rPr lang="ru-RU"/>
                      <a:t>808</a:t>
                    </a:r>
                    <a:endParaRPr lang="en-US"/>
                  </a:p>
                </c:rich>
              </c:tx>
            </c:dLbl>
            <c:txPr>
              <a:bodyPr/>
              <a:lstStyle/>
              <a:p>
                <a:pPr>
                  <a:defRPr sz="1100" b="1" i="1"/>
                </a:pPr>
                <a:endParaRPr lang="ru-RU"/>
              </a:p>
            </c:txPr>
            <c:showVal val="1"/>
          </c:dLbls>
          <c:cat>
            <c:numRef>
              <c:f>Лист1!$A$2:$A$7</c:f>
              <c:numCache>
                <c:formatCode>General</c:formatCode>
                <c:ptCount val="6"/>
                <c:pt idx="0">
                  <c:v>2013</c:v>
                </c:pt>
                <c:pt idx="1">
                  <c:v>2014</c:v>
                </c:pt>
                <c:pt idx="2">
                  <c:v>2015</c:v>
                </c:pt>
                <c:pt idx="3">
                  <c:v>2016</c:v>
                </c:pt>
                <c:pt idx="4">
                  <c:v>2017</c:v>
                </c:pt>
                <c:pt idx="5">
                  <c:v>2018</c:v>
                </c:pt>
              </c:numCache>
            </c:numRef>
          </c:cat>
          <c:val>
            <c:numRef>
              <c:f>Лист1!$B$2:$B$7</c:f>
              <c:numCache>
                <c:formatCode>General</c:formatCode>
                <c:ptCount val="6"/>
                <c:pt idx="0">
                  <c:v>5725</c:v>
                </c:pt>
                <c:pt idx="1">
                  <c:v>5713</c:v>
                </c:pt>
                <c:pt idx="2">
                  <c:v>5756</c:v>
                </c:pt>
                <c:pt idx="3">
                  <c:v>5633</c:v>
                </c:pt>
                <c:pt idx="4">
                  <c:v>5738</c:v>
                </c:pt>
                <c:pt idx="5">
                  <c:v>5808</c:v>
                </c:pt>
              </c:numCache>
            </c:numRef>
          </c:val>
        </c:ser>
        <c:shape val="cylinder"/>
        <c:axId val="138790016"/>
        <c:axId val="138791552"/>
        <c:axId val="0"/>
      </c:bar3DChart>
      <c:catAx>
        <c:axId val="138790016"/>
        <c:scaling>
          <c:orientation val="minMax"/>
        </c:scaling>
        <c:axPos val="b"/>
        <c:numFmt formatCode="General" sourceLinked="1"/>
        <c:tickLblPos val="nextTo"/>
        <c:txPr>
          <a:bodyPr/>
          <a:lstStyle/>
          <a:p>
            <a:pPr>
              <a:defRPr sz="1400" b="1"/>
            </a:pPr>
            <a:endParaRPr lang="ru-RU"/>
          </a:p>
        </c:txPr>
        <c:crossAx val="138791552"/>
        <c:crosses val="autoZero"/>
        <c:auto val="1"/>
        <c:lblAlgn val="ctr"/>
        <c:lblOffset val="100"/>
      </c:catAx>
      <c:valAx>
        <c:axId val="138791552"/>
        <c:scaling>
          <c:orientation val="minMax"/>
        </c:scaling>
        <c:axPos val="l"/>
        <c:majorGridlines/>
        <c:numFmt formatCode="General" sourceLinked="1"/>
        <c:tickLblPos val="nextTo"/>
        <c:crossAx val="138790016"/>
        <c:crosses val="autoZero"/>
        <c:crossBetween val="between"/>
      </c:valAx>
      <c:spPr>
        <a:noFill/>
        <a:ln w="25400">
          <a:noFill/>
        </a:ln>
      </c:spPr>
    </c:plotArea>
    <c:legend>
      <c:legendPos val="r"/>
      <c:txPr>
        <a:bodyPr/>
        <a:lstStyle/>
        <a:p>
          <a:pPr>
            <a:defRPr sz="1100"/>
          </a:pPr>
          <a:endParaRPr lang="ru-RU"/>
        </a:p>
      </c:txPr>
    </c:legend>
    <c:plotVisOnly val="1"/>
    <c:dispBlanksAs val="gap"/>
  </c:chart>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layout>
        <c:manualLayout>
          <c:xMode val="edge"/>
          <c:yMode val="edge"/>
          <c:x val="0.26501761891033426"/>
          <c:y val="1.9801960159964601E-2"/>
        </c:manualLayout>
      </c:layout>
      <c:spPr>
        <a:noFill/>
        <a:ln w="25400">
          <a:noFill/>
        </a:ln>
      </c:spPr>
    </c:title>
    <c:plotArea>
      <c:layout>
        <c:manualLayout>
          <c:layoutTarget val="inner"/>
          <c:xMode val="edge"/>
          <c:yMode val="edge"/>
          <c:x val="0.12910284463894967"/>
          <c:y val="0.22222222222222229"/>
          <c:w val="0.82713347921225056"/>
          <c:h val="0.60905349794238683"/>
        </c:manualLayout>
      </c:layout>
      <c:lineChart>
        <c:grouping val="standard"/>
        <c:ser>
          <c:idx val="0"/>
          <c:order val="0"/>
          <c:tx>
            <c:strRef>
              <c:f>Лист1!$B$1</c:f>
              <c:strCache>
                <c:ptCount val="1"/>
                <c:pt idx="0">
                  <c:v>показатели ввода жилья</c:v>
                </c:pt>
              </c:strCache>
            </c:strRef>
          </c:tx>
          <c:marker>
            <c:symbol val="none"/>
          </c:marker>
          <c:cat>
            <c:numRef>
              <c:f>Лист1!$A$2:$A$7</c:f>
              <c:numCache>
                <c:formatCode>General</c:formatCode>
                <c:ptCount val="6"/>
                <c:pt idx="0">
                  <c:v>2014</c:v>
                </c:pt>
                <c:pt idx="1">
                  <c:v>2015</c:v>
                </c:pt>
                <c:pt idx="2">
                  <c:v>2016</c:v>
                </c:pt>
                <c:pt idx="3">
                  <c:v>2017</c:v>
                </c:pt>
                <c:pt idx="4">
                  <c:v>2018</c:v>
                </c:pt>
              </c:numCache>
            </c:numRef>
          </c:cat>
          <c:val>
            <c:numRef>
              <c:f>Лист1!$B$2:$B$7</c:f>
              <c:numCache>
                <c:formatCode>General</c:formatCode>
                <c:ptCount val="6"/>
                <c:pt idx="0">
                  <c:v>17636</c:v>
                </c:pt>
                <c:pt idx="1">
                  <c:v>17026</c:v>
                </c:pt>
                <c:pt idx="2">
                  <c:v>7349</c:v>
                </c:pt>
                <c:pt idx="3">
                  <c:v>4720</c:v>
                </c:pt>
                <c:pt idx="4">
                  <c:v>5251</c:v>
                </c:pt>
              </c:numCache>
            </c:numRef>
          </c:val>
        </c:ser>
        <c:marker val="1"/>
        <c:axId val="138818688"/>
        <c:axId val="138820224"/>
      </c:lineChart>
      <c:catAx>
        <c:axId val="138818688"/>
        <c:scaling>
          <c:orientation val="minMax"/>
        </c:scaling>
        <c:axPos val="b"/>
        <c:numFmt formatCode="General" sourceLinked="1"/>
        <c:tickLblPos val="nextTo"/>
        <c:crossAx val="138820224"/>
        <c:crosses val="autoZero"/>
        <c:auto val="1"/>
        <c:lblAlgn val="ctr"/>
        <c:lblOffset val="100"/>
      </c:catAx>
      <c:valAx>
        <c:axId val="138820224"/>
        <c:scaling>
          <c:orientation val="minMax"/>
        </c:scaling>
        <c:axPos val="l"/>
        <c:majorGridlines/>
        <c:numFmt formatCode="General" sourceLinked="1"/>
        <c:tickLblPos val="nextTo"/>
        <c:crossAx val="138818688"/>
        <c:crosses val="autoZero"/>
        <c:crossBetween val="between"/>
      </c:valAx>
    </c:plotArea>
    <c:plotVisOnly val="1"/>
    <c:dispBlanksAs val="gap"/>
  </c:chart>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DB54F4-9D5A-4DAC-8EB4-53BE34C4E0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177</TotalTime>
  <Pages>76</Pages>
  <Words>21034</Words>
  <Characters>119899</Characters>
  <Application>Microsoft Office Word</Application>
  <DocSecurity>0</DocSecurity>
  <Lines>999</Lines>
  <Paragraphs>281</Paragraphs>
  <ScaleCrop>false</ScaleCrop>
  <HeadingPairs>
    <vt:vector size="2" baseType="variant">
      <vt:variant>
        <vt:lpstr>Название</vt:lpstr>
      </vt:variant>
      <vt:variant>
        <vt:i4>1</vt:i4>
      </vt:variant>
    </vt:vector>
  </HeadingPairs>
  <TitlesOfParts>
    <vt:vector size="1" baseType="lpstr">
      <vt:lpstr/>
    </vt:vector>
  </TitlesOfParts>
  <Company>StartSoft</Company>
  <LinksUpToDate>false</LinksUpToDate>
  <CharactersWithSpaces>140652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6</cp:revision>
  <dcterms:created xsi:type="dcterms:W3CDTF">2019-04-08T09:58:00Z</dcterms:created>
  <dcterms:modified xsi:type="dcterms:W3CDTF">2019-04-09T07:56:00Z</dcterms:modified>
</cp:coreProperties>
</file>