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50" w:rsidRPr="00D27AAF" w:rsidRDefault="00F23A50" w:rsidP="00F23A50">
      <w:pPr>
        <w:jc w:val="center"/>
        <w:rPr>
          <w:b/>
          <w:sz w:val="28"/>
          <w:szCs w:val="28"/>
        </w:rPr>
      </w:pPr>
      <w:r w:rsidRPr="00D27AAF">
        <w:rPr>
          <w:b/>
          <w:sz w:val="28"/>
          <w:szCs w:val="28"/>
        </w:rPr>
        <w:t xml:space="preserve">АДМИНИСТРАЦИЯ </w:t>
      </w:r>
      <w:r w:rsidR="00822222">
        <w:rPr>
          <w:b/>
          <w:sz w:val="28"/>
          <w:szCs w:val="28"/>
        </w:rPr>
        <w:t xml:space="preserve"> </w:t>
      </w:r>
      <w:r w:rsidRPr="00D27AAF">
        <w:rPr>
          <w:b/>
          <w:sz w:val="28"/>
          <w:szCs w:val="28"/>
        </w:rPr>
        <w:t xml:space="preserve">МУНИЦИПАЛЬНОГО </w:t>
      </w:r>
      <w:r w:rsidR="00822222">
        <w:rPr>
          <w:b/>
          <w:sz w:val="28"/>
          <w:szCs w:val="28"/>
        </w:rPr>
        <w:t xml:space="preserve"> </w:t>
      </w:r>
      <w:r w:rsidR="00CA796E">
        <w:rPr>
          <w:b/>
          <w:sz w:val="28"/>
          <w:szCs w:val="28"/>
        </w:rPr>
        <w:t>ОБРАЗОВАНИЯ УСТЮЖЕН</w:t>
      </w:r>
      <w:r w:rsidRPr="00D27AAF">
        <w:rPr>
          <w:b/>
          <w:sz w:val="28"/>
          <w:szCs w:val="28"/>
        </w:rPr>
        <w:t>СКОЕ</w:t>
      </w:r>
    </w:p>
    <w:p w:rsidR="00F23A50" w:rsidRPr="00D27AAF" w:rsidRDefault="00F23A50" w:rsidP="00F23A50">
      <w:pPr>
        <w:jc w:val="center"/>
        <w:rPr>
          <w:b/>
          <w:sz w:val="28"/>
          <w:szCs w:val="28"/>
        </w:rPr>
      </w:pPr>
    </w:p>
    <w:p w:rsidR="00F23A50" w:rsidRPr="00D27AAF" w:rsidRDefault="00F23A50" w:rsidP="00F23A50">
      <w:pPr>
        <w:jc w:val="center"/>
        <w:rPr>
          <w:b/>
          <w:sz w:val="28"/>
          <w:szCs w:val="28"/>
        </w:rPr>
      </w:pPr>
    </w:p>
    <w:p w:rsidR="00F23A50" w:rsidRPr="00D27AAF" w:rsidRDefault="00F23A50" w:rsidP="00F23A50">
      <w:pPr>
        <w:keepNext/>
        <w:keepLines/>
        <w:jc w:val="center"/>
        <w:rPr>
          <w:b/>
          <w:spacing w:val="40"/>
          <w:sz w:val="28"/>
          <w:szCs w:val="28"/>
        </w:rPr>
      </w:pPr>
      <w:r w:rsidRPr="00D27AAF">
        <w:rPr>
          <w:b/>
          <w:sz w:val="28"/>
          <w:szCs w:val="28"/>
        </w:rPr>
        <w:t>ПОСТАНОВЛЕНИЕ</w:t>
      </w:r>
      <w:bookmarkStart w:id="0" w:name="_GoBack"/>
      <w:bookmarkEnd w:id="0"/>
    </w:p>
    <w:p w:rsidR="00F23A50" w:rsidRDefault="00F23A50" w:rsidP="00F23A50">
      <w:pPr>
        <w:keepNext/>
        <w:keepLines/>
        <w:jc w:val="center"/>
        <w:rPr>
          <w:sz w:val="22"/>
          <w:szCs w:val="22"/>
        </w:rPr>
      </w:pPr>
    </w:p>
    <w:p w:rsidR="00F23A50" w:rsidRPr="00847431" w:rsidRDefault="00F23A50" w:rsidP="00F23A50">
      <w:pPr>
        <w:keepNext/>
        <w:keepLines/>
        <w:jc w:val="center"/>
        <w:rPr>
          <w:sz w:val="22"/>
          <w:szCs w:val="22"/>
        </w:rPr>
      </w:pPr>
    </w:p>
    <w:p w:rsidR="00F23A50" w:rsidRDefault="00F23A50" w:rsidP="00F23A50">
      <w:pPr>
        <w:keepNext/>
        <w:keepLines/>
        <w:rPr>
          <w:sz w:val="28"/>
        </w:rPr>
      </w:pPr>
      <w:r>
        <w:rPr>
          <w:sz w:val="28"/>
        </w:rPr>
        <w:t>от</w:t>
      </w:r>
      <w:r w:rsidRPr="009E6A89">
        <w:rPr>
          <w:sz w:val="28"/>
        </w:rPr>
        <w:t xml:space="preserve"> </w:t>
      </w:r>
      <w:r w:rsidR="00EF6B76">
        <w:rPr>
          <w:sz w:val="28"/>
        </w:rPr>
        <w:t xml:space="preserve">11.02.2020 </w:t>
      </w:r>
      <w:r>
        <w:rPr>
          <w:sz w:val="28"/>
        </w:rPr>
        <w:t>№</w:t>
      </w:r>
      <w:r w:rsidR="00EF6B76">
        <w:rPr>
          <w:sz w:val="28"/>
        </w:rPr>
        <w:t xml:space="preserve"> 17</w:t>
      </w:r>
    </w:p>
    <w:p w:rsidR="00F23A50" w:rsidRPr="008534A8" w:rsidRDefault="00F23A50" w:rsidP="00F23A50">
      <w:pPr>
        <w:keepNext/>
        <w:keepLines/>
        <w:rPr>
          <w:sz w:val="16"/>
          <w:szCs w:val="16"/>
        </w:rPr>
      </w:pPr>
      <w:r>
        <w:rPr>
          <w:sz w:val="28"/>
        </w:rPr>
        <w:t xml:space="preserve">     </w:t>
      </w:r>
      <w:r w:rsidR="00D27AAF">
        <w:rPr>
          <w:sz w:val="28"/>
        </w:rPr>
        <w:t xml:space="preserve">  </w:t>
      </w:r>
      <w:r w:rsidR="00822222">
        <w:rPr>
          <w:sz w:val="28"/>
        </w:rPr>
        <w:t xml:space="preserve">      </w:t>
      </w:r>
      <w:r w:rsidR="00D27AAF">
        <w:rPr>
          <w:sz w:val="28"/>
        </w:rPr>
        <w:t xml:space="preserve">  </w:t>
      </w:r>
      <w:r w:rsidR="00CA796E">
        <w:rPr>
          <w:sz w:val="28"/>
        </w:rPr>
        <w:t xml:space="preserve"> г</w:t>
      </w:r>
      <w:proofErr w:type="gramStart"/>
      <w:r w:rsidR="00CA796E">
        <w:rPr>
          <w:sz w:val="28"/>
        </w:rPr>
        <w:t>.У</w:t>
      </w:r>
      <w:proofErr w:type="gramEnd"/>
      <w:r w:rsidR="00CA796E">
        <w:rPr>
          <w:sz w:val="28"/>
        </w:rPr>
        <w:t>стюжна</w:t>
      </w:r>
    </w:p>
    <w:p w:rsidR="00F23A50" w:rsidRDefault="00EC4611" w:rsidP="00F23A50">
      <w:pPr>
        <w:keepNext/>
        <w:keepLines/>
        <w:jc w:val="both"/>
        <w:rPr>
          <w:sz w:val="28"/>
          <w:szCs w:val="28"/>
        </w:rPr>
      </w:pPr>
      <w:r w:rsidRPr="00EC4611">
        <w:rPr>
          <w:noProof/>
        </w:rPr>
        <w:pict>
          <v:group id="_x0000_s1026" style="position:absolute;left:0;text-align:left;margin-left:-3.6pt;margin-top:10.9pt;width:207pt;height:21.65pt;z-index:251660288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F23A50" w:rsidRPr="00CF559D" w:rsidRDefault="00D27AAF" w:rsidP="00D27AAF">
      <w:pPr>
        <w:ind w:right="5243"/>
      </w:pPr>
      <w:r>
        <w:rPr>
          <w:bCs/>
          <w:color w:val="000000"/>
          <w:sz w:val="28"/>
        </w:rPr>
        <w:t xml:space="preserve"> </w:t>
      </w:r>
      <w:r w:rsidR="00F23A50" w:rsidRPr="00CF559D">
        <w:rPr>
          <w:bCs/>
          <w:color w:val="000000"/>
          <w:sz w:val="28"/>
        </w:rPr>
        <w:t xml:space="preserve">Об утверждении </w:t>
      </w:r>
      <w:r w:rsidR="00F23A50">
        <w:rPr>
          <w:bCs/>
          <w:color w:val="000000"/>
          <w:sz w:val="28"/>
        </w:rPr>
        <w:t>П</w:t>
      </w:r>
      <w:r w:rsidR="00F23A50" w:rsidRPr="00CF559D">
        <w:rPr>
          <w:bCs/>
          <w:color w:val="000000"/>
          <w:sz w:val="28"/>
        </w:rPr>
        <w:t xml:space="preserve">орядка </w:t>
      </w:r>
      <w:proofErr w:type="spellStart"/>
      <w:proofErr w:type="gramStart"/>
      <w:r>
        <w:rPr>
          <w:bCs/>
          <w:color w:val="000000"/>
          <w:sz w:val="28"/>
        </w:rPr>
        <w:t>состав-</w:t>
      </w:r>
      <w:r w:rsidR="00F23A50" w:rsidRPr="00CF559D">
        <w:rPr>
          <w:bCs/>
          <w:color w:val="000000"/>
          <w:sz w:val="28"/>
        </w:rPr>
        <w:t>ления</w:t>
      </w:r>
      <w:proofErr w:type="spellEnd"/>
      <w:proofErr w:type="gramEnd"/>
      <w:r w:rsidR="00F23A50">
        <w:t xml:space="preserve"> </w:t>
      </w:r>
      <w:r w:rsidR="00F23A50">
        <w:rPr>
          <w:bCs/>
          <w:color w:val="000000"/>
          <w:sz w:val="28"/>
        </w:rPr>
        <w:t xml:space="preserve">и ведения кассового плана бюджета </w:t>
      </w:r>
      <w:r w:rsidR="00F23A50" w:rsidRPr="00CF559D">
        <w:rPr>
          <w:bCs/>
          <w:color w:val="000000"/>
          <w:sz w:val="28"/>
        </w:rPr>
        <w:t>муниципаль</w:t>
      </w:r>
      <w:r w:rsidR="00F23A50">
        <w:rPr>
          <w:bCs/>
          <w:color w:val="000000"/>
          <w:sz w:val="28"/>
        </w:rPr>
        <w:t>ного</w:t>
      </w:r>
      <w:r w:rsidR="00485967">
        <w:rPr>
          <w:bCs/>
          <w:color w:val="000000"/>
          <w:sz w:val="28"/>
        </w:rPr>
        <w:t xml:space="preserve"> </w:t>
      </w:r>
      <w:proofErr w:type="spellStart"/>
      <w:r>
        <w:rPr>
          <w:bCs/>
          <w:color w:val="000000"/>
          <w:sz w:val="28"/>
        </w:rPr>
        <w:t>образо-</w:t>
      </w:r>
      <w:r w:rsidR="00F23A50">
        <w:rPr>
          <w:bCs/>
          <w:color w:val="000000"/>
          <w:sz w:val="28"/>
        </w:rPr>
        <w:t>вания</w:t>
      </w:r>
      <w:proofErr w:type="spellEnd"/>
      <w:r w:rsidR="00F516B8">
        <w:rPr>
          <w:bCs/>
          <w:color w:val="000000"/>
          <w:sz w:val="28"/>
        </w:rPr>
        <w:t xml:space="preserve"> </w:t>
      </w:r>
      <w:proofErr w:type="spellStart"/>
      <w:r w:rsidR="00F516B8">
        <w:rPr>
          <w:bCs/>
          <w:color w:val="000000"/>
          <w:sz w:val="28"/>
        </w:rPr>
        <w:t>Устюжен</w:t>
      </w:r>
      <w:r w:rsidR="00F23A50">
        <w:rPr>
          <w:bCs/>
          <w:color w:val="000000"/>
          <w:sz w:val="28"/>
        </w:rPr>
        <w:t>ское</w:t>
      </w:r>
      <w:proofErr w:type="spellEnd"/>
    </w:p>
    <w:p w:rsidR="00485967" w:rsidRDefault="00485967" w:rsidP="00F23A50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</w:p>
    <w:p w:rsidR="00F23A50" w:rsidRPr="003F7372" w:rsidRDefault="00F23A50" w:rsidP="00F23A50">
      <w:pPr>
        <w:ind w:firstLine="708"/>
        <w:jc w:val="both"/>
        <w:rPr>
          <w:sz w:val="28"/>
          <w:szCs w:val="28"/>
        </w:rPr>
      </w:pPr>
      <w:r w:rsidRPr="003F7372">
        <w:rPr>
          <w:sz w:val="28"/>
          <w:szCs w:val="28"/>
        </w:rPr>
        <w:t xml:space="preserve">В соответствии </w:t>
      </w:r>
      <w:r w:rsidR="00485967">
        <w:rPr>
          <w:sz w:val="28"/>
          <w:szCs w:val="28"/>
        </w:rPr>
        <w:t>со статьей</w:t>
      </w:r>
      <w:r>
        <w:rPr>
          <w:sz w:val="28"/>
          <w:szCs w:val="28"/>
        </w:rPr>
        <w:t xml:space="preserve"> 217.1</w:t>
      </w:r>
      <w:r w:rsidRPr="003F7372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 кодекса Российской Федерации, администрация му</w:t>
      </w:r>
      <w:r w:rsidR="00F516B8">
        <w:rPr>
          <w:sz w:val="28"/>
          <w:szCs w:val="28"/>
        </w:rPr>
        <w:t xml:space="preserve">ниципального образования </w:t>
      </w:r>
      <w:proofErr w:type="spellStart"/>
      <w:r w:rsidR="00F516B8">
        <w:rPr>
          <w:sz w:val="28"/>
          <w:szCs w:val="28"/>
        </w:rPr>
        <w:t>Устюжен</w:t>
      </w:r>
      <w:r>
        <w:rPr>
          <w:sz w:val="28"/>
          <w:szCs w:val="28"/>
        </w:rPr>
        <w:t>ское</w:t>
      </w:r>
      <w:proofErr w:type="spellEnd"/>
      <w:r w:rsidRPr="003F7372">
        <w:rPr>
          <w:sz w:val="28"/>
          <w:szCs w:val="28"/>
        </w:rPr>
        <w:t xml:space="preserve"> ПОСТАНОВЛЯЕТ: </w:t>
      </w:r>
    </w:p>
    <w:p w:rsidR="00F23A50" w:rsidRDefault="00F23A50" w:rsidP="00F23A50">
      <w:pPr>
        <w:spacing w:before="100" w:beforeAutospacing="1"/>
        <w:ind w:firstLine="708"/>
        <w:jc w:val="both"/>
        <w:rPr>
          <w:sz w:val="28"/>
          <w:szCs w:val="28"/>
        </w:rPr>
      </w:pPr>
      <w:r w:rsidRPr="00CF559D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Порядок составления </w:t>
      </w:r>
      <w:r w:rsidRPr="00CF559D">
        <w:rPr>
          <w:sz w:val="28"/>
          <w:szCs w:val="28"/>
        </w:rPr>
        <w:t xml:space="preserve">и ведения </w:t>
      </w:r>
      <w:r>
        <w:rPr>
          <w:sz w:val="28"/>
          <w:szCs w:val="28"/>
        </w:rPr>
        <w:t>кассового плана бюджета му</w:t>
      </w:r>
      <w:r w:rsidR="00F516B8">
        <w:rPr>
          <w:sz w:val="28"/>
          <w:szCs w:val="28"/>
        </w:rPr>
        <w:t xml:space="preserve">ниципального образования </w:t>
      </w:r>
      <w:proofErr w:type="spellStart"/>
      <w:r w:rsidR="00F516B8">
        <w:rPr>
          <w:sz w:val="28"/>
          <w:szCs w:val="28"/>
        </w:rPr>
        <w:t>Устюжен</w:t>
      </w:r>
      <w:r>
        <w:rPr>
          <w:sz w:val="28"/>
          <w:szCs w:val="28"/>
        </w:rPr>
        <w:t>ское</w:t>
      </w:r>
      <w:proofErr w:type="spellEnd"/>
      <w:r w:rsidRPr="00CF559D">
        <w:rPr>
          <w:sz w:val="28"/>
          <w:szCs w:val="28"/>
        </w:rPr>
        <w:t xml:space="preserve"> (</w:t>
      </w:r>
      <w:r>
        <w:rPr>
          <w:sz w:val="28"/>
          <w:szCs w:val="28"/>
        </w:rPr>
        <w:t>прилагается</w:t>
      </w:r>
      <w:r w:rsidRPr="00CF559D">
        <w:rPr>
          <w:sz w:val="28"/>
          <w:szCs w:val="28"/>
        </w:rPr>
        <w:t xml:space="preserve">). </w:t>
      </w:r>
    </w:p>
    <w:p w:rsidR="000D0216" w:rsidRDefault="00485967" w:rsidP="00F23A50">
      <w:pPr>
        <w:spacing w:before="100" w:before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0216">
        <w:rPr>
          <w:sz w:val="28"/>
          <w:szCs w:val="28"/>
        </w:rPr>
        <w:t>.</w:t>
      </w:r>
      <w:r w:rsidR="00E04E74">
        <w:rPr>
          <w:sz w:val="28"/>
          <w:szCs w:val="28"/>
        </w:rPr>
        <w:t xml:space="preserve"> </w:t>
      </w:r>
      <w:r w:rsidR="000D0216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</w:t>
      </w:r>
      <w:proofErr w:type="spellStart"/>
      <w:r w:rsidR="000D0216">
        <w:rPr>
          <w:sz w:val="28"/>
          <w:szCs w:val="28"/>
        </w:rPr>
        <w:t>Устюженское</w:t>
      </w:r>
      <w:proofErr w:type="spellEnd"/>
      <w:r w:rsidR="000D0216">
        <w:rPr>
          <w:sz w:val="28"/>
          <w:szCs w:val="28"/>
        </w:rPr>
        <w:t xml:space="preserve"> от 16.01.2009</w:t>
      </w:r>
      <w:r w:rsidR="00E04E74">
        <w:rPr>
          <w:sz w:val="28"/>
          <w:szCs w:val="28"/>
        </w:rPr>
        <w:t xml:space="preserve"> </w:t>
      </w:r>
      <w:r w:rsidR="000D0216">
        <w:rPr>
          <w:sz w:val="28"/>
          <w:szCs w:val="28"/>
        </w:rPr>
        <w:t>№</w:t>
      </w:r>
      <w:r w:rsidR="00E04E74">
        <w:rPr>
          <w:sz w:val="28"/>
          <w:szCs w:val="28"/>
        </w:rPr>
        <w:t xml:space="preserve"> </w:t>
      </w:r>
      <w:r w:rsidR="000D0216">
        <w:rPr>
          <w:sz w:val="28"/>
          <w:szCs w:val="28"/>
        </w:rPr>
        <w:t xml:space="preserve">8 «Об утверждении Порядка составления и уточнения кассового плана бюджета муниципального образования </w:t>
      </w:r>
      <w:proofErr w:type="spellStart"/>
      <w:r w:rsidR="000D0216">
        <w:rPr>
          <w:sz w:val="28"/>
          <w:szCs w:val="28"/>
        </w:rPr>
        <w:t>Устюжен</w:t>
      </w:r>
      <w:r w:rsidR="00E04E74">
        <w:rPr>
          <w:sz w:val="28"/>
          <w:szCs w:val="28"/>
        </w:rPr>
        <w:t>ское</w:t>
      </w:r>
      <w:proofErr w:type="spellEnd"/>
      <w:r w:rsidR="00E04E74">
        <w:rPr>
          <w:sz w:val="28"/>
          <w:szCs w:val="28"/>
        </w:rPr>
        <w:t>».</w:t>
      </w:r>
    </w:p>
    <w:p w:rsidR="00F23A50" w:rsidRDefault="000D0216" w:rsidP="00F23A50">
      <w:pPr>
        <w:spacing w:before="100" w:before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3A50" w:rsidRPr="00CF559D">
        <w:rPr>
          <w:sz w:val="28"/>
          <w:szCs w:val="28"/>
        </w:rPr>
        <w:t xml:space="preserve">. Контроль за </w:t>
      </w:r>
      <w:r w:rsidR="00F23A50">
        <w:rPr>
          <w:sz w:val="28"/>
          <w:szCs w:val="28"/>
        </w:rPr>
        <w:t>исполнением</w:t>
      </w:r>
      <w:r w:rsidR="00F23A50" w:rsidRPr="00CF559D">
        <w:rPr>
          <w:sz w:val="28"/>
          <w:szCs w:val="28"/>
        </w:rPr>
        <w:t xml:space="preserve"> настоящего постановления </w:t>
      </w:r>
      <w:r w:rsidR="00F23A50">
        <w:rPr>
          <w:sz w:val="28"/>
          <w:szCs w:val="28"/>
        </w:rPr>
        <w:t>оставляю за собой.</w:t>
      </w:r>
    </w:p>
    <w:p w:rsidR="00F23A50" w:rsidRDefault="000D0216" w:rsidP="00F23A50">
      <w:pPr>
        <w:spacing w:before="100" w:before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3A50">
        <w:rPr>
          <w:sz w:val="28"/>
          <w:szCs w:val="28"/>
        </w:rPr>
        <w:t>. Настоящее постановление вступае</w:t>
      </w:r>
      <w:r w:rsidR="00F136B4">
        <w:rPr>
          <w:sz w:val="28"/>
          <w:szCs w:val="28"/>
        </w:rPr>
        <w:t>т в силу с момента подписания</w:t>
      </w:r>
      <w:r w:rsidR="00D2579D">
        <w:rPr>
          <w:sz w:val="28"/>
          <w:szCs w:val="28"/>
        </w:rPr>
        <w:t xml:space="preserve"> и распространяется на все право</w:t>
      </w:r>
      <w:r w:rsidR="00485967">
        <w:rPr>
          <w:sz w:val="28"/>
          <w:szCs w:val="28"/>
        </w:rPr>
        <w:t>отношения, возникшие с 01.01.2020</w:t>
      </w:r>
      <w:r w:rsidR="00F136B4">
        <w:rPr>
          <w:sz w:val="28"/>
          <w:szCs w:val="28"/>
        </w:rPr>
        <w:t>.</w:t>
      </w:r>
    </w:p>
    <w:p w:rsidR="00F23A50" w:rsidRDefault="00F23A50" w:rsidP="00F23A50">
      <w:pPr>
        <w:jc w:val="both"/>
        <w:rPr>
          <w:sz w:val="28"/>
          <w:szCs w:val="28"/>
        </w:rPr>
      </w:pPr>
    </w:p>
    <w:p w:rsidR="00F23A50" w:rsidRDefault="00F23A50" w:rsidP="00F23A50">
      <w:pPr>
        <w:jc w:val="both"/>
        <w:rPr>
          <w:sz w:val="28"/>
          <w:szCs w:val="28"/>
        </w:rPr>
      </w:pPr>
    </w:p>
    <w:p w:rsidR="00F23A50" w:rsidRDefault="00F23A50" w:rsidP="00F23A50">
      <w:pPr>
        <w:jc w:val="both"/>
        <w:rPr>
          <w:sz w:val="28"/>
          <w:szCs w:val="28"/>
        </w:rPr>
      </w:pPr>
    </w:p>
    <w:p w:rsidR="00F23A50" w:rsidRDefault="00F23A50" w:rsidP="00F23A50">
      <w:pPr>
        <w:jc w:val="both"/>
        <w:rPr>
          <w:b/>
          <w:bCs/>
          <w:sz w:val="32"/>
          <w:szCs w:val="32"/>
        </w:rPr>
      </w:pPr>
    </w:p>
    <w:p w:rsidR="00F23A50" w:rsidRPr="00AD42EC" w:rsidRDefault="00F23A50" w:rsidP="00F23A50">
      <w:pPr>
        <w:rPr>
          <w:sz w:val="28"/>
          <w:szCs w:val="28"/>
        </w:rPr>
      </w:pPr>
      <w:r w:rsidRPr="00AD42E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</w:t>
      </w:r>
      <w:r w:rsidRPr="00AD42EC">
        <w:rPr>
          <w:sz w:val="28"/>
          <w:szCs w:val="28"/>
        </w:rPr>
        <w:t xml:space="preserve"> </w:t>
      </w:r>
    </w:p>
    <w:p w:rsidR="00D27AAF" w:rsidRDefault="00F516B8" w:rsidP="00F516B8">
      <w:pPr>
        <w:rPr>
          <w:sz w:val="26"/>
          <w:szCs w:val="26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Устюжен</w:t>
      </w:r>
      <w:r w:rsidR="00F23A50">
        <w:rPr>
          <w:sz w:val="28"/>
          <w:szCs w:val="28"/>
        </w:rPr>
        <w:t>ское</w:t>
      </w:r>
      <w:proofErr w:type="spellEnd"/>
      <w:r w:rsidR="00F23A50" w:rsidRPr="00AD42EC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И.Б.Смирнова</w:t>
      </w:r>
      <w:r w:rsidR="00F23A50" w:rsidRPr="00D27AAF">
        <w:rPr>
          <w:sz w:val="26"/>
          <w:szCs w:val="26"/>
        </w:rPr>
        <w:t xml:space="preserve">   </w:t>
      </w:r>
    </w:p>
    <w:p w:rsidR="00D27AAF" w:rsidRDefault="00D27AAF" w:rsidP="00D27AAF">
      <w:pPr>
        <w:ind w:left="4140"/>
        <w:jc w:val="right"/>
        <w:rPr>
          <w:sz w:val="26"/>
          <w:szCs w:val="26"/>
        </w:rPr>
      </w:pPr>
    </w:p>
    <w:p w:rsidR="00822222" w:rsidRDefault="00822222" w:rsidP="00D27AAF">
      <w:pPr>
        <w:ind w:left="4140"/>
        <w:jc w:val="right"/>
        <w:rPr>
          <w:sz w:val="26"/>
          <w:szCs w:val="26"/>
        </w:rPr>
      </w:pPr>
    </w:p>
    <w:p w:rsidR="00822222" w:rsidRDefault="00822222" w:rsidP="00D27AAF">
      <w:pPr>
        <w:ind w:left="4140"/>
        <w:jc w:val="right"/>
        <w:rPr>
          <w:sz w:val="26"/>
          <w:szCs w:val="26"/>
        </w:rPr>
      </w:pPr>
    </w:p>
    <w:p w:rsidR="00F516B8" w:rsidRDefault="00F516B8" w:rsidP="00D27AAF">
      <w:pPr>
        <w:ind w:left="4140"/>
        <w:jc w:val="right"/>
        <w:rPr>
          <w:sz w:val="26"/>
          <w:szCs w:val="26"/>
        </w:rPr>
      </w:pPr>
    </w:p>
    <w:p w:rsidR="00F516B8" w:rsidRDefault="00F516B8" w:rsidP="00D27AAF">
      <w:pPr>
        <w:ind w:left="4140"/>
        <w:jc w:val="right"/>
        <w:rPr>
          <w:sz w:val="26"/>
          <w:szCs w:val="26"/>
        </w:rPr>
      </w:pPr>
    </w:p>
    <w:p w:rsidR="00F516B8" w:rsidRDefault="00F516B8" w:rsidP="00D27AAF">
      <w:pPr>
        <w:ind w:left="4140"/>
        <w:jc w:val="right"/>
        <w:rPr>
          <w:sz w:val="26"/>
          <w:szCs w:val="26"/>
        </w:rPr>
      </w:pPr>
    </w:p>
    <w:p w:rsidR="00822222" w:rsidRDefault="00822222" w:rsidP="00D27AAF">
      <w:pPr>
        <w:ind w:left="4140"/>
        <w:jc w:val="right"/>
        <w:rPr>
          <w:sz w:val="26"/>
          <w:szCs w:val="26"/>
        </w:rPr>
      </w:pPr>
    </w:p>
    <w:p w:rsidR="00D27AAF" w:rsidRDefault="00D27AAF" w:rsidP="00D27AAF">
      <w:pPr>
        <w:ind w:left="4140"/>
        <w:jc w:val="right"/>
        <w:rPr>
          <w:sz w:val="26"/>
          <w:szCs w:val="26"/>
        </w:rPr>
      </w:pPr>
    </w:p>
    <w:p w:rsidR="00F23A50" w:rsidRPr="00D27AAF" w:rsidRDefault="00E04E74" w:rsidP="00E04E74">
      <w:pPr>
        <w:ind w:left="4140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F23A50" w:rsidRPr="00D27AAF">
        <w:rPr>
          <w:sz w:val="26"/>
          <w:szCs w:val="26"/>
        </w:rPr>
        <w:t xml:space="preserve">Приложение </w:t>
      </w:r>
    </w:p>
    <w:p w:rsidR="00F23A50" w:rsidRPr="00D27AAF" w:rsidRDefault="00F23A50" w:rsidP="00D27AAF">
      <w:pPr>
        <w:ind w:left="4860"/>
        <w:jc w:val="right"/>
        <w:rPr>
          <w:sz w:val="26"/>
          <w:szCs w:val="26"/>
        </w:rPr>
      </w:pPr>
      <w:r w:rsidRPr="00D27AAF">
        <w:rPr>
          <w:sz w:val="26"/>
          <w:szCs w:val="26"/>
        </w:rPr>
        <w:t>к постановлению администрации</w:t>
      </w:r>
    </w:p>
    <w:p w:rsidR="00F23A50" w:rsidRPr="00D27AAF" w:rsidRDefault="00E04E74" w:rsidP="00E04E74">
      <w:pPr>
        <w:ind w:left="48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23A50" w:rsidRPr="00D27AAF">
        <w:rPr>
          <w:sz w:val="26"/>
          <w:szCs w:val="26"/>
        </w:rPr>
        <w:t>му</w:t>
      </w:r>
      <w:r>
        <w:rPr>
          <w:sz w:val="26"/>
          <w:szCs w:val="26"/>
        </w:rPr>
        <w:t xml:space="preserve">ниципального образования </w:t>
      </w:r>
      <w:proofErr w:type="spellStart"/>
      <w:r w:rsidR="00F516B8">
        <w:rPr>
          <w:sz w:val="26"/>
          <w:szCs w:val="26"/>
        </w:rPr>
        <w:t>Устюжен</w:t>
      </w:r>
      <w:r w:rsidR="00F23A50" w:rsidRPr="00D27AAF">
        <w:rPr>
          <w:sz w:val="26"/>
          <w:szCs w:val="26"/>
        </w:rPr>
        <w:t>ское</w:t>
      </w:r>
      <w:proofErr w:type="spellEnd"/>
    </w:p>
    <w:p w:rsidR="00F23A50" w:rsidRPr="00D27AAF" w:rsidRDefault="00E04E74" w:rsidP="00E04E74">
      <w:pPr>
        <w:ind w:left="48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22222">
        <w:rPr>
          <w:sz w:val="26"/>
          <w:szCs w:val="26"/>
        </w:rPr>
        <w:t xml:space="preserve">от </w:t>
      </w:r>
      <w:r w:rsidR="00EF6B76">
        <w:rPr>
          <w:sz w:val="26"/>
          <w:szCs w:val="26"/>
        </w:rPr>
        <w:t xml:space="preserve">11.02.2020 </w:t>
      </w:r>
      <w:r w:rsidR="00F23A50" w:rsidRPr="00D27AAF">
        <w:rPr>
          <w:sz w:val="26"/>
          <w:szCs w:val="26"/>
        </w:rPr>
        <w:t>№</w:t>
      </w:r>
      <w:r w:rsidR="00EF6B76">
        <w:rPr>
          <w:sz w:val="26"/>
          <w:szCs w:val="26"/>
        </w:rPr>
        <w:t xml:space="preserve"> 17</w:t>
      </w:r>
    </w:p>
    <w:p w:rsidR="00F23A50" w:rsidRPr="00D27AAF" w:rsidRDefault="00F23A50" w:rsidP="00D27AAF">
      <w:pPr>
        <w:jc w:val="right"/>
        <w:rPr>
          <w:sz w:val="26"/>
          <w:szCs w:val="26"/>
        </w:rPr>
      </w:pPr>
    </w:p>
    <w:p w:rsidR="00F23A50" w:rsidRPr="00C479A4" w:rsidRDefault="00F23A50"/>
    <w:p w:rsidR="00F23A50" w:rsidRPr="00C479A4" w:rsidRDefault="00F23A50"/>
    <w:p w:rsidR="00F23A50" w:rsidRPr="00C479A4" w:rsidRDefault="00F23A50"/>
    <w:p w:rsidR="00C62399" w:rsidRPr="004E697D" w:rsidRDefault="00C62399" w:rsidP="00C62399">
      <w:pPr>
        <w:adjustRightInd w:val="0"/>
        <w:jc w:val="center"/>
        <w:rPr>
          <w:b/>
          <w:bCs/>
          <w:sz w:val="28"/>
          <w:szCs w:val="28"/>
        </w:rPr>
      </w:pPr>
      <w:r w:rsidRPr="004E697D">
        <w:rPr>
          <w:b/>
          <w:bCs/>
          <w:sz w:val="28"/>
          <w:szCs w:val="28"/>
        </w:rPr>
        <w:t>ПОРЯДОК</w:t>
      </w:r>
    </w:p>
    <w:p w:rsidR="00F516B8" w:rsidRDefault="00C62399" w:rsidP="00C62399">
      <w:pPr>
        <w:adjustRightInd w:val="0"/>
        <w:jc w:val="center"/>
        <w:rPr>
          <w:b/>
          <w:bCs/>
          <w:sz w:val="28"/>
          <w:szCs w:val="28"/>
        </w:rPr>
      </w:pPr>
      <w:r w:rsidRPr="004E697D">
        <w:rPr>
          <w:b/>
          <w:bCs/>
          <w:sz w:val="28"/>
          <w:szCs w:val="28"/>
        </w:rPr>
        <w:t>СОСТАВЛЕНИЯ И ВЕДЕНИЯ КАССОВОГО ПЛАНА</w:t>
      </w:r>
      <w:r w:rsidRPr="004E697D">
        <w:rPr>
          <w:b/>
          <w:bCs/>
          <w:sz w:val="28"/>
          <w:szCs w:val="28"/>
        </w:rPr>
        <w:br/>
        <w:t xml:space="preserve">ИСПОЛНЕНИЯ  БЮДЖЕТА МУНИЦИПАЛЬНОГО </w:t>
      </w:r>
    </w:p>
    <w:p w:rsidR="00C62399" w:rsidRPr="004E697D" w:rsidRDefault="00C62399" w:rsidP="00C62399">
      <w:pPr>
        <w:adjustRightInd w:val="0"/>
        <w:jc w:val="center"/>
        <w:rPr>
          <w:b/>
          <w:bCs/>
          <w:sz w:val="28"/>
          <w:szCs w:val="28"/>
        </w:rPr>
      </w:pPr>
      <w:r w:rsidRPr="004E697D">
        <w:rPr>
          <w:b/>
          <w:bCs/>
          <w:sz w:val="28"/>
          <w:szCs w:val="28"/>
        </w:rPr>
        <w:t>ОБРАЗОВАНИЯ</w:t>
      </w:r>
      <w:r w:rsidR="00F516B8">
        <w:rPr>
          <w:b/>
          <w:bCs/>
          <w:sz w:val="28"/>
          <w:szCs w:val="28"/>
        </w:rPr>
        <w:t xml:space="preserve"> УСТЮЖЕН</w:t>
      </w:r>
      <w:r w:rsidR="007A2FDE">
        <w:rPr>
          <w:b/>
          <w:bCs/>
          <w:sz w:val="28"/>
          <w:szCs w:val="28"/>
        </w:rPr>
        <w:t xml:space="preserve">СКОЕ </w:t>
      </w:r>
    </w:p>
    <w:p w:rsidR="00C62399" w:rsidRPr="004E697D" w:rsidRDefault="00C62399" w:rsidP="00C62399">
      <w:pPr>
        <w:adjustRightInd w:val="0"/>
        <w:spacing w:before="60" w:after="60"/>
        <w:jc w:val="center"/>
        <w:rPr>
          <w:b/>
          <w:sz w:val="28"/>
          <w:szCs w:val="28"/>
        </w:rPr>
      </w:pPr>
    </w:p>
    <w:p w:rsidR="002119B3" w:rsidRDefault="002119B3" w:rsidP="002119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97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119B3" w:rsidRPr="004E697D" w:rsidRDefault="002119B3" w:rsidP="002119B3">
      <w:pPr>
        <w:pStyle w:val="ConsNormal"/>
        <w:widowControl/>
        <w:ind w:left="72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9B3" w:rsidRPr="00D27AAF" w:rsidRDefault="002119B3" w:rsidP="00D27AAF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D27AAF">
        <w:rPr>
          <w:sz w:val="26"/>
          <w:szCs w:val="26"/>
        </w:rPr>
        <w:t xml:space="preserve">1. </w:t>
      </w:r>
      <w:r w:rsidRPr="00D27AAF">
        <w:rPr>
          <w:spacing w:val="2"/>
          <w:sz w:val="26"/>
          <w:szCs w:val="26"/>
        </w:rPr>
        <w:t>Настоящий Порядок разработан в соответствии со статьей 217.1 </w:t>
      </w:r>
      <w:hyperlink r:id="rId6" w:history="1">
        <w:r w:rsidRPr="00D27AAF">
          <w:rPr>
            <w:spacing w:val="2"/>
            <w:sz w:val="26"/>
            <w:szCs w:val="26"/>
            <w:u w:val="single"/>
          </w:rPr>
          <w:t>Бюджетного кодекса Российской Федерации</w:t>
        </w:r>
      </w:hyperlink>
      <w:r w:rsidRPr="00D27AAF">
        <w:rPr>
          <w:spacing w:val="2"/>
          <w:sz w:val="26"/>
          <w:szCs w:val="26"/>
        </w:rPr>
        <w:t> и определяет правила составления и ведения кассового плана бюджета му</w:t>
      </w:r>
      <w:r w:rsidR="00F516B8">
        <w:rPr>
          <w:spacing w:val="2"/>
          <w:sz w:val="26"/>
          <w:szCs w:val="26"/>
        </w:rPr>
        <w:t xml:space="preserve">ниципального образования </w:t>
      </w:r>
      <w:proofErr w:type="spellStart"/>
      <w:r w:rsidR="00F516B8">
        <w:rPr>
          <w:spacing w:val="2"/>
          <w:sz w:val="26"/>
          <w:szCs w:val="26"/>
        </w:rPr>
        <w:t>Устюжен</w:t>
      </w:r>
      <w:r w:rsidRPr="00D27AAF">
        <w:rPr>
          <w:spacing w:val="2"/>
          <w:sz w:val="26"/>
          <w:szCs w:val="26"/>
        </w:rPr>
        <w:t>ское</w:t>
      </w:r>
      <w:proofErr w:type="spellEnd"/>
      <w:r w:rsidRPr="00D27AAF">
        <w:rPr>
          <w:spacing w:val="2"/>
          <w:sz w:val="26"/>
          <w:szCs w:val="26"/>
        </w:rPr>
        <w:t xml:space="preserve">, а также состав и сроки представления главными распорядителями средств бюджета муниципального образования </w:t>
      </w:r>
      <w:proofErr w:type="spellStart"/>
      <w:r w:rsidR="00F516B8">
        <w:rPr>
          <w:spacing w:val="2"/>
          <w:sz w:val="26"/>
          <w:szCs w:val="26"/>
        </w:rPr>
        <w:t>Устюжен</w:t>
      </w:r>
      <w:r w:rsidR="00F516B8" w:rsidRPr="00D27AAF">
        <w:rPr>
          <w:spacing w:val="2"/>
          <w:sz w:val="26"/>
          <w:szCs w:val="26"/>
        </w:rPr>
        <w:t>ское</w:t>
      </w:r>
      <w:proofErr w:type="spellEnd"/>
      <w:r w:rsidRPr="00D27AAF">
        <w:rPr>
          <w:spacing w:val="2"/>
          <w:sz w:val="26"/>
          <w:szCs w:val="26"/>
        </w:rPr>
        <w:t>, главными администраторами доходов бюджета муниципального образования</w:t>
      </w:r>
      <w:r w:rsidR="00F516B8" w:rsidRPr="00F516B8">
        <w:rPr>
          <w:spacing w:val="2"/>
          <w:sz w:val="26"/>
          <w:szCs w:val="26"/>
        </w:rPr>
        <w:t xml:space="preserve"> </w:t>
      </w:r>
      <w:proofErr w:type="spellStart"/>
      <w:r w:rsidR="00F516B8">
        <w:rPr>
          <w:spacing w:val="2"/>
          <w:sz w:val="26"/>
          <w:szCs w:val="26"/>
        </w:rPr>
        <w:t>Устюжен</w:t>
      </w:r>
      <w:r w:rsidR="00F516B8" w:rsidRPr="00D27AAF">
        <w:rPr>
          <w:spacing w:val="2"/>
          <w:sz w:val="26"/>
          <w:szCs w:val="26"/>
        </w:rPr>
        <w:t>ское</w:t>
      </w:r>
      <w:proofErr w:type="spellEnd"/>
      <w:r w:rsidRPr="00D27AAF">
        <w:rPr>
          <w:spacing w:val="2"/>
          <w:sz w:val="26"/>
          <w:szCs w:val="26"/>
        </w:rPr>
        <w:t>, сведений, необходимых для составления и ведения кассового плана</w:t>
      </w:r>
      <w:r w:rsidRPr="00D27AAF">
        <w:rPr>
          <w:sz w:val="26"/>
          <w:szCs w:val="26"/>
        </w:rPr>
        <w:t>.</w:t>
      </w:r>
    </w:p>
    <w:p w:rsidR="002119B3" w:rsidRPr="00D27AAF" w:rsidRDefault="002119B3" w:rsidP="00D27AAF">
      <w:pPr>
        <w:adjustRightInd w:val="0"/>
        <w:spacing w:before="60" w:after="60"/>
        <w:ind w:firstLine="567"/>
        <w:jc w:val="both"/>
        <w:rPr>
          <w:sz w:val="26"/>
          <w:szCs w:val="26"/>
        </w:rPr>
      </w:pPr>
      <w:r w:rsidRPr="00D27AAF">
        <w:rPr>
          <w:sz w:val="26"/>
          <w:szCs w:val="26"/>
        </w:rPr>
        <w:t>2. Кассовый план исполнения бюд</w:t>
      </w:r>
      <w:r w:rsidR="00D2579D" w:rsidRPr="00D27AAF">
        <w:rPr>
          <w:sz w:val="26"/>
          <w:szCs w:val="26"/>
        </w:rPr>
        <w:t xml:space="preserve">жета </w:t>
      </w:r>
      <w:r w:rsidR="00191112" w:rsidRPr="00D27AAF">
        <w:rPr>
          <w:sz w:val="26"/>
          <w:szCs w:val="26"/>
        </w:rPr>
        <w:t xml:space="preserve">муниципального образования </w:t>
      </w:r>
      <w:proofErr w:type="spellStart"/>
      <w:r w:rsidR="00F516B8">
        <w:rPr>
          <w:spacing w:val="2"/>
          <w:sz w:val="26"/>
          <w:szCs w:val="26"/>
        </w:rPr>
        <w:t>Устюжен</w:t>
      </w:r>
      <w:r w:rsidR="00F516B8" w:rsidRPr="00D27AAF">
        <w:rPr>
          <w:spacing w:val="2"/>
          <w:sz w:val="26"/>
          <w:szCs w:val="26"/>
        </w:rPr>
        <w:t>ское</w:t>
      </w:r>
      <w:proofErr w:type="spellEnd"/>
      <w:r w:rsidR="00D2579D" w:rsidRPr="00D27AAF">
        <w:rPr>
          <w:sz w:val="26"/>
          <w:szCs w:val="26"/>
        </w:rPr>
        <w:t xml:space="preserve"> включает доходы,</w:t>
      </w:r>
      <w:r w:rsidRPr="00D27AAF">
        <w:rPr>
          <w:sz w:val="26"/>
          <w:szCs w:val="26"/>
        </w:rPr>
        <w:t xml:space="preserve"> расходы</w:t>
      </w:r>
      <w:r w:rsidR="00D2579D" w:rsidRPr="00D27AAF">
        <w:rPr>
          <w:sz w:val="26"/>
          <w:szCs w:val="26"/>
        </w:rPr>
        <w:t xml:space="preserve"> и источники финансирования дефицита</w:t>
      </w:r>
      <w:r w:rsidRPr="00D27AAF">
        <w:rPr>
          <w:sz w:val="26"/>
          <w:szCs w:val="26"/>
        </w:rPr>
        <w:t xml:space="preserve"> бюджета и составляется на </w:t>
      </w:r>
      <w:r w:rsidR="00B266DE" w:rsidRPr="00D27AAF">
        <w:rPr>
          <w:sz w:val="26"/>
          <w:szCs w:val="26"/>
        </w:rPr>
        <w:t xml:space="preserve">три </w:t>
      </w:r>
      <w:r w:rsidRPr="00D27AAF">
        <w:rPr>
          <w:sz w:val="26"/>
          <w:szCs w:val="26"/>
        </w:rPr>
        <w:t>год</w:t>
      </w:r>
      <w:r w:rsidR="00B266DE" w:rsidRPr="00D27AAF">
        <w:rPr>
          <w:sz w:val="26"/>
          <w:szCs w:val="26"/>
        </w:rPr>
        <w:t>а</w:t>
      </w:r>
      <w:r w:rsidRPr="00D27AAF">
        <w:rPr>
          <w:sz w:val="26"/>
          <w:szCs w:val="26"/>
        </w:rPr>
        <w:t xml:space="preserve"> по форме согласно Приложению 1 к настоящему Порядку.</w:t>
      </w:r>
    </w:p>
    <w:p w:rsidR="002119B3" w:rsidRPr="00D27AAF" w:rsidRDefault="002119B3" w:rsidP="00D27AAF">
      <w:pPr>
        <w:adjustRightInd w:val="0"/>
        <w:spacing w:before="60" w:after="60"/>
        <w:ind w:firstLine="567"/>
        <w:jc w:val="both"/>
        <w:rPr>
          <w:sz w:val="26"/>
          <w:szCs w:val="26"/>
        </w:rPr>
      </w:pPr>
      <w:r w:rsidRPr="00D27AAF">
        <w:rPr>
          <w:sz w:val="26"/>
          <w:szCs w:val="26"/>
        </w:rPr>
        <w:t>3. Составление и ведение кассового плана осуществляется в программном комплексе АС «Бюджет поселения» в части:</w:t>
      </w:r>
    </w:p>
    <w:p w:rsidR="002119B3" w:rsidRPr="00D27AAF" w:rsidRDefault="002119B3" w:rsidP="00D27AAF">
      <w:pPr>
        <w:adjustRightInd w:val="0"/>
        <w:spacing w:before="60" w:after="60"/>
        <w:ind w:firstLine="567"/>
        <w:jc w:val="both"/>
        <w:rPr>
          <w:sz w:val="26"/>
          <w:szCs w:val="26"/>
        </w:rPr>
      </w:pPr>
      <w:r w:rsidRPr="00D27AAF">
        <w:rPr>
          <w:sz w:val="26"/>
          <w:szCs w:val="26"/>
        </w:rPr>
        <w:t>- планируемых кассовых поступлений;</w:t>
      </w:r>
    </w:p>
    <w:p w:rsidR="002119B3" w:rsidRPr="00D27AAF" w:rsidRDefault="002119B3" w:rsidP="00D27AAF">
      <w:pPr>
        <w:adjustRightInd w:val="0"/>
        <w:spacing w:before="60" w:after="60"/>
        <w:ind w:firstLine="567"/>
        <w:jc w:val="both"/>
        <w:rPr>
          <w:sz w:val="26"/>
          <w:szCs w:val="26"/>
        </w:rPr>
      </w:pPr>
      <w:r w:rsidRPr="00D27AAF">
        <w:rPr>
          <w:sz w:val="26"/>
          <w:szCs w:val="26"/>
        </w:rPr>
        <w:t>- планируемых кассовых выплат;</w:t>
      </w:r>
    </w:p>
    <w:p w:rsidR="002119B3" w:rsidRPr="00D27AAF" w:rsidRDefault="002119B3" w:rsidP="00D27AAF">
      <w:pPr>
        <w:adjustRightInd w:val="0"/>
        <w:spacing w:before="60" w:after="60"/>
        <w:ind w:firstLine="567"/>
        <w:jc w:val="both"/>
        <w:rPr>
          <w:sz w:val="26"/>
          <w:szCs w:val="26"/>
        </w:rPr>
      </w:pPr>
      <w:r w:rsidRPr="00D27AAF">
        <w:rPr>
          <w:sz w:val="26"/>
          <w:szCs w:val="26"/>
        </w:rPr>
        <w:t xml:space="preserve">- показателей кассовых поступлений и кассовых выплат по источникам внутреннего финансирования дефицита бюджета </w:t>
      </w:r>
      <w:r w:rsidR="005A66CF" w:rsidRPr="00D27AAF">
        <w:rPr>
          <w:spacing w:val="2"/>
          <w:sz w:val="26"/>
          <w:szCs w:val="26"/>
        </w:rPr>
        <w:t>муниципального образования</w:t>
      </w:r>
      <w:r w:rsidRPr="00D27AAF">
        <w:rPr>
          <w:sz w:val="26"/>
          <w:szCs w:val="26"/>
        </w:rPr>
        <w:t>.</w:t>
      </w:r>
    </w:p>
    <w:p w:rsidR="002119B3" w:rsidRDefault="002119B3" w:rsidP="00D27AAF">
      <w:pPr>
        <w:adjustRightInd w:val="0"/>
        <w:spacing w:before="60" w:after="60"/>
        <w:ind w:firstLine="567"/>
        <w:jc w:val="both"/>
        <w:rPr>
          <w:sz w:val="26"/>
          <w:szCs w:val="26"/>
        </w:rPr>
      </w:pPr>
      <w:r w:rsidRPr="00D27AAF">
        <w:rPr>
          <w:sz w:val="26"/>
          <w:szCs w:val="26"/>
        </w:rPr>
        <w:t xml:space="preserve">4. Внесение изменений в кассовый план, утвержденный </w:t>
      </w:r>
      <w:r w:rsidR="00B266DE" w:rsidRPr="00D27AAF">
        <w:rPr>
          <w:sz w:val="26"/>
          <w:szCs w:val="26"/>
        </w:rPr>
        <w:t>с годовой</w:t>
      </w:r>
      <w:r w:rsidRPr="00D27AAF">
        <w:rPr>
          <w:sz w:val="26"/>
          <w:szCs w:val="26"/>
        </w:rPr>
        <w:t xml:space="preserve"> разбивкой</w:t>
      </w:r>
      <w:r w:rsidR="00D2579D" w:rsidRPr="00D27AAF">
        <w:rPr>
          <w:sz w:val="26"/>
          <w:szCs w:val="26"/>
        </w:rPr>
        <w:t xml:space="preserve"> по доходам и расходам </w:t>
      </w:r>
      <w:r w:rsidRPr="00D27AAF">
        <w:rPr>
          <w:sz w:val="26"/>
          <w:szCs w:val="26"/>
        </w:rPr>
        <w:t>осуществляется согласно Приложени</w:t>
      </w:r>
      <w:r w:rsidR="001E05EF" w:rsidRPr="00D27AAF">
        <w:rPr>
          <w:sz w:val="26"/>
          <w:szCs w:val="26"/>
        </w:rPr>
        <w:t>ю</w:t>
      </w:r>
      <w:r w:rsidRPr="00D27AAF">
        <w:rPr>
          <w:sz w:val="26"/>
          <w:szCs w:val="26"/>
        </w:rPr>
        <w:t xml:space="preserve"> </w:t>
      </w:r>
      <w:r w:rsidR="00D2579D" w:rsidRPr="00D27AAF">
        <w:rPr>
          <w:sz w:val="26"/>
          <w:szCs w:val="26"/>
        </w:rPr>
        <w:t xml:space="preserve">2 </w:t>
      </w:r>
      <w:r w:rsidRPr="00D27AAF">
        <w:rPr>
          <w:sz w:val="26"/>
          <w:szCs w:val="26"/>
        </w:rPr>
        <w:t>к настоящему Порядку</w:t>
      </w:r>
      <w:r w:rsidR="00D2579D" w:rsidRPr="00D27AAF">
        <w:rPr>
          <w:sz w:val="26"/>
          <w:szCs w:val="26"/>
        </w:rPr>
        <w:t xml:space="preserve"> соответственно</w:t>
      </w:r>
      <w:r w:rsidRPr="00D27AAF">
        <w:rPr>
          <w:sz w:val="26"/>
          <w:szCs w:val="26"/>
        </w:rPr>
        <w:t>.</w:t>
      </w:r>
    </w:p>
    <w:p w:rsidR="00D27AAF" w:rsidRPr="00D27AAF" w:rsidRDefault="00D27AAF" w:rsidP="00D27AAF">
      <w:pPr>
        <w:adjustRightInd w:val="0"/>
        <w:spacing w:before="60" w:after="60"/>
        <w:ind w:firstLine="567"/>
        <w:jc w:val="both"/>
        <w:rPr>
          <w:sz w:val="26"/>
          <w:szCs w:val="26"/>
        </w:rPr>
      </w:pPr>
    </w:p>
    <w:p w:rsidR="002119B3" w:rsidRDefault="002119B3" w:rsidP="00D27AA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AAF">
        <w:rPr>
          <w:rFonts w:ascii="Times New Roman" w:hAnsi="Times New Roman" w:cs="Times New Roman"/>
          <w:b/>
          <w:sz w:val="26"/>
          <w:szCs w:val="26"/>
        </w:rPr>
        <w:t xml:space="preserve">Порядок составления, уточнения и представления показателей для кассового плана поступлений бюджета </w:t>
      </w:r>
    </w:p>
    <w:p w:rsidR="00822222" w:rsidRPr="00D27AAF" w:rsidRDefault="00822222" w:rsidP="00D27AA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19B3" w:rsidRPr="00D27AAF" w:rsidRDefault="002119B3" w:rsidP="00D27AAF">
      <w:pPr>
        <w:adjustRightInd w:val="0"/>
        <w:spacing w:before="60" w:after="60"/>
        <w:ind w:firstLine="567"/>
        <w:jc w:val="both"/>
        <w:rPr>
          <w:sz w:val="26"/>
          <w:szCs w:val="26"/>
        </w:rPr>
      </w:pPr>
      <w:r w:rsidRPr="00D27AAF">
        <w:rPr>
          <w:sz w:val="26"/>
          <w:szCs w:val="26"/>
        </w:rPr>
        <w:t xml:space="preserve">1. Кассовый план в части поступлений в бюджет включает поступления доходов в разрезе главных администраторов (администраторов) доходов бюджета, кодов классификации доходов бюджетов Российской Федерации, утвержденные </w:t>
      </w:r>
      <w:r w:rsidRPr="00D27AAF">
        <w:rPr>
          <w:sz w:val="26"/>
          <w:szCs w:val="26"/>
        </w:rPr>
        <w:lastRenderedPageBreak/>
        <w:t xml:space="preserve">решением о бюджете, также учитываются фактические кассовые поступления по безвозмездным поступлениям сверх утвержденных решением о бюджете. </w:t>
      </w:r>
    </w:p>
    <w:p w:rsidR="002119B3" w:rsidRPr="00D27AAF" w:rsidRDefault="002119B3" w:rsidP="00D27AAF">
      <w:pPr>
        <w:tabs>
          <w:tab w:val="left" w:pos="1080"/>
        </w:tabs>
        <w:adjustRightInd w:val="0"/>
        <w:spacing w:before="60" w:after="60"/>
        <w:ind w:firstLine="567"/>
        <w:jc w:val="both"/>
        <w:rPr>
          <w:sz w:val="26"/>
          <w:szCs w:val="26"/>
        </w:rPr>
      </w:pPr>
      <w:r w:rsidRPr="00D27AAF">
        <w:rPr>
          <w:sz w:val="26"/>
          <w:szCs w:val="26"/>
        </w:rPr>
        <w:t>2. Уточнение показателей утвержденного кассового плана осуществляется в следующих случаях:</w:t>
      </w:r>
    </w:p>
    <w:p w:rsidR="002119B3" w:rsidRPr="00D27AAF" w:rsidRDefault="002119B3" w:rsidP="00D27AAF">
      <w:pPr>
        <w:adjustRightInd w:val="0"/>
        <w:spacing w:before="60" w:after="60"/>
        <w:ind w:firstLine="567"/>
        <w:jc w:val="both"/>
        <w:rPr>
          <w:sz w:val="26"/>
          <w:szCs w:val="26"/>
        </w:rPr>
      </w:pPr>
      <w:r w:rsidRPr="00D27AAF">
        <w:rPr>
          <w:sz w:val="26"/>
          <w:szCs w:val="26"/>
        </w:rPr>
        <w:t xml:space="preserve">1) внесение изменений в решение о бюджете. </w:t>
      </w:r>
    </w:p>
    <w:p w:rsidR="002119B3" w:rsidRPr="00D27AAF" w:rsidRDefault="002119B3" w:rsidP="00D27AAF">
      <w:pPr>
        <w:adjustRightInd w:val="0"/>
        <w:spacing w:before="60" w:after="60"/>
        <w:ind w:firstLine="567"/>
        <w:jc w:val="both"/>
        <w:rPr>
          <w:sz w:val="26"/>
          <w:szCs w:val="26"/>
        </w:rPr>
      </w:pPr>
      <w:r w:rsidRPr="00D27AAF">
        <w:rPr>
          <w:sz w:val="26"/>
          <w:szCs w:val="26"/>
        </w:rPr>
        <w:t xml:space="preserve">2) внесение изменений в решение о бюджете через постановление. </w:t>
      </w:r>
    </w:p>
    <w:p w:rsidR="002119B3" w:rsidRPr="00D27AAF" w:rsidRDefault="002119B3" w:rsidP="00D27AAF">
      <w:pPr>
        <w:adjustRightInd w:val="0"/>
        <w:spacing w:before="60" w:after="60"/>
        <w:ind w:firstLine="567"/>
        <w:jc w:val="both"/>
        <w:rPr>
          <w:sz w:val="26"/>
          <w:szCs w:val="26"/>
        </w:rPr>
      </w:pPr>
      <w:r w:rsidRPr="00D27AAF">
        <w:rPr>
          <w:sz w:val="26"/>
          <w:szCs w:val="26"/>
        </w:rPr>
        <w:t xml:space="preserve">3) внесение изменений по итогам года: </w:t>
      </w:r>
    </w:p>
    <w:p w:rsidR="002119B3" w:rsidRPr="00D27AAF" w:rsidRDefault="002119B3" w:rsidP="00D27AAF">
      <w:pPr>
        <w:adjustRightInd w:val="0"/>
        <w:spacing w:before="60" w:after="60"/>
        <w:ind w:firstLine="567"/>
        <w:jc w:val="both"/>
        <w:rPr>
          <w:sz w:val="26"/>
          <w:szCs w:val="26"/>
        </w:rPr>
      </w:pPr>
      <w:r w:rsidRPr="00D27AAF">
        <w:rPr>
          <w:sz w:val="26"/>
          <w:szCs w:val="26"/>
        </w:rPr>
        <w:t xml:space="preserve">- под фактические кассовые поступления налоговых и неналоговых доходов бюджета за отчетный период; </w:t>
      </w:r>
    </w:p>
    <w:p w:rsidR="002119B3" w:rsidRPr="00D27AAF" w:rsidRDefault="002119B3" w:rsidP="00D27AAF">
      <w:pPr>
        <w:adjustRightInd w:val="0"/>
        <w:spacing w:before="60" w:after="60"/>
        <w:ind w:firstLine="567"/>
        <w:jc w:val="both"/>
        <w:rPr>
          <w:sz w:val="26"/>
          <w:szCs w:val="26"/>
        </w:rPr>
      </w:pPr>
      <w:r w:rsidRPr="00D27AAF">
        <w:rPr>
          <w:sz w:val="26"/>
          <w:szCs w:val="26"/>
        </w:rPr>
        <w:t>- под фактические кассовые безвозмездные поступления в доход бюджета за отчетный период.</w:t>
      </w:r>
    </w:p>
    <w:p w:rsidR="002119B3" w:rsidRPr="00D27AAF" w:rsidRDefault="002119B3" w:rsidP="00D27AAF">
      <w:pPr>
        <w:adjustRightInd w:val="0"/>
        <w:ind w:firstLine="567"/>
        <w:jc w:val="center"/>
        <w:rPr>
          <w:b/>
          <w:bCs/>
          <w:sz w:val="26"/>
          <w:szCs w:val="26"/>
        </w:rPr>
      </w:pPr>
    </w:p>
    <w:p w:rsidR="002119B3" w:rsidRDefault="002119B3" w:rsidP="00D27AA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AAF">
        <w:rPr>
          <w:rFonts w:ascii="Times New Roman" w:hAnsi="Times New Roman" w:cs="Times New Roman"/>
          <w:b/>
          <w:sz w:val="26"/>
          <w:szCs w:val="26"/>
        </w:rPr>
        <w:t xml:space="preserve">Порядок составления, уточнения и представления показателей для кассового плана выплат бюджета </w:t>
      </w:r>
    </w:p>
    <w:p w:rsidR="00822222" w:rsidRPr="00D27AAF" w:rsidRDefault="00822222" w:rsidP="00D27AAF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19B3" w:rsidRPr="00D27AAF" w:rsidRDefault="002119B3" w:rsidP="00D27AAF">
      <w:pPr>
        <w:adjustRightInd w:val="0"/>
        <w:spacing w:before="60" w:after="60"/>
        <w:ind w:firstLine="567"/>
        <w:jc w:val="both"/>
        <w:rPr>
          <w:sz w:val="26"/>
          <w:szCs w:val="26"/>
        </w:rPr>
      </w:pPr>
      <w:r w:rsidRPr="00D27AAF">
        <w:rPr>
          <w:sz w:val="26"/>
          <w:szCs w:val="26"/>
        </w:rPr>
        <w:t>1. Кассовый план выплат формируется по главным распорядителям (р</w:t>
      </w:r>
      <w:r w:rsidR="005A66CF" w:rsidRPr="00D27AAF">
        <w:rPr>
          <w:sz w:val="26"/>
          <w:szCs w:val="26"/>
        </w:rPr>
        <w:t>аспорядителям) средств бюджета</w:t>
      </w:r>
      <w:r w:rsidRPr="00D27AAF">
        <w:rPr>
          <w:sz w:val="26"/>
          <w:szCs w:val="26"/>
        </w:rPr>
        <w:t xml:space="preserve">, в разрезе кодов разделов, подразделов, целевых статей, видов расходов и операций сектора государственного управления классификации расходов бюджетов Российской Федерации, с учетом внесенных в нее в установленном порядке изменений. </w:t>
      </w:r>
    </w:p>
    <w:p w:rsidR="002119B3" w:rsidRPr="00D27AAF" w:rsidRDefault="002119B3" w:rsidP="00D27AAF">
      <w:pPr>
        <w:adjustRightInd w:val="0"/>
        <w:spacing w:before="60" w:after="60"/>
        <w:ind w:firstLine="567"/>
        <w:jc w:val="both"/>
        <w:rPr>
          <w:sz w:val="26"/>
          <w:szCs w:val="26"/>
        </w:rPr>
      </w:pPr>
      <w:r w:rsidRPr="00D27AAF">
        <w:rPr>
          <w:sz w:val="26"/>
          <w:szCs w:val="26"/>
        </w:rPr>
        <w:t>2. Уточнение показателей утвержденного кассового плана осуществляется в следующих случаях:</w:t>
      </w:r>
    </w:p>
    <w:p w:rsidR="002119B3" w:rsidRPr="00D27AAF" w:rsidRDefault="002119B3" w:rsidP="00D27AAF">
      <w:pPr>
        <w:adjustRightInd w:val="0"/>
        <w:spacing w:before="60" w:after="60"/>
        <w:ind w:firstLine="567"/>
        <w:jc w:val="both"/>
        <w:rPr>
          <w:sz w:val="26"/>
          <w:szCs w:val="26"/>
        </w:rPr>
      </w:pPr>
      <w:r w:rsidRPr="00D27AAF">
        <w:rPr>
          <w:sz w:val="26"/>
          <w:szCs w:val="26"/>
        </w:rPr>
        <w:t>1) внесение изменений в решение о бюджете.</w:t>
      </w:r>
    </w:p>
    <w:p w:rsidR="002119B3" w:rsidRPr="00D27AAF" w:rsidRDefault="002119B3" w:rsidP="00D27AAF">
      <w:pPr>
        <w:adjustRightInd w:val="0"/>
        <w:spacing w:before="60" w:after="60"/>
        <w:ind w:firstLine="567"/>
        <w:jc w:val="both"/>
        <w:rPr>
          <w:sz w:val="26"/>
          <w:szCs w:val="26"/>
        </w:rPr>
      </w:pPr>
      <w:r w:rsidRPr="00D27AAF">
        <w:rPr>
          <w:sz w:val="26"/>
          <w:szCs w:val="26"/>
        </w:rPr>
        <w:t xml:space="preserve">2) внесение изменений в решение о бюджете через постановление. </w:t>
      </w:r>
    </w:p>
    <w:p w:rsidR="002119B3" w:rsidRPr="00D27AAF" w:rsidRDefault="002119B3" w:rsidP="00D27AAF">
      <w:pPr>
        <w:adjustRightInd w:val="0"/>
        <w:spacing w:before="60" w:after="60"/>
        <w:ind w:firstLine="567"/>
        <w:jc w:val="both"/>
        <w:rPr>
          <w:sz w:val="26"/>
          <w:szCs w:val="26"/>
        </w:rPr>
      </w:pPr>
      <w:r w:rsidRPr="00D27AAF">
        <w:rPr>
          <w:sz w:val="26"/>
          <w:szCs w:val="26"/>
        </w:rPr>
        <w:t xml:space="preserve">3) внесение изменений по итогам года: </w:t>
      </w:r>
    </w:p>
    <w:p w:rsidR="002119B3" w:rsidRPr="00D27AAF" w:rsidRDefault="00D27AAF" w:rsidP="00D27AAF">
      <w:pPr>
        <w:adjustRightInd w:val="0"/>
        <w:spacing w:before="60" w:after="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119B3" w:rsidRPr="00D27AAF">
        <w:rPr>
          <w:sz w:val="26"/>
          <w:szCs w:val="26"/>
        </w:rPr>
        <w:t>- под фактические кассовые выплаты бюджета за отчетный период.</w:t>
      </w:r>
    </w:p>
    <w:p w:rsidR="002119B3" w:rsidRPr="000D1581" w:rsidRDefault="00485967" w:rsidP="00485967">
      <w:pPr>
        <w:pStyle w:val="ConsNormal"/>
        <w:widowControl/>
        <w:ind w:right="0" w:firstLine="567"/>
        <w:rPr>
          <w:rFonts w:ascii="Times New Roman" w:hAnsi="Times New Roman" w:cs="Times New Roman"/>
          <w:sz w:val="26"/>
          <w:szCs w:val="26"/>
        </w:rPr>
      </w:pPr>
      <w:r w:rsidRPr="000D1581">
        <w:rPr>
          <w:rFonts w:ascii="Times New Roman" w:hAnsi="Times New Roman" w:cs="Times New Roman"/>
          <w:sz w:val="26"/>
          <w:szCs w:val="26"/>
        </w:rPr>
        <w:t>4)</w:t>
      </w:r>
      <w:r w:rsidR="000D1581" w:rsidRPr="000D1581">
        <w:rPr>
          <w:rFonts w:ascii="Times New Roman" w:hAnsi="Times New Roman" w:cs="Times New Roman"/>
          <w:sz w:val="26"/>
          <w:szCs w:val="26"/>
        </w:rPr>
        <w:t xml:space="preserve"> в связи с производственной необходимостью.</w:t>
      </w:r>
    </w:p>
    <w:p w:rsidR="00F23A50" w:rsidRPr="00D27AAF" w:rsidRDefault="00F23A50" w:rsidP="00D27AAF">
      <w:pPr>
        <w:pStyle w:val="ConsNormal"/>
        <w:widowControl/>
        <w:ind w:right="0" w:firstLine="567"/>
        <w:jc w:val="center"/>
        <w:rPr>
          <w:sz w:val="26"/>
          <w:szCs w:val="26"/>
        </w:rPr>
      </w:pPr>
    </w:p>
    <w:p w:rsidR="00D27AAF" w:rsidRPr="00D27AAF" w:rsidRDefault="00D27AAF">
      <w:pPr>
        <w:pStyle w:val="ConsNormal"/>
        <w:widowControl/>
        <w:ind w:right="0" w:firstLine="567"/>
        <w:jc w:val="center"/>
        <w:rPr>
          <w:sz w:val="26"/>
          <w:szCs w:val="26"/>
        </w:rPr>
      </w:pPr>
    </w:p>
    <w:p w:rsidR="00D27AAF" w:rsidRPr="00D27AAF" w:rsidRDefault="00D27AAF">
      <w:pPr>
        <w:pStyle w:val="ConsNormal"/>
        <w:widowControl/>
        <w:ind w:right="0" w:firstLine="567"/>
        <w:jc w:val="center"/>
        <w:rPr>
          <w:sz w:val="26"/>
          <w:szCs w:val="26"/>
        </w:rPr>
      </w:pPr>
    </w:p>
    <w:sectPr w:rsidR="00D27AAF" w:rsidRPr="00D27AAF" w:rsidSect="00D27A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DFE"/>
    <w:multiLevelType w:val="hybridMultilevel"/>
    <w:tmpl w:val="83281AF6"/>
    <w:lvl w:ilvl="0" w:tplc="D9924E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EC1F29"/>
    <w:multiLevelType w:val="hybridMultilevel"/>
    <w:tmpl w:val="23E67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63C0E"/>
    <w:multiLevelType w:val="hybridMultilevel"/>
    <w:tmpl w:val="99BA1C2E"/>
    <w:lvl w:ilvl="0" w:tplc="E4B4666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B942E1C"/>
    <w:multiLevelType w:val="hybridMultilevel"/>
    <w:tmpl w:val="C218C6DE"/>
    <w:lvl w:ilvl="0" w:tplc="DB5E6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B4864"/>
    <w:multiLevelType w:val="hybridMultilevel"/>
    <w:tmpl w:val="F3860596"/>
    <w:lvl w:ilvl="0" w:tplc="612C2E4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001915"/>
    <w:multiLevelType w:val="hybridMultilevel"/>
    <w:tmpl w:val="C38C6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91245"/>
    <w:multiLevelType w:val="hybridMultilevel"/>
    <w:tmpl w:val="1EEA5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F3789"/>
    <w:multiLevelType w:val="hybridMultilevel"/>
    <w:tmpl w:val="CB5C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3A50"/>
    <w:rsid w:val="000308B0"/>
    <w:rsid w:val="00065DF2"/>
    <w:rsid w:val="00074A7E"/>
    <w:rsid w:val="000D0216"/>
    <w:rsid w:val="000D1581"/>
    <w:rsid w:val="00191112"/>
    <w:rsid w:val="001A1A0C"/>
    <w:rsid w:val="001E05EF"/>
    <w:rsid w:val="001E6D86"/>
    <w:rsid w:val="0020733C"/>
    <w:rsid w:val="002119B3"/>
    <w:rsid w:val="002D571E"/>
    <w:rsid w:val="00376415"/>
    <w:rsid w:val="004219CB"/>
    <w:rsid w:val="004256C2"/>
    <w:rsid w:val="0047144C"/>
    <w:rsid w:val="00485967"/>
    <w:rsid w:val="004C1484"/>
    <w:rsid w:val="004F72A1"/>
    <w:rsid w:val="0052430A"/>
    <w:rsid w:val="00567AB6"/>
    <w:rsid w:val="00573D91"/>
    <w:rsid w:val="005956C5"/>
    <w:rsid w:val="005A66CF"/>
    <w:rsid w:val="00624CCD"/>
    <w:rsid w:val="00635A04"/>
    <w:rsid w:val="00690396"/>
    <w:rsid w:val="007172C9"/>
    <w:rsid w:val="007A2FDE"/>
    <w:rsid w:val="007A6C86"/>
    <w:rsid w:val="00822222"/>
    <w:rsid w:val="008736F7"/>
    <w:rsid w:val="008F08B7"/>
    <w:rsid w:val="00932E9F"/>
    <w:rsid w:val="009615C1"/>
    <w:rsid w:val="009E66DA"/>
    <w:rsid w:val="009F4ADC"/>
    <w:rsid w:val="00A44BE7"/>
    <w:rsid w:val="00A76E07"/>
    <w:rsid w:val="00AB4DEC"/>
    <w:rsid w:val="00AE4C04"/>
    <w:rsid w:val="00B266DE"/>
    <w:rsid w:val="00B800A5"/>
    <w:rsid w:val="00C479A4"/>
    <w:rsid w:val="00C62399"/>
    <w:rsid w:val="00C62A7E"/>
    <w:rsid w:val="00CA796E"/>
    <w:rsid w:val="00D10B22"/>
    <w:rsid w:val="00D2579D"/>
    <w:rsid w:val="00D27AAF"/>
    <w:rsid w:val="00D56C18"/>
    <w:rsid w:val="00D85587"/>
    <w:rsid w:val="00DA339C"/>
    <w:rsid w:val="00E04E74"/>
    <w:rsid w:val="00EC4611"/>
    <w:rsid w:val="00EE7F6A"/>
    <w:rsid w:val="00EF6B76"/>
    <w:rsid w:val="00F136B4"/>
    <w:rsid w:val="00F23A50"/>
    <w:rsid w:val="00F5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44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7144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714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623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1DA8C-0ADE-43E4-8EAD-86D3C16A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2020-02-10T06:15:00Z</cp:lastPrinted>
  <dcterms:created xsi:type="dcterms:W3CDTF">2016-09-23T09:20:00Z</dcterms:created>
  <dcterms:modified xsi:type="dcterms:W3CDTF">2020-02-11T07:46:00Z</dcterms:modified>
</cp:coreProperties>
</file>