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6E" w:rsidRDefault="00A36C14" w:rsidP="00DA711D">
      <w:pPr>
        <w:spacing w:after="0" w:line="240" w:lineRule="auto"/>
        <w:ind w:firstLine="375"/>
        <w:jc w:val="right"/>
        <w:rPr>
          <w:rFonts w:ascii="Times New Roman" w:hAnsi="Times New Roman"/>
          <w:color w:val="000000"/>
          <w:sz w:val="24"/>
          <w:szCs w:val="24"/>
        </w:rPr>
      </w:pPr>
      <w:r w:rsidRPr="004B636B">
        <w:rPr>
          <w:rFonts w:ascii="Times New Roman" w:hAnsi="Times New Roman"/>
          <w:bCs/>
          <w:color w:val="000000"/>
          <w:sz w:val="24"/>
          <w:szCs w:val="24"/>
        </w:rPr>
        <w:t>ПРИЛОЖЕНИЕ № 3</w:t>
      </w:r>
      <w:r w:rsidRPr="00B9632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B96322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к приказу контрольно-счетной палаты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C1716E">
        <w:rPr>
          <w:rFonts w:ascii="Times New Roman" w:hAnsi="Times New Roman"/>
          <w:color w:val="000000"/>
          <w:sz w:val="24"/>
          <w:szCs w:val="24"/>
        </w:rPr>
        <w:t xml:space="preserve">Земского Собрания </w:t>
      </w:r>
      <w:r>
        <w:rPr>
          <w:rFonts w:ascii="Times New Roman" w:hAnsi="Times New Roman"/>
          <w:color w:val="000000"/>
          <w:sz w:val="24"/>
          <w:szCs w:val="24"/>
        </w:rPr>
        <w:t>Устюженского</w:t>
      </w:r>
    </w:p>
    <w:p w:rsidR="00A36C14" w:rsidRDefault="00A36C14" w:rsidP="00DA711D">
      <w:pPr>
        <w:spacing w:after="0" w:line="240" w:lineRule="auto"/>
        <w:ind w:firstLine="37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 </w:t>
      </w:r>
      <w:r>
        <w:rPr>
          <w:rFonts w:ascii="Times New Roman" w:hAnsi="Times New Roman"/>
          <w:color w:val="000000"/>
          <w:sz w:val="24"/>
          <w:szCs w:val="24"/>
        </w:rPr>
        <w:br/>
        <w:t>от «</w:t>
      </w:r>
      <w:r w:rsidR="00C1716E">
        <w:rPr>
          <w:rFonts w:ascii="Times New Roman" w:hAnsi="Times New Roman"/>
          <w:color w:val="000000"/>
          <w:sz w:val="24"/>
          <w:szCs w:val="24"/>
        </w:rPr>
        <w:t>09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C1716E">
        <w:rPr>
          <w:rFonts w:ascii="Times New Roman" w:hAnsi="Times New Roman"/>
          <w:color w:val="000000"/>
          <w:sz w:val="24"/>
          <w:szCs w:val="24"/>
        </w:rPr>
        <w:t>января</w:t>
      </w:r>
      <w:r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C1716E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года №1-О</w:t>
      </w:r>
      <w:r w:rsidRPr="00B96322">
        <w:rPr>
          <w:rFonts w:ascii="Times New Roman" w:hAnsi="Times New Roman"/>
          <w:color w:val="000000"/>
          <w:sz w:val="24"/>
          <w:szCs w:val="24"/>
        </w:rPr>
        <w:t> </w:t>
      </w:r>
    </w:p>
    <w:p w:rsidR="00A36C14" w:rsidRPr="00B96322" w:rsidRDefault="00A36C14" w:rsidP="00DA711D">
      <w:pPr>
        <w:spacing w:after="0" w:line="240" w:lineRule="auto"/>
        <w:ind w:firstLine="37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6C14" w:rsidRDefault="00A36C14" w:rsidP="00DA711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6322">
        <w:rPr>
          <w:rFonts w:ascii="Times New Roman" w:hAnsi="Times New Roman"/>
          <w:b/>
          <w:bCs/>
          <w:color w:val="000000"/>
          <w:sz w:val="24"/>
          <w:szCs w:val="24"/>
        </w:rPr>
        <w:t>Стандарт </w:t>
      </w:r>
      <w:r w:rsidRPr="00B96322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внешнего муниципального</w:t>
      </w:r>
      <w:r w:rsidRPr="00B96322">
        <w:rPr>
          <w:rFonts w:ascii="Times New Roman" w:hAnsi="Times New Roman"/>
          <w:b/>
          <w:bCs/>
          <w:color w:val="000000"/>
          <w:sz w:val="24"/>
          <w:szCs w:val="24"/>
        </w:rPr>
        <w:t xml:space="preserve"> финансового контроля «Порядок подготовки годового отчета и ежек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вартальных информаций о работе к</w:t>
      </w:r>
      <w:r w:rsidRPr="00B96322">
        <w:rPr>
          <w:rFonts w:ascii="Times New Roman" w:hAnsi="Times New Roman"/>
          <w:b/>
          <w:bCs/>
          <w:color w:val="000000"/>
          <w:sz w:val="24"/>
          <w:szCs w:val="24"/>
        </w:rPr>
        <w:t>онтрольно-сч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етной палаты </w:t>
      </w:r>
      <w:r w:rsidR="00C1716E">
        <w:rPr>
          <w:rFonts w:ascii="Times New Roman" w:hAnsi="Times New Roman"/>
          <w:b/>
          <w:bCs/>
          <w:color w:val="000000"/>
          <w:sz w:val="24"/>
          <w:szCs w:val="24"/>
        </w:rPr>
        <w:t xml:space="preserve">Земского Собрания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Устюженского муниципального района</w:t>
      </w:r>
      <w:r w:rsidRPr="00B96322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A36C14" w:rsidRPr="00B96322" w:rsidRDefault="00A36C14" w:rsidP="00DA711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A36C14" w:rsidRPr="00CD68EF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1.1. Ст</w:t>
      </w:r>
      <w:r>
        <w:rPr>
          <w:rFonts w:ascii="Times New Roman" w:hAnsi="Times New Roman"/>
          <w:color w:val="000000"/>
          <w:sz w:val="24"/>
          <w:szCs w:val="24"/>
        </w:rPr>
        <w:t>андарт внешнего муниципального</w:t>
      </w:r>
      <w:r w:rsidRPr="00B96322">
        <w:rPr>
          <w:rFonts w:ascii="Times New Roman" w:hAnsi="Times New Roman"/>
          <w:color w:val="000000"/>
          <w:sz w:val="24"/>
          <w:szCs w:val="24"/>
        </w:rPr>
        <w:t xml:space="preserve"> финансового контроля «Порядок подготовки годового отчета и ежек</w:t>
      </w:r>
      <w:r>
        <w:rPr>
          <w:rFonts w:ascii="Times New Roman" w:hAnsi="Times New Roman"/>
          <w:color w:val="000000"/>
          <w:sz w:val="24"/>
          <w:szCs w:val="24"/>
        </w:rPr>
        <w:t>вартальных информаций о работе к</w:t>
      </w:r>
      <w:r w:rsidRPr="00B96322">
        <w:rPr>
          <w:rFonts w:ascii="Times New Roman" w:hAnsi="Times New Roman"/>
          <w:color w:val="000000"/>
          <w:sz w:val="24"/>
          <w:szCs w:val="24"/>
        </w:rPr>
        <w:t>онтрольно-сч</w:t>
      </w:r>
      <w:r>
        <w:rPr>
          <w:rFonts w:ascii="Times New Roman" w:hAnsi="Times New Roman"/>
          <w:color w:val="000000"/>
          <w:sz w:val="24"/>
          <w:szCs w:val="24"/>
        </w:rPr>
        <w:t xml:space="preserve">етной палаты </w:t>
      </w:r>
      <w:r w:rsidR="00C1716E">
        <w:rPr>
          <w:rFonts w:ascii="Times New Roman" w:hAnsi="Times New Roman"/>
          <w:color w:val="000000"/>
          <w:sz w:val="24"/>
          <w:szCs w:val="24"/>
        </w:rPr>
        <w:t xml:space="preserve">Земского Собрания </w:t>
      </w:r>
      <w:r>
        <w:rPr>
          <w:rFonts w:ascii="Times New Roman" w:hAnsi="Times New Roman"/>
          <w:color w:val="000000"/>
          <w:sz w:val="24"/>
          <w:szCs w:val="24"/>
        </w:rPr>
        <w:t>Устюженского муниципального района</w:t>
      </w:r>
      <w:r w:rsidRPr="00B96322">
        <w:rPr>
          <w:rFonts w:ascii="Times New Roman" w:hAnsi="Times New Roman"/>
          <w:color w:val="000000"/>
          <w:sz w:val="24"/>
          <w:szCs w:val="24"/>
        </w:rPr>
        <w:t>» (далее – Стандарт) разработан в соответствии со статьей 11</w:t>
      </w:r>
      <w:hyperlink r:id="rId4" w:history="1">
        <w:r w:rsidRPr="004B636B">
          <w:rPr>
            <w:rFonts w:ascii="Times New Roman" w:hAnsi="Times New Roman"/>
            <w:sz w:val="24"/>
            <w:szCs w:val="24"/>
          </w:rPr>
          <w:t> Федерального закона от 7 февраля 2011 года №6-Ф</w:t>
        </w:r>
      </w:hyperlink>
      <w:proofErr w:type="gramStart"/>
      <w:r w:rsidRPr="004B636B">
        <w:rPr>
          <w:rFonts w:ascii="Times New Roman" w:hAnsi="Times New Roman"/>
          <w:sz w:val="24"/>
          <w:szCs w:val="24"/>
        </w:rPr>
        <w:t>З</w:t>
      </w:r>
      <w:proofErr w:type="gramEnd"/>
      <w:r w:rsidRPr="00B96322">
        <w:rPr>
          <w:rFonts w:ascii="Times New Roman" w:hAnsi="Times New Roman"/>
          <w:color w:val="000000"/>
          <w:sz w:val="24"/>
          <w:szCs w:val="24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/>
          <w:color w:val="000000"/>
          <w:sz w:val="24"/>
          <w:szCs w:val="24"/>
        </w:rPr>
        <w:t xml:space="preserve"> ст.1</w:t>
      </w:r>
      <w:r w:rsidR="00C1716E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Положения о контрольно-счетной палате </w:t>
      </w:r>
      <w:r w:rsidR="00C1716E">
        <w:rPr>
          <w:rFonts w:ascii="Times New Roman" w:hAnsi="Times New Roman"/>
          <w:sz w:val="24"/>
          <w:szCs w:val="24"/>
        </w:rPr>
        <w:t xml:space="preserve">Земского Собрания </w:t>
      </w:r>
      <w:r>
        <w:rPr>
          <w:rFonts w:ascii="Times New Roman" w:hAnsi="Times New Roman"/>
          <w:sz w:val="24"/>
          <w:szCs w:val="24"/>
        </w:rPr>
        <w:t xml:space="preserve">Устюженского муниципального района, утверждённого решением Земского Собрания района от </w:t>
      </w:r>
      <w:r w:rsidR="00C1716E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="00C171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C171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</w:t>
      </w:r>
      <w:r w:rsidR="00C1716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C1716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color w:val="333333"/>
          <w:sz w:val="24"/>
          <w:szCs w:val="24"/>
        </w:rPr>
        <w:t>(далее – Положение</w:t>
      </w:r>
      <w:r w:rsidRPr="00CD68EF">
        <w:rPr>
          <w:rFonts w:ascii="Times New Roman" w:hAnsi="Times New Roman"/>
          <w:color w:val="333333"/>
          <w:sz w:val="24"/>
          <w:szCs w:val="24"/>
        </w:rPr>
        <w:t xml:space="preserve"> о КСП).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1.2. Контрольно-сч</w:t>
      </w:r>
      <w:r>
        <w:rPr>
          <w:rFonts w:ascii="Times New Roman" w:hAnsi="Times New Roman"/>
          <w:color w:val="000000"/>
          <w:sz w:val="24"/>
          <w:szCs w:val="24"/>
        </w:rPr>
        <w:t xml:space="preserve">етная палата </w:t>
      </w:r>
      <w:r w:rsidRPr="00B96322">
        <w:rPr>
          <w:rFonts w:ascii="Times New Roman" w:hAnsi="Times New Roman"/>
          <w:color w:val="000000"/>
          <w:sz w:val="24"/>
          <w:szCs w:val="24"/>
        </w:rPr>
        <w:t xml:space="preserve"> (далее</w:t>
      </w:r>
      <w:r>
        <w:rPr>
          <w:rFonts w:ascii="Times New Roman" w:hAnsi="Times New Roman"/>
          <w:color w:val="000000"/>
          <w:sz w:val="24"/>
          <w:szCs w:val="24"/>
        </w:rPr>
        <w:t xml:space="preserve"> – КСП) подотчетна Земскому Собранию Устюженского муниципального района</w:t>
      </w:r>
      <w:r w:rsidRPr="00B96322">
        <w:rPr>
          <w:rFonts w:ascii="Times New Roman" w:hAnsi="Times New Roman"/>
          <w:color w:val="000000"/>
          <w:sz w:val="24"/>
          <w:szCs w:val="24"/>
        </w:rPr>
        <w:t>.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п. 5 и 6 ст. 1</w:t>
      </w:r>
      <w:r w:rsidR="00C1716E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 Положения </w:t>
      </w:r>
      <w:r w:rsidRPr="00B96322">
        <w:rPr>
          <w:rFonts w:ascii="Times New Roman" w:hAnsi="Times New Roman"/>
          <w:color w:val="000000"/>
          <w:sz w:val="24"/>
          <w:szCs w:val="24"/>
        </w:rPr>
        <w:t xml:space="preserve"> о КСП председатель КСП представля</w:t>
      </w:r>
      <w:r>
        <w:rPr>
          <w:rFonts w:ascii="Times New Roman" w:hAnsi="Times New Roman"/>
          <w:color w:val="000000"/>
          <w:sz w:val="24"/>
          <w:szCs w:val="24"/>
        </w:rPr>
        <w:t xml:space="preserve">ет на рассмотрение Земского Собрания района </w:t>
      </w:r>
      <w:hyperlink r:id="rId5" w:history="1">
        <w:r w:rsidRPr="000839B0">
          <w:rPr>
            <w:rFonts w:ascii="Times New Roman" w:hAnsi="Times New Roman"/>
            <w:sz w:val="24"/>
            <w:szCs w:val="24"/>
          </w:rPr>
          <w:t>отчет о работе КСП за год</w:t>
        </w:r>
      </w:hyperlink>
      <w:r w:rsidRPr="000839B0">
        <w:rPr>
          <w:rFonts w:ascii="Times New Roman" w:hAnsi="Times New Roman"/>
          <w:sz w:val="24"/>
          <w:szCs w:val="24"/>
        </w:rPr>
        <w:t> </w:t>
      </w:r>
      <w:r w:rsidRPr="00B96322">
        <w:rPr>
          <w:rFonts w:ascii="Times New Roman" w:hAnsi="Times New Roman"/>
          <w:color w:val="000000"/>
          <w:sz w:val="24"/>
          <w:szCs w:val="24"/>
        </w:rPr>
        <w:t>и ежеквартальную информацию о работе КСП.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1.3. Целью настоящего Стандарта является установление порядка и правил подготовки отчета о работе КСП за год (далее - годовой отчет), и ежеквартальных информаций о работе КСП (далее – квартальные информации).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1.4. Задачей Стандарта является определение структуры годового отчета и квартальных информаций, общих требований к представлению документов и материалов для формирования годового отчета и квартальных информаций, порядка подготовки, утверждения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и направления в Земское Собрание района</w:t>
      </w:r>
      <w:r w:rsidRPr="00B96322">
        <w:rPr>
          <w:rFonts w:ascii="Times New Roman" w:hAnsi="Times New Roman"/>
          <w:color w:val="000000"/>
          <w:sz w:val="24"/>
          <w:szCs w:val="24"/>
        </w:rPr>
        <w:t xml:space="preserve"> годового отчета и квартальных информаций.</w:t>
      </w:r>
    </w:p>
    <w:p w:rsidR="00A36C14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1.5. Настоящий стандарт применяется КСП при формировании годового отчета и квартальных информаций.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6C14" w:rsidRPr="000839B0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</w:rPr>
      </w:pPr>
      <w:r w:rsidRPr="000839B0">
        <w:rPr>
          <w:rFonts w:ascii="Times New Roman" w:hAnsi="Times New Roman"/>
          <w:b/>
          <w:bCs/>
          <w:sz w:val="24"/>
          <w:szCs w:val="24"/>
        </w:rPr>
        <w:t>2. Структура годового отчета и квартальных информаций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2.1. Годовой отчет и квартальные информации состоят из следующих разделов: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1) общие сведения;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2) результаты контрольных мероприятий;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3) результаты экспертно-аналитических мероприятий;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4) взаимодействие с государственными органами, органами местного самоуправления и муниципальными органами;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5) внутренние вопросы деятельности КСП.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2.2. В разделе «Общие сведения» в обобщенном виде отражаются данные, характеризующие в целом работу КСП за год и квартал соответственно, в том числе: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основные итоги работы;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информация о выполнении плана работы КСП за отчетный период;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общее количество проведенных контрольных и экспертно-аналитических мероприятий;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общая сумма выявленных нарушений;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сумма средств, предложен</w:t>
      </w:r>
      <w:r>
        <w:rPr>
          <w:rFonts w:ascii="Times New Roman" w:hAnsi="Times New Roman"/>
          <w:color w:val="000000"/>
          <w:sz w:val="24"/>
          <w:szCs w:val="24"/>
        </w:rPr>
        <w:t>ных к восстановлению в местный</w:t>
      </w:r>
      <w:r w:rsidRPr="00B96322">
        <w:rPr>
          <w:rFonts w:ascii="Times New Roman" w:hAnsi="Times New Roman"/>
          <w:color w:val="000000"/>
          <w:sz w:val="24"/>
          <w:szCs w:val="24"/>
        </w:rPr>
        <w:t xml:space="preserve"> бюджет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Pr="00B96322">
        <w:rPr>
          <w:rFonts w:ascii="Times New Roman" w:hAnsi="Times New Roman"/>
          <w:color w:val="000000"/>
          <w:sz w:val="24"/>
          <w:szCs w:val="24"/>
        </w:rPr>
        <w:t>, и к устранению нарушений;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2.3. В разделе «Результаты контрольных мероприятий» отражаются следующие данные: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lastRenderedPageBreak/>
        <w:t>количество проведенных за отчетный период контрольных мероприятий, их общая характеристика;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количество проверенных объектов;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сумма проверенных средств;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сумма выявленных нарушений с разбивкой по видам;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основные выводы, предложения и рекомендации КСП по результатам контрольных мероприятий;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общее количество внесенных КСП представлений и предписаний, в том числе количество разработанных КСП предложений по устранению выявленных нарушений и недостатков, предотвращению нанесения материал</w:t>
      </w:r>
      <w:r>
        <w:rPr>
          <w:rFonts w:ascii="Times New Roman" w:hAnsi="Times New Roman"/>
          <w:color w:val="000000"/>
          <w:sz w:val="24"/>
          <w:szCs w:val="24"/>
        </w:rPr>
        <w:t>ьного ущерба казне муниципального района</w:t>
      </w:r>
      <w:r w:rsidRPr="00B96322">
        <w:rPr>
          <w:rFonts w:ascii="Times New Roman" w:hAnsi="Times New Roman"/>
          <w:color w:val="000000"/>
          <w:sz w:val="24"/>
          <w:szCs w:val="24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нарушений;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обобщенная информация о выполнении представлений и предписаний КСП, в том числе количество выполненных (принятых к исполнению) предложений КСП;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информации о количестве контрольных мероприятий, по которым материалы направлены в правоохранительные органы, а также информация о результатах рассмотрения указанных материалов.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 xml:space="preserve">2.4. В разделе «Результаты экспертно-аналитических мероприятий» отражаются результаты проведенных экспертно-аналитических мероприятий </w:t>
      </w:r>
      <w:proofErr w:type="gramStart"/>
      <w:r w:rsidRPr="00B96322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B96322">
        <w:rPr>
          <w:rFonts w:ascii="Times New Roman" w:hAnsi="Times New Roman"/>
          <w:color w:val="000000"/>
          <w:sz w:val="24"/>
          <w:szCs w:val="24"/>
        </w:rPr>
        <w:t>: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 xml:space="preserve">кспертизе проекта решения Земского Собрания района о местном </w:t>
      </w:r>
      <w:r w:rsidRPr="00B96322">
        <w:rPr>
          <w:rFonts w:ascii="Times New Roman" w:hAnsi="Times New Roman"/>
          <w:color w:val="000000"/>
          <w:sz w:val="24"/>
          <w:szCs w:val="24"/>
        </w:rPr>
        <w:t xml:space="preserve"> бюджете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района и  внесении изменений в него</w:t>
      </w:r>
      <w:r w:rsidRPr="00B96322">
        <w:rPr>
          <w:rFonts w:ascii="Times New Roman" w:hAnsi="Times New Roman"/>
          <w:color w:val="000000"/>
          <w:sz w:val="24"/>
          <w:szCs w:val="24"/>
        </w:rPr>
        <w:t>;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внешней проверке годового</w:t>
      </w:r>
      <w:r>
        <w:rPr>
          <w:rFonts w:ascii="Times New Roman" w:hAnsi="Times New Roman"/>
          <w:color w:val="000000"/>
          <w:sz w:val="24"/>
          <w:szCs w:val="24"/>
        </w:rPr>
        <w:t xml:space="preserve"> отчета об исполнении местного</w:t>
      </w:r>
      <w:r w:rsidRPr="00B96322">
        <w:rPr>
          <w:rFonts w:ascii="Times New Roman" w:hAnsi="Times New Roman"/>
          <w:color w:val="000000"/>
          <w:sz w:val="24"/>
          <w:szCs w:val="24"/>
        </w:rPr>
        <w:t xml:space="preserve"> бюджета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района;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экспертизе н</w:t>
      </w:r>
      <w:r>
        <w:rPr>
          <w:rFonts w:ascii="Times New Roman" w:hAnsi="Times New Roman"/>
          <w:color w:val="000000"/>
          <w:sz w:val="24"/>
          <w:szCs w:val="24"/>
        </w:rPr>
        <w:t>ормативных правовых актов местного самоуправления района</w:t>
      </w:r>
      <w:r w:rsidRPr="00B96322">
        <w:rPr>
          <w:rFonts w:ascii="Times New Roman" w:hAnsi="Times New Roman"/>
          <w:color w:val="000000"/>
          <w:sz w:val="24"/>
          <w:szCs w:val="24"/>
        </w:rPr>
        <w:t xml:space="preserve">, в части касающейся расходных </w:t>
      </w:r>
      <w:r>
        <w:rPr>
          <w:rFonts w:ascii="Times New Roman" w:hAnsi="Times New Roman"/>
          <w:color w:val="000000"/>
          <w:sz w:val="24"/>
          <w:szCs w:val="24"/>
        </w:rPr>
        <w:t>обязательств муниципального района, а также муниципальных программ района</w:t>
      </w:r>
      <w:r w:rsidRPr="00B96322">
        <w:rPr>
          <w:rFonts w:ascii="Times New Roman" w:hAnsi="Times New Roman"/>
          <w:color w:val="000000"/>
          <w:sz w:val="24"/>
          <w:szCs w:val="24"/>
        </w:rPr>
        <w:t>.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В раздел включаются основные выводы, предложения, рекомендации, принятые решения государственных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и муниципальных органов </w:t>
      </w:r>
      <w:r w:rsidRPr="00B96322">
        <w:rPr>
          <w:rFonts w:ascii="Times New Roman" w:hAnsi="Times New Roman"/>
          <w:color w:val="000000"/>
          <w:sz w:val="24"/>
          <w:szCs w:val="24"/>
        </w:rPr>
        <w:t xml:space="preserve"> по результатам экспертн</w:t>
      </w:r>
      <w:proofErr w:type="gramStart"/>
      <w:r w:rsidRPr="00B96322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B96322">
        <w:rPr>
          <w:rFonts w:ascii="Times New Roman" w:hAnsi="Times New Roman"/>
          <w:color w:val="000000"/>
          <w:sz w:val="24"/>
          <w:szCs w:val="24"/>
        </w:rPr>
        <w:t xml:space="preserve"> аналитических мероприятий.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2.5. В разделе «Взаимодействие с государственными органами, органами местного самоуправления и муниципальными органами</w:t>
      </w:r>
      <w:r>
        <w:rPr>
          <w:rFonts w:ascii="Times New Roman" w:hAnsi="Times New Roman"/>
          <w:color w:val="000000"/>
          <w:sz w:val="24"/>
          <w:szCs w:val="24"/>
        </w:rPr>
        <w:t xml:space="preserve"> поселений</w:t>
      </w:r>
      <w:r w:rsidRPr="00B96322">
        <w:rPr>
          <w:rFonts w:ascii="Times New Roman" w:hAnsi="Times New Roman"/>
          <w:color w:val="000000"/>
          <w:sz w:val="24"/>
          <w:szCs w:val="24"/>
        </w:rPr>
        <w:t>» отражаются данные о взаимодействии КСП</w:t>
      </w:r>
      <w:r>
        <w:rPr>
          <w:rFonts w:ascii="Times New Roman" w:hAnsi="Times New Roman"/>
          <w:color w:val="000000"/>
          <w:sz w:val="24"/>
          <w:szCs w:val="24"/>
        </w:rPr>
        <w:t xml:space="preserve"> с указанными органами.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В раздел включаются сведения о заключенных КСП соглашениях с указанными органами, выступлениях председ</w:t>
      </w:r>
      <w:r>
        <w:rPr>
          <w:rFonts w:ascii="Times New Roman" w:hAnsi="Times New Roman"/>
          <w:color w:val="000000"/>
          <w:sz w:val="24"/>
          <w:szCs w:val="24"/>
        </w:rPr>
        <w:t>ателя и инспектора</w:t>
      </w:r>
      <w:r w:rsidRPr="00B96322">
        <w:rPr>
          <w:rFonts w:ascii="Times New Roman" w:hAnsi="Times New Roman"/>
          <w:color w:val="000000"/>
          <w:sz w:val="24"/>
          <w:szCs w:val="24"/>
        </w:rPr>
        <w:t xml:space="preserve"> КСП.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2.6. В разделе «Внутренние вопросы деятельности КСП» отражаются следующие вопросы:</w:t>
      </w:r>
      <w:r>
        <w:rPr>
          <w:rFonts w:ascii="Times New Roman" w:hAnsi="Times New Roman"/>
          <w:color w:val="000000"/>
          <w:sz w:val="24"/>
          <w:szCs w:val="24"/>
        </w:rPr>
        <w:t xml:space="preserve"> кадровое обеспечение КСП, </w:t>
      </w:r>
      <w:r w:rsidRPr="00B96322">
        <w:rPr>
          <w:rFonts w:ascii="Times New Roman" w:hAnsi="Times New Roman"/>
          <w:color w:val="000000"/>
          <w:sz w:val="24"/>
          <w:szCs w:val="24"/>
        </w:rPr>
        <w:t>организационное и документационн</w:t>
      </w:r>
      <w:r>
        <w:rPr>
          <w:rFonts w:ascii="Times New Roman" w:hAnsi="Times New Roman"/>
          <w:color w:val="000000"/>
          <w:sz w:val="24"/>
          <w:szCs w:val="24"/>
        </w:rPr>
        <w:t xml:space="preserve">ое обеспечение деятельности КСП, </w:t>
      </w:r>
      <w:r w:rsidRPr="00B96322">
        <w:rPr>
          <w:rFonts w:ascii="Times New Roman" w:hAnsi="Times New Roman"/>
          <w:color w:val="000000"/>
          <w:sz w:val="24"/>
          <w:szCs w:val="24"/>
        </w:rPr>
        <w:t>финансовое и материально-техническ</w:t>
      </w:r>
      <w:r>
        <w:rPr>
          <w:rFonts w:ascii="Times New Roman" w:hAnsi="Times New Roman"/>
          <w:color w:val="000000"/>
          <w:sz w:val="24"/>
          <w:szCs w:val="24"/>
        </w:rPr>
        <w:t xml:space="preserve">ое обеспечение деятельности КСП, </w:t>
      </w:r>
      <w:r w:rsidRPr="00B96322">
        <w:rPr>
          <w:rFonts w:ascii="Times New Roman" w:hAnsi="Times New Roman"/>
          <w:color w:val="000000"/>
          <w:sz w:val="24"/>
          <w:szCs w:val="24"/>
        </w:rPr>
        <w:t>информационно-технологическое обеспечение деятельности КСП.</w:t>
      </w:r>
    </w:p>
    <w:p w:rsidR="00A36C14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2.7. Основные показатели деятельности КСП за год отражаются в приложении к годовому отчету по форме согласно </w:t>
      </w:r>
      <w:hyperlink r:id="rId6" w:anchor="pril" w:history="1">
        <w:r w:rsidRPr="0063417E">
          <w:rPr>
            <w:rFonts w:ascii="Times New Roman" w:hAnsi="Times New Roman"/>
            <w:sz w:val="24"/>
            <w:szCs w:val="24"/>
          </w:rPr>
          <w:t>приложению к настоящему Стандарту</w:t>
        </w:r>
      </w:hyperlink>
      <w:r w:rsidRPr="00B96322">
        <w:rPr>
          <w:rFonts w:ascii="Times New Roman" w:hAnsi="Times New Roman"/>
          <w:color w:val="000000"/>
          <w:sz w:val="24"/>
          <w:szCs w:val="24"/>
        </w:rPr>
        <w:t>.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b/>
          <w:bCs/>
          <w:color w:val="000000"/>
          <w:sz w:val="24"/>
          <w:szCs w:val="24"/>
        </w:rPr>
        <w:t>3. Общие требования к представлению документов и материалов для формирования годового отчета и квартальных информаций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3.1. Квартальная информация формируется на основе отчетов о рабо</w:t>
      </w:r>
      <w:r>
        <w:rPr>
          <w:rFonts w:ascii="Times New Roman" w:hAnsi="Times New Roman"/>
          <w:color w:val="000000"/>
          <w:sz w:val="24"/>
          <w:szCs w:val="24"/>
        </w:rPr>
        <w:t xml:space="preserve">те, </w:t>
      </w:r>
      <w:r w:rsidRPr="00B96322">
        <w:rPr>
          <w:rFonts w:ascii="Times New Roman" w:hAnsi="Times New Roman"/>
          <w:color w:val="000000"/>
          <w:sz w:val="24"/>
          <w:szCs w:val="24"/>
        </w:rPr>
        <w:t xml:space="preserve"> подготовленной специалистами аппарата КСП, в соответствии со структурой, определенной разделом 2 настоящего Стандарта, в части их касающейся.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>3.2. Учет количества проведенных контрольных и экспертно-аналитических мероприятий осуществляется по исполненным пунктам плана работы КСП (завершенным контрольным и экспертно-аналитическим мероприятиям). Контрольные и экспертно-аналитические мероприятия учитываются раздельно. Все данные приводятся строго за отчетный период. Информация по выявленным нарушениям включается в отчет о работе направления деятельности КСП только на основании утвержденного отчета о результатах контрольного мероприятия или заключения по результатам экспертно-аналитического мероприятия.</w:t>
      </w:r>
    </w:p>
    <w:p w:rsidR="00A36C14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 xml:space="preserve">Суммы выявленных и возмещенных средств нарушений указываются в </w:t>
      </w:r>
      <w:proofErr w:type="gramStart"/>
      <w:r w:rsidRPr="00B96322">
        <w:rPr>
          <w:rFonts w:ascii="Times New Roman" w:hAnsi="Times New Roman"/>
          <w:color w:val="000000"/>
          <w:sz w:val="24"/>
          <w:szCs w:val="24"/>
        </w:rPr>
        <w:t>тысячах рублей</w:t>
      </w:r>
      <w:proofErr w:type="gramEnd"/>
      <w:r w:rsidRPr="00B96322">
        <w:rPr>
          <w:rFonts w:ascii="Times New Roman" w:hAnsi="Times New Roman"/>
          <w:color w:val="000000"/>
          <w:sz w:val="24"/>
          <w:szCs w:val="24"/>
        </w:rPr>
        <w:t xml:space="preserve"> с точностью до первого десятичного знака.</w:t>
      </w:r>
    </w:p>
    <w:p w:rsidR="00A36C14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6C14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b/>
          <w:bCs/>
          <w:color w:val="000000"/>
          <w:sz w:val="24"/>
          <w:szCs w:val="24"/>
        </w:rPr>
        <w:t>4. Порядок подготовки, утверждения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направления в Земское Собрание района</w:t>
      </w:r>
      <w:r w:rsidRPr="00B96322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годового отчета и квартальных информаций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И</w:t>
      </w:r>
      <w:r w:rsidRPr="00B96322">
        <w:rPr>
          <w:rFonts w:ascii="Times New Roman" w:hAnsi="Times New Roman"/>
          <w:color w:val="000000"/>
          <w:sz w:val="24"/>
          <w:szCs w:val="24"/>
        </w:rPr>
        <w:t xml:space="preserve">нформация, подготовленная специалистами аппарата КСП за квартал, </w:t>
      </w:r>
      <w:r>
        <w:rPr>
          <w:rFonts w:ascii="Times New Roman" w:hAnsi="Times New Roman"/>
          <w:color w:val="000000"/>
          <w:sz w:val="24"/>
          <w:szCs w:val="24"/>
        </w:rPr>
        <w:t>представляются председателю КСП</w:t>
      </w:r>
      <w:r w:rsidRPr="00B96322">
        <w:rPr>
          <w:rFonts w:ascii="Times New Roman" w:hAnsi="Times New Roman"/>
          <w:color w:val="000000"/>
          <w:sz w:val="24"/>
          <w:szCs w:val="24"/>
        </w:rPr>
        <w:t xml:space="preserve"> в срок,</w:t>
      </w:r>
      <w:r>
        <w:rPr>
          <w:rFonts w:ascii="Times New Roman" w:hAnsi="Times New Roman"/>
          <w:color w:val="000000"/>
          <w:sz w:val="24"/>
          <w:szCs w:val="24"/>
        </w:rPr>
        <w:t xml:space="preserve"> не позднее второй декады</w:t>
      </w:r>
      <w:r w:rsidRPr="00B96322">
        <w:rPr>
          <w:rFonts w:ascii="Times New Roman" w:hAnsi="Times New Roman"/>
          <w:color w:val="000000"/>
          <w:sz w:val="24"/>
          <w:szCs w:val="24"/>
        </w:rPr>
        <w:t xml:space="preserve"> второго</w:t>
      </w:r>
      <w:r>
        <w:rPr>
          <w:rFonts w:ascii="Times New Roman" w:hAnsi="Times New Roman"/>
          <w:color w:val="000000"/>
          <w:sz w:val="24"/>
          <w:szCs w:val="24"/>
        </w:rPr>
        <w:t xml:space="preserve"> первого</w:t>
      </w:r>
      <w:r w:rsidRPr="00B96322">
        <w:rPr>
          <w:rFonts w:ascii="Times New Roman" w:hAnsi="Times New Roman"/>
          <w:color w:val="000000"/>
          <w:sz w:val="24"/>
          <w:szCs w:val="24"/>
        </w:rPr>
        <w:t xml:space="preserve"> месяца квартала, следующего </w:t>
      </w:r>
      <w:proofErr w:type="gramStart"/>
      <w:r w:rsidRPr="00B96322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B96322">
        <w:rPr>
          <w:rFonts w:ascii="Times New Roman" w:hAnsi="Times New Roman"/>
          <w:color w:val="000000"/>
          <w:sz w:val="24"/>
          <w:szCs w:val="24"/>
        </w:rPr>
        <w:t xml:space="preserve"> отчетным.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Квартальная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6322">
        <w:rPr>
          <w:rFonts w:ascii="Times New Roman" w:hAnsi="Times New Roman"/>
          <w:color w:val="000000"/>
          <w:sz w:val="24"/>
          <w:szCs w:val="24"/>
        </w:rPr>
        <w:t xml:space="preserve"> представляется п</w:t>
      </w:r>
      <w:r>
        <w:rPr>
          <w:rFonts w:ascii="Times New Roman" w:hAnsi="Times New Roman"/>
          <w:color w:val="000000"/>
          <w:sz w:val="24"/>
          <w:szCs w:val="24"/>
        </w:rPr>
        <w:t>редседателем КСП в Земское Собрание</w:t>
      </w:r>
      <w:r w:rsidRPr="00B963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района</w:t>
      </w:r>
      <w:r w:rsidRPr="00B96322">
        <w:rPr>
          <w:rFonts w:ascii="Times New Roman" w:hAnsi="Times New Roman"/>
          <w:color w:val="000000"/>
          <w:sz w:val="24"/>
          <w:szCs w:val="24"/>
        </w:rPr>
        <w:t xml:space="preserve"> в срок не позднее десятого рабочего дня второго месяца квартала, следующего за отчетным.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</w:t>
      </w:r>
      <w:r w:rsidRPr="00B96322">
        <w:rPr>
          <w:rFonts w:ascii="Times New Roman" w:hAnsi="Times New Roman"/>
          <w:color w:val="000000"/>
          <w:sz w:val="24"/>
          <w:szCs w:val="24"/>
        </w:rPr>
        <w:t>. Проект годового отчет</w:t>
      </w:r>
      <w:r>
        <w:rPr>
          <w:rFonts w:ascii="Times New Roman" w:hAnsi="Times New Roman"/>
          <w:color w:val="000000"/>
          <w:sz w:val="24"/>
          <w:szCs w:val="24"/>
        </w:rPr>
        <w:t xml:space="preserve">а формируется председателем КСП на основе </w:t>
      </w:r>
      <w:r w:rsidRPr="00B963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квартальных информаций, </w:t>
      </w:r>
      <w:r w:rsidRPr="00B96322">
        <w:rPr>
          <w:rFonts w:ascii="Times New Roman" w:hAnsi="Times New Roman"/>
          <w:color w:val="000000"/>
          <w:sz w:val="24"/>
          <w:szCs w:val="24"/>
        </w:rPr>
        <w:t xml:space="preserve"> в срок до 15 февраля года, следующего </w:t>
      </w:r>
      <w:proofErr w:type="gramStart"/>
      <w:r w:rsidRPr="00B96322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B96322">
        <w:rPr>
          <w:rFonts w:ascii="Times New Roman" w:hAnsi="Times New Roman"/>
          <w:color w:val="000000"/>
          <w:sz w:val="24"/>
          <w:szCs w:val="24"/>
        </w:rPr>
        <w:t xml:space="preserve"> отчетным.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</w:t>
      </w:r>
      <w:r w:rsidRPr="00B96322">
        <w:rPr>
          <w:rFonts w:ascii="Times New Roman" w:hAnsi="Times New Roman"/>
          <w:color w:val="000000"/>
          <w:sz w:val="24"/>
          <w:szCs w:val="24"/>
        </w:rPr>
        <w:t>. Годовой отче</w:t>
      </w:r>
      <w:r>
        <w:rPr>
          <w:rFonts w:ascii="Times New Roman" w:hAnsi="Times New Roman"/>
          <w:color w:val="000000"/>
          <w:sz w:val="24"/>
          <w:szCs w:val="24"/>
        </w:rPr>
        <w:t>т подлежит утверждению председателем</w:t>
      </w:r>
      <w:r w:rsidRPr="00B96322">
        <w:rPr>
          <w:rFonts w:ascii="Times New Roman" w:hAnsi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 xml:space="preserve">СП и представляется </w:t>
      </w:r>
      <w:r w:rsidRPr="00B963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рассмотрение Земского Собрания района</w:t>
      </w:r>
      <w:r w:rsidRPr="00B96322">
        <w:rPr>
          <w:rFonts w:ascii="Times New Roman" w:hAnsi="Times New Roman"/>
          <w:color w:val="000000"/>
          <w:sz w:val="24"/>
          <w:szCs w:val="24"/>
        </w:rPr>
        <w:t xml:space="preserve"> в срок до 1 апреля года, следующего </w:t>
      </w:r>
      <w:proofErr w:type="gramStart"/>
      <w:r w:rsidRPr="00B96322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B96322">
        <w:rPr>
          <w:rFonts w:ascii="Times New Roman" w:hAnsi="Times New Roman"/>
          <w:color w:val="000000"/>
          <w:sz w:val="24"/>
          <w:szCs w:val="24"/>
        </w:rPr>
        <w:t xml:space="preserve"> отчетным.</w:t>
      </w:r>
    </w:p>
    <w:p w:rsidR="00A36C14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</w:t>
      </w:r>
      <w:r w:rsidRPr="00B96322">
        <w:rPr>
          <w:rFonts w:ascii="Times New Roman" w:hAnsi="Times New Roman"/>
          <w:color w:val="000000"/>
          <w:sz w:val="24"/>
          <w:szCs w:val="24"/>
        </w:rPr>
        <w:t xml:space="preserve">. Годовой отчет </w:t>
      </w:r>
      <w:r>
        <w:rPr>
          <w:rFonts w:ascii="Times New Roman" w:hAnsi="Times New Roman"/>
          <w:color w:val="000000"/>
          <w:sz w:val="24"/>
          <w:szCs w:val="24"/>
        </w:rPr>
        <w:t xml:space="preserve">КСП </w:t>
      </w:r>
      <w:r w:rsidRPr="00B96322">
        <w:rPr>
          <w:rFonts w:ascii="Times New Roman" w:hAnsi="Times New Roman"/>
          <w:color w:val="000000"/>
          <w:sz w:val="24"/>
          <w:szCs w:val="24"/>
        </w:rPr>
        <w:t>подлежит</w:t>
      </w:r>
      <w:r>
        <w:rPr>
          <w:rFonts w:ascii="Times New Roman" w:hAnsi="Times New Roman"/>
          <w:color w:val="000000"/>
          <w:sz w:val="24"/>
          <w:szCs w:val="24"/>
        </w:rPr>
        <w:t xml:space="preserve"> обязательному опубликованию </w:t>
      </w:r>
      <w:r w:rsidRPr="00B96322">
        <w:rPr>
          <w:rFonts w:ascii="Times New Roman" w:hAnsi="Times New Roman"/>
          <w:color w:val="000000"/>
          <w:sz w:val="24"/>
          <w:szCs w:val="24"/>
        </w:rPr>
        <w:t xml:space="preserve"> в средствах массовой информации и размещению в информационно-телекоммуникационной сети «Интернет» не позднее 10 рабочих дней со дня </w:t>
      </w:r>
      <w:r>
        <w:rPr>
          <w:rFonts w:ascii="Times New Roman" w:hAnsi="Times New Roman"/>
          <w:color w:val="000000"/>
          <w:sz w:val="24"/>
          <w:szCs w:val="24"/>
        </w:rPr>
        <w:t>его рассмотрения Земским Собранием района</w:t>
      </w:r>
      <w:r w:rsidRPr="00B96322">
        <w:rPr>
          <w:rFonts w:ascii="Times New Roman" w:hAnsi="Times New Roman"/>
          <w:color w:val="000000"/>
          <w:sz w:val="24"/>
          <w:szCs w:val="24"/>
        </w:rPr>
        <w:t>.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6C14" w:rsidRPr="00F3200F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F3200F">
        <w:rPr>
          <w:rFonts w:ascii="Times New Roman" w:hAnsi="Times New Roman"/>
          <w:b/>
          <w:bCs/>
          <w:color w:val="000000"/>
          <w:sz w:val="24"/>
          <w:szCs w:val="24"/>
        </w:rPr>
        <w:t xml:space="preserve">5. Осуществление </w:t>
      </w:r>
      <w:proofErr w:type="gramStart"/>
      <w:r w:rsidRPr="00F3200F">
        <w:rPr>
          <w:rFonts w:ascii="Times New Roman" w:hAnsi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F3200F">
        <w:rPr>
          <w:rFonts w:ascii="Times New Roman" w:hAnsi="Times New Roman"/>
          <w:b/>
          <w:bCs/>
          <w:color w:val="000000"/>
          <w:sz w:val="24"/>
          <w:szCs w:val="24"/>
        </w:rPr>
        <w:t xml:space="preserve"> исполнением положений Стандарта</w:t>
      </w:r>
    </w:p>
    <w:p w:rsidR="00A36C14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color w:val="000000"/>
          <w:sz w:val="24"/>
          <w:szCs w:val="24"/>
        </w:rPr>
        <w:t xml:space="preserve">5.1. </w:t>
      </w:r>
      <w:proofErr w:type="gramStart"/>
      <w:r w:rsidRPr="00B96322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B96322">
        <w:rPr>
          <w:rFonts w:ascii="Times New Roman" w:hAnsi="Times New Roman"/>
          <w:color w:val="000000"/>
          <w:sz w:val="24"/>
          <w:szCs w:val="24"/>
        </w:rPr>
        <w:t xml:space="preserve"> исполнением положений настоящего Стандарта осуществляется председателем КСП.</w:t>
      </w:r>
    </w:p>
    <w:p w:rsidR="00A36C14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pril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B96322">
        <w:rPr>
          <w:rFonts w:ascii="Times New Roman" w:hAnsi="Times New Roman"/>
          <w:color w:val="000000"/>
          <w:sz w:val="24"/>
          <w:szCs w:val="24"/>
        </w:rPr>
        <w:t>Приложение к Стандарту</w:t>
      </w:r>
    </w:p>
    <w:p w:rsidR="00A36C14" w:rsidRPr="00B96322" w:rsidRDefault="00A36C14" w:rsidP="00DA711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B96322">
        <w:rPr>
          <w:rFonts w:ascii="Times New Roman" w:hAnsi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новные показатели деятельности контрольно-счетной палаты </w:t>
      </w:r>
      <w:r w:rsidR="00C1716E">
        <w:rPr>
          <w:rFonts w:ascii="Times New Roman" w:hAnsi="Times New Roman"/>
          <w:b/>
          <w:bCs/>
          <w:color w:val="000000"/>
          <w:sz w:val="24"/>
          <w:szCs w:val="24"/>
        </w:rPr>
        <w:t xml:space="preserve">Земского Собрания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Устюженского муниципального района</w:t>
      </w:r>
      <w:r w:rsidRPr="00B96322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____ год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75"/>
        <w:gridCol w:w="7504"/>
        <w:gridCol w:w="1514"/>
      </w:tblGrid>
      <w:tr w:rsidR="00A36C14" w:rsidRPr="00574E88" w:rsidTr="00B96322">
        <w:trPr>
          <w:tblHeader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 </w:t>
            </w:r>
            <w:r w:rsidRPr="00B963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B963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963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963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I. Контрольные мероприятия</w:t>
            </w: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проведенных контрольных мероприятий (ед.)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Выявлено нарушений на сумму (тыс. руб.)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при формировании и исполнении бюджетов (тыс. руб.)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нецелевое использование средств (тыс. руб.)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несоответствие принципу эффективности использования бюджетных средств (тыс. руб.)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неправомерное использование средств (тыс. руб.)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области муниципальной</w:t>
            </w: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собственности (тыс. руб.)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осуществлении муниципальных</w:t>
            </w: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закупок (тыс. руб.)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при ведении бухгалтерского учета и составлении отчетности (тыс. руб.)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прочие виды нарушений и недостатков (тыс. руб.)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II. Экспертно-аналитические мероприятия</w:t>
            </w: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проведенных экспертно-аналитических мероприятий (ед.)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подготовлено заключений по проектам нормативных правовых актов (ед.)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подготовлено заключений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отчеты об исполнении местного бюджета района</w:t>
            </w: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(ед.)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Выявлено финансовых нарушений и недостатков на сумму (тыс. руб.)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при формировании и исполнении бюджетов (тыс. руб.)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при составлении отчетности (тыс. руб.)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прочие виды нарушений и недостатков (тыс. руб.)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III. Реализация результатов контрольных и экспертно-аналитических мероприятий</w:t>
            </w: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Направлено представлений (ед.)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Направлено предложений (ед.)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Фактически выполнено предложений по устранению нарушений (включая </w:t>
            </w:r>
            <w:proofErr w:type="gramStart"/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принятые</w:t>
            </w:r>
            <w:proofErr w:type="gramEnd"/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сведению) (ед.)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Предложено к восстановлению (взысканию), отр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ажению в учете (в решении о местном</w:t>
            </w: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) в представ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лениях и заключениях КСП района</w:t>
            </w: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сумму (тыс. руб.)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Восстановлено в 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юджет (отражено в решении о местном бюджете района</w:t>
            </w: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</w:p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представлениям прошлых лет на сумму (тыс. руб.)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Направлено информационных материалов по результатам экспертно-аналитических мероприятий (ед.)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7. 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Принято постановлений и решени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органов местного самоуправления района</w:t>
            </w: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(ед.)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материалов,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правленных в прокуратуру района</w:t>
            </w: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итогам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трольных мероприятий КСП </w:t>
            </w: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(ед.)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По материалам КСП области возбуждено: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уголовных дел (ед.)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административных производств (ед.)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C14" w:rsidRPr="00574E88" w:rsidTr="00B963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22">
              <w:rPr>
                <w:rFonts w:ascii="Times New Roman" w:hAnsi="Times New Roman"/>
                <w:color w:val="000000"/>
                <w:sz w:val="24"/>
                <w:szCs w:val="24"/>
              </w:rPr>
              <w:t>Число лиц, привлеченных к дисциплинарной, материальной, административной ответственности (чел.)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C14" w:rsidRPr="00B96322" w:rsidRDefault="00A36C14" w:rsidP="00DA7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6C14" w:rsidRPr="00B96322" w:rsidRDefault="00A36C14" w:rsidP="00DA71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36C14" w:rsidRPr="00B96322" w:rsidSect="004B636B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322"/>
    <w:rsid w:val="000839B0"/>
    <w:rsid w:val="000A1C88"/>
    <w:rsid w:val="000E7317"/>
    <w:rsid w:val="00181AEC"/>
    <w:rsid w:val="001B475E"/>
    <w:rsid w:val="00292DCE"/>
    <w:rsid w:val="002E24C5"/>
    <w:rsid w:val="004B636B"/>
    <w:rsid w:val="00574E88"/>
    <w:rsid w:val="0063417E"/>
    <w:rsid w:val="006A2D6F"/>
    <w:rsid w:val="006A745A"/>
    <w:rsid w:val="00A33EFC"/>
    <w:rsid w:val="00A36C14"/>
    <w:rsid w:val="00A94DB7"/>
    <w:rsid w:val="00B96322"/>
    <w:rsid w:val="00C1716E"/>
    <w:rsid w:val="00CD68EF"/>
    <w:rsid w:val="00DA711D"/>
    <w:rsid w:val="00E55540"/>
    <w:rsid w:val="00F3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FC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B963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96322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B96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96322"/>
    <w:rPr>
      <w:rFonts w:cs="Times New Roman"/>
    </w:rPr>
  </w:style>
  <w:style w:type="character" w:styleId="a4">
    <w:name w:val="Hyperlink"/>
    <w:basedOn w:val="a0"/>
    <w:uiPriority w:val="99"/>
    <w:semiHidden/>
    <w:rsid w:val="00B963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4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pvo.ru/docs/standard/sod3/" TargetMode="External"/><Relationship Id="rId5" Type="http://schemas.openxmlformats.org/officeDocument/2006/relationships/hyperlink" Target="http://www.kspvo.ru/activitiesp/reporting/" TargetMode="External"/><Relationship Id="rId4" Type="http://schemas.openxmlformats.org/officeDocument/2006/relationships/hyperlink" Target="http://www.kspvo.ru/docs/fz/6fz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1535</Words>
  <Characters>8753</Characters>
  <Application>Microsoft Office Word</Application>
  <DocSecurity>0</DocSecurity>
  <Lines>72</Lines>
  <Paragraphs>20</Paragraphs>
  <ScaleCrop>false</ScaleCrop>
  <Company>Microsoft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dc:description/>
  <cp:lastModifiedBy>Беляева</cp:lastModifiedBy>
  <cp:revision>2</cp:revision>
  <dcterms:created xsi:type="dcterms:W3CDTF">2019-04-23T13:12:00Z</dcterms:created>
  <dcterms:modified xsi:type="dcterms:W3CDTF">2019-04-23T13:12:00Z</dcterms:modified>
</cp:coreProperties>
</file>