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42" w:rsidRPr="00DC765A" w:rsidRDefault="00D01342" w:rsidP="00D0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65A">
        <w:rPr>
          <w:rFonts w:ascii="Times New Roman" w:hAnsi="Times New Roman" w:cs="Times New Roman"/>
          <w:sz w:val="28"/>
          <w:szCs w:val="28"/>
        </w:rPr>
        <w:t>АДМИНИСТРАЦИЯ УСТЮЖЕНСКОГО МУНИЦИПАЛЬНОГО РАЙОНА</w:t>
      </w:r>
    </w:p>
    <w:p w:rsidR="00D01342" w:rsidRPr="00DC765A" w:rsidRDefault="00D01342" w:rsidP="00D0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342" w:rsidRDefault="00D01342" w:rsidP="00D01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65A">
        <w:rPr>
          <w:rFonts w:ascii="Times New Roman" w:hAnsi="Times New Roman" w:cs="Times New Roman"/>
          <w:sz w:val="28"/>
          <w:szCs w:val="28"/>
        </w:rPr>
        <w:t>ПРОТОКОЛ</w:t>
      </w:r>
    </w:p>
    <w:p w:rsidR="00D01342" w:rsidRPr="00FD2458" w:rsidRDefault="00D01342" w:rsidP="00D01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65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A0AA6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A8494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проектного офиса </w:t>
      </w:r>
      <w:r w:rsidR="00FD2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458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="00FD245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868BC">
        <w:rPr>
          <w:rFonts w:ascii="Times New Roman" w:hAnsi="Times New Roman" w:cs="Times New Roman"/>
          <w:sz w:val="28"/>
          <w:szCs w:val="28"/>
        </w:rPr>
        <w:t xml:space="preserve"> (</w:t>
      </w:r>
      <w:r w:rsidR="00A8494C">
        <w:rPr>
          <w:rFonts w:ascii="Times New Roman" w:hAnsi="Times New Roman" w:cs="Times New Roman"/>
          <w:sz w:val="28"/>
          <w:szCs w:val="28"/>
        </w:rPr>
        <w:t>далее – Проектный офис)</w:t>
      </w:r>
    </w:p>
    <w:p w:rsidR="00D01342" w:rsidRDefault="00D01342" w:rsidP="00D01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342" w:rsidRPr="00DC765A" w:rsidRDefault="00A8494C" w:rsidP="00D0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24.01.2020  </w:t>
      </w:r>
      <w:r w:rsidR="00D01342" w:rsidRPr="00DC765A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</w:t>
      </w:r>
      <w:r w:rsidR="004256B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D01342" w:rsidRPr="00DC76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256BE">
        <w:rPr>
          <w:rFonts w:ascii="Times New Roman" w:hAnsi="Times New Roman" w:cs="Times New Roman"/>
          <w:sz w:val="28"/>
          <w:szCs w:val="28"/>
        </w:rPr>
        <w:t>.</w:t>
      </w:r>
      <w:r w:rsidR="00B530B6">
        <w:rPr>
          <w:rFonts w:ascii="Times New Roman" w:hAnsi="Times New Roman" w:cs="Times New Roman"/>
          <w:sz w:val="28"/>
          <w:szCs w:val="28"/>
        </w:rPr>
        <w:t xml:space="preserve"> </w:t>
      </w:r>
      <w:r w:rsidR="00D01342" w:rsidRPr="00DC765A">
        <w:rPr>
          <w:rFonts w:ascii="Times New Roman" w:hAnsi="Times New Roman" w:cs="Times New Roman"/>
          <w:sz w:val="28"/>
          <w:szCs w:val="28"/>
        </w:rPr>
        <w:t xml:space="preserve">Устюжна,                                                       </w:t>
      </w:r>
      <w:r w:rsidR="004256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01342" w:rsidRDefault="00D01342" w:rsidP="00D0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65A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5C633E">
        <w:rPr>
          <w:rFonts w:ascii="Times New Roman" w:hAnsi="Times New Roman" w:cs="Times New Roman"/>
          <w:sz w:val="28"/>
          <w:szCs w:val="28"/>
        </w:rPr>
        <w:t xml:space="preserve">в </w:t>
      </w:r>
      <w:r w:rsidR="00A8494C">
        <w:rPr>
          <w:rFonts w:ascii="Times New Roman" w:hAnsi="Times New Roman" w:cs="Times New Roman"/>
          <w:sz w:val="28"/>
          <w:szCs w:val="28"/>
        </w:rPr>
        <w:t>9.15</w:t>
      </w:r>
      <w:r w:rsidRPr="00DC765A">
        <w:rPr>
          <w:rFonts w:ascii="Times New Roman" w:hAnsi="Times New Roman" w:cs="Times New Roman"/>
          <w:sz w:val="28"/>
          <w:szCs w:val="28"/>
        </w:rPr>
        <w:t xml:space="preserve"> часов                                      </w:t>
      </w:r>
      <w:r w:rsidR="004256B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C76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765A">
        <w:rPr>
          <w:rFonts w:ascii="Times New Roman" w:hAnsi="Times New Roman" w:cs="Times New Roman"/>
          <w:sz w:val="28"/>
          <w:szCs w:val="28"/>
        </w:rPr>
        <w:t>Вологодская</w:t>
      </w:r>
      <w:proofErr w:type="gramEnd"/>
      <w:r w:rsidRPr="00DC765A">
        <w:rPr>
          <w:rFonts w:ascii="Times New Roman" w:hAnsi="Times New Roman" w:cs="Times New Roman"/>
          <w:sz w:val="28"/>
          <w:szCs w:val="28"/>
        </w:rPr>
        <w:t xml:space="preserve"> обл.</w:t>
      </w:r>
      <w:r w:rsidR="00B530B6">
        <w:rPr>
          <w:rFonts w:ascii="Times New Roman" w:hAnsi="Times New Roman" w:cs="Times New Roman"/>
          <w:sz w:val="28"/>
          <w:szCs w:val="28"/>
        </w:rPr>
        <w:t>,</w:t>
      </w:r>
    </w:p>
    <w:p w:rsidR="001454D0" w:rsidRDefault="001454D0" w:rsidP="00D0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342" w:rsidRDefault="00D01342" w:rsidP="00D0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W w:w="10031" w:type="dxa"/>
        <w:tblLayout w:type="fixed"/>
        <w:tblLook w:val="0000"/>
      </w:tblPr>
      <w:tblGrid>
        <w:gridCol w:w="2802"/>
        <w:gridCol w:w="7229"/>
      </w:tblGrid>
      <w:tr w:rsidR="00D01342" w:rsidRPr="00DC765A" w:rsidTr="002A0AA6">
        <w:trPr>
          <w:trHeight w:val="1855"/>
        </w:trPr>
        <w:tc>
          <w:tcPr>
            <w:tcW w:w="2802" w:type="dxa"/>
          </w:tcPr>
          <w:p w:rsidR="002A0AA6" w:rsidRDefault="002A0AA6" w:rsidP="00726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Капралов Е.А.</w:t>
            </w:r>
          </w:p>
          <w:p w:rsidR="002A0AA6" w:rsidRDefault="002A0AA6" w:rsidP="00726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342" w:rsidRPr="007152CD" w:rsidRDefault="00D01342" w:rsidP="00726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2CD">
              <w:rPr>
                <w:rFonts w:ascii="Times New Roman" w:hAnsi="Times New Roman" w:cs="Times New Roman"/>
                <w:sz w:val="28"/>
                <w:szCs w:val="28"/>
              </w:rPr>
              <w:t>Рогозина Т.Н.</w:t>
            </w:r>
          </w:p>
          <w:p w:rsidR="00D01342" w:rsidRPr="007152CD" w:rsidRDefault="00D01342" w:rsidP="00726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342" w:rsidRPr="007152CD" w:rsidRDefault="00D01342" w:rsidP="00726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94C" w:rsidRDefault="00A8494C" w:rsidP="00A84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ADE" w:rsidRDefault="00EB3ADE" w:rsidP="00A84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94C" w:rsidRPr="007152CD" w:rsidRDefault="00A8494C" w:rsidP="00A84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2CD">
              <w:rPr>
                <w:rFonts w:ascii="Times New Roman" w:hAnsi="Times New Roman" w:cs="Times New Roman"/>
                <w:sz w:val="28"/>
                <w:szCs w:val="28"/>
              </w:rPr>
              <w:t>Федорова Ю.И.</w:t>
            </w:r>
          </w:p>
          <w:p w:rsidR="00A8494C" w:rsidRDefault="00A8494C" w:rsidP="00726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94C" w:rsidRDefault="00A8494C" w:rsidP="00726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94C" w:rsidRDefault="00A8494C" w:rsidP="00726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94C" w:rsidRDefault="00A8494C" w:rsidP="00726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94C" w:rsidRDefault="00A8494C" w:rsidP="00726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8BC" w:rsidRDefault="00B868BC" w:rsidP="00726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Болтунов А.Ю.</w:t>
            </w:r>
          </w:p>
          <w:p w:rsidR="00B868BC" w:rsidRDefault="00B868BC" w:rsidP="00726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8BC" w:rsidRDefault="00B868BC" w:rsidP="00726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AA6" w:rsidRDefault="002A0AA6" w:rsidP="00726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Порошина Л.Н.</w:t>
            </w:r>
          </w:p>
          <w:p w:rsidR="002A0AA6" w:rsidRDefault="002A0AA6" w:rsidP="00726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AA6" w:rsidRDefault="00B868BC" w:rsidP="002A0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Артамонова А.В.</w:t>
            </w:r>
          </w:p>
          <w:p w:rsidR="005C633E" w:rsidRDefault="005C633E" w:rsidP="002A0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3E" w:rsidRDefault="005C633E" w:rsidP="002A0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ADE" w:rsidRDefault="00EB3ADE" w:rsidP="002A0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33E" w:rsidRPr="009F6DCA" w:rsidRDefault="005C633E" w:rsidP="002A0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 А.Б.</w:t>
            </w:r>
          </w:p>
        </w:tc>
        <w:tc>
          <w:tcPr>
            <w:tcW w:w="7229" w:type="dxa"/>
          </w:tcPr>
          <w:p w:rsidR="002A0AA6" w:rsidRDefault="00D01342" w:rsidP="00A84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6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0AA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2A0AA6" w:rsidRPr="00DC765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2A0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A0AA6">
              <w:rPr>
                <w:rFonts w:ascii="Times New Roman" w:hAnsi="Times New Roman" w:cs="Times New Roman"/>
                <w:sz w:val="28"/>
                <w:szCs w:val="28"/>
              </w:rPr>
              <w:t>Устюженского</w:t>
            </w:r>
            <w:proofErr w:type="spellEnd"/>
            <w:r w:rsidR="002A0AA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2A0AA6" w:rsidRPr="00DC765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9B584A">
              <w:rPr>
                <w:rFonts w:ascii="Times New Roman" w:hAnsi="Times New Roman" w:cs="Times New Roman"/>
                <w:sz w:val="28"/>
                <w:szCs w:val="28"/>
              </w:rPr>
              <w:t>, председатель</w:t>
            </w:r>
            <w:r w:rsidR="00A8494C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Проектного офиса</w:t>
            </w:r>
          </w:p>
          <w:p w:rsidR="00D01342" w:rsidRDefault="00D01342" w:rsidP="007262E0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A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494C">
              <w:rPr>
                <w:rFonts w:ascii="Times New Roman" w:hAnsi="Times New Roman" w:cs="Times New Roman"/>
                <w:sz w:val="28"/>
                <w:szCs w:val="28"/>
              </w:rPr>
              <w:t>заместитель  председателя Проектного офиса,</w:t>
            </w:r>
            <w:r w:rsidR="00A8494C" w:rsidRPr="00DC7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65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2A0AA6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DC765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Устюженского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DC765A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экономической политике – начальник управления экономического развития и сельского хозяйства;</w:t>
            </w:r>
          </w:p>
          <w:p w:rsidR="00A8494C" w:rsidRDefault="00D01342" w:rsidP="002A0AA6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8494C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Проектного офиса района,  заведующий сектором стратегического планирования и инвестиций управления экономического развития и сельского хозяйства администрации района.</w:t>
            </w:r>
          </w:p>
          <w:p w:rsidR="00A8494C" w:rsidRDefault="00A8494C" w:rsidP="002A0AA6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94C" w:rsidRDefault="00A8494C" w:rsidP="002A0AA6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Проектного офиса:</w:t>
            </w:r>
          </w:p>
          <w:p w:rsidR="00A8494C" w:rsidRDefault="00EB3ADE" w:rsidP="002A0AA6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868BC">
              <w:rPr>
                <w:rFonts w:ascii="Times New Roman" w:hAnsi="Times New Roman" w:cs="Times New Roman"/>
                <w:sz w:val="28"/>
                <w:szCs w:val="28"/>
              </w:rPr>
              <w:t xml:space="preserve">первый  </w:t>
            </w:r>
            <w:r w:rsidR="00B868BC" w:rsidRPr="00DC765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B868BC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="00B868BC" w:rsidRPr="00DC765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B86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8BC" w:rsidRPr="00DC765A">
              <w:rPr>
                <w:rFonts w:ascii="Times New Roman" w:hAnsi="Times New Roman" w:cs="Times New Roman"/>
                <w:sz w:val="28"/>
                <w:szCs w:val="28"/>
              </w:rPr>
              <w:t xml:space="preserve">района–начальник управления </w:t>
            </w:r>
            <w:r w:rsidR="00B86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868BC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="00B868BC">
              <w:rPr>
                <w:rFonts w:ascii="Times New Roman" w:hAnsi="Times New Roman" w:cs="Times New Roman"/>
                <w:sz w:val="28"/>
                <w:szCs w:val="28"/>
              </w:rPr>
              <w:t>- коммунального</w:t>
            </w:r>
            <w:proofErr w:type="gramEnd"/>
            <w:r w:rsidR="00B868BC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хозяйства, архитектуры, строительства и экологии;</w:t>
            </w:r>
          </w:p>
          <w:p w:rsidR="002A0AA6" w:rsidRDefault="00EB3ADE" w:rsidP="002A0AA6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0AA6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 района;</w:t>
            </w:r>
          </w:p>
          <w:p w:rsidR="002A0AA6" w:rsidRDefault="00D01342" w:rsidP="00B868BC">
            <w:pPr>
              <w:tabs>
                <w:tab w:val="left" w:pos="317"/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868BC">
              <w:rPr>
                <w:rFonts w:ascii="Times New Roman" w:hAnsi="Times New Roman" w:cs="Times New Roman"/>
                <w:sz w:val="28"/>
                <w:szCs w:val="28"/>
              </w:rPr>
              <w:t>заведующий юридическим отделом администрации района.</w:t>
            </w:r>
          </w:p>
          <w:p w:rsidR="005C633E" w:rsidRDefault="005C633E" w:rsidP="00B868BC">
            <w:pPr>
              <w:tabs>
                <w:tab w:val="left" w:pos="317"/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8BC" w:rsidRDefault="005C633E" w:rsidP="00B868BC">
            <w:pPr>
              <w:tabs>
                <w:tab w:val="left" w:pos="317"/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Приглашенные:</w:t>
            </w:r>
          </w:p>
          <w:p w:rsidR="005C633E" w:rsidRPr="00F2717E" w:rsidRDefault="005C633E" w:rsidP="00B868BC">
            <w:pPr>
              <w:tabs>
                <w:tab w:val="left" w:pos="317"/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управляющий делами администрации района.</w:t>
            </w:r>
          </w:p>
        </w:tc>
      </w:tr>
    </w:tbl>
    <w:p w:rsidR="005C633E" w:rsidRDefault="005C633E" w:rsidP="00D01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342" w:rsidRDefault="00E70911" w:rsidP="00D013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911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5C633E" w:rsidRDefault="00B868BC" w:rsidP="005C633E">
      <w:pPr>
        <w:pStyle w:val="a3"/>
        <w:numPr>
          <w:ilvl w:val="0"/>
          <w:numId w:val="14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C633E">
        <w:rPr>
          <w:rFonts w:ascii="Times New Roman" w:hAnsi="Times New Roman" w:cs="Times New Roman"/>
          <w:sz w:val="28"/>
          <w:szCs w:val="28"/>
        </w:rPr>
        <w:t xml:space="preserve">Открытие заседания </w:t>
      </w:r>
    </w:p>
    <w:p w:rsidR="00B868BC" w:rsidRPr="005C633E" w:rsidRDefault="00B868BC" w:rsidP="005C633E">
      <w:pPr>
        <w:pStyle w:val="a3"/>
        <w:numPr>
          <w:ilvl w:val="0"/>
          <w:numId w:val="14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C633E">
        <w:rPr>
          <w:rFonts w:ascii="Times New Roman" w:hAnsi="Times New Roman" w:cs="Times New Roman"/>
          <w:sz w:val="28"/>
          <w:szCs w:val="28"/>
        </w:rPr>
        <w:t xml:space="preserve">Об организации проектного управления на территории района –        </w:t>
      </w:r>
    </w:p>
    <w:p w:rsidR="00B868BC" w:rsidRDefault="00B868BC" w:rsidP="00B86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6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2257B8">
        <w:rPr>
          <w:rFonts w:ascii="Times New Roman" w:hAnsi="Times New Roman" w:cs="Times New Roman"/>
          <w:sz w:val="28"/>
          <w:szCs w:val="28"/>
        </w:rPr>
        <w:t xml:space="preserve">Об отчетности по  реализации нацпроектов на территории района –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868BC" w:rsidRPr="002257B8" w:rsidRDefault="005C633E" w:rsidP="00B868B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8BC">
        <w:rPr>
          <w:rFonts w:ascii="Times New Roman" w:hAnsi="Times New Roman" w:cs="Times New Roman"/>
          <w:sz w:val="28"/>
          <w:szCs w:val="28"/>
        </w:rPr>
        <w:t>4.</w:t>
      </w:r>
      <w:r w:rsidR="00B868BC" w:rsidRPr="002257B8">
        <w:rPr>
          <w:rFonts w:ascii="Times New Roman" w:hAnsi="Times New Roman" w:cs="Times New Roman"/>
          <w:sz w:val="28"/>
          <w:szCs w:val="28"/>
        </w:rPr>
        <w:t xml:space="preserve"> Закрытие заседания</w:t>
      </w:r>
    </w:p>
    <w:p w:rsidR="00B868BC" w:rsidRPr="00B82DEA" w:rsidRDefault="00B868BC" w:rsidP="00B868B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8CA" w:rsidRDefault="00B868BC" w:rsidP="005C6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1.Заседание Проектного офиса открыл председатель Проектного офиса Е.А.Капралов, он ознакомил присутствующих с повесткой заседания. </w:t>
      </w:r>
    </w:p>
    <w:p w:rsidR="00F468CA" w:rsidRDefault="00F468CA" w:rsidP="00F4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B37" w:rsidRDefault="00B868BC" w:rsidP="004532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B173E">
        <w:rPr>
          <w:rFonts w:ascii="Times New Roman" w:hAnsi="Times New Roman" w:cs="Times New Roman"/>
          <w:b/>
          <w:sz w:val="28"/>
          <w:szCs w:val="28"/>
        </w:rPr>
        <w:t>.</w:t>
      </w:r>
      <w:r w:rsidR="00F468CA" w:rsidRPr="00F468CA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F468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1FBC" w:rsidRDefault="00B868BC" w:rsidP="00453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5F72" w:rsidRPr="008E2B37">
        <w:rPr>
          <w:rFonts w:ascii="Times New Roman" w:hAnsi="Times New Roman" w:cs="Times New Roman"/>
          <w:sz w:val="28"/>
          <w:szCs w:val="28"/>
        </w:rPr>
        <w:t xml:space="preserve">Федорову Ю.И., </w:t>
      </w:r>
      <w:r>
        <w:rPr>
          <w:rFonts w:ascii="Times New Roman" w:hAnsi="Times New Roman" w:cs="Times New Roman"/>
          <w:sz w:val="28"/>
          <w:szCs w:val="28"/>
        </w:rPr>
        <w:t>она довела до присутствующих членов Проектного офиса об организации на территории района проектного управления</w:t>
      </w:r>
      <w:r w:rsidR="005C63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разработке и принятии постановления администрации района  от 18.11.2019 № 853 «Об организации проектной 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Устюженском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районе».</w:t>
      </w:r>
    </w:p>
    <w:p w:rsidR="0051746F" w:rsidRPr="002D4821" w:rsidRDefault="00B868BC" w:rsidP="005174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B2E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2458">
        <w:rPr>
          <w:rFonts w:ascii="Times New Roman" w:hAnsi="Times New Roman" w:cs="Times New Roman"/>
          <w:b/>
          <w:sz w:val="28"/>
          <w:szCs w:val="28"/>
        </w:rPr>
        <w:t>РЕШИЛИ</w:t>
      </w:r>
      <w:r w:rsidR="0051746F" w:rsidRPr="002D4821">
        <w:rPr>
          <w:rFonts w:ascii="Times New Roman" w:hAnsi="Times New Roman" w:cs="Times New Roman"/>
          <w:b/>
          <w:sz w:val="28"/>
          <w:szCs w:val="28"/>
        </w:rPr>
        <w:t>:</w:t>
      </w:r>
    </w:p>
    <w:p w:rsidR="0051746F" w:rsidRDefault="00B868BC" w:rsidP="005174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Принять информацию к сведению.</w:t>
      </w:r>
    </w:p>
    <w:p w:rsidR="005C633E" w:rsidRDefault="005C633E" w:rsidP="00B868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BC" w:rsidRDefault="00B868BC" w:rsidP="00B868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F468CA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2070" w:rsidRPr="00122070" w:rsidRDefault="00122070" w:rsidP="00B86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122070">
        <w:rPr>
          <w:rFonts w:ascii="Times New Roman" w:hAnsi="Times New Roman" w:cs="Times New Roman"/>
          <w:sz w:val="28"/>
          <w:szCs w:val="28"/>
        </w:rPr>
        <w:t>Федорову Ю.И.</w:t>
      </w:r>
      <w:r>
        <w:rPr>
          <w:rFonts w:ascii="Times New Roman" w:hAnsi="Times New Roman" w:cs="Times New Roman"/>
          <w:sz w:val="28"/>
          <w:szCs w:val="28"/>
        </w:rPr>
        <w:t xml:space="preserve">, она информировала присутствующих об отчетности по </w:t>
      </w:r>
      <w:r w:rsidR="005C633E">
        <w:rPr>
          <w:rFonts w:ascii="Times New Roman" w:hAnsi="Times New Roman" w:cs="Times New Roman"/>
          <w:sz w:val="28"/>
          <w:szCs w:val="28"/>
        </w:rPr>
        <w:t>реализации национальных проектов согласно Указу Президента РФ  от 7 мая 2018 года № 204  «О национальных целях и стратегических задачах развития РФ на период до 2024 года», которую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предоставлять в Правительство области ежеквартально, а также об информационной системе «Управление инвестиционной и проектной деятельностью Вологодской области» (ИС УИПД (ВЕГАС), о достижени</w:t>
      </w:r>
      <w:r w:rsidR="003A1C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целевых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показателей реализации </w:t>
      </w:r>
      <w:r w:rsidR="003A1CE2">
        <w:rPr>
          <w:rFonts w:ascii="Times New Roman" w:hAnsi="Times New Roman" w:cs="Times New Roman"/>
          <w:sz w:val="28"/>
          <w:szCs w:val="28"/>
        </w:rPr>
        <w:t xml:space="preserve">региональных и </w:t>
      </w:r>
      <w:r>
        <w:rPr>
          <w:rFonts w:ascii="Times New Roman" w:hAnsi="Times New Roman" w:cs="Times New Roman"/>
          <w:sz w:val="28"/>
          <w:szCs w:val="28"/>
        </w:rPr>
        <w:t xml:space="preserve">национальных проектов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Устюженском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муниципальном районе за 2019 год</w:t>
      </w:r>
      <w:r w:rsidR="003A1CE2">
        <w:rPr>
          <w:rFonts w:ascii="Times New Roman" w:hAnsi="Times New Roman" w:cs="Times New Roman"/>
          <w:sz w:val="28"/>
          <w:szCs w:val="28"/>
        </w:rPr>
        <w:t>, предоставлении отчетности за  2019 год в Правительство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070" w:rsidRPr="00122070" w:rsidRDefault="00122070" w:rsidP="00122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12207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22070" w:rsidRDefault="00122070" w:rsidP="00122070">
      <w:pPr>
        <w:pStyle w:val="a3"/>
        <w:numPr>
          <w:ilvl w:val="1"/>
          <w:numId w:val="15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3A1CE2" w:rsidRDefault="00122070" w:rsidP="00122070">
      <w:pPr>
        <w:pStyle w:val="a3"/>
        <w:numPr>
          <w:ilvl w:val="1"/>
          <w:numId w:val="1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22070">
        <w:rPr>
          <w:rFonts w:ascii="Times New Roman" w:hAnsi="Times New Roman" w:cs="Times New Roman"/>
          <w:sz w:val="28"/>
          <w:szCs w:val="28"/>
        </w:rPr>
        <w:t xml:space="preserve">Всем  ответственным за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122070">
        <w:rPr>
          <w:rFonts w:ascii="Times New Roman" w:hAnsi="Times New Roman" w:cs="Times New Roman"/>
          <w:sz w:val="28"/>
          <w:szCs w:val="28"/>
        </w:rPr>
        <w:t xml:space="preserve"> проектов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района </w:t>
      </w:r>
      <w:r w:rsidRPr="00122070">
        <w:rPr>
          <w:rFonts w:ascii="Times New Roman" w:hAnsi="Times New Roman" w:cs="Times New Roman"/>
          <w:sz w:val="28"/>
          <w:szCs w:val="28"/>
        </w:rPr>
        <w:t xml:space="preserve"> предоставлять в сектор</w:t>
      </w:r>
      <w:r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 и инвестиций управления экономического развития и сельского хозяйства  администрации района отчетность по достижению целевых показателей </w:t>
      </w:r>
      <w:r w:rsidR="003A1CE2">
        <w:rPr>
          <w:rFonts w:ascii="Times New Roman" w:hAnsi="Times New Roman" w:cs="Times New Roman"/>
          <w:sz w:val="28"/>
          <w:szCs w:val="28"/>
        </w:rPr>
        <w:t xml:space="preserve">региональных проектов </w:t>
      </w:r>
      <w:r w:rsidR="005C633E" w:rsidRPr="00122070">
        <w:rPr>
          <w:rFonts w:ascii="Times New Roman" w:hAnsi="Times New Roman" w:cs="Times New Roman"/>
          <w:sz w:val="28"/>
          <w:szCs w:val="28"/>
        </w:rPr>
        <w:t>ежеквартально</w:t>
      </w:r>
      <w:r w:rsidR="005C6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  второго рабочего дня месяца, следующего за отчетным  периодом</w:t>
      </w:r>
      <w:r w:rsidR="003A1CE2">
        <w:rPr>
          <w:rFonts w:ascii="Times New Roman" w:hAnsi="Times New Roman" w:cs="Times New Roman"/>
          <w:sz w:val="28"/>
          <w:szCs w:val="28"/>
        </w:rPr>
        <w:t>.</w:t>
      </w:r>
    </w:p>
    <w:p w:rsidR="00122070" w:rsidRDefault="003A1CE2" w:rsidP="00122070">
      <w:pPr>
        <w:pStyle w:val="a3"/>
        <w:numPr>
          <w:ilvl w:val="1"/>
          <w:numId w:val="1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22070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у стратегического планирования и инвестиций управления экономического развития и сельского хозяйства  администрации района (Федорова Ю.И) ежеквартально предоставлять сводную отчетность по району  по достижению целевых показателей региональных проектов в Правительство области.</w:t>
      </w:r>
    </w:p>
    <w:p w:rsidR="005C633E" w:rsidRDefault="00122070" w:rsidP="005C633E">
      <w:pPr>
        <w:pStyle w:val="a3"/>
        <w:numPr>
          <w:ilvl w:val="1"/>
          <w:numId w:val="15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22070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 xml:space="preserve">у стратегического планирования и инвестиций управления экономического развития и сельского хозяйства  администрации района (Федорова Ю.И.)  в срок до 1.02.2020 </w:t>
      </w:r>
      <w:r w:rsidR="005C633E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довести плановые показатели региональных проектов </w:t>
      </w:r>
      <w:r w:rsidR="005C633E">
        <w:rPr>
          <w:rFonts w:ascii="Times New Roman" w:hAnsi="Times New Roman" w:cs="Times New Roman"/>
          <w:sz w:val="28"/>
          <w:szCs w:val="28"/>
        </w:rPr>
        <w:t xml:space="preserve"> на 2020 год до  ответственных лиц за реализацию региональных проектов</w:t>
      </w:r>
      <w:r w:rsidR="00EB3ADE">
        <w:rPr>
          <w:rFonts w:ascii="Times New Roman" w:hAnsi="Times New Roman" w:cs="Times New Roman"/>
          <w:sz w:val="28"/>
          <w:szCs w:val="28"/>
        </w:rPr>
        <w:t xml:space="preserve"> на территории района</w:t>
      </w:r>
      <w:r w:rsidR="005C633E">
        <w:rPr>
          <w:rFonts w:ascii="Times New Roman" w:hAnsi="Times New Roman" w:cs="Times New Roman"/>
          <w:sz w:val="28"/>
          <w:szCs w:val="28"/>
        </w:rPr>
        <w:t>.</w:t>
      </w:r>
    </w:p>
    <w:p w:rsidR="005C633E" w:rsidRDefault="005C633E" w:rsidP="005C6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496" w:rsidRPr="005C633E" w:rsidRDefault="005C633E" w:rsidP="005C6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496" w:rsidRDefault="008B2E9F" w:rsidP="00F91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9B58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C633E">
        <w:rPr>
          <w:rFonts w:ascii="Times New Roman" w:hAnsi="Times New Roman" w:cs="Times New Roman"/>
          <w:sz w:val="28"/>
          <w:szCs w:val="28"/>
        </w:rPr>
        <w:t xml:space="preserve">  </w:t>
      </w:r>
      <w:r w:rsidR="009B584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Е.А.Капралов</w:t>
      </w:r>
    </w:p>
    <w:p w:rsidR="008B2E9F" w:rsidRDefault="008B2E9F" w:rsidP="00F91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2E9F" w:rsidRDefault="008B2E9F" w:rsidP="00F91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2E9F" w:rsidRDefault="008B2E9F" w:rsidP="00F91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496" w:rsidRPr="000E166A" w:rsidRDefault="005C633E" w:rsidP="00F914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 </w:t>
      </w:r>
      <w:r w:rsidR="008B2E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Ю.И.Федорова                    </w:t>
      </w:r>
    </w:p>
    <w:sectPr w:rsidR="00F91496" w:rsidRPr="000E166A" w:rsidSect="00BC0C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118C"/>
    <w:multiLevelType w:val="hybridMultilevel"/>
    <w:tmpl w:val="4F68D62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E977EB"/>
    <w:multiLevelType w:val="hybridMultilevel"/>
    <w:tmpl w:val="5CE2B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73CB7"/>
    <w:multiLevelType w:val="hybridMultilevel"/>
    <w:tmpl w:val="C1627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D6345"/>
    <w:multiLevelType w:val="hybridMultilevel"/>
    <w:tmpl w:val="7152A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73E3D"/>
    <w:multiLevelType w:val="hybridMultilevel"/>
    <w:tmpl w:val="4ADE7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E20E0"/>
    <w:multiLevelType w:val="hybridMultilevel"/>
    <w:tmpl w:val="897C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D3ABA"/>
    <w:multiLevelType w:val="hybridMultilevel"/>
    <w:tmpl w:val="796CB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B7BF4"/>
    <w:multiLevelType w:val="hybridMultilevel"/>
    <w:tmpl w:val="31D4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80B94"/>
    <w:multiLevelType w:val="hybridMultilevel"/>
    <w:tmpl w:val="22B4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641FB"/>
    <w:multiLevelType w:val="multilevel"/>
    <w:tmpl w:val="1B1EB4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0">
    <w:nsid w:val="6A1B51AF"/>
    <w:multiLevelType w:val="multilevel"/>
    <w:tmpl w:val="BE6E3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">
    <w:nsid w:val="6DC021F3"/>
    <w:multiLevelType w:val="hybridMultilevel"/>
    <w:tmpl w:val="FA24E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22308"/>
    <w:multiLevelType w:val="hybridMultilevel"/>
    <w:tmpl w:val="609CDEDC"/>
    <w:lvl w:ilvl="0" w:tplc="FA36A9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F2E76ED"/>
    <w:multiLevelType w:val="hybridMultilevel"/>
    <w:tmpl w:val="9D184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D2EE8"/>
    <w:multiLevelType w:val="hybridMultilevel"/>
    <w:tmpl w:val="FA36B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6"/>
  </w:num>
  <w:num w:numId="5">
    <w:abstractNumId w:val="14"/>
  </w:num>
  <w:num w:numId="6">
    <w:abstractNumId w:val="11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  <w:num w:numId="12">
    <w:abstractNumId w:val="7"/>
  </w:num>
  <w:num w:numId="13">
    <w:abstractNumId w:val="10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01342"/>
    <w:rsid w:val="00032F4A"/>
    <w:rsid w:val="000A3FB0"/>
    <w:rsid w:val="000B4EF5"/>
    <w:rsid w:val="000C487A"/>
    <w:rsid w:val="00122070"/>
    <w:rsid w:val="001409BA"/>
    <w:rsid w:val="001454D0"/>
    <w:rsid w:val="00151608"/>
    <w:rsid w:val="00171EB0"/>
    <w:rsid w:val="001B1D00"/>
    <w:rsid w:val="001E4476"/>
    <w:rsid w:val="001F1810"/>
    <w:rsid w:val="001F3807"/>
    <w:rsid w:val="002152AC"/>
    <w:rsid w:val="002A0AA6"/>
    <w:rsid w:val="002C0E34"/>
    <w:rsid w:val="002D4821"/>
    <w:rsid w:val="00300390"/>
    <w:rsid w:val="00325F72"/>
    <w:rsid w:val="003A1CE2"/>
    <w:rsid w:val="003B173E"/>
    <w:rsid w:val="003D5F8A"/>
    <w:rsid w:val="003F38C4"/>
    <w:rsid w:val="0041162E"/>
    <w:rsid w:val="00411FBC"/>
    <w:rsid w:val="004256BE"/>
    <w:rsid w:val="0043113C"/>
    <w:rsid w:val="00453283"/>
    <w:rsid w:val="00457DA6"/>
    <w:rsid w:val="004C1B61"/>
    <w:rsid w:val="0051746F"/>
    <w:rsid w:val="00527B85"/>
    <w:rsid w:val="00545B38"/>
    <w:rsid w:val="005576AE"/>
    <w:rsid w:val="00580FB0"/>
    <w:rsid w:val="00581849"/>
    <w:rsid w:val="0058528E"/>
    <w:rsid w:val="00596877"/>
    <w:rsid w:val="005B016E"/>
    <w:rsid w:val="005B5B7A"/>
    <w:rsid w:val="005C633E"/>
    <w:rsid w:val="005D237F"/>
    <w:rsid w:val="00627016"/>
    <w:rsid w:val="0063000F"/>
    <w:rsid w:val="006404B1"/>
    <w:rsid w:val="006A3F6F"/>
    <w:rsid w:val="006A5FD2"/>
    <w:rsid w:val="006E6E44"/>
    <w:rsid w:val="006F04BC"/>
    <w:rsid w:val="006F7C52"/>
    <w:rsid w:val="007152CD"/>
    <w:rsid w:val="00715812"/>
    <w:rsid w:val="0072335D"/>
    <w:rsid w:val="00725C09"/>
    <w:rsid w:val="00732FDF"/>
    <w:rsid w:val="007437AA"/>
    <w:rsid w:val="00744DD1"/>
    <w:rsid w:val="00753E4D"/>
    <w:rsid w:val="007646A4"/>
    <w:rsid w:val="0076491C"/>
    <w:rsid w:val="007E1DB8"/>
    <w:rsid w:val="00836842"/>
    <w:rsid w:val="00897405"/>
    <w:rsid w:val="008B2E9F"/>
    <w:rsid w:val="008E2B37"/>
    <w:rsid w:val="0093560C"/>
    <w:rsid w:val="009358EF"/>
    <w:rsid w:val="009576C4"/>
    <w:rsid w:val="009636F7"/>
    <w:rsid w:val="00973707"/>
    <w:rsid w:val="00975923"/>
    <w:rsid w:val="00997466"/>
    <w:rsid w:val="00997E6B"/>
    <w:rsid w:val="009B584A"/>
    <w:rsid w:val="009F6DCA"/>
    <w:rsid w:val="00A326E8"/>
    <w:rsid w:val="00A74B7C"/>
    <w:rsid w:val="00A8494C"/>
    <w:rsid w:val="00AB3CB1"/>
    <w:rsid w:val="00AB673C"/>
    <w:rsid w:val="00AF0017"/>
    <w:rsid w:val="00B271C2"/>
    <w:rsid w:val="00B530B6"/>
    <w:rsid w:val="00B61A22"/>
    <w:rsid w:val="00B8622A"/>
    <w:rsid w:val="00B868BC"/>
    <w:rsid w:val="00B90E39"/>
    <w:rsid w:val="00BC0C9C"/>
    <w:rsid w:val="00BC556D"/>
    <w:rsid w:val="00BE6F84"/>
    <w:rsid w:val="00C01511"/>
    <w:rsid w:val="00C055FE"/>
    <w:rsid w:val="00C10709"/>
    <w:rsid w:val="00C529DB"/>
    <w:rsid w:val="00C74CE9"/>
    <w:rsid w:val="00C75E2C"/>
    <w:rsid w:val="00CB5BD3"/>
    <w:rsid w:val="00CC5593"/>
    <w:rsid w:val="00D01342"/>
    <w:rsid w:val="00D15C36"/>
    <w:rsid w:val="00D207BC"/>
    <w:rsid w:val="00D43DF4"/>
    <w:rsid w:val="00D51A0D"/>
    <w:rsid w:val="00D65BDE"/>
    <w:rsid w:val="00D76B64"/>
    <w:rsid w:val="00DE3548"/>
    <w:rsid w:val="00DE5F0A"/>
    <w:rsid w:val="00E07BCB"/>
    <w:rsid w:val="00E70911"/>
    <w:rsid w:val="00E807B9"/>
    <w:rsid w:val="00E941A4"/>
    <w:rsid w:val="00EB3ADE"/>
    <w:rsid w:val="00EB68DD"/>
    <w:rsid w:val="00EF74EE"/>
    <w:rsid w:val="00F1695C"/>
    <w:rsid w:val="00F468CA"/>
    <w:rsid w:val="00F91496"/>
    <w:rsid w:val="00FA3417"/>
    <w:rsid w:val="00FD2458"/>
    <w:rsid w:val="00FF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9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6842"/>
    <w:rPr>
      <w:color w:val="0000FF" w:themeColor="hyperlink"/>
      <w:u w:val="single"/>
    </w:rPr>
  </w:style>
  <w:style w:type="paragraph" w:customStyle="1" w:styleId="ConsPlusNormal">
    <w:name w:val="ConsPlusNormal"/>
    <w:rsid w:val="00F91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No Spacing"/>
    <w:uiPriority w:val="1"/>
    <w:qFormat/>
    <w:rsid w:val="005174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Федорова</cp:lastModifiedBy>
  <cp:revision>4</cp:revision>
  <cp:lastPrinted>2020-01-24T09:43:00Z</cp:lastPrinted>
  <dcterms:created xsi:type="dcterms:W3CDTF">2020-01-24T09:40:00Z</dcterms:created>
  <dcterms:modified xsi:type="dcterms:W3CDTF">2020-01-24T09:47:00Z</dcterms:modified>
</cp:coreProperties>
</file>