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58" w:rsidRDefault="00D661EF" w:rsidP="00274B58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4B58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D661EF" w:rsidRPr="00274B58" w:rsidRDefault="00D661EF" w:rsidP="00274B58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4B58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274B58" w:rsidRPr="00274B58">
        <w:rPr>
          <w:rFonts w:ascii="Times New Roman" w:hAnsi="Times New Roman" w:cs="Times New Roman"/>
          <w:sz w:val="28"/>
          <w:szCs w:val="28"/>
        </w:rPr>
        <w:t xml:space="preserve">резерве управленческих кадров  и кадровом резерва для замещения вакантных должностей муниципальной службы в </w:t>
      </w:r>
      <w:r w:rsidRPr="00274B5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274B58">
        <w:rPr>
          <w:rFonts w:ascii="Times New Roman" w:hAnsi="Times New Roman" w:cs="Times New Roman"/>
          <w:color w:val="000000"/>
          <w:sz w:val="28"/>
          <w:szCs w:val="28"/>
        </w:rPr>
        <w:t>Устюженского</w:t>
      </w:r>
      <w:proofErr w:type="spellEnd"/>
      <w:r w:rsidRPr="00274B5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за 1 квартал 2019 года.</w:t>
      </w:r>
    </w:p>
    <w:p w:rsidR="00D661EF" w:rsidRPr="00D661EF" w:rsidRDefault="00D661EF" w:rsidP="00D661E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0854" w:rsidRDefault="00310854" w:rsidP="00D661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61EF" w:rsidRPr="00D661EF">
        <w:rPr>
          <w:rFonts w:ascii="Times New Roman" w:hAnsi="Times New Roman" w:cs="Times New Roman"/>
          <w:sz w:val="28"/>
          <w:szCs w:val="28"/>
        </w:rPr>
        <w:t xml:space="preserve">едется работа по формированию резерва управленческих кадров  </w:t>
      </w:r>
      <w:r w:rsidRPr="00274B58">
        <w:rPr>
          <w:rFonts w:ascii="Times New Roman" w:hAnsi="Times New Roman" w:cs="Times New Roman"/>
          <w:sz w:val="28"/>
          <w:szCs w:val="28"/>
        </w:rPr>
        <w:t>и кадро</w:t>
      </w:r>
      <w:r>
        <w:rPr>
          <w:rFonts w:ascii="Times New Roman" w:hAnsi="Times New Roman" w:cs="Times New Roman"/>
          <w:sz w:val="28"/>
          <w:szCs w:val="28"/>
        </w:rPr>
        <w:t>вого</w:t>
      </w:r>
      <w:r w:rsidRPr="00274B58">
        <w:rPr>
          <w:rFonts w:ascii="Times New Roman" w:hAnsi="Times New Roman" w:cs="Times New Roman"/>
          <w:sz w:val="28"/>
          <w:szCs w:val="28"/>
        </w:rPr>
        <w:t xml:space="preserve"> резерва для замещения вакантных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661EF">
        <w:rPr>
          <w:rFonts w:ascii="Times New Roman" w:hAnsi="Times New Roman" w:cs="Times New Roman"/>
          <w:sz w:val="28"/>
          <w:szCs w:val="28"/>
        </w:rPr>
        <w:t xml:space="preserve"> </w:t>
      </w:r>
      <w:r w:rsidR="00D661EF" w:rsidRPr="00D661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661EF" w:rsidRPr="00D661EF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="00D661EF" w:rsidRPr="00D661EF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661EF" w:rsidRPr="00D661EF" w:rsidRDefault="00D661EF" w:rsidP="00D661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1EF">
        <w:rPr>
          <w:rFonts w:ascii="Times New Roman" w:hAnsi="Times New Roman" w:cs="Times New Roman"/>
          <w:sz w:val="28"/>
          <w:szCs w:val="28"/>
        </w:rPr>
        <w:t xml:space="preserve">Рассматривается вопрос о повторном объявлении конкурса на включение в резерв управленческих кадров </w:t>
      </w:r>
      <w:r w:rsidR="00310854" w:rsidRPr="00274B58">
        <w:rPr>
          <w:rFonts w:ascii="Times New Roman" w:hAnsi="Times New Roman" w:cs="Times New Roman"/>
          <w:sz w:val="28"/>
          <w:szCs w:val="28"/>
        </w:rPr>
        <w:t>и кадро</w:t>
      </w:r>
      <w:r w:rsidR="00310854">
        <w:rPr>
          <w:rFonts w:ascii="Times New Roman" w:hAnsi="Times New Roman" w:cs="Times New Roman"/>
          <w:sz w:val="28"/>
          <w:szCs w:val="28"/>
        </w:rPr>
        <w:t>вый резерв</w:t>
      </w:r>
      <w:r w:rsidR="00310854" w:rsidRPr="00274B58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муниципальной службы</w:t>
      </w:r>
      <w:r w:rsidR="00310854" w:rsidRPr="00D661EF">
        <w:rPr>
          <w:rFonts w:ascii="Times New Roman" w:hAnsi="Times New Roman" w:cs="Times New Roman"/>
          <w:sz w:val="28"/>
          <w:szCs w:val="28"/>
        </w:rPr>
        <w:t xml:space="preserve"> </w:t>
      </w:r>
      <w:r w:rsidR="00310854">
        <w:rPr>
          <w:rFonts w:ascii="Times New Roman" w:hAnsi="Times New Roman" w:cs="Times New Roman"/>
          <w:sz w:val="28"/>
          <w:szCs w:val="28"/>
        </w:rPr>
        <w:t xml:space="preserve">в </w:t>
      </w:r>
      <w:r w:rsidRPr="00D661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661EF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D661EF">
        <w:rPr>
          <w:rFonts w:ascii="Times New Roman" w:hAnsi="Times New Roman" w:cs="Times New Roman"/>
          <w:sz w:val="28"/>
          <w:szCs w:val="28"/>
        </w:rPr>
        <w:t xml:space="preserve"> муниципального района во 2 квартале 2019 года. Также ведется прием предложений руководителей отра</w:t>
      </w:r>
      <w:r w:rsidR="00402E7D">
        <w:rPr>
          <w:rFonts w:ascii="Times New Roman" w:hAnsi="Times New Roman" w:cs="Times New Roman"/>
          <w:sz w:val="28"/>
          <w:szCs w:val="28"/>
        </w:rPr>
        <w:t xml:space="preserve">слевых (функциональных) органов, структурных подразделений </w:t>
      </w:r>
      <w:r w:rsidRPr="00D661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661EF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D661EF">
        <w:rPr>
          <w:rFonts w:ascii="Times New Roman" w:hAnsi="Times New Roman" w:cs="Times New Roman"/>
          <w:sz w:val="28"/>
          <w:szCs w:val="28"/>
        </w:rPr>
        <w:t xml:space="preserve"> муниципального района до 1 апреля 2019 года. По результатам внесенных предложений комиссией будет рассмотрен вопрос о включении представленных кандидатур в резерв управленческих кадров</w:t>
      </w:r>
      <w:r w:rsidR="00402E7D" w:rsidRPr="00402E7D">
        <w:rPr>
          <w:rFonts w:ascii="Times New Roman" w:hAnsi="Times New Roman" w:cs="Times New Roman"/>
          <w:sz w:val="28"/>
          <w:szCs w:val="28"/>
        </w:rPr>
        <w:t xml:space="preserve"> </w:t>
      </w:r>
      <w:r w:rsidR="00402E7D" w:rsidRPr="00274B58">
        <w:rPr>
          <w:rFonts w:ascii="Times New Roman" w:hAnsi="Times New Roman" w:cs="Times New Roman"/>
          <w:sz w:val="28"/>
          <w:szCs w:val="28"/>
        </w:rPr>
        <w:t>и кадро</w:t>
      </w:r>
      <w:r w:rsidR="00402E7D">
        <w:rPr>
          <w:rFonts w:ascii="Times New Roman" w:hAnsi="Times New Roman" w:cs="Times New Roman"/>
          <w:sz w:val="28"/>
          <w:szCs w:val="28"/>
        </w:rPr>
        <w:t>вый</w:t>
      </w:r>
      <w:r w:rsidR="00402E7D" w:rsidRPr="00274B58">
        <w:rPr>
          <w:rFonts w:ascii="Times New Roman" w:hAnsi="Times New Roman" w:cs="Times New Roman"/>
          <w:sz w:val="28"/>
          <w:szCs w:val="28"/>
        </w:rPr>
        <w:t xml:space="preserve"> резерв для замещения вакантных должностей муниципальной службы</w:t>
      </w:r>
      <w:r w:rsidRPr="00D661E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35F68" w:rsidRDefault="00235F68"/>
    <w:sectPr w:rsidR="0023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1EF"/>
    <w:rsid w:val="00235F68"/>
    <w:rsid w:val="00274B58"/>
    <w:rsid w:val="00310854"/>
    <w:rsid w:val="00402E7D"/>
    <w:rsid w:val="006E786F"/>
    <w:rsid w:val="00D6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Хорёва</dc:creator>
  <cp:keywords/>
  <dc:description/>
  <cp:lastModifiedBy>Хорёва</cp:lastModifiedBy>
  <cp:revision>4</cp:revision>
  <dcterms:created xsi:type="dcterms:W3CDTF">2019-03-25T05:22:00Z</dcterms:created>
  <dcterms:modified xsi:type="dcterms:W3CDTF">2019-03-25T06:25:00Z</dcterms:modified>
</cp:coreProperties>
</file>