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1" w:rsidRPr="007B5A71" w:rsidRDefault="007B5A71" w:rsidP="007B5A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A71">
        <w:rPr>
          <w:rFonts w:ascii="Times New Roman" w:hAnsi="Times New Roman" w:cs="Times New Roman"/>
          <w:sz w:val="28"/>
          <w:szCs w:val="28"/>
        </w:rPr>
        <w:t>Положение о Совете старост</w:t>
      </w:r>
    </w:p>
    <w:p w:rsidR="007B5A71" w:rsidRPr="007B5A71" w:rsidRDefault="007B5A71" w:rsidP="007B5A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5A71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7B5A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B5A71" w:rsidRPr="007B5A71" w:rsidRDefault="007B5A71" w:rsidP="007B5A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5A71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7B5A71" w:rsidRPr="007B5A71" w:rsidRDefault="007B5A71" w:rsidP="007B5A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A71" w:rsidRPr="007B5A71" w:rsidRDefault="007B5A71" w:rsidP="007B5A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B5A71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7B5A71" w:rsidRPr="007B5A71" w:rsidRDefault="007B5A71" w:rsidP="007B5A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A71" w:rsidRPr="007B5A71" w:rsidRDefault="007B5A71" w:rsidP="007B5A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5A71">
        <w:rPr>
          <w:rFonts w:ascii="Times New Roman" w:hAnsi="Times New Roman" w:cs="Times New Roman"/>
          <w:sz w:val="28"/>
          <w:szCs w:val="28"/>
        </w:rPr>
        <w:t xml:space="preserve">Совет старост </w:t>
      </w:r>
      <w:proofErr w:type="spellStart"/>
      <w:r w:rsidRPr="007B5A71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7B5A7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районный совет старост) является совещательным и консультативным органом, созданным в целях координации деятельности старост населенных пунктов района, усиления внимания к их работе, оказания им практической помощи в осуществлении своих полномочий, обобщения и распространения опыта работы старост.</w:t>
      </w:r>
      <w:proofErr w:type="gramEnd"/>
    </w:p>
    <w:p w:rsidR="007B5A71" w:rsidRPr="007B5A71" w:rsidRDefault="007B5A71" w:rsidP="007B5A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A71" w:rsidRPr="007B5A71" w:rsidRDefault="007B5A71" w:rsidP="007B5A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71">
        <w:rPr>
          <w:rFonts w:ascii="Times New Roman" w:hAnsi="Times New Roman" w:cs="Times New Roman"/>
          <w:sz w:val="28"/>
          <w:szCs w:val="28"/>
        </w:rPr>
        <w:t xml:space="preserve">1.2. В своей деятельности районный совет старост руководствуется федеральными законами, иными нормативными правовыми актами Российской Федерации, нормативными правовыми актами Вологодской области и </w:t>
      </w:r>
      <w:proofErr w:type="spellStart"/>
      <w:r w:rsidRPr="007B5A71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7B5A7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7B5A71" w:rsidRPr="007B5A71" w:rsidRDefault="007B5A71" w:rsidP="007B5A71">
      <w:pPr>
        <w:pStyle w:val="4"/>
        <w:rPr>
          <w:color w:val="000000"/>
          <w:szCs w:val="28"/>
        </w:rPr>
      </w:pPr>
    </w:p>
    <w:p w:rsidR="007B5A71" w:rsidRPr="007B5A71" w:rsidRDefault="007B5A71" w:rsidP="007B5A71">
      <w:pPr>
        <w:pStyle w:val="4"/>
        <w:rPr>
          <w:color w:val="000000"/>
          <w:szCs w:val="28"/>
        </w:rPr>
      </w:pPr>
      <w:r w:rsidRPr="007B5A71">
        <w:rPr>
          <w:color w:val="000000"/>
          <w:szCs w:val="28"/>
        </w:rPr>
        <w:t>2. Порядок формирования районного совета старост</w:t>
      </w:r>
    </w:p>
    <w:p w:rsidR="007B5A71" w:rsidRPr="007B5A71" w:rsidRDefault="007B5A71" w:rsidP="007B5A7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B5A71" w:rsidRPr="007B5A71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B5A71">
        <w:rPr>
          <w:rFonts w:ascii="Times New Roman" w:hAnsi="Times New Roman"/>
          <w:sz w:val="28"/>
          <w:szCs w:val="28"/>
        </w:rPr>
        <w:t>2.1. Районный совет старост состоит из 10 старост - по одному представителю от каждого муниципального образования района, которые избираются на собраниях старост в муниципальных образованиях района из наиболее инициативных и авторитетных старост населенных пунктов района, проявивших себя практическими делами.</w:t>
      </w:r>
    </w:p>
    <w:p w:rsidR="007B5A71" w:rsidRPr="007B5A71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B5A71">
        <w:rPr>
          <w:rFonts w:ascii="Times New Roman" w:hAnsi="Times New Roman"/>
          <w:sz w:val="28"/>
          <w:szCs w:val="28"/>
        </w:rPr>
        <w:t xml:space="preserve">2.2. Районный совет старост на организационном заседании из своего состава избирает председателя районного совета старост и его заместителя. </w:t>
      </w:r>
    </w:p>
    <w:p w:rsidR="007B5A71" w:rsidRPr="007B5A71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B5A71">
        <w:rPr>
          <w:rFonts w:ascii="Times New Roman" w:hAnsi="Times New Roman"/>
          <w:sz w:val="28"/>
          <w:szCs w:val="28"/>
        </w:rPr>
        <w:t xml:space="preserve">2.3. Срок полномочий районного совета старост составляет 5 лет. 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B5A71">
        <w:rPr>
          <w:rFonts w:ascii="Times New Roman" w:hAnsi="Times New Roman"/>
          <w:sz w:val="28"/>
          <w:szCs w:val="28"/>
        </w:rPr>
        <w:t>2.4. Член районного совета старо</w:t>
      </w:r>
      <w:proofErr w:type="gramStart"/>
      <w:r w:rsidRPr="007B5A71">
        <w:rPr>
          <w:rFonts w:ascii="Times New Roman" w:hAnsi="Times New Roman"/>
          <w:sz w:val="28"/>
          <w:szCs w:val="28"/>
        </w:rPr>
        <w:t>ст в сл</w:t>
      </w:r>
      <w:proofErr w:type="gramEnd"/>
      <w:r w:rsidRPr="007B5A71">
        <w:rPr>
          <w:rFonts w:ascii="Times New Roman" w:hAnsi="Times New Roman"/>
          <w:sz w:val="28"/>
          <w:szCs w:val="28"/>
        </w:rPr>
        <w:t>учае прекращения его полномо</w:t>
      </w:r>
      <w:r w:rsidRPr="005F473A">
        <w:rPr>
          <w:rFonts w:ascii="Times New Roman" w:hAnsi="Times New Roman"/>
          <w:sz w:val="28"/>
          <w:szCs w:val="28"/>
        </w:rPr>
        <w:t xml:space="preserve">чий в качестве старосты населенного пункта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F473A">
        <w:rPr>
          <w:rFonts w:ascii="Times New Roman" w:hAnsi="Times New Roman"/>
          <w:sz w:val="28"/>
          <w:szCs w:val="28"/>
        </w:rPr>
        <w:t>одновременно прекращает свои полномочия в районном совете старост.</w:t>
      </w:r>
    </w:p>
    <w:p w:rsidR="007B5A71" w:rsidRPr="005F473A" w:rsidRDefault="007B5A71" w:rsidP="007B5A71">
      <w:pPr>
        <w:spacing w:after="0"/>
        <w:rPr>
          <w:color w:val="000000"/>
          <w:sz w:val="28"/>
          <w:szCs w:val="28"/>
        </w:rPr>
      </w:pPr>
    </w:p>
    <w:p w:rsidR="007B5A71" w:rsidRPr="005F473A" w:rsidRDefault="007B5A71" w:rsidP="007B5A71">
      <w:pPr>
        <w:pStyle w:val="4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5F473A">
        <w:rPr>
          <w:color w:val="000000"/>
          <w:szCs w:val="28"/>
        </w:rPr>
        <w:t>. Основные полномочия и направления деятельности</w:t>
      </w:r>
    </w:p>
    <w:p w:rsidR="007B5A71" w:rsidRPr="005F473A" w:rsidRDefault="007B5A71" w:rsidP="007B5A71">
      <w:pPr>
        <w:spacing w:after="0"/>
        <w:rPr>
          <w:color w:val="000000"/>
          <w:sz w:val="28"/>
          <w:szCs w:val="28"/>
        </w:rPr>
      </w:pP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473A">
        <w:rPr>
          <w:rFonts w:ascii="Times New Roman" w:hAnsi="Times New Roman"/>
          <w:sz w:val="28"/>
          <w:szCs w:val="28"/>
        </w:rPr>
        <w:t>1. Районный совет старост на основе принципов самостоятельности, коллегиальности, равноправия, гласности и учета общественного мнения: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F473A">
        <w:rPr>
          <w:rFonts w:ascii="Times New Roman" w:hAnsi="Times New Roman"/>
          <w:sz w:val="28"/>
          <w:szCs w:val="28"/>
        </w:rPr>
        <w:t xml:space="preserve"> коллективно обсуждает и вырабатывает предложения об основных направлениях и путях дальнейшего развития и укрепления института старост </w:t>
      </w:r>
      <w:r>
        <w:rPr>
          <w:rFonts w:ascii="Times New Roman" w:hAnsi="Times New Roman"/>
          <w:sz w:val="28"/>
          <w:szCs w:val="28"/>
        </w:rPr>
        <w:t>населенных п</w:t>
      </w:r>
      <w:r w:rsidRPr="005F473A">
        <w:rPr>
          <w:rFonts w:ascii="Times New Roman" w:hAnsi="Times New Roman"/>
          <w:sz w:val="28"/>
          <w:szCs w:val="28"/>
        </w:rPr>
        <w:t>унктов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F473A">
        <w:rPr>
          <w:rFonts w:ascii="Times New Roman" w:hAnsi="Times New Roman"/>
          <w:sz w:val="28"/>
          <w:szCs w:val="28"/>
        </w:rPr>
        <w:t>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защищает интересы и права старост;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обобщает и распространяет передовой опыт работы старост, вырабатывает рекомендации по улучшению их деятельности;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участвует в рассмотрении </w:t>
      </w:r>
      <w:r>
        <w:rPr>
          <w:rFonts w:ascii="Times New Roman" w:hAnsi="Times New Roman"/>
          <w:sz w:val="28"/>
          <w:szCs w:val="28"/>
        </w:rPr>
        <w:t>органами местного самоуправления района</w:t>
      </w:r>
      <w:r w:rsidRPr="005F473A">
        <w:rPr>
          <w:rFonts w:ascii="Times New Roman" w:hAnsi="Times New Roman"/>
          <w:sz w:val="28"/>
          <w:szCs w:val="28"/>
        </w:rPr>
        <w:t xml:space="preserve"> вопросов, затрагивающих деятельность старост;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оказывает содействие старостам в осуществлении ими своих полномочий и обеспечивает их необходимой информацией;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взаимодействует с </w:t>
      </w:r>
      <w:r>
        <w:rPr>
          <w:rFonts w:ascii="Times New Roman" w:hAnsi="Times New Roman"/>
          <w:sz w:val="28"/>
          <w:szCs w:val="28"/>
        </w:rPr>
        <w:t>органами местного самоуправления района</w:t>
      </w:r>
      <w:r w:rsidRPr="005F473A">
        <w:rPr>
          <w:rFonts w:ascii="Times New Roman" w:hAnsi="Times New Roman"/>
          <w:sz w:val="28"/>
          <w:szCs w:val="28"/>
        </w:rPr>
        <w:t xml:space="preserve"> по комплексному решению проблем жизнедеятельности населенных пунктов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F473A">
        <w:rPr>
          <w:rFonts w:ascii="Times New Roman" w:hAnsi="Times New Roman"/>
          <w:sz w:val="28"/>
          <w:szCs w:val="28"/>
        </w:rPr>
        <w:t>, повышению роли и авторитета старост;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5F473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ации и проведении муниципального</w:t>
      </w:r>
      <w:r w:rsidRPr="005F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r w:rsidRPr="005F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«Лучший</w:t>
      </w:r>
      <w:r w:rsidRPr="005F473A">
        <w:rPr>
          <w:rFonts w:ascii="Times New Roman" w:hAnsi="Times New Roman"/>
          <w:sz w:val="28"/>
          <w:szCs w:val="28"/>
        </w:rPr>
        <w:t xml:space="preserve"> староста</w:t>
      </w:r>
      <w:r>
        <w:rPr>
          <w:rFonts w:ascii="Times New Roman" w:hAnsi="Times New Roman"/>
          <w:sz w:val="28"/>
          <w:szCs w:val="28"/>
        </w:rPr>
        <w:t>».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473A">
        <w:rPr>
          <w:rFonts w:ascii="Times New Roman" w:hAnsi="Times New Roman"/>
          <w:sz w:val="28"/>
          <w:szCs w:val="28"/>
        </w:rPr>
        <w:t>2. Районный совет старост имеет право: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взаимодействовать с </w:t>
      </w:r>
      <w:r w:rsidRPr="008D690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8D690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D6905">
        <w:rPr>
          <w:rFonts w:ascii="Times New Roman" w:hAnsi="Times New Roman"/>
          <w:sz w:val="28"/>
          <w:szCs w:val="28"/>
        </w:rPr>
        <w:t>, предприяти</w:t>
      </w:r>
      <w:r>
        <w:rPr>
          <w:rFonts w:ascii="Times New Roman" w:hAnsi="Times New Roman"/>
          <w:sz w:val="28"/>
          <w:szCs w:val="28"/>
        </w:rPr>
        <w:t>ями</w:t>
      </w:r>
      <w:r w:rsidRPr="008D6905">
        <w:rPr>
          <w:rFonts w:ascii="Times New Roman" w:hAnsi="Times New Roman"/>
          <w:sz w:val="28"/>
          <w:szCs w:val="28"/>
        </w:rPr>
        <w:t>, учреждени</w:t>
      </w:r>
      <w:r>
        <w:rPr>
          <w:rFonts w:ascii="Times New Roman" w:hAnsi="Times New Roman"/>
          <w:sz w:val="28"/>
          <w:szCs w:val="28"/>
        </w:rPr>
        <w:t>ями</w:t>
      </w:r>
      <w:r w:rsidRPr="008D6905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ями по</w:t>
      </w:r>
      <w:r w:rsidRPr="005F473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ам, связанным</w:t>
      </w:r>
      <w:r w:rsidRPr="005F473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реализацией прав и законных интересов населения</w:t>
      </w:r>
      <w:r w:rsidRPr="005F473A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она, и вносить им на рассмотрение предложения</w:t>
      </w:r>
      <w:r w:rsidRPr="005F473A">
        <w:rPr>
          <w:rFonts w:ascii="Times New Roman" w:hAnsi="Times New Roman"/>
          <w:sz w:val="28"/>
          <w:szCs w:val="28"/>
        </w:rPr>
        <w:t>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приглашать на свои заседания </w:t>
      </w:r>
      <w:r w:rsidRPr="008D6905">
        <w:rPr>
          <w:rFonts w:ascii="Times New Roman" w:hAnsi="Times New Roman"/>
          <w:sz w:val="28"/>
          <w:szCs w:val="28"/>
        </w:rPr>
        <w:t>должностных лиц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D6905">
        <w:rPr>
          <w:rFonts w:ascii="Times New Roman" w:hAnsi="Times New Roman"/>
          <w:sz w:val="28"/>
          <w:szCs w:val="28"/>
        </w:rPr>
        <w:t xml:space="preserve">, представителей предприятий, учреждений, организаций </w:t>
      </w:r>
      <w:r w:rsidRPr="005F473A">
        <w:rPr>
          <w:rFonts w:ascii="Times New Roman" w:hAnsi="Times New Roman"/>
          <w:sz w:val="28"/>
          <w:szCs w:val="28"/>
        </w:rPr>
        <w:t xml:space="preserve">при рассмотрении вопросов, связанных с </w:t>
      </w:r>
      <w:r>
        <w:rPr>
          <w:rFonts w:ascii="Times New Roman" w:hAnsi="Times New Roman"/>
          <w:sz w:val="28"/>
          <w:szCs w:val="28"/>
        </w:rPr>
        <w:t>реализацией прав и законных интересов населения</w:t>
      </w:r>
      <w:r w:rsidRPr="005F473A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</w:t>
      </w:r>
      <w:r w:rsidRPr="005F473A">
        <w:rPr>
          <w:rFonts w:ascii="Times New Roman" w:hAnsi="Times New Roman"/>
          <w:sz w:val="28"/>
          <w:szCs w:val="28"/>
        </w:rPr>
        <w:t>;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73A">
        <w:rPr>
          <w:rFonts w:ascii="Times New Roman" w:hAnsi="Times New Roman"/>
          <w:sz w:val="28"/>
          <w:szCs w:val="28"/>
        </w:rPr>
        <w:t xml:space="preserve"> заслушивать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5F473A">
        <w:rPr>
          <w:rFonts w:ascii="Times New Roman" w:hAnsi="Times New Roman"/>
          <w:sz w:val="28"/>
          <w:szCs w:val="28"/>
        </w:rPr>
        <w:t xml:space="preserve"> старост населенных пунктов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F47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их деятельности</w:t>
      </w:r>
      <w:r w:rsidRPr="005F473A">
        <w:rPr>
          <w:rFonts w:ascii="Times New Roman" w:hAnsi="Times New Roman"/>
          <w:sz w:val="28"/>
          <w:szCs w:val="28"/>
        </w:rPr>
        <w:t>.</w:t>
      </w:r>
    </w:p>
    <w:p w:rsidR="007B5A71" w:rsidRPr="005F473A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5F473A">
        <w:rPr>
          <w:rFonts w:ascii="Times New Roman" w:hAnsi="Times New Roman"/>
          <w:sz w:val="28"/>
          <w:szCs w:val="28"/>
        </w:rPr>
        <w:t xml:space="preserve">. Председатель районного совета старост представляет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5F473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старост</w:t>
      </w:r>
      <w:r w:rsidRPr="005F473A">
        <w:rPr>
          <w:rFonts w:ascii="Times New Roman" w:hAnsi="Times New Roman"/>
          <w:sz w:val="28"/>
          <w:szCs w:val="28"/>
        </w:rPr>
        <w:t xml:space="preserve"> во взаимоотношениях с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 района, </w:t>
      </w:r>
      <w:r w:rsidRPr="005F473A">
        <w:rPr>
          <w:rFonts w:ascii="Times New Roman" w:hAnsi="Times New Roman"/>
          <w:sz w:val="28"/>
          <w:szCs w:val="28"/>
        </w:rPr>
        <w:t xml:space="preserve"> предприятиями, учреждениями,</w:t>
      </w:r>
      <w:r>
        <w:rPr>
          <w:rFonts w:ascii="Times New Roman" w:hAnsi="Times New Roman"/>
          <w:sz w:val="28"/>
          <w:szCs w:val="28"/>
        </w:rPr>
        <w:t xml:space="preserve"> организациями,</w:t>
      </w:r>
      <w:r w:rsidRPr="005F473A">
        <w:rPr>
          <w:rFonts w:ascii="Times New Roman" w:hAnsi="Times New Roman"/>
          <w:sz w:val="28"/>
          <w:szCs w:val="28"/>
        </w:rPr>
        <w:t xml:space="preserve"> гражданами и организует взаимодействие с ними, созывает заседания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5F47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старост и</w:t>
      </w:r>
      <w:r w:rsidRPr="00903139">
        <w:rPr>
          <w:rFonts w:ascii="Times New Roman" w:hAnsi="Times New Roman"/>
          <w:sz w:val="28"/>
          <w:szCs w:val="28"/>
        </w:rPr>
        <w:t xml:space="preserve"> </w:t>
      </w:r>
      <w:r w:rsidRPr="005F47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на них</w:t>
      </w:r>
      <w:r w:rsidRPr="005F473A">
        <w:rPr>
          <w:rFonts w:ascii="Times New Roman" w:hAnsi="Times New Roman"/>
          <w:sz w:val="28"/>
          <w:szCs w:val="28"/>
        </w:rPr>
        <w:t xml:space="preserve">, осуществляет руководство подготовкой вопросов, вносимых на заседание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5F47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старост</w:t>
      </w:r>
      <w:r w:rsidRPr="005F47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подписывает протоколы заседаний</w:t>
      </w:r>
      <w:r w:rsidRPr="005F473A">
        <w:rPr>
          <w:rFonts w:ascii="Times New Roman" w:hAnsi="Times New Roman"/>
          <w:sz w:val="28"/>
          <w:szCs w:val="28"/>
        </w:rPr>
        <w:t>.</w:t>
      </w:r>
    </w:p>
    <w:p w:rsidR="007B5A71" w:rsidRPr="007B5A71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5F473A">
        <w:rPr>
          <w:rFonts w:ascii="Times New Roman" w:hAnsi="Times New Roman"/>
          <w:sz w:val="28"/>
          <w:szCs w:val="28"/>
        </w:rPr>
        <w:t xml:space="preserve">. Заседания районного совета старост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6 месяцев</w:t>
      </w:r>
      <w:r w:rsidRPr="005F473A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5F47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старост</w:t>
      </w:r>
      <w:r w:rsidRPr="005F473A">
        <w:rPr>
          <w:rFonts w:ascii="Times New Roman" w:hAnsi="Times New Roman"/>
          <w:sz w:val="28"/>
          <w:szCs w:val="28"/>
        </w:rPr>
        <w:t xml:space="preserve"> является правомочным, если на нем присутствует более половины </w:t>
      </w:r>
      <w:r>
        <w:rPr>
          <w:rFonts w:ascii="Times New Roman" w:hAnsi="Times New Roman"/>
          <w:sz w:val="28"/>
          <w:szCs w:val="28"/>
        </w:rPr>
        <w:t>от установленной численности</w:t>
      </w:r>
      <w:r w:rsidRPr="005F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5F47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старост</w:t>
      </w:r>
      <w:r w:rsidRPr="005F473A">
        <w:rPr>
          <w:rFonts w:ascii="Times New Roman" w:hAnsi="Times New Roman"/>
          <w:sz w:val="28"/>
          <w:szCs w:val="28"/>
        </w:rPr>
        <w:t xml:space="preserve">. Решения </w:t>
      </w:r>
      <w:r w:rsidRPr="007B5A71">
        <w:rPr>
          <w:rFonts w:ascii="Times New Roman" w:hAnsi="Times New Roman"/>
          <w:sz w:val="28"/>
          <w:szCs w:val="28"/>
        </w:rPr>
        <w:t>принимаются открытым голосованием простым большинством голосов присутствующих на заседании.</w:t>
      </w:r>
    </w:p>
    <w:p w:rsidR="007B5A71" w:rsidRPr="007B5A71" w:rsidRDefault="007B5A71" w:rsidP="007B5A71">
      <w:pPr>
        <w:pStyle w:val="txtj"/>
        <w:spacing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B5A71">
        <w:rPr>
          <w:rFonts w:ascii="Times New Roman" w:hAnsi="Times New Roman"/>
          <w:sz w:val="28"/>
          <w:szCs w:val="28"/>
        </w:rPr>
        <w:t xml:space="preserve">3.5. Исполнение своих обязанностей члены районного совета старост, включая председателя, осуществляют на общественных началах. </w:t>
      </w:r>
    </w:p>
    <w:p w:rsidR="007B5A71" w:rsidRPr="007B5A71" w:rsidRDefault="007B5A71" w:rsidP="007B5A7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71">
        <w:rPr>
          <w:rFonts w:ascii="Times New Roman" w:hAnsi="Times New Roman" w:cs="Times New Roman"/>
          <w:sz w:val="28"/>
          <w:szCs w:val="28"/>
        </w:rPr>
        <w:t>3.6. Организационно-техническое обеспечение деятельности районного совета старост осуществляет администрация района</w:t>
      </w:r>
    </w:p>
    <w:p w:rsidR="007B5A71" w:rsidRDefault="007B5A71" w:rsidP="007B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B5A71" w:rsidRPr="007B5A71" w:rsidRDefault="007B5A71" w:rsidP="007B5A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A71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7B5A71" w:rsidRPr="007B5A71" w:rsidRDefault="007B5A71" w:rsidP="007B5A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A71">
        <w:rPr>
          <w:rFonts w:ascii="Times New Roman" w:hAnsi="Times New Roman" w:cs="Times New Roman"/>
          <w:color w:val="000000"/>
          <w:sz w:val="28"/>
          <w:szCs w:val="28"/>
        </w:rPr>
        <w:t xml:space="preserve">Совета старост </w:t>
      </w:r>
      <w:proofErr w:type="spellStart"/>
      <w:r w:rsidRPr="007B5A71">
        <w:rPr>
          <w:rFonts w:ascii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 w:rsidRPr="007B5A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B5A7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B5A71" w:rsidRPr="007B5A71" w:rsidRDefault="007B5A71" w:rsidP="007B5A71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4"/>
      </w:tblGrid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Клишина Татьяна Павловна</w:t>
            </w: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староста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Давыдовское</w:t>
            </w: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Залесское</w:t>
            </w:r>
            <w:proofErr w:type="spellEnd"/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Любовь Борисовна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CE6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староста д. </w:t>
            </w:r>
            <w:proofErr w:type="spellStart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Лычно</w:t>
            </w:r>
            <w:proofErr w:type="spellEnd"/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Жлябовское</w:t>
            </w:r>
            <w:proofErr w:type="spellEnd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CE6F8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 Виктор Викторович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CE6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староста д. </w:t>
            </w:r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Малое Медведево, д. Савино</w:t>
            </w: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F81"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E6F81"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Мезженское</w:t>
            </w:r>
            <w:proofErr w:type="spellEnd"/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CE6F8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Лапник Петр Лаврентьевич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CE6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староста д. </w:t>
            </w:r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Зимник</w:t>
            </w: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Лентьевское</w:t>
            </w:r>
            <w:proofErr w:type="spellEnd"/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CE6F8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CE6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староста д. </w:t>
            </w:r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Петрово</w:t>
            </w: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Никольское</w:t>
            </w: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CE6F8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CE6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староста д. </w:t>
            </w:r>
            <w:proofErr w:type="spellStart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Романьково</w:t>
            </w:r>
            <w:proofErr w:type="spellEnd"/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Устюженское</w:t>
            </w:r>
            <w:proofErr w:type="spellEnd"/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CE6F8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Чижова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ТатьянаВасильевна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CE6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староста </w:t>
            </w:r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Даниловское</w:t>
            </w:r>
            <w:r w:rsidRPr="007B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Никифоровское</w:t>
            </w:r>
            <w:proofErr w:type="spellEnd"/>
            <w:r w:rsidR="00CE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B5A71" w:rsidRPr="007B5A71" w:rsidTr="00CE6F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71" w:rsidRPr="007B5A71" w:rsidTr="00CE6F81">
        <w:trPr>
          <w:trHeight w:val="86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A71" w:rsidRPr="007B5A71" w:rsidRDefault="007B5A71" w:rsidP="007B5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5A71" w:rsidRDefault="007B5A71" w:rsidP="007B5A7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B5A71" w:rsidRDefault="007B5A71" w:rsidP="007B5A7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B5A71" w:rsidRDefault="007B5A71" w:rsidP="007B5A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7B5A71" w:rsidSect="008F7A7E">
      <w:pgSz w:w="11907" w:h="16840"/>
      <w:pgMar w:top="1134" w:right="567" w:bottom="1134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B4E"/>
    <w:multiLevelType w:val="multilevel"/>
    <w:tmpl w:val="F7007B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A71"/>
    <w:rsid w:val="007B5A71"/>
    <w:rsid w:val="00C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B5A71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5A7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7B5A7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txtj">
    <w:name w:val="txtj"/>
    <w:basedOn w:val="a"/>
    <w:rsid w:val="007B5A7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2020-10-13T09:21:00Z</dcterms:created>
  <dcterms:modified xsi:type="dcterms:W3CDTF">2020-10-13T09:37:00Z</dcterms:modified>
</cp:coreProperties>
</file>