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3A" w:rsidRDefault="00D7493A" w:rsidP="00D749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УСТЮЖЕНСКОГО МУНИЦИПАЛЬНОГО РАЙОНА</w:t>
      </w:r>
    </w:p>
    <w:p w:rsidR="00D7493A" w:rsidRDefault="00D7493A" w:rsidP="00D7493A">
      <w:pPr>
        <w:jc w:val="center"/>
        <w:rPr>
          <w:b/>
          <w:sz w:val="22"/>
          <w:szCs w:val="22"/>
        </w:rPr>
      </w:pPr>
    </w:p>
    <w:p w:rsidR="00D7493A" w:rsidRDefault="00D7493A" w:rsidP="00D749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</w:p>
    <w:p w:rsidR="00D7493A" w:rsidRDefault="00D7493A" w:rsidP="00D749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заседания комиссии по проведению административной реформы </w:t>
      </w:r>
    </w:p>
    <w:p w:rsidR="00D7493A" w:rsidRDefault="00D7493A" w:rsidP="00D7493A">
      <w:pPr>
        <w:rPr>
          <w:b/>
          <w:sz w:val="22"/>
          <w:szCs w:val="22"/>
        </w:rPr>
      </w:pPr>
    </w:p>
    <w:p w:rsidR="00D7493A" w:rsidRDefault="00D7493A" w:rsidP="00D7493A">
      <w:pPr>
        <w:rPr>
          <w:sz w:val="22"/>
          <w:szCs w:val="22"/>
        </w:rPr>
      </w:pPr>
      <w:r>
        <w:rPr>
          <w:sz w:val="22"/>
          <w:szCs w:val="22"/>
        </w:rPr>
        <w:t>г. Устюжна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«30» июня 2016 года</w:t>
      </w:r>
    </w:p>
    <w:p w:rsidR="00D7493A" w:rsidRDefault="00D7493A" w:rsidP="00D7493A">
      <w:pPr>
        <w:rPr>
          <w:sz w:val="22"/>
          <w:szCs w:val="22"/>
        </w:rPr>
      </w:pPr>
    </w:p>
    <w:p w:rsidR="00D7493A" w:rsidRDefault="00D7493A" w:rsidP="00D7493A">
      <w:pPr>
        <w:rPr>
          <w:sz w:val="22"/>
          <w:szCs w:val="22"/>
        </w:rPr>
      </w:pPr>
      <w:r>
        <w:rPr>
          <w:sz w:val="22"/>
          <w:szCs w:val="22"/>
        </w:rPr>
        <w:t>Заседание началось в 15.30 (г. Устюжна ул. Карла Маркса, д.2,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D7493A" w:rsidRDefault="00D7493A" w:rsidP="00D7493A">
      <w:pPr>
        <w:rPr>
          <w:sz w:val="22"/>
          <w:szCs w:val="22"/>
        </w:rPr>
      </w:pPr>
    </w:p>
    <w:p w:rsidR="00D7493A" w:rsidRDefault="00D7493A" w:rsidP="00D7493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Заседание вел заместитель председателя комиссии Рогозина Т.Н. (председательствующий), при ведении протокола секретарем комиссии Знаменской Я.А.</w:t>
      </w:r>
    </w:p>
    <w:p w:rsidR="00D7493A" w:rsidRDefault="00D7493A" w:rsidP="00D7493A">
      <w:pPr>
        <w:jc w:val="both"/>
        <w:rPr>
          <w:b/>
          <w:sz w:val="22"/>
          <w:szCs w:val="22"/>
        </w:rPr>
      </w:pPr>
    </w:p>
    <w:p w:rsidR="00D7493A" w:rsidRDefault="00D7493A" w:rsidP="00D749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ПРИСУТСТВОВАЛИ:</w:t>
      </w:r>
    </w:p>
    <w:p w:rsidR="00D7493A" w:rsidRDefault="00D7493A" w:rsidP="00D749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Рогозина Т.Н., Артамонова А.В., </w:t>
      </w:r>
      <w:proofErr w:type="spellStart"/>
      <w:r>
        <w:rPr>
          <w:sz w:val="22"/>
          <w:szCs w:val="22"/>
        </w:rPr>
        <w:t>Суровицын</w:t>
      </w:r>
      <w:proofErr w:type="spellEnd"/>
      <w:r>
        <w:rPr>
          <w:sz w:val="22"/>
          <w:szCs w:val="22"/>
        </w:rPr>
        <w:t xml:space="preserve"> А.И., </w:t>
      </w:r>
      <w:proofErr w:type="spellStart"/>
      <w:r>
        <w:rPr>
          <w:sz w:val="22"/>
          <w:szCs w:val="22"/>
        </w:rPr>
        <w:t>Попель</w:t>
      </w:r>
      <w:proofErr w:type="spellEnd"/>
      <w:r>
        <w:rPr>
          <w:sz w:val="22"/>
          <w:szCs w:val="22"/>
        </w:rPr>
        <w:t xml:space="preserve"> И.А., Смирнова М.В., Левина Г.В., </w:t>
      </w:r>
      <w:proofErr w:type="spellStart"/>
      <w:r>
        <w:rPr>
          <w:sz w:val="22"/>
          <w:szCs w:val="22"/>
        </w:rPr>
        <w:t>Малясов</w:t>
      </w:r>
      <w:proofErr w:type="spellEnd"/>
      <w:r>
        <w:rPr>
          <w:sz w:val="22"/>
          <w:szCs w:val="22"/>
        </w:rPr>
        <w:t xml:space="preserve"> А.Г., Беляева И.А., Устинов А.Б., Знаменская Я.А., Ильина Я.В, Степанова С.А., Петрова М.В., </w:t>
      </w:r>
      <w:proofErr w:type="spellStart"/>
      <w:r>
        <w:rPr>
          <w:sz w:val="22"/>
          <w:szCs w:val="22"/>
        </w:rPr>
        <w:t>Мизинцева</w:t>
      </w:r>
      <w:proofErr w:type="spellEnd"/>
      <w:r>
        <w:rPr>
          <w:sz w:val="22"/>
          <w:szCs w:val="22"/>
        </w:rPr>
        <w:t xml:space="preserve"> З.П. (14 чел.) </w:t>
      </w:r>
    </w:p>
    <w:p w:rsidR="00D7493A" w:rsidRDefault="00D7493A" w:rsidP="00D749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ОТСУТСТВОВАЛИ:</w:t>
      </w:r>
    </w:p>
    <w:p w:rsidR="00D7493A" w:rsidRPr="00D7493A" w:rsidRDefault="00D7493A" w:rsidP="00D7493A">
      <w:pPr>
        <w:jc w:val="both"/>
        <w:rPr>
          <w:sz w:val="22"/>
          <w:szCs w:val="22"/>
        </w:rPr>
      </w:pPr>
      <w:r w:rsidRPr="00D7493A">
        <w:rPr>
          <w:sz w:val="22"/>
          <w:szCs w:val="22"/>
        </w:rPr>
        <w:t>Малышева И.О. (отпуск), Федорова Ю.И. (отпуск)</w:t>
      </w:r>
      <w:r w:rsidR="00AA17DF">
        <w:rPr>
          <w:sz w:val="22"/>
          <w:szCs w:val="22"/>
        </w:rPr>
        <w:t>, Болтунов А.Ю. (совещание)</w:t>
      </w:r>
    </w:p>
    <w:p w:rsidR="00D7493A" w:rsidRDefault="00D7493A" w:rsidP="00D7493A">
      <w:pPr>
        <w:jc w:val="both"/>
        <w:rPr>
          <w:sz w:val="22"/>
          <w:szCs w:val="22"/>
        </w:rPr>
      </w:pPr>
      <w:r>
        <w:rPr>
          <w:sz w:val="22"/>
          <w:szCs w:val="22"/>
        </w:rPr>
        <w:t>Кворум (2/3 состава комиссии) имеется.</w:t>
      </w:r>
    </w:p>
    <w:p w:rsidR="00D7493A" w:rsidRDefault="00D7493A" w:rsidP="00D749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присутствии:</w:t>
      </w:r>
    </w:p>
    <w:p w:rsidR="00D7493A" w:rsidRDefault="00D7493A" w:rsidP="00D7493A">
      <w:pPr>
        <w:jc w:val="both"/>
        <w:rPr>
          <w:sz w:val="22"/>
          <w:szCs w:val="22"/>
        </w:rPr>
      </w:pPr>
      <w:r>
        <w:rPr>
          <w:sz w:val="22"/>
          <w:szCs w:val="22"/>
        </w:rPr>
        <w:t>Смирновой А.Е. главного специалиста администрации района</w:t>
      </w:r>
    </w:p>
    <w:p w:rsidR="00D7493A" w:rsidRDefault="00D7493A" w:rsidP="00D7493A">
      <w:pPr>
        <w:jc w:val="both"/>
        <w:rPr>
          <w:b/>
          <w:sz w:val="14"/>
          <w:szCs w:val="14"/>
        </w:rPr>
      </w:pPr>
    </w:p>
    <w:p w:rsidR="00D7493A" w:rsidRDefault="00D7493A" w:rsidP="00D7493A">
      <w:pPr>
        <w:pStyle w:val="a3"/>
        <w:spacing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D7493A" w:rsidRDefault="00D7493A" w:rsidP="00D7493A">
      <w:pPr>
        <w:jc w:val="both"/>
        <w:rPr>
          <w:sz w:val="14"/>
          <w:szCs w:val="14"/>
        </w:rPr>
      </w:pPr>
    </w:p>
    <w:p w:rsidR="00FB1569" w:rsidRPr="00EE7308" w:rsidRDefault="00FB1569" w:rsidP="00FB156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  <w:sz w:val="18"/>
          <w:szCs w:val="18"/>
        </w:rPr>
      </w:pPr>
      <w:r>
        <w:t>Об административных регламентах по предоставлению муниципальных услуг: ---«Согласование переустройства и (или) перепланировки жилых помещений»;</w:t>
      </w:r>
    </w:p>
    <w:p w:rsidR="00FB1569" w:rsidRDefault="00FB1569" w:rsidP="00FB1569">
      <w:pPr>
        <w:tabs>
          <w:tab w:val="left" w:pos="993"/>
        </w:tabs>
        <w:jc w:val="both"/>
      </w:pPr>
      <w:r>
        <w:t>-«Перевод жилого помещения в нежилое помещение и нежилого помещения в жилое помещение»</w:t>
      </w:r>
    </w:p>
    <w:p w:rsidR="00FB1569" w:rsidRDefault="00FB1569" w:rsidP="00FB1569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>Рогозина Татьяна Николаевна</w:t>
      </w:r>
      <w:r w:rsidRPr="00406754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заместитель главы администрации района по экономической политике</w:t>
      </w:r>
      <w:r w:rsidRPr="00666857">
        <w:rPr>
          <w:i/>
          <w:sz w:val="18"/>
          <w:szCs w:val="18"/>
        </w:rPr>
        <w:t xml:space="preserve"> </w:t>
      </w:r>
      <w:r w:rsidR="001900AB">
        <w:rPr>
          <w:i/>
          <w:sz w:val="18"/>
          <w:szCs w:val="18"/>
        </w:rPr>
        <w:t>– начальник управления экономического развития и сельского хозяйства</w:t>
      </w:r>
    </w:p>
    <w:p w:rsidR="00FB1569" w:rsidRPr="00406754" w:rsidRDefault="00FB1569" w:rsidP="00FB1569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Смирнова Марина Викторовна, заведующий сектором архитектуры, строительства и экологии управления жилищно-коммунального хозяйства, архитектуры строительства и экологии администрации района</w:t>
      </w:r>
    </w:p>
    <w:p w:rsidR="00FB1569" w:rsidRDefault="00FB1569" w:rsidP="00FB1569">
      <w:pPr>
        <w:ind w:firstLine="709"/>
        <w:rPr>
          <w:i/>
        </w:rPr>
      </w:pPr>
    </w:p>
    <w:p w:rsidR="00FB1569" w:rsidRPr="00666857" w:rsidRDefault="00FB1569" w:rsidP="00FB1569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i/>
        </w:rPr>
      </w:pPr>
      <w:r>
        <w:t>О письме Департамента государственной службы и кадровой политики Вологодской области от 28.04.2016 № 25-1567/16 «О межведомственном взаимодействии»</w:t>
      </w:r>
    </w:p>
    <w:p w:rsidR="00FB1569" w:rsidRDefault="00FB1569" w:rsidP="00FB1569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>Устинов Александр Борисович</w:t>
      </w:r>
      <w:r w:rsidRPr="00406754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управляющий делами </w:t>
      </w:r>
      <w:r w:rsidRPr="00406754">
        <w:rPr>
          <w:i/>
          <w:sz w:val="18"/>
          <w:szCs w:val="18"/>
        </w:rPr>
        <w:t xml:space="preserve"> администрации района</w:t>
      </w:r>
      <w:r>
        <w:rPr>
          <w:i/>
          <w:sz w:val="18"/>
          <w:szCs w:val="18"/>
        </w:rPr>
        <w:t>;</w:t>
      </w:r>
    </w:p>
    <w:p w:rsidR="00FB1569" w:rsidRPr="002166F1" w:rsidRDefault="00FB1569" w:rsidP="00FB1569">
      <w:pPr>
        <w:tabs>
          <w:tab w:val="left" w:pos="993"/>
        </w:tabs>
        <w:ind w:left="360"/>
        <w:jc w:val="both"/>
        <w:rPr>
          <w:i/>
          <w:sz w:val="18"/>
          <w:szCs w:val="18"/>
        </w:rPr>
      </w:pPr>
    </w:p>
    <w:p w:rsidR="00FB1569" w:rsidRPr="002166F1" w:rsidRDefault="00FB1569" w:rsidP="00FB1569">
      <w:pPr>
        <w:numPr>
          <w:ilvl w:val="0"/>
          <w:numId w:val="7"/>
        </w:numPr>
        <w:ind w:left="0" w:firstLine="709"/>
        <w:jc w:val="both"/>
        <w:rPr>
          <w:i/>
          <w:sz w:val="18"/>
          <w:szCs w:val="18"/>
        </w:rPr>
      </w:pPr>
      <w:r w:rsidRPr="00086D9F">
        <w:t xml:space="preserve">О </w:t>
      </w:r>
      <w:r>
        <w:t>письме Департамента государственной службы и кадровой политики Вологодской области от 19.05.2016 № их 25-1768/16 «О работе в Реестре государственных (муниципальных) услуг.</w:t>
      </w:r>
    </w:p>
    <w:p w:rsidR="00FB1569" w:rsidRPr="002166F1" w:rsidRDefault="00FB1569" w:rsidP="00FB1569">
      <w:pPr>
        <w:pStyle w:val="a5"/>
        <w:tabs>
          <w:tab w:val="left" w:pos="99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2166F1">
        <w:rPr>
          <w:i/>
          <w:sz w:val="18"/>
          <w:szCs w:val="18"/>
        </w:rPr>
        <w:t>Устинов Александр Борисович, управляющий делами  администрации района;</w:t>
      </w:r>
    </w:p>
    <w:p w:rsidR="00FB1569" w:rsidRPr="002166F1" w:rsidRDefault="00FB1569" w:rsidP="00FB1569">
      <w:pPr>
        <w:ind w:left="709"/>
        <w:jc w:val="both"/>
        <w:rPr>
          <w:i/>
          <w:sz w:val="18"/>
          <w:szCs w:val="18"/>
        </w:rPr>
      </w:pPr>
    </w:p>
    <w:p w:rsidR="00FB1569" w:rsidRPr="00CF44E4" w:rsidRDefault="00FB1569" w:rsidP="00FB1569">
      <w:pPr>
        <w:numPr>
          <w:ilvl w:val="0"/>
          <w:numId w:val="7"/>
        </w:numPr>
        <w:ind w:left="0" w:firstLine="709"/>
        <w:jc w:val="both"/>
        <w:rPr>
          <w:i/>
          <w:sz w:val="18"/>
          <w:szCs w:val="18"/>
        </w:rPr>
      </w:pPr>
      <w:r>
        <w:t>О письме Департамента государственной службы и кадровой политики Вологодской области от 22.06.2016 № их. 25-2126/16 «О заполнении форм статистической отчетности № 1-МУ»</w:t>
      </w:r>
    </w:p>
    <w:p w:rsidR="00CF44E4" w:rsidRDefault="00CF44E4" w:rsidP="00CF44E4">
      <w:pPr>
        <w:pStyle w:val="a5"/>
        <w:tabs>
          <w:tab w:val="left" w:pos="993"/>
        </w:tabs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Pr="002166F1">
        <w:rPr>
          <w:i/>
          <w:sz w:val="18"/>
          <w:szCs w:val="18"/>
        </w:rPr>
        <w:t>Устинов Александр Борисович, управляющий делами  администрации района;</w:t>
      </w:r>
    </w:p>
    <w:p w:rsidR="00CF44E4" w:rsidRPr="004B1753" w:rsidRDefault="00CF44E4" w:rsidP="00CF44E4">
      <w:pPr>
        <w:ind w:left="709"/>
        <w:jc w:val="both"/>
        <w:rPr>
          <w:i/>
          <w:sz w:val="18"/>
          <w:szCs w:val="18"/>
        </w:rPr>
      </w:pPr>
    </w:p>
    <w:p w:rsidR="00FB1569" w:rsidRPr="004B1753" w:rsidRDefault="00FB1569" w:rsidP="00FB1569">
      <w:pPr>
        <w:numPr>
          <w:ilvl w:val="0"/>
          <w:numId w:val="7"/>
        </w:numPr>
        <w:ind w:left="0" w:firstLine="709"/>
        <w:jc w:val="both"/>
        <w:rPr>
          <w:i/>
          <w:sz w:val="18"/>
          <w:szCs w:val="18"/>
        </w:rPr>
      </w:pPr>
      <w:r>
        <w:t>О письме Департамента государственной службы и кадровой политики Вологодской области от 27.06.2016 № их. 28-1425/16 «О предоставлении информации»</w:t>
      </w:r>
    </w:p>
    <w:p w:rsidR="00FB1569" w:rsidRDefault="00FB1569" w:rsidP="00FB1569">
      <w:pPr>
        <w:pStyle w:val="a5"/>
        <w:tabs>
          <w:tab w:val="left" w:pos="99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2166F1">
        <w:rPr>
          <w:i/>
          <w:sz w:val="18"/>
          <w:szCs w:val="18"/>
        </w:rPr>
        <w:t>Устинов Александр Борисович, управляющий делами  администрации района;</w:t>
      </w:r>
    </w:p>
    <w:p w:rsidR="00FB1569" w:rsidRPr="004B1753" w:rsidRDefault="00FB1569" w:rsidP="00FB1569">
      <w:pPr>
        <w:ind w:left="709"/>
        <w:jc w:val="both"/>
        <w:rPr>
          <w:i/>
          <w:sz w:val="18"/>
          <w:szCs w:val="18"/>
        </w:rPr>
      </w:pPr>
    </w:p>
    <w:p w:rsidR="00FB1569" w:rsidRPr="004B1753" w:rsidRDefault="00FB1569" w:rsidP="00FB1569">
      <w:pPr>
        <w:numPr>
          <w:ilvl w:val="0"/>
          <w:numId w:val="7"/>
        </w:numPr>
        <w:ind w:left="0" w:firstLine="709"/>
        <w:jc w:val="both"/>
        <w:rPr>
          <w:i/>
          <w:sz w:val="18"/>
          <w:szCs w:val="18"/>
        </w:rPr>
      </w:pPr>
      <w:r>
        <w:t>О  письме комитета информационных технологий и телекоммуникаций Вологодской области от 09.06.2016 № их. 28-1291/16 «Об исполнении плана мероприятий»</w:t>
      </w:r>
    </w:p>
    <w:p w:rsidR="00FB1569" w:rsidRDefault="00FB1569" w:rsidP="00FB1569">
      <w:pPr>
        <w:pStyle w:val="a5"/>
        <w:tabs>
          <w:tab w:val="left" w:pos="993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2166F1">
        <w:rPr>
          <w:i/>
          <w:sz w:val="18"/>
          <w:szCs w:val="18"/>
        </w:rPr>
        <w:t>Устинов Александр Борисович, управляющий делами  администрации района;</w:t>
      </w:r>
    </w:p>
    <w:p w:rsidR="00FB1569" w:rsidRPr="004B1753" w:rsidRDefault="00FB1569" w:rsidP="00FB1569">
      <w:pPr>
        <w:pStyle w:val="a5"/>
        <w:jc w:val="both"/>
        <w:rPr>
          <w:i/>
          <w:sz w:val="18"/>
          <w:szCs w:val="18"/>
        </w:rPr>
      </w:pPr>
    </w:p>
    <w:p w:rsidR="00FB1569" w:rsidRPr="004F3968" w:rsidRDefault="00FB1569" w:rsidP="00FB1569">
      <w:pPr>
        <w:numPr>
          <w:ilvl w:val="0"/>
          <w:numId w:val="7"/>
        </w:numPr>
        <w:ind w:left="0" w:firstLine="709"/>
        <w:jc w:val="both"/>
        <w:rPr>
          <w:i/>
          <w:sz w:val="18"/>
          <w:szCs w:val="18"/>
        </w:rPr>
      </w:pPr>
      <w:r>
        <w:t xml:space="preserve">О </w:t>
      </w:r>
      <w:r w:rsidRPr="00086D9F">
        <w:t>дате заседания комиссии по проведению административной реформы</w:t>
      </w:r>
    </w:p>
    <w:p w:rsidR="00FB1569" w:rsidRPr="00666857" w:rsidRDefault="00FB1569" w:rsidP="00FB1569">
      <w:pPr>
        <w:ind w:left="709"/>
        <w:jc w:val="both"/>
        <w:rPr>
          <w:i/>
          <w:sz w:val="18"/>
          <w:szCs w:val="18"/>
        </w:rPr>
      </w:pPr>
    </w:p>
    <w:p w:rsidR="00FB1569" w:rsidRDefault="00FB1569" w:rsidP="00FB1569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086D9F">
        <w:rPr>
          <w:sz w:val="18"/>
          <w:szCs w:val="18"/>
        </w:rPr>
        <w:lastRenderedPageBreak/>
        <w:t xml:space="preserve"> </w:t>
      </w:r>
      <w:r w:rsidRPr="00C05163">
        <w:rPr>
          <w:sz w:val="18"/>
          <w:szCs w:val="18"/>
        </w:rPr>
        <w:t xml:space="preserve">                     </w:t>
      </w:r>
      <w:r w:rsidRPr="004F3968">
        <w:rPr>
          <w:i/>
          <w:sz w:val="18"/>
          <w:szCs w:val="18"/>
        </w:rPr>
        <w:t xml:space="preserve">Рогозина Татьяна Николаевна, </w:t>
      </w:r>
      <w:r>
        <w:rPr>
          <w:i/>
          <w:sz w:val="18"/>
          <w:szCs w:val="18"/>
        </w:rPr>
        <w:t>заместитель главы администрации района по экономической политике</w:t>
      </w:r>
      <w:r w:rsidRPr="00666857">
        <w:rPr>
          <w:i/>
          <w:sz w:val="18"/>
          <w:szCs w:val="18"/>
        </w:rPr>
        <w:t xml:space="preserve"> </w:t>
      </w:r>
    </w:p>
    <w:p w:rsidR="00D7493A" w:rsidRDefault="00D7493A" w:rsidP="00D7493A">
      <w:pPr>
        <w:pStyle w:val="a3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caps/>
          <w:sz w:val="22"/>
          <w:szCs w:val="22"/>
        </w:rPr>
        <w:t>Слушали</w:t>
      </w:r>
      <w:r>
        <w:rPr>
          <w:b/>
          <w:sz w:val="22"/>
          <w:szCs w:val="22"/>
        </w:rPr>
        <w:t>:</w:t>
      </w:r>
    </w:p>
    <w:p w:rsidR="00D7493A" w:rsidRPr="005D397D" w:rsidRDefault="00D7493A" w:rsidP="00D7493A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i/>
          <w:sz w:val="18"/>
          <w:szCs w:val="18"/>
        </w:rPr>
      </w:pPr>
      <w:r>
        <w:t xml:space="preserve">Об административном регламенте по предоставлению муниципальной услуги </w:t>
      </w:r>
    </w:p>
    <w:p w:rsidR="005D397D" w:rsidRDefault="005D397D" w:rsidP="005D397D">
      <w:pPr>
        <w:pStyle w:val="a5"/>
        <w:tabs>
          <w:tab w:val="left" w:pos="993"/>
        </w:tabs>
        <w:ind w:left="1069"/>
        <w:jc w:val="both"/>
        <w:rPr>
          <w:i/>
          <w:sz w:val="18"/>
          <w:szCs w:val="18"/>
        </w:rPr>
      </w:pPr>
      <w:r>
        <w:t>«Согласование переустройства и (или) перепланировки жилых помещений»</w:t>
      </w:r>
    </w:p>
    <w:p w:rsidR="005D397D" w:rsidRDefault="00D7493A" w:rsidP="00D7493A">
      <w:pPr>
        <w:pStyle w:val="a5"/>
        <w:numPr>
          <w:ilvl w:val="1"/>
          <w:numId w:val="3"/>
        </w:numPr>
        <w:tabs>
          <w:tab w:val="left" w:pos="993"/>
        </w:tabs>
        <w:jc w:val="both"/>
      </w:pPr>
      <w:r>
        <w:t xml:space="preserve">Об административном регламенте по предоставлению муниципальной услуги </w:t>
      </w:r>
    </w:p>
    <w:p w:rsidR="005D397D" w:rsidRDefault="005D397D" w:rsidP="005D397D">
      <w:pPr>
        <w:tabs>
          <w:tab w:val="left" w:pos="993"/>
        </w:tabs>
        <w:jc w:val="both"/>
      </w:pPr>
      <w:r>
        <w:rPr>
          <w:b/>
          <w:caps/>
        </w:rPr>
        <w:t xml:space="preserve">                  </w:t>
      </w:r>
      <w:r>
        <w:t>«Перевод жилого помещения в нежилое помещение и нежилого помещения в жилое помещение»</w:t>
      </w:r>
    </w:p>
    <w:p w:rsidR="005D397D" w:rsidRDefault="005D397D" w:rsidP="00D7493A">
      <w:pPr>
        <w:pStyle w:val="a5"/>
        <w:tabs>
          <w:tab w:val="left" w:pos="0"/>
        </w:tabs>
        <w:ind w:left="0" w:firstLine="709"/>
        <w:jc w:val="both"/>
        <w:rPr>
          <w:b/>
          <w:caps/>
        </w:rPr>
      </w:pPr>
    </w:p>
    <w:p w:rsidR="00D7493A" w:rsidRDefault="00D7493A" w:rsidP="00D7493A">
      <w:pPr>
        <w:pStyle w:val="a5"/>
        <w:tabs>
          <w:tab w:val="left" w:pos="0"/>
        </w:tabs>
        <w:ind w:left="0" w:firstLine="709"/>
        <w:jc w:val="both"/>
      </w:pPr>
      <w:r>
        <w:rPr>
          <w:b/>
          <w:caps/>
        </w:rPr>
        <w:t>Выступили:</w:t>
      </w:r>
    </w:p>
    <w:tbl>
      <w:tblPr>
        <w:tblW w:w="9222" w:type="dxa"/>
        <w:tblInd w:w="108" w:type="dxa"/>
        <w:tblLook w:val="01E0"/>
      </w:tblPr>
      <w:tblGrid>
        <w:gridCol w:w="2326"/>
        <w:gridCol w:w="6896"/>
      </w:tblGrid>
      <w:tr w:rsidR="00D7493A" w:rsidTr="00D7493A">
        <w:trPr>
          <w:trHeight w:val="117"/>
        </w:trPr>
        <w:tc>
          <w:tcPr>
            <w:tcW w:w="2326" w:type="dxa"/>
            <w:hideMark/>
          </w:tcPr>
          <w:p w:rsidR="00D7493A" w:rsidRDefault="005D39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Смирнова М.В.               </w:t>
            </w:r>
          </w:p>
        </w:tc>
        <w:tc>
          <w:tcPr>
            <w:tcW w:w="6896" w:type="dxa"/>
          </w:tcPr>
          <w:p w:rsidR="00D7493A" w:rsidRDefault="005D397D">
            <w:pPr>
              <w:tabs>
                <w:tab w:val="left" w:pos="851"/>
              </w:tabs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-заведующий сектором архитектуры, строительства и экологии, управления жилищно-коммунального хозяйства, архитектуры, строительства и экологии администрации района</w:t>
            </w:r>
          </w:p>
        </w:tc>
      </w:tr>
    </w:tbl>
    <w:p w:rsidR="00D7493A" w:rsidRDefault="00D7493A" w:rsidP="00D7493A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t>Решили:</w:t>
      </w:r>
    </w:p>
    <w:p w:rsidR="00D7493A" w:rsidRDefault="00D7493A" w:rsidP="00D749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Одобрить проекты административных регламентов</w:t>
      </w:r>
      <w:r w:rsidR="00AA17DF">
        <w:t xml:space="preserve"> по предоставлению муниципальных услуг</w:t>
      </w:r>
      <w:r>
        <w:t>:</w:t>
      </w:r>
    </w:p>
    <w:p w:rsidR="005D397D" w:rsidRDefault="00AA17DF" w:rsidP="005D397D">
      <w:pPr>
        <w:tabs>
          <w:tab w:val="left" w:pos="993"/>
        </w:tabs>
        <w:ind w:left="709"/>
        <w:jc w:val="both"/>
      </w:pPr>
      <w:r>
        <w:t>-</w:t>
      </w:r>
      <w:r w:rsidR="005D397D">
        <w:t>«Согласование переустройства и (или) перепланировки жилых помещений»;</w:t>
      </w:r>
    </w:p>
    <w:p w:rsidR="005D397D" w:rsidRDefault="00AA17DF" w:rsidP="005D397D">
      <w:pPr>
        <w:tabs>
          <w:tab w:val="left" w:pos="993"/>
        </w:tabs>
        <w:ind w:left="709"/>
        <w:jc w:val="both"/>
      </w:pPr>
      <w:r>
        <w:t>-</w:t>
      </w:r>
      <w:r w:rsidR="005D397D">
        <w:t>«Перевод жилого помещения в нежилое помещение и нежилого помещения в жилое помещение»</w:t>
      </w:r>
    </w:p>
    <w:p w:rsidR="005D397D" w:rsidRDefault="005D397D" w:rsidP="005D397D">
      <w:pPr>
        <w:tabs>
          <w:tab w:val="left" w:pos="993"/>
        </w:tabs>
        <w:ind w:left="709"/>
        <w:jc w:val="both"/>
      </w:pPr>
    </w:p>
    <w:p w:rsidR="00D7493A" w:rsidRDefault="005D397D" w:rsidP="005D397D">
      <w:pPr>
        <w:tabs>
          <w:tab w:val="left" w:pos="993"/>
        </w:tabs>
        <w:ind w:left="709"/>
        <w:jc w:val="both"/>
        <w:rPr>
          <w:b/>
        </w:rPr>
      </w:pPr>
      <w:r>
        <w:rPr>
          <w:b/>
          <w:caps/>
        </w:rPr>
        <w:t xml:space="preserve">2. </w:t>
      </w:r>
      <w:r w:rsidR="00D7493A">
        <w:rPr>
          <w:b/>
          <w:caps/>
        </w:rPr>
        <w:t>Слушали</w:t>
      </w:r>
      <w:r w:rsidR="00D7493A">
        <w:rPr>
          <w:b/>
        </w:rPr>
        <w:t>:</w:t>
      </w:r>
    </w:p>
    <w:p w:rsidR="005D397D" w:rsidRPr="00666857" w:rsidRDefault="005D397D" w:rsidP="005D397D">
      <w:pPr>
        <w:tabs>
          <w:tab w:val="left" w:pos="993"/>
        </w:tabs>
        <w:ind w:left="709"/>
        <w:jc w:val="both"/>
        <w:rPr>
          <w:i/>
        </w:rPr>
      </w:pPr>
      <w:r w:rsidRPr="005D397D">
        <w:t xml:space="preserve"> </w:t>
      </w:r>
      <w:r>
        <w:t>О письме Департамента государственной службы и кадровой политики Вологодской области от 28.04.2016 № 25-1567/16 «О межведомственном взаимодействии»</w:t>
      </w:r>
    </w:p>
    <w:p w:rsidR="00D7493A" w:rsidRDefault="00D7493A" w:rsidP="005D397D">
      <w:pPr>
        <w:pStyle w:val="a5"/>
        <w:tabs>
          <w:tab w:val="left" w:pos="993"/>
        </w:tabs>
        <w:ind w:left="360"/>
        <w:jc w:val="both"/>
      </w:pPr>
      <w:r>
        <w:t xml:space="preserve"> </w:t>
      </w:r>
    </w:p>
    <w:p w:rsidR="00D7493A" w:rsidRDefault="00D7493A" w:rsidP="00D7493A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t>Выступили:</w:t>
      </w: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D7493A" w:rsidTr="00D7493A">
        <w:trPr>
          <w:trHeight w:val="105"/>
        </w:trPr>
        <w:tc>
          <w:tcPr>
            <w:tcW w:w="2303" w:type="dxa"/>
            <w:hideMark/>
          </w:tcPr>
          <w:p w:rsidR="00D7493A" w:rsidRDefault="00DE19B3" w:rsidP="00DE19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Устинов А.Б.</w:t>
            </w:r>
          </w:p>
        </w:tc>
        <w:tc>
          <w:tcPr>
            <w:tcW w:w="6829" w:type="dxa"/>
          </w:tcPr>
          <w:p w:rsidR="00D7493A" w:rsidRDefault="00D7493A">
            <w:pPr>
              <w:tabs>
                <w:tab w:val="left" w:pos="851"/>
              </w:tabs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- </w:t>
            </w:r>
            <w:r w:rsidR="00DE19B3">
              <w:rPr>
                <w:spacing w:val="-4"/>
                <w:lang w:eastAsia="en-US"/>
              </w:rPr>
              <w:t xml:space="preserve">управляющий делами </w:t>
            </w:r>
            <w:r>
              <w:rPr>
                <w:spacing w:val="-4"/>
                <w:lang w:eastAsia="en-US"/>
              </w:rPr>
              <w:t>администрации района</w:t>
            </w:r>
          </w:p>
          <w:p w:rsidR="00D7493A" w:rsidRDefault="00D7493A">
            <w:pPr>
              <w:tabs>
                <w:tab w:val="left" w:pos="851"/>
              </w:tabs>
              <w:spacing w:line="276" w:lineRule="auto"/>
              <w:rPr>
                <w:spacing w:val="-4"/>
                <w:sz w:val="10"/>
                <w:szCs w:val="10"/>
                <w:lang w:eastAsia="en-US"/>
              </w:rPr>
            </w:pPr>
          </w:p>
        </w:tc>
      </w:tr>
    </w:tbl>
    <w:p w:rsidR="00D7493A" w:rsidRDefault="00D7493A" w:rsidP="00D7493A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t>Решили:</w:t>
      </w:r>
    </w:p>
    <w:p w:rsidR="00CF44E4" w:rsidRDefault="00242018" w:rsidP="00D7493A">
      <w:pPr>
        <w:pStyle w:val="a5"/>
        <w:ind w:left="0" w:firstLine="709"/>
        <w:jc w:val="both"/>
      </w:pPr>
      <w:r w:rsidRPr="00242018">
        <w:t>Информацию принять к сведению</w:t>
      </w:r>
      <w:r w:rsidR="00270E49">
        <w:t xml:space="preserve">. </w:t>
      </w:r>
    </w:p>
    <w:p w:rsidR="00D7493A" w:rsidRDefault="00D7493A" w:rsidP="00D7493A">
      <w:pPr>
        <w:pStyle w:val="a5"/>
        <w:ind w:left="0" w:firstLine="709"/>
        <w:jc w:val="both"/>
        <w:rPr>
          <w:b/>
        </w:rPr>
      </w:pPr>
      <w:r>
        <w:rPr>
          <w:b/>
        </w:rPr>
        <w:t>3. СЛУШАЛИ:</w:t>
      </w:r>
    </w:p>
    <w:p w:rsidR="00242018" w:rsidRPr="002166F1" w:rsidRDefault="00242018" w:rsidP="00242018">
      <w:pPr>
        <w:jc w:val="both"/>
        <w:rPr>
          <w:i/>
          <w:sz w:val="18"/>
          <w:szCs w:val="18"/>
        </w:rPr>
      </w:pPr>
      <w:r>
        <w:t xml:space="preserve">   </w:t>
      </w:r>
      <w:r w:rsidR="00D7493A">
        <w:t xml:space="preserve">        .</w:t>
      </w:r>
      <w:r>
        <w:rPr>
          <w:b/>
          <w:caps/>
          <w:sz w:val="10"/>
          <w:szCs w:val="10"/>
        </w:rPr>
        <w:t xml:space="preserve"> </w:t>
      </w:r>
      <w:r w:rsidRPr="00086D9F">
        <w:t xml:space="preserve">О </w:t>
      </w:r>
      <w:r>
        <w:t>письме Департамента государственной службы и кадровой политики Вологодской области от 19.05.2016 № их 25-1768/16 «О работе в Реестре государственных (муниципальных) услуг.</w:t>
      </w:r>
    </w:p>
    <w:p w:rsidR="00D7493A" w:rsidRDefault="00D7493A" w:rsidP="00242018">
      <w:pPr>
        <w:tabs>
          <w:tab w:val="left" w:pos="993"/>
        </w:tabs>
        <w:jc w:val="both"/>
        <w:rPr>
          <w:b/>
          <w:caps/>
          <w:sz w:val="10"/>
          <w:szCs w:val="10"/>
        </w:rPr>
      </w:pPr>
    </w:p>
    <w:p w:rsidR="00D7493A" w:rsidRDefault="00D7493A" w:rsidP="00D7493A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t>Выступили:</w:t>
      </w:r>
    </w:p>
    <w:tbl>
      <w:tblPr>
        <w:tblW w:w="9242" w:type="dxa"/>
        <w:tblInd w:w="108" w:type="dxa"/>
        <w:tblLook w:val="01E0"/>
      </w:tblPr>
      <w:tblGrid>
        <w:gridCol w:w="2331"/>
        <w:gridCol w:w="6911"/>
      </w:tblGrid>
      <w:tr w:rsidR="00D7493A" w:rsidTr="00D7493A">
        <w:trPr>
          <w:trHeight w:val="133"/>
        </w:trPr>
        <w:tc>
          <w:tcPr>
            <w:tcW w:w="2331" w:type="dxa"/>
            <w:hideMark/>
          </w:tcPr>
          <w:p w:rsidR="00D7493A" w:rsidRDefault="00242018" w:rsidP="00F260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Устинов А.Б.</w:t>
            </w:r>
          </w:p>
        </w:tc>
        <w:tc>
          <w:tcPr>
            <w:tcW w:w="6911" w:type="dxa"/>
            <w:hideMark/>
          </w:tcPr>
          <w:p w:rsidR="00D7493A" w:rsidRDefault="00D7493A" w:rsidP="00F26045">
            <w:pPr>
              <w:tabs>
                <w:tab w:val="left" w:pos="851"/>
              </w:tabs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-</w:t>
            </w:r>
            <w:r w:rsidR="00F26045">
              <w:rPr>
                <w:spacing w:val="-4"/>
                <w:lang w:eastAsia="en-US"/>
              </w:rPr>
              <w:t>управляющий делами</w:t>
            </w:r>
            <w:r>
              <w:rPr>
                <w:spacing w:val="-4"/>
                <w:lang w:eastAsia="en-US"/>
              </w:rPr>
              <w:t xml:space="preserve"> администрации района</w:t>
            </w:r>
          </w:p>
        </w:tc>
      </w:tr>
    </w:tbl>
    <w:p w:rsidR="00D7493A" w:rsidRDefault="00D7493A" w:rsidP="00D7493A">
      <w:pPr>
        <w:shd w:val="clear" w:color="auto" w:fill="FFFFFF"/>
        <w:ind w:firstLine="709"/>
        <w:jc w:val="both"/>
        <w:rPr>
          <w:b/>
          <w:caps/>
          <w:sz w:val="10"/>
          <w:szCs w:val="10"/>
        </w:rPr>
      </w:pPr>
    </w:p>
    <w:p w:rsidR="00D7493A" w:rsidRDefault="00D7493A" w:rsidP="00D7493A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t>РЕШИЛИ:</w:t>
      </w:r>
    </w:p>
    <w:p w:rsidR="00511ECD" w:rsidRDefault="00511ECD" w:rsidP="00CF44E4">
      <w:pPr>
        <w:pStyle w:val="a5"/>
        <w:ind w:left="0" w:firstLine="709"/>
        <w:jc w:val="both"/>
      </w:pPr>
      <w:r>
        <w:t xml:space="preserve">3.1. </w:t>
      </w:r>
      <w:r w:rsidR="00F26045" w:rsidRPr="00242018">
        <w:t>Информацию принять к сведению</w:t>
      </w:r>
      <w:r w:rsidR="00F26045">
        <w:t xml:space="preserve">. </w:t>
      </w:r>
    </w:p>
    <w:p w:rsidR="00511ECD" w:rsidRDefault="00511ECD" w:rsidP="00CF44E4">
      <w:pPr>
        <w:pStyle w:val="a5"/>
        <w:ind w:left="0" w:firstLine="709"/>
        <w:jc w:val="both"/>
      </w:pPr>
      <w:r>
        <w:t>3.2. О</w:t>
      </w:r>
      <w:r w:rsidR="00CF44E4">
        <w:t xml:space="preserve">рганизовать работу по редактированию </w:t>
      </w:r>
      <w:r>
        <w:t xml:space="preserve">муниципальных </w:t>
      </w:r>
      <w:r w:rsidR="00CF44E4">
        <w:t xml:space="preserve">услуг и активизировать работу в РГУ. </w:t>
      </w:r>
    </w:p>
    <w:p w:rsidR="00CF44E4" w:rsidRPr="00242018" w:rsidRDefault="00511ECD" w:rsidP="00CF44E4">
      <w:pPr>
        <w:pStyle w:val="a5"/>
        <w:ind w:left="0" w:firstLine="709"/>
        <w:jc w:val="both"/>
      </w:pPr>
      <w:r>
        <w:t>3.3. По</w:t>
      </w:r>
      <w:r w:rsidR="00CF44E4">
        <w:t xml:space="preserve"> дв</w:t>
      </w:r>
      <w:r>
        <w:t>ум</w:t>
      </w:r>
      <w:r w:rsidR="00CF44E4">
        <w:t xml:space="preserve"> услуг</w:t>
      </w:r>
      <w:r>
        <w:t>ам</w:t>
      </w:r>
      <w:r w:rsidR="00CF44E4">
        <w:t xml:space="preserve">: </w:t>
      </w:r>
      <w:proofErr w:type="gramStart"/>
      <w:r w:rsidR="00CF44E4"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</w:t>
      </w:r>
      <w:r w:rsidR="008709F5">
        <w:t xml:space="preserve">исполнитель - </w:t>
      </w:r>
      <w:r w:rsidR="00CF44E4">
        <w:t>управление по культуре</w:t>
      </w:r>
      <w:r w:rsidR="008709F5">
        <w:t>, туризму и молодежной политике</w:t>
      </w:r>
      <w:r w:rsidR="00CF44E4">
        <w:t>), «Проведение экспертизы ценности документов» (архив</w:t>
      </w:r>
      <w:r w:rsidR="008709F5">
        <w:t>ный отдел</w:t>
      </w:r>
      <w:r w:rsidR="00CF44E4">
        <w:t xml:space="preserve">) </w:t>
      </w:r>
      <w:r w:rsidR="008709F5">
        <w:t>подготовить</w:t>
      </w:r>
      <w:r w:rsidR="00CF44E4">
        <w:t xml:space="preserve"> заявку на удаление </w:t>
      </w:r>
      <w:r w:rsidR="008709F5">
        <w:t>на портале государственных и муниципальных услуг (функций)</w:t>
      </w:r>
      <w:r w:rsidR="00CF44E4">
        <w:t>.</w:t>
      </w:r>
      <w:proofErr w:type="gramEnd"/>
    </w:p>
    <w:p w:rsidR="00D7493A" w:rsidRDefault="00D7493A" w:rsidP="00D7493A">
      <w:pPr>
        <w:shd w:val="clear" w:color="auto" w:fill="FFFFFF"/>
        <w:jc w:val="both"/>
        <w:rPr>
          <w:caps/>
        </w:rPr>
      </w:pPr>
    </w:p>
    <w:p w:rsidR="00D7493A" w:rsidRDefault="00D7493A" w:rsidP="00D7493A">
      <w:pPr>
        <w:pStyle w:val="a5"/>
        <w:ind w:left="0" w:firstLine="709"/>
        <w:contextualSpacing/>
        <w:jc w:val="both"/>
        <w:rPr>
          <w:b/>
        </w:rPr>
      </w:pPr>
      <w:r>
        <w:rPr>
          <w:b/>
        </w:rPr>
        <w:t>4.СЛУШАЛИ:</w:t>
      </w:r>
    </w:p>
    <w:p w:rsidR="00CF44E4" w:rsidRPr="004B1753" w:rsidRDefault="00CF44E4" w:rsidP="00CF44E4">
      <w:pPr>
        <w:ind w:left="709"/>
        <w:jc w:val="both"/>
        <w:rPr>
          <w:i/>
          <w:sz w:val="18"/>
          <w:szCs w:val="18"/>
        </w:rPr>
      </w:pPr>
      <w:r>
        <w:t xml:space="preserve">     О письме Департамента государственной службы и кадровой политики Вологодской области от 22.06.2016 № их. 25-2126/16 «О заполнении форм статистической отчетности № 1-МУ»</w:t>
      </w:r>
    </w:p>
    <w:p w:rsidR="00D7493A" w:rsidRDefault="00D7493A" w:rsidP="00D7493A">
      <w:pPr>
        <w:ind w:firstLine="709"/>
        <w:jc w:val="both"/>
        <w:rPr>
          <w:i/>
        </w:rPr>
      </w:pPr>
    </w:p>
    <w:p w:rsidR="00D7493A" w:rsidRDefault="00D7493A" w:rsidP="00D7493A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lastRenderedPageBreak/>
        <w:t>Выступили:</w:t>
      </w:r>
    </w:p>
    <w:tbl>
      <w:tblPr>
        <w:tblW w:w="9778" w:type="dxa"/>
        <w:tblInd w:w="108" w:type="dxa"/>
        <w:tblLook w:val="01E0"/>
      </w:tblPr>
      <w:tblGrid>
        <w:gridCol w:w="2466"/>
        <w:gridCol w:w="7312"/>
      </w:tblGrid>
      <w:tr w:rsidR="00D7493A" w:rsidTr="00D7493A">
        <w:trPr>
          <w:trHeight w:val="139"/>
        </w:trPr>
        <w:tc>
          <w:tcPr>
            <w:tcW w:w="2466" w:type="dxa"/>
            <w:hideMark/>
          </w:tcPr>
          <w:p w:rsidR="00D7493A" w:rsidRDefault="00CF44E4" w:rsidP="001900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Устинов А.Б.</w:t>
            </w:r>
          </w:p>
        </w:tc>
        <w:tc>
          <w:tcPr>
            <w:tcW w:w="7312" w:type="dxa"/>
            <w:hideMark/>
          </w:tcPr>
          <w:p w:rsidR="00D7493A" w:rsidRDefault="00D7493A" w:rsidP="00CF44E4">
            <w:pPr>
              <w:tabs>
                <w:tab w:val="left" w:pos="851"/>
              </w:tabs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- </w:t>
            </w:r>
            <w:r w:rsidR="00CF44E4">
              <w:rPr>
                <w:spacing w:val="-4"/>
                <w:lang w:eastAsia="en-US"/>
              </w:rPr>
              <w:t>управляющий делами ад</w:t>
            </w:r>
            <w:r>
              <w:rPr>
                <w:lang w:eastAsia="en-US"/>
              </w:rPr>
              <w:t xml:space="preserve">министрации района </w:t>
            </w:r>
          </w:p>
        </w:tc>
      </w:tr>
    </w:tbl>
    <w:p w:rsidR="00D7493A" w:rsidRDefault="00D7493A" w:rsidP="00D7493A">
      <w:pPr>
        <w:shd w:val="clear" w:color="auto" w:fill="FFFFFF"/>
        <w:ind w:firstLine="709"/>
        <w:jc w:val="both"/>
        <w:rPr>
          <w:b/>
          <w:caps/>
        </w:rPr>
      </w:pPr>
      <w:r>
        <w:rPr>
          <w:b/>
          <w:caps/>
        </w:rPr>
        <w:t>Решили:</w:t>
      </w:r>
    </w:p>
    <w:p w:rsidR="001900AB" w:rsidRDefault="001900AB" w:rsidP="00D7493A">
      <w:pPr>
        <w:pStyle w:val="a5"/>
        <w:ind w:left="0" w:firstLine="709"/>
        <w:jc w:val="both"/>
      </w:pPr>
      <w:r>
        <w:t xml:space="preserve">4.1. </w:t>
      </w:r>
      <w:r w:rsidR="00CF44E4">
        <w:t xml:space="preserve">Информацию принять к сведению. </w:t>
      </w:r>
    </w:p>
    <w:p w:rsidR="00D24006" w:rsidRDefault="001900AB" w:rsidP="00D7493A">
      <w:pPr>
        <w:pStyle w:val="a5"/>
        <w:ind w:left="0" w:firstLine="709"/>
        <w:jc w:val="both"/>
      </w:pPr>
      <w:r>
        <w:t xml:space="preserve">4.2. </w:t>
      </w:r>
      <w:r w:rsidR="00CF44E4">
        <w:t xml:space="preserve">Руководителям отраслевых (функциональных) органов и структурных подразделений администрации района в срок до 16 часов 00 минут 04.07.2016 (понедельник) предоставить в юридический отдел администрации района (Знаменская Я.А.) </w:t>
      </w:r>
      <w:r>
        <w:t xml:space="preserve">письменно </w:t>
      </w:r>
      <w:r w:rsidR="00D24006">
        <w:t xml:space="preserve">информацию о предоставленных государственных (муниципальных) услугах за 2 квартал 2016 года по форме 1-МУ. </w:t>
      </w:r>
    </w:p>
    <w:p w:rsidR="00D24006" w:rsidRDefault="00D24006" w:rsidP="00D7493A">
      <w:pPr>
        <w:pStyle w:val="a5"/>
        <w:ind w:left="0" w:firstLine="709"/>
        <w:jc w:val="both"/>
        <w:rPr>
          <w:b/>
        </w:rPr>
      </w:pPr>
      <w:r w:rsidRPr="00D24006">
        <w:rPr>
          <w:b/>
        </w:rPr>
        <w:t>5.СЛУШАЛИ</w:t>
      </w:r>
      <w:r>
        <w:rPr>
          <w:b/>
        </w:rPr>
        <w:t>:</w:t>
      </w:r>
    </w:p>
    <w:p w:rsidR="0074184A" w:rsidRPr="004B1753" w:rsidRDefault="0074184A" w:rsidP="0074184A">
      <w:pPr>
        <w:jc w:val="both"/>
        <w:rPr>
          <w:i/>
          <w:sz w:val="18"/>
          <w:szCs w:val="18"/>
        </w:rPr>
      </w:pPr>
      <w:r>
        <w:t xml:space="preserve"> </w:t>
      </w:r>
      <w:r>
        <w:tab/>
        <w:t>О письме Департамента государственной службы и кадровой политики Вологодской области от 27.06.2016 № их. 28-1425/16 «О предоставлении информации»</w:t>
      </w:r>
    </w:p>
    <w:p w:rsidR="00D24006" w:rsidRDefault="0074184A" w:rsidP="00D7493A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ВЫСТУПИЛИ: </w:t>
      </w:r>
    </w:p>
    <w:p w:rsidR="0074184A" w:rsidRDefault="0074184A" w:rsidP="0074184A">
      <w:pPr>
        <w:jc w:val="both"/>
      </w:pPr>
      <w:r w:rsidRPr="0074184A">
        <w:t>Устинов А.Б.                    – управляющий делами администрации района</w:t>
      </w:r>
    </w:p>
    <w:p w:rsidR="0074184A" w:rsidRDefault="0074184A" w:rsidP="0074184A">
      <w:pPr>
        <w:jc w:val="both"/>
        <w:rPr>
          <w:b/>
        </w:rPr>
      </w:pPr>
      <w:r>
        <w:tab/>
      </w:r>
      <w:r w:rsidRPr="0074184A">
        <w:rPr>
          <w:b/>
        </w:rPr>
        <w:t xml:space="preserve">РЕШИЛИ: </w:t>
      </w:r>
    </w:p>
    <w:p w:rsidR="001900AB" w:rsidRDefault="001900AB" w:rsidP="0074184A">
      <w:pPr>
        <w:pStyle w:val="a5"/>
        <w:ind w:left="0" w:firstLine="709"/>
        <w:jc w:val="both"/>
      </w:pPr>
      <w:r>
        <w:t xml:space="preserve">5.1. </w:t>
      </w:r>
      <w:r w:rsidR="0074184A" w:rsidRPr="0074184A">
        <w:t>Информацию принять к сведению.</w:t>
      </w:r>
      <w:r w:rsidR="0074184A">
        <w:t xml:space="preserve"> </w:t>
      </w:r>
    </w:p>
    <w:p w:rsidR="0074184A" w:rsidRDefault="001900AB" w:rsidP="0074184A">
      <w:pPr>
        <w:pStyle w:val="a5"/>
        <w:ind w:left="0" w:firstLine="709"/>
        <w:jc w:val="both"/>
      </w:pPr>
      <w:r>
        <w:t xml:space="preserve">5.2. </w:t>
      </w:r>
      <w:r w:rsidR="0074184A">
        <w:t>Руководителям отраслевых (функциональных) органов и структурных подразделений администрации района в срок до 16 часов 00 минут 07.07.2016 (четверг) предоставить в юридический отдел администрации района (Знаменская Я.А.) информацию о количестве межведомственных информационных запросов, напра</w:t>
      </w:r>
      <w:r>
        <w:t>вленных во 2 квартале 2016 года, по предлагаемой форме.</w:t>
      </w:r>
    </w:p>
    <w:p w:rsidR="004D68F8" w:rsidRPr="004D68F8" w:rsidRDefault="004D68F8" w:rsidP="0074184A">
      <w:pPr>
        <w:pStyle w:val="a5"/>
        <w:ind w:left="0" w:firstLine="709"/>
        <w:jc w:val="both"/>
        <w:rPr>
          <w:b/>
        </w:rPr>
      </w:pPr>
      <w:r w:rsidRPr="004D68F8">
        <w:rPr>
          <w:b/>
        </w:rPr>
        <w:t>6.СЛУШАЛИ:</w:t>
      </w:r>
    </w:p>
    <w:p w:rsidR="004D68F8" w:rsidRPr="004B1753" w:rsidRDefault="004D68F8" w:rsidP="004D68F8">
      <w:pPr>
        <w:ind w:left="709"/>
        <w:jc w:val="both"/>
        <w:rPr>
          <w:i/>
          <w:sz w:val="18"/>
          <w:szCs w:val="18"/>
        </w:rPr>
      </w:pPr>
      <w:r>
        <w:t>О  письме комитета информационных технологий и телекоммуникаций Вологодской области от 09.06.2016 № их. 28-1291/16 «Об исполнении плана мероприятий»</w:t>
      </w:r>
    </w:p>
    <w:p w:rsidR="004D68F8" w:rsidRDefault="004D68F8" w:rsidP="0074184A">
      <w:pPr>
        <w:pStyle w:val="a5"/>
        <w:ind w:left="0" w:firstLine="709"/>
        <w:jc w:val="both"/>
        <w:rPr>
          <w:b/>
        </w:rPr>
      </w:pPr>
      <w:r>
        <w:rPr>
          <w:b/>
        </w:rPr>
        <w:t>ВЫСТУПИЛИ:</w:t>
      </w:r>
    </w:p>
    <w:p w:rsidR="004D68F8" w:rsidRDefault="004D68F8" w:rsidP="004D68F8">
      <w:pPr>
        <w:jc w:val="both"/>
      </w:pPr>
      <w:r w:rsidRPr="004D68F8">
        <w:t>Устинов А.Б.                      –управляющий делами администрации района</w:t>
      </w:r>
    </w:p>
    <w:p w:rsidR="004D68F8" w:rsidRPr="004D68F8" w:rsidRDefault="004D68F8" w:rsidP="004D68F8">
      <w:pPr>
        <w:jc w:val="both"/>
        <w:rPr>
          <w:b/>
        </w:rPr>
      </w:pPr>
      <w:r>
        <w:tab/>
      </w:r>
      <w:r w:rsidRPr="004D68F8">
        <w:rPr>
          <w:b/>
        </w:rPr>
        <w:t>РЕШИЛИ:</w:t>
      </w:r>
    </w:p>
    <w:p w:rsidR="0074184A" w:rsidRDefault="004D68F8" w:rsidP="0074184A">
      <w:pPr>
        <w:jc w:val="both"/>
      </w:pPr>
      <w:r>
        <w:tab/>
      </w:r>
      <w:r w:rsidR="00A01E77">
        <w:t>Информацию принять к сведению. Руководителям отраслевых (функциональных) органов</w:t>
      </w:r>
      <w:r w:rsidR="001900AB">
        <w:t>, структурных подразделений администрации района, предоставляющих муниципальные услуги</w:t>
      </w:r>
      <w:r w:rsidR="00A01E77">
        <w:t xml:space="preserve"> обеспечить выполнение требовании письма</w:t>
      </w:r>
      <w:r w:rsidR="001900AB">
        <w:t xml:space="preserve"> в указанные в нем сроки.</w:t>
      </w:r>
    </w:p>
    <w:p w:rsidR="00A01E77" w:rsidRPr="00A01E77" w:rsidRDefault="00A01E77" w:rsidP="0074184A">
      <w:pPr>
        <w:jc w:val="both"/>
        <w:rPr>
          <w:b/>
        </w:rPr>
      </w:pPr>
      <w:r>
        <w:tab/>
      </w:r>
      <w:r w:rsidRPr="00A01E77">
        <w:rPr>
          <w:b/>
        </w:rPr>
        <w:t>7.СЛУШАЛИ:</w:t>
      </w:r>
    </w:p>
    <w:p w:rsidR="00A01E77" w:rsidRDefault="00A01E77" w:rsidP="0074184A">
      <w:pPr>
        <w:jc w:val="both"/>
      </w:pPr>
      <w:r>
        <w:tab/>
        <w:t>О дате заседания комиссии по проведению административной реформы</w:t>
      </w:r>
    </w:p>
    <w:p w:rsidR="00A01E77" w:rsidRDefault="00A01E77" w:rsidP="0074184A">
      <w:pPr>
        <w:jc w:val="both"/>
        <w:rPr>
          <w:b/>
        </w:rPr>
      </w:pPr>
      <w:r>
        <w:tab/>
      </w:r>
      <w:r w:rsidRPr="00A01E77">
        <w:rPr>
          <w:b/>
        </w:rPr>
        <w:t>ВЫСТУПИЛИ:</w:t>
      </w:r>
    </w:p>
    <w:p w:rsidR="001900AB" w:rsidRDefault="00A01E77" w:rsidP="001900AB">
      <w:pPr>
        <w:ind w:left="708"/>
        <w:jc w:val="both"/>
      </w:pPr>
      <w:r w:rsidRPr="00A01E77">
        <w:t>Рогозина Т.Н.                   – заместитель главы администрации района по экономической политике – начальник управления экономического</w:t>
      </w:r>
      <w:r w:rsidR="001900AB">
        <w:t xml:space="preserve"> развития и сельского хозяйства.</w:t>
      </w:r>
    </w:p>
    <w:p w:rsidR="00D24006" w:rsidRPr="001900AB" w:rsidRDefault="00A01E77" w:rsidP="001900AB">
      <w:pPr>
        <w:ind w:left="708"/>
        <w:jc w:val="both"/>
        <w:rPr>
          <w:b/>
        </w:rPr>
      </w:pPr>
      <w:r w:rsidRPr="00A01E77">
        <w:t xml:space="preserve"> </w:t>
      </w:r>
      <w:r w:rsidR="001900AB" w:rsidRPr="001900AB">
        <w:rPr>
          <w:b/>
        </w:rPr>
        <w:t>Р</w:t>
      </w:r>
      <w:r w:rsidRPr="001900AB">
        <w:rPr>
          <w:b/>
        </w:rPr>
        <w:t>ЕШИЛИ:</w:t>
      </w:r>
    </w:p>
    <w:p w:rsidR="00D7493A" w:rsidRDefault="00D7493A" w:rsidP="00D7493A">
      <w:pPr>
        <w:pStyle w:val="a5"/>
        <w:ind w:left="0" w:firstLine="709"/>
        <w:jc w:val="both"/>
        <w:rPr>
          <w:b/>
        </w:rPr>
      </w:pPr>
      <w:r>
        <w:t>Определить дату заседания комиссии</w:t>
      </w:r>
      <w:r>
        <w:rPr>
          <w:b/>
        </w:rPr>
        <w:t xml:space="preserve"> </w:t>
      </w:r>
      <w:r>
        <w:t xml:space="preserve">по проведению административной реформы: </w:t>
      </w:r>
      <w:r>
        <w:rPr>
          <w:b/>
        </w:rPr>
        <w:t>0</w:t>
      </w:r>
      <w:r w:rsidR="00FB1569">
        <w:rPr>
          <w:b/>
        </w:rPr>
        <w:t>8</w:t>
      </w:r>
      <w:r>
        <w:rPr>
          <w:b/>
        </w:rPr>
        <w:t>.0</w:t>
      </w:r>
      <w:r w:rsidR="00FB1569">
        <w:rPr>
          <w:b/>
        </w:rPr>
        <w:t>7.2016 15.00</w:t>
      </w:r>
      <w:r>
        <w:rPr>
          <w:b/>
        </w:rPr>
        <w:t xml:space="preserve"> часов.</w:t>
      </w:r>
    </w:p>
    <w:p w:rsidR="00FB1733" w:rsidRDefault="00FB1733" w:rsidP="00D7493A">
      <w:pPr>
        <w:pStyle w:val="a5"/>
        <w:ind w:left="0" w:firstLine="709"/>
        <w:jc w:val="both"/>
        <w:rPr>
          <w:b/>
        </w:rPr>
      </w:pPr>
    </w:p>
    <w:p w:rsidR="00FB1733" w:rsidRPr="00DC5382" w:rsidRDefault="00FB1733" w:rsidP="00D7493A">
      <w:pPr>
        <w:pStyle w:val="a5"/>
        <w:ind w:left="0" w:firstLine="709"/>
        <w:jc w:val="both"/>
      </w:pPr>
      <w:r w:rsidRPr="00DC5382">
        <w:t>По вопросу, не включенному в повестку заседания комиссии:</w:t>
      </w:r>
    </w:p>
    <w:p w:rsidR="00FB1733" w:rsidRPr="00DC5382" w:rsidRDefault="00DC5382" w:rsidP="00DC5382">
      <w:pPr>
        <w:pStyle w:val="a5"/>
        <w:ind w:left="720"/>
        <w:jc w:val="both"/>
        <w:rPr>
          <w:b/>
        </w:rPr>
      </w:pPr>
      <w:r w:rsidRPr="00DC5382">
        <w:rPr>
          <w:b/>
        </w:rPr>
        <w:t>8.СЛУШАЛИ:</w:t>
      </w:r>
    </w:p>
    <w:p w:rsidR="00DC5382" w:rsidRDefault="00DC5382" w:rsidP="00DC5382">
      <w:pPr>
        <w:pStyle w:val="a5"/>
        <w:ind w:left="720"/>
        <w:jc w:val="both"/>
      </w:pPr>
      <w:r w:rsidRPr="00DC5382">
        <w:t>О муниципальных услугах, принятых, находящихся в разработке и на рассмотрении в юридическом отделе</w:t>
      </w:r>
      <w:r>
        <w:t>.</w:t>
      </w:r>
    </w:p>
    <w:p w:rsidR="00DC5382" w:rsidRPr="00DC5382" w:rsidRDefault="00DC5382" w:rsidP="00DC5382">
      <w:pPr>
        <w:pStyle w:val="a5"/>
        <w:ind w:left="720"/>
        <w:jc w:val="both"/>
        <w:rPr>
          <w:b/>
        </w:rPr>
      </w:pPr>
      <w:r w:rsidRPr="00DC5382">
        <w:rPr>
          <w:b/>
        </w:rPr>
        <w:t xml:space="preserve">ВЫСТУПИЛИ: </w:t>
      </w:r>
    </w:p>
    <w:p w:rsidR="00DC5382" w:rsidRDefault="00DC5382" w:rsidP="00DC5382">
      <w:pPr>
        <w:jc w:val="both"/>
      </w:pPr>
      <w:r>
        <w:t>Рогозина Т.Н.                                             – заместитель главы администрации района по экономической политике – начальник управления экономического развития и сельского хозяйства</w:t>
      </w:r>
    </w:p>
    <w:p w:rsidR="00DC5382" w:rsidRPr="00DC5382" w:rsidRDefault="00DC5382" w:rsidP="00DC5382">
      <w:pPr>
        <w:jc w:val="both"/>
        <w:rPr>
          <w:b/>
        </w:rPr>
      </w:pPr>
      <w:r>
        <w:tab/>
      </w:r>
      <w:r w:rsidRPr="00DC5382">
        <w:rPr>
          <w:b/>
        </w:rPr>
        <w:t>РЕШИЛИ:</w:t>
      </w:r>
    </w:p>
    <w:p w:rsidR="00D7493A" w:rsidRDefault="00DC5382" w:rsidP="00D7493A">
      <w:pPr>
        <w:ind w:firstLine="709"/>
        <w:jc w:val="both"/>
      </w:pPr>
      <w:r>
        <w:lastRenderedPageBreak/>
        <w:t>На заседание комиссии по административной реформе заведующему юридическим отделом администрации района Артамоновой А.В. предоставить информацию о муниципальных услугах, находящихся в разработке и на рассмотрении в юридическом отделе.</w:t>
      </w:r>
    </w:p>
    <w:p w:rsidR="00DC5382" w:rsidRDefault="00DC5382" w:rsidP="00D7493A">
      <w:pPr>
        <w:ind w:firstLine="709"/>
        <w:jc w:val="both"/>
      </w:pPr>
    </w:p>
    <w:p w:rsidR="00DC5382" w:rsidRPr="00DC5382" w:rsidRDefault="00DC5382" w:rsidP="00D7493A">
      <w:pPr>
        <w:ind w:firstLine="709"/>
        <w:jc w:val="both"/>
      </w:pPr>
    </w:p>
    <w:p w:rsidR="00D7493A" w:rsidRDefault="00D7493A" w:rsidP="00D7493A">
      <w:r>
        <w:t>Председательствующий                                                                                         Т.Н. Рогозина</w:t>
      </w:r>
    </w:p>
    <w:p w:rsidR="00D7493A" w:rsidRDefault="00D7493A" w:rsidP="00D7493A"/>
    <w:p w:rsidR="00C60B36" w:rsidRDefault="00D7493A" w:rsidP="00D7493A">
      <w:r>
        <w:t>Секретарь                                                                                                            Я.А. Знамен</w:t>
      </w:r>
      <w:r w:rsidR="00DC5382">
        <w:t>ская</w:t>
      </w:r>
    </w:p>
    <w:sectPr w:rsidR="00C60B36" w:rsidSect="00C6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829"/>
    <w:multiLevelType w:val="hybridMultilevel"/>
    <w:tmpl w:val="F4504C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51945"/>
    <w:multiLevelType w:val="multilevel"/>
    <w:tmpl w:val="2CE011F6"/>
    <w:lvl w:ilvl="0">
      <w:start w:val="1"/>
      <w:numFmt w:val="decimal"/>
      <w:lvlText w:val="%1"/>
      <w:lvlJc w:val="left"/>
      <w:pPr>
        <w:ind w:left="360" w:hanging="360"/>
      </w:pPr>
      <w:rPr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i w:val="0"/>
        <w:sz w:val="24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i w:val="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i w:val="0"/>
        <w:sz w:val="24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i w:val="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i w:val="0"/>
        <w:sz w:val="24"/>
      </w:rPr>
    </w:lvl>
  </w:abstractNum>
  <w:abstractNum w:abstractNumId="2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3B8A5670"/>
    <w:multiLevelType w:val="multilevel"/>
    <w:tmpl w:val="A1223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4274210D"/>
    <w:multiLevelType w:val="multilevel"/>
    <w:tmpl w:val="6B7270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70CC21D8"/>
    <w:multiLevelType w:val="multilevel"/>
    <w:tmpl w:val="721C30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3A"/>
    <w:rsid w:val="001900AB"/>
    <w:rsid w:val="00242018"/>
    <w:rsid w:val="00270E49"/>
    <w:rsid w:val="004D68F8"/>
    <w:rsid w:val="00511ECD"/>
    <w:rsid w:val="005D397D"/>
    <w:rsid w:val="00725A02"/>
    <w:rsid w:val="0074184A"/>
    <w:rsid w:val="007F42E3"/>
    <w:rsid w:val="008709F5"/>
    <w:rsid w:val="00A01E77"/>
    <w:rsid w:val="00AA17DF"/>
    <w:rsid w:val="00AE42D6"/>
    <w:rsid w:val="00C10583"/>
    <w:rsid w:val="00C60B36"/>
    <w:rsid w:val="00CF44E4"/>
    <w:rsid w:val="00D24006"/>
    <w:rsid w:val="00D7493A"/>
    <w:rsid w:val="00DC5382"/>
    <w:rsid w:val="00DE19B3"/>
    <w:rsid w:val="00E949DC"/>
    <w:rsid w:val="00EE549D"/>
    <w:rsid w:val="00F26045"/>
    <w:rsid w:val="00FB1569"/>
    <w:rsid w:val="00FB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493A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74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49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Глазов Игорь Васильевич</cp:lastModifiedBy>
  <cp:revision>12</cp:revision>
  <cp:lastPrinted>2016-07-05T05:27:00Z</cp:lastPrinted>
  <dcterms:created xsi:type="dcterms:W3CDTF">2016-07-01T05:21:00Z</dcterms:created>
  <dcterms:modified xsi:type="dcterms:W3CDTF">2016-07-05T07:55:00Z</dcterms:modified>
</cp:coreProperties>
</file>