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36A1" w:rsidRDefault="004F36A1" w:rsidP="00432F34">
      <w:pPr>
        <w:ind w:left="708" w:hanging="141"/>
        <w:rPr>
          <w:sz w:val="28"/>
          <w:szCs w:val="28"/>
          <w:lang w:val="ru-RU"/>
        </w:rPr>
      </w:pPr>
    </w:p>
    <w:p w:rsidR="00D55D6F" w:rsidRDefault="004F36A1" w:rsidP="00D55D6F">
      <w:pPr>
        <w:jc w:val="center"/>
        <w:rPr>
          <w:b/>
          <w:sz w:val="28"/>
          <w:szCs w:val="28"/>
          <w:lang w:val="ru-RU"/>
        </w:rPr>
      </w:pPr>
      <w:r w:rsidRPr="00D55D6F">
        <w:rPr>
          <w:b/>
          <w:sz w:val="28"/>
          <w:szCs w:val="28"/>
          <w:lang w:val="ru-RU"/>
        </w:rPr>
        <w:t xml:space="preserve">АДМИНИСТРАЦИЯ МУНИЦИПАЛЬНОГО ОБРАЗОВАНИЯ </w:t>
      </w:r>
    </w:p>
    <w:p w:rsidR="004F36A1" w:rsidRPr="00D55D6F" w:rsidRDefault="009C673E" w:rsidP="00D55D6F">
      <w:pPr>
        <w:jc w:val="center"/>
        <w:rPr>
          <w:b/>
          <w:sz w:val="28"/>
          <w:szCs w:val="28"/>
          <w:lang w:val="ru-RU"/>
        </w:rPr>
      </w:pPr>
      <w:r w:rsidRPr="00D55D6F">
        <w:rPr>
          <w:b/>
          <w:sz w:val="28"/>
          <w:szCs w:val="28"/>
          <w:lang w:val="ru-RU"/>
        </w:rPr>
        <w:t>ЗАЛЕССКОЕ</w:t>
      </w:r>
    </w:p>
    <w:p w:rsidR="004F36A1" w:rsidRPr="00D55D6F" w:rsidRDefault="004F36A1" w:rsidP="004F36A1">
      <w:pPr>
        <w:jc w:val="center"/>
        <w:rPr>
          <w:b/>
          <w:sz w:val="28"/>
          <w:szCs w:val="28"/>
          <w:lang w:val="ru-RU"/>
        </w:rPr>
      </w:pPr>
    </w:p>
    <w:p w:rsidR="004F36A1" w:rsidRPr="00D55D6F" w:rsidRDefault="004F36A1" w:rsidP="004F36A1">
      <w:pPr>
        <w:keepNext/>
        <w:keepLines/>
        <w:jc w:val="center"/>
        <w:rPr>
          <w:b/>
          <w:spacing w:val="40"/>
          <w:sz w:val="28"/>
          <w:szCs w:val="28"/>
          <w:lang w:val="ru-RU"/>
        </w:rPr>
      </w:pPr>
      <w:r w:rsidRPr="00D55D6F">
        <w:rPr>
          <w:b/>
          <w:sz w:val="28"/>
          <w:szCs w:val="28"/>
          <w:lang w:val="ru-RU"/>
        </w:rPr>
        <w:t>ПОСТАНОВЛЕНИЕ</w:t>
      </w:r>
    </w:p>
    <w:p w:rsidR="004F36A1" w:rsidRPr="00A53E25" w:rsidRDefault="004F36A1" w:rsidP="004F36A1">
      <w:pPr>
        <w:keepNext/>
        <w:keepLines/>
        <w:jc w:val="center"/>
        <w:rPr>
          <w:sz w:val="22"/>
          <w:szCs w:val="22"/>
          <w:lang w:val="ru-RU"/>
        </w:rPr>
      </w:pPr>
    </w:p>
    <w:p w:rsidR="004F36A1" w:rsidRPr="00A53E25" w:rsidRDefault="004F36A1" w:rsidP="004F36A1">
      <w:pPr>
        <w:keepNext/>
        <w:keepLines/>
        <w:jc w:val="center"/>
        <w:rPr>
          <w:sz w:val="22"/>
          <w:szCs w:val="22"/>
          <w:lang w:val="ru-RU"/>
        </w:rPr>
      </w:pPr>
    </w:p>
    <w:p w:rsidR="004F36A1" w:rsidRPr="00EB0DC4" w:rsidRDefault="004F36A1" w:rsidP="004F36A1">
      <w:pPr>
        <w:keepNext/>
        <w:keepLines/>
        <w:rPr>
          <w:sz w:val="28"/>
          <w:lang w:val="ru-RU"/>
        </w:rPr>
      </w:pPr>
      <w:r w:rsidRPr="00EB0DC4">
        <w:rPr>
          <w:sz w:val="28"/>
          <w:lang w:val="ru-RU"/>
        </w:rPr>
        <w:t xml:space="preserve">от    </w:t>
      </w:r>
      <w:r w:rsidR="00EB0DC4" w:rsidRPr="00EB0DC4">
        <w:rPr>
          <w:sz w:val="28"/>
          <w:lang w:val="ru-RU"/>
        </w:rPr>
        <w:t>30.03.2021</w:t>
      </w:r>
      <w:r w:rsidRPr="00EB0DC4">
        <w:rPr>
          <w:sz w:val="28"/>
          <w:lang w:val="ru-RU"/>
        </w:rPr>
        <w:t xml:space="preserve">№ </w:t>
      </w:r>
      <w:r w:rsidR="00EB0DC4" w:rsidRPr="00EB0DC4">
        <w:rPr>
          <w:sz w:val="28"/>
          <w:lang w:val="ru-RU"/>
        </w:rPr>
        <w:t>22</w:t>
      </w:r>
    </w:p>
    <w:p w:rsidR="004F36A1" w:rsidRPr="00A53E25" w:rsidRDefault="00EB0DC4" w:rsidP="004F36A1">
      <w:pPr>
        <w:keepNext/>
        <w:keepLines/>
        <w:rPr>
          <w:sz w:val="28"/>
          <w:lang w:val="ru-RU"/>
        </w:rPr>
      </w:pPr>
      <w:r>
        <w:rPr>
          <w:sz w:val="28"/>
          <w:lang w:val="ru-RU"/>
        </w:rPr>
        <w:t xml:space="preserve">    </w:t>
      </w:r>
      <w:r w:rsidR="004F36A1" w:rsidRPr="00A53E25">
        <w:rPr>
          <w:sz w:val="28"/>
          <w:lang w:val="ru-RU"/>
        </w:rPr>
        <w:t xml:space="preserve">д. </w:t>
      </w:r>
      <w:r w:rsidR="009C673E">
        <w:rPr>
          <w:sz w:val="28"/>
          <w:lang w:val="ru-RU"/>
        </w:rPr>
        <w:t>Малое Восное</w:t>
      </w:r>
    </w:p>
    <w:p w:rsidR="004F36A1" w:rsidRPr="00A53E25" w:rsidRDefault="004F36A1" w:rsidP="004F36A1">
      <w:pPr>
        <w:keepNext/>
        <w:keepLines/>
        <w:rPr>
          <w:sz w:val="16"/>
          <w:szCs w:val="16"/>
          <w:lang w:val="ru-RU"/>
        </w:rPr>
      </w:pPr>
    </w:p>
    <w:p w:rsidR="004F36A1" w:rsidRPr="00A53E25" w:rsidRDefault="004F36A1" w:rsidP="004F36A1">
      <w:pPr>
        <w:keepNext/>
        <w:keepLines/>
        <w:rPr>
          <w:sz w:val="16"/>
          <w:szCs w:val="16"/>
          <w:lang w:val="ru-RU"/>
        </w:rPr>
      </w:pPr>
    </w:p>
    <w:p w:rsidR="005007F4" w:rsidRPr="00A53E25" w:rsidRDefault="003932F5" w:rsidP="00B8745B">
      <w:pPr>
        <w:pStyle w:val="ConsPlusTitle"/>
        <w:tabs>
          <w:tab w:val="left" w:pos="435"/>
        </w:tabs>
        <w:rPr>
          <w:rFonts w:ascii="Times New Roman" w:hAnsi="Times New Roman" w:cs="Times New Roman"/>
          <w:b w:val="0"/>
          <w:bCs w:val="0"/>
          <w:sz w:val="28"/>
          <w:szCs w:val="28"/>
        </w:rPr>
      </w:pPr>
      <w:r w:rsidRPr="003932F5">
        <w:rPr>
          <w:noProof/>
        </w:rPr>
        <w:pict>
          <v:group id="_x0000_s1027" style="position:absolute;margin-left:-4.3pt;margin-top:0;width:225.55pt;height:21.65pt;z-index:251660288" coordorigin="1584,5184" coordsize="3889,433">
            <v:line id="_x0000_s1028" style="position:absolute" from="1584,5184" to="1585,5617" o:allowincell="f" strokeweight="1pt">
              <v:stroke startarrowwidth="narrow" startarrowlength="long" endarrowwidth="narrow" endarrowlength="long"/>
            </v:line>
            <v:line id="_x0000_s1029" style="position:absolute" from="1584,5184" to="2017,5185" o:allowincell="f" strokeweight="1pt">
              <v:stroke startarrowwidth="narrow" startarrowlength="long" endarrowwidth="narrow" endarrowlength="long"/>
            </v:line>
            <v:line id="_x0000_s1030" style="position:absolute" from="5472,5184" to="5473,5617" o:allowincell="f" strokeweight="1pt">
              <v:stroke startarrowwidth="narrow" startarrowlength="long" endarrowwidth="narrow" endarrowlength="long"/>
            </v:line>
            <v:line id="_x0000_s1031" style="position:absolute;flip:x" from="5040,5184" to="5472,5184" o:allowincell="f" strokeweight="1pt">
              <v:stroke startarrowwidth="narrow" startarrowlength="long" endarrowwidth="narrow" endarrowlength="long"/>
            </v:line>
          </v:group>
        </w:pict>
      </w:r>
      <w:r w:rsidR="00B8745B" w:rsidRPr="00A53E25">
        <w:rPr>
          <w:rFonts w:ascii="Times New Roman" w:hAnsi="Times New Roman" w:cs="Times New Roman"/>
          <w:b w:val="0"/>
          <w:bCs w:val="0"/>
          <w:sz w:val="28"/>
          <w:szCs w:val="28"/>
        </w:rPr>
        <w:t xml:space="preserve">Об утверждении </w:t>
      </w:r>
      <w:r w:rsidR="005007F4" w:rsidRPr="00A53E25">
        <w:rPr>
          <w:rFonts w:ascii="Times New Roman" w:hAnsi="Times New Roman" w:cs="Times New Roman"/>
          <w:b w:val="0"/>
          <w:bCs w:val="0"/>
          <w:sz w:val="28"/>
          <w:szCs w:val="28"/>
        </w:rPr>
        <w:t>П</w:t>
      </w:r>
      <w:r w:rsidR="00B8745B" w:rsidRPr="00A53E25">
        <w:rPr>
          <w:rFonts w:ascii="Times New Roman" w:hAnsi="Times New Roman" w:cs="Times New Roman"/>
          <w:b w:val="0"/>
          <w:bCs w:val="0"/>
          <w:sz w:val="28"/>
          <w:szCs w:val="28"/>
        </w:rPr>
        <w:t xml:space="preserve">орядков </w:t>
      </w:r>
    </w:p>
    <w:p w:rsidR="00B8745B" w:rsidRPr="00A53E25" w:rsidRDefault="00B8745B" w:rsidP="006B7433">
      <w:pPr>
        <w:pStyle w:val="ConsPlusTitle"/>
        <w:tabs>
          <w:tab w:val="left" w:pos="435"/>
        </w:tabs>
        <w:rPr>
          <w:rFonts w:ascii="Times New Roman" w:hAnsi="Times New Roman" w:cs="Times New Roman"/>
          <w:b w:val="0"/>
          <w:bCs w:val="0"/>
          <w:sz w:val="28"/>
          <w:szCs w:val="28"/>
        </w:rPr>
      </w:pPr>
      <w:r w:rsidRPr="00A53E25">
        <w:rPr>
          <w:rFonts w:ascii="Times New Roman" w:hAnsi="Times New Roman" w:cs="Times New Roman"/>
          <w:b w:val="0"/>
          <w:bCs w:val="0"/>
          <w:sz w:val="28"/>
          <w:szCs w:val="28"/>
        </w:rPr>
        <w:t>открытия и ведения лицевыхсчетов</w:t>
      </w:r>
    </w:p>
    <w:p w:rsidR="004F36A1" w:rsidRPr="00A53E25" w:rsidRDefault="004F36A1" w:rsidP="004F36A1">
      <w:pPr>
        <w:ind w:left="708" w:hanging="141"/>
        <w:jc w:val="center"/>
        <w:rPr>
          <w:sz w:val="28"/>
          <w:szCs w:val="28"/>
          <w:lang w:val="ru-RU"/>
        </w:rPr>
      </w:pPr>
    </w:p>
    <w:p w:rsidR="00C25EED" w:rsidRPr="00A53E25" w:rsidRDefault="00C25EED">
      <w:pPr>
        <w:rPr>
          <w:lang w:val="ru-RU"/>
        </w:rPr>
      </w:pPr>
    </w:p>
    <w:p w:rsidR="00C25EED" w:rsidRPr="00A53E25" w:rsidRDefault="00A76163" w:rsidP="00B8745B">
      <w:pPr>
        <w:autoSpaceDE w:val="0"/>
        <w:autoSpaceDN w:val="0"/>
        <w:adjustRightInd w:val="0"/>
        <w:ind w:firstLine="709"/>
        <w:jc w:val="both"/>
        <w:rPr>
          <w:b/>
          <w:sz w:val="28"/>
          <w:szCs w:val="28"/>
          <w:lang w:val="ru-RU"/>
        </w:rPr>
      </w:pPr>
      <w:r w:rsidRPr="00A53E25">
        <w:rPr>
          <w:rFonts w:eastAsia="Calibri"/>
          <w:sz w:val="28"/>
          <w:szCs w:val="28"/>
          <w:lang w:val="ru-RU" w:eastAsia="ru-RU"/>
        </w:rPr>
        <w:t>В соответствие со статьей 220.1 Бюджетного кодекса Российской</w:t>
      </w:r>
      <w:r w:rsidR="00B8745B" w:rsidRPr="00A53E25">
        <w:rPr>
          <w:rFonts w:eastAsia="Calibri"/>
          <w:sz w:val="28"/>
          <w:szCs w:val="28"/>
          <w:lang w:val="ru-RU" w:eastAsia="ru-RU"/>
        </w:rPr>
        <w:t xml:space="preserve"> </w:t>
      </w:r>
      <w:r w:rsidRPr="00A53E25">
        <w:rPr>
          <w:rFonts w:eastAsia="Calibri"/>
          <w:sz w:val="28"/>
          <w:szCs w:val="28"/>
          <w:lang w:val="ru-RU" w:eastAsia="ru-RU"/>
        </w:rPr>
        <w:t>Федерации, Федеральным законом от 27 декабря 2019 года N 479-ФЗ "О</w:t>
      </w:r>
      <w:r w:rsidR="00B8745B" w:rsidRPr="00A53E25">
        <w:rPr>
          <w:rFonts w:eastAsia="Calibri"/>
          <w:sz w:val="28"/>
          <w:szCs w:val="28"/>
          <w:lang w:val="ru-RU" w:eastAsia="ru-RU"/>
        </w:rPr>
        <w:t xml:space="preserve"> </w:t>
      </w:r>
      <w:r w:rsidRPr="00A53E25">
        <w:rPr>
          <w:rFonts w:eastAsia="Calibri"/>
          <w:sz w:val="28"/>
          <w:szCs w:val="28"/>
          <w:lang w:val="ru-RU" w:eastAsia="ru-RU"/>
        </w:rPr>
        <w:t>внесении изменений в Бюджетный кодекс Российской Федерации в части</w:t>
      </w:r>
      <w:r w:rsidR="00B8745B" w:rsidRPr="00A53E25">
        <w:rPr>
          <w:rFonts w:eastAsia="Calibri"/>
          <w:sz w:val="28"/>
          <w:szCs w:val="28"/>
          <w:lang w:val="ru-RU" w:eastAsia="ru-RU"/>
        </w:rPr>
        <w:t xml:space="preserve"> </w:t>
      </w:r>
      <w:r w:rsidRPr="00A53E25">
        <w:rPr>
          <w:rFonts w:eastAsia="Calibri"/>
          <w:sz w:val="28"/>
          <w:szCs w:val="28"/>
          <w:lang w:val="ru-RU" w:eastAsia="ru-RU"/>
        </w:rPr>
        <w:t>казначейского обслуживания и системы казначейских платежей"</w:t>
      </w:r>
      <w:r w:rsidRPr="00A53E25">
        <w:rPr>
          <w:sz w:val="28"/>
          <w:szCs w:val="28"/>
          <w:lang w:val="ru-RU"/>
        </w:rPr>
        <w:t xml:space="preserve"> </w:t>
      </w:r>
      <w:r w:rsidR="005C1B56" w:rsidRPr="00A53E25">
        <w:rPr>
          <w:sz w:val="28"/>
          <w:szCs w:val="28"/>
          <w:lang w:val="ru-RU"/>
        </w:rPr>
        <w:t xml:space="preserve">Администрация </w:t>
      </w:r>
      <w:r w:rsidR="00B8745B" w:rsidRPr="00A53E25">
        <w:rPr>
          <w:sz w:val="28"/>
          <w:szCs w:val="28"/>
          <w:lang w:val="ru-RU"/>
        </w:rPr>
        <w:t xml:space="preserve">муниципального образования </w:t>
      </w:r>
      <w:r w:rsidR="009C673E">
        <w:rPr>
          <w:sz w:val="28"/>
          <w:szCs w:val="28"/>
          <w:lang w:val="ru-RU"/>
        </w:rPr>
        <w:t>Залесское</w:t>
      </w:r>
      <w:r w:rsidR="00B8745B" w:rsidRPr="00A53E25">
        <w:rPr>
          <w:rFonts w:eastAsia="Calibri"/>
          <w:sz w:val="28"/>
          <w:szCs w:val="28"/>
          <w:lang w:val="ru-RU" w:eastAsia="ru-RU"/>
        </w:rPr>
        <w:t xml:space="preserve"> </w:t>
      </w:r>
      <w:r w:rsidR="00C25EED" w:rsidRPr="00A53E25">
        <w:rPr>
          <w:b/>
          <w:sz w:val="28"/>
          <w:szCs w:val="28"/>
          <w:lang w:val="ru-RU"/>
        </w:rPr>
        <w:t>ПОСТАНОВЛЯ</w:t>
      </w:r>
      <w:r w:rsidR="005C1B56" w:rsidRPr="00A53E25">
        <w:rPr>
          <w:b/>
          <w:sz w:val="28"/>
          <w:szCs w:val="28"/>
          <w:lang w:val="ru-RU"/>
        </w:rPr>
        <w:t>ЕТ</w:t>
      </w:r>
      <w:r w:rsidR="00C25EED" w:rsidRPr="00A53E25">
        <w:rPr>
          <w:b/>
          <w:sz w:val="28"/>
          <w:szCs w:val="28"/>
          <w:lang w:val="ru-RU"/>
        </w:rPr>
        <w:t>:</w:t>
      </w:r>
    </w:p>
    <w:p w:rsidR="00B8745B" w:rsidRPr="00A53E25" w:rsidRDefault="00B8745B" w:rsidP="00B8745B">
      <w:pPr>
        <w:autoSpaceDE w:val="0"/>
        <w:autoSpaceDN w:val="0"/>
        <w:adjustRightInd w:val="0"/>
        <w:ind w:firstLine="709"/>
        <w:jc w:val="both"/>
        <w:rPr>
          <w:rFonts w:eastAsia="Calibri"/>
          <w:sz w:val="28"/>
          <w:szCs w:val="28"/>
          <w:lang w:val="ru-RU" w:eastAsia="ru-RU"/>
        </w:rPr>
      </w:pPr>
    </w:p>
    <w:p w:rsidR="005007F4" w:rsidRPr="00A53E25" w:rsidRDefault="005007F4" w:rsidP="005007F4">
      <w:pPr>
        <w:numPr>
          <w:ilvl w:val="0"/>
          <w:numId w:val="1"/>
        </w:numPr>
        <w:ind w:left="0" w:firstLine="709"/>
        <w:jc w:val="both"/>
      </w:pPr>
      <w:proofErr w:type="spellStart"/>
      <w:r w:rsidRPr="00A53E25">
        <w:rPr>
          <w:sz w:val="28"/>
          <w:szCs w:val="28"/>
        </w:rPr>
        <w:t>Утвердить</w:t>
      </w:r>
      <w:proofErr w:type="spellEnd"/>
      <w:r w:rsidRPr="00A53E25">
        <w:rPr>
          <w:sz w:val="28"/>
          <w:szCs w:val="28"/>
        </w:rPr>
        <w:t>:</w:t>
      </w:r>
    </w:p>
    <w:p w:rsidR="00E56AA1" w:rsidRPr="00A53E25" w:rsidRDefault="004111F5" w:rsidP="005007F4">
      <w:pPr>
        <w:ind w:firstLine="709"/>
        <w:jc w:val="both"/>
        <w:rPr>
          <w:sz w:val="28"/>
          <w:szCs w:val="28"/>
          <w:lang w:val="ru-RU"/>
        </w:rPr>
      </w:pPr>
      <w:bookmarkStart w:id="0" w:name="_Hlk65764188"/>
      <w:bookmarkEnd w:id="0"/>
      <w:r>
        <w:rPr>
          <w:sz w:val="28"/>
          <w:szCs w:val="28"/>
          <w:lang w:val="ru-RU"/>
        </w:rPr>
        <w:t xml:space="preserve">1.1. </w:t>
      </w:r>
      <w:r w:rsidR="00E56AA1" w:rsidRPr="00A53E25">
        <w:rPr>
          <w:sz w:val="28"/>
          <w:szCs w:val="28"/>
          <w:lang w:val="ru-RU"/>
        </w:rPr>
        <w:t xml:space="preserve">Порядок открытия и ведения лицевых счетов для учета операций главных распорядителей, распорядителей и получателей средств  бюджета муниципального образования </w:t>
      </w:r>
      <w:r w:rsidR="009C673E">
        <w:rPr>
          <w:sz w:val="28"/>
          <w:szCs w:val="28"/>
          <w:lang w:val="ru-RU"/>
        </w:rPr>
        <w:t>Залесское</w:t>
      </w:r>
      <w:r w:rsidR="00E56AA1" w:rsidRPr="00A53E25">
        <w:rPr>
          <w:sz w:val="28"/>
          <w:szCs w:val="28"/>
          <w:lang w:val="ru-RU"/>
        </w:rPr>
        <w:t xml:space="preserve"> </w:t>
      </w:r>
      <w:proofErr w:type="gramStart"/>
      <w:r w:rsidR="00E56AA1" w:rsidRPr="00A53E25">
        <w:rPr>
          <w:sz w:val="28"/>
          <w:szCs w:val="28"/>
          <w:lang w:val="ru-RU"/>
        </w:rPr>
        <w:t>согласно приложения</w:t>
      </w:r>
      <w:proofErr w:type="gramEnd"/>
      <w:r w:rsidR="008D2FD5">
        <w:rPr>
          <w:sz w:val="28"/>
          <w:szCs w:val="28"/>
          <w:lang w:val="ru-RU"/>
        </w:rPr>
        <w:t xml:space="preserve"> № 1</w:t>
      </w:r>
      <w:r w:rsidR="00E56AA1" w:rsidRPr="00A53E25">
        <w:rPr>
          <w:sz w:val="28"/>
          <w:szCs w:val="28"/>
          <w:lang w:val="ru-RU"/>
        </w:rPr>
        <w:t xml:space="preserve"> к настоящему постановлению.</w:t>
      </w:r>
    </w:p>
    <w:p w:rsidR="005007F4" w:rsidRPr="00A53E25" w:rsidRDefault="005007F4" w:rsidP="005007F4">
      <w:pPr>
        <w:ind w:firstLine="709"/>
        <w:jc w:val="both"/>
        <w:rPr>
          <w:sz w:val="28"/>
          <w:szCs w:val="28"/>
          <w:lang w:val="ru-RU"/>
        </w:rPr>
      </w:pPr>
      <w:r w:rsidRPr="00A53E25">
        <w:rPr>
          <w:sz w:val="28"/>
          <w:szCs w:val="28"/>
          <w:lang w:val="ru-RU"/>
        </w:rPr>
        <w:t xml:space="preserve">1.2. </w:t>
      </w:r>
      <w:proofErr w:type="gramStart"/>
      <w:r w:rsidR="00E56AA1" w:rsidRPr="00A53E25">
        <w:rPr>
          <w:sz w:val="28"/>
          <w:szCs w:val="28"/>
          <w:lang w:val="ru-RU"/>
        </w:rPr>
        <w:t xml:space="preserve">Порядок открытия и ведения лицевых счетов по учету денежных средств, поступающими в соответствии с законодательными и иными нормативными правовыми актами Российской Федерации, законодательными и иными нормативными правовыми актами области, района и поселения  во временное распоряжение главных распорядителей, распорядителей и получателей средств  бюджета муниципального образования </w:t>
      </w:r>
      <w:r w:rsidR="009C673E">
        <w:rPr>
          <w:sz w:val="28"/>
          <w:szCs w:val="28"/>
          <w:lang w:val="ru-RU"/>
        </w:rPr>
        <w:t>Залесское</w:t>
      </w:r>
      <w:r w:rsidR="00E56AA1" w:rsidRPr="00A53E25">
        <w:rPr>
          <w:sz w:val="28"/>
          <w:szCs w:val="28"/>
          <w:lang w:val="ru-RU"/>
        </w:rPr>
        <w:t xml:space="preserve">, согласно приложения </w:t>
      </w:r>
      <w:r w:rsidR="008D2FD5">
        <w:rPr>
          <w:sz w:val="28"/>
          <w:szCs w:val="28"/>
          <w:lang w:val="ru-RU"/>
        </w:rPr>
        <w:t xml:space="preserve">№ 2 </w:t>
      </w:r>
      <w:r w:rsidR="00E56AA1" w:rsidRPr="00A53E25">
        <w:rPr>
          <w:sz w:val="28"/>
          <w:szCs w:val="28"/>
          <w:lang w:val="ru-RU"/>
        </w:rPr>
        <w:t>к настоящему постановлению.</w:t>
      </w:r>
      <w:proofErr w:type="gramEnd"/>
    </w:p>
    <w:p w:rsidR="00B8745B" w:rsidRPr="00A53E25" w:rsidRDefault="00B8745B" w:rsidP="00B8745B">
      <w:pPr>
        <w:ind w:firstLine="709"/>
        <w:jc w:val="both"/>
        <w:rPr>
          <w:sz w:val="28"/>
          <w:szCs w:val="28"/>
          <w:highlight w:val="yellow"/>
          <w:lang w:val="ru-RU"/>
        </w:rPr>
      </w:pPr>
    </w:p>
    <w:p w:rsidR="00B8745B" w:rsidRPr="00202420" w:rsidRDefault="005007F4" w:rsidP="00B8745B">
      <w:pPr>
        <w:ind w:firstLine="709"/>
        <w:jc w:val="both"/>
        <w:rPr>
          <w:bCs/>
          <w:sz w:val="28"/>
          <w:szCs w:val="28"/>
          <w:lang w:val="ru-RU"/>
        </w:rPr>
      </w:pPr>
      <w:r w:rsidRPr="00202420">
        <w:rPr>
          <w:sz w:val="28"/>
          <w:szCs w:val="28"/>
          <w:lang w:val="ru-RU"/>
        </w:rPr>
        <w:t>2</w:t>
      </w:r>
      <w:r w:rsidR="005C1B56" w:rsidRPr="00202420">
        <w:rPr>
          <w:sz w:val="28"/>
          <w:szCs w:val="28"/>
          <w:lang w:val="ru-RU"/>
        </w:rPr>
        <w:t xml:space="preserve">. </w:t>
      </w:r>
      <w:r w:rsidR="00A76163" w:rsidRPr="00202420">
        <w:rPr>
          <w:bCs/>
          <w:sz w:val="28"/>
          <w:szCs w:val="28"/>
          <w:lang w:val="ru-RU"/>
        </w:rPr>
        <w:t>Признать утратившим</w:t>
      </w:r>
      <w:r w:rsidR="004111F5">
        <w:rPr>
          <w:bCs/>
          <w:sz w:val="28"/>
          <w:szCs w:val="28"/>
          <w:lang w:val="ru-RU"/>
        </w:rPr>
        <w:t>и</w:t>
      </w:r>
      <w:r w:rsidR="00A76163" w:rsidRPr="00202420">
        <w:rPr>
          <w:bCs/>
          <w:sz w:val="28"/>
          <w:szCs w:val="28"/>
          <w:lang w:val="ru-RU"/>
        </w:rPr>
        <w:t xml:space="preserve"> силу</w:t>
      </w:r>
      <w:r w:rsidR="00B8745B" w:rsidRPr="00202420">
        <w:rPr>
          <w:bCs/>
          <w:sz w:val="28"/>
          <w:szCs w:val="28"/>
          <w:lang w:val="ru-RU"/>
        </w:rPr>
        <w:t>:</w:t>
      </w:r>
      <w:r w:rsidR="00A76163" w:rsidRPr="00202420">
        <w:rPr>
          <w:bCs/>
          <w:sz w:val="28"/>
          <w:szCs w:val="28"/>
          <w:lang w:val="ru-RU"/>
        </w:rPr>
        <w:t xml:space="preserve"> </w:t>
      </w:r>
    </w:p>
    <w:p w:rsidR="00B8745B" w:rsidRPr="00202420" w:rsidRDefault="00B8745B" w:rsidP="00B8745B">
      <w:pPr>
        <w:ind w:firstLine="709"/>
        <w:jc w:val="both"/>
        <w:rPr>
          <w:bCs/>
          <w:sz w:val="28"/>
          <w:szCs w:val="28"/>
          <w:lang w:val="ru-RU"/>
        </w:rPr>
      </w:pPr>
      <w:r w:rsidRPr="00202420">
        <w:rPr>
          <w:sz w:val="28"/>
          <w:szCs w:val="28"/>
          <w:lang w:val="ru-RU"/>
        </w:rPr>
        <w:t xml:space="preserve">- постановление Администрации муниципального образования </w:t>
      </w:r>
      <w:r w:rsidR="009C673E" w:rsidRPr="00202420">
        <w:rPr>
          <w:sz w:val="28"/>
          <w:szCs w:val="28"/>
          <w:lang w:val="ru-RU"/>
        </w:rPr>
        <w:t>Залесское</w:t>
      </w:r>
      <w:r w:rsidRPr="00202420">
        <w:rPr>
          <w:sz w:val="28"/>
          <w:szCs w:val="28"/>
          <w:lang w:val="ru-RU"/>
        </w:rPr>
        <w:t xml:space="preserve"> от </w:t>
      </w:r>
      <w:r w:rsidR="009C673E" w:rsidRPr="00202420">
        <w:rPr>
          <w:sz w:val="28"/>
          <w:szCs w:val="28"/>
          <w:lang w:val="ru-RU"/>
        </w:rPr>
        <w:t>20.01.2010  № 15</w:t>
      </w:r>
      <w:r w:rsidRPr="00202420">
        <w:rPr>
          <w:sz w:val="28"/>
          <w:szCs w:val="28"/>
          <w:lang w:val="ru-RU"/>
        </w:rPr>
        <w:t xml:space="preserve"> «</w:t>
      </w:r>
      <w:r w:rsidR="00F14637" w:rsidRPr="00202420">
        <w:rPr>
          <w:sz w:val="28"/>
          <w:szCs w:val="28"/>
          <w:lang w:val="ru-RU"/>
        </w:rPr>
        <w:t>Об утверждении Положения о порядке открытия и ведения лицевых счетов</w:t>
      </w:r>
      <w:r w:rsidR="00202420">
        <w:rPr>
          <w:sz w:val="28"/>
          <w:szCs w:val="28"/>
          <w:lang w:val="ru-RU"/>
        </w:rPr>
        <w:t xml:space="preserve"> главных</w:t>
      </w:r>
      <w:r w:rsidR="00F14637" w:rsidRPr="00202420">
        <w:rPr>
          <w:sz w:val="28"/>
          <w:szCs w:val="28"/>
          <w:lang w:val="ru-RU"/>
        </w:rPr>
        <w:t xml:space="preserve"> распорядителей и получателей средств бюджета муниципального образования Залесское</w:t>
      </w:r>
      <w:r w:rsidRPr="00202420">
        <w:rPr>
          <w:bCs/>
          <w:sz w:val="28"/>
          <w:szCs w:val="28"/>
          <w:lang w:val="ru-RU"/>
        </w:rPr>
        <w:t>»;</w:t>
      </w:r>
    </w:p>
    <w:p w:rsidR="009C673E" w:rsidRPr="00202420" w:rsidRDefault="009C673E" w:rsidP="009C673E">
      <w:pPr>
        <w:ind w:firstLine="709"/>
        <w:jc w:val="both"/>
        <w:rPr>
          <w:bCs/>
          <w:sz w:val="28"/>
          <w:szCs w:val="28"/>
          <w:lang w:val="ru-RU"/>
        </w:rPr>
      </w:pPr>
      <w:r w:rsidRPr="00202420">
        <w:rPr>
          <w:sz w:val="28"/>
          <w:szCs w:val="28"/>
          <w:lang w:val="ru-RU"/>
        </w:rPr>
        <w:t>- постановление Администрации муниципального образования Залесское от 04.06.2010 № 68 «</w:t>
      </w:r>
      <w:r w:rsidR="00F14637" w:rsidRPr="00202420">
        <w:rPr>
          <w:bCs/>
          <w:sz w:val="28"/>
          <w:szCs w:val="28"/>
          <w:lang w:val="ru-RU"/>
        </w:rPr>
        <w:t>О внесении изменений в постановление администрации муниципального образования Залесское от 20.01.2010 № 15</w:t>
      </w:r>
      <w:r w:rsidRPr="00202420">
        <w:rPr>
          <w:bCs/>
          <w:sz w:val="28"/>
          <w:szCs w:val="28"/>
          <w:lang w:val="ru-RU"/>
        </w:rPr>
        <w:t>»;</w:t>
      </w:r>
    </w:p>
    <w:p w:rsidR="009C673E" w:rsidRPr="00202420" w:rsidRDefault="009C673E" w:rsidP="009C673E">
      <w:pPr>
        <w:ind w:firstLine="709"/>
        <w:jc w:val="both"/>
        <w:rPr>
          <w:bCs/>
          <w:sz w:val="28"/>
          <w:szCs w:val="28"/>
          <w:lang w:val="ru-RU"/>
        </w:rPr>
      </w:pPr>
      <w:r w:rsidRPr="00202420">
        <w:rPr>
          <w:sz w:val="28"/>
          <w:szCs w:val="28"/>
          <w:lang w:val="ru-RU"/>
        </w:rPr>
        <w:t>- постановление Администрации муниципального образования Залесское от 18.07.2010 № 86 «</w:t>
      </w:r>
      <w:r w:rsidR="00F14637" w:rsidRPr="00202420">
        <w:rPr>
          <w:sz w:val="28"/>
          <w:szCs w:val="28"/>
          <w:lang w:val="ru-RU"/>
        </w:rPr>
        <w:t>Об утверждении Порядка учета операций со средствами, поступающими во временное распоряжение муниципальных учреждений и органов местного самоуправления</w:t>
      </w:r>
      <w:r w:rsidRPr="00202420">
        <w:rPr>
          <w:bCs/>
          <w:sz w:val="28"/>
          <w:szCs w:val="28"/>
          <w:lang w:val="ru-RU"/>
        </w:rPr>
        <w:t>»;</w:t>
      </w:r>
    </w:p>
    <w:p w:rsidR="009C673E" w:rsidRPr="00202420" w:rsidRDefault="009C673E" w:rsidP="00202420">
      <w:pPr>
        <w:ind w:firstLine="709"/>
        <w:jc w:val="both"/>
        <w:rPr>
          <w:bCs/>
          <w:sz w:val="28"/>
          <w:szCs w:val="28"/>
          <w:lang w:val="ru-RU"/>
        </w:rPr>
      </w:pPr>
      <w:r w:rsidRPr="00202420">
        <w:rPr>
          <w:sz w:val="28"/>
          <w:szCs w:val="28"/>
          <w:lang w:val="ru-RU"/>
        </w:rPr>
        <w:t>- постановление Администрации муниципального образования Залесское от 29.10.2012 № 136 «</w:t>
      </w:r>
      <w:r w:rsidR="00202420" w:rsidRPr="00202420">
        <w:rPr>
          <w:sz w:val="28"/>
          <w:szCs w:val="28"/>
          <w:lang w:val="ru-RU"/>
        </w:rPr>
        <w:t xml:space="preserve">Об учете операций со средствами, поступающими во временное </w:t>
      </w:r>
      <w:r w:rsidR="00202420" w:rsidRPr="00202420">
        <w:rPr>
          <w:sz w:val="28"/>
          <w:szCs w:val="28"/>
          <w:lang w:val="ru-RU"/>
        </w:rPr>
        <w:lastRenderedPageBreak/>
        <w:t>распоряжение органов местного самоуправления, муниципальных бюджетных и автономных учреждений муниципального образования Залесское</w:t>
      </w:r>
      <w:r w:rsidRPr="00202420">
        <w:rPr>
          <w:bCs/>
          <w:sz w:val="28"/>
          <w:szCs w:val="28"/>
          <w:lang w:val="ru-RU"/>
        </w:rPr>
        <w:t>».</w:t>
      </w:r>
    </w:p>
    <w:p w:rsidR="009C673E" w:rsidRDefault="009C673E" w:rsidP="009C673E">
      <w:pPr>
        <w:ind w:firstLine="709"/>
        <w:jc w:val="both"/>
        <w:rPr>
          <w:bCs/>
          <w:sz w:val="28"/>
          <w:szCs w:val="28"/>
          <w:highlight w:val="yellow"/>
          <w:lang w:val="ru-RU"/>
        </w:rPr>
      </w:pPr>
    </w:p>
    <w:p w:rsidR="00B86FD9" w:rsidRPr="00A53E25" w:rsidRDefault="005007F4" w:rsidP="00B8745B">
      <w:pPr>
        <w:ind w:firstLine="709"/>
        <w:jc w:val="both"/>
        <w:rPr>
          <w:sz w:val="28"/>
          <w:szCs w:val="28"/>
          <w:lang w:val="ru-RU"/>
        </w:rPr>
      </w:pPr>
      <w:r w:rsidRPr="00A53E25">
        <w:rPr>
          <w:sz w:val="28"/>
          <w:szCs w:val="28"/>
          <w:lang w:val="ru-RU"/>
        </w:rPr>
        <w:t>3</w:t>
      </w:r>
      <w:r w:rsidR="00B86FD9" w:rsidRPr="00A53E25">
        <w:rPr>
          <w:sz w:val="28"/>
          <w:szCs w:val="28"/>
          <w:lang w:val="ru-RU"/>
        </w:rPr>
        <w:t>. Настоящее постановление вступает в силу со дня его подписания</w:t>
      </w:r>
      <w:r w:rsidR="00A76163" w:rsidRPr="00A53E25">
        <w:rPr>
          <w:sz w:val="28"/>
          <w:szCs w:val="28"/>
          <w:lang w:val="ru-RU"/>
        </w:rPr>
        <w:t xml:space="preserve"> и распространяется на правоотношения</w:t>
      </w:r>
      <w:r w:rsidR="004111F5">
        <w:rPr>
          <w:sz w:val="28"/>
          <w:szCs w:val="28"/>
          <w:lang w:val="ru-RU"/>
        </w:rPr>
        <w:t>,</w:t>
      </w:r>
      <w:r w:rsidR="00A76163" w:rsidRPr="00A53E25">
        <w:rPr>
          <w:sz w:val="28"/>
          <w:szCs w:val="28"/>
          <w:lang w:val="ru-RU"/>
        </w:rPr>
        <w:t xml:space="preserve"> возникшие с 01.01.2021 г</w:t>
      </w:r>
      <w:r w:rsidR="00B86FD9" w:rsidRPr="00A53E25">
        <w:rPr>
          <w:sz w:val="28"/>
          <w:szCs w:val="28"/>
          <w:lang w:val="ru-RU"/>
        </w:rPr>
        <w:t>.</w:t>
      </w:r>
    </w:p>
    <w:p w:rsidR="00B8745B" w:rsidRPr="00A53E25" w:rsidRDefault="00B8745B" w:rsidP="00B8745B">
      <w:pPr>
        <w:ind w:firstLine="709"/>
        <w:jc w:val="both"/>
        <w:rPr>
          <w:sz w:val="28"/>
          <w:szCs w:val="28"/>
          <w:lang w:val="ru-RU"/>
        </w:rPr>
      </w:pPr>
    </w:p>
    <w:p w:rsidR="00B8745B" w:rsidRPr="00A53E25" w:rsidRDefault="005007F4" w:rsidP="00B8745B">
      <w:pPr>
        <w:ind w:firstLine="709"/>
        <w:jc w:val="both"/>
        <w:rPr>
          <w:sz w:val="28"/>
          <w:szCs w:val="28"/>
          <w:lang w:val="ru-RU"/>
        </w:rPr>
      </w:pPr>
      <w:r w:rsidRPr="00A53E25">
        <w:rPr>
          <w:spacing w:val="-12"/>
          <w:sz w:val="28"/>
          <w:szCs w:val="28"/>
          <w:lang w:val="ru-RU"/>
        </w:rPr>
        <w:t>4</w:t>
      </w:r>
      <w:r w:rsidR="00B8745B" w:rsidRPr="00A53E25">
        <w:rPr>
          <w:spacing w:val="-12"/>
          <w:sz w:val="28"/>
          <w:szCs w:val="28"/>
          <w:lang w:val="ru-RU"/>
        </w:rPr>
        <w:t>.</w:t>
      </w:r>
      <w:r w:rsidR="00B8745B" w:rsidRPr="00A53E25">
        <w:rPr>
          <w:sz w:val="28"/>
          <w:szCs w:val="28"/>
          <w:lang w:val="ru-RU"/>
        </w:rPr>
        <w:t xml:space="preserve"> Настоящее постановление подлежит размещению на официальном сайте Устюженского муниципального района.</w:t>
      </w:r>
    </w:p>
    <w:p w:rsidR="00B8745B" w:rsidRPr="00A53E25" w:rsidRDefault="00B8745B" w:rsidP="00B8745B">
      <w:pPr>
        <w:ind w:firstLine="709"/>
        <w:jc w:val="both"/>
        <w:rPr>
          <w:sz w:val="28"/>
          <w:szCs w:val="28"/>
          <w:lang w:val="ru-RU"/>
        </w:rPr>
      </w:pPr>
    </w:p>
    <w:p w:rsidR="005C1B56" w:rsidRPr="00A53E25" w:rsidRDefault="005C1B56" w:rsidP="00B8745B">
      <w:pPr>
        <w:ind w:firstLine="709"/>
        <w:jc w:val="both"/>
        <w:rPr>
          <w:bCs/>
          <w:sz w:val="28"/>
          <w:szCs w:val="28"/>
          <w:lang w:val="ru-RU"/>
        </w:rPr>
      </w:pPr>
    </w:p>
    <w:p w:rsidR="005C1B56" w:rsidRPr="00A53E25" w:rsidRDefault="005C1B56" w:rsidP="00B8745B">
      <w:pPr>
        <w:ind w:firstLine="709"/>
        <w:jc w:val="both"/>
        <w:rPr>
          <w:bCs/>
          <w:sz w:val="28"/>
          <w:szCs w:val="28"/>
          <w:lang w:val="ru-RU"/>
        </w:rPr>
      </w:pPr>
    </w:p>
    <w:p w:rsidR="00616DF9" w:rsidRPr="00A53E25" w:rsidRDefault="005C1B56" w:rsidP="00616DF9">
      <w:pPr>
        <w:jc w:val="both"/>
        <w:rPr>
          <w:bCs/>
          <w:sz w:val="28"/>
          <w:szCs w:val="28"/>
          <w:lang w:val="ru-RU"/>
        </w:rPr>
      </w:pPr>
      <w:r w:rsidRPr="00A53E25">
        <w:rPr>
          <w:bCs/>
          <w:sz w:val="28"/>
          <w:szCs w:val="28"/>
          <w:lang w:val="ru-RU"/>
        </w:rPr>
        <w:t xml:space="preserve">Глава </w:t>
      </w:r>
      <w:proofErr w:type="gramStart"/>
      <w:r w:rsidR="00616DF9" w:rsidRPr="00A53E25">
        <w:rPr>
          <w:bCs/>
          <w:sz w:val="28"/>
          <w:szCs w:val="28"/>
          <w:lang w:val="ru-RU"/>
        </w:rPr>
        <w:t>муниципального</w:t>
      </w:r>
      <w:proofErr w:type="gramEnd"/>
    </w:p>
    <w:p w:rsidR="005C1B56" w:rsidRPr="00A53E25" w:rsidRDefault="00616DF9" w:rsidP="00616DF9">
      <w:pPr>
        <w:jc w:val="both"/>
        <w:rPr>
          <w:sz w:val="28"/>
          <w:szCs w:val="28"/>
          <w:lang w:val="ru-RU"/>
        </w:rPr>
      </w:pPr>
      <w:r w:rsidRPr="00A53E25">
        <w:rPr>
          <w:bCs/>
          <w:sz w:val="28"/>
          <w:szCs w:val="28"/>
          <w:lang w:val="ru-RU"/>
        </w:rPr>
        <w:t xml:space="preserve">образования </w:t>
      </w:r>
      <w:r w:rsidR="009C673E">
        <w:rPr>
          <w:bCs/>
          <w:sz w:val="28"/>
          <w:szCs w:val="28"/>
          <w:lang w:val="ru-RU"/>
        </w:rPr>
        <w:t>Залесское</w:t>
      </w:r>
      <w:r w:rsidR="005C1B56" w:rsidRPr="00A53E25">
        <w:rPr>
          <w:bCs/>
          <w:sz w:val="28"/>
          <w:szCs w:val="28"/>
          <w:lang w:val="ru-RU"/>
        </w:rPr>
        <w:t xml:space="preserve">               </w:t>
      </w:r>
      <w:r w:rsidR="009C673E">
        <w:rPr>
          <w:bCs/>
          <w:sz w:val="28"/>
          <w:szCs w:val="28"/>
          <w:lang w:val="ru-RU"/>
        </w:rPr>
        <w:t xml:space="preserve">   </w:t>
      </w:r>
      <w:r w:rsidR="005C1B56" w:rsidRPr="00A53E25">
        <w:rPr>
          <w:bCs/>
          <w:sz w:val="28"/>
          <w:szCs w:val="28"/>
          <w:lang w:val="ru-RU"/>
        </w:rPr>
        <w:t xml:space="preserve">                                         </w:t>
      </w:r>
      <w:r w:rsidRPr="00A53E25">
        <w:rPr>
          <w:bCs/>
          <w:sz w:val="28"/>
          <w:szCs w:val="28"/>
          <w:lang w:val="ru-RU"/>
        </w:rPr>
        <w:t xml:space="preserve">     </w:t>
      </w:r>
      <w:r w:rsidR="009C673E">
        <w:rPr>
          <w:bCs/>
          <w:sz w:val="28"/>
          <w:szCs w:val="28"/>
          <w:lang w:val="ru-RU"/>
        </w:rPr>
        <w:t xml:space="preserve">       </w:t>
      </w:r>
      <w:r w:rsidRPr="00A53E25">
        <w:rPr>
          <w:bCs/>
          <w:sz w:val="28"/>
          <w:szCs w:val="28"/>
          <w:lang w:val="ru-RU"/>
        </w:rPr>
        <w:t xml:space="preserve">   </w:t>
      </w:r>
      <w:r w:rsidR="005C1B56" w:rsidRPr="00A53E25">
        <w:rPr>
          <w:bCs/>
          <w:sz w:val="28"/>
          <w:szCs w:val="28"/>
          <w:lang w:val="ru-RU"/>
        </w:rPr>
        <w:t xml:space="preserve">           </w:t>
      </w:r>
      <w:r w:rsidR="009C673E">
        <w:rPr>
          <w:bCs/>
          <w:sz w:val="28"/>
          <w:szCs w:val="28"/>
          <w:lang w:val="ru-RU"/>
        </w:rPr>
        <w:t>В.В. Зайцев</w:t>
      </w:r>
    </w:p>
    <w:p w:rsidR="00C25EED" w:rsidRPr="00A53E25" w:rsidRDefault="00C25EED" w:rsidP="00B8745B">
      <w:pPr>
        <w:ind w:firstLine="709"/>
        <w:jc w:val="both"/>
        <w:rPr>
          <w:sz w:val="28"/>
          <w:szCs w:val="28"/>
          <w:lang w:val="ru-RU"/>
        </w:rPr>
      </w:pPr>
    </w:p>
    <w:p w:rsidR="00C25EED" w:rsidRPr="00A53E25" w:rsidRDefault="00C25EED" w:rsidP="00B8745B">
      <w:pPr>
        <w:ind w:firstLine="709"/>
        <w:jc w:val="both"/>
        <w:rPr>
          <w:sz w:val="28"/>
          <w:szCs w:val="28"/>
          <w:lang w:val="ru-RU"/>
        </w:rPr>
      </w:pPr>
    </w:p>
    <w:p w:rsidR="00C25EED" w:rsidRPr="00A53E25" w:rsidRDefault="00C25EED" w:rsidP="00A30BE0">
      <w:pPr>
        <w:ind w:firstLine="567"/>
        <w:jc w:val="both"/>
        <w:rPr>
          <w:sz w:val="28"/>
          <w:szCs w:val="28"/>
          <w:highlight w:val="yellow"/>
          <w:lang w:val="ru-RU"/>
        </w:rPr>
      </w:pPr>
    </w:p>
    <w:p w:rsidR="00C25EED" w:rsidRPr="00A53E25" w:rsidRDefault="00C25EED" w:rsidP="00C85CAF">
      <w:pPr>
        <w:jc w:val="both"/>
        <w:rPr>
          <w:sz w:val="28"/>
          <w:szCs w:val="28"/>
          <w:highlight w:val="yellow"/>
          <w:lang w:val="ru-RU"/>
        </w:rPr>
      </w:pPr>
    </w:p>
    <w:p w:rsidR="00C25EED" w:rsidRPr="00A53E25" w:rsidRDefault="00C25EED" w:rsidP="00A30BE0">
      <w:pPr>
        <w:jc w:val="both"/>
        <w:rPr>
          <w:sz w:val="28"/>
          <w:szCs w:val="28"/>
          <w:highlight w:val="yellow"/>
          <w:lang w:val="ru-RU"/>
        </w:rPr>
      </w:pPr>
    </w:p>
    <w:p w:rsidR="00C25EED" w:rsidRPr="00A53E25" w:rsidRDefault="00C25EED" w:rsidP="00A30BE0">
      <w:pPr>
        <w:jc w:val="both"/>
        <w:rPr>
          <w:sz w:val="28"/>
          <w:szCs w:val="28"/>
          <w:highlight w:val="yellow"/>
          <w:lang w:val="ru-RU"/>
        </w:rPr>
      </w:pPr>
    </w:p>
    <w:p w:rsidR="00C25EED" w:rsidRPr="00A53E25" w:rsidRDefault="00C25EED" w:rsidP="00A30BE0">
      <w:pPr>
        <w:jc w:val="both"/>
        <w:rPr>
          <w:sz w:val="28"/>
          <w:szCs w:val="28"/>
          <w:highlight w:val="yellow"/>
          <w:lang w:val="ru-RU"/>
        </w:rPr>
      </w:pPr>
    </w:p>
    <w:p w:rsidR="00C85CAF" w:rsidRPr="00A53E25" w:rsidRDefault="00C85CAF" w:rsidP="00A30BE0">
      <w:pPr>
        <w:jc w:val="both"/>
        <w:rPr>
          <w:sz w:val="28"/>
          <w:szCs w:val="28"/>
          <w:highlight w:val="yellow"/>
          <w:lang w:val="ru-RU"/>
        </w:rPr>
      </w:pPr>
    </w:p>
    <w:p w:rsidR="00C85CAF" w:rsidRPr="00A53E25" w:rsidRDefault="00C85CAF" w:rsidP="00A30BE0">
      <w:pPr>
        <w:jc w:val="both"/>
        <w:rPr>
          <w:sz w:val="28"/>
          <w:szCs w:val="28"/>
          <w:highlight w:val="yellow"/>
          <w:lang w:val="ru-RU"/>
        </w:rPr>
      </w:pPr>
    </w:p>
    <w:p w:rsidR="00C85CAF" w:rsidRPr="00A53E25" w:rsidRDefault="00C85CAF" w:rsidP="00A30BE0">
      <w:pPr>
        <w:jc w:val="both"/>
        <w:rPr>
          <w:sz w:val="28"/>
          <w:szCs w:val="28"/>
          <w:highlight w:val="yellow"/>
          <w:lang w:val="ru-RU"/>
        </w:rPr>
      </w:pPr>
    </w:p>
    <w:p w:rsidR="00C85CAF" w:rsidRPr="00A53E25" w:rsidRDefault="00C85CAF" w:rsidP="00A30BE0">
      <w:pPr>
        <w:jc w:val="both"/>
        <w:rPr>
          <w:sz w:val="28"/>
          <w:szCs w:val="28"/>
          <w:highlight w:val="yellow"/>
          <w:lang w:val="ru-RU"/>
        </w:rPr>
      </w:pPr>
    </w:p>
    <w:p w:rsidR="00C85CAF" w:rsidRPr="00A53E25" w:rsidRDefault="00C85CAF" w:rsidP="00A30BE0">
      <w:pPr>
        <w:jc w:val="both"/>
        <w:rPr>
          <w:sz w:val="28"/>
          <w:szCs w:val="28"/>
          <w:highlight w:val="yellow"/>
          <w:lang w:val="ru-RU"/>
        </w:rPr>
      </w:pPr>
    </w:p>
    <w:p w:rsidR="00C85CAF" w:rsidRPr="00A53E25" w:rsidRDefault="00C85CAF" w:rsidP="00A30BE0">
      <w:pPr>
        <w:jc w:val="both"/>
        <w:rPr>
          <w:sz w:val="28"/>
          <w:szCs w:val="28"/>
          <w:highlight w:val="yellow"/>
          <w:lang w:val="ru-RU"/>
        </w:rPr>
      </w:pPr>
    </w:p>
    <w:p w:rsidR="00B86FD9" w:rsidRPr="00A53E25" w:rsidRDefault="00B86FD9" w:rsidP="00A30BE0">
      <w:pPr>
        <w:jc w:val="both"/>
        <w:rPr>
          <w:sz w:val="28"/>
          <w:szCs w:val="28"/>
          <w:highlight w:val="yellow"/>
          <w:lang w:val="ru-RU"/>
        </w:rPr>
      </w:pPr>
    </w:p>
    <w:p w:rsidR="00616DF9" w:rsidRPr="00A53E25" w:rsidRDefault="00616DF9" w:rsidP="00A30BE0">
      <w:pPr>
        <w:jc w:val="both"/>
        <w:rPr>
          <w:sz w:val="28"/>
          <w:szCs w:val="28"/>
          <w:highlight w:val="yellow"/>
          <w:lang w:val="ru-RU"/>
        </w:rPr>
      </w:pPr>
    </w:p>
    <w:p w:rsidR="00616DF9" w:rsidRPr="00A53E25" w:rsidRDefault="00616DF9" w:rsidP="00A30BE0">
      <w:pPr>
        <w:jc w:val="both"/>
        <w:rPr>
          <w:sz w:val="28"/>
          <w:szCs w:val="28"/>
          <w:highlight w:val="yellow"/>
          <w:lang w:val="ru-RU"/>
        </w:rPr>
      </w:pPr>
    </w:p>
    <w:p w:rsidR="00616DF9" w:rsidRPr="00A53E25" w:rsidRDefault="00616DF9" w:rsidP="00A30BE0">
      <w:pPr>
        <w:jc w:val="both"/>
        <w:rPr>
          <w:sz w:val="28"/>
          <w:szCs w:val="28"/>
          <w:highlight w:val="yellow"/>
          <w:lang w:val="ru-RU"/>
        </w:rPr>
      </w:pPr>
    </w:p>
    <w:p w:rsidR="00616DF9" w:rsidRPr="00A53E25" w:rsidRDefault="00616DF9" w:rsidP="00A30BE0">
      <w:pPr>
        <w:jc w:val="both"/>
        <w:rPr>
          <w:sz w:val="28"/>
          <w:szCs w:val="28"/>
          <w:highlight w:val="yellow"/>
          <w:lang w:val="ru-RU"/>
        </w:rPr>
      </w:pPr>
    </w:p>
    <w:p w:rsidR="00616DF9" w:rsidRPr="00A53E25" w:rsidRDefault="00616DF9" w:rsidP="00A30BE0">
      <w:pPr>
        <w:jc w:val="both"/>
        <w:rPr>
          <w:sz w:val="28"/>
          <w:szCs w:val="28"/>
          <w:highlight w:val="yellow"/>
          <w:lang w:val="ru-RU"/>
        </w:rPr>
      </w:pPr>
    </w:p>
    <w:p w:rsidR="00616DF9" w:rsidRPr="00A53E25" w:rsidRDefault="00616DF9" w:rsidP="00A30BE0">
      <w:pPr>
        <w:jc w:val="both"/>
        <w:rPr>
          <w:sz w:val="28"/>
          <w:szCs w:val="28"/>
          <w:highlight w:val="yellow"/>
          <w:lang w:val="ru-RU"/>
        </w:rPr>
      </w:pPr>
    </w:p>
    <w:p w:rsidR="00616DF9" w:rsidRPr="00A53E25" w:rsidRDefault="00616DF9" w:rsidP="00A30BE0">
      <w:pPr>
        <w:jc w:val="both"/>
        <w:rPr>
          <w:sz w:val="28"/>
          <w:szCs w:val="28"/>
          <w:highlight w:val="yellow"/>
          <w:lang w:val="ru-RU"/>
        </w:rPr>
      </w:pPr>
    </w:p>
    <w:p w:rsidR="00616DF9" w:rsidRPr="00A53E25" w:rsidRDefault="00616DF9" w:rsidP="00A30BE0">
      <w:pPr>
        <w:jc w:val="both"/>
        <w:rPr>
          <w:sz w:val="28"/>
          <w:szCs w:val="28"/>
          <w:highlight w:val="yellow"/>
          <w:lang w:val="ru-RU"/>
        </w:rPr>
      </w:pPr>
    </w:p>
    <w:p w:rsidR="00616DF9" w:rsidRPr="00A53E25" w:rsidRDefault="00616DF9" w:rsidP="00A30BE0">
      <w:pPr>
        <w:jc w:val="both"/>
        <w:rPr>
          <w:sz w:val="28"/>
          <w:szCs w:val="28"/>
          <w:highlight w:val="yellow"/>
          <w:lang w:val="ru-RU"/>
        </w:rPr>
      </w:pPr>
    </w:p>
    <w:p w:rsidR="00616DF9" w:rsidRDefault="00616DF9" w:rsidP="00A30BE0">
      <w:pPr>
        <w:jc w:val="both"/>
        <w:rPr>
          <w:sz w:val="28"/>
          <w:szCs w:val="28"/>
          <w:highlight w:val="yellow"/>
          <w:lang w:val="ru-RU"/>
        </w:rPr>
      </w:pPr>
    </w:p>
    <w:p w:rsidR="00EB0DC4" w:rsidRDefault="00EB0DC4" w:rsidP="00A30BE0">
      <w:pPr>
        <w:jc w:val="both"/>
        <w:rPr>
          <w:sz w:val="28"/>
          <w:szCs w:val="28"/>
          <w:highlight w:val="yellow"/>
          <w:lang w:val="ru-RU"/>
        </w:rPr>
      </w:pPr>
    </w:p>
    <w:p w:rsidR="00EB0DC4" w:rsidRPr="00A53E25" w:rsidRDefault="00EB0DC4" w:rsidP="00A30BE0">
      <w:pPr>
        <w:jc w:val="both"/>
        <w:rPr>
          <w:sz w:val="28"/>
          <w:szCs w:val="28"/>
          <w:highlight w:val="yellow"/>
          <w:lang w:val="ru-RU"/>
        </w:rPr>
      </w:pPr>
    </w:p>
    <w:p w:rsidR="00616DF9" w:rsidRDefault="00616DF9" w:rsidP="00A30BE0">
      <w:pPr>
        <w:jc w:val="both"/>
        <w:rPr>
          <w:sz w:val="28"/>
          <w:szCs w:val="28"/>
          <w:highlight w:val="yellow"/>
          <w:lang w:val="ru-RU"/>
        </w:rPr>
      </w:pPr>
    </w:p>
    <w:p w:rsidR="00432F34" w:rsidRDefault="00432F34" w:rsidP="00A30BE0">
      <w:pPr>
        <w:jc w:val="both"/>
        <w:rPr>
          <w:sz w:val="28"/>
          <w:szCs w:val="28"/>
          <w:highlight w:val="yellow"/>
          <w:lang w:val="ru-RU"/>
        </w:rPr>
      </w:pPr>
    </w:p>
    <w:p w:rsidR="00432F34" w:rsidRPr="00A53E25" w:rsidRDefault="00432F34" w:rsidP="00A30BE0">
      <w:pPr>
        <w:jc w:val="both"/>
        <w:rPr>
          <w:sz w:val="28"/>
          <w:szCs w:val="28"/>
          <w:highlight w:val="yellow"/>
          <w:lang w:val="ru-RU"/>
        </w:rPr>
      </w:pPr>
    </w:p>
    <w:p w:rsidR="00616DF9" w:rsidRPr="00A53E25" w:rsidRDefault="00616DF9" w:rsidP="00A30BE0">
      <w:pPr>
        <w:jc w:val="both"/>
        <w:rPr>
          <w:sz w:val="28"/>
          <w:szCs w:val="28"/>
          <w:highlight w:val="yellow"/>
          <w:lang w:val="ru-RU"/>
        </w:rPr>
      </w:pPr>
    </w:p>
    <w:p w:rsidR="00616DF9" w:rsidRPr="00A53E25" w:rsidRDefault="00616DF9" w:rsidP="00A30BE0">
      <w:pPr>
        <w:jc w:val="both"/>
        <w:rPr>
          <w:sz w:val="28"/>
          <w:szCs w:val="28"/>
          <w:highlight w:val="yellow"/>
          <w:lang w:val="ru-RU"/>
        </w:rPr>
      </w:pPr>
    </w:p>
    <w:p w:rsidR="00616DF9" w:rsidRPr="00A53E25" w:rsidRDefault="00616DF9" w:rsidP="00A30BE0">
      <w:pPr>
        <w:jc w:val="both"/>
        <w:rPr>
          <w:sz w:val="28"/>
          <w:szCs w:val="28"/>
          <w:highlight w:val="yellow"/>
          <w:lang w:val="ru-RU"/>
        </w:rPr>
      </w:pPr>
    </w:p>
    <w:p w:rsidR="00E56AA1" w:rsidRPr="00A53E25" w:rsidRDefault="00E56AA1" w:rsidP="00A30BE0">
      <w:pPr>
        <w:jc w:val="both"/>
        <w:rPr>
          <w:sz w:val="28"/>
          <w:szCs w:val="28"/>
          <w:highlight w:val="yellow"/>
          <w:lang w:val="ru-RU"/>
        </w:rPr>
      </w:pPr>
    </w:p>
    <w:p w:rsidR="005007F4" w:rsidRPr="00A53E25" w:rsidRDefault="006B7433" w:rsidP="006B7433">
      <w:pPr>
        <w:pStyle w:val="a5"/>
        <w:ind w:left="5664"/>
        <w:jc w:val="left"/>
        <w:rPr>
          <w:sz w:val="28"/>
          <w:szCs w:val="28"/>
        </w:rPr>
      </w:pPr>
      <w:r w:rsidRPr="00A53E25">
        <w:rPr>
          <w:sz w:val="28"/>
          <w:szCs w:val="28"/>
        </w:rPr>
        <w:t xml:space="preserve">Приложение </w:t>
      </w:r>
      <w:r w:rsidR="008D2FD5">
        <w:rPr>
          <w:sz w:val="28"/>
          <w:szCs w:val="28"/>
        </w:rPr>
        <w:t>№ 1</w:t>
      </w:r>
    </w:p>
    <w:p w:rsidR="00C25EED" w:rsidRPr="00A53E25" w:rsidRDefault="006B7433" w:rsidP="005007F4">
      <w:pPr>
        <w:pStyle w:val="a5"/>
        <w:ind w:left="5664"/>
        <w:jc w:val="left"/>
        <w:rPr>
          <w:sz w:val="28"/>
          <w:szCs w:val="28"/>
        </w:rPr>
      </w:pPr>
      <w:r w:rsidRPr="00A53E25">
        <w:rPr>
          <w:sz w:val="28"/>
          <w:szCs w:val="28"/>
        </w:rPr>
        <w:t>к</w:t>
      </w:r>
      <w:r w:rsidR="005007F4" w:rsidRPr="00A53E25">
        <w:rPr>
          <w:sz w:val="28"/>
          <w:szCs w:val="28"/>
        </w:rPr>
        <w:t xml:space="preserve"> </w:t>
      </w:r>
      <w:r w:rsidR="005C1B56" w:rsidRPr="00A53E25">
        <w:rPr>
          <w:sz w:val="28"/>
          <w:szCs w:val="28"/>
        </w:rPr>
        <w:t>п</w:t>
      </w:r>
      <w:r w:rsidRPr="00A53E25">
        <w:rPr>
          <w:sz w:val="28"/>
          <w:szCs w:val="28"/>
        </w:rPr>
        <w:t xml:space="preserve">остановлению Администрации муниципального образования </w:t>
      </w:r>
      <w:r w:rsidR="009C673E">
        <w:rPr>
          <w:sz w:val="28"/>
          <w:szCs w:val="28"/>
        </w:rPr>
        <w:t>Залесское</w:t>
      </w:r>
    </w:p>
    <w:p w:rsidR="00C25EED" w:rsidRPr="00A53E25" w:rsidRDefault="00C25EED" w:rsidP="006B7433">
      <w:pPr>
        <w:pStyle w:val="a5"/>
        <w:ind w:left="5664"/>
        <w:jc w:val="left"/>
        <w:rPr>
          <w:sz w:val="28"/>
          <w:szCs w:val="28"/>
        </w:rPr>
      </w:pPr>
      <w:r w:rsidRPr="00A53E25">
        <w:rPr>
          <w:sz w:val="28"/>
          <w:szCs w:val="28"/>
        </w:rPr>
        <w:t xml:space="preserve">от  </w:t>
      </w:r>
      <w:r w:rsidR="00EB0DC4">
        <w:rPr>
          <w:sz w:val="28"/>
          <w:szCs w:val="28"/>
        </w:rPr>
        <w:t>30.03.2021</w:t>
      </w:r>
      <w:r w:rsidRPr="00A53E25">
        <w:rPr>
          <w:sz w:val="28"/>
          <w:szCs w:val="28"/>
        </w:rPr>
        <w:t xml:space="preserve"> №  </w:t>
      </w:r>
      <w:r w:rsidR="00EB0DC4">
        <w:rPr>
          <w:sz w:val="28"/>
          <w:szCs w:val="28"/>
        </w:rPr>
        <w:t>22</w:t>
      </w:r>
    </w:p>
    <w:p w:rsidR="00C25EED" w:rsidRPr="00A53E25" w:rsidRDefault="00C25EED" w:rsidP="00A30BE0">
      <w:pPr>
        <w:autoSpaceDE w:val="0"/>
        <w:autoSpaceDN w:val="0"/>
        <w:adjustRightInd w:val="0"/>
        <w:jc w:val="center"/>
        <w:rPr>
          <w:b/>
          <w:sz w:val="26"/>
          <w:szCs w:val="26"/>
          <w:lang w:val="ru-RU"/>
        </w:rPr>
      </w:pPr>
    </w:p>
    <w:p w:rsidR="006B7433" w:rsidRPr="00A53E25" w:rsidRDefault="006B7433" w:rsidP="005C1B56">
      <w:pPr>
        <w:autoSpaceDE w:val="0"/>
        <w:autoSpaceDN w:val="0"/>
        <w:adjustRightInd w:val="0"/>
        <w:jc w:val="center"/>
        <w:rPr>
          <w:b/>
          <w:sz w:val="28"/>
          <w:szCs w:val="28"/>
          <w:lang w:val="ru-RU"/>
        </w:rPr>
      </w:pPr>
    </w:p>
    <w:p w:rsidR="005007F4" w:rsidRPr="00A53E25" w:rsidRDefault="005007F4" w:rsidP="00E56AA1">
      <w:pPr>
        <w:jc w:val="both"/>
        <w:rPr>
          <w:rStyle w:val="af6"/>
          <w:bCs/>
          <w:lang w:val="ru-RU"/>
        </w:rPr>
      </w:pPr>
    </w:p>
    <w:p w:rsidR="00E56AA1" w:rsidRPr="00432F34" w:rsidRDefault="00E56AA1" w:rsidP="00E56AA1">
      <w:pPr>
        <w:pStyle w:val="1"/>
        <w:jc w:val="center"/>
        <w:rPr>
          <w:rFonts w:ascii="Times New Roman" w:hAnsi="Times New Roman"/>
          <w:sz w:val="28"/>
          <w:szCs w:val="28"/>
          <w:lang w:val="ru-RU"/>
        </w:rPr>
      </w:pPr>
      <w:r w:rsidRPr="00432F34">
        <w:rPr>
          <w:rFonts w:ascii="Times New Roman" w:hAnsi="Times New Roman"/>
          <w:sz w:val="28"/>
          <w:szCs w:val="28"/>
          <w:lang w:val="ru-RU"/>
        </w:rPr>
        <w:t>Порядок</w:t>
      </w:r>
      <w:r w:rsidRPr="00432F34">
        <w:rPr>
          <w:rFonts w:ascii="Times New Roman" w:hAnsi="Times New Roman"/>
          <w:sz w:val="28"/>
          <w:szCs w:val="28"/>
          <w:lang w:val="ru-RU"/>
        </w:rPr>
        <w:br/>
        <w:t xml:space="preserve">открытия и ведения лицевых счетов для учета операций главных распорядителей, распорядителей и получателей средств  бюджета муниципального образования </w:t>
      </w:r>
      <w:r w:rsidR="009C673E" w:rsidRPr="00432F34">
        <w:rPr>
          <w:rFonts w:ascii="Times New Roman" w:hAnsi="Times New Roman"/>
          <w:sz w:val="28"/>
          <w:szCs w:val="28"/>
          <w:lang w:val="ru-RU"/>
        </w:rPr>
        <w:t>Залесское</w:t>
      </w:r>
    </w:p>
    <w:p w:rsidR="00E56AA1" w:rsidRPr="00A53E25" w:rsidRDefault="00E56AA1" w:rsidP="00E56AA1">
      <w:pPr>
        <w:rPr>
          <w:lang w:val="ru-RU"/>
        </w:rPr>
      </w:pPr>
    </w:p>
    <w:p w:rsidR="00E56AA1" w:rsidRPr="00A53E25" w:rsidRDefault="00E56AA1" w:rsidP="00A53E25">
      <w:pPr>
        <w:numPr>
          <w:ilvl w:val="0"/>
          <w:numId w:val="43"/>
        </w:numPr>
        <w:jc w:val="center"/>
        <w:rPr>
          <w:b/>
          <w:bCs/>
          <w:sz w:val="28"/>
          <w:szCs w:val="28"/>
        </w:rPr>
      </w:pPr>
      <w:proofErr w:type="spellStart"/>
      <w:r w:rsidRPr="00A53E25">
        <w:rPr>
          <w:b/>
          <w:bCs/>
          <w:sz w:val="28"/>
          <w:szCs w:val="28"/>
        </w:rPr>
        <w:t>Общие</w:t>
      </w:r>
      <w:proofErr w:type="spellEnd"/>
      <w:r w:rsidRPr="00A53E25">
        <w:rPr>
          <w:b/>
          <w:bCs/>
          <w:sz w:val="28"/>
          <w:szCs w:val="28"/>
        </w:rPr>
        <w:t xml:space="preserve"> </w:t>
      </w:r>
      <w:proofErr w:type="spellStart"/>
      <w:r w:rsidRPr="00A53E25">
        <w:rPr>
          <w:b/>
          <w:bCs/>
          <w:sz w:val="28"/>
          <w:szCs w:val="28"/>
        </w:rPr>
        <w:t>положения</w:t>
      </w:r>
      <w:proofErr w:type="spellEnd"/>
    </w:p>
    <w:p w:rsidR="00E56AA1" w:rsidRPr="00A53E25" w:rsidRDefault="00E56AA1" w:rsidP="00E56AA1">
      <w:pPr>
        <w:rPr>
          <w:sz w:val="28"/>
          <w:szCs w:val="28"/>
        </w:rPr>
      </w:pPr>
    </w:p>
    <w:p w:rsidR="00E56AA1" w:rsidRPr="00A53E25" w:rsidRDefault="00E56AA1" w:rsidP="00E56AA1">
      <w:pPr>
        <w:pStyle w:val="ConsPlusNormal0"/>
        <w:widowControl w:val="0"/>
        <w:numPr>
          <w:ilvl w:val="0"/>
          <w:numId w:val="26"/>
        </w:numPr>
        <w:tabs>
          <w:tab w:val="left" w:pos="993"/>
        </w:tabs>
        <w:autoSpaceDN w:val="0"/>
        <w:ind w:left="0" w:firstLine="567"/>
        <w:jc w:val="both"/>
        <w:rPr>
          <w:rFonts w:ascii="Times New Roman" w:hAnsi="Times New Roman" w:cs="Times New Roman"/>
          <w:sz w:val="28"/>
          <w:szCs w:val="28"/>
        </w:rPr>
      </w:pPr>
      <w:proofErr w:type="gramStart"/>
      <w:r w:rsidRPr="00A53E25">
        <w:rPr>
          <w:rFonts w:ascii="Times New Roman" w:hAnsi="Times New Roman" w:cs="Times New Roman"/>
          <w:sz w:val="28"/>
          <w:szCs w:val="28"/>
        </w:rPr>
        <w:t xml:space="preserve">Настоящий Порядок открытия и ведения лицевых счетов для учета операций главных распорядителей, распорядителей и получателей средств  бюджета </w:t>
      </w:r>
      <w:r w:rsidR="009C673E">
        <w:rPr>
          <w:rFonts w:ascii="Times New Roman" w:hAnsi="Times New Roman" w:cs="Times New Roman"/>
          <w:sz w:val="28"/>
          <w:szCs w:val="28"/>
        </w:rPr>
        <w:t>муниципального образования</w:t>
      </w:r>
      <w:r w:rsidRPr="00A53E25">
        <w:rPr>
          <w:rFonts w:ascii="Times New Roman" w:hAnsi="Times New Roman" w:cs="Times New Roman"/>
          <w:sz w:val="28"/>
          <w:szCs w:val="28"/>
        </w:rPr>
        <w:t xml:space="preserve"> (далее - Порядок) разработан в соответствии с Бюджетным </w:t>
      </w:r>
      <w:hyperlink r:id="rId6" w:history="1">
        <w:r w:rsidRPr="00A53E25">
          <w:rPr>
            <w:rFonts w:ascii="Times New Roman" w:hAnsi="Times New Roman" w:cs="Times New Roman"/>
            <w:sz w:val="28"/>
            <w:szCs w:val="28"/>
          </w:rPr>
          <w:t>кодексом</w:t>
        </w:r>
      </w:hyperlink>
      <w:r w:rsidRPr="00A53E25">
        <w:rPr>
          <w:rFonts w:ascii="Times New Roman" w:hAnsi="Times New Roman" w:cs="Times New Roman"/>
          <w:sz w:val="28"/>
          <w:szCs w:val="28"/>
        </w:rPr>
        <w:t xml:space="preserve"> Российской Федерации, Общими требованиями к порядку открытия и ведения лицевых счетов, утвержденных приказом Казначейства России от 01 апреля 2020 года № 14н, и устанавливает порядок открытия и ведения </w:t>
      </w:r>
      <w:r w:rsidR="00A53E25" w:rsidRPr="00A53E25">
        <w:rPr>
          <w:rFonts w:ascii="Times New Roman" w:hAnsi="Times New Roman" w:cs="Times New Roman"/>
          <w:sz w:val="28"/>
          <w:szCs w:val="28"/>
        </w:rPr>
        <w:t xml:space="preserve">администрацией муниципального образования </w:t>
      </w:r>
      <w:r w:rsidR="009C673E">
        <w:rPr>
          <w:rFonts w:ascii="Times New Roman" w:hAnsi="Times New Roman" w:cs="Times New Roman"/>
          <w:sz w:val="28"/>
          <w:szCs w:val="28"/>
        </w:rPr>
        <w:t>Залесское</w:t>
      </w:r>
      <w:r w:rsidRPr="00A53E25">
        <w:rPr>
          <w:rFonts w:ascii="Times New Roman" w:hAnsi="Times New Roman" w:cs="Times New Roman"/>
          <w:sz w:val="28"/>
          <w:szCs w:val="28"/>
        </w:rPr>
        <w:t xml:space="preserve"> </w:t>
      </w:r>
      <w:r w:rsidR="00DE547C">
        <w:rPr>
          <w:rFonts w:ascii="Times New Roman" w:hAnsi="Times New Roman" w:cs="Times New Roman"/>
          <w:sz w:val="28"/>
          <w:szCs w:val="28"/>
        </w:rPr>
        <w:t>(далее – Администрация</w:t>
      </w:r>
      <w:proofErr w:type="gramEnd"/>
      <w:r w:rsidR="00DE547C">
        <w:rPr>
          <w:rFonts w:ascii="Times New Roman" w:hAnsi="Times New Roman" w:cs="Times New Roman"/>
          <w:sz w:val="28"/>
          <w:szCs w:val="28"/>
        </w:rPr>
        <w:t xml:space="preserve"> </w:t>
      </w:r>
      <w:proofErr w:type="gramStart"/>
      <w:r w:rsidR="00DE547C">
        <w:rPr>
          <w:rFonts w:ascii="Times New Roman" w:hAnsi="Times New Roman" w:cs="Times New Roman"/>
          <w:sz w:val="28"/>
          <w:szCs w:val="28"/>
        </w:rPr>
        <w:t xml:space="preserve">муниципального образования) </w:t>
      </w:r>
      <w:r w:rsidRPr="00A53E25">
        <w:rPr>
          <w:rFonts w:ascii="Times New Roman" w:hAnsi="Times New Roman" w:cs="Times New Roman"/>
          <w:sz w:val="28"/>
          <w:szCs w:val="28"/>
        </w:rPr>
        <w:t xml:space="preserve">лицевых счетов для учета операций главных распорядителей, распорядителей и получателей средств бюджета </w:t>
      </w:r>
      <w:r w:rsidR="00A53E25" w:rsidRPr="00A53E25">
        <w:rPr>
          <w:rFonts w:ascii="Times New Roman" w:hAnsi="Times New Roman" w:cs="Times New Roman"/>
          <w:sz w:val="28"/>
          <w:szCs w:val="28"/>
        </w:rPr>
        <w:t>муниципального образования</w:t>
      </w:r>
      <w:r w:rsidRPr="00A53E25">
        <w:rPr>
          <w:rFonts w:ascii="Times New Roman" w:hAnsi="Times New Roman" w:cs="Times New Roman"/>
          <w:sz w:val="28"/>
          <w:szCs w:val="28"/>
        </w:rPr>
        <w:t xml:space="preserve">, их структурных (обособленных) подразделений, указанных в учредительных документах получателя средств бюджета </w:t>
      </w:r>
      <w:r w:rsidR="00A53E25" w:rsidRPr="00A53E25">
        <w:rPr>
          <w:rFonts w:ascii="Times New Roman" w:hAnsi="Times New Roman" w:cs="Times New Roman"/>
          <w:sz w:val="28"/>
          <w:szCs w:val="28"/>
        </w:rPr>
        <w:t>муниципального образования</w:t>
      </w:r>
      <w:r w:rsidR="00DE547C">
        <w:rPr>
          <w:rFonts w:ascii="Times New Roman" w:hAnsi="Times New Roman" w:cs="Times New Roman"/>
          <w:sz w:val="28"/>
          <w:szCs w:val="28"/>
        </w:rPr>
        <w:t xml:space="preserve"> </w:t>
      </w:r>
      <w:r w:rsidR="009C673E">
        <w:rPr>
          <w:rFonts w:ascii="Times New Roman" w:hAnsi="Times New Roman" w:cs="Times New Roman"/>
          <w:sz w:val="28"/>
          <w:szCs w:val="28"/>
        </w:rPr>
        <w:t>Залесское</w:t>
      </w:r>
      <w:r w:rsidR="00DE547C">
        <w:rPr>
          <w:rFonts w:ascii="Times New Roman" w:hAnsi="Times New Roman" w:cs="Times New Roman"/>
          <w:sz w:val="28"/>
          <w:szCs w:val="28"/>
        </w:rPr>
        <w:t xml:space="preserve"> (далее – муниципальное образование)</w:t>
      </w:r>
      <w:r w:rsidRPr="00A53E25">
        <w:rPr>
          <w:rFonts w:ascii="Times New Roman" w:hAnsi="Times New Roman" w:cs="Times New Roman"/>
          <w:sz w:val="28"/>
          <w:szCs w:val="28"/>
        </w:rPr>
        <w:t xml:space="preserve">, действующих на основании утвержденного в установленном порядке положения, и наделенных имуществом, находящимся в оперативном управлении получателя средств бюджета </w:t>
      </w:r>
      <w:r w:rsidR="00A53E25" w:rsidRPr="00A53E25">
        <w:rPr>
          <w:rFonts w:ascii="Times New Roman" w:hAnsi="Times New Roman" w:cs="Times New Roman"/>
          <w:sz w:val="28"/>
          <w:szCs w:val="28"/>
        </w:rPr>
        <w:t>муниципального образования</w:t>
      </w:r>
      <w:r w:rsidRPr="00A53E25">
        <w:rPr>
          <w:rFonts w:ascii="Times New Roman" w:hAnsi="Times New Roman" w:cs="Times New Roman"/>
          <w:sz w:val="28"/>
          <w:szCs w:val="28"/>
        </w:rPr>
        <w:t xml:space="preserve"> (далее – участники бюджетного процесса, клиенты).</w:t>
      </w:r>
      <w:proofErr w:type="gramEnd"/>
    </w:p>
    <w:p w:rsidR="00E56AA1" w:rsidRPr="00A53E25" w:rsidRDefault="00E56AA1" w:rsidP="00E56AA1">
      <w:pPr>
        <w:pStyle w:val="ConsPlusNormal0"/>
        <w:ind w:firstLine="540"/>
        <w:jc w:val="both"/>
        <w:rPr>
          <w:rFonts w:ascii="Times New Roman" w:hAnsi="Times New Roman" w:cs="Times New Roman"/>
          <w:sz w:val="28"/>
          <w:szCs w:val="28"/>
        </w:rPr>
      </w:pPr>
      <w:r w:rsidRPr="00A53E25">
        <w:rPr>
          <w:rFonts w:ascii="Times New Roman" w:hAnsi="Times New Roman" w:cs="Times New Roman"/>
          <w:sz w:val="28"/>
          <w:szCs w:val="28"/>
        </w:rPr>
        <w:t xml:space="preserve">2. Единый счет бюджета - казначейский счет, открытый в Управлении Федерального казначейства по Вологодской области (далее - УФК по области) и предназначенный для осуществления и отражения операций по  поступлениям и перечислениям из  бюджета </w:t>
      </w:r>
      <w:r w:rsidR="00A53E25" w:rsidRPr="00A53E25">
        <w:rPr>
          <w:rFonts w:ascii="Times New Roman" w:hAnsi="Times New Roman" w:cs="Times New Roman"/>
          <w:sz w:val="28"/>
          <w:szCs w:val="28"/>
        </w:rPr>
        <w:t xml:space="preserve">муниципального образования </w:t>
      </w:r>
      <w:r w:rsidRPr="00A53E25">
        <w:rPr>
          <w:rFonts w:ascii="Times New Roman" w:hAnsi="Times New Roman" w:cs="Times New Roman"/>
          <w:sz w:val="28"/>
          <w:szCs w:val="28"/>
        </w:rPr>
        <w:t>(далее - единый счет).</w:t>
      </w:r>
    </w:p>
    <w:p w:rsidR="00E56AA1" w:rsidRPr="00A53E25" w:rsidRDefault="00E56AA1" w:rsidP="00E56AA1">
      <w:pPr>
        <w:pStyle w:val="ConsPlusNormal0"/>
        <w:ind w:firstLine="540"/>
        <w:jc w:val="both"/>
        <w:rPr>
          <w:rFonts w:ascii="Times New Roman" w:hAnsi="Times New Roman" w:cs="Times New Roman"/>
          <w:sz w:val="28"/>
          <w:szCs w:val="28"/>
        </w:rPr>
      </w:pPr>
      <w:r w:rsidRPr="00A53E25">
        <w:rPr>
          <w:rFonts w:ascii="Times New Roman" w:hAnsi="Times New Roman" w:cs="Times New Roman"/>
          <w:sz w:val="28"/>
          <w:szCs w:val="28"/>
        </w:rPr>
        <w:t xml:space="preserve">На едином счете </w:t>
      </w:r>
      <w:r w:rsidR="00A53E25" w:rsidRPr="00A53E25">
        <w:rPr>
          <w:rFonts w:ascii="Times New Roman" w:hAnsi="Times New Roman" w:cs="Times New Roman"/>
          <w:sz w:val="28"/>
          <w:szCs w:val="28"/>
        </w:rPr>
        <w:t xml:space="preserve">муниципального образования </w:t>
      </w:r>
      <w:r w:rsidRPr="00A53E25">
        <w:rPr>
          <w:rFonts w:ascii="Times New Roman" w:hAnsi="Times New Roman" w:cs="Times New Roman"/>
          <w:sz w:val="28"/>
          <w:szCs w:val="28"/>
        </w:rPr>
        <w:t>открываются следующие виды лицевых счетов:</w:t>
      </w:r>
    </w:p>
    <w:p w:rsidR="00E56AA1" w:rsidRPr="00A53E25" w:rsidRDefault="00E56AA1" w:rsidP="00E56AA1">
      <w:pPr>
        <w:pStyle w:val="ConsPlusNormal0"/>
        <w:ind w:firstLine="540"/>
        <w:jc w:val="both"/>
        <w:rPr>
          <w:rFonts w:ascii="Times New Roman" w:hAnsi="Times New Roman" w:cs="Times New Roman"/>
          <w:sz w:val="28"/>
          <w:szCs w:val="28"/>
        </w:rPr>
      </w:pPr>
      <w:r w:rsidRPr="00A53E25">
        <w:rPr>
          <w:rFonts w:ascii="Times New Roman" w:hAnsi="Times New Roman" w:cs="Times New Roman"/>
          <w:sz w:val="28"/>
          <w:szCs w:val="28"/>
        </w:rPr>
        <w:t xml:space="preserve">Распорядительный лицевой счет - регистр аналитического учета </w:t>
      </w:r>
      <w:r w:rsidR="00A53E25" w:rsidRPr="00A53E25">
        <w:rPr>
          <w:rFonts w:ascii="Times New Roman" w:hAnsi="Times New Roman" w:cs="Times New Roman"/>
          <w:sz w:val="28"/>
          <w:szCs w:val="28"/>
        </w:rPr>
        <w:t>муниципального образования</w:t>
      </w:r>
      <w:r w:rsidRPr="00A53E25">
        <w:rPr>
          <w:rFonts w:ascii="Times New Roman" w:hAnsi="Times New Roman" w:cs="Times New Roman"/>
          <w:sz w:val="28"/>
          <w:szCs w:val="28"/>
        </w:rPr>
        <w:t xml:space="preserve">, предназначенный для отражения операций главного распорядителя, распорядителя средств  бюджета </w:t>
      </w:r>
      <w:r w:rsidR="00A53E25" w:rsidRPr="00A53E25">
        <w:rPr>
          <w:rFonts w:ascii="Times New Roman" w:hAnsi="Times New Roman" w:cs="Times New Roman"/>
          <w:sz w:val="28"/>
          <w:szCs w:val="28"/>
        </w:rPr>
        <w:t>муниципального образования</w:t>
      </w:r>
      <w:r w:rsidRPr="00A53E25">
        <w:rPr>
          <w:rFonts w:ascii="Times New Roman" w:hAnsi="Times New Roman" w:cs="Times New Roman"/>
          <w:sz w:val="28"/>
          <w:szCs w:val="28"/>
        </w:rPr>
        <w:t xml:space="preserve"> по распределению лимитов бюджетных обязательств и предельных объемов финансирования по подведомственным распорядителям и получателям средств  бюджета </w:t>
      </w:r>
      <w:r w:rsidR="00A53E25" w:rsidRPr="00A53E25">
        <w:rPr>
          <w:rFonts w:ascii="Times New Roman" w:hAnsi="Times New Roman" w:cs="Times New Roman"/>
          <w:sz w:val="28"/>
          <w:szCs w:val="28"/>
        </w:rPr>
        <w:t>муниципального образования</w:t>
      </w:r>
      <w:r w:rsidRPr="00A53E25">
        <w:rPr>
          <w:rFonts w:ascii="Times New Roman" w:hAnsi="Times New Roman" w:cs="Times New Roman"/>
          <w:sz w:val="28"/>
          <w:szCs w:val="28"/>
        </w:rPr>
        <w:t>.</w:t>
      </w:r>
    </w:p>
    <w:p w:rsidR="00E56AA1" w:rsidRPr="00A53E25" w:rsidRDefault="00E56AA1" w:rsidP="00E56AA1">
      <w:pPr>
        <w:pStyle w:val="ConsPlusNormal0"/>
        <w:ind w:firstLine="540"/>
        <w:jc w:val="both"/>
        <w:rPr>
          <w:rFonts w:ascii="Times New Roman" w:hAnsi="Times New Roman" w:cs="Times New Roman"/>
          <w:sz w:val="28"/>
          <w:szCs w:val="28"/>
        </w:rPr>
      </w:pPr>
      <w:r w:rsidRPr="00A53E25">
        <w:rPr>
          <w:rFonts w:ascii="Times New Roman" w:hAnsi="Times New Roman" w:cs="Times New Roman"/>
          <w:sz w:val="28"/>
          <w:szCs w:val="28"/>
        </w:rPr>
        <w:t xml:space="preserve">Лицевой счет получателя - регистр аналитического учета поселения, предназначенный для отражения операций по учету и распределению лимитов </w:t>
      </w:r>
      <w:r w:rsidRPr="00A53E25">
        <w:rPr>
          <w:rFonts w:ascii="Times New Roman" w:hAnsi="Times New Roman" w:cs="Times New Roman"/>
          <w:sz w:val="28"/>
          <w:szCs w:val="28"/>
        </w:rPr>
        <w:lastRenderedPageBreak/>
        <w:t xml:space="preserve">бюджетных обязательств и перечислений, осуществляемых участниками бюджетного процесса в ходе исполнения  бюджета </w:t>
      </w:r>
      <w:r w:rsidR="00A53E25" w:rsidRPr="00A53E25">
        <w:rPr>
          <w:rFonts w:ascii="Times New Roman" w:hAnsi="Times New Roman" w:cs="Times New Roman"/>
          <w:sz w:val="28"/>
          <w:szCs w:val="28"/>
        </w:rPr>
        <w:t>муниципального образования</w:t>
      </w:r>
      <w:r w:rsidRPr="00A53E25">
        <w:rPr>
          <w:rFonts w:ascii="Times New Roman" w:hAnsi="Times New Roman" w:cs="Times New Roman"/>
          <w:sz w:val="28"/>
          <w:szCs w:val="28"/>
        </w:rPr>
        <w:t>.</w:t>
      </w:r>
    </w:p>
    <w:p w:rsidR="00E56AA1" w:rsidRPr="00A53E25" w:rsidRDefault="00E56AA1" w:rsidP="00E56AA1">
      <w:pPr>
        <w:pStyle w:val="ConsPlusNormal0"/>
        <w:ind w:firstLine="540"/>
        <w:jc w:val="both"/>
        <w:rPr>
          <w:rFonts w:ascii="Times New Roman" w:hAnsi="Times New Roman" w:cs="Times New Roman"/>
          <w:sz w:val="28"/>
          <w:szCs w:val="28"/>
        </w:rPr>
      </w:pPr>
      <w:r w:rsidRPr="00A53E25">
        <w:rPr>
          <w:rFonts w:ascii="Times New Roman" w:hAnsi="Times New Roman" w:cs="Times New Roman"/>
          <w:sz w:val="28"/>
          <w:szCs w:val="28"/>
        </w:rPr>
        <w:t xml:space="preserve">Лицевой счет по учету невыясненных поступлений - регистр аналитического учета </w:t>
      </w:r>
      <w:r w:rsidR="00A53E25" w:rsidRPr="00A53E25">
        <w:rPr>
          <w:rFonts w:ascii="Times New Roman" w:hAnsi="Times New Roman" w:cs="Times New Roman"/>
          <w:sz w:val="28"/>
          <w:szCs w:val="28"/>
        </w:rPr>
        <w:t>муниципального образования</w:t>
      </w:r>
      <w:r w:rsidRPr="00A53E25">
        <w:rPr>
          <w:rFonts w:ascii="Times New Roman" w:hAnsi="Times New Roman" w:cs="Times New Roman"/>
          <w:sz w:val="28"/>
          <w:szCs w:val="28"/>
        </w:rPr>
        <w:t xml:space="preserve">, предназначенный для зачисления сумм поступлений, в распоряжениях которых в соответствующих реквизитах отсутствует информация, позволяющая определить принадлежность поступивших сумм. </w:t>
      </w:r>
    </w:p>
    <w:p w:rsidR="00E56AA1" w:rsidRPr="00A53E25" w:rsidRDefault="00E56AA1" w:rsidP="00E56AA1">
      <w:pPr>
        <w:ind w:firstLine="540"/>
        <w:jc w:val="both"/>
        <w:rPr>
          <w:sz w:val="28"/>
          <w:szCs w:val="28"/>
          <w:lang w:val="ru-RU"/>
        </w:rPr>
      </w:pPr>
      <w:r w:rsidRPr="00A53E25">
        <w:rPr>
          <w:sz w:val="28"/>
          <w:szCs w:val="28"/>
          <w:lang w:val="ru-RU"/>
        </w:rPr>
        <w:t>Распоряжение о совершении казначейских платежей - распоряжение юридического лица (финансового органа) в виде платежного поручения, составленного в соответствии с Требованиями Банка России (далее – платежный документ).</w:t>
      </w:r>
    </w:p>
    <w:p w:rsidR="00E56AA1" w:rsidRPr="00A53E25" w:rsidRDefault="00E56AA1" w:rsidP="00E56AA1">
      <w:pPr>
        <w:ind w:firstLine="540"/>
        <w:jc w:val="both"/>
        <w:rPr>
          <w:sz w:val="28"/>
          <w:szCs w:val="28"/>
          <w:lang w:val="ru-RU"/>
        </w:rPr>
      </w:pPr>
      <w:r w:rsidRPr="00A53E25">
        <w:rPr>
          <w:sz w:val="28"/>
          <w:szCs w:val="28"/>
          <w:lang w:val="ru-RU"/>
        </w:rPr>
        <w:t>Плательщик – физическое или юридическое лицо, указанное в поле «Плательщик» платежного документа.</w:t>
      </w:r>
    </w:p>
    <w:p w:rsidR="00E56AA1" w:rsidRPr="00A53E25" w:rsidRDefault="00E56AA1" w:rsidP="00E56AA1">
      <w:pPr>
        <w:pStyle w:val="ConsPlusNormal0"/>
        <w:ind w:firstLine="540"/>
        <w:jc w:val="both"/>
        <w:rPr>
          <w:rFonts w:ascii="Times New Roman" w:hAnsi="Times New Roman" w:cs="Times New Roman"/>
          <w:sz w:val="28"/>
          <w:szCs w:val="28"/>
        </w:rPr>
      </w:pPr>
      <w:r w:rsidRPr="00A53E25">
        <w:rPr>
          <w:rFonts w:ascii="Times New Roman" w:hAnsi="Times New Roman" w:cs="Times New Roman"/>
          <w:sz w:val="28"/>
          <w:szCs w:val="28"/>
        </w:rPr>
        <w:t>3. Номер лицевого счета имеет следующую структуру, состоящую из девяти разрядов:</w:t>
      </w:r>
    </w:p>
    <w:p w:rsidR="00E56AA1" w:rsidRPr="00A53E25" w:rsidRDefault="00E56AA1" w:rsidP="00E56AA1">
      <w:pPr>
        <w:pStyle w:val="ConsPlusNormal0"/>
        <w:ind w:firstLine="540"/>
        <w:jc w:val="both"/>
        <w:rPr>
          <w:rFonts w:ascii="Times New Roman" w:hAnsi="Times New Roman" w:cs="Times New Roman"/>
          <w:sz w:val="28"/>
          <w:szCs w:val="28"/>
        </w:rPr>
      </w:pPr>
      <w:r w:rsidRPr="00A53E25">
        <w:rPr>
          <w:rFonts w:ascii="Times New Roman" w:hAnsi="Times New Roman" w:cs="Times New Roman"/>
          <w:sz w:val="28"/>
          <w:szCs w:val="28"/>
        </w:rPr>
        <w:t xml:space="preserve">- с 1 по 3 разряды номера лицевого счета соответствуют ведомственной классификации </w:t>
      </w:r>
      <w:proofErr w:type="gramStart"/>
      <w:r w:rsidRPr="00A53E25">
        <w:rPr>
          <w:rFonts w:ascii="Times New Roman" w:hAnsi="Times New Roman" w:cs="Times New Roman"/>
          <w:sz w:val="28"/>
          <w:szCs w:val="28"/>
        </w:rPr>
        <w:t xml:space="preserve">расходов  бюджета </w:t>
      </w:r>
      <w:r w:rsidR="00A53E25" w:rsidRPr="00A53E25">
        <w:rPr>
          <w:rFonts w:ascii="Times New Roman" w:hAnsi="Times New Roman" w:cs="Times New Roman"/>
          <w:sz w:val="28"/>
          <w:szCs w:val="28"/>
        </w:rPr>
        <w:t>муниципального образования</w:t>
      </w:r>
      <w:r w:rsidRPr="00A53E25">
        <w:rPr>
          <w:rFonts w:ascii="Times New Roman" w:hAnsi="Times New Roman" w:cs="Times New Roman"/>
          <w:sz w:val="28"/>
          <w:szCs w:val="28"/>
        </w:rPr>
        <w:t xml:space="preserve"> главного распорядителя средств  бюджета поселения</w:t>
      </w:r>
      <w:proofErr w:type="gramEnd"/>
      <w:r w:rsidRPr="00A53E25">
        <w:rPr>
          <w:rFonts w:ascii="Times New Roman" w:hAnsi="Times New Roman" w:cs="Times New Roman"/>
          <w:sz w:val="28"/>
          <w:szCs w:val="28"/>
        </w:rPr>
        <w:t>;</w:t>
      </w:r>
    </w:p>
    <w:p w:rsidR="00E56AA1" w:rsidRPr="00A53E25" w:rsidRDefault="00E56AA1" w:rsidP="00E56AA1">
      <w:pPr>
        <w:pStyle w:val="ConsPlusNormal0"/>
        <w:ind w:firstLine="540"/>
        <w:jc w:val="both"/>
        <w:rPr>
          <w:rFonts w:ascii="Times New Roman" w:hAnsi="Times New Roman" w:cs="Times New Roman"/>
          <w:sz w:val="28"/>
          <w:szCs w:val="28"/>
        </w:rPr>
      </w:pPr>
      <w:r w:rsidRPr="00A53E25">
        <w:rPr>
          <w:rFonts w:ascii="Times New Roman" w:hAnsi="Times New Roman" w:cs="Times New Roman"/>
          <w:sz w:val="28"/>
          <w:szCs w:val="28"/>
        </w:rPr>
        <w:t>- 4 и 5 разряды - код лицевого счета с детализацией:</w:t>
      </w:r>
    </w:p>
    <w:p w:rsidR="00E56AA1" w:rsidRPr="00A53E25" w:rsidRDefault="00E56AA1" w:rsidP="00E56AA1">
      <w:pPr>
        <w:pStyle w:val="ConsPlusNormal0"/>
        <w:ind w:firstLine="540"/>
        <w:jc w:val="both"/>
        <w:rPr>
          <w:rFonts w:ascii="Times New Roman" w:hAnsi="Times New Roman" w:cs="Times New Roman"/>
          <w:sz w:val="28"/>
          <w:szCs w:val="28"/>
        </w:rPr>
      </w:pPr>
      <w:r w:rsidRPr="00A53E25">
        <w:rPr>
          <w:rFonts w:ascii="Times New Roman" w:hAnsi="Times New Roman" w:cs="Times New Roman"/>
          <w:sz w:val="28"/>
          <w:szCs w:val="28"/>
        </w:rPr>
        <w:t xml:space="preserve">"11" - главного распорядителя средств  бюджета </w:t>
      </w:r>
      <w:r w:rsidR="00A53E25" w:rsidRPr="00A53E25">
        <w:rPr>
          <w:rFonts w:ascii="Times New Roman" w:hAnsi="Times New Roman" w:cs="Times New Roman"/>
          <w:sz w:val="28"/>
          <w:szCs w:val="28"/>
        </w:rPr>
        <w:t>муниципального образования</w:t>
      </w:r>
      <w:r w:rsidRPr="00A53E25">
        <w:rPr>
          <w:rFonts w:ascii="Times New Roman" w:hAnsi="Times New Roman" w:cs="Times New Roman"/>
          <w:sz w:val="28"/>
          <w:szCs w:val="28"/>
        </w:rPr>
        <w:t xml:space="preserve"> и получателя средств  бюджета </w:t>
      </w:r>
      <w:r w:rsidR="00A53E25" w:rsidRPr="00A53E25">
        <w:rPr>
          <w:rFonts w:ascii="Times New Roman" w:hAnsi="Times New Roman" w:cs="Times New Roman"/>
          <w:sz w:val="28"/>
          <w:szCs w:val="28"/>
        </w:rPr>
        <w:t>муниципального образования</w:t>
      </w:r>
      <w:r w:rsidRPr="00A53E25">
        <w:rPr>
          <w:rFonts w:ascii="Times New Roman" w:hAnsi="Times New Roman" w:cs="Times New Roman"/>
          <w:sz w:val="28"/>
          <w:szCs w:val="28"/>
        </w:rPr>
        <w:t xml:space="preserve">, а также органы администрации </w:t>
      </w:r>
      <w:r w:rsidR="00A53E25" w:rsidRPr="00A53E25">
        <w:rPr>
          <w:rFonts w:ascii="Times New Roman" w:hAnsi="Times New Roman" w:cs="Times New Roman"/>
          <w:sz w:val="28"/>
          <w:szCs w:val="28"/>
        </w:rPr>
        <w:t>муниципального образования</w:t>
      </w:r>
      <w:r w:rsidRPr="00A53E25">
        <w:rPr>
          <w:rFonts w:ascii="Times New Roman" w:hAnsi="Times New Roman" w:cs="Times New Roman"/>
          <w:sz w:val="28"/>
          <w:szCs w:val="28"/>
        </w:rPr>
        <w:t xml:space="preserve">, наделенные указанным статусом в соответствии </w:t>
      </w:r>
      <w:proofErr w:type="gramStart"/>
      <w:r w:rsidRPr="00A53E25">
        <w:rPr>
          <w:rFonts w:ascii="Times New Roman" w:hAnsi="Times New Roman" w:cs="Times New Roman"/>
          <w:sz w:val="28"/>
          <w:szCs w:val="28"/>
        </w:rPr>
        <w:t>с</w:t>
      </w:r>
      <w:proofErr w:type="gramEnd"/>
      <w:r w:rsidRPr="00A53E25">
        <w:rPr>
          <w:rFonts w:ascii="Times New Roman" w:hAnsi="Times New Roman" w:cs="Times New Roman"/>
          <w:sz w:val="28"/>
          <w:szCs w:val="28"/>
        </w:rPr>
        <w:t xml:space="preserve"> структурой расходов средств бюджета </w:t>
      </w:r>
      <w:r w:rsidR="00A53E25" w:rsidRPr="00A53E25">
        <w:rPr>
          <w:rFonts w:ascii="Times New Roman" w:hAnsi="Times New Roman" w:cs="Times New Roman"/>
          <w:sz w:val="28"/>
          <w:szCs w:val="28"/>
        </w:rPr>
        <w:t>муниципального образования</w:t>
      </w:r>
      <w:r w:rsidRPr="00A53E25">
        <w:rPr>
          <w:rFonts w:ascii="Times New Roman" w:hAnsi="Times New Roman" w:cs="Times New Roman"/>
          <w:sz w:val="28"/>
          <w:szCs w:val="28"/>
        </w:rPr>
        <w:t>,</w:t>
      </w:r>
    </w:p>
    <w:p w:rsidR="00E56AA1" w:rsidRPr="00A53E25" w:rsidRDefault="00E56AA1" w:rsidP="00E56AA1">
      <w:pPr>
        <w:pStyle w:val="ConsPlusNormal0"/>
        <w:ind w:firstLine="540"/>
        <w:jc w:val="both"/>
        <w:rPr>
          <w:rFonts w:ascii="Times New Roman" w:hAnsi="Times New Roman" w:cs="Times New Roman"/>
          <w:sz w:val="28"/>
          <w:szCs w:val="28"/>
        </w:rPr>
      </w:pPr>
      <w:r w:rsidRPr="00A53E25">
        <w:rPr>
          <w:rFonts w:ascii="Times New Roman" w:hAnsi="Times New Roman" w:cs="Times New Roman"/>
          <w:sz w:val="28"/>
          <w:szCs w:val="28"/>
        </w:rPr>
        <w:t xml:space="preserve">"12" - распорядителя средств  бюджета </w:t>
      </w:r>
      <w:r w:rsidR="00A53E25" w:rsidRPr="00A53E25">
        <w:rPr>
          <w:rFonts w:ascii="Times New Roman" w:hAnsi="Times New Roman" w:cs="Times New Roman"/>
          <w:sz w:val="28"/>
          <w:szCs w:val="28"/>
        </w:rPr>
        <w:t>муниципального образования</w:t>
      </w:r>
      <w:r w:rsidRPr="00A53E25">
        <w:rPr>
          <w:rFonts w:ascii="Times New Roman" w:hAnsi="Times New Roman" w:cs="Times New Roman"/>
          <w:sz w:val="28"/>
          <w:szCs w:val="28"/>
        </w:rPr>
        <w:t>,</w:t>
      </w:r>
    </w:p>
    <w:p w:rsidR="00E56AA1" w:rsidRPr="00A53E25" w:rsidRDefault="00E56AA1" w:rsidP="00E56AA1">
      <w:pPr>
        <w:pStyle w:val="ConsPlusNormal0"/>
        <w:ind w:firstLine="540"/>
        <w:jc w:val="both"/>
        <w:rPr>
          <w:rFonts w:ascii="Times New Roman" w:hAnsi="Times New Roman" w:cs="Times New Roman"/>
          <w:sz w:val="28"/>
          <w:szCs w:val="28"/>
        </w:rPr>
      </w:pPr>
      <w:r w:rsidRPr="00A53E25">
        <w:rPr>
          <w:rFonts w:ascii="Times New Roman" w:hAnsi="Times New Roman" w:cs="Times New Roman"/>
          <w:sz w:val="28"/>
          <w:szCs w:val="28"/>
        </w:rPr>
        <w:t xml:space="preserve">"13" - получателей средств  бюджета </w:t>
      </w:r>
      <w:r w:rsidR="00A53E25" w:rsidRPr="00A53E25">
        <w:rPr>
          <w:rFonts w:ascii="Times New Roman" w:hAnsi="Times New Roman" w:cs="Times New Roman"/>
          <w:sz w:val="28"/>
          <w:szCs w:val="28"/>
        </w:rPr>
        <w:t>муниципального образования</w:t>
      </w:r>
      <w:r w:rsidRPr="00A53E25">
        <w:rPr>
          <w:rFonts w:ascii="Times New Roman" w:hAnsi="Times New Roman" w:cs="Times New Roman"/>
          <w:sz w:val="28"/>
          <w:szCs w:val="28"/>
        </w:rPr>
        <w:t xml:space="preserve">, подведомственных главному распорядителю средств  бюджета </w:t>
      </w:r>
      <w:r w:rsidR="00A53E25" w:rsidRPr="00A53E25">
        <w:rPr>
          <w:rFonts w:ascii="Times New Roman" w:hAnsi="Times New Roman" w:cs="Times New Roman"/>
          <w:sz w:val="28"/>
          <w:szCs w:val="28"/>
        </w:rPr>
        <w:t>муниципального образования</w:t>
      </w:r>
      <w:r w:rsidRPr="00A53E25">
        <w:rPr>
          <w:rFonts w:ascii="Times New Roman" w:hAnsi="Times New Roman" w:cs="Times New Roman"/>
          <w:sz w:val="28"/>
          <w:szCs w:val="28"/>
        </w:rPr>
        <w:t>,</w:t>
      </w:r>
    </w:p>
    <w:p w:rsidR="00E56AA1" w:rsidRPr="00A53E25" w:rsidRDefault="00E56AA1" w:rsidP="00E56AA1">
      <w:pPr>
        <w:pStyle w:val="ConsPlusNormal0"/>
        <w:ind w:firstLine="540"/>
        <w:jc w:val="both"/>
        <w:rPr>
          <w:rFonts w:ascii="Times New Roman" w:hAnsi="Times New Roman" w:cs="Times New Roman"/>
          <w:sz w:val="28"/>
          <w:szCs w:val="28"/>
        </w:rPr>
      </w:pPr>
      <w:r w:rsidRPr="00A53E25">
        <w:rPr>
          <w:rFonts w:ascii="Times New Roman" w:hAnsi="Times New Roman" w:cs="Times New Roman"/>
          <w:sz w:val="28"/>
          <w:szCs w:val="28"/>
        </w:rPr>
        <w:t xml:space="preserve">"14" - на осуществление муниципальными бюджетными и автономными учреждениями </w:t>
      </w:r>
      <w:r w:rsidR="00A53E25" w:rsidRPr="00A53E25">
        <w:rPr>
          <w:rFonts w:ascii="Times New Roman" w:hAnsi="Times New Roman" w:cs="Times New Roman"/>
          <w:sz w:val="28"/>
          <w:szCs w:val="28"/>
        </w:rPr>
        <w:t xml:space="preserve">муниципального </w:t>
      </w:r>
      <w:proofErr w:type="gramStart"/>
      <w:r w:rsidR="00A53E25" w:rsidRPr="00A53E25">
        <w:rPr>
          <w:rFonts w:ascii="Times New Roman" w:hAnsi="Times New Roman" w:cs="Times New Roman"/>
          <w:sz w:val="28"/>
          <w:szCs w:val="28"/>
        </w:rPr>
        <w:t>образования</w:t>
      </w:r>
      <w:r w:rsidRPr="00A53E25">
        <w:rPr>
          <w:rFonts w:ascii="Times New Roman" w:hAnsi="Times New Roman" w:cs="Times New Roman"/>
          <w:sz w:val="28"/>
          <w:szCs w:val="28"/>
        </w:rPr>
        <w:t xml:space="preserve"> полномочий главного распорядителя средств бюджета </w:t>
      </w:r>
      <w:r w:rsidR="00A53E25" w:rsidRPr="00A53E25">
        <w:rPr>
          <w:rFonts w:ascii="Times New Roman" w:hAnsi="Times New Roman" w:cs="Times New Roman"/>
          <w:sz w:val="28"/>
          <w:szCs w:val="28"/>
        </w:rPr>
        <w:t>муниципального образования</w:t>
      </w:r>
      <w:proofErr w:type="gramEnd"/>
      <w:r w:rsidRPr="00A53E25">
        <w:rPr>
          <w:rFonts w:ascii="Times New Roman" w:hAnsi="Times New Roman" w:cs="Times New Roman"/>
          <w:sz w:val="28"/>
          <w:szCs w:val="28"/>
        </w:rPr>
        <w:t xml:space="preserve"> по исполнению публичных обязательств перед физическим лицом, подлежащих исполнению в денежной форме;</w:t>
      </w:r>
    </w:p>
    <w:p w:rsidR="00E56AA1" w:rsidRPr="00A53E25" w:rsidRDefault="00E56AA1" w:rsidP="00E56AA1">
      <w:pPr>
        <w:pStyle w:val="ConsPlusNormal0"/>
        <w:ind w:firstLine="540"/>
        <w:jc w:val="both"/>
        <w:rPr>
          <w:rFonts w:ascii="Times New Roman" w:hAnsi="Times New Roman" w:cs="Times New Roman"/>
          <w:sz w:val="28"/>
          <w:szCs w:val="28"/>
        </w:rPr>
      </w:pPr>
      <w:r w:rsidRPr="00A53E25">
        <w:rPr>
          <w:rFonts w:ascii="Times New Roman" w:hAnsi="Times New Roman" w:cs="Times New Roman"/>
          <w:sz w:val="28"/>
          <w:szCs w:val="28"/>
        </w:rPr>
        <w:t xml:space="preserve">- с 6 по 8 разряды - учетный номер лицевого счета, который присваивается последовательно в рамках ведомственной </w:t>
      </w:r>
      <w:proofErr w:type="gramStart"/>
      <w:r w:rsidRPr="00A53E25">
        <w:rPr>
          <w:rFonts w:ascii="Times New Roman" w:hAnsi="Times New Roman" w:cs="Times New Roman"/>
          <w:sz w:val="28"/>
          <w:szCs w:val="28"/>
        </w:rPr>
        <w:t xml:space="preserve">классификации расходов  бюджета </w:t>
      </w:r>
      <w:r w:rsidR="00A53E25" w:rsidRPr="00A53E25">
        <w:rPr>
          <w:rFonts w:ascii="Times New Roman" w:hAnsi="Times New Roman" w:cs="Times New Roman"/>
          <w:sz w:val="28"/>
          <w:szCs w:val="28"/>
        </w:rPr>
        <w:t>муниципального образования</w:t>
      </w:r>
      <w:r w:rsidRPr="00A53E25">
        <w:rPr>
          <w:rFonts w:ascii="Times New Roman" w:hAnsi="Times New Roman" w:cs="Times New Roman"/>
          <w:sz w:val="28"/>
          <w:szCs w:val="28"/>
        </w:rPr>
        <w:t xml:space="preserve"> главного распорядителя средств  бюджета </w:t>
      </w:r>
      <w:r w:rsidR="00A53E25" w:rsidRPr="00A53E25">
        <w:rPr>
          <w:rFonts w:ascii="Times New Roman" w:hAnsi="Times New Roman" w:cs="Times New Roman"/>
          <w:sz w:val="28"/>
          <w:szCs w:val="28"/>
        </w:rPr>
        <w:t>муниципального образования</w:t>
      </w:r>
      <w:proofErr w:type="gramEnd"/>
      <w:r w:rsidRPr="00A53E25">
        <w:rPr>
          <w:rFonts w:ascii="Times New Roman" w:hAnsi="Times New Roman" w:cs="Times New Roman"/>
          <w:sz w:val="28"/>
          <w:szCs w:val="28"/>
        </w:rPr>
        <w:t>;</w:t>
      </w:r>
    </w:p>
    <w:p w:rsidR="00E56AA1" w:rsidRPr="00A53E25" w:rsidRDefault="00E56AA1" w:rsidP="00E56AA1">
      <w:pPr>
        <w:pStyle w:val="ConsPlusNormal0"/>
        <w:ind w:firstLine="540"/>
        <w:jc w:val="both"/>
        <w:rPr>
          <w:rFonts w:ascii="Times New Roman" w:hAnsi="Times New Roman" w:cs="Times New Roman"/>
          <w:sz w:val="28"/>
          <w:szCs w:val="28"/>
        </w:rPr>
      </w:pPr>
      <w:r w:rsidRPr="00A53E25">
        <w:rPr>
          <w:rFonts w:ascii="Times New Roman" w:hAnsi="Times New Roman" w:cs="Times New Roman"/>
          <w:sz w:val="28"/>
          <w:szCs w:val="28"/>
        </w:rPr>
        <w:t>- 9 разряд - порядковый номер лицевого счета, открываемого участнику бюджетного процесса.</w:t>
      </w:r>
    </w:p>
    <w:p w:rsidR="00E56AA1" w:rsidRPr="00A53E25" w:rsidRDefault="00E56AA1" w:rsidP="00E56AA1">
      <w:pPr>
        <w:pStyle w:val="ConsPlusNormal0"/>
        <w:ind w:firstLine="540"/>
        <w:jc w:val="both"/>
        <w:rPr>
          <w:rFonts w:ascii="Times New Roman" w:hAnsi="Times New Roman" w:cs="Times New Roman"/>
          <w:sz w:val="28"/>
          <w:szCs w:val="28"/>
        </w:rPr>
      </w:pPr>
      <w:r w:rsidRPr="00A53E25">
        <w:rPr>
          <w:rFonts w:ascii="Times New Roman" w:hAnsi="Times New Roman" w:cs="Times New Roman"/>
          <w:sz w:val="28"/>
          <w:szCs w:val="28"/>
        </w:rPr>
        <w:t>Нумерация распорядительного лицевого счета осуществляется в следующем порядке:</w:t>
      </w:r>
    </w:p>
    <w:p w:rsidR="00E56AA1" w:rsidRPr="00A53E25" w:rsidRDefault="00E56AA1" w:rsidP="00E56AA1">
      <w:pPr>
        <w:pStyle w:val="ConsPlusNormal0"/>
        <w:ind w:firstLine="540"/>
        <w:jc w:val="both"/>
        <w:rPr>
          <w:rFonts w:ascii="Times New Roman" w:hAnsi="Times New Roman" w:cs="Times New Roman"/>
          <w:sz w:val="28"/>
          <w:szCs w:val="28"/>
        </w:rPr>
      </w:pPr>
      <w:r w:rsidRPr="00A53E25">
        <w:rPr>
          <w:rFonts w:ascii="Times New Roman" w:hAnsi="Times New Roman" w:cs="Times New Roman"/>
          <w:sz w:val="28"/>
          <w:szCs w:val="28"/>
        </w:rPr>
        <w:t xml:space="preserve">- с 1 по 3 разряды номера распорядительного лицевого счета соответствуют ведомственной классификации </w:t>
      </w:r>
      <w:proofErr w:type="gramStart"/>
      <w:r w:rsidRPr="00A53E25">
        <w:rPr>
          <w:rFonts w:ascii="Times New Roman" w:hAnsi="Times New Roman" w:cs="Times New Roman"/>
          <w:sz w:val="28"/>
          <w:szCs w:val="28"/>
        </w:rPr>
        <w:t xml:space="preserve">расходов бюджета </w:t>
      </w:r>
      <w:r w:rsidR="00A53E25" w:rsidRPr="00A53E25">
        <w:rPr>
          <w:rFonts w:ascii="Times New Roman" w:hAnsi="Times New Roman" w:cs="Times New Roman"/>
          <w:sz w:val="28"/>
          <w:szCs w:val="28"/>
        </w:rPr>
        <w:t>муниципального образования</w:t>
      </w:r>
      <w:r w:rsidRPr="00A53E25">
        <w:rPr>
          <w:rFonts w:ascii="Times New Roman" w:hAnsi="Times New Roman" w:cs="Times New Roman"/>
          <w:sz w:val="28"/>
          <w:szCs w:val="28"/>
        </w:rPr>
        <w:t xml:space="preserve"> главного распорядителя средств  бюджета </w:t>
      </w:r>
      <w:r w:rsidR="00A53E25" w:rsidRPr="00A53E25">
        <w:rPr>
          <w:rFonts w:ascii="Times New Roman" w:hAnsi="Times New Roman" w:cs="Times New Roman"/>
          <w:sz w:val="28"/>
          <w:szCs w:val="28"/>
        </w:rPr>
        <w:t>муниципального образования</w:t>
      </w:r>
      <w:proofErr w:type="gramEnd"/>
      <w:r w:rsidRPr="00A53E25">
        <w:rPr>
          <w:rFonts w:ascii="Times New Roman" w:hAnsi="Times New Roman" w:cs="Times New Roman"/>
          <w:sz w:val="28"/>
          <w:szCs w:val="28"/>
        </w:rPr>
        <w:t>;</w:t>
      </w:r>
    </w:p>
    <w:p w:rsidR="00E56AA1" w:rsidRPr="00A53E25" w:rsidRDefault="00E56AA1" w:rsidP="00E56AA1">
      <w:pPr>
        <w:pStyle w:val="ConsPlusNormal0"/>
        <w:ind w:firstLine="540"/>
        <w:jc w:val="both"/>
        <w:rPr>
          <w:rFonts w:ascii="Times New Roman" w:hAnsi="Times New Roman" w:cs="Times New Roman"/>
          <w:sz w:val="28"/>
          <w:szCs w:val="28"/>
        </w:rPr>
      </w:pPr>
      <w:r w:rsidRPr="00A53E25">
        <w:rPr>
          <w:rFonts w:ascii="Times New Roman" w:hAnsi="Times New Roman" w:cs="Times New Roman"/>
          <w:sz w:val="28"/>
          <w:szCs w:val="28"/>
        </w:rPr>
        <w:t xml:space="preserve">- 4 и 5 разряды </w:t>
      </w:r>
      <w:proofErr w:type="gramStart"/>
      <w:r w:rsidRPr="00A53E25">
        <w:rPr>
          <w:rFonts w:ascii="Times New Roman" w:hAnsi="Times New Roman" w:cs="Times New Roman"/>
          <w:sz w:val="28"/>
          <w:szCs w:val="28"/>
        </w:rPr>
        <w:t xml:space="preserve">номера распорядительного лицевого счета главного распорядителя средств  бюджета </w:t>
      </w:r>
      <w:r w:rsidR="00A53E25" w:rsidRPr="00A53E25">
        <w:rPr>
          <w:rFonts w:ascii="Times New Roman" w:hAnsi="Times New Roman" w:cs="Times New Roman"/>
          <w:sz w:val="28"/>
          <w:szCs w:val="28"/>
        </w:rPr>
        <w:t>муниципального образования</w:t>
      </w:r>
      <w:proofErr w:type="gramEnd"/>
      <w:r w:rsidRPr="00A53E25">
        <w:rPr>
          <w:rFonts w:ascii="Times New Roman" w:hAnsi="Times New Roman" w:cs="Times New Roman"/>
          <w:sz w:val="28"/>
          <w:szCs w:val="28"/>
        </w:rPr>
        <w:t xml:space="preserve"> содержат код "08";</w:t>
      </w:r>
    </w:p>
    <w:p w:rsidR="00E56AA1" w:rsidRPr="00A53E25" w:rsidRDefault="00E56AA1" w:rsidP="00E56AA1">
      <w:pPr>
        <w:pStyle w:val="ConsPlusNormal0"/>
        <w:ind w:firstLine="540"/>
        <w:jc w:val="both"/>
        <w:rPr>
          <w:rFonts w:ascii="Times New Roman" w:hAnsi="Times New Roman" w:cs="Times New Roman"/>
          <w:sz w:val="28"/>
          <w:szCs w:val="28"/>
        </w:rPr>
      </w:pPr>
      <w:r w:rsidRPr="00A53E25">
        <w:rPr>
          <w:rFonts w:ascii="Times New Roman" w:hAnsi="Times New Roman" w:cs="Times New Roman"/>
          <w:sz w:val="28"/>
          <w:szCs w:val="28"/>
        </w:rPr>
        <w:lastRenderedPageBreak/>
        <w:t>- с 6 по 9 разряды номера содержат код "0".</w:t>
      </w:r>
    </w:p>
    <w:p w:rsidR="00E56AA1" w:rsidRPr="00A53E25" w:rsidRDefault="00E56AA1" w:rsidP="00E56AA1">
      <w:pPr>
        <w:pStyle w:val="ConsPlusNormal0"/>
        <w:ind w:firstLine="540"/>
        <w:jc w:val="both"/>
        <w:rPr>
          <w:rFonts w:ascii="Times New Roman" w:hAnsi="Times New Roman" w:cs="Times New Roman"/>
          <w:sz w:val="28"/>
          <w:szCs w:val="28"/>
        </w:rPr>
      </w:pPr>
      <w:r w:rsidRPr="00A53E25">
        <w:rPr>
          <w:rFonts w:ascii="Times New Roman" w:hAnsi="Times New Roman" w:cs="Times New Roman"/>
          <w:sz w:val="28"/>
          <w:szCs w:val="28"/>
        </w:rPr>
        <w:t>Лицевому счету по учету невыясненных поступлений присваивается номер 999.99.000.1.</w:t>
      </w:r>
    </w:p>
    <w:p w:rsidR="00E56AA1" w:rsidRPr="00A53E25" w:rsidRDefault="00E56AA1" w:rsidP="00E56AA1">
      <w:pPr>
        <w:pStyle w:val="ConsPlusNormal0"/>
        <w:ind w:firstLine="540"/>
        <w:jc w:val="center"/>
        <w:rPr>
          <w:rFonts w:ascii="Times New Roman" w:hAnsi="Times New Roman" w:cs="Times New Roman"/>
          <w:b/>
          <w:bCs/>
          <w:sz w:val="24"/>
          <w:szCs w:val="24"/>
          <w:highlight w:val="yellow"/>
        </w:rPr>
      </w:pPr>
    </w:p>
    <w:p w:rsidR="00E56AA1" w:rsidRPr="00432F34" w:rsidRDefault="00E56AA1" w:rsidP="00E56AA1">
      <w:pPr>
        <w:pStyle w:val="ConsPlusNormal0"/>
        <w:ind w:firstLine="540"/>
        <w:jc w:val="center"/>
        <w:rPr>
          <w:rFonts w:ascii="Times New Roman" w:hAnsi="Times New Roman" w:cs="Times New Roman"/>
          <w:b/>
          <w:bCs/>
          <w:sz w:val="28"/>
          <w:szCs w:val="28"/>
        </w:rPr>
      </w:pPr>
      <w:r w:rsidRPr="00432F34">
        <w:rPr>
          <w:rFonts w:ascii="Times New Roman" w:hAnsi="Times New Roman" w:cs="Times New Roman"/>
          <w:b/>
          <w:bCs/>
          <w:sz w:val="28"/>
          <w:szCs w:val="28"/>
          <w:lang w:val="en-US"/>
        </w:rPr>
        <w:t>II</w:t>
      </w:r>
      <w:r w:rsidRPr="00432F34">
        <w:rPr>
          <w:rFonts w:ascii="Times New Roman" w:hAnsi="Times New Roman" w:cs="Times New Roman"/>
          <w:b/>
          <w:bCs/>
          <w:sz w:val="28"/>
          <w:szCs w:val="28"/>
        </w:rPr>
        <w:t>. Открытие, переоформление и закрытие лицевых счетов</w:t>
      </w:r>
    </w:p>
    <w:p w:rsidR="00E56AA1" w:rsidRPr="00A53E25" w:rsidRDefault="00E56AA1" w:rsidP="00E56AA1">
      <w:pPr>
        <w:pStyle w:val="ConsPlusNormal0"/>
        <w:ind w:firstLine="540"/>
        <w:jc w:val="center"/>
        <w:rPr>
          <w:rFonts w:ascii="Times New Roman" w:hAnsi="Times New Roman" w:cs="Times New Roman"/>
          <w:b/>
          <w:bCs/>
          <w:sz w:val="28"/>
          <w:szCs w:val="28"/>
        </w:rPr>
      </w:pPr>
    </w:p>
    <w:p w:rsidR="00E56AA1" w:rsidRPr="00A53E25" w:rsidRDefault="00E56AA1" w:rsidP="00E56AA1">
      <w:pPr>
        <w:pStyle w:val="ConsPlusNormal0"/>
        <w:ind w:firstLine="540"/>
        <w:jc w:val="both"/>
        <w:rPr>
          <w:rFonts w:ascii="Times New Roman" w:hAnsi="Times New Roman" w:cs="Times New Roman"/>
          <w:sz w:val="28"/>
          <w:szCs w:val="28"/>
        </w:rPr>
      </w:pPr>
      <w:r w:rsidRPr="00A53E25">
        <w:rPr>
          <w:rFonts w:ascii="Times New Roman" w:hAnsi="Times New Roman" w:cs="Times New Roman"/>
          <w:sz w:val="28"/>
          <w:szCs w:val="28"/>
        </w:rPr>
        <w:t>4. Лицевые счета открываются участникам бюджетного процесса, сведения о которых включены в реестр участников бюджетного процесса, ведение которого осуществляется в порядке, установленном приказом Министерства финансов Российской Федерации от 23 декабря 2014 года № 163н.</w:t>
      </w:r>
    </w:p>
    <w:p w:rsidR="00E56AA1" w:rsidRPr="00A53E25" w:rsidRDefault="00E56AA1" w:rsidP="00E56AA1">
      <w:pPr>
        <w:pStyle w:val="ConsPlusNormal0"/>
        <w:ind w:firstLine="540"/>
        <w:jc w:val="both"/>
        <w:rPr>
          <w:rFonts w:ascii="Times New Roman" w:hAnsi="Times New Roman" w:cs="Times New Roman"/>
          <w:sz w:val="28"/>
          <w:szCs w:val="28"/>
        </w:rPr>
      </w:pPr>
      <w:r w:rsidRPr="00A53E25">
        <w:rPr>
          <w:rFonts w:ascii="Times New Roman" w:hAnsi="Times New Roman" w:cs="Times New Roman"/>
          <w:sz w:val="28"/>
          <w:szCs w:val="28"/>
        </w:rPr>
        <w:t>Каждому клиенту открывается один лицевой счет. По заявлению клиента могут быть открыты отдельные лицевые счета для учета средств по межбюджетным трансфертам и другим расходам.</w:t>
      </w:r>
    </w:p>
    <w:p w:rsidR="00E56AA1" w:rsidRPr="00A53E25" w:rsidRDefault="00E56AA1" w:rsidP="00E56AA1">
      <w:pPr>
        <w:pStyle w:val="ConsPlusNormal0"/>
        <w:ind w:firstLine="540"/>
        <w:jc w:val="both"/>
        <w:rPr>
          <w:rFonts w:ascii="Times New Roman" w:hAnsi="Times New Roman" w:cs="Times New Roman"/>
          <w:sz w:val="28"/>
          <w:szCs w:val="28"/>
        </w:rPr>
      </w:pPr>
      <w:r w:rsidRPr="00A53E25">
        <w:rPr>
          <w:rFonts w:ascii="Times New Roman" w:hAnsi="Times New Roman" w:cs="Times New Roman"/>
          <w:sz w:val="28"/>
          <w:szCs w:val="28"/>
        </w:rPr>
        <w:t>Главному распорядителю и распорядителю средств  бюджета поселения открывается один распорядительный лицевой счет.</w:t>
      </w:r>
    </w:p>
    <w:p w:rsidR="00E56AA1" w:rsidRPr="00A53E25" w:rsidRDefault="00E56AA1" w:rsidP="00E56AA1">
      <w:pPr>
        <w:ind w:firstLine="540"/>
        <w:jc w:val="both"/>
        <w:rPr>
          <w:rFonts w:ascii="Verdana" w:hAnsi="Verdana" w:cs="Verdana"/>
          <w:i/>
          <w:sz w:val="28"/>
          <w:szCs w:val="28"/>
          <w:lang w:val="ru-RU"/>
        </w:rPr>
      </w:pPr>
      <w:r w:rsidRPr="00A53E25">
        <w:rPr>
          <w:sz w:val="28"/>
          <w:szCs w:val="28"/>
          <w:lang w:val="ru-RU"/>
        </w:rPr>
        <w:t xml:space="preserve">5. Открытие, переоформление и закрытие лицевых счетов, содержащих сведения, составляющие государственную тайну, а также организация документооборота при осуществлении учета операций на лицевых счетах, содержащих сведения, составляющие государственную тайну, осуществляется </w:t>
      </w:r>
      <w:r w:rsidR="00A53E25" w:rsidRPr="00A53E25">
        <w:rPr>
          <w:sz w:val="28"/>
          <w:szCs w:val="28"/>
          <w:lang w:val="ru-RU"/>
        </w:rPr>
        <w:t>муниципальным образованием</w:t>
      </w:r>
      <w:r w:rsidRPr="00A53E25">
        <w:rPr>
          <w:sz w:val="28"/>
          <w:szCs w:val="28"/>
          <w:lang w:val="ru-RU"/>
        </w:rPr>
        <w:t xml:space="preserve"> в соответствии с требованиями, установленными законодательством Российской Федерации о государственной тайне</w:t>
      </w:r>
      <w:r w:rsidRPr="00A53E25">
        <w:rPr>
          <w:i/>
          <w:sz w:val="28"/>
          <w:szCs w:val="28"/>
          <w:lang w:val="ru-RU"/>
        </w:rPr>
        <w:t>.</w:t>
      </w:r>
    </w:p>
    <w:p w:rsidR="00E56AA1" w:rsidRPr="00A53E25" w:rsidRDefault="00E56AA1" w:rsidP="00E56AA1">
      <w:pPr>
        <w:pStyle w:val="ConsPlusNormal0"/>
        <w:ind w:firstLine="540"/>
        <w:jc w:val="both"/>
        <w:rPr>
          <w:rFonts w:ascii="Times New Roman" w:hAnsi="Times New Roman" w:cs="Times New Roman"/>
          <w:sz w:val="28"/>
          <w:szCs w:val="28"/>
        </w:rPr>
      </w:pPr>
      <w:r w:rsidRPr="00A53E25">
        <w:rPr>
          <w:rFonts w:ascii="Times New Roman" w:hAnsi="Times New Roman" w:cs="Times New Roman"/>
          <w:sz w:val="28"/>
          <w:szCs w:val="28"/>
        </w:rPr>
        <w:t xml:space="preserve">6. </w:t>
      </w:r>
      <w:r w:rsidR="00A53E25" w:rsidRPr="00A53E25">
        <w:rPr>
          <w:rFonts w:ascii="Times New Roman" w:hAnsi="Times New Roman" w:cs="Times New Roman"/>
          <w:sz w:val="28"/>
          <w:szCs w:val="28"/>
        </w:rPr>
        <w:t>Муниципальное образование</w:t>
      </w:r>
      <w:r w:rsidRPr="00A53E25">
        <w:rPr>
          <w:rFonts w:ascii="Times New Roman" w:hAnsi="Times New Roman" w:cs="Times New Roman"/>
          <w:sz w:val="28"/>
          <w:szCs w:val="28"/>
        </w:rPr>
        <w:t xml:space="preserve"> осуществляет консультирование по вопросам, возникающим в процессе открытия, переоформления, закрытия и обслуживания лицевых счетов.</w:t>
      </w:r>
    </w:p>
    <w:p w:rsidR="00E56AA1" w:rsidRPr="00A53E25" w:rsidRDefault="00E56AA1" w:rsidP="00E56AA1">
      <w:pPr>
        <w:pStyle w:val="ConsPlusNormal0"/>
        <w:ind w:firstLine="540"/>
        <w:jc w:val="both"/>
        <w:rPr>
          <w:rFonts w:ascii="Times New Roman" w:hAnsi="Times New Roman" w:cs="Times New Roman"/>
          <w:sz w:val="28"/>
          <w:szCs w:val="28"/>
        </w:rPr>
      </w:pPr>
      <w:r w:rsidRPr="00A53E25">
        <w:rPr>
          <w:rFonts w:ascii="Times New Roman" w:hAnsi="Times New Roman" w:cs="Times New Roman"/>
          <w:sz w:val="28"/>
          <w:szCs w:val="28"/>
        </w:rPr>
        <w:t xml:space="preserve">7. Документы для открытия лицевого счета  представляются клиентами  в Администрацию </w:t>
      </w:r>
      <w:r w:rsidR="00A53E25" w:rsidRPr="00A53E25">
        <w:rPr>
          <w:rFonts w:ascii="Times New Roman" w:hAnsi="Times New Roman" w:cs="Times New Roman"/>
          <w:sz w:val="28"/>
          <w:szCs w:val="28"/>
        </w:rPr>
        <w:t>муниципального образования</w:t>
      </w:r>
      <w:r w:rsidRPr="00A53E25">
        <w:rPr>
          <w:rFonts w:ascii="Times New Roman" w:hAnsi="Times New Roman" w:cs="Times New Roman"/>
          <w:sz w:val="28"/>
          <w:szCs w:val="28"/>
        </w:rPr>
        <w:t>.</w:t>
      </w:r>
      <w:bookmarkStart w:id="1" w:name="Par86"/>
      <w:bookmarkEnd w:id="1"/>
    </w:p>
    <w:p w:rsidR="00E56AA1" w:rsidRPr="00A53E25" w:rsidRDefault="00E56AA1" w:rsidP="00E56AA1">
      <w:pPr>
        <w:pStyle w:val="ConsPlusNormal0"/>
        <w:ind w:firstLine="540"/>
        <w:jc w:val="both"/>
        <w:rPr>
          <w:rFonts w:ascii="Times New Roman" w:hAnsi="Times New Roman" w:cs="Times New Roman"/>
          <w:sz w:val="28"/>
          <w:szCs w:val="28"/>
        </w:rPr>
      </w:pPr>
      <w:r w:rsidRPr="00A53E25">
        <w:rPr>
          <w:rFonts w:ascii="Times New Roman" w:hAnsi="Times New Roman" w:cs="Times New Roman"/>
          <w:sz w:val="28"/>
          <w:szCs w:val="28"/>
        </w:rPr>
        <w:t>9. Клиентами (за исключением структурных (обособленных) подразделений получателя средств  бюджета поселения) представляются следующие документы:</w:t>
      </w:r>
    </w:p>
    <w:p w:rsidR="00E56AA1" w:rsidRPr="00A53E25" w:rsidRDefault="00E56AA1" w:rsidP="00E56AA1">
      <w:pPr>
        <w:pStyle w:val="ConsPlusNormal0"/>
        <w:ind w:firstLine="540"/>
        <w:jc w:val="both"/>
        <w:rPr>
          <w:rFonts w:ascii="Times New Roman" w:hAnsi="Times New Roman" w:cs="Times New Roman"/>
          <w:sz w:val="28"/>
          <w:szCs w:val="28"/>
        </w:rPr>
      </w:pPr>
      <w:bookmarkStart w:id="2" w:name="P77"/>
      <w:bookmarkEnd w:id="2"/>
      <w:r w:rsidRPr="00A53E25">
        <w:rPr>
          <w:rFonts w:ascii="Times New Roman" w:hAnsi="Times New Roman" w:cs="Times New Roman"/>
          <w:sz w:val="28"/>
          <w:szCs w:val="28"/>
        </w:rPr>
        <w:t xml:space="preserve">а) </w:t>
      </w:r>
      <w:hyperlink w:anchor="P282" w:history="1">
        <w:r w:rsidRPr="00A53E25">
          <w:rPr>
            <w:rFonts w:ascii="Times New Roman" w:hAnsi="Times New Roman" w:cs="Times New Roman"/>
            <w:sz w:val="28"/>
            <w:szCs w:val="28"/>
          </w:rPr>
          <w:t>заявление</w:t>
        </w:r>
      </w:hyperlink>
      <w:r w:rsidRPr="00A53E25">
        <w:rPr>
          <w:rFonts w:ascii="Times New Roman" w:hAnsi="Times New Roman" w:cs="Times New Roman"/>
          <w:sz w:val="28"/>
          <w:szCs w:val="28"/>
        </w:rPr>
        <w:t xml:space="preserve"> на открытие лицевого счета согласно приложению № 1 к настоящему Порядку;</w:t>
      </w:r>
    </w:p>
    <w:p w:rsidR="00E56AA1" w:rsidRPr="00A53E25" w:rsidRDefault="00E56AA1" w:rsidP="00E56AA1">
      <w:pPr>
        <w:pStyle w:val="ConsPlusNormal0"/>
        <w:ind w:firstLine="540"/>
        <w:jc w:val="both"/>
        <w:rPr>
          <w:rFonts w:ascii="Times New Roman" w:hAnsi="Times New Roman" w:cs="Times New Roman"/>
          <w:sz w:val="28"/>
          <w:szCs w:val="28"/>
        </w:rPr>
      </w:pPr>
      <w:r w:rsidRPr="00A53E25">
        <w:rPr>
          <w:rFonts w:ascii="Times New Roman" w:hAnsi="Times New Roman" w:cs="Times New Roman"/>
          <w:sz w:val="28"/>
          <w:szCs w:val="28"/>
        </w:rPr>
        <w:t xml:space="preserve">б) копия учредительного документа, прошитая и заверенная руководителем Учредителя или лицом, обладающим правом </w:t>
      </w:r>
      <w:proofErr w:type="gramStart"/>
      <w:r w:rsidRPr="00A53E25">
        <w:rPr>
          <w:rFonts w:ascii="Times New Roman" w:hAnsi="Times New Roman" w:cs="Times New Roman"/>
          <w:sz w:val="28"/>
          <w:szCs w:val="28"/>
        </w:rPr>
        <w:t>заверения</w:t>
      </w:r>
      <w:proofErr w:type="gramEnd"/>
      <w:r w:rsidRPr="00A53E25">
        <w:rPr>
          <w:rFonts w:ascii="Times New Roman" w:hAnsi="Times New Roman" w:cs="Times New Roman"/>
          <w:sz w:val="28"/>
          <w:szCs w:val="28"/>
        </w:rPr>
        <w:t xml:space="preserve"> данных документов, с представлением оригинала доверенности на совершение указанных действий или её нотариально удостоверенной копии, либо нотариально; </w:t>
      </w:r>
    </w:p>
    <w:p w:rsidR="00E56AA1" w:rsidRPr="00A53E25" w:rsidRDefault="00E56AA1" w:rsidP="00E56AA1">
      <w:pPr>
        <w:pStyle w:val="ConsPlusNormal0"/>
        <w:ind w:firstLine="540"/>
        <w:jc w:val="both"/>
        <w:rPr>
          <w:rFonts w:ascii="Times New Roman" w:hAnsi="Times New Roman" w:cs="Times New Roman"/>
          <w:sz w:val="28"/>
          <w:szCs w:val="28"/>
        </w:rPr>
      </w:pPr>
      <w:r w:rsidRPr="00A53E25">
        <w:rPr>
          <w:rFonts w:ascii="Times New Roman" w:hAnsi="Times New Roman" w:cs="Times New Roman"/>
          <w:sz w:val="28"/>
          <w:szCs w:val="28"/>
        </w:rPr>
        <w:t xml:space="preserve">в) копия Листа записи Единого государственного реестра юридических лиц, заверенная руководителем Учредителя или лицом, обладающим правом </w:t>
      </w:r>
      <w:proofErr w:type="gramStart"/>
      <w:r w:rsidRPr="00A53E25">
        <w:rPr>
          <w:rFonts w:ascii="Times New Roman" w:hAnsi="Times New Roman" w:cs="Times New Roman"/>
          <w:sz w:val="28"/>
          <w:szCs w:val="28"/>
        </w:rPr>
        <w:t>заверения</w:t>
      </w:r>
      <w:proofErr w:type="gramEnd"/>
      <w:r w:rsidRPr="00A53E25">
        <w:rPr>
          <w:rFonts w:ascii="Times New Roman" w:hAnsi="Times New Roman" w:cs="Times New Roman"/>
          <w:sz w:val="28"/>
          <w:szCs w:val="28"/>
        </w:rPr>
        <w:t xml:space="preserve"> данных документов, с представлением оригинала доверенности на совершение указанных действий или её нотариально удостоверенной копии, либо нотариально;</w:t>
      </w:r>
    </w:p>
    <w:p w:rsidR="00E56AA1" w:rsidRPr="00A53E25" w:rsidRDefault="00E56AA1" w:rsidP="00E56AA1">
      <w:pPr>
        <w:pStyle w:val="ConsPlusNormal0"/>
        <w:ind w:firstLine="540"/>
        <w:jc w:val="both"/>
        <w:rPr>
          <w:rFonts w:ascii="Times New Roman" w:hAnsi="Times New Roman" w:cs="Times New Roman"/>
          <w:sz w:val="28"/>
          <w:szCs w:val="28"/>
        </w:rPr>
      </w:pPr>
      <w:r w:rsidRPr="00A53E25">
        <w:rPr>
          <w:rFonts w:ascii="Times New Roman" w:hAnsi="Times New Roman" w:cs="Times New Roman"/>
          <w:sz w:val="28"/>
          <w:szCs w:val="28"/>
        </w:rPr>
        <w:t xml:space="preserve">г) копия свидетельства о постановке на учет юридического лица в налоговом органе, заверенная руководителем Учредителя или лицом, обладающим правом </w:t>
      </w:r>
      <w:proofErr w:type="gramStart"/>
      <w:r w:rsidRPr="00A53E25">
        <w:rPr>
          <w:rFonts w:ascii="Times New Roman" w:hAnsi="Times New Roman" w:cs="Times New Roman"/>
          <w:sz w:val="28"/>
          <w:szCs w:val="28"/>
        </w:rPr>
        <w:t>заверения</w:t>
      </w:r>
      <w:proofErr w:type="gramEnd"/>
      <w:r w:rsidRPr="00A53E25">
        <w:rPr>
          <w:rFonts w:ascii="Times New Roman" w:hAnsi="Times New Roman" w:cs="Times New Roman"/>
          <w:sz w:val="28"/>
          <w:szCs w:val="28"/>
        </w:rPr>
        <w:t xml:space="preserve"> данных документов, с представлением оригинала доверенности на совершение указанных действий или её нотариально удостоверенной копии, либо нотариально;</w:t>
      </w:r>
    </w:p>
    <w:p w:rsidR="00E56AA1" w:rsidRPr="00A53E25" w:rsidRDefault="00E56AA1" w:rsidP="00E56AA1">
      <w:pPr>
        <w:pStyle w:val="ConsPlusNormal0"/>
        <w:ind w:firstLine="540"/>
        <w:jc w:val="both"/>
        <w:rPr>
          <w:rFonts w:ascii="Times New Roman" w:hAnsi="Times New Roman" w:cs="Times New Roman"/>
          <w:sz w:val="28"/>
          <w:szCs w:val="28"/>
        </w:rPr>
      </w:pPr>
      <w:r w:rsidRPr="00A53E25">
        <w:rPr>
          <w:rFonts w:ascii="Times New Roman" w:hAnsi="Times New Roman" w:cs="Times New Roman"/>
          <w:sz w:val="28"/>
          <w:szCs w:val="28"/>
        </w:rPr>
        <w:t xml:space="preserve">д) два экземпляра </w:t>
      </w:r>
      <w:hyperlink w:anchor="P348" w:history="1">
        <w:r w:rsidRPr="00A53E25">
          <w:rPr>
            <w:rFonts w:ascii="Times New Roman" w:hAnsi="Times New Roman" w:cs="Times New Roman"/>
            <w:sz w:val="28"/>
            <w:szCs w:val="28"/>
          </w:rPr>
          <w:t>карточки</w:t>
        </w:r>
      </w:hyperlink>
      <w:r w:rsidRPr="00A53E25">
        <w:rPr>
          <w:rFonts w:ascii="Times New Roman" w:hAnsi="Times New Roman" w:cs="Times New Roman"/>
          <w:sz w:val="28"/>
          <w:szCs w:val="28"/>
        </w:rPr>
        <w:t xml:space="preserve"> образцов подписей и оттиска печати, заверенные Учредителем или нотариально, согласно приложению № 2 к настоящему Порядку;</w:t>
      </w:r>
    </w:p>
    <w:p w:rsidR="00E56AA1" w:rsidRPr="00A53E25" w:rsidRDefault="00E56AA1" w:rsidP="00E56AA1">
      <w:pPr>
        <w:pStyle w:val="ConsPlusNormal0"/>
        <w:ind w:firstLine="540"/>
        <w:jc w:val="both"/>
        <w:rPr>
          <w:rFonts w:ascii="Times New Roman" w:hAnsi="Times New Roman" w:cs="Times New Roman"/>
          <w:sz w:val="28"/>
          <w:szCs w:val="28"/>
        </w:rPr>
      </w:pPr>
      <w:r w:rsidRPr="00A53E25">
        <w:rPr>
          <w:rFonts w:ascii="Times New Roman" w:hAnsi="Times New Roman" w:cs="Times New Roman"/>
          <w:sz w:val="28"/>
          <w:szCs w:val="28"/>
        </w:rPr>
        <w:lastRenderedPageBreak/>
        <w:t>е) копии распорядительных актов о назначении на должность лиц, указанных в карточке образцов подписей и оттиска печати, заверенные руководителем или работником кадровой службы клиента;</w:t>
      </w:r>
    </w:p>
    <w:p w:rsidR="00E56AA1" w:rsidRPr="00A53E25" w:rsidRDefault="00E56AA1" w:rsidP="00E56AA1">
      <w:pPr>
        <w:pStyle w:val="ConsPlusNormal0"/>
        <w:ind w:firstLine="540"/>
        <w:jc w:val="both"/>
        <w:rPr>
          <w:rFonts w:ascii="Times New Roman" w:hAnsi="Times New Roman" w:cs="Times New Roman"/>
          <w:sz w:val="28"/>
          <w:szCs w:val="28"/>
        </w:rPr>
      </w:pPr>
      <w:bookmarkStart w:id="3" w:name="P83"/>
      <w:bookmarkEnd w:id="3"/>
      <w:r w:rsidRPr="00A53E25">
        <w:rPr>
          <w:rFonts w:ascii="Times New Roman" w:hAnsi="Times New Roman" w:cs="Times New Roman"/>
          <w:sz w:val="28"/>
          <w:szCs w:val="28"/>
        </w:rPr>
        <w:t>ж) справку о сроках выплаты заработной платы у клиента в произвольной форме.</w:t>
      </w:r>
    </w:p>
    <w:p w:rsidR="00E56AA1" w:rsidRPr="00A53E25" w:rsidRDefault="00E56AA1" w:rsidP="00E56AA1">
      <w:pPr>
        <w:pStyle w:val="ConsPlusNormal0"/>
        <w:ind w:firstLine="540"/>
        <w:jc w:val="both"/>
        <w:rPr>
          <w:rFonts w:ascii="Times New Roman" w:hAnsi="Times New Roman" w:cs="Times New Roman"/>
          <w:sz w:val="28"/>
          <w:szCs w:val="28"/>
        </w:rPr>
      </w:pPr>
      <w:r w:rsidRPr="00A53E25">
        <w:rPr>
          <w:rFonts w:ascii="Times New Roman" w:hAnsi="Times New Roman" w:cs="Times New Roman"/>
          <w:sz w:val="28"/>
          <w:szCs w:val="28"/>
        </w:rPr>
        <w:t>Копии документов, указанных в подпунктах «б</w:t>
      </w:r>
      <w:proofErr w:type="gramStart"/>
      <w:r w:rsidRPr="00A53E25">
        <w:rPr>
          <w:rFonts w:ascii="Times New Roman" w:hAnsi="Times New Roman" w:cs="Times New Roman"/>
          <w:sz w:val="28"/>
          <w:szCs w:val="28"/>
        </w:rPr>
        <w:t>»-</w:t>
      </w:r>
      <w:proofErr w:type="gramEnd"/>
      <w:r w:rsidRPr="00A53E25">
        <w:rPr>
          <w:rFonts w:ascii="Times New Roman" w:hAnsi="Times New Roman" w:cs="Times New Roman"/>
          <w:sz w:val="28"/>
          <w:szCs w:val="28"/>
        </w:rPr>
        <w:t>«г», представляемые клиентами - главными распорядителями средств  бюджета поселения, заверяются их руководителями или лицами, обладающими правом заверения данных документов, с представлением оригинала доверенности на совершение указанных действий или её нотариально удостоверенной копии.</w:t>
      </w:r>
    </w:p>
    <w:p w:rsidR="00E56AA1" w:rsidRPr="00A53E25" w:rsidRDefault="00E56AA1" w:rsidP="00E56AA1">
      <w:pPr>
        <w:pStyle w:val="ConsPlusNormal0"/>
        <w:ind w:firstLine="540"/>
        <w:jc w:val="both"/>
        <w:rPr>
          <w:rFonts w:ascii="Times New Roman" w:hAnsi="Times New Roman" w:cs="Times New Roman"/>
          <w:sz w:val="28"/>
          <w:szCs w:val="28"/>
        </w:rPr>
      </w:pPr>
      <w:r w:rsidRPr="00A53E25">
        <w:rPr>
          <w:rFonts w:ascii="Times New Roman" w:hAnsi="Times New Roman" w:cs="Times New Roman"/>
          <w:sz w:val="28"/>
          <w:szCs w:val="28"/>
        </w:rPr>
        <w:t xml:space="preserve">При открытии лицевого счета клиенту - главному распорядителю средств бюджета </w:t>
      </w:r>
      <w:r w:rsidR="00A53E25" w:rsidRPr="00A53E25">
        <w:rPr>
          <w:rFonts w:ascii="Times New Roman" w:hAnsi="Times New Roman" w:cs="Times New Roman"/>
          <w:sz w:val="28"/>
          <w:szCs w:val="28"/>
        </w:rPr>
        <w:t>муниципального образования</w:t>
      </w:r>
      <w:r w:rsidRPr="00A53E25">
        <w:rPr>
          <w:rFonts w:ascii="Times New Roman" w:hAnsi="Times New Roman" w:cs="Times New Roman"/>
          <w:sz w:val="28"/>
          <w:szCs w:val="28"/>
        </w:rPr>
        <w:t xml:space="preserve"> карточка образцов подписей и оттиска печати заверяется Главой </w:t>
      </w:r>
      <w:r w:rsidR="009C673E">
        <w:rPr>
          <w:rFonts w:ascii="Times New Roman" w:hAnsi="Times New Roman" w:cs="Times New Roman"/>
          <w:sz w:val="28"/>
          <w:szCs w:val="28"/>
        </w:rPr>
        <w:t>муниципального образования</w:t>
      </w:r>
      <w:r w:rsidRPr="00A53E25">
        <w:rPr>
          <w:rFonts w:ascii="Times New Roman" w:hAnsi="Times New Roman" w:cs="Times New Roman"/>
          <w:sz w:val="28"/>
          <w:szCs w:val="28"/>
        </w:rPr>
        <w:t xml:space="preserve"> (при его отсутствии  заместителем) или нотариально.</w:t>
      </w:r>
    </w:p>
    <w:p w:rsidR="00E56AA1" w:rsidRPr="00A53E25" w:rsidRDefault="00E56AA1" w:rsidP="00E56AA1">
      <w:pPr>
        <w:pStyle w:val="ConsPlusNormal0"/>
        <w:ind w:firstLine="540"/>
        <w:jc w:val="both"/>
        <w:rPr>
          <w:rFonts w:ascii="Times New Roman" w:hAnsi="Times New Roman" w:cs="Times New Roman"/>
          <w:sz w:val="28"/>
          <w:szCs w:val="28"/>
        </w:rPr>
      </w:pPr>
      <w:r w:rsidRPr="00A53E25">
        <w:rPr>
          <w:rFonts w:ascii="Times New Roman" w:hAnsi="Times New Roman" w:cs="Times New Roman"/>
          <w:sz w:val="28"/>
          <w:szCs w:val="28"/>
        </w:rPr>
        <w:t xml:space="preserve">10. Лицевой счет клиента - структурного (обособленного) подразделения главного распорядителя, распорядителя и получателя средств бюджета </w:t>
      </w:r>
      <w:r w:rsidR="00A53E25" w:rsidRPr="00A53E25">
        <w:rPr>
          <w:rFonts w:ascii="Times New Roman" w:hAnsi="Times New Roman" w:cs="Times New Roman"/>
          <w:sz w:val="28"/>
          <w:szCs w:val="28"/>
        </w:rPr>
        <w:t>муниципального образования</w:t>
      </w:r>
      <w:r w:rsidRPr="00A53E25">
        <w:rPr>
          <w:rFonts w:ascii="Times New Roman" w:hAnsi="Times New Roman" w:cs="Times New Roman"/>
          <w:sz w:val="28"/>
          <w:szCs w:val="28"/>
        </w:rPr>
        <w:t xml:space="preserve"> открывается на основании письменного обращения органа местного самоуправления или казенного учреждения, создавшего данное структурное (обособленное) подразделение, только после открытия лицевого счета органу местного самоуправления или казенному учреждению, создавшему данное структурное (обособленное) подразделение.</w:t>
      </w:r>
    </w:p>
    <w:p w:rsidR="00E56AA1" w:rsidRPr="00A53E25" w:rsidRDefault="00E56AA1" w:rsidP="00E56AA1">
      <w:pPr>
        <w:pStyle w:val="ConsPlusNormal0"/>
        <w:ind w:firstLine="540"/>
        <w:jc w:val="both"/>
        <w:rPr>
          <w:rFonts w:ascii="Times New Roman" w:hAnsi="Times New Roman" w:cs="Times New Roman"/>
          <w:sz w:val="28"/>
          <w:szCs w:val="28"/>
        </w:rPr>
      </w:pPr>
      <w:r w:rsidRPr="00A53E25">
        <w:rPr>
          <w:rFonts w:ascii="Times New Roman" w:hAnsi="Times New Roman" w:cs="Times New Roman"/>
          <w:sz w:val="28"/>
          <w:szCs w:val="28"/>
        </w:rPr>
        <w:t xml:space="preserve">Для открытия лицевого счета структурным (обособленным) подразделением представляются в Администрацию </w:t>
      </w:r>
      <w:r w:rsidR="00A53E25" w:rsidRPr="00A53E25">
        <w:rPr>
          <w:rFonts w:ascii="Times New Roman" w:hAnsi="Times New Roman" w:cs="Times New Roman"/>
          <w:sz w:val="28"/>
          <w:szCs w:val="28"/>
        </w:rPr>
        <w:t>муниципального образования</w:t>
      </w:r>
      <w:r w:rsidRPr="00A53E25">
        <w:rPr>
          <w:rFonts w:ascii="Times New Roman" w:hAnsi="Times New Roman" w:cs="Times New Roman"/>
          <w:sz w:val="28"/>
          <w:szCs w:val="28"/>
        </w:rPr>
        <w:t xml:space="preserve"> следующие документы:</w:t>
      </w:r>
    </w:p>
    <w:p w:rsidR="00E56AA1" w:rsidRPr="00A53E25" w:rsidRDefault="00E56AA1" w:rsidP="00E56AA1">
      <w:pPr>
        <w:pStyle w:val="ConsPlusNormal0"/>
        <w:ind w:firstLine="540"/>
        <w:jc w:val="both"/>
        <w:rPr>
          <w:rFonts w:ascii="Times New Roman" w:hAnsi="Times New Roman" w:cs="Times New Roman"/>
          <w:sz w:val="28"/>
          <w:szCs w:val="28"/>
        </w:rPr>
      </w:pPr>
      <w:r w:rsidRPr="00A53E25">
        <w:rPr>
          <w:rFonts w:ascii="Times New Roman" w:hAnsi="Times New Roman" w:cs="Times New Roman"/>
          <w:sz w:val="28"/>
          <w:szCs w:val="28"/>
        </w:rPr>
        <w:t>- ходатайство органа местного самоуправления или казенного учреждения, его создавшего, об открытии лицевого счета, в произвольной форме, подписанное руководителем и оформленное на бланке организации;</w:t>
      </w:r>
    </w:p>
    <w:p w:rsidR="00E56AA1" w:rsidRPr="00A53E25" w:rsidRDefault="00E56AA1" w:rsidP="00E56AA1">
      <w:pPr>
        <w:pStyle w:val="ConsPlusNormal0"/>
        <w:ind w:firstLine="540"/>
        <w:jc w:val="both"/>
        <w:rPr>
          <w:rFonts w:ascii="Times New Roman" w:hAnsi="Times New Roman" w:cs="Times New Roman"/>
          <w:sz w:val="28"/>
          <w:szCs w:val="28"/>
        </w:rPr>
      </w:pPr>
      <w:r w:rsidRPr="00A53E25">
        <w:rPr>
          <w:rFonts w:ascii="Times New Roman" w:hAnsi="Times New Roman" w:cs="Times New Roman"/>
          <w:sz w:val="28"/>
          <w:szCs w:val="28"/>
        </w:rPr>
        <w:t>- выписка из учредительного документа органа местного самоуправления или казенного учреждения, заверенная его руководителем, подтверждающая факт создания структурного (обособленного) подразделения;</w:t>
      </w:r>
    </w:p>
    <w:p w:rsidR="00E56AA1" w:rsidRPr="00A53E25" w:rsidRDefault="00E56AA1" w:rsidP="00E56AA1">
      <w:pPr>
        <w:pStyle w:val="ConsPlusNormal0"/>
        <w:ind w:firstLine="540"/>
        <w:jc w:val="both"/>
        <w:rPr>
          <w:rFonts w:ascii="Times New Roman" w:hAnsi="Times New Roman" w:cs="Times New Roman"/>
          <w:sz w:val="28"/>
          <w:szCs w:val="28"/>
        </w:rPr>
      </w:pPr>
      <w:r w:rsidRPr="00A53E25">
        <w:rPr>
          <w:rFonts w:ascii="Times New Roman" w:hAnsi="Times New Roman" w:cs="Times New Roman"/>
          <w:sz w:val="28"/>
          <w:szCs w:val="28"/>
        </w:rPr>
        <w:t xml:space="preserve">- </w:t>
      </w:r>
      <w:hyperlink w:anchor="P282" w:history="1">
        <w:r w:rsidRPr="00A53E25">
          <w:rPr>
            <w:rFonts w:ascii="Times New Roman" w:hAnsi="Times New Roman" w:cs="Times New Roman"/>
            <w:sz w:val="28"/>
            <w:szCs w:val="28"/>
          </w:rPr>
          <w:t>заявление</w:t>
        </w:r>
      </w:hyperlink>
      <w:r w:rsidRPr="00A53E25">
        <w:rPr>
          <w:rFonts w:ascii="Times New Roman" w:hAnsi="Times New Roman" w:cs="Times New Roman"/>
          <w:sz w:val="28"/>
          <w:szCs w:val="28"/>
        </w:rPr>
        <w:t xml:space="preserve"> на открытие лицевого счета по форме согласно приложению № 1 к настоящему Порядку;</w:t>
      </w:r>
    </w:p>
    <w:p w:rsidR="00E56AA1" w:rsidRPr="00A53E25" w:rsidRDefault="00E56AA1" w:rsidP="00E56AA1">
      <w:pPr>
        <w:pStyle w:val="ConsPlusNormal0"/>
        <w:ind w:firstLine="540"/>
        <w:jc w:val="both"/>
        <w:rPr>
          <w:rFonts w:ascii="Times New Roman" w:hAnsi="Times New Roman" w:cs="Times New Roman"/>
          <w:sz w:val="28"/>
          <w:szCs w:val="28"/>
        </w:rPr>
      </w:pPr>
      <w:r w:rsidRPr="00A53E25">
        <w:rPr>
          <w:rFonts w:ascii="Times New Roman" w:hAnsi="Times New Roman" w:cs="Times New Roman"/>
          <w:sz w:val="28"/>
          <w:szCs w:val="28"/>
        </w:rPr>
        <w:t>- копия положения о структурном (обособленном) подразделении,  заверенная руководителем органа местного самоуправления или казенного учреждения, его создавшим, или лицом, обладающим правом заверения данных документов, с представлением оригинала доверенности на совершение указанных действий или её нотариально удостоверенной копии, либо нотариально;</w:t>
      </w:r>
    </w:p>
    <w:p w:rsidR="00E56AA1" w:rsidRPr="00A53E25" w:rsidRDefault="00E56AA1" w:rsidP="00E56AA1">
      <w:pPr>
        <w:pStyle w:val="ConsPlusNormal0"/>
        <w:ind w:firstLine="540"/>
        <w:jc w:val="both"/>
        <w:rPr>
          <w:rFonts w:ascii="Times New Roman" w:hAnsi="Times New Roman" w:cs="Times New Roman"/>
          <w:sz w:val="28"/>
          <w:szCs w:val="28"/>
        </w:rPr>
      </w:pPr>
      <w:r w:rsidRPr="00A53E25">
        <w:rPr>
          <w:rFonts w:ascii="Times New Roman" w:hAnsi="Times New Roman" w:cs="Times New Roman"/>
          <w:sz w:val="28"/>
          <w:szCs w:val="28"/>
        </w:rPr>
        <w:t>- доверенность, выданная руководителю структурного (обособленного) подразделения на осуществление операций по расходованию бюджетных средств с обязательным перечнем установленных расходов, или копия доверенности, заверенная руководителем органа местного самоуправления или казенного учреждения;</w:t>
      </w:r>
    </w:p>
    <w:p w:rsidR="00E56AA1" w:rsidRPr="00DE547C" w:rsidRDefault="00E56AA1" w:rsidP="00E56AA1">
      <w:pPr>
        <w:pStyle w:val="ConsPlusNormal0"/>
        <w:ind w:firstLine="540"/>
        <w:jc w:val="both"/>
        <w:rPr>
          <w:rFonts w:ascii="Times New Roman" w:hAnsi="Times New Roman" w:cs="Times New Roman"/>
          <w:strike/>
          <w:sz w:val="28"/>
          <w:szCs w:val="28"/>
        </w:rPr>
      </w:pPr>
      <w:r w:rsidRPr="00DE547C">
        <w:rPr>
          <w:rFonts w:ascii="Times New Roman" w:hAnsi="Times New Roman" w:cs="Times New Roman"/>
          <w:sz w:val="28"/>
          <w:szCs w:val="28"/>
        </w:rPr>
        <w:t xml:space="preserve">- копия уведомления о постановке на учет в налоговом органе по месту нахождения структурного (обособленного) подразделения, заверенная руководителем органа местного самоуправления или казенным учреждением, его </w:t>
      </w:r>
      <w:r w:rsidRPr="00DE547C">
        <w:rPr>
          <w:rFonts w:ascii="Times New Roman" w:hAnsi="Times New Roman" w:cs="Times New Roman"/>
          <w:sz w:val="28"/>
          <w:szCs w:val="28"/>
        </w:rPr>
        <w:lastRenderedPageBreak/>
        <w:t xml:space="preserve">создавшим, или лицом, обладающим правом </w:t>
      </w:r>
      <w:proofErr w:type="gramStart"/>
      <w:r w:rsidRPr="00DE547C">
        <w:rPr>
          <w:rFonts w:ascii="Times New Roman" w:hAnsi="Times New Roman" w:cs="Times New Roman"/>
          <w:sz w:val="28"/>
          <w:szCs w:val="28"/>
        </w:rPr>
        <w:t>заверения</w:t>
      </w:r>
      <w:proofErr w:type="gramEnd"/>
      <w:r w:rsidRPr="00DE547C">
        <w:rPr>
          <w:rFonts w:ascii="Times New Roman" w:hAnsi="Times New Roman" w:cs="Times New Roman"/>
          <w:sz w:val="28"/>
          <w:szCs w:val="28"/>
        </w:rPr>
        <w:t xml:space="preserve"> данных документов, с представлением оригинала доверенности на совершение указанных действий или её нотариально удостоверенной копии, либо нотариально;</w:t>
      </w:r>
    </w:p>
    <w:p w:rsidR="00E56AA1" w:rsidRPr="00DE547C" w:rsidRDefault="00E56AA1" w:rsidP="00E56AA1">
      <w:pPr>
        <w:pStyle w:val="ConsPlusNormal0"/>
        <w:ind w:firstLine="540"/>
        <w:jc w:val="both"/>
        <w:rPr>
          <w:rFonts w:ascii="Times New Roman" w:hAnsi="Times New Roman" w:cs="Times New Roman"/>
          <w:sz w:val="28"/>
          <w:szCs w:val="28"/>
        </w:rPr>
      </w:pPr>
      <w:r w:rsidRPr="00DE547C">
        <w:rPr>
          <w:rFonts w:ascii="Times New Roman" w:hAnsi="Times New Roman" w:cs="Times New Roman"/>
          <w:sz w:val="28"/>
          <w:szCs w:val="28"/>
        </w:rPr>
        <w:t xml:space="preserve">- </w:t>
      </w:r>
      <w:hyperlink w:anchor="P348" w:history="1">
        <w:r w:rsidRPr="00DE547C">
          <w:rPr>
            <w:rFonts w:ascii="Times New Roman" w:hAnsi="Times New Roman" w:cs="Times New Roman"/>
            <w:sz w:val="28"/>
            <w:szCs w:val="28"/>
          </w:rPr>
          <w:t>карточка</w:t>
        </w:r>
      </w:hyperlink>
      <w:r w:rsidRPr="00DE547C">
        <w:rPr>
          <w:rFonts w:ascii="Times New Roman" w:hAnsi="Times New Roman" w:cs="Times New Roman"/>
          <w:sz w:val="28"/>
          <w:szCs w:val="28"/>
        </w:rPr>
        <w:t xml:space="preserve"> образцов подписей и оттиска печати структурного (обособленного) подразделения, заверенная руководителем органа местного самоуправления или казенного учреждения, его создавшего, или нотариально, по форме согласно приложению № 2 к настоящему Положению;</w:t>
      </w:r>
    </w:p>
    <w:p w:rsidR="00E56AA1" w:rsidRPr="00DE547C" w:rsidRDefault="00E56AA1" w:rsidP="00E56AA1">
      <w:pPr>
        <w:pStyle w:val="ConsPlusNormal0"/>
        <w:ind w:firstLine="540"/>
        <w:jc w:val="both"/>
        <w:rPr>
          <w:rFonts w:ascii="Times New Roman" w:hAnsi="Times New Roman" w:cs="Times New Roman"/>
          <w:sz w:val="28"/>
          <w:szCs w:val="28"/>
        </w:rPr>
      </w:pPr>
      <w:r w:rsidRPr="00DE547C">
        <w:rPr>
          <w:rFonts w:ascii="Times New Roman" w:hAnsi="Times New Roman" w:cs="Times New Roman"/>
          <w:sz w:val="28"/>
          <w:szCs w:val="28"/>
        </w:rPr>
        <w:t>- копии приказов о назначении на должность лиц, указанных в карточке образцов подписей и оттиска печати, заверенные руководителем структурного (обособленного) подразделения;</w:t>
      </w:r>
    </w:p>
    <w:p w:rsidR="00E56AA1" w:rsidRPr="00DE547C" w:rsidRDefault="00E56AA1" w:rsidP="00E56AA1">
      <w:pPr>
        <w:pStyle w:val="ConsPlusNormal0"/>
        <w:ind w:firstLine="540"/>
        <w:jc w:val="both"/>
        <w:rPr>
          <w:rFonts w:ascii="Times New Roman" w:hAnsi="Times New Roman" w:cs="Times New Roman"/>
          <w:sz w:val="28"/>
          <w:szCs w:val="28"/>
        </w:rPr>
      </w:pPr>
      <w:r w:rsidRPr="00DE547C">
        <w:rPr>
          <w:rFonts w:ascii="Times New Roman" w:hAnsi="Times New Roman" w:cs="Times New Roman"/>
          <w:sz w:val="28"/>
          <w:szCs w:val="28"/>
        </w:rPr>
        <w:t xml:space="preserve">11. Заполнение </w:t>
      </w:r>
      <w:hyperlink w:anchor="Par949" w:tooltip="                                 ЗАЯВЛЕНИЕ" w:history="1">
        <w:r w:rsidRPr="00DE547C">
          <w:rPr>
            <w:rFonts w:ascii="Times New Roman" w:hAnsi="Times New Roman" w:cs="Times New Roman"/>
            <w:sz w:val="28"/>
            <w:szCs w:val="28"/>
          </w:rPr>
          <w:t>заявления</w:t>
        </w:r>
      </w:hyperlink>
      <w:r w:rsidRPr="00DE547C">
        <w:rPr>
          <w:rFonts w:ascii="Times New Roman" w:hAnsi="Times New Roman" w:cs="Times New Roman"/>
          <w:sz w:val="28"/>
          <w:szCs w:val="28"/>
        </w:rPr>
        <w:t xml:space="preserve"> на открытие лицевого счета осуществляется следующим образом.</w:t>
      </w:r>
    </w:p>
    <w:p w:rsidR="00E56AA1" w:rsidRPr="00DE547C" w:rsidRDefault="003932F5" w:rsidP="00E56AA1">
      <w:pPr>
        <w:pStyle w:val="ConsPlusNormal0"/>
        <w:ind w:firstLine="540"/>
        <w:jc w:val="both"/>
        <w:rPr>
          <w:rFonts w:ascii="Times New Roman" w:hAnsi="Times New Roman" w:cs="Times New Roman"/>
          <w:i/>
          <w:sz w:val="28"/>
          <w:szCs w:val="28"/>
        </w:rPr>
      </w:pPr>
      <w:hyperlink w:anchor="Par949" w:tooltip="                                 ЗАЯВЛЕНИЕ" w:history="1">
        <w:r w:rsidR="00E56AA1" w:rsidRPr="00DE547C">
          <w:rPr>
            <w:rFonts w:ascii="Times New Roman" w:hAnsi="Times New Roman" w:cs="Times New Roman"/>
            <w:sz w:val="28"/>
            <w:szCs w:val="28"/>
          </w:rPr>
          <w:t>Заявление</w:t>
        </w:r>
      </w:hyperlink>
      <w:r w:rsidR="00E56AA1" w:rsidRPr="00DE547C">
        <w:rPr>
          <w:rFonts w:ascii="Times New Roman" w:hAnsi="Times New Roman" w:cs="Times New Roman"/>
          <w:sz w:val="28"/>
          <w:szCs w:val="28"/>
        </w:rPr>
        <w:t xml:space="preserve"> на открытие лицевого счета заполняется клиентом, за исключением разрешительной </w:t>
      </w:r>
      <w:hyperlink w:anchor="Par1040" w:tooltip="                 Отметка органа Федерального казначейства" w:history="1">
        <w:r w:rsidR="00E56AA1" w:rsidRPr="00DE547C">
          <w:rPr>
            <w:rFonts w:ascii="Times New Roman" w:hAnsi="Times New Roman" w:cs="Times New Roman"/>
            <w:sz w:val="28"/>
            <w:szCs w:val="28"/>
          </w:rPr>
          <w:t>части</w:t>
        </w:r>
      </w:hyperlink>
      <w:r w:rsidR="00E56AA1" w:rsidRPr="00DE547C">
        <w:rPr>
          <w:rFonts w:ascii="Times New Roman" w:hAnsi="Times New Roman" w:cs="Times New Roman"/>
          <w:sz w:val="28"/>
          <w:szCs w:val="28"/>
        </w:rPr>
        <w:t xml:space="preserve">, начинающейся со слов "Открыть лицевой счет № _________ разрешаю", которая заполняется </w:t>
      </w:r>
      <w:r w:rsidR="00DE547C" w:rsidRPr="00DE547C">
        <w:rPr>
          <w:rFonts w:ascii="Times New Roman" w:hAnsi="Times New Roman" w:cs="Times New Roman"/>
          <w:sz w:val="28"/>
          <w:szCs w:val="28"/>
        </w:rPr>
        <w:t>муниципальным образованием</w:t>
      </w:r>
      <w:r w:rsidR="00E56AA1" w:rsidRPr="00DE547C">
        <w:rPr>
          <w:rFonts w:ascii="Times New Roman" w:hAnsi="Times New Roman" w:cs="Times New Roman"/>
          <w:sz w:val="28"/>
          <w:szCs w:val="28"/>
        </w:rPr>
        <w:t>.</w:t>
      </w:r>
    </w:p>
    <w:p w:rsidR="00E56AA1" w:rsidRPr="00DE547C" w:rsidRDefault="00E56AA1" w:rsidP="00E56AA1">
      <w:pPr>
        <w:pStyle w:val="ConsPlusNormal0"/>
        <w:ind w:firstLine="540"/>
        <w:jc w:val="both"/>
        <w:rPr>
          <w:rFonts w:ascii="Times New Roman" w:hAnsi="Times New Roman" w:cs="Times New Roman"/>
          <w:sz w:val="28"/>
          <w:szCs w:val="28"/>
        </w:rPr>
      </w:pPr>
      <w:r w:rsidRPr="00DE547C">
        <w:rPr>
          <w:rFonts w:ascii="Times New Roman" w:hAnsi="Times New Roman" w:cs="Times New Roman"/>
          <w:sz w:val="28"/>
          <w:szCs w:val="28"/>
        </w:rPr>
        <w:t xml:space="preserve">В </w:t>
      </w:r>
      <w:hyperlink w:anchor="Par955" w:tooltip="Коды" w:history="1">
        <w:r w:rsidRPr="00DE547C">
          <w:rPr>
            <w:rFonts w:ascii="Times New Roman" w:hAnsi="Times New Roman" w:cs="Times New Roman"/>
            <w:sz w:val="28"/>
            <w:szCs w:val="28"/>
          </w:rPr>
          <w:t>заголовочной части</w:t>
        </w:r>
      </w:hyperlink>
      <w:r w:rsidRPr="00DE547C">
        <w:rPr>
          <w:rFonts w:ascii="Times New Roman" w:hAnsi="Times New Roman" w:cs="Times New Roman"/>
          <w:sz w:val="28"/>
          <w:szCs w:val="28"/>
        </w:rPr>
        <w:t xml:space="preserve"> формы Заявления на открытие лицевого счета указываются:</w:t>
      </w:r>
    </w:p>
    <w:p w:rsidR="00E56AA1" w:rsidRPr="00DE547C" w:rsidRDefault="009C673E" w:rsidP="00E56AA1">
      <w:pPr>
        <w:pStyle w:val="ConsPlusNormal0"/>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00E56AA1" w:rsidRPr="00DE547C">
        <w:rPr>
          <w:rFonts w:ascii="Times New Roman" w:hAnsi="Times New Roman" w:cs="Times New Roman"/>
          <w:sz w:val="28"/>
          <w:szCs w:val="28"/>
        </w:rPr>
        <w:t xml:space="preserve">по </w:t>
      </w:r>
      <w:hyperlink w:anchor="Par964" w:tooltip="Наименование клиента" w:history="1">
        <w:r w:rsidR="00E56AA1" w:rsidRPr="00DE547C">
          <w:rPr>
            <w:rFonts w:ascii="Times New Roman" w:hAnsi="Times New Roman" w:cs="Times New Roman"/>
            <w:sz w:val="28"/>
            <w:szCs w:val="28"/>
          </w:rPr>
          <w:t>строке</w:t>
        </w:r>
      </w:hyperlink>
      <w:r w:rsidR="00E56AA1" w:rsidRPr="00DE547C">
        <w:rPr>
          <w:rFonts w:ascii="Times New Roman" w:hAnsi="Times New Roman" w:cs="Times New Roman"/>
          <w:sz w:val="28"/>
          <w:szCs w:val="28"/>
        </w:rPr>
        <w:t xml:space="preserve"> "полное наименование клиента" - полное наименование (с учетом символа "№", кавычек, скобок, знаков препинания) клиента в соответствии с учредительными документами (далее - полное наименование);</w:t>
      </w:r>
      <w:proofErr w:type="gramEnd"/>
    </w:p>
    <w:p w:rsidR="00E56AA1" w:rsidRPr="00DE547C" w:rsidRDefault="009C673E" w:rsidP="00E56AA1">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E56AA1" w:rsidRPr="00DE547C">
        <w:rPr>
          <w:rFonts w:ascii="Times New Roman" w:hAnsi="Times New Roman" w:cs="Times New Roman"/>
          <w:sz w:val="28"/>
          <w:szCs w:val="28"/>
        </w:rPr>
        <w:t xml:space="preserve">по </w:t>
      </w:r>
      <w:hyperlink w:anchor="Par980" w:tooltip="Наименование иного получателя бюджетных средств" w:history="1">
        <w:r w:rsidR="00E56AA1" w:rsidRPr="00DE547C">
          <w:rPr>
            <w:rFonts w:ascii="Times New Roman" w:hAnsi="Times New Roman" w:cs="Times New Roman"/>
            <w:sz w:val="28"/>
            <w:szCs w:val="28"/>
          </w:rPr>
          <w:t>строке</w:t>
        </w:r>
      </w:hyperlink>
      <w:r w:rsidR="00E56AA1" w:rsidRPr="00DE547C">
        <w:rPr>
          <w:rFonts w:ascii="Times New Roman" w:hAnsi="Times New Roman" w:cs="Times New Roman"/>
          <w:sz w:val="28"/>
          <w:szCs w:val="28"/>
        </w:rPr>
        <w:t xml:space="preserve"> "ИНН клиента" – идентификационный номер налогоплательщика (далее – ИНН) клиента;</w:t>
      </w:r>
    </w:p>
    <w:p w:rsidR="00E56AA1" w:rsidRPr="00DE547C" w:rsidRDefault="009C673E" w:rsidP="00E56AA1">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E56AA1" w:rsidRPr="00DE547C">
        <w:rPr>
          <w:rFonts w:ascii="Times New Roman" w:hAnsi="Times New Roman" w:cs="Times New Roman"/>
          <w:sz w:val="28"/>
          <w:szCs w:val="28"/>
        </w:rPr>
        <w:t xml:space="preserve">по </w:t>
      </w:r>
      <w:hyperlink w:anchor="Par964" w:tooltip="Наименование клиента" w:history="1">
        <w:r w:rsidR="00E56AA1" w:rsidRPr="00DE547C">
          <w:rPr>
            <w:rFonts w:ascii="Times New Roman" w:hAnsi="Times New Roman" w:cs="Times New Roman"/>
            <w:sz w:val="28"/>
            <w:szCs w:val="28"/>
          </w:rPr>
          <w:t>строке</w:t>
        </w:r>
      </w:hyperlink>
      <w:r w:rsidR="00E56AA1" w:rsidRPr="00DE547C">
        <w:rPr>
          <w:rFonts w:ascii="Times New Roman" w:hAnsi="Times New Roman" w:cs="Times New Roman"/>
          <w:sz w:val="28"/>
          <w:szCs w:val="28"/>
        </w:rPr>
        <w:t xml:space="preserve"> "полное наименование главного распорядителя средств  бюджета </w:t>
      </w:r>
      <w:r>
        <w:rPr>
          <w:rFonts w:ascii="Times New Roman" w:hAnsi="Times New Roman" w:cs="Times New Roman"/>
          <w:sz w:val="28"/>
          <w:szCs w:val="28"/>
        </w:rPr>
        <w:t>муниципального образования</w:t>
      </w:r>
      <w:r w:rsidR="00E56AA1" w:rsidRPr="00DE547C">
        <w:rPr>
          <w:rFonts w:ascii="Times New Roman" w:hAnsi="Times New Roman" w:cs="Times New Roman"/>
          <w:sz w:val="28"/>
          <w:szCs w:val="28"/>
        </w:rPr>
        <w:t>" - полное наименование (с учетом символа "№", кавычек, скобок, знаков препинания), осуществляющего функции и полномочия учредителя. Главные распорядители средств бюджета указанное поле не заполняют;</w:t>
      </w:r>
    </w:p>
    <w:p w:rsidR="00E56AA1" w:rsidRPr="00DE547C" w:rsidRDefault="009C673E" w:rsidP="00E56AA1">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E56AA1" w:rsidRPr="00DE547C">
        <w:rPr>
          <w:rFonts w:ascii="Times New Roman" w:hAnsi="Times New Roman" w:cs="Times New Roman"/>
          <w:sz w:val="28"/>
          <w:szCs w:val="28"/>
        </w:rPr>
        <w:t xml:space="preserve">по </w:t>
      </w:r>
      <w:hyperlink w:anchor="Par980" w:tooltip="Наименование иного получателя бюджетных средств" w:history="1">
        <w:r w:rsidR="00E56AA1" w:rsidRPr="00DE547C">
          <w:rPr>
            <w:rFonts w:ascii="Times New Roman" w:hAnsi="Times New Roman" w:cs="Times New Roman"/>
            <w:sz w:val="28"/>
            <w:szCs w:val="28"/>
          </w:rPr>
          <w:t>строке</w:t>
        </w:r>
      </w:hyperlink>
      <w:r w:rsidR="00E56AA1" w:rsidRPr="00DE547C">
        <w:rPr>
          <w:rFonts w:ascii="Times New Roman" w:hAnsi="Times New Roman" w:cs="Times New Roman"/>
          <w:sz w:val="28"/>
          <w:szCs w:val="28"/>
        </w:rPr>
        <w:t xml:space="preserve"> "ИНН главного распорядителя средств  бюджета поселения " – ИНН главного распорядителя средств бюджета </w:t>
      </w:r>
      <w:r w:rsidR="00DE547C" w:rsidRPr="00DE547C">
        <w:rPr>
          <w:rFonts w:ascii="Times New Roman" w:hAnsi="Times New Roman" w:cs="Times New Roman"/>
          <w:sz w:val="28"/>
          <w:szCs w:val="28"/>
        </w:rPr>
        <w:t>муниципальным образованием</w:t>
      </w:r>
      <w:r w:rsidR="00E56AA1" w:rsidRPr="00DE547C">
        <w:rPr>
          <w:rFonts w:ascii="Times New Roman" w:hAnsi="Times New Roman" w:cs="Times New Roman"/>
          <w:sz w:val="28"/>
          <w:szCs w:val="28"/>
        </w:rPr>
        <w:t xml:space="preserve">, осуществляющего функции и полномочия учредителя; </w:t>
      </w:r>
    </w:p>
    <w:p w:rsidR="00E56AA1" w:rsidRPr="00DE547C" w:rsidRDefault="009C673E" w:rsidP="00E56AA1">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E56AA1" w:rsidRPr="00DE547C">
        <w:rPr>
          <w:rFonts w:ascii="Times New Roman" w:hAnsi="Times New Roman" w:cs="Times New Roman"/>
          <w:sz w:val="28"/>
          <w:szCs w:val="28"/>
        </w:rPr>
        <w:t xml:space="preserve">по </w:t>
      </w:r>
      <w:hyperlink w:anchor="Par980" w:tooltip="Наименование иного получателя бюджетных средств" w:history="1">
        <w:r w:rsidR="00E56AA1" w:rsidRPr="00DE547C">
          <w:rPr>
            <w:rFonts w:ascii="Times New Roman" w:hAnsi="Times New Roman" w:cs="Times New Roman"/>
            <w:sz w:val="28"/>
            <w:szCs w:val="28"/>
          </w:rPr>
          <w:t>строке</w:t>
        </w:r>
      </w:hyperlink>
      <w:r w:rsidR="00E56AA1" w:rsidRPr="00DE547C">
        <w:rPr>
          <w:rFonts w:ascii="Times New Roman" w:hAnsi="Times New Roman" w:cs="Times New Roman"/>
          <w:sz w:val="28"/>
          <w:szCs w:val="28"/>
        </w:rPr>
        <w:t xml:space="preserve"> "Юридический адрес клиента" – юридический адрес клиента в соответствии с учредительными документами. </w:t>
      </w:r>
    </w:p>
    <w:p w:rsidR="00E56AA1" w:rsidRPr="00DE547C" w:rsidRDefault="00E56AA1" w:rsidP="00E56AA1">
      <w:pPr>
        <w:pStyle w:val="ConsPlusNormal0"/>
        <w:ind w:firstLine="540"/>
        <w:jc w:val="both"/>
        <w:rPr>
          <w:rFonts w:ascii="Times New Roman" w:hAnsi="Times New Roman" w:cs="Times New Roman"/>
          <w:sz w:val="28"/>
          <w:szCs w:val="28"/>
        </w:rPr>
      </w:pPr>
      <w:r w:rsidRPr="00DE547C">
        <w:rPr>
          <w:rFonts w:ascii="Times New Roman" w:hAnsi="Times New Roman" w:cs="Times New Roman"/>
          <w:sz w:val="28"/>
          <w:szCs w:val="28"/>
        </w:rPr>
        <w:t xml:space="preserve">В заявительной </w:t>
      </w:r>
      <w:hyperlink w:anchor="Par1004" w:tooltip="Прошу открыть лицевой счет" w:history="1">
        <w:r w:rsidRPr="00DE547C">
          <w:rPr>
            <w:rFonts w:ascii="Times New Roman" w:hAnsi="Times New Roman" w:cs="Times New Roman"/>
            <w:sz w:val="28"/>
            <w:szCs w:val="28"/>
          </w:rPr>
          <w:t>части</w:t>
        </w:r>
      </w:hyperlink>
      <w:r w:rsidRPr="00DE547C">
        <w:rPr>
          <w:rFonts w:ascii="Times New Roman" w:hAnsi="Times New Roman" w:cs="Times New Roman"/>
          <w:sz w:val="28"/>
          <w:szCs w:val="28"/>
        </w:rPr>
        <w:t xml:space="preserve"> формы Заявления на открытие лицевого счета "На основании Порядка" указываются реквизиты постановления Администрации </w:t>
      </w:r>
      <w:r w:rsidR="00DE547C" w:rsidRPr="00DE547C">
        <w:rPr>
          <w:rFonts w:ascii="Times New Roman" w:hAnsi="Times New Roman" w:cs="Times New Roman"/>
          <w:sz w:val="28"/>
          <w:szCs w:val="28"/>
        </w:rPr>
        <w:t>муниципального образования</w:t>
      </w:r>
      <w:r w:rsidRPr="00DE547C">
        <w:rPr>
          <w:rFonts w:ascii="Times New Roman" w:hAnsi="Times New Roman" w:cs="Times New Roman"/>
          <w:sz w:val="28"/>
          <w:szCs w:val="28"/>
        </w:rPr>
        <w:t>, утверждающего настоящий Порядок, и вид лицевого счета в соответствии с пунктом 3 настоящего Порядка.</w:t>
      </w:r>
    </w:p>
    <w:p w:rsidR="00E56AA1" w:rsidRPr="00DE547C" w:rsidRDefault="003932F5" w:rsidP="00E56AA1">
      <w:pPr>
        <w:pStyle w:val="ConsPlusNormal0"/>
        <w:ind w:firstLine="540"/>
        <w:jc w:val="both"/>
        <w:rPr>
          <w:rFonts w:ascii="Times New Roman" w:hAnsi="Times New Roman" w:cs="Times New Roman"/>
          <w:sz w:val="28"/>
          <w:szCs w:val="28"/>
        </w:rPr>
      </w:pPr>
      <w:hyperlink w:anchor="Par949" w:tooltip="                                 ЗАЯВЛЕНИЕ" w:history="1">
        <w:r w:rsidR="00E56AA1" w:rsidRPr="00DE547C">
          <w:rPr>
            <w:rFonts w:ascii="Times New Roman" w:hAnsi="Times New Roman" w:cs="Times New Roman"/>
            <w:sz w:val="28"/>
            <w:szCs w:val="28"/>
          </w:rPr>
          <w:t>Заявление</w:t>
        </w:r>
      </w:hyperlink>
      <w:r w:rsidR="00E56AA1" w:rsidRPr="00DE547C">
        <w:rPr>
          <w:rFonts w:ascii="Times New Roman" w:hAnsi="Times New Roman" w:cs="Times New Roman"/>
          <w:sz w:val="28"/>
          <w:szCs w:val="28"/>
        </w:rPr>
        <w:t xml:space="preserve"> на открытие лицевого счета подписывается:</w:t>
      </w:r>
    </w:p>
    <w:p w:rsidR="00E56AA1" w:rsidRPr="00DE547C" w:rsidRDefault="00DE547C" w:rsidP="00E56AA1">
      <w:pPr>
        <w:pStyle w:val="ConsPlusNormal0"/>
        <w:ind w:firstLine="540"/>
        <w:jc w:val="both"/>
        <w:rPr>
          <w:rFonts w:ascii="Times New Roman" w:hAnsi="Times New Roman" w:cs="Times New Roman"/>
          <w:sz w:val="28"/>
          <w:szCs w:val="28"/>
        </w:rPr>
      </w:pPr>
      <w:proofErr w:type="gramStart"/>
      <w:r w:rsidRPr="00DE547C">
        <w:rPr>
          <w:rFonts w:ascii="Times New Roman" w:hAnsi="Times New Roman" w:cs="Times New Roman"/>
          <w:sz w:val="28"/>
          <w:szCs w:val="28"/>
        </w:rPr>
        <w:t xml:space="preserve">- </w:t>
      </w:r>
      <w:r w:rsidR="00E56AA1" w:rsidRPr="00DE547C">
        <w:rPr>
          <w:rFonts w:ascii="Times New Roman" w:hAnsi="Times New Roman" w:cs="Times New Roman"/>
          <w:sz w:val="28"/>
          <w:szCs w:val="28"/>
        </w:rPr>
        <w:t>руководителем клиента (уполномоченным лицом) с указанием расшифровки подписи, содержащей фамилию, имя, отчество (далее - ФИО);</w:t>
      </w:r>
      <w:proofErr w:type="gramEnd"/>
    </w:p>
    <w:p w:rsidR="00E56AA1" w:rsidRPr="00DE547C" w:rsidRDefault="00DE547C" w:rsidP="00E56AA1">
      <w:pPr>
        <w:pStyle w:val="ConsPlusNormal0"/>
        <w:ind w:firstLine="540"/>
        <w:jc w:val="both"/>
        <w:rPr>
          <w:rFonts w:ascii="Times New Roman" w:hAnsi="Times New Roman" w:cs="Times New Roman"/>
          <w:sz w:val="28"/>
          <w:szCs w:val="28"/>
        </w:rPr>
      </w:pPr>
      <w:r w:rsidRPr="00DE547C">
        <w:rPr>
          <w:rFonts w:ascii="Times New Roman" w:hAnsi="Times New Roman" w:cs="Times New Roman"/>
          <w:sz w:val="28"/>
          <w:szCs w:val="28"/>
        </w:rPr>
        <w:t xml:space="preserve">- </w:t>
      </w:r>
      <w:r w:rsidR="00E56AA1" w:rsidRPr="00DE547C">
        <w:rPr>
          <w:rFonts w:ascii="Times New Roman" w:hAnsi="Times New Roman" w:cs="Times New Roman"/>
          <w:sz w:val="28"/>
          <w:szCs w:val="28"/>
        </w:rPr>
        <w:t xml:space="preserve">главным бухгалтером клиента (уполномоченным лицом) с указанием расшифровки подписи, содержащей ФИО, и даты подписания </w:t>
      </w:r>
      <w:hyperlink w:anchor="Par949" w:tooltip="                                 ЗАЯВЛЕНИЕ" w:history="1">
        <w:r w:rsidR="00E56AA1" w:rsidRPr="00DE547C">
          <w:rPr>
            <w:rFonts w:ascii="Times New Roman" w:hAnsi="Times New Roman" w:cs="Times New Roman"/>
            <w:sz w:val="28"/>
            <w:szCs w:val="28"/>
          </w:rPr>
          <w:t>заявления</w:t>
        </w:r>
      </w:hyperlink>
      <w:r w:rsidR="00E56AA1" w:rsidRPr="00DE547C">
        <w:rPr>
          <w:rFonts w:ascii="Times New Roman" w:hAnsi="Times New Roman" w:cs="Times New Roman"/>
          <w:sz w:val="28"/>
          <w:szCs w:val="28"/>
        </w:rPr>
        <w:t xml:space="preserve"> на открытие лицевого счета. В случае если заявление подписывается уполномоченными лицами, к заявлению на открытие лицевого счета дополнительно прикладывается копия распорядительного акта о наделении уполномоченного лица полномочиями на подписание указанного заявления.</w:t>
      </w:r>
    </w:p>
    <w:p w:rsidR="00E56AA1" w:rsidRPr="00DE547C" w:rsidRDefault="00E56AA1" w:rsidP="00E56AA1">
      <w:pPr>
        <w:pStyle w:val="ConsPlusNormal0"/>
        <w:ind w:firstLine="540"/>
        <w:jc w:val="both"/>
        <w:rPr>
          <w:rFonts w:ascii="Times New Roman" w:hAnsi="Times New Roman" w:cs="Times New Roman"/>
          <w:sz w:val="28"/>
          <w:szCs w:val="28"/>
        </w:rPr>
      </w:pPr>
      <w:r w:rsidRPr="00DE547C">
        <w:rPr>
          <w:rFonts w:ascii="Times New Roman" w:hAnsi="Times New Roman" w:cs="Times New Roman"/>
          <w:sz w:val="28"/>
          <w:szCs w:val="28"/>
        </w:rPr>
        <w:lastRenderedPageBreak/>
        <w:t>Оттиск печати клиента ставится в поле «М.П.» так, чтобы надписи в оттиске печати читались ясно и четко.</w:t>
      </w:r>
    </w:p>
    <w:p w:rsidR="00E56AA1" w:rsidRPr="00DE547C" w:rsidRDefault="00E56AA1" w:rsidP="00E56AA1">
      <w:pPr>
        <w:pStyle w:val="ConsPlusNormal0"/>
        <w:ind w:firstLine="540"/>
        <w:jc w:val="both"/>
        <w:rPr>
          <w:rFonts w:ascii="Times New Roman" w:hAnsi="Times New Roman" w:cs="Times New Roman"/>
          <w:sz w:val="28"/>
          <w:szCs w:val="28"/>
        </w:rPr>
      </w:pPr>
      <w:r w:rsidRPr="00DE547C">
        <w:rPr>
          <w:rFonts w:ascii="Times New Roman" w:hAnsi="Times New Roman" w:cs="Times New Roman"/>
          <w:sz w:val="28"/>
          <w:szCs w:val="28"/>
        </w:rPr>
        <w:t xml:space="preserve">В разрешительной </w:t>
      </w:r>
      <w:hyperlink w:anchor="Par1004" w:tooltip="Прошу открыть лицевой счет" w:history="1">
        <w:r w:rsidRPr="00DE547C">
          <w:rPr>
            <w:rFonts w:ascii="Times New Roman" w:hAnsi="Times New Roman" w:cs="Times New Roman"/>
            <w:sz w:val="28"/>
            <w:szCs w:val="28"/>
          </w:rPr>
          <w:t>надписи</w:t>
        </w:r>
      </w:hyperlink>
      <w:r w:rsidRPr="00DE547C">
        <w:rPr>
          <w:rFonts w:ascii="Times New Roman" w:hAnsi="Times New Roman" w:cs="Times New Roman"/>
          <w:sz w:val="28"/>
          <w:szCs w:val="28"/>
        </w:rPr>
        <w:t xml:space="preserve"> "Открыть лицевой счет № ______ разрешаю" ответственным специалистом Администрации </w:t>
      </w:r>
      <w:r w:rsidR="00DE547C" w:rsidRPr="00DE547C">
        <w:rPr>
          <w:rFonts w:ascii="Times New Roman" w:hAnsi="Times New Roman" w:cs="Times New Roman"/>
          <w:sz w:val="28"/>
          <w:szCs w:val="28"/>
        </w:rPr>
        <w:t>муниципального образования</w:t>
      </w:r>
      <w:r w:rsidRPr="00DE547C">
        <w:rPr>
          <w:rFonts w:ascii="Times New Roman" w:hAnsi="Times New Roman" w:cs="Times New Roman"/>
          <w:sz w:val="28"/>
          <w:szCs w:val="28"/>
        </w:rPr>
        <w:t xml:space="preserve"> указывается номер открываемого клиенту лицевого счета в соответствии с </w:t>
      </w:r>
      <w:hyperlink w:anchor="Par88" w:tooltip="4. Для учета операций, осуществляемых участниками бюджетного процесса в рамках их бюджетных полномочий, органами Федерального казначейства открываются и ведутся следующие виды лицевых счетов:" w:history="1">
        <w:r w:rsidRPr="00DE547C">
          <w:rPr>
            <w:rFonts w:ascii="Times New Roman" w:hAnsi="Times New Roman" w:cs="Times New Roman"/>
            <w:sz w:val="28"/>
            <w:szCs w:val="28"/>
          </w:rPr>
          <w:t>пунктом 3</w:t>
        </w:r>
      </w:hyperlink>
      <w:r w:rsidRPr="00DE547C">
        <w:rPr>
          <w:rFonts w:ascii="Times New Roman" w:hAnsi="Times New Roman" w:cs="Times New Roman"/>
          <w:sz w:val="28"/>
          <w:szCs w:val="28"/>
        </w:rPr>
        <w:t xml:space="preserve"> настоящего Порядка. </w:t>
      </w:r>
    </w:p>
    <w:p w:rsidR="00E56AA1" w:rsidRPr="00DE547C" w:rsidRDefault="00E56AA1" w:rsidP="00E56AA1">
      <w:pPr>
        <w:pStyle w:val="ConsPlusNormal0"/>
        <w:ind w:firstLine="540"/>
        <w:jc w:val="both"/>
        <w:rPr>
          <w:rFonts w:ascii="Times New Roman" w:hAnsi="Times New Roman" w:cs="Times New Roman"/>
          <w:sz w:val="28"/>
          <w:szCs w:val="28"/>
        </w:rPr>
      </w:pPr>
      <w:r w:rsidRPr="00DE547C">
        <w:rPr>
          <w:rFonts w:ascii="Times New Roman" w:hAnsi="Times New Roman" w:cs="Times New Roman"/>
          <w:sz w:val="28"/>
          <w:szCs w:val="28"/>
        </w:rPr>
        <w:t xml:space="preserve">12. </w:t>
      </w:r>
      <w:hyperlink w:anchor="Par1074" w:tooltip="                КАРТОЧКА ОБРАЗЦОВ ПОДПИСЕЙ N              " w:history="1">
        <w:r w:rsidRPr="00DE547C">
          <w:rPr>
            <w:rFonts w:ascii="Times New Roman" w:hAnsi="Times New Roman" w:cs="Times New Roman"/>
            <w:sz w:val="28"/>
            <w:szCs w:val="28"/>
          </w:rPr>
          <w:t>Карточка</w:t>
        </w:r>
      </w:hyperlink>
      <w:r w:rsidRPr="00DE547C">
        <w:rPr>
          <w:rFonts w:ascii="Times New Roman" w:hAnsi="Times New Roman" w:cs="Times New Roman"/>
          <w:sz w:val="28"/>
          <w:szCs w:val="28"/>
        </w:rPr>
        <w:t xml:space="preserve"> образцов подписей и оттиска печати к лицевому счету (далее – карточка образцов подписей) оформляется и представляется клиентом с учетом следующих особенностей:</w:t>
      </w:r>
    </w:p>
    <w:p w:rsidR="00E56AA1" w:rsidRPr="00DE547C" w:rsidRDefault="00E56AA1" w:rsidP="00E56AA1">
      <w:pPr>
        <w:pStyle w:val="ConsPlusNormal0"/>
        <w:ind w:firstLine="540"/>
        <w:jc w:val="both"/>
        <w:rPr>
          <w:rFonts w:ascii="Times New Roman" w:hAnsi="Times New Roman" w:cs="Times New Roman"/>
          <w:sz w:val="28"/>
          <w:szCs w:val="28"/>
        </w:rPr>
      </w:pPr>
      <w:r w:rsidRPr="00DE547C">
        <w:rPr>
          <w:rFonts w:ascii="Times New Roman" w:hAnsi="Times New Roman" w:cs="Times New Roman"/>
          <w:sz w:val="28"/>
          <w:szCs w:val="28"/>
        </w:rPr>
        <w:t xml:space="preserve">а) карточки образцов подписей, заверенные, представляются в двух экземплярах. В случае нотариального </w:t>
      </w:r>
      <w:proofErr w:type="gramStart"/>
      <w:r w:rsidRPr="00DE547C">
        <w:rPr>
          <w:rFonts w:ascii="Times New Roman" w:hAnsi="Times New Roman" w:cs="Times New Roman"/>
          <w:sz w:val="28"/>
          <w:szCs w:val="28"/>
        </w:rPr>
        <w:t>заверения карточки</w:t>
      </w:r>
      <w:proofErr w:type="gramEnd"/>
      <w:r w:rsidRPr="00DE547C">
        <w:rPr>
          <w:rFonts w:ascii="Times New Roman" w:hAnsi="Times New Roman" w:cs="Times New Roman"/>
          <w:sz w:val="28"/>
          <w:szCs w:val="28"/>
        </w:rPr>
        <w:t xml:space="preserve"> образцов подписей заверяется один ее экземпляр, второй принимается по разрешительной надписи руководителя </w:t>
      </w:r>
      <w:r w:rsidR="00DE547C" w:rsidRPr="00DE547C">
        <w:rPr>
          <w:rFonts w:ascii="Times New Roman" w:hAnsi="Times New Roman" w:cs="Times New Roman"/>
          <w:sz w:val="28"/>
          <w:szCs w:val="28"/>
        </w:rPr>
        <w:t>муниципального образования</w:t>
      </w:r>
      <w:r w:rsidRPr="00DE547C">
        <w:rPr>
          <w:rFonts w:ascii="Times New Roman" w:hAnsi="Times New Roman" w:cs="Times New Roman"/>
          <w:sz w:val="28"/>
          <w:szCs w:val="28"/>
        </w:rPr>
        <w:t xml:space="preserve"> (во время отсутствия – лица, его замещающего) после сличения образцов с нотариально заверенным экземпляром карточки образцов подписей.</w:t>
      </w:r>
    </w:p>
    <w:p w:rsidR="00E56AA1" w:rsidRPr="00DE547C" w:rsidRDefault="00E56AA1" w:rsidP="00E56AA1">
      <w:pPr>
        <w:pStyle w:val="ConsPlusNormal0"/>
        <w:ind w:firstLine="540"/>
        <w:jc w:val="both"/>
        <w:rPr>
          <w:rFonts w:ascii="Times New Roman" w:hAnsi="Times New Roman" w:cs="Times New Roman"/>
          <w:sz w:val="28"/>
          <w:szCs w:val="28"/>
        </w:rPr>
      </w:pPr>
      <w:r w:rsidRPr="00DE547C">
        <w:rPr>
          <w:rFonts w:ascii="Times New Roman" w:hAnsi="Times New Roman" w:cs="Times New Roman"/>
          <w:sz w:val="28"/>
          <w:szCs w:val="28"/>
        </w:rPr>
        <w:t>В случае открытия клиенту нескольких лицевых счетов оформления карточки к каждому лицевому счету не требуется;</w:t>
      </w:r>
    </w:p>
    <w:p w:rsidR="00E56AA1" w:rsidRPr="00DE547C" w:rsidRDefault="00E56AA1" w:rsidP="00E56AA1">
      <w:pPr>
        <w:pStyle w:val="ConsPlusNormal0"/>
        <w:ind w:firstLine="540"/>
        <w:jc w:val="both"/>
        <w:rPr>
          <w:rFonts w:ascii="Times New Roman" w:hAnsi="Times New Roman" w:cs="Times New Roman"/>
          <w:sz w:val="28"/>
          <w:szCs w:val="28"/>
        </w:rPr>
      </w:pPr>
      <w:r w:rsidRPr="00DE547C">
        <w:rPr>
          <w:rFonts w:ascii="Times New Roman" w:hAnsi="Times New Roman" w:cs="Times New Roman"/>
          <w:sz w:val="28"/>
          <w:szCs w:val="28"/>
        </w:rPr>
        <w:t xml:space="preserve">б) право первой подписи принадлежит руководителю клиента и его заместителям, а также иным лицам, наделенным правом первой подписи распорядительным актом руководителя клиента. </w:t>
      </w:r>
    </w:p>
    <w:p w:rsidR="00E56AA1" w:rsidRPr="00DE547C" w:rsidRDefault="00E56AA1" w:rsidP="00E56AA1">
      <w:pPr>
        <w:pStyle w:val="ConsPlusNormal0"/>
        <w:ind w:firstLine="540"/>
        <w:jc w:val="both"/>
        <w:rPr>
          <w:rFonts w:ascii="Times New Roman" w:hAnsi="Times New Roman" w:cs="Times New Roman"/>
          <w:sz w:val="28"/>
          <w:szCs w:val="28"/>
        </w:rPr>
      </w:pPr>
      <w:r w:rsidRPr="00DE547C">
        <w:rPr>
          <w:rFonts w:ascii="Times New Roman" w:hAnsi="Times New Roman" w:cs="Times New Roman"/>
          <w:sz w:val="28"/>
          <w:szCs w:val="28"/>
        </w:rPr>
        <w:t xml:space="preserve">Право второй подписи принадлежит главному бухгалтеру, его заместителям или лицам, уполномоченным на ведение бухгалтерского учета в </w:t>
      </w:r>
      <w:hyperlink r:id="rId7" w:history="1">
        <w:r w:rsidRPr="00DE547C">
          <w:rPr>
            <w:rFonts w:ascii="Times New Roman" w:hAnsi="Times New Roman" w:cs="Times New Roman"/>
            <w:sz w:val="28"/>
            <w:szCs w:val="28"/>
          </w:rPr>
          <w:t>порядке</w:t>
        </w:r>
      </w:hyperlink>
      <w:r w:rsidRPr="00DE547C">
        <w:rPr>
          <w:rFonts w:ascii="Times New Roman" w:hAnsi="Times New Roman" w:cs="Times New Roman"/>
          <w:sz w:val="28"/>
          <w:szCs w:val="28"/>
        </w:rPr>
        <w:t>, установленном действующим законодательством.</w:t>
      </w:r>
    </w:p>
    <w:p w:rsidR="00E56AA1" w:rsidRPr="00DE547C" w:rsidRDefault="00E56AA1" w:rsidP="00E56AA1">
      <w:pPr>
        <w:pStyle w:val="ConsPlusNormal0"/>
        <w:ind w:firstLine="540"/>
        <w:jc w:val="both"/>
        <w:rPr>
          <w:rFonts w:ascii="Times New Roman" w:hAnsi="Times New Roman" w:cs="Times New Roman"/>
          <w:sz w:val="28"/>
          <w:szCs w:val="28"/>
        </w:rPr>
      </w:pPr>
      <w:r w:rsidRPr="00DE547C">
        <w:rPr>
          <w:rFonts w:ascii="Times New Roman" w:hAnsi="Times New Roman" w:cs="Times New Roman"/>
          <w:sz w:val="28"/>
          <w:szCs w:val="28"/>
        </w:rPr>
        <w:t>Правом первой или второй подписи могут быть наделены одновременно несколько сотрудников клиента;</w:t>
      </w:r>
    </w:p>
    <w:p w:rsidR="00E56AA1" w:rsidRPr="00DE547C" w:rsidRDefault="00E56AA1" w:rsidP="00E56AA1">
      <w:pPr>
        <w:pStyle w:val="ConsPlusNormal0"/>
        <w:ind w:firstLine="540"/>
        <w:jc w:val="both"/>
        <w:rPr>
          <w:rFonts w:ascii="Times New Roman" w:hAnsi="Times New Roman" w:cs="Times New Roman"/>
          <w:sz w:val="28"/>
          <w:szCs w:val="28"/>
        </w:rPr>
      </w:pPr>
      <w:r w:rsidRPr="00DE547C">
        <w:rPr>
          <w:rFonts w:ascii="Times New Roman" w:hAnsi="Times New Roman" w:cs="Times New Roman"/>
          <w:sz w:val="28"/>
          <w:szCs w:val="28"/>
        </w:rPr>
        <w:t>в) право первой подписи платежных документов структурного (обособленного) подразделения принадлежит руководителю структурного (обособленного) подразделения, а также должностным лицам, уполномоченным руководителем. Право второй подписи принадлежит главному бухгалтеру структурного (обособленного) подразделения и уполномоченным руководителем структурного (обособленного) подразделения лицам. При отсутствии в штате структурного (обособленного) подразделения бухгалтера представляется справка органа местного самоуправления или казенного учреждения об отсутствии в штате структурного (обособленного) подразделения бухгалтера. В этом случае руководитель предоставляет право второй подписи другому работнику или подписывает денежные документы единолично;</w:t>
      </w:r>
    </w:p>
    <w:p w:rsidR="00E56AA1" w:rsidRPr="00DE547C" w:rsidRDefault="00E56AA1" w:rsidP="00E56AA1">
      <w:pPr>
        <w:pStyle w:val="ConsPlusNonformat"/>
        <w:ind w:firstLine="567"/>
        <w:jc w:val="both"/>
        <w:rPr>
          <w:rFonts w:ascii="Times New Roman" w:hAnsi="Times New Roman" w:cs="Times New Roman"/>
          <w:sz w:val="28"/>
          <w:szCs w:val="28"/>
        </w:rPr>
      </w:pPr>
      <w:proofErr w:type="gramStart"/>
      <w:r w:rsidRPr="00DE547C">
        <w:rPr>
          <w:rFonts w:ascii="Times New Roman" w:hAnsi="Times New Roman" w:cs="Times New Roman"/>
          <w:sz w:val="28"/>
          <w:szCs w:val="28"/>
        </w:rPr>
        <w:t>г) при смене руководителя или главного бухгалтера клиента, а также в случае изменения фамилии, имени, отчества, должности указанных в карточке лиц, изменения реквизитов, позволяющих идентифицировать клиента (изменение наименования, подчиненности, организационно-правовой формы юридического лица), клиентом представляется новая карточка с образцами подписей всех лиц, имеющих право первой и второй подписи, заверенная в установленном настоящим Положением порядке.</w:t>
      </w:r>
      <w:proofErr w:type="gramEnd"/>
    </w:p>
    <w:p w:rsidR="00E56AA1" w:rsidRPr="00DE547C" w:rsidRDefault="00E56AA1" w:rsidP="00E56AA1">
      <w:pPr>
        <w:pStyle w:val="ConsPlusNormal0"/>
        <w:ind w:firstLine="540"/>
        <w:jc w:val="both"/>
        <w:rPr>
          <w:rFonts w:ascii="Times New Roman" w:hAnsi="Times New Roman" w:cs="Times New Roman"/>
          <w:sz w:val="28"/>
          <w:szCs w:val="28"/>
        </w:rPr>
      </w:pPr>
      <w:r w:rsidRPr="00DE547C">
        <w:rPr>
          <w:rFonts w:ascii="Times New Roman" w:hAnsi="Times New Roman" w:cs="Times New Roman"/>
          <w:sz w:val="28"/>
          <w:szCs w:val="28"/>
        </w:rPr>
        <w:t xml:space="preserve">Если в новой карточке, представляемой в случае замены или дополнения подписей лиц, имеющих право первой и второй подписи, подписи руководителя и </w:t>
      </w:r>
      <w:r w:rsidRPr="00DE547C">
        <w:rPr>
          <w:rFonts w:ascii="Times New Roman" w:hAnsi="Times New Roman" w:cs="Times New Roman"/>
          <w:sz w:val="28"/>
          <w:szCs w:val="28"/>
        </w:rPr>
        <w:lastRenderedPageBreak/>
        <w:t xml:space="preserve">главного бухгалтера клиента остаются прежние, то дополнительного </w:t>
      </w:r>
      <w:proofErr w:type="gramStart"/>
      <w:r w:rsidRPr="00DE547C">
        <w:rPr>
          <w:rFonts w:ascii="Times New Roman" w:hAnsi="Times New Roman" w:cs="Times New Roman"/>
          <w:sz w:val="28"/>
          <w:szCs w:val="28"/>
        </w:rPr>
        <w:t>заверения</w:t>
      </w:r>
      <w:proofErr w:type="gramEnd"/>
      <w:r w:rsidRPr="00DE547C">
        <w:rPr>
          <w:rFonts w:ascii="Times New Roman" w:hAnsi="Times New Roman" w:cs="Times New Roman"/>
          <w:sz w:val="28"/>
          <w:szCs w:val="28"/>
        </w:rPr>
        <w:t xml:space="preserve"> такой карточки не требуется. Она принимается по разрешительной надписи главы </w:t>
      </w:r>
      <w:r w:rsidR="00DE547C" w:rsidRPr="00DE547C">
        <w:rPr>
          <w:rFonts w:ascii="Times New Roman" w:hAnsi="Times New Roman" w:cs="Times New Roman"/>
          <w:sz w:val="28"/>
          <w:szCs w:val="28"/>
        </w:rPr>
        <w:t>муниципального образования</w:t>
      </w:r>
      <w:r w:rsidRPr="00DE547C">
        <w:rPr>
          <w:rFonts w:ascii="Times New Roman" w:hAnsi="Times New Roman" w:cs="Times New Roman"/>
          <w:sz w:val="28"/>
          <w:szCs w:val="28"/>
        </w:rPr>
        <w:t xml:space="preserve"> (во время отсутствия – лица, его замещающего) на лицевой стороне карточки после сверки им подписей руководителя и главного бухгалтера, подписавших карточку, с образцами их подписей на заменяемой карточке;</w:t>
      </w:r>
    </w:p>
    <w:p w:rsidR="00E56AA1" w:rsidRPr="00DE547C" w:rsidRDefault="00E56AA1" w:rsidP="00E56AA1">
      <w:pPr>
        <w:pStyle w:val="ConsPlusNormal0"/>
        <w:ind w:firstLine="540"/>
        <w:jc w:val="both"/>
        <w:rPr>
          <w:rFonts w:ascii="Times New Roman" w:hAnsi="Times New Roman" w:cs="Times New Roman"/>
          <w:sz w:val="28"/>
          <w:szCs w:val="28"/>
        </w:rPr>
      </w:pPr>
      <w:r w:rsidRPr="00DE547C">
        <w:rPr>
          <w:rFonts w:ascii="Times New Roman" w:hAnsi="Times New Roman" w:cs="Times New Roman"/>
          <w:sz w:val="28"/>
          <w:szCs w:val="28"/>
        </w:rPr>
        <w:t xml:space="preserve">д) </w:t>
      </w:r>
      <w:bookmarkStart w:id="4" w:name="Par233"/>
      <w:bookmarkEnd w:id="4"/>
      <w:r w:rsidRPr="00DE547C">
        <w:rPr>
          <w:rFonts w:ascii="Times New Roman" w:hAnsi="Times New Roman" w:cs="Times New Roman"/>
          <w:sz w:val="28"/>
          <w:szCs w:val="28"/>
        </w:rPr>
        <w:t>если руководитель клиента ведет в случаях, предусмотренных законодательством Российской Федерации, бухгалтерский учет лично, в карточке образцов подписей проставляется собственноручная подпись (подписи) лица (лиц), наделенного правом только первой подписи. В этом случае представляется справка об отсутствии в штате бухгалтера, в карточке образцов подписей в графе "Фамилия, имя, отчество" вместо указания лица, наделенного правом второй подписи, делается запись "Бухгалтерский работник в штате не предусмотрен" и руководитель подписывает денежные документы единолично;</w:t>
      </w:r>
    </w:p>
    <w:p w:rsidR="00E56AA1" w:rsidRPr="00DE547C" w:rsidRDefault="00E56AA1" w:rsidP="00E56AA1">
      <w:pPr>
        <w:pStyle w:val="ConsPlusNormal0"/>
        <w:ind w:firstLine="567"/>
        <w:jc w:val="both"/>
        <w:rPr>
          <w:rFonts w:ascii="Times New Roman" w:hAnsi="Times New Roman" w:cs="Times New Roman"/>
          <w:sz w:val="28"/>
          <w:szCs w:val="28"/>
        </w:rPr>
      </w:pPr>
      <w:proofErr w:type="gramStart"/>
      <w:r w:rsidRPr="00DE547C">
        <w:rPr>
          <w:rFonts w:ascii="Times New Roman" w:hAnsi="Times New Roman" w:cs="Times New Roman"/>
          <w:sz w:val="28"/>
          <w:szCs w:val="28"/>
        </w:rPr>
        <w:t>е) при временном предоставлении лицу права первой или второй подписи, а также при временной замене одного из лиц, уполномоченных руководителем и главным бухгалтером клиента, новая карточка образцов подписей не составляется, а дополнительно представляется карточка образцов подписей только с образцом подписи лица, которому временно предоставлено право первой или второй подписи, с указанием срока ее действия.</w:t>
      </w:r>
      <w:proofErr w:type="gramEnd"/>
      <w:r w:rsidRPr="00DE547C">
        <w:rPr>
          <w:rFonts w:ascii="Times New Roman" w:hAnsi="Times New Roman" w:cs="Times New Roman"/>
          <w:sz w:val="28"/>
          <w:szCs w:val="28"/>
        </w:rPr>
        <w:t xml:space="preserve"> Временная карточка образцов подписей подписывается руководителем и главным бухгалтером, скрепляется оттиском печати и дополнительного удостоверения не требует;</w:t>
      </w:r>
    </w:p>
    <w:p w:rsidR="00E56AA1" w:rsidRPr="00DE547C" w:rsidRDefault="00E56AA1" w:rsidP="00E56AA1">
      <w:pPr>
        <w:ind w:firstLine="540"/>
        <w:jc w:val="both"/>
        <w:rPr>
          <w:color w:val="000000"/>
          <w:sz w:val="28"/>
          <w:szCs w:val="28"/>
          <w:lang w:val="ru-RU"/>
        </w:rPr>
      </w:pPr>
      <w:r w:rsidRPr="00DE547C">
        <w:rPr>
          <w:sz w:val="28"/>
          <w:szCs w:val="28"/>
          <w:lang w:val="ru-RU"/>
        </w:rPr>
        <w:t>ж)</w:t>
      </w:r>
      <w:r w:rsidRPr="00DE547C">
        <w:rPr>
          <w:i/>
          <w:sz w:val="28"/>
          <w:szCs w:val="28"/>
          <w:lang w:val="ru-RU"/>
        </w:rPr>
        <w:t xml:space="preserve"> </w:t>
      </w:r>
      <w:r w:rsidRPr="00DE547C">
        <w:rPr>
          <w:color w:val="000000"/>
          <w:sz w:val="28"/>
          <w:szCs w:val="28"/>
          <w:lang w:val="ru-RU"/>
        </w:rPr>
        <w:t>в случае если бухгалтерское обслуживание клиента осуществляется по Соглашению о передаче функций по ведению бюджетного</w:t>
      </w:r>
      <w:r w:rsidR="00DE547C" w:rsidRPr="00DE547C">
        <w:rPr>
          <w:color w:val="000000"/>
          <w:sz w:val="28"/>
          <w:szCs w:val="28"/>
          <w:lang w:val="ru-RU"/>
        </w:rPr>
        <w:t xml:space="preserve"> </w:t>
      </w:r>
      <w:r w:rsidRPr="00DE547C">
        <w:rPr>
          <w:color w:val="000000"/>
          <w:sz w:val="28"/>
          <w:szCs w:val="28"/>
          <w:lang w:val="ru-RU"/>
        </w:rPr>
        <w:t>(бухгалтерского) учета, право первой подписи платежных документов принадлежит руководителю организации, осуществляющей бухгалтерское обслуживание,  его заместителю; право второй подписи принадлежит главному бухгалтеру организации, осуществляющей бухгалтерское обслуживание, его заместителю или другому уполномоченному им лицу. В графе "Оттиск печати" в карточке ставится оттиск печати организации, осуществляющей бухгалтерское обслуживание. Подписывает карточку руководитель клиента, которому открывается лицевой счет, и главный бухгалтер</w:t>
      </w:r>
      <w:r w:rsidRPr="00DE547C">
        <w:rPr>
          <w:b/>
          <w:bCs/>
          <w:color w:val="000000"/>
          <w:sz w:val="28"/>
          <w:szCs w:val="28"/>
          <w:lang w:val="ru-RU"/>
        </w:rPr>
        <w:t xml:space="preserve"> </w:t>
      </w:r>
      <w:r w:rsidRPr="00DE547C">
        <w:rPr>
          <w:color w:val="000000"/>
          <w:sz w:val="28"/>
          <w:szCs w:val="28"/>
          <w:lang w:val="ru-RU"/>
        </w:rPr>
        <w:t>организации, осуществляющей  бухгалтерское обслуживание;</w:t>
      </w:r>
    </w:p>
    <w:p w:rsidR="00E56AA1" w:rsidRPr="00DE547C" w:rsidRDefault="00E56AA1" w:rsidP="00E56AA1">
      <w:pPr>
        <w:ind w:firstLine="540"/>
        <w:jc w:val="both"/>
        <w:rPr>
          <w:sz w:val="28"/>
          <w:szCs w:val="28"/>
          <w:lang w:val="ru-RU"/>
        </w:rPr>
      </w:pPr>
      <w:r w:rsidRPr="00DE547C">
        <w:rPr>
          <w:sz w:val="28"/>
          <w:szCs w:val="28"/>
          <w:lang w:val="ru-RU"/>
        </w:rPr>
        <w:t>з) при электронном документообороте с использованием электронной подписи, осуществляемом в соответствии с соглашение, в карточку образцов подписей включаются образцы подписей уполномоченных лиц с правом первой и второй подписей, имеющих полномочия по подписанию электронной подписью электронных платежных документов;</w:t>
      </w:r>
    </w:p>
    <w:p w:rsidR="00E56AA1" w:rsidRPr="00DE547C" w:rsidRDefault="00E56AA1" w:rsidP="00E56AA1">
      <w:pPr>
        <w:pStyle w:val="ConsPlusNormal0"/>
        <w:ind w:firstLine="0"/>
        <w:jc w:val="both"/>
        <w:rPr>
          <w:rFonts w:ascii="Times New Roman" w:hAnsi="Times New Roman" w:cs="Times New Roman"/>
          <w:sz w:val="28"/>
          <w:szCs w:val="28"/>
        </w:rPr>
      </w:pPr>
      <w:r w:rsidRPr="00DE547C">
        <w:rPr>
          <w:rFonts w:ascii="Times New Roman" w:hAnsi="Times New Roman" w:cs="Times New Roman"/>
          <w:i/>
          <w:sz w:val="28"/>
          <w:szCs w:val="28"/>
        </w:rPr>
        <w:t xml:space="preserve">       </w:t>
      </w:r>
      <w:r w:rsidRPr="00DE547C">
        <w:rPr>
          <w:rFonts w:ascii="Times New Roman" w:hAnsi="Times New Roman" w:cs="Times New Roman"/>
          <w:sz w:val="28"/>
          <w:szCs w:val="28"/>
        </w:rPr>
        <w:t xml:space="preserve">и) в карточку с образцами подписей клиента обязательно включается образец оттиска круглой печати клиента, предназначенной для </w:t>
      </w:r>
      <w:proofErr w:type="gramStart"/>
      <w:r w:rsidRPr="00DE547C">
        <w:rPr>
          <w:rFonts w:ascii="Times New Roman" w:hAnsi="Times New Roman" w:cs="Times New Roman"/>
          <w:sz w:val="28"/>
          <w:szCs w:val="28"/>
        </w:rPr>
        <w:t>заверения</w:t>
      </w:r>
      <w:proofErr w:type="gramEnd"/>
      <w:r w:rsidRPr="00DE547C">
        <w:rPr>
          <w:rFonts w:ascii="Times New Roman" w:hAnsi="Times New Roman" w:cs="Times New Roman"/>
          <w:sz w:val="28"/>
          <w:szCs w:val="28"/>
        </w:rPr>
        <w:t xml:space="preserve"> финансовых документов. Применение печатей, предназначенных для других целей, не допускается.</w:t>
      </w:r>
    </w:p>
    <w:p w:rsidR="00E56AA1" w:rsidRPr="00DE547C" w:rsidRDefault="00E56AA1" w:rsidP="00E56AA1">
      <w:pPr>
        <w:pStyle w:val="ConsPlusNormal0"/>
        <w:ind w:firstLine="540"/>
        <w:jc w:val="both"/>
        <w:rPr>
          <w:rFonts w:ascii="Times New Roman" w:hAnsi="Times New Roman" w:cs="Times New Roman"/>
          <w:sz w:val="28"/>
          <w:szCs w:val="28"/>
        </w:rPr>
      </w:pPr>
      <w:r w:rsidRPr="00DE547C">
        <w:rPr>
          <w:rFonts w:ascii="Times New Roman" w:hAnsi="Times New Roman" w:cs="Times New Roman"/>
          <w:sz w:val="28"/>
          <w:szCs w:val="28"/>
        </w:rPr>
        <w:t xml:space="preserve">При временном отсутствии печати у клиента, а также в связи с его реорганизацией, изменением наименования или подчиненности, изношенностью или утерей печати клиенту по согласованию с Администрацией </w:t>
      </w:r>
      <w:r w:rsidR="00DE547C" w:rsidRPr="00DE547C">
        <w:rPr>
          <w:rFonts w:ascii="Times New Roman" w:hAnsi="Times New Roman" w:cs="Times New Roman"/>
          <w:sz w:val="28"/>
          <w:szCs w:val="28"/>
        </w:rPr>
        <w:t xml:space="preserve">муниципального </w:t>
      </w:r>
      <w:r w:rsidR="00DE547C" w:rsidRPr="00DE547C">
        <w:rPr>
          <w:rFonts w:ascii="Times New Roman" w:hAnsi="Times New Roman" w:cs="Times New Roman"/>
          <w:sz w:val="28"/>
          <w:szCs w:val="28"/>
        </w:rPr>
        <w:lastRenderedPageBreak/>
        <w:t>образования</w:t>
      </w:r>
      <w:r w:rsidRPr="00DE547C">
        <w:rPr>
          <w:rFonts w:ascii="Times New Roman" w:hAnsi="Times New Roman" w:cs="Times New Roman"/>
          <w:sz w:val="28"/>
          <w:szCs w:val="28"/>
        </w:rPr>
        <w:t xml:space="preserve"> предоставляется месячный срок </w:t>
      </w:r>
      <w:proofErr w:type="gramStart"/>
      <w:r w:rsidRPr="00DE547C">
        <w:rPr>
          <w:rFonts w:ascii="Times New Roman" w:hAnsi="Times New Roman" w:cs="Times New Roman"/>
          <w:sz w:val="28"/>
          <w:szCs w:val="28"/>
        </w:rPr>
        <w:t>с даты принятия</w:t>
      </w:r>
      <w:proofErr w:type="gramEnd"/>
      <w:r w:rsidRPr="00DE547C">
        <w:rPr>
          <w:rFonts w:ascii="Times New Roman" w:hAnsi="Times New Roman" w:cs="Times New Roman"/>
          <w:sz w:val="28"/>
          <w:szCs w:val="28"/>
        </w:rPr>
        <w:t xml:space="preserve"> карточки для изготовления печати. </w:t>
      </w:r>
    </w:p>
    <w:p w:rsidR="00E56AA1" w:rsidRPr="00DE547C" w:rsidRDefault="00E56AA1" w:rsidP="00E56AA1">
      <w:pPr>
        <w:pStyle w:val="ConsPlusNormal0"/>
        <w:ind w:firstLine="540"/>
        <w:jc w:val="both"/>
        <w:rPr>
          <w:rFonts w:ascii="Times New Roman" w:hAnsi="Times New Roman" w:cs="Times New Roman"/>
          <w:sz w:val="28"/>
          <w:szCs w:val="28"/>
        </w:rPr>
      </w:pPr>
      <w:r w:rsidRPr="00DE547C">
        <w:rPr>
          <w:rFonts w:ascii="Times New Roman" w:hAnsi="Times New Roman" w:cs="Times New Roman"/>
          <w:sz w:val="28"/>
          <w:szCs w:val="28"/>
        </w:rPr>
        <w:t xml:space="preserve">В этих случаях ответственным специалистом </w:t>
      </w:r>
      <w:r w:rsidR="00DE547C" w:rsidRPr="00DE547C">
        <w:rPr>
          <w:rFonts w:ascii="Times New Roman" w:hAnsi="Times New Roman" w:cs="Times New Roman"/>
          <w:sz w:val="28"/>
          <w:szCs w:val="28"/>
        </w:rPr>
        <w:t>муниципального образования</w:t>
      </w:r>
      <w:r w:rsidRPr="00DE547C">
        <w:rPr>
          <w:rFonts w:ascii="Times New Roman" w:hAnsi="Times New Roman" w:cs="Times New Roman"/>
          <w:sz w:val="28"/>
          <w:szCs w:val="28"/>
        </w:rPr>
        <w:t xml:space="preserve"> делается соответствующая отметка в карточке образцов подписей в поле "Прочие отметки".</w:t>
      </w:r>
    </w:p>
    <w:p w:rsidR="00E56AA1" w:rsidRPr="00DE547C" w:rsidRDefault="00E56AA1" w:rsidP="00E56AA1">
      <w:pPr>
        <w:pStyle w:val="ConsPlusNormal0"/>
        <w:ind w:firstLine="540"/>
        <w:jc w:val="both"/>
        <w:rPr>
          <w:rFonts w:ascii="Times New Roman" w:hAnsi="Times New Roman" w:cs="Times New Roman"/>
          <w:sz w:val="28"/>
          <w:szCs w:val="28"/>
        </w:rPr>
      </w:pPr>
      <w:r w:rsidRPr="00DE547C">
        <w:rPr>
          <w:rFonts w:ascii="Times New Roman" w:hAnsi="Times New Roman" w:cs="Times New Roman"/>
          <w:sz w:val="28"/>
          <w:szCs w:val="28"/>
        </w:rPr>
        <w:t xml:space="preserve">На каждом экземпляре карточки образцов подписей указываются номера открытых клиенту лицевых счетов. Один экземпляр карточки образцов подписей находится у ответственного работника сектора государственного казенного учреждения Вологодской области «Областное казначейство» по </w:t>
      </w:r>
      <w:r w:rsidR="00DE547C" w:rsidRPr="00DE547C">
        <w:rPr>
          <w:rFonts w:ascii="Times New Roman" w:hAnsi="Times New Roman" w:cs="Times New Roman"/>
          <w:sz w:val="28"/>
          <w:szCs w:val="28"/>
        </w:rPr>
        <w:t>Устюженскому району</w:t>
      </w:r>
      <w:r w:rsidRPr="00DE547C">
        <w:rPr>
          <w:rFonts w:ascii="Times New Roman" w:hAnsi="Times New Roman" w:cs="Times New Roman"/>
          <w:sz w:val="28"/>
          <w:szCs w:val="28"/>
        </w:rPr>
        <w:t xml:space="preserve"> (далее – Сектор) осуществляющего </w:t>
      </w:r>
      <w:proofErr w:type="gramStart"/>
      <w:r w:rsidRPr="00DE547C">
        <w:rPr>
          <w:rFonts w:ascii="Times New Roman" w:hAnsi="Times New Roman" w:cs="Times New Roman"/>
          <w:sz w:val="28"/>
          <w:szCs w:val="28"/>
        </w:rPr>
        <w:t>контроль за</w:t>
      </w:r>
      <w:proofErr w:type="gramEnd"/>
      <w:r w:rsidRPr="00DE547C">
        <w:rPr>
          <w:rFonts w:ascii="Times New Roman" w:hAnsi="Times New Roman" w:cs="Times New Roman"/>
          <w:sz w:val="28"/>
          <w:szCs w:val="28"/>
        </w:rPr>
        <w:t xml:space="preserve"> соответствием подписей и оттиска печати на распоряжениях о совершении казначейских платежей подписям и оттиску печати в карточке образцов подписей. Второй экземпляр карточки образцов подписей хранится в юридическом деле клиента.</w:t>
      </w:r>
    </w:p>
    <w:p w:rsidR="00E56AA1" w:rsidRPr="00DE547C" w:rsidRDefault="00E56AA1" w:rsidP="00E56AA1">
      <w:pPr>
        <w:pStyle w:val="ConsPlusNormal0"/>
        <w:ind w:firstLine="540"/>
        <w:jc w:val="both"/>
        <w:rPr>
          <w:rFonts w:ascii="Times New Roman" w:hAnsi="Times New Roman" w:cs="Times New Roman"/>
          <w:i/>
          <w:sz w:val="28"/>
          <w:szCs w:val="28"/>
        </w:rPr>
      </w:pPr>
      <w:r w:rsidRPr="00DE547C">
        <w:rPr>
          <w:rFonts w:ascii="Times New Roman" w:hAnsi="Times New Roman" w:cs="Times New Roman"/>
          <w:sz w:val="28"/>
          <w:szCs w:val="28"/>
        </w:rPr>
        <w:t>Первые экземпляры ранее представленных карточек образцов подписей хранятся в юридическом деле клиента</w:t>
      </w:r>
      <w:r w:rsidRPr="00DE547C">
        <w:rPr>
          <w:rFonts w:ascii="Times New Roman" w:hAnsi="Times New Roman" w:cs="Times New Roman"/>
          <w:i/>
          <w:sz w:val="28"/>
          <w:szCs w:val="28"/>
        </w:rPr>
        <w:t>.</w:t>
      </w:r>
    </w:p>
    <w:p w:rsidR="00E56AA1" w:rsidRPr="00DE547C" w:rsidRDefault="00E56AA1" w:rsidP="00E56AA1">
      <w:pPr>
        <w:pStyle w:val="ConsPlusNormal0"/>
        <w:ind w:firstLine="540"/>
        <w:jc w:val="both"/>
        <w:rPr>
          <w:rFonts w:ascii="Times New Roman" w:hAnsi="Times New Roman" w:cs="Times New Roman"/>
          <w:sz w:val="28"/>
          <w:szCs w:val="28"/>
        </w:rPr>
      </w:pPr>
      <w:r w:rsidRPr="00DE547C">
        <w:rPr>
          <w:rFonts w:ascii="Times New Roman" w:hAnsi="Times New Roman" w:cs="Times New Roman"/>
          <w:sz w:val="28"/>
          <w:szCs w:val="28"/>
        </w:rPr>
        <w:t>Карточка действует до закрытия всех лицевых счетов клиента либо до ее замены новой карточкой.</w:t>
      </w:r>
    </w:p>
    <w:p w:rsidR="00E56AA1" w:rsidRPr="00DE547C" w:rsidRDefault="00E56AA1" w:rsidP="00E56AA1">
      <w:pPr>
        <w:pStyle w:val="ConsPlusNormal0"/>
        <w:ind w:firstLine="540"/>
        <w:jc w:val="both"/>
        <w:rPr>
          <w:rFonts w:ascii="Times New Roman" w:hAnsi="Times New Roman" w:cs="Times New Roman"/>
          <w:sz w:val="28"/>
          <w:szCs w:val="28"/>
        </w:rPr>
      </w:pPr>
      <w:r w:rsidRPr="00DE547C">
        <w:rPr>
          <w:rFonts w:ascii="Times New Roman" w:hAnsi="Times New Roman" w:cs="Times New Roman"/>
          <w:sz w:val="28"/>
          <w:szCs w:val="28"/>
        </w:rPr>
        <w:t>13. Формирование карточки образцов подписей осуществляется следующим образом.</w:t>
      </w:r>
    </w:p>
    <w:p w:rsidR="00E56AA1" w:rsidRPr="00DE547C" w:rsidRDefault="00E56AA1" w:rsidP="00E56AA1">
      <w:pPr>
        <w:pStyle w:val="ConsPlusNormal0"/>
        <w:ind w:firstLine="540"/>
        <w:jc w:val="both"/>
        <w:rPr>
          <w:rFonts w:ascii="Times New Roman" w:hAnsi="Times New Roman" w:cs="Times New Roman"/>
          <w:sz w:val="28"/>
          <w:szCs w:val="28"/>
        </w:rPr>
      </w:pPr>
      <w:r w:rsidRPr="00DE547C">
        <w:rPr>
          <w:rFonts w:ascii="Times New Roman" w:hAnsi="Times New Roman" w:cs="Times New Roman"/>
          <w:sz w:val="28"/>
          <w:szCs w:val="28"/>
        </w:rPr>
        <w:t>Карточка заполняется клиентом самостоятельно с применением машинного носителя шрифтом черного цвета или ручкой с пастой (чернилами) черного, синего или фиолетового цвета. Применение факсимильной подписи для заполнения полей карточки не допускается.</w:t>
      </w:r>
    </w:p>
    <w:p w:rsidR="00E56AA1" w:rsidRPr="00DE547C" w:rsidRDefault="00E56AA1" w:rsidP="00E56AA1">
      <w:pPr>
        <w:pStyle w:val="ConsPlusNormal0"/>
        <w:ind w:firstLine="540"/>
        <w:jc w:val="both"/>
        <w:rPr>
          <w:rFonts w:ascii="Times New Roman" w:hAnsi="Times New Roman" w:cs="Times New Roman"/>
          <w:sz w:val="28"/>
          <w:szCs w:val="28"/>
        </w:rPr>
      </w:pPr>
      <w:r w:rsidRPr="00DE547C">
        <w:rPr>
          <w:rFonts w:ascii="Times New Roman" w:hAnsi="Times New Roman" w:cs="Times New Roman"/>
          <w:sz w:val="28"/>
          <w:szCs w:val="28"/>
        </w:rPr>
        <w:t>Допускается произвольное количество строк в полях "Фамилия, имя, отчество" и "Образец подписи" с учетом количества лиц, наделенных правами первой или второй подписи, а также в поле "Счет №" с учетом количества открытых лицевых счетов.</w:t>
      </w:r>
    </w:p>
    <w:p w:rsidR="00E56AA1" w:rsidRPr="00DE547C" w:rsidRDefault="00E56AA1" w:rsidP="00E56AA1">
      <w:pPr>
        <w:pStyle w:val="ConsPlusNormal0"/>
        <w:ind w:firstLine="540"/>
        <w:jc w:val="both"/>
        <w:rPr>
          <w:rFonts w:ascii="Times New Roman" w:hAnsi="Times New Roman" w:cs="Times New Roman"/>
          <w:sz w:val="28"/>
          <w:szCs w:val="28"/>
        </w:rPr>
      </w:pPr>
      <w:r w:rsidRPr="00DE547C">
        <w:rPr>
          <w:rFonts w:ascii="Times New Roman" w:hAnsi="Times New Roman" w:cs="Times New Roman"/>
          <w:sz w:val="28"/>
          <w:szCs w:val="28"/>
        </w:rPr>
        <w:t>Поле "Образец оттиска печати" должно предусматривать возможность</w:t>
      </w:r>
      <w:r w:rsidRPr="00DE547C">
        <w:rPr>
          <w:rFonts w:ascii="Times New Roman" w:hAnsi="Times New Roman" w:cs="Times New Roman"/>
          <w:sz w:val="24"/>
          <w:szCs w:val="24"/>
        </w:rPr>
        <w:t xml:space="preserve"> </w:t>
      </w:r>
      <w:r w:rsidRPr="00DE547C">
        <w:rPr>
          <w:rFonts w:ascii="Times New Roman" w:hAnsi="Times New Roman" w:cs="Times New Roman"/>
          <w:sz w:val="28"/>
          <w:szCs w:val="28"/>
        </w:rPr>
        <w:t>проставления оттиска печати диаметром не менее 45 мм, не выходя за границы данного поля.</w:t>
      </w:r>
    </w:p>
    <w:p w:rsidR="00E56AA1" w:rsidRPr="00DE547C" w:rsidRDefault="00E56AA1" w:rsidP="00E56AA1">
      <w:pPr>
        <w:pStyle w:val="ConsPlusNormal0"/>
        <w:ind w:firstLine="540"/>
        <w:jc w:val="both"/>
        <w:rPr>
          <w:rFonts w:ascii="Times New Roman" w:hAnsi="Times New Roman" w:cs="Times New Roman"/>
          <w:sz w:val="28"/>
          <w:szCs w:val="28"/>
        </w:rPr>
      </w:pPr>
      <w:r w:rsidRPr="00DE547C">
        <w:rPr>
          <w:rFonts w:ascii="Times New Roman" w:hAnsi="Times New Roman" w:cs="Times New Roman"/>
          <w:sz w:val="28"/>
          <w:szCs w:val="28"/>
        </w:rPr>
        <w:t>Поля лицевой стороны карточки заполняются в следующем порядке:</w:t>
      </w:r>
    </w:p>
    <w:p w:rsidR="00E56AA1" w:rsidRPr="00DE547C" w:rsidRDefault="00C66702" w:rsidP="00E56AA1">
      <w:pPr>
        <w:pStyle w:val="ConsPlusNormal0"/>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00E56AA1" w:rsidRPr="00DE547C">
        <w:rPr>
          <w:rFonts w:ascii="Times New Roman" w:hAnsi="Times New Roman" w:cs="Times New Roman"/>
          <w:sz w:val="28"/>
          <w:szCs w:val="28"/>
        </w:rPr>
        <w:t>в поле "Клиент" указывается полное наименование (с учетом символа "№", кавычек, скобок, знаков препинания) (далее - полное наименование) клиента в соответствии с учредительными документами;</w:t>
      </w:r>
      <w:proofErr w:type="gramEnd"/>
    </w:p>
    <w:p w:rsidR="00E56AA1" w:rsidRPr="00DE547C" w:rsidRDefault="00DE547C" w:rsidP="00E56AA1">
      <w:pPr>
        <w:pStyle w:val="ConsPlusNormal0"/>
        <w:ind w:firstLine="540"/>
        <w:jc w:val="both"/>
        <w:rPr>
          <w:rFonts w:ascii="Times New Roman" w:hAnsi="Times New Roman" w:cs="Times New Roman"/>
          <w:sz w:val="28"/>
          <w:szCs w:val="28"/>
        </w:rPr>
      </w:pPr>
      <w:r w:rsidRPr="00DE547C">
        <w:rPr>
          <w:rFonts w:ascii="Times New Roman" w:hAnsi="Times New Roman" w:cs="Times New Roman"/>
          <w:sz w:val="28"/>
          <w:szCs w:val="28"/>
        </w:rPr>
        <w:t xml:space="preserve">- </w:t>
      </w:r>
      <w:r w:rsidR="00E56AA1" w:rsidRPr="00DE547C">
        <w:rPr>
          <w:rFonts w:ascii="Times New Roman" w:hAnsi="Times New Roman" w:cs="Times New Roman"/>
          <w:sz w:val="28"/>
          <w:szCs w:val="28"/>
        </w:rPr>
        <w:t>в поле «ИНН» - ИНН клиента;</w:t>
      </w:r>
    </w:p>
    <w:p w:rsidR="00E56AA1" w:rsidRPr="00DE547C" w:rsidRDefault="00DE547C" w:rsidP="00E56AA1">
      <w:pPr>
        <w:pStyle w:val="ConsPlusNormal0"/>
        <w:ind w:firstLine="540"/>
        <w:jc w:val="both"/>
        <w:rPr>
          <w:rFonts w:ascii="Times New Roman" w:hAnsi="Times New Roman" w:cs="Times New Roman"/>
          <w:sz w:val="28"/>
          <w:szCs w:val="28"/>
        </w:rPr>
      </w:pPr>
      <w:r w:rsidRPr="00DE547C">
        <w:rPr>
          <w:rFonts w:ascii="Times New Roman" w:hAnsi="Times New Roman" w:cs="Times New Roman"/>
          <w:sz w:val="28"/>
          <w:szCs w:val="28"/>
        </w:rPr>
        <w:t xml:space="preserve">- </w:t>
      </w:r>
      <w:r w:rsidR="00E56AA1" w:rsidRPr="00DE547C">
        <w:rPr>
          <w:rFonts w:ascii="Times New Roman" w:hAnsi="Times New Roman" w:cs="Times New Roman"/>
          <w:sz w:val="28"/>
          <w:szCs w:val="28"/>
        </w:rPr>
        <w:t>в поле "Адрес" указывается полный юридический адрес клиента;</w:t>
      </w:r>
    </w:p>
    <w:p w:rsidR="00E56AA1" w:rsidRPr="00DE547C" w:rsidRDefault="00DE547C" w:rsidP="00E56AA1">
      <w:pPr>
        <w:pStyle w:val="ConsPlusNormal0"/>
        <w:ind w:firstLine="540"/>
        <w:jc w:val="both"/>
        <w:rPr>
          <w:rFonts w:ascii="Times New Roman" w:hAnsi="Times New Roman" w:cs="Times New Roman"/>
          <w:sz w:val="28"/>
          <w:szCs w:val="28"/>
        </w:rPr>
      </w:pPr>
      <w:r w:rsidRPr="00DE547C">
        <w:rPr>
          <w:rFonts w:ascii="Times New Roman" w:hAnsi="Times New Roman" w:cs="Times New Roman"/>
          <w:sz w:val="28"/>
          <w:szCs w:val="28"/>
        </w:rPr>
        <w:t xml:space="preserve">- </w:t>
      </w:r>
      <w:r w:rsidR="00E56AA1" w:rsidRPr="00DE547C">
        <w:rPr>
          <w:rFonts w:ascii="Times New Roman" w:hAnsi="Times New Roman" w:cs="Times New Roman"/>
          <w:sz w:val="28"/>
          <w:szCs w:val="28"/>
        </w:rPr>
        <w:t>в поле "тел. N" указывается номе</w:t>
      </w:r>
      <w:proofErr w:type="gramStart"/>
      <w:r w:rsidR="00E56AA1" w:rsidRPr="00DE547C">
        <w:rPr>
          <w:rFonts w:ascii="Times New Roman" w:hAnsi="Times New Roman" w:cs="Times New Roman"/>
          <w:sz w:val="28"/>
          <w:szCs w:val="28"/>
        </w:rPr>
        <w:t>р(</w:t>
      </w:r>
      <w:proofErr w:type="gramEnd"/>
      <w:r w:rsidR="00E56AA1" w:rsidRPr="00DE547C">
        <w:rPr>
          <w:rFonts w:ascii="Times New Roman" w:hAnsi="Times New Roman" w:cs="Times New Roman"/>
          <w:sz w:val="28"/>
          <w:szCs w:val="28"/>
        </w:rPr>
        <w:t>а) контактного(ых) телефона(ов) клиента;</w:t>
      </w:r>
    </w:p>
    <w:p w:rsidR="00E56AA1" w:rsidRPr="00DE547C" w:rsidRDefault="00DE547C" w:rsidP="00E56AA1">
      <w:pPr>
        <w:pStyle w:val="ConsPlusNormal0"/>
        <w:ind w:firstLine="540"/>
        <w:jc w:val="both"/>
        <w:rPr>
          <w:rFonts w:ascii="Times New Roman" w:hAnsi="Times New Roman" w:cs="Times New Roman"/>
          <w:sz w:val="28"/>
          <w:szCs w:val="28"/>
        </w:rPr>
      </w:pPr>
      <w:r w:rsidRPr="00DE547C">
        <w:rPr>
          <w:rFonts w:ascii="Times New Roman" w:hAnsi="Times New Roman" w:cs="Times New Roman"/>
          <w:sz w:val="28"/>
          <w:szCs w:val="28"/>
        </w:rPr>
        <w:t xml:space="preserve">- </w:t>
      </w:r>
      <w:r w:rsidR="00E56AA1" w:rsidRPr="00DE547C">
        <w:rPr>
          <w:rFonts w:ascii="Times New Roman" w:hAnsi="Times New Roman" w:cs="Times New Roman"/>
          <w:sz w:val="28"/>
          <w:szCs w:val="28"/>
        </w:rPr>
        <w:t xml:space="preserve">в поле "Наименование главного распорядителя средств  бюджета </w:t>
      </w:r>
      <w:r w:rsidRPr="00DE547C">
        <w:rPr>
          <w:rFonts w:ascii="Times New Roman" w:hAnsi="Times New Roman" w:cs="Times New Roman"/>
          <w:sz w:val="28"/>
          <w:szCs w:val="28"/>
        </w:rPr>
        <w:t xml:space="preserve">муниципального образования </w:t>
      </w:r>
      <w:r w:rsidR="00E56AA1" w:rsidRPr="00DE547C">
        <w:rPr>
          <w:rFonts w:ascii="Times New Roman" w:hAnsi="Times New Roman" w:cs="Times New Roman"/>
          <w:sz w:val="28"/>
          <w:szCs w:val="28"/>
        </w:rPr>
        <w:t xml:space="preserve">" подведомственным получателем средств  бюджета района указывается полное наименование главного распорядителя средств бюджета </w:t>
      </w:r>
      <w:r w:rsidRPr="00DE547C">
        <w:rPr>
          <w:rFonts w:ascii="Times New Roman" w:hAnsi="Times New Roman" w:cs="Times New Roman"/>
          <w:sz w:val="28"/>
          <w:szCs w:val="28"/>
        </w:rPr>
        <w:t>муниципального образования</w:t>
      </w:r>
      <w:r w:rsidR="00E56AA1" w:rsidRPr="00DE547C">
        <w:rPr>
          <w:rFonts w:ascii="Times New Roman" w:hAnsi="Times New Roman" w:cs="Times New Roman"/>
          <w:sz w:val="28"/>
          <w:szCs w:val="28"/>
        </w:rPr>
        <w:t xml:space="preserve">, обособленным подразделением - полное наименование органа местного самоуправления или казенного учреждения, создавшего обособленное подразделение; главным распорядителем средств  бюджета </w:t>
      </w:r>
      <w:r w:rsidRPr="00DE547C">
        <w:rPr>
          <w:rFonts w:ascii="Times New Roman" w:hAnsi="Times New Roman" w:cs="Times New Roman"/>
          <w:sz w:val="28"/>
          <w:szCs w:val="28"/>
        </w:rPr>
        <w:t>муниципального образования</w:t>
      </w:r>
      <w:r w:rsidR="00E56AA1" w:rsidRPr="00DE547C">
        <w:rPr>
          <w:rFonts w:ascii="Times New Roman" w:hAnsi="Times New Roman" w:cs="Times New Roman"/>
          <w:sz w:val="28"/>
          <w:szCs w:val="28"/>
        </w:rPr>
        <w:t xml:space="preserve"> данное поле не заполняется;</w:t>
      </w:r>
    </w:p>
    <w:p w:rsidR="00E56AA1" w:rsidRPr="00DE547C" w:rsidRDefault="00DE547C" w:rsidP="00E56AA1">
      <w:pPr>
        <w:pStyle w:val="ConsPlusNormal0"/>
        <w:ind w:firstLine="540"/>
        <w:jc w:val="both"/>
        <w:rPr>
          <w:rFonts w:ascii="Times New Roman" w:hAnsi="Times New Roman" w:cs="Times New Roman"/>
          <w:sz w:val="28"/>
          <w:szCs w:val="28"/>
        </w:rPr>
      </w:pPr>
      <w:r w:rsidRPr="00DE547C">
        <w:rPr>
          <w:rFonts w:ascii="Times New Roman" w:hAnsi="Times New Roman" w:cs="Times New Roman"/>
          <w:sz w:val="28"/>
          <w:szCs w:val="28"/>
        </w:rPr>
        <w:lastRenderedPageBreak/>
        <w:t xml:space="preserve">- </w:t>
      </w:r>
      <w:r w:rsidR="00E56AA1" w:rsidRPr="00DE547C">
        <w:rPr>
          <w:rFonts w:ascii="Times New Roman" w:hAnsi="Times New Roman" w:cs="Times New Roman"/>
          <w:sz w:val="28"/>
          <w:szCs w:val="28"/>
        </w:rPr>
        <w:t xml:space="preserve">в поле "Местонахождение Администрации </w:t>
      </w:r>
      <w:r w:rsidRPr="00DE547C">
        <w:rPr>
          <w:rFonts w:ascii="Times New Roman" w:hAnsi="Times New Roman" w:cs="Times New Roman"/>
          <w:sz w:val="28"/>
          <w:szCs w:val="28"/>
        </w:rPr>
        <w:t xml:space="preserve">муниципального образования </w:t>
      </w:r>
      <w:r w:rsidR="00C66702">
        <w:rPr>
          <w:rFonts w:ascii="Times New Roman" w:hAnsi="Times New Roman" w:cs="Times New Roman"/>
          <w:sz w:val="28"/>
          <w:szCs w:val="28"/>
        </w:rPr>
        <w:t>Залесское</w:t>
      </w:r>
      <w:r w:rsidR="00E56AA1" w:rsidRPr="00DE547C">
        <w:rPr>
          <w:rFonts w:ascii="Times New Roman" w:hAnsi="Times New Roman" w:cs="Times New Roman"/>
          <w:sz w:val="28"/>
          <w:szCs w:val="28"/>
        </w:rPr>
        <w:t xml:space="preserve">" указывается почтовый адрес Администрации </w:t>
      </w:r>
      <w:r w:rsidRPr="00DE547C">
        <w:rPr>
          <w:rFonts w:ascii="Times New Roman" w:hAnsi="Times New Roman" w:cs="Times New Roman"/>
          <w:sz w:val="28"/>
          <w:szCs w:val="28"/>
        </w:rPr>
        <w:t>муниципального образования</w:t>
      </w:r>
      <w:r w:rsidR="00E56AA1" w:rsidRPr="00DE547C">
        <w:rPr>
          <w:rFonts w:ascii="Times New Roman" w:hAnsi="Times New Roman" w:cs="Times New Roman"/>
          <w:sz w:val="28"/>
          <w:szCs w:val="28"/>
        </w:rPr>
        <w:t>;</w:t>
      </w:r>
    </w:p>
    <w:p w:rsidR="00E56AA1" w:rsidRPr="007D7503" w:rsidRDefault="00DE547C" w:rsidP="00E56AA1">
      <w:pPr>
        <w:jc w:val="both"/>
        <w:rPr>
          <w:sz w:val="28"/>
          <w:szCs w:val="28"/>
          <w:lang w:val="ru-RU"/>
        </w:rPr>
      </w:pPr>
      <w:r w:rsidRPr="007D7503">
        <w:rPr>
          <w:sz w:val="28"/>
          <w:szCs w:val="28"/>
          <w:lang w:val="ru-RU"/>
        </w:rPr>
        <w:t xml:space="preserve">        - </w:t>
      </w:r>
      <w:r w:rsidR="00E56AA1" w:rsidRPr="007D7503">
        <w:rPr>
          <w:sz w:val="28"/>
          <w:szCs w:val="28"/>
          <w:lang w:val="ru-RU"/>
        </w:rPr>
        <w:t xml:space="preserve"> в поле «Сообщаем образцы подписей и печати, которые просим считать обязательными при совершении операций по лицевому счету </w:t>
      </w:r>
      <w:r w:rsidR="00E56AA1" w:rsidRPr="007D7503">
        <w:rPr>
          <w:sz w:val="28"/>
          <w:szCs w:val="28"/>
        </w:rPr>
        <w:t>N</w:t>
      </w:r>
      <w:r w:rsidR="00E56AA1" w:rsidRPr="007D7503">
        <w:rPr>
          <w:sz w:val="28"/>
          <w:szCs w:val="28"/>
          <w:lang w:val="ru-RU"/>
        </w:rPr>
        <w:t>» указываются номера всех открытых клиенту лицевых счетов;</w:t>
      </w:r>
    </w:p>
    <w:p w:rsidR="00E56AA1" w:rsidRPr="007D7503" w:rsidRDefault="00E56AA1" w:rsidP="00E56AA1">
      <w:pPr>
        <w:jc w:val="both"/>
        <w:rPr>
          <w:sz w:val="28"/>
          <w:szCs w:val="28"/>
          <w:lang w:val="ru-RU"/>
        </w:rPr>
      </w:pPr>
      <w:r w:rsidRPr="007D7503">
        <w:rPr>
          <w:sz w:val="28"/>
          <w:szCs w:val="28"/>
          <w:lang w:val="ru-RU"/>
        </w:rPr>
        <w:t xml:space="preserve">      </w:t>
      </w:r>
      <w:r w:rsidR="00DE547C" w:rsidRPr="007D7503">
        <w:rPr>
          <w:sz w:val="28"/>
          <w:szCs w:val="28"/>
          <w:lang w:val="ru-RU"/>
        </w:rPr>
        <w:t xml:space="preserve">- </w:t>
      </w:r>
      <w:r w:rsidRPr="007D7503">
        <w:rPr>
          <w:sz w:val="28"/>
          <w:szCs w:val="28"/>
          <w:lang w:val="ru-RU"/>
        </w:rPr>
        <w:t xml:space="preserve"> в поле «Распоряжения и иные документы по лицевому счету </w:t>
      </w:r>
      <w:r w:rsidRPr="007D7503">
        <w:rPr>
          <w:sz w:val="28"/>
          <w:szCs w:val="28"/>
        </w:rPr>
        <w:t>N</w:t>
      </w:r>
      <w:r w:rsidRPr="007D7503">
        <w:rPr>
          <w:sz w:val="28"/>
          <w:szCs w:val="28"/>
          <w:lang w:val="ru-RU"/>
        </w:rPr>
        <w:t>» указываются номера всех открытых клиенту лицевых счетов, кроме распорядительного лицевого счета;</w:t>
      </w:r>
    </w:p>
    <w:p w:rsidR="00E56AA1" w:rsidRPr="007D7503" w:rsidRDefault="00E56AA1" w:rsidP="00E56AA1">
      <w:pPr>
        <w:pStyle w:val="ConsPlusNormal0"/>
        <w:ind w:firstLine="540"/>
        <w:jc w:val="both"/>
        <w:rPr>
          <w:rFonts w:ascii="Times New Roman" w:hAnsi="Times New Roman" w:cs="Times New Roman"/>
          <w:sz w:val="28"/>
          <w:szCs w:val="28"/>
        </w:rPr>
      </w:pPr>
      <w:r w:rsidRPr="007D7503">
        <w:rPr>
          <w:rFonts w:ascii="Times New Roman" w:hAnsi="Times New Roman" w:cs="Times New Roman"/>
          <w:sz w:val="28"/>
          <w:szCs w:val="28"/>
        </w:rPr>
        <w:t xml:space="preserve">В разделе «Отметка Администрации </w:t>
      </w:r>
      <w:r w:rsidR="007D7503" w:rsidRPr="007D7503">
        <w:rPr>
          <w:rFonts w:ascii="Times New Roman" w:hAnsi="Times New Roman" w:cs="Times New Roman"/>
          <w:sz w:val="28"/>
          <w:szCs w:val="28"/>
        </w:rPr>
        <w:t xml:space="preserve">муниципального образования </w:t>
      </w:r>
      <w:r w:rsidR="00C66702">
        <w:rPr>
          <w:rFonts w:ascii="Times New Roman" w:hAnsi="Times New Roman" w:cs="Times New Roman"/>
          <w:sz w:val="28"/>
          <w:szCs w:val="28"/>
        </w:rPr>
        <w:t>Залесское</w:t>
      </w:r>
      <w:r w:rsidRPr="007D7503">
        <w:rPr>
          <w:rFonts w:ascii="Times New Roman" w:hAnsi="Times New Roman" w:cs="Times New Roman"/>
          <w:sz w:val="28"/>
          <w:szCs w:val="28"/>
        </w:rPr>
        <w:t xml:space="preserve">» Разрешение на прием образцов подписей» проставляется подпись руководителя (уполномоченного руководителем лица) Администрации </w:t>
      </w:r>
      <w:r w:rsidR="007D7503" w:rsidRPr="007D7503">
        <w:rPr>
          <w:rFonts w:ascii="Times New Roman" w:hAnsi="Times New Roman" w:cs="Times New Roman"/>
          <w:sz w:val="28"/>
          <w:szCs w:val="28"/>
        </w:rPr>
        <w:t>муниципального образования</w:t>
      </w:r>
      <w:r w:rsidRPr="007D7503">
        <w:rPr>
          <w:rFonts w:ascii="Times New Roman" w:hAnsi="Times New Roman" w:cs="Times New Roman"/>
          <w:sz w:val="28"/>
          <w:szCs w:val="28"/>
        </w:rPr>
        <w:t xml:space="preserve"> и дата </w:t>
      </w:r>
      <w:proofErr w:type="gramStart"/>
      <w:r w:rsidRPr="007D7503">
        <w:rPr>
          <w:rFonts w:ascii="Times New Roman" w:hAnsi="Times New Roman" w:cs="Times New Roman"/>
          <w:sz w:val="28"/>
          <w:szCs w:val="28"/>
        </w:rPr>
        <w:t>начала действия карточки образцов подписей</w:t>
      </w:r>
      <w:proofErr w:type="gramEnd"/>
      <w:r w:rsidRPr="007D7503">
        <w:rPr>
          <w:rFonts w:ascii="Times New Roman" w:hAnsi="Times New Roman" w:cs="Times New Roman"/>
          <w:sz w:val="28"/>
          <w:szCs w:val="28"/>
        </w:rPr>
        <w:t>.</w:t>
      </w:r>
    </w:p>
    <w:p w:rsidR="00E56AA1" w:rsidRPr="007D7503" w:rsidRDefault="00E56AA1" w:rsidP="00E56AA1">
      <w:pPr>
        <w:pStyle w:val="ConsPlusNormal0"/>
        <w:ind w:firstLine="540"/>
        <w:jc w:val="both"/>
        <w:rPr>
          <w:rFonts w:ascii="Times New Roman" w:hAnsi="Times New Roman" w:cs="Times New Roman"/>
          <w:sz w:val="28"/>
          <w:szCs w:val="28"/>
        </w:rPr>
      </w:pPr>
      <w:r w:rsidRPr="007D7503">
        <w:rPr>
          <w:rFonts w:ascii="Times New Roman" w:hAnsi="Times New Roman" w:cs="Times New Roman"/>
          <w:sz w:val="28"/>
          <w:szCs w:val="28"/>
        </w:rPr>
        <w:t xml:space="preserve">В поле «Прочие отметки» </w:t>
      </w:r>
      <w:r w:rsidR="007D7503" w:rsidRPr="007D7503">
        <w:rPr>
          <w:rFonts w:ascii="Times New Roman" w:hAnsi="Times New Roman" w:cs="Times New Roman"/>
          <w:sz w:val="28"/>
          <w:szCs w:val="28"/>
        </w:rPr>
        <w:t>муниципальным образованием</w:t>
      </w:r>
      <w:r w:rsidRPr="007D7503">
        <w:rPr>
          <w:rFonts w:ascii="Times New Roman" w:hAnsi="Times New Roman" w:cs="Times New Roman"/>
          <w:sz w:val="28"/>
          <w:szCs w:val="28"/>
        </w:rPr>
        <w:t xml:space="preserve"> указывается примечание.</w:t>
      </w:r>
    </w:p>
    <w:p w:rsidR="00E56AA1" w:rsidRPr="007D7503" w:rsidRDefault="00E56AA1" w:rsidP="00E56AA1">
      <w:pPr>
        <w:pStyle w:val="ConsPlusNormal0"/>
        <w:ind w:firstLine="540"/>
        <w:jc w:val="both"/>
        <w:rPr>
          <w:rFonts w:ascii="Times New Roman" w:hAnsi="Times New Roman" w:cs="Times New Roman"/>
          <w:sz w:val="28"/>
          <w:szCs w:val="28"/>
        </w:rPr>
      </w:pPr>
      <w:r w:rsidRPr="007D7503">
        <w:rPr>
          <w:rFonts w:ascii="Times New Roman" w:hAnsi="Times New Roman" w:cs="Times New Roman"/>
          <w:sz w:val="28"/>
          <w:szCs w:val="28"/>
        </w:rPr>
        <w:t>Поля оборотной стороны карточки заполняются в следующем порядке:</w:t>
      </w:r>
    </w:p>
    <w:p w:rsidR="00E56AA1" w:rsidRPr="007D7503" w:rsidRDefault="007D7503" w:rsidP="00E56AA1">
      <w:pPr>
        <w:pStyle w:val="ConsPlusNormal0"/>
        <w:ind w:firstLine="540"/>
        <w:jc w:val="both"/>
        <w:rPr>
          <w:rFonts w:ascii="Times New Roman" w:hAnsi="Times New Roman" w:cs="Times New Roman"/>
          <w:sz w:val="28"/>
          <w:szCs w:val="28"/>
        </w:rPr>
      </w:pPr>
      <w:r w:rsidRPr="007D7503">
        <w:rPr>
          <w:rFonts w:ascii="Times New Roman" w:hAnsi="Times New Roman" w:cs="Times New Roman"/>
          <w:sz w:val="28"/>
          <w:szCs w:val="28"/>
        </w:rPr>
        <w:t xml:space="preserve">- </w:t>
      </w:r>
      <w:r w:rsidR="00E56AA1" w:rsidRPr="007D7503">
        <w:rPr>
          <w:rFonts w:ascii="Times New Roman" w:hAnsi="Times New Roman" w:cs="Times New Roman"/>
          <w:sz w:val="28"/>
          <w:szCs w:val="28"/>
        </w:rPr>
        <w:t>в поле "Сокращенное наименование клиента" указывается сокращенное наименование клиента в соответствии с учредительными документами. При отсутствии сокращенного наименования указывается полное наименование клиента;</w:t>
      </w:r>
    </w:p>
    <w:p w:rsidR="00E56AA1" w:rsidRPr="007D7503" w:rsidRDefault="007D7503" w:rsidP="00E56AA1">
      <w:pPr>
        <w:pStyle w:val="ConsPlusNormal0"/>
        <w:ind w:firstLine="540"/>
        <w:jc w:val="both"/>
        <w:rPr>
          <w:rFonts w:ascii="Times New Roman" w:hAnsi="Times New Roman" w:cs="Times New Roman"/>
          <w:sz w:val="28"/>
          <w:szCs w:val="28"/>
        </w:rPr>
      </w:pPr>
      <w:r w:rsidRPr="007D7503">
        <w:rPr>
          <w:rFonts w:ascii="Times New Roman" w:hAnsi="Times New Roman" w:cs="Times New Roman"/>
          <w:sz w:val="28"/>
          <w:szCs w:val="28"/>
        </w:rPr>
        <w:t xml:space="preserve">- </w:t>
      </w:r>
      <w:r w:rsidR="00E56AA1" w:rsidRPr="007D7503">
        <w:rPr>
          <w:rFonts w:ascii="Times New Roman" w:hAnsi="Times New Roman" w:cs="Times New Roman"/>
          <w:sz w:val="28"/>
          <w:szCs w:val="28"/>
        </w:rPr>
        <w:t>в поле "Образцы подписей должностных лиц клиента, имеющих право подписи распоряжений о совершении казначейских платежей и иных документов при совершении операции по лицевому счету</w:t>
      </w:r>
      <w:r w:rsidR="00C66702">
        <w:rPr>
          <w:rFonts w:ascii="Times New Roman" w:hAnsi="Times New Roman" w:cs="Times New Roman"/>
          <w:sz w:val="28"/>
          <w:szCs w:val="28"/>
        </w:rPr>
        <w:t xml:space="preserve"> </w:t>
      </w:r>
      <w:r w:rsidR="00E56AA1" w:rsidRPr="007D7503">
        <w:rPr>
          <w:rFonts w:ascii="Times New Roman" w:hAnsi="Times New Roman" w:cs="Times New Roman"/>
          <w:sz w:val="28"/>
          <w:szCs w:val="28"/>
        </w:rPr>
        <w:t>№" указываются номера всех открытых клиенту лицевых счетов;</w:t>
      </w:r>
    </w:p>
    <w:p w:rsidR="00E56AA1" w:rsidRPr="007D7503" w:rsidRDefault="007D7503" w:rsidP="00E56AA1">
      <w:pPr>
        <w:pStyle w:val="ConsPlusNormal0"/>
        <w:ind w:firstLine="540"/>
        <w:jc w:val="both"/>
        <w:rPr>
          <w:rFonts w:ascii="Times New Roman" w:hAnsi="Times New Roman" w:cs="Times New Roman"/>
          <w:sz w:val="28"/>
          <w:szCs w:val="28"/>
        </w:rPr>
      </w:pPr>
      <w:r w:rsidRPr="007D7503">
        <w:rPr>
          <w:rFonts w:ascii="Times New Roman" w:hAnsi="Times New Roman" w:cs="Times New Roman"/>
          <w:sz w:val="28"/>
          <w:szCs w:val="28"/>
        </w:rPr>
        <w:t xml:space="preserve">- </w:t>
      </w:r>
      <w:r w:rsidR="00E56AA1" w:rsidRPr="007D7503">
        <w:rPr>
          <w:rFonts w:ascii="Times New Roman" w:hAnsi="Times New Roman" w:cs="Times New Roman"/>
          <w:sz w:val="28"/>
          <w:szCs w:val="28"/>
        </w:rPr>
        <w:t>в поле «Должность» указывается полностью наименование должности в соответствии с распорядительным актом о назначении на должность лица, которое обладает правом подписи;</w:t>
      </w:r>
    </w:p>
    <w:p w:rsidR="00E56AA1" w:rsidRPr="007D7503" w:rsidRDefault="007D7503" w:rsidP="00E56AA1">
      <w:pPr>
        <w:pStyle w:val="ConsPlusNormal0"/>
        <w:ind w:firstLine="540"/>
        <w:jc w:val="both"/>
        <w:rPr>
          <w:rFonts w:ascii="Times New Roman" w:hAnsi="Times New Roman" w:cs="Times New Roman"/>
          <w:sz w:val="28"/>
          <w:szCs w:val="28"/>
        </w:rPr>
      </w:pPr>
      <w:r w:rsidRPr="007D7503">
        <w:rPr>
          <w:rFonts w:ascii="Times New Roman" w:hAnsi="Times New Roman" w:cs="Times New Roman"/>
          <w:sz w:val="28"/>
          <w:szCs w:val="28"/>
        </w:rPr>
        <w:t xml:space="preserve">- </w:t>
      </w:r>
      <w:r w:rsidR="00E56AA1" w:rsidRPr="007D7503">
        <w:rPr>
          <w:rFonts w:ascii="Times New Roman" w:hAnsi="Times New Roman" w:cs="Times New Roman"/>
          <w:sz w:val="28"/>
          <w:szCs w:val="28"/>
        </w:rPr>
        <w:t>в поле "Фамилия, имя, отчество" указываются полностью фамилия, имя, отчество лиц, наделенных правами первой или второй подписи;</w:t>
      </w:r>
    </w:p>
    <w:p w:rsidR="00E56AA1" w:rsidRPr="007D7503" w:rsidRDefault="007D7503" w:rsidP="00E56AA1">
      <w:pPr>
        <w:pStyle w:val="ConsPlusNormal0"/>
        <w:ind w:firstLine="540"/>
        <w:jc w:val="both"/>
        <w:rPr>
          <w:rFonts w:ascii="Times New Roman" w:hAnsi="Times New Roman" w:cs="Times New Roman"/>
          <w:sz w:val="28"/>
          <w:szCs w:val="28"/>
        </w:rPr>
      </w:pPr>
      <w:r w:rsidRPr="007D7503">
        <w:rPr>
          <w:rFonts w:ascii="Times New Roman" w:hAnsi="Times New Roman" w:cs="Times New Roman"/>
          <w:sz w:val="28"/>
          <w:szCs w:val="28"/>
        </w:rPr>
        <w:t xml:space="preserve">- </w:t>
      </w:r>
      <w:r w:rsidR="00E56AA1" w:rsidRPr="007D7503">
        <w:rPr>
          <w:rFonts w:ascii="Times New Roman" w:hAnsi="Times New Roman" w:cs="Times New Roman"/>
          <w:sz w:val="28"/>
          <w:szCs w:val="28"/>
        </w:rPr>
        <w:t>в поле "Образец подписи" лицами, наделенными правами первой или второй подписи, проставляются напротив своей фамилии собственноручные подписи;</w:t>
      </w:r>
    </w:p>
    <w:p w:rsidR="00E56AA1" w:rsidRPr="007D7503" w:rsidRDefault="007D7503" w:rsidP="00E56AA1">
      <w:pPr>
        <w:pStyle w:val="ConsPlusNormal0"/>
        <w:ind w:firstLine="540"/>
        <w:jc w:val="both"/>
        <w:rPr>
          <w:rFonts w:ascii="Times New Roman" w:hAnsi="Times New Roman" w:cs="Times New Roman"/>
          <w:sz w:val="28"/>
          <w:szCs w:val="28"/>
        </w:rPr>
      </w:pPr>
      <w:r w:rsidRPr="007D7503">
        <w:rPr>
          <w:rFonts w:ascii="Times New Roman" w:hAnsi="Times New Roman" w:cs="Times New Roman"/>
          <w:sz w:val="28"/>
          <w:szCs w:val="28"/>
        </w:rPr>
        <w:t xml:space="preserve">- </w:t>
      </w:r>
      <w:r w:rsidR="00E56AA1" w:rsidRPr="007D7503">
        <w:rPr>
          <w:rFonts w:ascii="Times New Roman" w:hAnsi="Times New Roman" w:cs="Times New Roman"/>
          <w:sz w:val="28"/>
          <w:szCs w:val="28"/>
        </w:rPr>
        <w:t xml:space="preserve">в поле "Срок полномочий должностных лиц, временно пользующихся правом подписи" цифрами указывается срок полномочий лиц, временно пользующихся правом первой и (или) второй подписи, устанавливаемый на основании правового акта клиента, </w:t>
      </w:r>
      <w:proofErr w:type="gramStart"/>
      <w:r w:rsidR="00E56AA1" w:rsidRPr="007D7503">
        <w:rPr>
          <w:rFonts w:ascii="Times New Roman" w:hAnsi="Times New Roman" w:cs="Times New Roman"/>
          <w:sz w:val="28"/>
          <w:szCs w:val="28"/>
        </w:rPr>
        <w:t>с даты начала</w:t>
      </w:r>
      <w:proofErr w:type="gramEnd"/>
      <w:r w:rsidR="00E56AA1" w:rsidRPr="007D7503">
        <w:rPr>
          <w:rFonts w:ascii="Times New Roman" w:hAnsi="Times New Roman" w:cs="Times New Roman"/>
          <w:sz w:val="28"/>
          <w:szCs w:val="28"/>
        </w:rPr>
        <w:t xml:space="preserve"> срока по дату окончания срока включительно;</w:t>
      </w:r>
    </w:p>
    <w:p w:rsidR="00E56AA1" w:rsidRPr="007D7503" w:rsidRDefault="007D7503" w:rsidP="00E56AA1">
      <w:pPr>
        <w:pStyle w:val="ConsPlusNormal0"/>
        <w:ind w:firstLine="540"/>
        <w:jc w:val="both"/>
        <w:rPr>
          <w:rFonts w:ascii="Times New Roman" w:hAnsi="Times New Roman" w:cs="Times New Roman"/>
          <w:sz w:val="28"/>
          <w:szCs w:val="28"/>
        </w:rPr>
      </w:pPr>
      <w:r w:rsidRPr="007D7503">
        <w:rPr>
          <w:rFonts w:ascii="Times New Roman" w:hAnsi="Times New Roman" w:cs="Times New Roman"/>
          <w:sz w:val="28"/>
          <w:szCs w:val="28"/>
        </w:rPr>
        <w:t xml:space="preserve">- </w:t>
      </w:r>
      <w:r w:rsidR="00E56AA1" w:rsidRPr="007D7503">
        <w:rPr>
          <w:rFonts w:ascii="Times New Roman" w:hAnsi="Times New Roman" w:cs="Times New Roman"/>
          <w:sz w:val="28"/>
          <w:szCs w:val="28"/>
        </w:rPr>
        <w:t>в поле "Дата заполнения" указывается число, месяц (прописью) и год оформления карточки;</w:t>
      </w:r>
    </w:p>
    <w:p w:rsidR="00E56AA1" w:rsidRPr="007D7503" w:rsidRDefault="007D7503" w:rsidP="00E56AA1">
      <w:pPr>
        <w:pStyle w:val="ConsPlusNormal0"/>
        <w:ind w:firstLine="540"/>
        <w:jc w:val="both"/>
        <w:rPr>
          <w:rFonts w:ascii="Times New Roman" w:hAnsi="Times New Roman" w:cs="Times New Roman"/>
          <w:sz w:val="28"/>
          <w:szCs w:val="28"/>
        </w:rPr>
      </w:pPr>
      <w:r w:rsidRPr="007D7503">
        <w:rPr>
          <w:rFonts w:ascii="Times New Roman" w:hAnsi="Times New Roman" w:cs="Times New Roman"/>
          <w:sz w:val="28"/>
          <w:szCs w:val="28"/>
        </w:rPr>
        <w:t xml:space="preserve">- </w:t>
      </w:r>
      <w:r w:rsidR="00E56AA1" w:rsidRPr="007D7503">
        <w:rPr>
          <w:rFonts w:ascii="Times New Roman" w:hAnsi="Times New Roman" w:cs="Times New Roman"/>
          <w:sz w:val="28"/>
          <w:szCs w:val="28"/>
        </w:rPr>
        <w:t xml:space="preserve">в поле "Образец оттиска печати" клиентом проставляется образец оттиска круглой печати, предназначенной для </w:t>
      </w:r>
      <w:proofErr w:type="gramStart"/>
      <w:r w:rsidR="00E56AA1" w:rsidRPr="007D7503">
        <w:rPr>
          <w:rFonts w:ascii="Times New Roman" w:hAnsi="Times New Roman" w:cs="Times New Roman"/>
          <w:sz w:val="28"/>
          <w:szCs w:val="28"/>
        </w:rPr>
        <w:t>заверения</w:t>
      </w:r>
      <w:proofErr w:type="gramEnd"/>
      <w:r w:rsidR="00E56AA1" w:rsidRPr="007D7503">
        <w:rPr>
          <w:rFonts w:ascii="Times New Roman" w:hAnsi="Times New Roman" w:cs="Times New Roman"/>
          <w:sz w:val="28"/>
          <w:szCs w:val="28"/>
        </w:rPr>
        <w:t xml:space="preserve"> финансовых документов. Оттиск печати, проставляемый на карточке, должен быть четким.</w:t>
      </w:r>
    </w:p>
    <w:p w:rsidR="00E56AA1" w:rsidRPr="007D7503" w:rsidRDefault="00E56AA1" w:rsidP="00E56AA1">
      <w:pPr>
        <w:pStyle w:val="ConsPlusNormal0"/>
        <w:ind w:firstLine="540"/>
        <w:jc w:val="both"/>
        <w:rPr>
          <w:rFonts w:ascii="Times New Roman" w:hAnsi="Times New Roman" w:cs="Times New Roman"/>
          <w:sz w:val="28"/>
          <w:szCs w:val="28"/>
        </w:rPr>
      </w:pPr>
      <w:r w:rsidRPr="007D7503">
        <w:rPr>
          <w:rFonts w:ascii="Times New Roman" w:hAnsi="Times New Roman" w:cs="Times New Roman"/>
          <w:sz w:val="28"/>
          <w:szCs w:val="28"/>
        </w:rPr>
        <w:t>Карточка образцов подписей подписывается руководителем и главным бухгалтером (уполномоченными лицами с указанием должности) клиента с указанием расшифровки подписи, содержащей ФИО.</w:t>
      </w:r>
    </w:p>
    <w:p w:rsidR="00E56AA1" w:rsidRPr="007D7503" w:rsidRDefault="00E56AA1" w:rsidP="00E56AA1">
      <w:pPr>
        <w:pStyle w:val="ConsPlusNormal0"/>
        <w:ind w:firstLine="540"/>
        <w:jc w:val="both"/>
        <w:rPr>
          <w:rFonts w:ascii="Times New Roman" w:hAnsi="Times New Roman" w:cs="Times New Roman"/>
          <w:sz w:val="28"/>
          <w:szCs w:val="28"/>
        </w:rPr>
      </w:pPr>
      <w:r w:rsidRPr="007D7503">
        <w:rPr>
          <w:rFonts w:ascii="Times New Roman" w:hAnsi="Times New Roman" w:cs="Times New Roman"/>
          <w:sz w:val="28"/>
          <w:szCs w:val="28"/>
        </w:rPr>
        <w:t xml:space="preserve">14. Представленный пакет документов рассматривается, брошюруется в течение трех рабочих дней со дня поступления. При отсутствии замечаний  </w:t>
      </w:r>
      <w:r w:rsidRPr="007D7503">
        <w:rPr>
          <w:rFonts w:ascii="Times New Roman" w:hAnsi="Times New Roman" w:cs="Times New Roman"/>
          <w:sz w:val="28"/>
          <w:szCs w:val="28"/>
        </w:rPr>
        <w:lastRenderedPageBreak/>
        <w:t xml:space="preserve">передается заявление на открытие лицевого счета на подпись Главе </w:t>
      </w:r>
      <w:r w:rsidR="007D7503" w:rsidRPr="007D7503">
        <w:rPr>
          <w:rFonts w:ascii="Times New Roman" w:hAnsi="Times New Roman" w:cs="Times New Roman"/>
          <w:sz w:val="28"/>
          <w:szCs w:val="28"/>
        </w:rPr>
        <w:t>муниципального образования</w:t>
      </w:r>
      <w:r w:rsidRPr="007D7503">
        <w:rPr>
          <w:rFonts w:ascii="Times New Roman" w:hAnsi="Times New Roman" w:cs="Times New Roman"/>
          <w:sz w:val="28"/>
          <w:szCs w:val="28"/>
        </w:rPr>
        <w:t>.</w:t>
      </w:r>
    </w:p>
    <w:p w:rsidR="00E56AA1" w:rsidRPr="007D7503" w:rsidRDefault="00E56AA1" w:rsidP="00E56AA1">
      <w:pPr>
        <w:pStyle w:val="ConsPlusNormal0"/>
        <w:ind w:firstLine="540"/>
        <w:jc w:val="both"/>
        <w:rPr>
          <w:rFonts w:ascii="Times New Roman" w:hAnsi="Times New Roman" w:cs="Times New Roman"/>
          <w:sz w:val="28"/>
          <w:szCs w:val="28"/>
        </w:rPr>
      </w:pPr>
      <w:r w:rsidRPr="007D7503">
        <w:rPr>
          <w:rFonts w:ascii="Times New Roman" w:hAnsi="Times New Roman" w:cs="Times New Roman"/>
          <w:sz w:val="28"/>
          <w:szCs w:val="28"/>
        </w:rPr>
        <w:t xml:space="preserve">15. Основанием открытия в Администрации </w:t>
      </w:r>
      <w:r w:rsidR="007D7503" w:rsidRPr="007D7503">
        <w:rPr>
          <w:rFonts w:ascii="Times New Roman" w:hAnsi="Times New Roman" w:cs="Times New Roman"/>
          <w:sz w:val="28"/>
          <w:szCs w:val="28"/>
        </w:rPr>
        <w:t>муниципального образования</w:t>
      </w:r>
      <w:r w:rsidRPr="007D7503">
        <w:rPr>
          <w:rFonts w:ascii="Times New Roman" w:hAnsi="Times New Roman" w:cs="Times New Roman"/>
          <w:sz w:val="28"/>
          <w:szCs w:val="28"/>
        </w:rPr>
        <w:t xml:space="preserve"> лицевого счета клиентам является разрешительная надпись Главы </w:t>
      </w:r>
      <w:r w:rsidR="007D7503" w:rsidRPr="007D7503">
        <w:rPr>
          <w:rFonts w:ascii="Times New Roman" w:hAnsi="Times New Roman" w:cs="Times New Roman"/>
          <w:sz w:val="28"/>
          <w:szCs w:val="28"/>
        </w:rPr>
        <w:t>муниципального образования</w:t>
      </w:r>
      <w:r w:rsidRPr="007D7503">
        <w:rPr>
          <w:rFonts w:ascii="Times New Roman" w:hAnsi="Times New Roman" w:cs="Times New Roman"/>
          <w:sz w:val="28"/>
          <w:szCs w:val="28"/>
        </w:rPr>
        <w:t xml:space="preserve"> и (или) его заместителя на заявлении на открытие лицевого счета.</w:t>
      </w:r>
    </w:p>
    <w:p w:rsidR="00E56AA1" w:rsidRPr="007D7503" w:rsidRDefault="00E56AA1" w:rsidP="00E56AA1">
      <w:pPr>
        <w:pStyle w:val="ConsPlusNormal0"/>
        <w:ind w:firstLine="540"/>
        <w:jc w:val="both"/>
        <w:rPr>
          <w:rFonts w:ascii="Times New Roman" w:hAnsi="Times New Roman" w:cs="Times New Roman"/>
          <w:sz w:val="28"/>
          <w:szCs w:val="28"/>
        </w:rPr>
      </w:pPr>
      <w:r w:rsidRPr="007D7503">
        <w:rPr>
          <w:rFonts w:ascii="Times New Roman" w:hAnsi="Times New Roman" w:cs="Times New Roman"/>
          <w:sz w:val="28"/>
          <w:szCs w:val="28"/>
        </w:rPr>
        <w:t>16. При наличии замечаний к представленному пакету документов при проверке на соответствие настоящему Порядку, пакет возвращается с письменным обоснованием причины возврата, клиенту.</w:t>
      </w:r>
    </w:p>
    <w:p w:rsidR="00E56AA1" w:rsidRPr="007D7503" w:rsidRDefault="00E56AA1" w:rsidP="00E56AA1">
      <w:pPr>
        <w:pStyle w:val="ConsPlusNormal0"/>
        <w:ind w:firstLine="540"/>
        <w:jc w:val="both"/>
        <w:rPr>
          <w:rFonts w:ascii="Times New Roman" w:hAnsi="Times New Roman" w:cs="Times New Roman"/>
          <w:sz w:val="28"/>
          <w:szCs w:val="28"/>
        </w:rPr>
      </w:pPr>
      <w:r w:rsidRPr="007D7503">
        <w:rPr>
          <w:rFonts w:ascii="Times New Roman" w:hAnsi="Times New Roman" w:cs="Times New Roman"/>
          <w:sz w:val="28"/>
          <w:szCs w:val="28"/>
        </w:rPr>
        <w:t>Наличие исправлений в документах по открытию (закрытию, переоформлению) лицевых счетов не допускается.</w:t>
      </w:r>
    </w:p>
    <w:p w:rsidR="00E56AA1" w:rsidRPr="007D7503" w:rsidRDefault="00E56AA1" w:rsidP="00E56AA1">
      <w:pPr>
        <w:pStyle w:val="ConsPlusNormal0"/>
        <w:ind w:firstLine="540"/>
        <w:jc w:val="both"/>
        <w:rPr>
          <w:rFonts w:ascii="Times New Roman" w:hAnsi="Times New Roman" w:cs="Times New Roman"/>
          <w:sz w:val="28"/>
          <w:szCs w:val="28"/>
        </w:rPr>
      </w:pPr>
      <w:r w:rsidRPr="007D7503">
        <w:rPr>
          <w:rFonts w:ascii="Times New Roman" w:hAnsi="Times New Roman" w:cs="Times New Roman"/>
          <w:sz w:val="28"/>
          <w:szCs w:val="28"/>
        </w:rPr>
        <w:t xml:space="preserve">17. Ответственный специалист </w:t>
      </w:r>
      <w:r w:rsidR="007D7503" w:rsidRPr="007D7503">
        <w:rPr>
          <w:rFonts w:ascii="Times New Roman" w:hAnsi="Times New Roman" w:cs="Times New Roman"/>
          <w:sz w:val="28"/>
          <w:szCs w:val="28"/>
        </w:rPr>
        <w:t>муниципального образования</w:t>
      </w:r>
      <w:r w:rsidRPr="007D7503">
        <w:rPr>
          <w:rFonts w:ascii="Times New Roman" w:hAnsi="Times New Roman" w:cs="Times New Roman"/>
          <w:sz w:val="28"/>
          <w:szCs w:val="28"/>
        </w:rPr>
        <w:t xml:space="preserve"> в трехдневный срок после открытия лицевого счета формирует </w:t>
      </w:r>
      <w:hyperlink w:anchor="P654" w:history="1">
        <w:r w:rsidRPr="007D7503">
          <w:rPr>
            <w:rFonts w:ascii="Times New Roman" w:hAnsi="Times New Roman" w:cs="Times New Roman"/>
            <w:sz w:val="28"/>
            <w:szCs w:val="28"/>
          </w:rPr>
          <w:t>извещение</w:t>
        </w:r>
      </w:hyperlink>
      <w:r w:rsidRPr="007D7503">
        <w:rPr>
          <w:rFonts w:ascii="Times New Roman" w:hAnsi="Times New Roman" w:cs="Times New Roman"/>
          <w:sz w:val="28"/>
          <w:szCs w:val="28"/>
        </w:rPr>
        <w:t xml:space="preserve"> об открытии лицевого счета клиенту по форме согласно приложению № 3 к настоящему Порядку. Один экземпляр извещения хранится в деле клиента, один экземпляр направляется клиенту, один экземпляр направляется  в Сектор.</w:t>
      </w:r>
    </w:p>
    <w:p w:rsidR="00E56AA1" w:rsidRPr="007D7503" w:rsidRDefault="00E56AA1" w:rsidP="00E56AA1">
      <w:pPr>
        <w:pStyle w:val="ConsPlusNormal0"/>
        <w:ind w:firstLine="540"/>
        <w:jc w:val="both"/>
        <w:rPr>
          <w:rFonts w:ascii="Times New Roman" w:hAnsi="Times New Roman" w:cs="Times New Roman"/>
          <w:sz w:val="28"/>
          <w:szCs w:val="28"/>
        </w:rPr>
      </w:pPr>
      <w:r w:rsidRPr="007D7503">
        <w:rPr>
          <w:rFonts w:ascii="Times New Roman" w:hAnsi="Times New Roman" w:cs="Times New Roman"/>
          <w:sz w:val="28"/>
          <w:szCs w:val="28"/>
        </w:rPr>
        <w:t xml:space="preserve">18. </w:t>
      </w:r>
      <w:proofErr w:type="gramStart"/>
      <w:r w:rsidRPr="007D7503">
        <w:rPr>
          <w:rFonts w:ascii="Times New Roman" w:hAnsi="Times New Roman" w:cs="Times New Roman"/>
          <w:sz w:val="28"/>
          <w:szCs w:val="28"/>
        </w:rPr>
        <w:t xml:space="preserve">Клиенты обязаны в течение трёх рабочих дней, следующих за днём внесения изменений в Единый государственный реестр юридических лиц, сообщать в Администрацию </w:t>
      </w:r>
      <w:r w:rsidR="007D7503" w:rsidRPr="007D7503">
        <w:rPr>
          <w:rFonts w:ascii="Times New Roman" w:hAnsi="Times New Roman" w:cs="Times New Roman"/>
          <w:sz w:val="28"/>
          <w:szCs w:val="28"/>
        </w:rPr>
        <w:t>муниципального образования</w:t>
      </w:r>
      <w:r w:rsidRPr="007D7503">
        <w:rPr>
          <w:rFonts w:ascii="Times New Roman" w:hAnsi="Times New Roman" w:cs="Times New Roman"/>
          <w:sz w:val="28"/>
          <w:szCs w:val="28"/>
        </w:rPr>
        <w:t xml:space="preserve"> обо всех изменениях в учредительных документах, представленных ими для открытия (переоформления) лицевых счетов.</w:t>
      </w:r>
      <w:proofErr w:type="gramEnd"/>
    </w:p>
    <w:p w:rsidR="00E56AA1" w:rsidRPr="007D7503" w:rsidRDefault="00E56AA1" w:rsidP="00E56AA1">
      <w:pPr>
        <w:pStyle w:val="ConsPlusNormal0"/>
        <w:ind w:firstLine="540"/>
        <w:jc w:val="both"/>
        <w:rPr>
          <w:rFonts w:ascii="Times New Roman" w:hAnsi="Times New Roman" w:cs="Times New Roman"/>
          <w:sz w:val="28"/>
          <w:szCs w:val="28"/>
        </w:rPr>
      </w:pPr>
      <w:r w:rsidRPr="007D7503">
        <w:rPr>
          <w:rFonts w:ascii="Times New Roman" w:hAnsi="Times New Roman" w:cs="Times New Roman"/>
          <w:sz w:val="28"/>
          <w:szCs w:val="28"/>
        </w:rPr>
        <w:t xml:space="preserve">19. Лицевой счет переоформляется при изменении наименования клиента. В этом случае клиентом представляются в Администрацию </w:t>
      </w:r>
      <w:r w:rsidR="007D7503" w:rsidRPr="007D7503">
        <w:rPr>
          <w:rFonts w:ascii="Times New Roman" w:hAnsi="Times New Roman" w:cs="Times New Roman"/>
          <w:sz w:val="28"/>
          <w:szCs w:val="28"/>
        </w:rPr>
        <w:t>муниципального образования</w:t>
      </w:r>
      <w:r w:rsidRPr="007D7503">
        <w:rPr>
          <w:rFonts w:ascii="Times New Roman" w:hAnsi="Times New Roman" w:cs="Times New Roman"/>
          <w:sz w:val="28"/>
          <w:szCs w:val="28"/>
        </w:rPr>
        <w:t xml:space="preserve"> документы, указанные в </w:t>
      </w:r>
      <w:hyperlink w:anchor="P76" w:history="1">
        <w:r w:rsidRPr="007D7503">
          <w:rPr>
            <w:rFonts w:ascii="Times New Roman" w:hAnsi="Times New Roman" w:cs="Times New Roman"/>
            <w:sz w:val="28"/>
            <w:szCs w:val="28"/>
          </w:rPr>
          <w:t>пункте 9</w:t>
        </w:r>
      </w:hyperlink>
      <w:r w:rsidRPr="007D7503">
        <w:rPr>
          <w:rFonts w:ascii="Times New Roman" w:hAnsi="Times New Roman" w:cs="Times New Roman"/>
          <w:sz w:val="28"/>
          <w:szCs w:val="28"/>
        </w:rPr>
        <w:t xml:space="preserve"> настоящего Порядка, кроме </w:t>
      </w:r>
      <w:hyperlink w:anchor="P77" w:history="1">
        <w:r w:rsidRPr="007D7503">
          <w:rPr>
            <w:rFonts w:ascii="Times New Roman" w:hAnsi="Times New Roman" w:cs="Times New Roman"/>
            <w:sz w:val="28"/>
            <w:szCs w:val="28"/>
          </w:rPr>
          <w:t>подпункта "а"</w:t>
        </w:r>
      </w:hyperlink>
      <w:r w:rsidRPr="007D7503">
        <w:rPr>
          <w:rFonts w:ascii="Times New Roman" w:hAnsi="Times New Roman" w:cs="Times New Roman"/>
          <w:sz w:val="28"/>
          <w:szCs w:val="28"/>
        </w:rPr>
        <w:t xml:space="preserve">, и </w:t>
      </w:r>
      <w:hyperlink w:anchor="P686" w:history="1">
        <w:r w:rsidRPr="007D7503">
          <w:rPr>
            <w:rFonts w:ascii="Times New Roman" w:hAnsi="Times New Roman" w:cs="Times New Roman"/>
            <w:sz w:val="28"/>
            <w:szCs w:val="28"/>
          </w:rPr>
          <w:t>заявления</w:t>
        </w:r>
      </w:hyperlink>
      <w:r w:rsidRPr="007D7503">
        <w:rPr>
          <w:rFonts w:ascii="Times New Roman" w:hAnsi="Times New Roman" w:cs="Times New Roman"/>
          <w:sz w:val="28"/>
          <w:szCs w:val="28"/>
        </w:rPr>
        <w:t xml:space="preserve"> на переоформление лицевых счетов по форме согласно приложению № 4 к настоящему Порядку.</w:t>
      </w:r>
    </w:p>
    <w:p w:rsidR="00E56AA1" w:rsidRPr="007D7503" w:rsidRDefault="00E56AA1" w:rsidP="00E56AA1">
      <w:pPr>
        <w:pStyle w:val="ConsPlusNormal0"/>
        <w:ind w:firstLine="540"/>
        <w:jc w:val="both"/>
        <w:rPr>
          <w:rFonts w:ascii="Times New Roman" w:hAnsi="Times New Roman" w:cs="Times New Roman"/>
          <w:sz w:val="28"/>
          <w:szCs w:val="28"/>
        </w:rPr>
      </w:pPr>
      <w:r w:rsidRPr="007D7503">
        <w:rPr>
          <w:rFonts w:ascii="Times New Roman" w:hAnsi="Times New Roman" w:cs="Times New Roman"/>
          <w:sz w:val="28"/>
          <w:szCs w:val="28"/>
        </w:rPr>
        <w:t xml:space="preserve">Дополнительно клиентом представляется копия документа об изменении наименования, заверенная руководителем Учредителя или лицом, обладающим правом </w:t>
      </w:r>
      <w:proofErr w:type="gramStart"/>
      <w:r w:rsidRPr="007D7503">
        <w:rPr>
          <w:rFonts w:ascii="Times New Roman" w:hAnsi="Times New Roman" w:cs="Times New Roman"/>
          <w:sz w:val="28"/>
          <w:szCs w:val="28"/>
        </w:rPr>
        <w:t>заверения</w:t>
      </w:r>
      <w:proofErr w:type="gramEnd"/>
      <w:r w:rsidRPr="007D7503">
        <w:rPr>
          <w:rFonts w:ascii="Times New Roman" w:hAnsi="Times New Roman" w:cs="Times New Roman"/>
          <w:sz w:val="28"/>
          <w:szCs w:val="28"/>
        </w:rPr>
        <w:t xml:space="preserve"> данных документов, с представлением оригинала доверенности на совершение указанных действий или её нотариально удостоверенной копии. Заверение копии документа об изменении </w:t>
      </w:r>
      <w:proofErr w:type="gramStart"/>
      <w:r w:rsidRPr="007D7503">
        <w:rPr>
          <w:rFonts w:ascii="Times New Roman" w:hAnsi="Times New Roman" w:cs="Times New Roman"/>
          <w:sz w:val="28"/>
          <w:szCs w:val="28"/>
        </w:rPr>
        <w:t>наименования главного распорядителя средств  бюджета поселения</w:t>
      </w:r>
      <w:proofErr w:type="gramEnd"/>
      <w:r w:rsidRPr="007D7503">
        <w:rPr>
          <w:rFonts w:ascii="Times New Roman" w:hAnsi="Times New Roman" w:cs="Times New Roman"/>
          <w:sz w:val="28"/>
          <w:szCs w:val="28"/>
        </w:rPr>
        <w:t xml:space="preserve"> не требуется.</w:t>
      </w:r>
    </w:p>
    <w:p w:rsidR="00E56AA1" w:rsidRPr="007D7503" w:rsidRDefault="00E56AA1" w:rsidP="00E56AA1">
      <w:pPr>
        <w:pStyle w:val="ConsPlusNormal0"/>
        <w:ind w:firstLine="540"/>
        <w:jc w:val="both"/>
        <w:rPr>
          <w:rFonts w:ascii="Times New Roman" w:hAnsi="Times New Roman" w:cs="Times New Roman"/>
          <w:sz w:val="28"/>
          <w:szCs w:val="28"/>
        </w:rPr>
      </w:pPr>
      <w:r w:rsidRPr="007D7503">
        <w:rPr>
          <w:rFonts w:ascii="Times New Roman" w:hAnsi="Times New Roman" w:cs="Times New Roman"/>
          <w:sz w:val="28"/>
          <w:szCs w:val="28"/>
        </w:rPr>
        <w:t>Заявление на переоформление лицевого счета хранится в юридическом деле клиента. На каждый вид открытого клиенту лицевого счета составляется отдельное заявление на переоформление.</w:t>
      </w:r>
    </w:p>
    <w:p w:rsidR="00E56AA1" w:rsidRPr="007D7503" w:rsidRDefault="00E56AA1" w:rsidP="00E56AA1">
      <w:pPr>
        <w:pStyle w:val="ConsPlusNormal0"/>
        <w:ind w:firstLine="540"/>
        <w:jc w:val="both"/>
        <w:rPr>
          <w:rFonts w:ascii="Times New Roman" w:hAnsi="Times New Roman" w:cs="Times New Roman"/>
          <w:strike/>
          <w:sz w:val="28"/>
          <w:szCs w:val="28"/>
        </w:rPr>
      </w:pPr>
      <w:r w:rsidRPr="007D7503">
        <w:rPr>
          <w:rFonts w:ascii="Times New Roman" w:hAnsi="Times New Roman" w:cs="Times New Roman"/>
          <w:sz w:val="28"/>
          <w:szCs w:val="28"/>
        </w:rPr>
        <w:t xml:space="preserve">Заполнение </w:t>
      </w:r>
      <w:hyperlink w:anchor="Par437" w:tooltip="                                 ЗАЯВЛЕНИЕ" w:history="1">
        <w:r w:rsidRPr="007D7503">
          <w:rPr>
            <w:rFonts w:ascii="Times New Roman" w:hAnsi="Times New Roman" w:cs="Times New Roman"/>
            <w:sz w:val="28"/>
            <w:szCs w:val="28"/>
          </w:rPr>
          <w:t>заявления</w:t>
        </w:r>
      </w:hyperlink>
      <w:r w:rsidRPr="007D7503">
        <w:rPr>
          <w:rFonts w:ascii="Times New Roman" w:hAnsi="Times New Roman" w:cs="Times New Roman"/>
          <w:sz w:val="28"/>
          <w:szCs w:val="28"/>
        </w:rPr>
        <w:t xml:space="preserve"> на переоформление лицевого счета и карточки образцов подписей осуществляется в соответствии с пунктами 10-12 настоящего Порядка.</w:t>
      </w:r>
    </w:p>
    <w:p w:rsidR="00E56AA1" w:rsidRPr="007D7503" w:rsidRDefault="00E56AA1" w:rsidP="00E56AA1">
      <w:pPr>
        <w:pStyle w:val="ConsPlusNormal0"/>
        <w:ind w:firstLine="540"/>
        <w:jc w:val="both"/>
        <w:rPr>
          <w:rFonts w:ascii="Times New Roman" w:hAnsi="Times New Roman" w:cs="Times New Roman"/>
          <w:sz w:val="28"/>
          <w:szCs w:val="28"/>
        </w:rPr>
      </w:pPr>
      <w:r w:rsidRPr="007D7503">
        <w:rPr>
          <w:rFonts w:ascii="Times New Roman" w:hAnsi="Times New Roman" w:cs="Times New Roman"/>
          <w:sz w:val="28"/>
          <w:szCs w:val="28"/>
        </w:rPr>
        <w:t xml:space="preserve">Рассмотрение документов на переоформление лицевых счетов осуществляется в порядке, установленном </w:t>
      </w:r>
      <w:hyperlink w:anchor="Par97" w:tooltip="7. Ответственный специалист Областного казначейства не позднее следующего рабочего дня со дня представления юридическим лицом документов, указанных в пункте 5 настоящего Порядка, проверяет их на комплектность и правильность оформления, брошюрует в юридическое " w:history="1">
        <w:r w:rsidRPr="007D7503">
          <w:rPr>
            <w:rFonts w:ascii="Times New Roman" w:hAnsi="Times New Roman" w:cs="Times New Roman"/>
            <w:sz w:val="28"/>
            <w:szCs w:val="28"/>
          </w:rPr>
          <w:t>пунктами 14-15</w:t>
        </w:r>
      </w:hyperlink>
      <w:r w:rsidRPr="007D7503">
        <w:rPr>
          <w:rFonts w:ascii="Times New Roman" w:hAnsi="Times New Roman" w:cs="Times New Roman"/>
          <w:sz w:val="28"/>
          <w:szCs w:val="28"/>
        </w:rPr>
        <w:t xml:space="preserve"> настоящего Порядка.</w:t>
      </w:r>
    </w:p>
    <w:p w:rsidR="00E56AA1" w:rsidRPr="007D7503" w:rsidRDefault="00E56AA1" w:rsidP="00E56AA1">
      <w:pPr>
        <w:pStyle w:val="ConsPlusNormal0"/>
        <w:ind w:firstLine="540"/>
        <w:jc w:val="both"/>
        <w:rPr>
          <w:rFonts w:ascii="Times New Roman" w:hAnsi="Times New Roman" w:cs="Times New Roman"/>
          <w:sz w:val="28"/>
          <w:szCs w:val="28"/>
        </w:rPr>
      </w:pPr>
      <w:r w:rsidRPr="007D7503">
        <w:rPr>
          <w:rFonts w:ascii="Times New Roman" w:hAnsi="Times New Roman" w:cs="Times New Roman"/>
          <w:sz w:val="28"/>
          <w:szCs w:val="28"/>
        </w:rPr>
        <w:t xml:space="preserve">Основанием для переоформления лицевого счета клиенту является разрешительная надпись Главы </w:t>
      </w:r>
      <w:r w:rsidR="007D7503" w:rsidRPr="007D7503">
        <w:rPr>
          <w:rFonts w:ascii="Times New Roman" w:hAnsi="Times New Roman" w:cs="Times New Roman"/>
          <w:sz w:val="28"/>
          <w:szCs w:val="28"/>
        </w:rPr>
        <w:t>муниципального образования</w:t>
      </w:r>
      <w:r w:rsidRPr="007D7503">
        <w:rPr>
          <w:rFonts w:ascii="Times New Roman" w:hAnsi="Times New Roman" w:cs="Times New Roman"/>
          <w:sz w:val="28"/>
          <w:szCs w:val="28"/>
        </w:rPr>
        <w:t xml:space="preserve"> на заявлении на переоформление лицевого счета. </w:t>
      </w:r>
    </w:p>
    <w:p w:rsidR="00E56AA1" w:rsidRPr="007D7503" w:rsidRDefault="00E56AA1" w:rsidP="00E56AA1">
      <w:pPr>
        <w:pStyle w:val="ConsPlusNormal0"/>
        <w:ind w:firstLine="540"/>
        <w:jc w:val="both"/>
        <w:rPr>
          <w:rFonts w:ascii="Times New Roman" w:hAnsi="Times New Roman" w:cs="Times New Roman"/>
          <w:sz w:val="28"/>
          <w:szCs w:val="28"/>
        </w:rPr>
      </w:pPr>
      <w:r w:rsidRPr="007D7503">
        <w:rPr>
          <w:rFonts w:ascii="Times New Roman" w:hAnsi="Times New Roman" w:cs="Times New Roman"/>
          <w:sz w:val="28"/>
          <w:szCs w:val="28"/>
        </w:rPr>
        <w:t xml:space="preserve">20. Лицевой счет переоформляется в случае изменения структуры номеров лицевых счетов в соответствии с требованиями законодательства. Клиентом представляется единое заявление на переоформление, составленное по всем открытым лицевым счетам. </w:t>
      </w:r>
    </w:p>
    <w:p w:rsidR="00E56AA1" w:rsidRPr="007D7503" w:rsidRDefault="00E56AA1" w:rsidP="00E56AA1">
      <w:pPr>
        <w:pStyle w:val="ConsPlusNormal0"/>
        <w:ind w:firstLine="540"/>
        <w:jc w:val="both"/>
        <w:rPr>
          <w:rFonts w:ascii="Times New Roman" w:hAnsi="Times New Roman" w:cs="Times New Roman"/>
          <w:sz w:val="28"/>
          <w:szCs w:val="28"/>
        </w:rPr>
      </w:pPr>
      <w:r w:rsidRPr="007D7503">
        <w:rPr>
          <w:rFonts w:ascii="Times New Roman" w:hAnsi="Times New Roman" w:cs="Times New Roman"/>
          <w:sz w:val="28"/>
          <w:szCs w:val="28"/>
        </w:rPr>
        <w:lastRenderedPageBreak/>
        <w:t xml:space="preserve">Ответственный специалист </w:t>
      </w:r>
      <w:r w:rsidR="007D7503" w:rsidRPr="007D7503">
        <w:rPr>
          <w:rFonts w:ascii="Times New Roman" w:hAnsi="Times New Roman" w:cs="Times New Roman"/>
          <w:sz w:val="28"/>
          <w:szCs w:val="28"/>
        </w:rPr>
        <w:t>муниципального образования</w:t>
      </w:r>
      <w:r w:rsidRPr="007D7503">
        <w:rPr>
          <w:rFonts w:ascii="Times New Roman" w:hAnsi="Times New Roman" w:cs="Times New Roman"/>
          <w:sz w:val="28"/>
          <w:szCs w:val="28"/>
        </w:rPr>
        <w:t xml:space="preserve"> на заявлении клиента на переоформление лицевого счета указывает новые номера лицевых счетов клиента. </w:t>
      </w:r>
    </w:p>
    <w:p w:rsidR="00E56AA1" w:rsidRPr="007D7503" w:rsidRDefault="00E56AA1" w:rsidP="00E56AA1">
      <w:pPr>
        <w:pStyle w:val="ConsPlusNormal0"/>
        <w:ind w:firstLine="540"/>
        <w:jc w:val="both"/>
        <w:rPr>
          <w:rFonts w:ascii="Times New Roman" w:hAnsi="Times New Roman" w:cs="Times New Roman"/>
          <w:sz w:val="28"/>
          <w:szCs w:val="28"/>
        </w:rPr>
      </w:pPr>
      <w:r w:rsidRPr="007D7503">
        <w:rPr>
          <w:rFonts w:ascii="Times New Roman" w:hAnsi="Times New Roman" w:cs="Times New Roman"/>
          <w:sz w:val="28"/>
          <w:szCs w:val="28"/>
        </w:rPr>
        <w:t xml:space="preserve">В действующую карточку образцов подписей клиента вносится информация о новых лицевых счетах. При этом каждое изменение должно быть подтверждено подписью Главы </w:t>
      </w:r>
      <w:r w:rsidR="007D7503" w:rsidRPr="007D7503">
        <w:rPr>
          <w:rFonts w:ascii="Times New Roman" w:hAnsi="Times New Roman" w:cs="Times New Roman"/>
          <w:sz w:val="28"/>
          <w:szCs w:val="28"/>
        </w:rPr>
        <w:t>муниципального образования</w:t>
      </w:r>
      <w:r w:rsidRPr="007D7503">
        <w:rPr>
          <w:rFonts w:ascii="Times New Roman" w:hAnsi="Times New Roman" w:cs="Times New Roman"/>
          <w:sz w:val="28"/>
          <w:szCs w:val="28"/>
        </w:rPr>
        <w:t xml:space="preserve"> (иного уполномоченного начальником лица) в поле «прочие отметки» с указанием даты изменения и причины внесения исправлений. При внесении изменений в поле «счет №» зачеркивание текста тонкой чертой осуществляется так, чтобы можно было прочитать зачеркнутое.</w:t>
      </w:r>
    </w:p>
    <w:p w:rsidR="00E56AA1" w:rsidRPr="007D7503" w:rsidRDefault="00E56AA1" w:rsidP="00E56AA1">
      <w:pPr>
        <w:pStyle w:val="ConsPlusNormal0"/>
        <w:ind w:firstLine="540"/>
        <w:jc w:val="both"/>
        <w:rPr>
          <w:rFonts w:ascii="Times New Roman" w:hAnsi="Times New Roman" w:cs="Times New Roman"/>
          <w:sz w:val="28"/>
          <w:szCs w:val="28"/>
        </w:rPr>
      </w:pPr>
      <w:r w:rsidRPr="007D7503">
        <w:rPr>
          <w:rFonts w:ascii="Times New Roman" w:hAnsi="Times New Roman" w:cs="Times New Roman"/>
          <w:sz w:val="28"/>
          <w:szCs w:val="28"/>
        </w:rPr>
        <w:t xml:space="preserve">21. Лицевые счета закрываются Администрацией </w:t>
      </w:r>
      <w:r w:rsidR="007D7503" w:rsidRPr="007D7503">
        <w:rPr>
          <w:rFonts w:ascii="Times New Roman" w:hAnsi="Times New Roman" w:cs="Times New Roman"/>
          <w:sz w:val="28"/>
          <w:szCs w:val="28"/>
        </w:rPr>
        <w:t>муниципального образования</w:t>
      </w:r>
      <w:r w:rsidRPr="007D7503">
        <w:rPr>
          <w:rFonts w:ascii="Times New Roman" w:hAnsi="Times New Roman" w:cs="Times New Roman"/>
          <w:sz w:val="28"/>
          <w:szCs w:val="28"/>
        </w:rPr>
        <w:t xml:space="preserve"> по заявлению клиента на закрытие лицевого счета в следующих случаях:</w:t>
      </w:r>
    </w:p>
    <w:p w:rsidR="00E56AA1" w:rsidRPr="007D7503" w:rsidRDefault="00E56AA1" w:rsidP="00E56AA1">
      <w:pPr>
        <w:pStyle w:val="ConsPlusNormal0"/>
        <w:ind w:firstLine="540"/>
        <w:jc w:val="both"/>
        <w:rPr>
          <w:rFonts w:ascii="Times New Roman" w:hAnsi="Times New Roman" w:cs="Times New Roman"/>
          <w:sz w:val="28"/>
          <w:szCs w:val="28"/>
        </w:rPr>
      </w:pPr>
      <w:r w:rsidRPr="007D7503">
        <w:rPr>
          <w:rFonts w:ascii="Times New Roman" w:hAnsi="Times New Roman" w:cs="Times New Roman"/>
          <w:sz w:val="28"/>
          <w:szCs w:val="28"/>
        </w:rPr>
        <w:t>а) в связи с реорганизацией, изменением подчиненности (ведомства) или организационно-правовой формы, ликвидацией;</w:t>
      </w:r>
    </w:p>
    <w:p w:rsidR="00E56AA1" w:rsidRPr="007D7503" w:rsidRDefault="00E56AA1" w:rsidP="00E56AA1">
      <w:pPr>
        <w:pStyle w:val="ConsPlusNormal0"/>
        <w:ind w:firstLine="540"/>
        <w:jc w:val="both"/>
        <w:rPr>
          <w:rFonts w:ascii="Times New Roman" w:hAnsi="Times New Roman" w:cs="Times New Roman"/>
          <w:sz w:val="28"/>
          <w:szCs w:val="28"/>
        </w:rPr>
      </w:pPr>
      <w:r w:rsidRPr="007D7503">
        <w:rPr>
          <w:rFonts w:ascii="Times New Roman" w:hAnsi="Times New Roman" w:cs="Times New Roman"/>
          <w:sz w:val="28"/>
          <w:szCs w:val="28"/>
        </w:rPr>
        <w:t>б) по окончании текущего финансового года, если в течение текущего финансового года операции по лицевому счету не производились.</w:t>
      </w:r>
    </w:p>
    <w:p w:rsidR="00E56AA1" w:rsidRPr="007D7503" w:rsidRDefault="00E56AA1" w:rsidP="00E56AA1">
      <w:pPr>
        <w:pStyle w:val="ConsPlusNormal0"/>
        <w:ind w:firstLine="540"/>
        <w:jc w:val="both"/>
        <w:rPr>
          <w:rFonts w:ascii="Times New Roman" w:hAnsi="Times New Roman" w:cs="Times New Roman"/>
          <w:sz w:val="28"/>
          <w:szCs w:val="28"/>
        </w:rPr>
      </w:pPr>
      <w:r w:rsidRPr="007D7503">
        <w:rPr>
          <w:rFonts w:ascii="Times New Roman" w:hAnsi="Times New Roman" w:cs="Times New Roman"/>
          <w:sz w:val="28"/>
          <w:szCs w:val="28"/>
        </w:rPr>
        <w:t xml:space="preserve">Заявление на закрытие лицевого счета представляется клиентом в Администрацию </w:t>
      </w:r>
      <w:r w:rsidR="007D7503" w:rsidRPr="007D7503">
        <w:rPr>
          <w:rFonts w:ascii="Times New Roman" w:hAnsi="Times New Roman" w:cs="Times New Roman"/>
          <w:sz w:val="28"/>
          <w:szCs w:val="28"/>
        </w:rPr>
        <w:t>муниципального образования</w:t>
      </w:r>
      <w:r w:rsidRPr="007D7503">
        <w:rPr>
          <w:rFonts w:ascii="Times New Roman" w:hAnsi="Times New Roman" w:cs="Times New Roman"/>
          <w:sz w:val="28"/>
          <w:szCs w:val="28"/>
        </w:rPr>
        <w:t xml:space="preserve"> по форме согласно приложению № 5 к настоящему Порядку.</w:t>
      </w:r>
    </w:p>
    <w:p w:rsidR="00E56AA1" w:rsidRPr="007D7503" w:rsidRDefault="00E56AA1" w:rsidP="00E56AA1">
      <w:pPr>
        <w:pStyle w:val="ConsPlusNormal0"/>
        <w:ind w:firstLine="540"/>
        <w:jc w:val="both"/>
        <w:rPr>
          <w:rFonts w:ascii="Times New Roman" w:hAnsi="Times New Roman" w:cs="Times New Roman"/>
          <w:sz w:val="28"/>
          <w:szCs w:val="28"/>
        </w:rPr>
      </w:pPr>
      <w:r w:rsidRPr="007D7503">
        <w:rPr>
          <w:rFonts w:ascii="Times New Roman" w:hAnsi="Times New Roman" w:cs="Times New Roman"/>
          <w:sz w:val="28"/>
          <w:szCs w:val="28"/>
        </w:rPr>
        <w:t>Закрытие лицевого счета структурного (обособленного) подразделения осуществляется на основании заявления структурного (обособленного) подразделения, которое представляется в поселение одновременно с ходатайством органа местного самоуправления или казенного учреждения, создавшего структурное (обособленное) подразделение, о закрытии лицевого счета.</w:t>
      </w:r>
    </w:p>
    <w:p w:rsidR="00E56AA1" w:rsidRPr="007D7503" w:rsidRDefault="00E56AA1" w:rsidP="00E56AA1">
      <w:pPr>
        <w:pStyle w:val="ConsPlusNormal0"/>
        <w:ind w:firstLine="540"/>
        <w:jc w:val="both"/>
        <w:rPr>
          <w:rFonts w:ascii="Times New Roman" w:hAnsi="Times New Roman" w:cs="Times New Roman"/>
          <w:strike/>
          <w:sz w:val="28"/>
          <w:szCs w:val="28"/>
        </w:rPr>
      </w:pPr>
      <w:bookmarkStart w:id="5" w:name="P173"/>
      <w:bookmarkEnd w:id="5"/>
      <w:r w:rsidRPr="007D7503">
        <w:rPr>
          <w:rFonts w:ascii="Times New Roman" w:hAnsi="Times New Roman" w:cs="Times New Roman"/>
          <w:sz w:val="28"/>
          <w:szCs w:val="28"/>
        </w:rPr>
        <w:t xml:space="preserve">22. При реорганизации клиентом представляется в Администрацию </w:t>
      </w:r>
      <w:r w:rsidR="007D7503" w:rsidRPr="007D7503">
        <w:rPr>
          <w:rFonts w:ascii="Times New Roman" w:hAnsi="Times New Roman" w:cs="Times New Roman"/>
          <w:sz w:val="28"/>
          <w:szCs w:val="28"/>
        </w:rPr>
        <w:t>муниципального образования</w:t>
      </w:r>
      <w:r w:rsidRPr="007D7503">
        <w:rPr>
          <w:rFonts w:ascii="Times New Roman" w:hAnsi="Times New Roman" w:cs="Times New Roman"/>
          <w:sz w:val="28"/>
          <w:szCs w:val="28"/>
        </w:rPr>
        <w:t xml:space="preserve"> закрытия лицевых счетов копия решения учредителя либо иного уполномоченного на то учредительными документами органа о реорганизации, заверенная руководителем клиента.</w:t>
      </w:r>
    </w:p>
    <w:p w:rsidR="00E56AA1" w:rsidRPr="007D7503" w:rsidRDefault="00E56AA1" w:rsidP="00E56AA1">
      <w:pPr>
        <w:pStyle w:val="ConsPlusNormal0"/>
        <w:ind w:firstLine="540"/>
        <w:jc w:val="both"/>
        <w:rPr>
          <w:rFonts w:ascii="Times New Roman" w:hAnsi="Times New Roman" w:cs="Times New Roman"/>
          <w:sz w:val="28"/>
          <w:szCs w:val="28"/>
        </w:rPr>
      </w:pPr>
      <w:r w:rsidRPr="007D7503">
        <w:rPr>
          <w:rFonts w:ascii="Times New Roman" w:hAnsi="Times New Roman" w:cs="Times New Roman"/>
          <w:sz w:val="28"/>
          <w:szCs w:val="28"/>
        </w:rPr>
        <w:t xml:space="preserve">23. Документы на переоформление лицевых счетов по основаниям, указанным в </w:t>
      </w:r>
      <w:hyperlink w:anchor="P164" w:history="1">
        <w:r w:rsidRPr="007D7503">
          <w:rPr>
            <w:rFonts w:ascii="Times New Roman" w:hAnsi="Times New Roman" w:cs="Times New Roman"/>
            <w:sz w:val="28"/>
            <w:szCs w:val="28"/>
          </w:rPr>
          <w:t xml:space="preserve">пункте </w:t>
        </w:r>
      </w:hyperlink>
      <w:r w:rsidRPr="007D7503">
        <w:rPr>
          <w:rFonts w:ascii="Times New Roman" w:hAnsi="Times New Roman" w:cs="Times New Roman"/>
          <w:sz w:val="28"/>
          <w:szCs w:val="28"/>
        </w:rPr>
        <w:t>19</w:t>
      </w:r>
      <w:r w:rsidRPr="007D7503">
        <w:rPr>
          <w:sz w:val="28"/>
          <w:szCs w:val="28"/>
        </w:rPr>
        <w:t xml:space="preserve"> </w:t>
      </w:r>
      <w:r w:rsidRPr="007D7503">
        <w:rPr>
          <w:rFonts w:ascii="Times New Roman" w:hAnsi="Times New Roman" w:cs="Times New Roman"/>
          <w:sz w:val="28"/>
          <w:szCs w:val="28"/>
        </w:rPr>
        <w:t xml:space="preserve">настоящего Порядка, или на закрытие лицевых счетов по основаниям, указанным в </w:t>
      </w:r>
      <w:hyperlink w:anchor="P169" w:history="1">
        <w:r w:rsidRPr="007D7503">
          <w:rPr>
            <w:rFonts w:ascii="Times New Roman" w:hAnsi="Times New Roman" w:cs="Times New Roman"/>
            <w:sz w:val="28"/>
            <w:szCs w:val="28"/>
          </w:rPr>
          <w:t>21</w:t>
        </w:r>
      </w:hyperlink>
      <w:r w:rsidRPr="007D7503">
        <w:rPr>
          <w:rFonts w:ascii="Times New Roman" w:hAnsi="Times New Roman" w:cs="Times New Roman"/>
          <w:sz w:val="28"/>
          <w:szCs w:val="28"/>
        </w:rPr>
        <w:t xml:space="preserve"> настоящего Порядка, представляются клиентами не позднее трёх рабочих дней, следующих за днём внесения изменений в Единый государственный реестр юридических лиц.</w:t>
      </w:r>
    </w:p>
    <w:p w:rsidR="00E56AA1" w:rsidRPr="007D7503" w:rsidRDefault="00E56AA1" w:rsidP="00E56AA1">
      <w:pPr>
        <w:pStyle w:val="ConsPlusNormal0"/>
        <w:ind w:firstLine="540"/>
        <w:jc w:val="both"/>
        <w:rPr>
          <w:rFonts w:ascii="Times New Roman" w:hAnsi="Times New Roman" w:cs="Times New Roman"/>
          <w:sz w:val="28"/>
          <w:szCs w:val="28"/>
        </w:rPr>
      </w:pPr>
      <w:r w:rsidRPr="007D7503">
        <w:rPr>
          <w:rFonts w:ascii="Times New Roman" w:hAnsi="Times New Roman" w:cs="Times New Roman"/>
          <w:sz w:val="28"/>
          <w:szCs w:val="28"/>
        </w:rPr>
        <w:t xml:space="preserve">24. </w:t>
      </w:r>
      <w:proofErr w:type="gramStart"/>
      <w:r w:rsidRPr="007D7503">
        <w:rPr>
          <w:rFonts w:ascii="Times New Roman" w:hAnsi="Times New Roman" w:cs="Times New Roman"/>
          <w:sz w:val="28"/>
          <w:szCs w:val="28"/>
        </w:rPr>
        <w:t xml:space="preserve">При ликвидации клиентом представляются в </w:t>
      </w:r>
      <w:r w:rsidR="007D7503" w:rsidRPr="007D7503">
        <w:rPr>
          <w:rFonts w:ascii="Times New Roman" w:hAnsi="Times New Roman" w:cs="Times New Roman"/>
          <w:sz w:val="28"/>
          <w:szCs w:val="28"/>
        </w:rPr>
        <w:t>муниципального образования</w:t>
      </w:r>
      <w:r w:rsidRPr="007D7503">
        <w:rPr>
          <w:rFonts w:ascii="Times New Roman" w:hAnsi="Times New Roman" w:cs="Times New Roman"/>
          <w:sz w:val="28"/>
          <w:szCs w:val="28"/>
        </w:rPr>
        <w:t xml:space="preserve"> заверенные руководителем органа, принявшего решение о ликвидации, или учредителя копия решения о ликвидации и о назначении ликвидационной комиссии и карточка образцов подписей ликвидационной комиссии и оттиска печати ликвидируемого учреждения.</w:t>
      </w:r>
      <w:proofErr w:type="gramEnd"/>
    </w:p>
    <w:p w:rsidR="00E56AA1" w:rsidRPr="007D7503" w:rsidRDefault="00E56AA1" w:rsidP="00E56AA1">
      <w:pPr>
        <w:pStyle w:val="ConsPlusNormal0"/>
        <w:ind w:firstLine="540"/>
        <w:jc w:val="both"/>
        <w:rPr>
          <w:rFonts w:ascii="Times New Roman" w:hAnsi="Times New Roman" w:cs="Times New Roman"/>
          <w:sz w:val="28"/>
          <w:szCs w:val="28"/>
        </w:rPr>
      </w:pPr>
      <w:r w:rsidRPr="007D7503">
        <w:rPr>
          <w:rFonts w:ascii="Times New Roman" w:hAnsi="Times New Roman" w:cs="Times New Roman"/>
          <w:sz w:val="28"/>
          <w:szCs w:val="28"/>
        </w:rPr>
        <w:t xml:space="preserve">Ликвидационной комиссией по завершении работы оформляется и представляется </w:t>
      </w:r>
      <w:proofErr w:type="gramStart"/>
      <w:r w:rsidRPr="007D7503">
        <w:rPr>
          <w:rFonts w:ascii="Times New Roman" w:hAnsi="Times New Roman" w:cs="Times New Roman"/>
          <w:sz w:val="28"/>
          <w:szCs w:val="28"/>
        </w:rPr>
        <w:t xml:space="preserve">в Администрацию </w:t>
      </w:r>
      <w:r w:rsidR="007D7503" w:rsidRPr="007D7503">
        <w:rPr>
          <w:rFonts w:ascii="Times New Roman" w:hAnsi="Times New Roman" w:cs="Times New Roman"/>
          <w:sz w:val="28"/>
          <w:szCs w:val="28"/>
        </w:rPr>
        <w:t>муниципального образования</w:t>
      </w:r>
      <w:r w:rsidRPr="007D7503">
        <w:rPr>
          <w:rFonts w:ascii="Times New Roman" w:hAnsi="Times New Roman" w:cs="Times New Roman"/>
          <w:sz w:val="28"/>
          <w:szCs w:val="28"/>
        </w:rPr>
        <w:t xml:space="preserve"> заявление на закрытие лицевого счета одновременно с выпиской из единого государственного реестра юридических лиц о ликвидации</w:t>
      </w:r>
      <w:proofErr w:type="gramEnd"/>
      <w:r w:rsidRPr="007D7503">
        <w:rPr>
          <w:rFonts w:ascii="Times New Roman" w:hAnsi="Times New Roman" w:cs="Times New Roman"/>
          <w:sz w:val="28"/>
          <w:szCs w:val="28"/>
        </w:rPr>
        <w:t xml:space="preserve"> юридического лица, заверенной ликвидационной комиссией.</w:t>
      </w:r>
    </w:p>
    <w:p w:rsidR="00E56AA1" w:rsidRPr="007D7503" w:rsidRDefault="00E56AA1" w:rsidP="00E56AA1">
      <w:pPr>
        <w:pStyle w:val="ConsPlusNormal0"/>
        <w:ind w:firstLine="540"/>
        <w:jc w:val="both"/>
        <w:rPr>
          <w:rFonts w:ascii="Times New Roman" w:hAnsi="Times New Roman" w:cs="Times New Roman"/>
          <w:sz w:val="28"/>
          <w:szCs w:val="28"/>
        </w:rPr>
      </w:pPr>
      <w:r w:rsidRPr="007D7503">
        <w:rPr>
          <w:rFonts w:ascii="Times New Roman" w:hAnsi="Times New Roman" w:cs="Times New Roman"/>
          <w:sz w:val="28"/>
          <w:szCs w:val="28"/>
        </w:rPr>
        <w:lastRenderedPageBreak/>
        <w:t xml:space="preserve">Основанием для закрытия лицевого счета клиенту является разрешительная надпись главы </w:t>
      </w:r>
      <w:r w:rsidR="007D7503" w:rsidRPr="007D7503">
        <w:rPr>
          <w:rFonts w:ascii="Times New Roman" w:hAnsi="Times New Roman" w:cs="Times New Roman"/>
          <w:sz w:val="28"/>
          <w:szCs w:val="28"/>
        </w:rPr>
        <w:t>муниципального образования</w:t>
      </w:r>
      <w:r w:rsidRPr="007D7503">
        <w:rPr>
          <w:rFonts w:ascii="Times New Roman" w:hAnsi="Times New Roman" w:cs="Times New Roman"/>
          <w:sz w:val="28"/>
          <w:szCs w:val="28"/>
        </w:rPr>
        <w:t xml:space="preserve"> на заявлении на закрытие лицевого счета.</w:t>
      </w:r>
    </w:p>
    <w:p w:rsidR="00E56AA1" w:rsidRPr="007D7503" w:rsidRDefault="00E56AA1" w:rsidP="00E56AA1">
      <w:pPr>
        <w:ind w:firstLine="540"/>
        <w:jc w:val="both"/>
        <w:rPr>
          <w:i/>
          <w:sz w:val="28"/>
          <w:szCs w:val="28"/>
          <w:lang w:val="ru-RU"/>
        </w:rPr>
      </w:pPr>
      <w:r w:rsidRPr="007D7503">
        <w:rPr>
          <w:sz w:val="28"/>
          <w:szCs w:val="28"/>
          <w:lang w:val="ru-RU"/>
        </w:rPr>
        <w:t xml:space="preserve">25. До закрытия лицевого счета главным распорядителем средств бюджета </w:t>
      </w:r>
      <w:r w:rsidR="007D7503" w:rsidRPr="007D7503">
        <w:rPr>
          <w:sz w:val="28"/>
          <w:szCs w:val="28"/>
          <w:lang w:val="ru-RU"/>
        </w:rPr>
        <w:t xml:space="preserve">муниципального образования </w:t>
      </w:r>
      <w:r w:rsidRPr="007D7503">
        <w:rPr>
          <w:sz w:val="28"/>
          <w:szCs w:val="28"/>
          <w:lang w:val="ru-RU"/>
        </w:rPr>
        <w:t xml:space="preserve">осуществляется отзыв неиспользованных лимитов бюджетных обязательств и предельных объемов </w:t>
      </w:r>
      <w:proofErr w:type="gramStart"/>
      <w:r w:rsidRPr="007D7503">
        <w:rPr>
          <w:sz w:val="28"/>
          <w:szCs w:val="28"/>
          <w:lang w:val="ru-RU"/>
        </w:rPr>
        <w:t xml:space="preserve">финансирования подведомственного получателя средств бюджета </w:t>
      </w:r>
      <w:r w:rsidR="007D7503" w:rsidRPr="007D7503">
        <w:rPr>
          <w:sz w:val="28"/>
          <w:szCs w:val="28"/>
          <w:lang w:val="ru-RU"/>
        </w:rPr>
        <w:t>муниципального образования</w:t>
      </w:r>
      <w:proofErr w:type="gramEnd"/>
      <w:r w:rsidRPr="007D7503">
        <w:rPr>
          <w:sz w:val="28"/>
          <w:szCs w:val="28"/>
          <w:lang w:val="ru-RU"/>
        </w:rPr>
        <w:t>.</w:t>
      </w:r>
    </w:p>
    <w:p w:rsidR="00E56AA1" w:rsidRPr="007D7503" w:rsidRDefault="00E56AA1" w:rsidP="00E56AA1">
      <w:pPr>
        <w:pStyle w:val="ConsPlusNormal0"/>
        <w:tabs>
          <w:tab w:val="left" w:pos="567"/>
          <w:tab w:val="left" w:pos="993"/>
        </w:tabs>
        <w:ind w:firstLine="567"/>
        <w:jc w:val="both"/>
        <w:rPr>
          <w:rFonts w:ascii="Times New Roman" w:hAnsi="Times New Roman" w:cs="Times New Roman"/>
          <w:sz w:val="28"/>
          <w:szCs w:val="28"/>
        </w:rPr>
      </w:pPr>
      <w:r w:rsidRPr="007D7503">
        <w:rPr>
          <w:rFonts w:ascii="Times New Roman" w:hAnsi="Times New Roman" w:cs="Times New Roman"/>
          <w:sz w:val="28"/>
          <w:szCs w:val="28"/>
        </w:rPr>
        <w:t xml:space="preserve">26. Ответственный работник Администрации </w:t>
      </w:r>
      <w:r w:rsidR="007D7503" w:rsidRPr="007D7503">
        <w:rPr>
          <w:rFonts w:ascii="Times New Roman" w:hAnsi="Times New Roman" w:cs="Times New Roman"/>
          <w:sz w:val="28"/>
          <w:szCs w:val="28"/>
        </w:rPr>
        <w:t>муниципального образования</w:t>
      </w:r>
      <w:r w:rsidRPr="007D7503">
        <w:rPr>
          <w:rFonts w:ascii="Times New Roman" w:hAnsi="Times New Roman" w:cs="Times New Roman"/>
          <w:sz w:val="28"/>
          <w:szCs w:val="28"/>
        </w:rPr>
        <w:t xml:space="preserve"> в трехдневный срок после переоформления (закрытия)  лицевого счета сообщает об этом в письменной форме клиенту. Один экземпляр сообщения о переоформлении (закрытии) лицевого счета хранится в деле клиента, один экземпляр направляется в Сектор.</w:t>
      </w:r>
    </w:p>
    <w:p w:rsidR="00E56AA1" w:rsidRPr="007D7503" w:rsidRDefault="00E56AA1" w:rsidP="00E56AA1">
      <w:pPr>
        <w:pStyle w:val="ConsPlusNormal0"/>
        <w:ind w:firstLine="540"/>
        <w:jc w:val="both"/>
        <w:rPr>
          <w:rFonts w:ascii="Times New Roman" w:hAnsi="Times New Roman" w:cs="Times New Roman"/>
          <w:sz w:val="28"/>
          <w:szCs w:val="28"/>
        </w:rPr>
      </w:pPr>
      <w:r w:rsidRPr="007D7503">
        <w:rPr>
          <w:rFonts w:ascii="Times New Roman" w:hAnsi="Times New Roman" w:cs="Times New Roman"/>
          <w:sz w:val="28"/>
          <w:szCs w:val="28"/>
        </w:rPr>
        <w:t xml:space="preserve">Не позднее трёх рабочих дней со дня открытия (переоформления, закрытия)  лицевого счета </w:t>
      </w:r>
      <w:r w:rsidR="007D7503" w:rsidRPr="007D7503">
        <w:rPr>
          <w:rFonts w:ascii="Times New Roman" w:hAnsi="Times New Roman" w:cs="Times New Roman"/>
          <w:sz w:val="28"/>
          <w:szCs w:val="28"/>
        </w:rPr>
        <w:t>муниципального образования</w:t>
      </w:r>
      <w:r w:rsidRPr="007D7503">
        <w:rPr>
          <w:rFonts w:ascii="Times New Roman" w:hAnsi="Times New Roman" w:cs="Times New Roman"/>
          <w:sz w:val="28"/>
          <w:szCs w:val="28"/>
        </w:rPr>
        <w:t xml:space="preserve"> направляет в налоговый орган по месту своего нахождения сообщение об открытии (изменении реквизитов, закрытии) лицевого счета в порядке, установленном законодательством. </w:t>
      </w:r>
    </w:p>
    <w:p w:rsidR="00E56AA1" w:rsidRPr="007D7503" w:rsidRDefault="00E56AA1" w:rsidP="00E56AA1">
      <w:pPr>
        <w:pStyle w:val="ConsPlusNormal0"/>
        <w:ind w:firstLine="540"/>
        <w:jc w:val="both"/>
        <w:rPr>
          <w:rFonts w:ascii="Times New Roman" w:hAnsi="Times New Roman" w:cs="Times New Roman"/>
          <w:sz w:val="28"/>
          <w:szCs w:val="28"/>
        </w:rPr>
      </w:pPr>
      <w:r w:rsidRPr="007D7503">
        <w:rPr>
          <w:rFonts w:ascii="Times New Roman" w:hAnsi="Times New Roman" w:cs="Times New Roman"/>
          <w:sz w:val="28"/>
          <w:szCs w:val="28"/>
        </w:rPr>
        <w:t>Документы на открытие, переоформление и закрытие лицевых счетов хранятся в юридическом деле клиента.</w:t>
      </w:r>
    </w:p>
    <w:p w:rsidR="00E56AA1" w:rsidRPr="007D7503" w:rsidRDefault="00E56AA1" w:rsidP="00E56AA1">
      <w:pPr>
        <w:pStyle w:val="ConsPlusNormal0"/>
        <w:ind w:firstLine="540"/>
        <w:jc w:val="both"/>
        <w:rPr>
          <w:rFonts w:ascii="Times New Roman" w:hAnsi="Times New Roman" w:cs="Times New Roman"/>
          <w:i/>
          <w:sz w:val="28"/>
          <w:szCs w:val="28"/>
        </w:rPr>
      </w:pPr>
      <w:r w:rsidRPr="007D7503">
        <w:rPr>
          <w:rFonts w:ascii="Times New Roman" w:hAnsi="Times New Roman" w:cs="Times New Roman"/>
          <w:sz w:val="28"/>
          <w:szCs w:val="28"/>
        </w:rPr>
        <w:t>Юридическое дело хранится ответственным специалистом в секторе Областного казначейства в несгораемом шкафу в соответствии с правилами делопроизводства</w:t>
      </w:r>
      <w:r w:rsidRPr="007D7503">
        <w:rPr>
          <w:rFonts w:ascii="Times New Roman" w:hAnsi="Times New Roman" w:cs="Times New Roman"/>
          <w:i/>
          <w:sz w:val="28"/>
          <w:szCs w:val="28"/>
        </w:rPr>
        <w:t>.</w:t>
      </w:r>
    </w:p>
    <w:p w:rsidR="00E56AA1" w:rsidRPr="00A53E25" w:rsidRDefault="00E56AA1" w:rsidP="00E56AA1">
      <w:pPr>
        <w:pStyle w:val="ConsPlusNormal0"/>
        <w:ind w:firstLine="540"/>
        <w:jc w:val="center"/>
        <w:outlineLvl w:val="1"/>
        <w:rPr>
          <w:rFonts w:ascii="Times New Roman" w:hAnsi="Times New Roman" w:cs="Times New Roman"/>
          <w:b/>
          <w:bCs/>
          <w:sz w:val="24"/>
          <w:szCs w:val="24"/>
          <w:highlight w:val="yellow"/>
        </w:rPr>
      </w:pPr>
    </w:p>
    <w:p w:rsidR="00E56AA1" w:rsidRPr="00432F34" w:rsidRDefault="00E56AA1" w:rsidP="00E56AA1">
      <w:pPr>
        <w:pStyle w:val="ConsPlusNormal0"/>
        <w:ind w:firstLine="540"/>
        <w:jc w:val="center"/>
        <w:outlineLvl w:val="1"/>
        <w:rPr>
          <w:rFonts w:ascii="Times New Roman" w:hAnsi="Times New Roman" w:cs="Times New Roman"/>
          <w:b/>
          <w:bCs/>
          <w:sz w:val="28"/>
          <w:szCs w:val="28"/>
        </w:rPr>
      </w:pPr>
      <w:r w:rsidRPr="00432F34">
        <w:rPr>
          <w:rFonts w:ascii="Times New Roman" w:hAnsi="Times New Roman" w:cs="Times New Roman"/>
          <w:b/>
          <w:bCs/>
          <w:sz w:val="28"/>
          <w:szCs w:val="28"/>
        </w:rPr>
        <w:t>III. Порядок ведения лицевых счетов</w:t>
      </w:r>
    </w:p>
    <w:p w:rsidR="00E56AA1" w:rsidRPr="00A53E25" w:rsidRDefault="00E56AA1" w:rsidP="00E56AA1">
      <w:pPr>
        <w:pStyle w:val="ConsPlusNormal0"/>
        <w:ind w:firstLine="540"/>
        <w:jc w:val="both"/>
        <w:outlineLvl w:val="1"/>
        <w:rPr>
          <w:rFonts w:ascii="Times New Roman" w:hAnsi="Times New Roman" w:cs="Times New Roman"/>
          <w:sz w:val="24"/>
          <w:szCs w:val="24"/>
          <w:highlight w:val="yellow"/>
        </w:rPr>
      </w:pPr>
    </w:p>
    <w:p w:rsidR="00E56AA1" w:rsidRPr="007D7503" w:rsidRDefault="00E56AA1" w:rsidP="00E56AA1">
      <w:pPr>
        <w:pStyle w:val="ConsPlusNormal0"/>
        <w:ind w:firstLine="540"/>
        <w:jc w:val="both"/>
        <w:rPr>
          <w:rFonts w:ascii="Times New Roman" w:hAnsi="Times New Roman" w:cs="Times New Roman"/>
          <w:sz w:val="28"/>
          <w:szCs w:val="28"/>
        </w:rPr>
      </w:pPr>
      <w:r w:rsidRPr="007D7503">
        <w:rPr>
          <w:rFonts w:ascii="Times New Roman" w:hAnsi="Times New Roman" w:cs="Times New Roman"/>
          <w:sz w:val="28"/>
          <w:szCs w:val="28"/>
        </w:rPr>
        <w:t>27. Лицевые счета регистрируются ответственным специалистом  сектора областного казначейства в Книге регистрации лицевых счетов, в которой указываются следующие реквизиты:</w:t>
      </w:r>
    </w:p>
    <w:p w:rsidR="00E56AA1" w:rsidRPr="007D7503" w:rsidRDefault="00E56AA1" w:rsidP="00E56AA1">
      <w:pPr>
        <w:pStyle w:val="ConsPlusNormal0"/>
        <w:ind w:firstLine="540"/>
        <w:jc w:val="both"/>
        <w:rPr>
          <w:rFonts w:ascii="Times New Roman" w:hAnsi="Times New Roman" w:cs="Times New Roman"/>
          <w:sz w:val="28"/>
          <w:szCs w:val="28"/>
        </w:rPr>
      </w:pPr>
      <w:r w:rsidRPr="007D7503">
        <w:rPr>
          <w:rFonts w:ascii="Times New Roman" w:hAnsi="Times New Roman" w:cs="Times New Roman"/>
          <w:sz w:val="28"/>
          <w:szCs w:val="28"/>
        </w:rPr>
        <w:t>а) дата открытия лицевого счета;</w:t>
      </w:r>
    </w:p>
    <w:p w:rsidR="00E56AA1" w:rsidRPr="007D7503" w:rsidRDefault="00E56AA1" w:rsidP="00E56AA1">
      <w:pPr>
        <w:pStyle w:val="ConsPlusNormal0"/>
        <w:ind w:firstLine="540"/>
        <w:jc w:val="both"/>
        <w:rPr>
          <w:rFonts w:ascii="Times New Roman" w:hAnsi="Times New Roman" w:cs="Times New Roman"/>
          <w:sz w:val="28"/>
          <w:szCs w:val="28"/>
        </w:rPr>
      </w:pPr>
      <w:r w:rsidRPr="007D7503">
        <w:rPr>
          <w:rFonts w:ascii="Times New Roman" w:hAnsi="Times New Roman" w:cs="Times New Roman"/>
          <w:sz w:val="28"/>
          <w:szCs w:val="28"/>
        </w:rPr>
        <w:t>б) наименование клиента;</w:t>
      </w:r>
    </w:p>
    <w:p w:rsidR="00E56AA1" w:rsidRPr="007D7503" w:rsidRDefault="00E56AA1" w:rsidP="00E56AA1">
      <w:pPr>
        <w:pStyle w:val="ConsPlusNormal0"/>
        <w:ind w:firstLine="540"/>
        <w:jc w:val="both"/>
        <w:rPr>
          <w:rFonts w:ascii="Times New Roman" w:hAnsi="Times New Roman" w:cs="Times New Roman"/>
          <w:sz w:val="28"/>
          <w:szCs w:val="28"/>
        </w:rPr>
      </w:pPr>
      <w:r w:rsidRPr="007D7503">
        <w:rPr>
          <w:rFonts w:ascii="Times New Roman" w:hAnsi="Times New Roman" w:cs="Times New Roman"/>
          <w:sz w:val="28"/>
          <w:szCs w:val="28"/>
        </w:rPr>
        <w:t>в) номер лицевого счета;</w:t>
      </w:r>
    </w:p>
    <w:p w:rsidR="00E56AA1" w:rsidRPr="007D7503" w:rsidRDefault="00E56AA1" w:rsidP="00E56AA1">
      <w:pPr>
        <w:pStyle w:val="ConsPlusNormal0"/>
        <w:ind w:firstLine="540"/>
        <w:jc w:val="both"/>
        <w:rPr>
          <w:rFonts w:ascii="Times New Roman" w:hAnsi="Times New Roman" w:cs="Times New Roman"/>
          <w:sz w:val="28"/>
          <w:szCs w:val="28"/>
        </w:rPr>
      </w:pPr>
      <w:r w:rsidRPr="007D7503">
        <w:rPr>
          <w:rFonts w:ascii="Times New Roman" w:hAnsi="Times New Roman" w:cs="Times New Roman"/>
          <w:sz w:val="28"/>
          <w:szCs w:val="28"/>
        </w:rPr>
        <w:t>г) дата закрытия (переоформления) лицевого счета;</w:t>
      </w:r>
    </w:p>
    <w:p w:rsidR="00E56AA1" w:rsidRPr="007D7503" w:rsidRDefault="00E56AA1" w:rsidP="00E56AA1">
      <w:pPr>
        <w:pStyle w:val="ConsPlusNormal0"/>
        <w:ind w:firstLine="540"/>
        <w:jc w:val="both"/>
        <w:rPr>
          <w:rFonts w:ascii="Times New Roman" w:hAnsi="Times New Roman" w:cs="Times New Roman"/>
          <w:sz w:val="28"/>
          <w:szCs w:val="28"/>
        </w:rPr>
      </w:pPr>
      <w:r w:rsidRPr="007D7503">
        <w:rPr>
          <w:rFonts w:ascii="Times New Roman" w:hAnsi="Times New Roman" w:cs="Times New Roman"/>
          <w:sz w:val="28"/>
          <w:szCs w:val="28"/>
        </w:rPr>
        <w:t>д) примечание.</w:t>
      </w:r>
    </w:p>
    <w:p w:rsidR="00E56AA1" w:rsidRPr="007D7503" w:rsidRDefault="00E56AA1" w:rsidP="00E56AA1">
      <w:pPr>
        <w:pStyle w:val="ConsPlusNormal0"/>
        <w:ind w:firstLine="540"/>
        <w:jc w:val="both"/>
        <w:rPr>
          <w:rFonts w:ascii="Times New Roman" w:hAnsi="Times New Roman" w:cs="Times New Roman"/>
          <w:sz w:val="28"/>
          <w:szCs w:val="28"/>
        </w:rPr>
      </w:pPr>
      <w:r w:rsidRPr="007D7503">
        <w:rPr>
          <w:rFonts w:ascii="Times New Roman" w:hAnsi="Times New Roman" w:cs="Times New Roman"/>
          <w:sz w:val="28"/>
          <w:szCs w:val="28"/>
        </w:rPr>
        <w:t>Книга регистрации лицевых счетов постранично нумеруется, прошнуровывается, скрепляется печатью сектора областного казначейства и заверяется подписью ответственного работника сектора Областного казначейства. Книга регистрации лицевых счетов хранится в Областном казначействе в несгораемом шкафу.</w:t>
      </w:r>
    </w:p>
    <w:p w:rsidR="00E56AA1" w:rsidRPr="007D7503" w:rsidRDefault="00E56AA1" w:rsidP="00E56AA1">
      <w:pPr>
        <w:pStyle w:val="ConsPlusNormal0"/>
        <w:ind w:firstLine="540"/>
        <w:jc w:val="both"/>
        <w:rPr>
          <w:rFonts w:ascii="Times New Roman" w:hAnsi="Times New Roman" w:cs="Times New Roman"/>
          <w:sz w:val="28"/>
          <w:szCs w:val="28"/>
        </w:rPr>
      </w:pPr>
      <w:r w:rsidRPr="007D7503">
        <w:rPr>
          <w:rFonts w:ascii="Times New Roman" w:hAnsi="Times New Roman" w:cs="Times New Roman"/>
          <w:sz w:val="28"/>
          <w:szCs w:val="28"/>
        </w:rPr>
        <w:t xml:space="preserve">28. На лицевых счетах подлежат отражению утвержденные лимиты бюджетных обязательств и предельные объемы финансирования расходов  бюджета </w:t>
      </w:r>
      <w:r w:rsidR="007D7503" w:rsidRPr="007D7503">
        <w:rPr>
          <w:rFonts w:ascii="Times New Roman" w:hAnsi="Times New Roman" w:cs="Times New Roman"/>
          <w:sz w:val="28"/>
          <w:szCs w:val="28"/>
        </w:rPr>
        <w:t>муниципального образования</w:t>
      </w:r>
      <w:r w:rsidRPr="007D7503">
        <w:rPr>
          <w:rFonts w:ascii="Times New Roman" w:hAnsi="Times New Roman" w:cs="Times New Roman"/>
          <w:sz w:val="28"/>
          <w:szCs w:val="28"/>
        </w:rPr>
        <w:t xml:space="preserve"> в структуре кодов бюджетной классификации Российской Федерации.</w:t>
      </w:r>
    </w:p>
    <w:p w:rsidR="00E56AA1" w:rsidRPr="007D7503" w:rsidRDefault="00E56AA1" w:rsidP="00E56AA1">
      <w:pPr>
        <w:pStyle w:val="ConsPlusNormal0"/>
        <w:ind w:firstLine="540"/>
        <w:jc w:val="both"/>
        <w:rPr>
          <w:rFonts w:ascii="Times New Roman" w:hAnsi="Times New Roman" w:cs="Times New Roman"/>
          <w:sz w:val="28"/>
          <w:szCs w:val="28"/>
        </w:rPr>
      </w:pPr>
      <w:r w:rsidRPr="007D7503">
        <w:rPr>
          <w:rFonts w:ascii="Times New Roman" w:hAnsi="Times New Roman" w:cs="Times New Roman"/>
          <w:sz w:val="28"/>
          <w:szCs w:val="28"/>
        </w:rPr>
        <w:t xml:space="preserve">29. На лицевых счетах отражаются операции, осуществляемые в процессе исполнения  бюджета </w:t>
      </w:r>
      <w:r w:rsidR="0032263E">
        <w:rPr>
          <w:rFonts w:ascii="Times New Roman" w:hAnsi="Times New Roman" w:cs="Times New Roman"/>
          <w:sz w:val="28"/>
          <w:szCs w:val="28"/>
        </w:rPr>
        <w:t>муниципального образования</w:t>
      </w:r>
      <w:r w:rsidRPr="007D7503">
        <w:rPr>
          <w:rFonts w:ascii="Times New Roman" w:hAnsi="Times New Roman" w:cs="Times New Roman"/>
          <w:sz w:val="28"/>
          <w:szCs w:val="28"/>
        </w:rPr>
        <w:t xml:space="preserve"> по расходам, нарастающим итогом с начала финансового года в рублях и копейках.</w:t>
      </w:r>
    </w:p>
    <w:p w:rsidR="00E56AA1" w:rsidRPr="007D7503" w:rsidRDefault="00E56AA1" w:rsidP="00E56AA1">
      <w:pPr>
        <w:pStyle w:val="ConsPlusNormal0"/>
        <w:ind w:firstLine="540"/>
        <w:jc w:val="both"/>
        <w:rPr>
          <w:rFonts w:ascii="Times New Roman" w:hAnsi="Times New Roman" w:cs="Times New Roman"/>
          <w:sz w:val="28"/>
          <w:szCs w:val="28"/>
        </w:rPr>
      </w:pPr>
      <w:r w:rsidRPr="007D7503">
        <w:rPr>
          <w:rFonts w:ascii="Times New Roman" w:hAnsi="Times New Roman" w:cs="Times New Roman"/>
          <w:sz w:val="28"/>
          <w:szCs w:val="28"/>
        </w:rPr>
        <w:lastRenderedPageBreak/>
        <w:t xml:space="preserve">Процедура осуществления перечислений состоит в передаче Сектором в Управление федерального казначейства по Вологодской области (далее УФК по области) реестров платежных документов, акцептованных Сектором, и списании сумм перечислений с единого счета на основании  Соглашения, об учете операций по исполнению бюджета </w:t>
      </w:r>
      <w:r w:rsidR="007D7503" w:rsidRPr="007D7503">
        <w:rPr>
          <w:rFonts w:ascii="Times New Roman" w:hAnsi="Times New Roman" w:cs="Times New Roman"/>
          <w:sz w:val="28"/>
          <w:szCs w:val="28"/>
        </w:rPr>
        <w:t xml:space="preserve">муниципального образования </w:t>
      </w:r>
      <w:r w:rsidR="0032263E">
        <w:rPr>
          <w:rFonts w:ascii="Times New Roman" w:hAnsi="Times New Roman" w:cs="Times New Roman"/>
          <w:sz w:val="28"/>
          <w:szCs w:val="28"/>
        </w:rPr>
        <w:t>Залесское</w:t>
      </w:r>
      <w:r w:rsidRPr="007D7503">
        <w:rPr>
          <w:rFonts w:ascii="Times New Roman" w:hAnsi="Times New Roman" w:cs="Times New Roman"/>
          <w:sz w:val="28"/>
          <w:szCs w:val="28"/>
        </w:rPr>
        <w:t>.</w:t>
      </w:r>
    </w:p>
    <w:p w:rsidR="00E56AA1" w:rsidRPr="007D7503" w:rsidRDefault="00E56AA1" w:rsidP="00E56AA1">
      <w:pPr>
        <w:pStyle w:val="ConsPlusNormal0"/>
        <w:ind w:firstLine="540"/>
        <w:jc w:val="both"/>
        <w:rPr>
          <w:rFonts w:ascii="Times New Roman" w:hAnsi="Times New Roman" w:cs="Times New Roman"/>
          <w:sz w:val="28"/>
          <w:szCs w:val="28"/>
        </w:rPr>
      </w:pPr>
      <w:r w:rsidRPr="007D7503">
        <w:rPr>
          <w:rFonts w:ascii="Times New Roman" w:hAnsi="Times New Roman" w:cs="Times New Roman"/>
          <w:sz w:val="28"/>
          <w:szCs w:val="28"/>
        </w:rPr>
        <w:t>Списание денежных сре</w:t>
      </w:r>
      <w:proofErr w:type="gramStart"/>
      <w:r w:rsidRPr="007D7503">
        <w:rPr>
          <w:rFonts w:ascii="Times New Roman" w:hAnsi="Times New Roman" w:cs="Times New Roman"/>
          <w:sz w:val="28"/>
          <w:szCs w:val="28"/>
        </w:rPr>
        <w:t>дств с л</w:t>
      </w:r>
      <w:proofErr w:type="gramEnd"/>
      <w:r w:rsidRPr="007D7503">
        <w:rPr>
          <w:rFonts w:ascii="Times New Roman" w:hAnsi="Times New Roman" w:cs="Times New Roman"/>
          <w:sz w:val="28"/>
          <w:szCs w:val="28"/>
        </w:rPr>
        <w:t xml:space="preserve">ицевых счетов клиентов осуществляется в пределах доведенных лимитов бюджетных обязательств и предельных объемов финансирования расходов, бюджета </w:t>
      </w:r>
      <w:r w:rsidR="007D7503" w:rsidRPr="007D7503">
        <w:rPr>
          <w:rFonts w:ascii="Times New Roman" w:hAnsi="Times New Roman" w:cs="Times New Roman"/>
          <w:sz w:val="28"/>
          <w:szCs w:val="28"/>
        </w:rPr>
        <w:t>муниципального образования</w:t>
      </w:r>
      <w:r w:rsidRPr="007D7503">
        <w:rPr>
          <w:rFonts w:ascii="Times New Roman" w:hAnsi="Times New Roman" w:cs="Times New Roman"/>
          <w:sz w:val="28"/>
          <w:szCs w:val="28"/>
        </w:rPr>
        <w:t>.</w:t>
      </w:r>
    </w:p>
    <w:p w:rsidR="00E56AA1" w:rsidRPr="000C0CC2" w:rsidRDefault="00E56AA1" w:rsidP="00E56AA1">
      <w:pPr>
        <w:pStyle w:val="ConsPlusNormal0"/>
        <w:ind w:firstLine="540"/>
        <w:jc w:val="both"/>
        <w:rPr>
          <w:rFonts w:ascii="Times New Roman" w:hAnsi="Times New Roman" w:cs="Times New Roman"/>
          <w:sz w:val="28"/>
          <w:szCs w:val="28"/>
        </w:rPr>
      </w:pPr>
      <w:bookmarkStart w:id="6" w:name="_GoBack"/>
      <w:proofErr w:type="gramStart"/>
      <w:r w:rsidRPr="000C0CC2">
        <w:rPr>
          <w:rFonts w:ascii="Times New Roman" w:hAnsi="Times New Roman" w:cs="Times New Roman"/>
          <w:sz w:val="28"/>
          <w:szCs w:val="28"/>
        </w:rPr>
        <w:t>Суммы возврата дебиторской задолженности, образовавшейся у клиентов в текущем финансовом года, учитываются на лицевом счете как восстановление перечислений с отражением по тем кодам бюджетной классификации Российской Федерации, по которым были произведены перечисления</w:t>
      </w:r>
      <w:bookmarkEnd w:id="6"/>
      <w:r w:rsidRPr="000C0CC2">
        <w:rPr>
          <w:rFonts w:ascii="Times New Roman" w:hAnsi="Times New Roman" w:cs="Times New Roman"/>
          <w:sz w:val="28"/>
          <w:szCs w:val="28"/>
        </w:rPr>
        <w:t>.</w:t>
      </w:r>
      <w:proofErr w:type="gramEnd"/>
    </w:p>
    <w:p w:rsidR="00E56AA1" w:rsidRPr="000C0CC2" w:rsidRDefault="00E56AA1" w:rsidP="00E56AA1">
      <w:pPr>
        <w:pStyle w:val="ConsPlusNormal0"/>
        <w:ind w:firstLine="540"/>
        <w:jc w:val="both"/>
        <w:rPr>
          <w:rFonts w:ascii="Times New Roman" w:hAnsi="Times New Roman" w:cs="Times New Roman"/>
          <w:sz w:val="28"/>
          <w:szCs w:val="28"/>
        </w:rPr>
      </w:pPr>
      <w:r w:rsidRPr="000C0CC2">
        <w:rPr>
          <w:rFonts w:ascii="Times New Roman" w:hAnsi="Times New Roman" w:cs="Times New Roman"/>
          <w:sz w:val="28"/>
          <w:szCs w:val="28"/>
        </w:rPr>
        <w:t>Суммы возврата дебиторской задолженности прошлых лет, поступившие на лицевой счет, не позднее трех дней направляются клиентами в доход бюджета.</w:t>
      </w:r>
    </w:p>
    <w:p w:rsidR="00E56AA1" w:rsidRPr="000C0CC2" w:rsidRDefault="00E56AA1" w:rsidP="00E56AA1">
      <w:pPr>
        <w:pStyle w:val="ConsPlusNormal0"/>
        <w:ind w:firstLine="540"/>
        <w:jc w:val="both"/>
        <w:rPr>
          <w:rFonts w:ascii="Times New Roman" w:hAnsi="Times New Roman" w:cs="Times New Roman"/>
          <w:sz w:val="28"/>
          <w:szCs w:val="28"/>
        </w:rPr>
      </w:pPr>
      <w:r w:rsidRPr="000C0CC2">
        <w:rPr>
          <w:rFonts w:ascii="Times New Roman" w:hAnsi="Times New Roman" w:cs="Times New Roman"/>
          <w:sz w:val="28"/>
          <w:szCs w:val="28"/>
        </w:rPr>
        <w:t xml:space="preserve">30. </w:t>
      </w:r>
      <w:proofErr w:type="gramStart"/>
      <w:r w:rsidRPr="000C0CC2">
        <w:rPr>
          <w:rFonts w:ascii="Times New Roman" w:hAnsi="Times New Roman" w:cs="Times New Roman"/>
          <w:sz w:val="28"/>
          <w:szCs w:val="28"/>
        </w:rPr>
        <w:t>Сектор, не позднее следующего рабочего дня после поступления выписки УФК по области по единому счету, отражает проведенные операции на соответствующих лицевых счетах клиентов, формирует и доводит до клиентов, не позднее 16 часов следующего рабочего дня после отражения операций, на бумажном носителе или в электронном виде, выписки из лицевых счетов по форме согласно приложению № 6 к настоящему Порядку и приложений к</w:t>
      </w:r>
      <w:proofErr w:type="gramEnd"/>
      <w:r w:rsidRPr="000C0CC2">
        <w:rPr>
          <w:rFonts w:ascii="Times New Roman" w:hAnsi="Times New Roman" w:cs="Times New Roman"/>
          <w:sz w:val="28"/>
          <w:szCs w:val="28"/>
        </w:rPr>
        <w:t xml:space="preserve"> </w:t>
      </w:r>
      <w:proofErr w:type="gramStart"/>
      <w:r w:rsidRPr="000C0CC2">
        <w:rPr>
          <w:rFonts w:ascii="Times New Roman" w:hAnsi="Times New Roman" w:cs="Times New Roman"/>
          <w:sz w:val="28"/>
          <w:szCs w:val="28"/>
        </w:rPr>
        <w:t>ним, которые служат основанием для отражения операций на лицевых счетах.</w:t>
      </w:r>
      <w:proofErr w:type="gramEnd"/>
    </w:p>
    <w:p w:rsidR="00E56AA1" w:rsidRPr="000C0CC2" w:rsidRDefault="00E56AA1" w:rsidP="00E56AA1">
      <w:pPr>
        <w:pStyle w:val="ConsPlusNormal0"/>
        <w:ind w:firstLine="540"/>
        <w:jc w:val="both"/>
        <w:rPr>
          <w:rFonts w:ascii="Times New Roman" w:hAnsi="Times New Roman" w:cs="Times New Roman"/>
          <w:sz w:val="28"/>
          <w:szCs w:val="28"/>
        </w:rPr>
      </w:pPr>
      <w:r w:rsidRPr="000C0CC2">
        <w:rPr>
          <w:rFonts w:ascii="Times New Roman" w:hAnsi="Times New Roman" w:cs="Times New Roman"/>
          <w:sz w:val="28"/>
          <w:szCs w:val="28"/>
        </w:rPr>
        <w:t>31. Клиент письменно сообщает в Сектор в течение трех рабочих дней после получения выписки из соответствующего лицевого счета о суммах, ошибочно отраженных в его лицевом счете. При не поступлении от клиента возражений в указанные сроки совершение операций по лицевому счету, считаются подтвержденными.</w:t>
      </w:r>
    </w:p>
    <w:p w:rsidR="00E56AA1" w:rsidRPr="000C0CC2" w:rsidRDefault="00E56AA1" w:rsidP="00E56AA1">
      <w:pPr>
        <w:pStyle w:val="ConsPlusNormal0"/>
        <w:ind w:firstLine="540"/>
        <w:jc w:val="both"/>
        <w:rPr>
          <w:rFonts w:ascii="Times New Roman" w:hAnsi="Times New Roman" w:cs="Times New Roman"/>
          <w:sz w:val="28"/>
          <w:szCs w:val="28"/>
        </w:rPr>
      </w:pPr>
      <w:r w:rsidRPr="000C0CC2">
        <w:rPr>
          <w:rFonts w:ascii="Times New Roman" w:hAnsi="Times New Roman" w:cs="Times New Roman"/>
          <w:sz w:val="28"/>
          <w:szCs w:val="28"/>
        </w:rPr>
        <w:t>При обнаружении ошибочных учетных записей, произведенных по лицевым счетам в пределах текущего финансового года, исправительные записи осуществляются Сектором на дату обнаружения ошибки на основании мемориального ордера с уведомлением клиента не позднее следующего дня после оформления исправительной записи.</w:t>
      </w:r>
    </w:p>
    <w:p w:rsidR="00E56AA1" w:rsidRPr="000C0CC2" w:rsidRDefault="00E56AA1" w:rsidP="00E56AA1">
      <w:pPr>
        <w:pStyle w:val="ConsPlusNormal0"/>
        <w:ind w:firstLine="540"/>
        <w:jc w:val="both"/>
        <w:rPr>
          <w:rFonts w:ascii="Times New Roman" w:hAnsi="Times New Roman" w:cs="Times New Roman"/>
          <w:sz w:val="28"/>
          <w:szCs w:val="28"/>
        </w:rPr>
      </w:pPr>
      <w:r w:rsidRPr="000C0CC2">
        <w:rPr>
          <w:rFonts w:ascii="Times New Roman" w:hAnsi="Times New Roman" w:cs="Times New Roman"/>
          <w:sz w:val="28"/>
          <w:szCs w:val="28"/>
        </w:rPr>
        <w:t>32. Сообщение о неполучении выписок или приложений к ним клиенты направляют в Сектор в течение трех рабочих дней со дня получения очередной выписки.</w:t>
      </w:r>
    </w:p>
    <w:p w:rsidR="00E56AA1" w:rsidRPr="000C0CC2" w:rsidRDefault="00E56AA1" w:rsidP="00E56AA1">
      <w:pPr>
        <w:pStyle w:val="ConsPlusNormal0"/>
        <w:ind w:firstLine="540"/>
        <w:jc w:val="both"/>
        <w:rPr>
          <w:rFonts w:ascii="Times New Roman" w:hAnsi="Times New Roman" w:cs="Times New Roman"/>
          <w:sz w:val="28"/>
          <w:szCs w:val="28"/>
        </w:rPr>
      </w:pPr>
      <w:r w:rsidRPr="000C0CC2">
        <w:rPr>
          <w:rFonts w:ascii="Times New Roman" w:hAnsi="Times New Roman" w:cs="Times New Roman"/>
          <w:sz w:val="28"/>
          <w:szCs w:val="28"/>
        </w:rPr>
        <w:t>33. Если в полученном из УФК по области платежном поручении плательщиком не указано наименование клиента или указано неправильное наименование клиента, неверно указан номер лицевого счета клиента, то суммы по таким расчетным документам учитываются Сектором как невыясненные поступления и зачисляются на лицевой счет по учету невыясненных сумм.</w:t>
      </w:r>
    </w:p>
    <w:p w:rsidR="00E56AA1" w:rsidRPr="000C0CC2" w:rsidRDefault="00E56AA1" w:rsidP="00E56AA1">
      <w:pPr>
        <w:pStyle w:val="ConsPlusNormal0"/>
        <w:ind w:firstLine="540"/>
        <w:jc w:val="both"/>
        <w:rPr>
          <w:rFonts w:ascii="Times New Roman" w:hAnsi="Times New Roman" w:cs="Times New Roman"/>
          <w:sz w:val="28"/>
          <w:szCs w:val="28"/>
        </w:rPr>
      </w:pPr>
      <w:r w:rsidRPr="000C0CC2">
        <w:rPr>
          <w:rFonts w:ascii="Times New Roman" w:hAnsi="Times New Roman" w:cs="Times New Roman"/>
          <w:sz w:val="28"/>
          <w:szCs w:val="28"/>
        </w:rPr>
        <w:t>Средства, поступившие на лицевой счет по учету невыясненных сумм, Сектор:</w:t>
      </w:r>
    </w:p>
    <w:p w:rsidR="00E56AA1" w:rsidRPr="000C0CC2" w:rsidRDefault="000C0CC2" w:rsidP="00E56AA1">
      <w:pPr>
        <w:pStyle w:val="ConsPlusNormal0"/>
        <w:ind w:firstLine="540"/>
        <w:jc w:val="both"/>
        <w:rPr>
          <w:rFonts w:ascii="Times New Roman" w:hAnsi="Times New Roman" w:cs="Times New Roman"/>
          <w:sz w:val="28"/>
          <w:szCs w:val="28"/>
        </w:rPr>
      </w:pPr>
      <w:r w:rsidRPr="000C0CC2">
        <w:rPr>
          <w:rFonts w:ascii="Times New Roman" w:hAnsi="Times New Roman" w:cs="Times New Roman"/>
          <w:sz w:val="28"/>
          <w:szCs w:val="28"/>
        </w:rPr>
        <w:t xml:space="preserve">- </w:t>
      </w:r>
      <w:r w:rsidR="00E56AA1" w:rsidRPr="000C0CC2">
        <w:rPr>
          <w:rFonts w:ascii="Times New Roman" w:hAnsi="Times New Roman" w:cs="Times New Roman"/>
          <w:sz w:val="28"/>
          <w:szCs w:val="28"/>
        </w:rPr>
        <w:t xml:space="preserve">зачисляет на лицевой счет клиента, если плательщиком, представлена информация в письменной форме, заверенная подписями руководителя </w:t>
      </w:r>
      <w:r w:rsidR="00E56AA1" w:rsidRPr="000C0CC2">
        <w:rPr>
          <w:rFonts w:ascii="Times New Roman" w:hAnsi="Times New Roman" w:cs="Times New Roman"/>
          <w:strike/>
          <w:sz w:val="28"/>
          <w:szCs w:val="28"/>
        </w:rPr>
        <w:t>и</w:t>
      </w:r>
      <w:r w:rsidR="00E56AA1" w:rsidRPr="000C0CC2">
        <w:rPr>
          <w:rFonts w:ascii="Times New Roman" w:hAnsi="Times New Roman" w:cs="Times New Roman"/>
          <w:sz w:val="28"/>
          <w:szCs w:val="28"/>
        </w:rPr>
        <w:t xml:space="preserve"> (или) главного бухгалтера юридического лица, подписью физического лица о реквизитах получателя средств;</w:t>
      </w:r>
    </w:p>
    <w:p w:rsidR="00E56AA1" w:rsidRPr="000C0CC2" w:rsidRDefault="000C0CC2" w:rsidP="00E56AA1">
      <w:pPr>
        <w:pStyle w:val="ConsPlusNormal0"/>
        <w:ind w:firstLine="540"/>
        <w:jc w:val="both"/>
        <w:rPr>
          <w:rFonts w:ascii="Times New Roman" w:hAnsi="Times New Roman" w:cs="Times New Roman"/>
          <w:sz w:val="28"/>
          <w:szCs w:val="28"/>
        </w:rPr>
      </w:pPr>
      <w:r w:rsidRPr="000C0CC2">
        <w:rPr>
          <w:rFonts w:ascii="Times New Roman" w:hAnsi="Times New Roman" w:cs="Times New Roman"/>
          <w:sz w:val="28"/>
          <w:szCs w:val="28"/>
        </w:rPr>
        <w:lastRenderedPageBreak/>
        <w:t xml:space="preserve">- </w:t>
      </w:r>
      <w:r w:rsidR="00E56AA1" w:rsidRPr="000C0CC2">
        <w:rPr>
          <w:rFonts w:ascii="Times New Roman" w:hAnsi="Times New Roman" w:cs="Times New Roman"/>
          <w:sz w:val="28"/>
          <w:szCs w:val="28"/>
        </w:rPr>
        <w:t>возвращает по истечении пяти рабочих дней отправителю, если реквизиты получателя не установлены.</w:t>
      </w:r>
    </w:p>
    <w:p w:rsidR="00E56AA1" w:rsidRPr="000C0CC2" w:rsidRDefault="00E56AA1" w:rsidP="00E56AA1">
      <w:pPr>
        <w:pStyle w:val="ConsPlusNormal0"/>
        <w:ind w:firstLine="540"/>
        <w:jc w:val="both"/>
        <w:rPr>
          <w:rFonts w:ascii="Times New Roman" w:hAnsi="Times New Roman" w:cs="Times New Roman"/>
          <w:sz w:val="28"/>
          <w:szCs w:val="28"/>
        </w:rPr>
      </w:pPr>
      <w:r w:rsidRPr="000C0CC2">
        <w:rPr>
          <w:rFonts w:ascii="Times New Roman" w:hAnsi="Times New Roman" w:cs="Times New Roman"/>
          <w:sz w:val="28"/>
          <w:szCs w:val="28"/>
        </w:rPr>
        <w:t xml:space="preserve">Учет сумм, отнесенных УФК по области на код невыясненных поступлений главного администратора доходов бюджета </w:t>
      </w:r>
      <w:r w:rsidR="000C0CC2" w:rsidRPr="000C0CC2">
        <w:rPr>
          <w:rFonts w:ascii="Times New Roman" w:hAnsi="Times New Roman" w:cs="Times New Roman"/>
          <w:sz w:val="28"/>
          <w:szCs w:val="28"/>
        </w:rPr>
        <w:t>муниципального образования</w:t>
      </w:r>
      <w:r w:rsidRPr="000C0CC2">
        <w:rPr>
          <w:rFonts w:ascii="Times New Roman" w:hAnsi="Times New Roman" w:cs="Times New Roman"/>
          <w:sz w:val="28"/>
          <w:szCs w:val="28"/>
        </w:rPr>
        <w:t xml:space="preserve">, осуществляется Администрацией </w:t>
      </w:r>
      <w:r w:rsidR="000C0CC2" w:rsidRPr="000C0CC2">
        <w:rPr>
          <w:rFonts w:ascii="Times New Roman" w:hAnsi="Times New Roman" w:cs="Times New Roman"/>
          <w:sz w:val="28"/>
          <w:szCs w:val="28"/>
        </w:rPr>
        <w:t>муниципального образования</w:t>
      </w:r>
      <w:r w:rsidRPr="000C0CC2">
        <w:rPr>
          <w:rFonts w:ascii="Times New Roman" w:hAnsi="Times New Roman" w:cs="Times New Roman"/>
          <w:sz w:val="28"/>
          <w:szCs w:val="28"/>
        </w:rPr>
        <w:t xml:space="preserve">. </w:t>
      </w:r>
    </w:p>
    <w:p w:rsidR="00E56AA1" w:rsidRPr="000C0CC2" w:rsidRDefault="00E56AA1" w:rsidP="00E56AA1">
      <w:pPr>
        <w:pStyle w:val="ConsPlusNormal0"/>
        <w:ind w:firstLine="540"/>
        <w:jc w:val="both"/>
        <w:rPr>
          <w:rFonts w:ascii="Times New Roman" w:hAnsi="Times New Roman" w:cs="Times New Roman"/>
          <w:sz w:val="28"/>
          <w:szCs w:val="28"/>
        </w:rPr>
      </w:pPr>
      <w:r w:rsidRPr="000C0CC2">
        <w:rPr>
          <w:rFonts w:ascii="Times New Roman" w:hAnsi="Times New Roman" w:cs="Times New Roman"/>
          <w:sz w:val="28"/>
          <w:szCs w:val="28"/>
        </w:rPr>
        <w:t xml:space="preserve">Информация о невыясненных поступлениях в части восстановления расходов на лицевые счета доводится Сектором до клиентов в виде платежных поручений с отметкой "СНС» – счет невыясненных сумм. </w:t>
      </w:r>
      <w:proofErr w:type="gramStart"/>
      <w:r w:rsidRPr="000C0CC2">
        <w:rPr>
          <w:rFonts w:ascii="Times New Roman" w:hAnsi="Times New Roman" w:cs="Times New Roman"/>
          <w:sz w:val="28"/>
          <w:szCs w:val="28"/>
        </w:rPr>
        <w:t>В случае невозможности идентифицировать лицевой счет клиента и код бюджетной классификации перечисление сумм с кода невыясненных поступлений на лицевой счет клиента осуществляется Сектором на основании письменного заявления клиента, подписанного руководителем или главным бухгалтером клиента, при идентификации лицевого счета и кодов бюджетной классификации перечисление средств с кода невыясненных поступлений осуществляется без предоставления заявления.</w:t>
      </w:r>
      <w:proofErr w:type="gramEnd"/>
      <w:r w:rsidRPr="000C0CC2">
        <w:rPr>
          <w:rFonts w:ascii="Times New Roman" w:hAnsi="Times New Roman" w:cs="Times New Roman"/>
          <w:sz w:val="28"/>
          <w:szCs w:val="28"/>
        </w:rPr>
        <w:t xml:space="preserve"> В заявлении должна содержаться информация о дате, номере, сумме платежного поручения, отнесенного к невыясненным поступлениям, номере лицевого счета клиента и коде бюджетной классификации.</w:t>
      </w:r>
    </w:p>
    <w:p w:rsidR="00E56AA1" w:rsidRPr="000C0CC2" w:rsidRDefault="00E56AA1" w:rsidP="00E56AA1">
      <w:pPr>
        <w:pStyle w:val="ConsPlusNormal0"/>
        <w:ind w:firstLine="540"/>
        <w:jc w:val="both"/>
        <w:rPr>
          <w:rFonts w:ascii="Times New Roman" w:hAnsi="Times New Roman" w:cs="Times New Roman"/>
          <w:sz w:val="28"/>
          <w:szCs w:val="28"/>
        </w:rPr>
      </w:pPr>
      <w:r w:rsidRPr="000C0CC2">
        <w:rPr>
          <w:rFonts w:ascii="Times New Roman" w:hAnsi="Times New Roman" w:cs="Times New Roman"/>
          <w:sz w:val="28"/>
          <w:szCs w:val="28"/>
        </w:rPr>
        <w:t>34. Клиенты уточняют коды бюджетной классификации Российской Федерации по произведенным выплатам в следующих случаях:</w:t>
      </w:r>
    </w:p>
    <w:p w:rsidR="00E56AA1" w:rsidRPr="000C0CC2" w:rsidRDefault="00E56AA1" w:rsidP="00E56AA1">
      <w:pPr>
        <w:pStyle w:val="ConsPlusNormal0"/>
        <w:ind w:firstLine="540"/>
        <w:jc w:val="both"/>
        <w:rPr>
          <w:rFonts w:ascii="Times New Roman" w:hAnsi="Times New Roman" w:cs="Times New Roman"/>
          <w:sz w:val="28"/>
          <w:szCs w:val="28"/>
        </w:rPr>
      </w:pPr>
      <w:r w:rsidRPr="000C0CC2">
        <w:rPr>
          <w:rFonts w:ascii="Times New Roman" w:hAnsi="Times New Roman" w:cs="Times New Roman"/>
          <w:sz w:val="28"/>
          <w:szCs w:val="28"/>
        </w:rPr>
        <w:t xml:space="preserve">- при внесении изменений в </w:t>
      </w:r>
      <w:hyperlink r:id="rId8" w:history="1">
        <w:r w:rsidRPr="000C0CC2">
          <w:rPr>
            <w:rFonts w:ascii="Times New Roman" w:hAnsi="Times New Roman" w:cs="Times New Roman"/>
            <w:sz w:val="28"/>
            <w:szCs w:val="28"/>
          </w:rPr>
          <w:t>Указания</w:t>
        </w:r>
      </w:hyperlink>
      <w:r w:rsidRPr="000C0CC2">
        <w:rPr>
          <w:rFonts w:ascii="Times New Roman" w:hAnsi="Times New Roman" w:cs="Times New Roman"/>
          <w:sz w:val="28"/>
          <w:szCs w:val="28"/>
        </w:rPr>
        <w:t xml:space="preserve"> о порядке применения бюджетной классификации Российской Федерации, утвержденные приказом Минфина России на соответствующий финансовый год;</w:t>
      </w:r>
    </w:p>
    <w:p w:rsidR="00E56AA1" w:rsidRPr="000C0CC2" w:rsidRDefault="00E56AA1" w:rsidP="00E56AA1">
      <w:pPr>
        <w:pStyle w:val="ConsPlusNormal0"/>
        <w:ind w:firstLine="540"/>
        <w:jc w:val="both"/>
        <w:rPr>
          <w:rFonts w:ascii="Times New Roman" w:hAnsi="Times New Roman" w:cs="Times New Roman"/>
          <w:sz w:val="28"/>
          <w:szCs w:val="28"/>
        </w:rPr>
      </w:pPr>
      <w:r w:rsidRPr="000C0CC2">
        <w:rPr>
          <w:rFonts w:ascii="Times New Roman" w:hAnsi="Times New Roman" w:cs="Times New Roman"/>
          <w:sz w:val="28"/>
          <w:szCs w:val="28"/>
        </w:rPr>
        <w:t>- при ошибочном указании клиентами кодов бюджетной классификации Российской Федерации в платежном документе, на основании которого Сектором отражены операции на соответствующем лицевом счете.</w:t>
      </w:r>
    </w:p>
    <w:p w:rsidR="00E56AA1" w:rsidRPr="000C0CC2" w:rsidRDefault="00E56AA1" w:rsidP="00E56AA1">
      <w:pPr>
        <w:pStyle w:val="ConsPlusNormal0"/>
        <w:ind w:firstLine="540"/>
        <w:jc w:val="both"/>
        <w:rPr>
          <w:rFonts w:ascii="Times New Roman" w:hAnsi="Times New Roman" w:cs="Times New Roman"/>
          <w:sz w:val="28"/>
          <w:szCs w:val="28"/>
        </w:rPr>
      </w:pPr>
      <w:r w:rsidRPr="000C0CC2">
        <w:rPr>
          <w:rFonts w:ascii="Times New Roman" w:hAnsi="Times New Roman" w:cs="Times New Roman"/>
          <w:sz w:val="28"/>
          <w:szCs w:val="28"/>
        </w:rPr>
        <w:t xml:space="preserve">Для уточнения кодов бюджетной классификации Российской Федерации клиенты представляют в Сектор </w:t>
      </w:r>
      <w:hyperlink w:anchor="Par837" w:tooltip="                               УВЕДОМЛЕНИЕ N" w:history="1">
        <w:r w:rsidRPr="000C0CC2">
          <w:rPr>
            <w:rFonts w:ascii="Times New Roman" w:hAnsi="Times New Roman" w:cs="Times New Roman"/>
            <w:sz w:val="28"/>
            <w:szCs w:val="28"/>
          </w:rPr>
          <w:t>Уведомление</w:t>
        </w:r>
      </w:hyperlink>
      <w:r w:rsidRPr="000C0CC2">
        <w:rPr>
          <w:rFonts w:ascii="Times New Roman" w:hAnsi="Times New Roman" w:cs="Times New Roman"/>
          <w:sz w:val="28"/>
          <w:szCs w:val="28"/>
        </w:rPr>
        <w:t xml:space="preserve"> об уточнении кода бюджетной классификации Российской Федерации по произведенным выплатам (далее - уведомление) по форме согласно приложению № 7 к настоящему Порядку.</w:t>
      </w:r>
    </w:p>
    <w:p w:rsidR="00E56AA1" w:rsidRPr="000C0CC2" w:rsidRDefault="00E56AA1" w:rsidP="00E56AA1">
      <w:pPr>
        <w:pStyle w:val="ConsPlusNormal0"/>
        <w:ind w:firstLine="540"/>
        <w:jc w:val="both"/>
        <w:rPr>
          <w:rFonts w:ascii="Times New Roman" w:hAnsi="Times New Roman" w:cs="Times New Roman"/>
          <w:sz w:val="28"/>
          <w:szCs w:val="28"/>
        </w:rPr>
      </w:pPr>
      <w:r w:rsidRPr="000C0CC2">
        <w:rPr>
          <w:rFonts w:ascii="Times New Roman" w:hAnsi="Times New Roman" w:cs="Times New Roman"/>
          <w:sz w:val="28"/>
          <w:szCs w:val="28"/>
        </w:rPr>
        <w:t>Уведомление с отметкой Сектора, на основании которого Сектором внесены изменения, прилагается к выписке из соответствующего лицевого счета и является основанием для оформления клиентом исправительных записей в регистрах бюджетного учета.</w:t>
      </w:r>
    </w:p>
    <w:p w:rsidR="00E56AA1" w:rsidRPr="000C0CC2" w:rsidRDefault="00E56AA1" w:rsidP="00E56AA1">
      <w:pPr>
        <w:pStyle w:val="ConsPlusNormal0"/>
        <w:ind w:firstLine="540"/>
        <w:jc w:val="both"/>
        <w:rPr>
          <w:rFonts w:ascii="Times New Roman" w:hAnsi="Times New Roman" w:cs="Times New Roman"/>
          <w:sz w:val="28"/>
          <w:szCs w:val="28"/>
        </w:rPr>
      </w:pPr>
      <w:r w:rsidRPr="000C0CC2">
        <w:rPr>
          <w:rFonts w:ascii="Times New Roman" w:hAnsi="Times New Roman" w:cs="Times New Roman"/>
          <w:sz w:val="28"/>
          <w:szCs w:val="28"/>
        </w:rPr>
        <w:t>Уточнение кодов бюджетной классификации осуществляется при наличии:</w:t>
      </w:r>
    </w:p>
    <w:p w:rsidR="00E56AA1" w:rsidRPr="000C0CC2" w:rsidRDefault="00E56AA1" w:rsidP="00E56AA1">
      <w:pPr>
        <w:pStyle w:val="ConsPlusNormal0"/>
        <w:ind w:firstLine="540"/>
        <w:jc w:val="both"/>
        <w:rPr>
          <w:rFonts w:ascii="Times New Roman" w:hAnsi="Times New Roman" w:cs="Times New Roman"/>
          <w:sz w:val="28"/>
          <w:szCs w:val="28"/>
        </w:rPr>
      </w:pPr>
      <w:r w:rsidRPr="000C0CC2">
        <w:rPr>
          <w:rFonts w:ascii="Times New Roman" w:hAnsi="Times New Roman" w:cs="Times New Roman"/>
          <w:sz w:val="28"/>
          <w:szCs w:val="28"/>
        </w:rPr>
        <w:t>- подписи руководителя (иного уполномоченного лица) Сектора на уведомлении;</w:t>
      </w:r>
    </w:p>
    <w:p w:rsidR="00E56AA1" w:rsidRPr="000C0CC2" w:rsidRDefault="00E56AA1" w:rsidP="00E56AA1">
      <w:pPr>
        <w:pStyle w:val="ConsPlusNormal0"/>
        <w:ind w:firstLine="540"/>
        <w:jc w:val="both"/>
        <w:rPr>
          <w:rFonts w:ascii="Times New Roman" w:hAnsi="Times New Roman" w:cs="Times New Roman"/>
          <w:sz w:val="28"/>
          <w:szCs w:val="28"/>
        </w:rPr>
      </w:pPr>
      <w:r w:rsidRPr="000C0CC2">
        <w:rPr>
          <w:rFonts w:ascii="Times New Roman" w:hAnsi="Times New Roman" w:cs="Times New Roman"/>
          <w:sz w:val="28"/>
          <w:szCs w:val="28"/>
        </w:rPr>
        <w:t>- на лицевом счете клиента остатка лимитов бюджетных обязательств  и предельных объемов финансирования по кодам бюджетной классификации Российской Федерации, на которые следует отнести данные расходы.</w:t>
      </w:r>
    </w:p>
    <w:p w:rsidR="00E56AA1" w:rsidRPr="000C0CC2" w:rsidRDefault="00E56AA1" w:rsidP="00E56AA1">
      <w:pPr>
        <w:pStyle w:val="ConsPlusNormal0"/>
        <w:ind w:firstLine="540"/>
        <w:jc w:val="both"/>
        <w:rPr>
          <w:rFonts w:ascii="Times New Roman" w:hAnsi="Times New Roman" w:cs="Times New Roman"/>
          <w:sz w:val="28"/>
          <w:szCs w:val="28"/>
        </w:rPr>
      </w:pPr>
      <w:r w:rsidRPr="000C0CC2">
        <w:rPr>
          <w:rFonts w:ascii="Times New Roman" w:hAnsi="Times New Roman" w:cs="Times New Roman"/>
          <w:sz w:val="28"/>
          <w:szCs w:val="28"/>
        </w:rPr>
        <w:t>35. На лицевом счете клиента отражаются:</w:t>
      </w:r>
    </w:p>
    <w:p w:rsidR="00E56AA1" w:rsidRPr="000C0CC2" w:rsidRDefault="000C0CC2" w:rsidP="00E56AA1">
      <w:pPr>
        <w:pStyle w:val="ConsPlusNormal0"/>
        <w:ind w:firstLine="540"/>
        <w:jc w:val="both"/>
        <w:rPr>
          <w:rFonts w:ascii="Times New Roman" w:hAnsi="Times New Roman" w:cs="Times New Roman"/>
          <w:sz w:val="28"/>
          <w:szCs w:val="28"/>
        </w:rPr>
      </w:pPr>
      <w:r w:rsidRPr="000C0CC2">
        <w:rPr>
          <w:rFonts w:ascii="Times New Roman" w:hAnsi="Times New Roman" w:cs="Times New Roman"/>
          <w:sz w:val="28"/>
          <w:szCs w:val="28"/>
        </w:rPr>
        <w:t xml:space="preserve">- </w:t>
      </w:r>
      <w:r w:rsidR="00E56AA1" w:rsidRPr="000C0CC2">
        <w:rPr>
          <w:rFonts w:ascii="Times New Roman" w:hAnsi="Times New Roman" w:cs="Times New Roman"/>
          <w:sz w:val="28"/>
          <w:szCs w:val="28"/>
        </w:rPr>
        <w:t>полное наименование клиента;</w:t>
      </w:r>
    </w:p>
    <w:p w:rsidR="00E56AA1" w:rsidRPr="000C0CC2" w:rsidRDefault="000C0CC2" w:rsidP="00E56AA1">
      <w:pPr>
        <w:pStyle w:val="ConsPlusNormal0"/>
        <w:ind w:firstLine="540"/>
        <w:jc w:val="both"/>
        <w:rPr>
          <w:rFonts w:ascii="Times New Roman" w:hAnsi="Times New Roman" w:cs="Times New Roman"/>
          <w:sz w:val="28"/>
          <w:szCs w:val="28"/>
        </w:rPr>
      </w:pPr>
      <w:r w:rsidRPr="000C0CC2">
        <w:rPr>
          <w:rFonts w:ascii="Times New Roman" w:hAnsi="Times New Roman" w:cs="Times New Roman"/>
          <w:sz w:val="28"/>
          <w:szCs w:val="28"/>
        </w:rPr>
        <w:t xml:space="preserve">- </w:t>
      </w:r>
      <w:r w:rsidR="00E56AA1" w:rsidRPr="000C0CC2">
        <w:rPr>
          <w:rFonts w:ascii="Times New Roman" w:hAnsi="Times New Roman" w:cs="Times New Roman"/>
          <w:sz w:val="28"/>
          <w:szCs w:val="28"/>
        </w:rPr>
        <w:t>девятизначный номер лицевого счета;</w:t>
      </w:r>
    </w:p>
    <w:p w:rsidR="00E56AA1" w:rsidRPr="000C0CC2" w:rsidRDefault="000C0CC2" w:rsidP="00E56AA1">
      <w:pPr>
        <w:pStyle w:val="ConsPlusNormal0"/>
        <w:ind w:firstLine="540"/>
        <w:jc w:val="both"/>
        <w:rPr>
          <w:rFonts w:ascii="Times New Roman" w:hAnsi="Times New Roman" w:cs="Times New Roman"/>
          <w:sz w:val="28"/>
          <w:szCs w:val="28"/>
        </w:rPr>
      </w:pPr>
      <w:r w:rsidRPr="000C0CC2">
        <w:rPr>
          <w:rFonts w:ascii="Times New Roman" w:hAnsi="Times New Roman" w:cs="Times New Roman"/>
          <w:sz w:val="28"/>
          <w:szCs w:val="28"/>
        </w:rPr>
        <w:t xml:space="preserve">- </w:t>
      </w:r>
      <w:r w:rsidR="00E56AA1" w:rsidRPr="000C0CC2">
        <w:rPr>
          <w:rFonts w:ascii="Times New Roman" w:hAnsi="Times New Roman" w:cs="Times New Roman"/>
          <w:sz w:val="28"/>
          <w:szCs w:val="28"/>
        </w:rPr>
        <w:t>в структуре кодов бюджетной классификации Российской Федерации:</w:t>
      </w:r>
    </w:p>
    <w:p w:rsidR="00E56AA1" w:rsidRPr="000C0CC2" w:rsidRDefault="000C0CC2" w:rsidP="00E56AA1">
      <w:pPr>
        <w:pStyle w:val="ConsPlusNormal0"/>
        <w:ind w:firstLine="540"/>
        <w:jc w:val="both"/>
        <w:rPr>
          <w:rFonts w:ascii="Times New Roman" w:hAnsi="Times New Roman" w:cs="Times New Roman"/>
          <w:sz w:val="28"/>
          <w:szCs w:val="28"/>
        </w:rPr>
      </w:pPr>
      <w:r w:rsidRPr="000C0CC2">
        <w:rPr>
          <w:rFonts w:ascii="Times New Roman" w:hAnsi="Times New Roman" w:cs="Times New Roman"/>
          <w:sz w:val="28"/>
          <w:szCs w:val="28"/>
        </w:rPr>
        <w:t xml:space="preserve">- </w:t>
      </w:r>
      <w:r w:rsidR="00E56AA1" w:rsidRPr="000C0CC2">
        <w:rPr>
          <w:rFonts w:ascii="Times New Roman" w:hAnsi="Times New Roman" w:cs="Times New Roman"/>
          <w:sz w:val="28"/>
          <w:szCs w:val="28"/>
        </w:rPr>
        <w:t>лимиты бюджетных обязательств текущего года;</w:t>
      </w:r>
    </w:p>
    <w:p w:rsidR="00E56AA1" w:rsidRPr="000C0CC2" w:rsidRDefault="000C0CC2" w:rsidP="00E56AA1">
      <w:pPr>
        <w:pStyle w:val="ConsPlusNormal0"/>
        <w:ind w:firstLine="540"/>
        <w:jc w:val="both"/>
        <w:rPr>
          <w:rFonts w:ascii="Times New Roman" w:hAnsi="Times New Roman" w:cs="Times New Roman"/>
          <w:sz w:val="28"/>
          <w:szCs w:val="28"/>
        </w:rPr>
      </w:pPr>
      <w:r w:rsidRPr="000C0CC2">
        <w:rPr>
          <w:rFonts w:ascii="Times New Roman" w:hAnsi="Times New Roman" w:cs="Times New Roman"/>
          <w:sz w:val="28"/>
          <w:szCs w:val="28"/>
        </w:rPr>
        <w:t xml:space="preserve">- </w:t>
      </w:r>
      <w:r w:rsidR="00E56AA1" w:rsidRPr="000C0CC2">
        <w:rPr>
          <w:rFonts w:ascii="Times New Roman" w:hAnsi="Times New Roman" w:cs="Times New Roman"/>
          <w:sz w:val="28"/>
          <w:szCs w:val="28"/>
        </w:rPr>
        <w:t>предельные объемы финансирования (нарастающим итогом);</w:t>
      </w:r>
    </w:p>
    <w:p w:rsidR="00E56AA1" w:rsidRPr="000C0CC2" w:rsidRDefault="000C0CC2" w:rsidP="00E56AA1">
      <w:pPr>
        <w:pStyle w:val="ConsPlusNormal0"/>
        <w:ind w:firstLine="540"/>
        <w:jc w:val="both"/>
        <w:rPr>
          <w:rFonts w:ascii="Times New Roman" w:hAnsi="Times New Roman" w:cs="Times New Roman"/>
          <w:sz w:val="28"/>
          <w:szCs w:val="28"/>
        </w:rPr>
      </w:pPr>
      <w:r w:rsidRPr="000C0CC2">
        <w:rPr>
          <w:rFonts w:ascii="Times New Roman" w:hAnsi="Times New Roman" w:cs="Times New Roman"/>
          <w:sz w:val="28"/>
          <w:szCs w:val="28"/>
        </w:rPr>
        <w:lastRenderedPageBreak/>
        <w:t xml:space="preserve">- </w:t>
      </w:r>
      <w:r w:rsidR="00E56AA1" w:rsidRPr="000C0CC2">
        <w:rPr>
          <w:rFonts w:ascii="Times New Roman" w:hAnsi="Times New Roman" w:cs="Times New Roman"/>
          <w:sz w:val="28"/>
          <w:szCs w:val="28"/>
        </w:rPr>
        <w:t>выплаты;</w:t>
      </w:r>
    </w:p>
    <w:p w:rsidR="00E56AA1" w:rsidRPr="000C0CC2" w:rsidRDefault="000C0CC2" w:rsidP="00E56AA1">
      <w:pPr>
        <w:pStyle w:val="ConsPlusNormal0"/>
        <w:ind w:firstLine="540"/>
        <w:jc w:val="both"/>
        <w:rPr>
          <w:rFonts w:ascii="Times New Roman" w:hAnsi="Times New Roman" w:cs="Times New Roman"/>
          <w:sz w:val="28"/>
          <w:szCs w:val="28"/>
        </w:rPr>
      </w:pPr>
      <w:r w:rsidRPr="000C0CC2">
        <w:rPr>
          <w:rFonts w:ascii="Times New Roman" w:hAnsi="Times New Roman" w:cs="Times New Roman"/>
          <w:sz w:val="28"/>
          <w:szCs w:val="28"/>
        </w:rPr>
        <w:t xml:space="preserve">- </w:t>
      </w:r>
      <w:r w:rsidR="00E56AA1" w:rsidRPr="000C0CC2">
        <w:rPr>
          <w:rFonts w:ascii="Times New Roman" w:hAnsi="Times New Roman" w:cs="Times New Roman"/>
          <w:sz w:val="28"/>
          <w:szCs w:val="28"/>
        </w:rPr>
        <w:t>восстановление ранее произведенных выплат;</w:t>
      </w:r>
    </w:p>
    <w:p w:rsidR="00E56AA1" w:rsidRPr="000C0CC2" w:rsidRDefault="000C0CC2" w:rsidP="00E56AA1">
      <w:pPr>
        <w:pStyle w:val="ConsPlusNormal0"/>
        <w:ind w:firstLine="540"/>
        <w:jc w:val="both"/>
        <w:rPr>
          <w:rFonts w:ascii="Times New Roman" w:hAnsi="Times New Roman" w:cs="Times New Roman"/>
          <w:sz w:val="28"/>
          <w:szCs w:val="28"/>
        </w:rPr>
      </w:pPr>
      <w:r w:rsidRPr="000C0CC2">
        <w:rPr>
          <w:rFonts w:ascii="Times New Roman" w:hAnsi="Times New Roman" w:cs="Times New Roman"/>
          <w:sz w:val="28"/>
          <w:szCs w:val="28"/>
        </w:rPr>
        <w:t xml:space="preserve">- </w:t>
      </w:r>
      <w:r w:rsidR="00E56AA1" w:rsidRPr="000C0CC2">
        <w:rPr>
          <w:rFonts w:ascii="Times New Roman" w:hAnsi="Times New Roman" w:cs="Times New Roman"/>
          <w:sz w:val="28"/>
          <w:szCs w:val="28"/>
        </w:rPr>
        <w:t>остатки неиспользованных лимитов бюджетных обязательств текущего года и предельных объемов финансирования на текущую дату.</w:t>
      </w:r>
    </w:p>
    <w:p w:rsidR="00E56AA1" w:rsidRPr="000C0CC2" w:rsidRDefault="00E56AA1" w:rsidP="00E56AA1">
      <w:pPr>
        <w:pStyle w:val="ConsPlusNormal0"/>
        <w:ind w:firstLine="540"/>
        <w:jc w:val="both"/>
        <w:rPr>
          <w:rFonts w:ascii="Times New Roman" w:hAnsi="Times New Roman" w:cs="Times New Roman"/>
          <w:sz w:val="28"/>
          <w:szCs w:val="28"/>
        </w:rPr>
      </w:pPr>
      <w:r w:rsidRPr="000C0CC2">
        <w:rPr>
          <w:rFonts w:ascii="Times New Roman" w:hAnsi="Times New Roman" w:cs="Times New Roman"/>
          <w:sz w:val="28"/>
          <w:szCs w:val="28"/>
        </w:rPr>
        <w:t xml:space="preserve">36. </w:t>
      </w:r>
      <w:proofErr w:type="gramStart"/>
      <w:r w:rsidRPr="000C0CC2">
        <w:rPr>
          <w:rFonts w:ascii="Times New Roman" w:hAnsi="Times New Roman" w:cs="Times New Roman"/>
          <w:sz w:val="28"/>
          <w:szCs w:val="28"/>
        </w:rPr>
        <w:t>Ежемесячно не позднее третьего числа месяца, следующего за отчетным, Сектор на бумажном носителе или в электронном виде</w:t>
      </w:r>
      <w:r w:rsidRPr="000C0CC2">
        <w:rPr>
          <w:rFonts w:ascii="Times New Roman" w:hAnsi="Times New Roman" w:cs="Times New Roman"/>
          <w:i/>
          <w:sz w:val="28"/>
          <w:szCs w:val="28"/>
        </w:rPr>
        <w:t xml:space="preserve"> </w:t>
      </w:r>
      <w:r w:rsidRPr="000C0CC2">
        <w:rPr>
          <w:rFonts w:ascii="Times New Roman" w:hAnsi="Times New Roman" w:cs="Times New Roman"/>
          <w:sz w:val="28"/>
          <w:szCs w:val="28"/>
        </w:rPr>
        <w:t>формирует и направляет для сведения клиентам отчет о состоянии лицевых счетов, сформированный на первое число месяца, следующего за отчетным, и отражающий операции по движению на лицевых счетах лимитов бюджетных обязательств, предельных объемов финансирования и выплат за отчетный месяц с нарастающим итогом с начала</w:t>
      </w:r>
      <w:proofErr w:type="gramEnd"/>
      <w:r w:rsidRPr="000C0CC2">
        <w:rPr>
          <w:rFonts w:ascii="Times New Roman" w:hAnsi="Times New Roman" w:cs="Times New Roman"/>
          <w:sz w:val="28"/>
          <w:szCs w:val="28"/>
        </w:rPr>
        <w:t xml:space="preserve"> года.  </w:t>
      </w:r>
    </w:p>
    <w:p w:rsidR="00E56AA1" w:rsidRPr="000C0CC2" w:rsidRDefault="00E56AA1" w:rsidP="00E56AA1">
      <w:pPr>
        <w:pStyle w:val="ConsPlusNormal0"/>
        <w:ind w:firstLine="540"/>
        <w:jc w:val="both"/>
        <w:rPr>
          <w:rFonts w:ascii="Times New Roman" w:hAnsi="Times New Roman" w:cs="Times New Roman"/>
          <w:sz w:val="28"/>
          <w:szCs w:val="28"/>
        </w:rPr>
      </w:pPr>
      <w:proofErr w:type="gramStart"/>
      <w:r w:rsidRPr="000C0CC2">
        <w:rPr>
          <w:rFonts w:ascii="Times New Roman" w:hAnsi="Times New Roman" w:cs="Times New Roman"/>
          <w:sz w:val="28"/>
          <w:szCs w:val="28"/>
        </w:rPr>
        <w:t>При отсутствии у клиентов возражений в письменной форме в течение трех рабочих дней со дня</w:t>
      </w:r>
      <w:proofErr w:type="gramEnd"/>
      <w:r w:rsidRPr="000C0CC2">
        <w:rPr>
          <w:rFonts w:ascii="Times New Roman" w:hAnsi="Times New Roman" w:cs="Times New Roman"/>
          <w:sz w:val="28"/>
          <w:szCs w:val="28"/>
        </w:rPr>
        <w:t xml:space="preserve"> вручения отчета о состоянии лицевого счета совершенные операции по лицевым счетам считаются подтвержденными.</w:t>
      </w:r>
    </w:p>
    <w:p w:rsidR="00E56AA1" w:rsidRPr="000C0CC2" w:rsidRDefault="00E56AA1" w:rsidP="00E56AA1">
      <w:pPr>
        <w:pStyle w:val="ConsPlusNormal0"/>
        <w:ind w:firstLine="540"/>
        <w:jc w:val="both"/>
        <w:rPr>
          <w:rFonts w:ascii="Times New Roman" w:hAnsi="Times New Roman" w:cs="Times New Roman"/>
          <w:sz w:val="28"/>
          <w:szCs w:val="28"/>
        </w:rPr>
      </w:pPr>
      <w:r w:rsidRPr="000C0CC2">
        <w:rPr>
          <w:rFonts w:ascii="Times New Roman" w:hAnsi="Times New Roman" w:cs="Times New Roman"/>
          <w:sz w:val="28"/>
          <w:szCs w:val="28"/>
        </w:rPr>
        <w:t>37. При реорганизации клиента выплаты, учтенные на лицевом счете реорганизуемого клиента, подлежат переносу на лицевой счет клиента, являющегося правопреемником реорганизуемого клиента.</w:t>
      </w:r>
    </w:p>
    <w:p w:rsidR="00E56AA1" w:rsidRPr="000C0CC2" w:rsidRDefault="00E56AA1" w:rsidP="00E56AA1">
      <w:pPr>
        <w:pStyle w:val="ConsPlusNormal0"/>
        <w:ind w:firstLine="540"/>
        <w:jc w:val="both"/>
        <w:rPr>
          <w:rFonts w:ascii="Times New Roman" w:hAnsi="Times New Roman" w:cs="Times New Roman"/>
          <w:sz w:val="28"/>
          <w:szCs w:val="28"/>
        </w:rPr>
      </w:pPr>
      <w:r w:rsidRPr="000C0CC2">
        <w:rPr>
          <w:rFonts w:ascii="Times New Roman" w:hAnsi="Times New Roman" w:cs="Times New Roman"/>
          <w:sz w:val="28"/>
          <w:szCs w:val="28"/>
        </w:rPr>
        <w:t xml:space="preserve">Перенос показателей по выплатам правопреемнику осуществляется на основании </w:t>
      </w:r>
      <w:hyperlink r:id="rId9" w:anchor="Par1235" w:tooltip="                                    АКТ" w:history="1">
        <w:r w:rsidRPr="000C0CC2">
          <w:rPr>
            <w:rStyle w:val="ad"/>
            <w:rFonts w:ascii="Times New Roman" w:hAnsi="Times New Roman"/>
            <w:color w:val="000000"/>
            <w:sz w:val="28"/>
            <w:szCs w:val="28"/>
            <w:u w:val="none"/>
          </w:rPr>
          <w:t>Акта</w:t>
        </w:r>
      </w:hyperlink>
      <w:r w:rsidRPr="000C0CC2">
        <w:rPr>
          <w:rFonts w:ascii="Times New Roman" w:hAnsi="Times New Roman" w:cs="Times New Roman"/>
          <w:sz w:val="28"/>
          <w:szCs w:val="28"/>
        </w:rPr>
        <w:t xml:space="preserve"> приемки-передачи выплат, сформированного по форме согласно приложению № 8 к настоящему Порядку, представленного в Областное казначейство реорганизуемым клиентом.</w:t>
      </w:r>
    </w:p>
    <w:p w:rsidR="00E56AA1" w:rsidRPr="000C0CC2" w:rsidRDefault="00E56AA1" w:rsidP="00E56AA1">
      <w:pPr>
        <w:pStyle w:val="ConsPlusNormal0"/>
        <w:ind w:firstLine="540"/>
        <w:jc w:val="both"/>
        <w:rPr>
          <w:rFonts w:ascii="Times New Roman" w:hAnsi="Times New Roman" w:cs="Times New Roman"/>
          <w:sz w:val="28"/>
          <w:szCs w:val="28"/>
        </w:rPr>
      </w:pPr>
      <w:r w:rsidRPr="000C0CC2">
        <w:rPr>
          <w:rFonts w:ascii="Times New Roman" w:hAnsi="Times New Roman" w:cs="Times New Roman"/>
          <w:sz w:val="28"/>
          <w:szCs w:val="28"/>
        </w:rPr>
        <w:t>В Акте приемки-передачи выплат указывается информация о выплатах отраженных на лицевом счете реорганизуемого клиента, подлежащих передаче правопреемнику.</w:t>
      </w:r>
    </w:p>
    <w:p w:rsidR="00E56AA1" w:rsidRPr="000C0CC2" w:rsidRDefault="00E56AA1" w:rsidP="00E56AA1">
      <w:pPr>
        <w:pStyle w:val="ConsPlusNormal0"/>
        <w:ind w:firstLine="540"/>
        <w:jc w:val="both"/>
        <w:rPr>
          <w:rFonts w:ascii="Times New Roman" w:hAnsi="Times New Roman" w:cs="Times New Roman"/>
          <w:sz w:val="28"/>
          <w:szCs w:val="28"/>
        </w:rPr>
      </w:pPr>
      <w:r w:rsidRPr="000C0CC2">
        <w:rPr>
          <w:rFonts w:ascii="Times New Roman" w:hAnsi="Times New Roman" w:cs="Times New Roman"/>
          <w:sz w:val="28"/>
          <w:szCs w:val="28"/>
        </w:rPr>
        <w:t>В случае выявления несоответствия показателей, отраженных в Акте приемки-передачи выплат, показателям, отраженным на лицевом счете реорганизуемого клиента, Сектор возвращает Акт приемки-передачи выплат реорганизуемому клиенту не позднее трех рабочих дней со дня представления Акта приемки-передачи выплат с указанием причины отклонения.</w:t>
      </w:r>
    </w:p>
    <w:p w:rsidR="00E56AA1" w:rsidRPr="000C0CC2" w:rsidRDefault="00E56AA1" w:rsidP="00E56AA1">
      <w:pPr>
        <w:jc w:val="both"/>
        <w:rPr>
          <w:sz w:val="28"/>
          <w:szCs w:val="28"/>
          <w:lang w:val="ru-RU"/>
        </w:rPr>
      </w:pPr>
      <w:r w:rsidRPr="000C0CC2">
        <w:rPr>
          <w:sz w:val="28"/>
          <w:szCs w:val="28"/>
          <w:lang w:val="ru-RU"/>
        </w:rPr>
        <w:t xml:space="preserve">        Передача утвержденных лимитов бюджетных обязательств с лицевого счета реорганизуемого клиента правопреемнику осуществляется на основании уведомлений, сформированных в установленном Администрации </w:t>
      </w:r>
      <w:r w:rsidR="000C0CC2" w:rsidRPr="000C0CC2">
        <w:rPr>
          <w:sz w:val="28"/>
          <w:szCs w:val="28"/>
          <w:lang w:val="ru-RU"/>
        </w:rPr>
        <w:t>муниципального образования</w:t>
      </w:r>
      <w:r w:rsidRPr="000C0CC2">
        <w:rPr>
          <w:sz w:val="28"/>
          <w:szCs w:val="28"/>
          <w:lang w:val="ru-RU"/>
        </w:rPr>
        <w:t xml:space="preserve"> порядке.</w:t>
      </w:r>
    </w:p>
    <w:p w:rsidR="00E56AA1" w:rsidRPr="000C0CC2" w:rsidRDefault="00E56AA1" w:rsidP="00E56AA1">
      <w:pPr>
        <w:ind w:left="5245"/>
        <w:jc w:val="both"/>
        <w:rPr>
          <w:rStyle w:val="af6"/>
          <w:bCs/>
          <w:sz w:val="28"/>
          <w:szCs w:val="28"/>
          <w:lang w:val="ru-RU"/>
        </w:rPr>
      </w:pPr>
      <w:bookmarkStart w:id="7" w:name="sub_1002"/>
    </w:p>
    <w:p w:rsidR="00E56AA1" w:rsidRPr="00A53E25" w:rsidRDefault="00E56AA1" w:rsidP="00E56AA1">
      <w:pPr>
        <w:ind w:left="5245"/>
        <w:jc w:val="both"/>
        <w:rPr>
          <w:rStyle w:val="af6"/>
          <w:bCs/>
          <w:lang w:val="ru-RU"/>
        </w:rPr>
      </w:pPr>
    </w:p>
    <w:p w:rsidR="00E56AA1" w:rsidRPr="00A53E25" w:rsidRDefault="00E56AA1" w:rsidP="00E56AA1">
      <w:pPr>
        <w:jc w:val="both"/>
        <w:rPr>
          <w:rStyle w:val="af6"/>
          <w:bCs/>
          <w:lang w:val="ru-RU"/>
        </w:rPr>
      </w:pPr>
    </w:p>
    <w:p w:rsidR="00E56AA1" w:rsidRPr="00A53E25" w:rsidRDefault="00E56AA1" w:rsidP="00E56AA1">
      <w:pPr>
        <w:ind w:left="5245"/>
        <w:jc w:val="both"/>
        <w:rPr>
          <w:rStyle w:val="af6"/>
          <w:bCs/>
          <w:lang w:val="ru-RU"/>
        </w:rPr>
      </w:pPr>
    </w:p>
    <w:p w:rsidR="00E56AA1" w:rsidRPr="00A53E25" w:rsidRDefault="00E56AA1" w:rsidP="00E56AA1">
      <w:pPr>
        <w:jc w:val="both"/>
        <w:rPr>
          <w:rStyle w:val="af6"/>
          <w:bCs/>
          <w:lang w:val="ru-RU"/>
        </w:rPr>
      </w:pPr>
    </w:p>
    <w:bookmarkEnd w:id="7"/>
    <w:p w:rsidR="00E56AA1" w:rsidRPr="00A53E25" w:rsidRDefault="00E56AA1" w:rsidP="00E56AA1">
      <w:pPr>
        <w:ind w:left="5245"/>
        <w:jc w:val="both"/>
        <w:rPr>
          <w:rStyle w:val="af6"/>
          <w:b w:val="0"/>
          <w:lang w:val="ru-RU"/>
        </w:rPr>
      </w:pPr>
    </w:p>
    <w:p w:rsidR="00E56AA1" w:rsidRPr="00A53E25" w:rsidRDefault="00E56AA1" w:rsidP="00E56AA1">
      <w:pPr>
        <w:ind w:left="5245"/>
        <w:jc w:val="both"/>
        <w:rPr>
          <w:rStyle w:val="af6"/>
          <w:b w:val="0"/>
          <w:lang w:val="ru-RU"/>
        </w:rPr>
      </w:pPr>
    </w:p>
    <w:p w:rsidR="00E56AA1" w:rsidRPr="00A53E25" w:rsidRDefault="00E56AA1" w:rsidP="00E56AA1">
      <w:pPr>
        <w:ind w:left="5245"/>
        <w:jc w:val="both"/>
        <w:rPr>
          <w:rStyle w:val="af6"/>
          <w:b w:val="0"/>
          <w:lang w:val="ru-RU"/>
        </w:rPr>
      </w:pPr>
    </w:p>
    <w:p w:rsidR="00E56AA1" w:rsidRPr="00A53E25" w:rsidRDefault="00E56AA1" w:rsidP="00E56AA1">
      <w:pPr>
        <w:jc w:val="right"/>
        <w:rPr>
          <w:rStyle w:val="af6"/>
          <w:b w:val="0"/>
          <w:lang w:val="ru-RU"/>
        </w:rPr>
      </w:pPr>
      <w:r w:rsidRPr="00A53E25">
        <w:rPr>
          <w:rStyle w:val="af6"/>
          <w:b w:val="0"/>
          <w:lang w:val="ru-RU"/>
        </w:rPr>
        <w:t xml:space="preserve">                                                                                                                          </w:t>
      </w:r>
    </w:p>
    <w:p w:rsidR="00E56AA1" w:rsidRPr="00A53E25" w:rsidRDefault="00E56AA1" w:rsidP="00E56AA1">
      <w:pPr>
        <w:jc w:val="right"/>
        <w:rPr>
          <w:rStyle w:val="af6"/>
          <w:b w:val="0"/>
          <w:lang w:val="ru-RU"/>
        </w:rPr>
      </w:pPr>
    </w:p>
    <w:p w:rsidR="00E56AA1" w:rsidRPr="00A53E25" w:rsidRDefault="00E56AA1" w:rsidP="00E56AA1">
      <w:pPr>
        <w:jc w:val="right"/>
        <w:rPr>
          <w:rStyle w:val="af6"/>
          <w:b w:val="0"/>
          <w:lang w:val="ru-RU"/>
        </w:rPr>
      </w:pPr>
    </w:p>
    <w:p w:rsidR="00E56AA1" w:rsidRPr="00A53E25" w:rsidRDefault="00E56AA1" w:rsidP="00E56AA1">
      <w:pPr>
        <w:jc w:val="right"/>
        <w:rPr>
          <w:rStyle w:val="af6"/>
          <w:b w:val="0"/>
          <w:lang w:val="ru-RU"/>
        </w:rPr>
      </w:pPr>
    </w:p>
    <w:p w:rsidR="00E56AA1" w:rsidRPr="00A53E25" w:rsidRDefault="00E56AA1" w:rsidP="00E56AA1">
      <w:pPr>
        <w:jc w:val="right"/>
        <w:rPr>
          <w:rStyle w:val="af6"/>
          <w:b w:val="0"/>
          <w:lang w:val="ru-RU"/>
        </w:rPr>
      </w:pPr>
    </w:p>
    <w:p w:rsidR="00E56AA1" w:rsidRPr="00A53E25" w:rsidRDefault="00E56AA1" w:rsidP="00E56AA1">
      <w:pPr>
        <w:jc w:val="right"/>
        <w:rPr>
          <w:rStyle w:val="af6"/>
          <w:b w:val="0"/>
          <w:lang w:val="ru-RU"/>
        </w:rPr>
      </w:pPr>
    </w:p>
    <w:p w:rsidR="00E56AA1" w:rsidRPr="00A53E25" w:rsidRDefault="00E56AA1" w:rsidP="00E56AA1">
      <w:pPr>
        <w:jc w:val="right"/>
        <w:rPr>
          <w:rStyle w:val="af6"/>
          <w:b w:val="0"/>
          <w:lang w:val="ru-RU"/>
        </w:rPr>
      </w:pPr>
    </w:p>
    <w:p w:rsidR="00E56AA1" w:rsidRPr="00A53E25" w:rsidRDefault="00E56AA1" w:rsidP="00E56AA1">
      <w:pPr>
        <w:jc w:val="right"/>
        <w:rPr>
          <w:rStyle w:val="af6"/>
          <w:b w:val="0"/>
          <w:lang w:val="ru-RU"/>
        </w:rPr>
      </w:pPr>
    </w:p>
    <w:p w:rsidR="00E56AA1" w:rsidRPr="000C0CC2" w:rsidRDefault="00E56AA1" w:rsidP="000C0CC2">
      <w:pPr>
        <w:ind w:left="4956"/>
        <w:rPr>
          <w:rStyle w:val="af6"/>
          <w:b w:val="0"/>
          <w:color w:val="auto"/>
          <w:lang w:val="ru-RU"/>
        </w:rPr>
      </w:pPr>
      <w:r w:rsidRPr="000C0CC2">
        <w:rPr>
          <w:rStyle w:val="af6"/>
          <w:b w:val="0"/>
          <w:color w:val="auto"/>
          <w:lang w:val="ru-RU"/>
        </w:rPr>
        <w:t xml:space="preserve">Приложение № 1 к </w:t>
      </w:r>
      <w:hyperlink w:anchor="sub_1000" w:history="1">
        <w:r w:rsidRPr="000C0CC2">
          <w:rPr>
            <w:rStyle w:val="af5"/>
            <w:color w:val="auto"/>
            <w:lang w:val="ru-RU"/>
          </w:rPr>
          <w:t>Порядку</w:t>
        </w:r>
      </w:hyperlink>
      <w:r w:rsidRPr="000C0CC2">
        <w:rPr>
          <w:rStyle w:val="af6"/>
          <w:b w:val="0"/>
          <w:color w:val="auto"/>
          <w:lang w:val="ru-RU"/>
        </w:rPr>
        <w:t xml:space="preserve"> открытия и ведению</w:t>
      </w:r>
    </w:p>
    <w:p w:rsidR="00E56AA1" w:rsidRPr="000C0CC2" w:rsidRDefault="00E56AA1" w:rsidP="000C0CC2">
      <w:pPr>
        <w:ind w:left="4956"/>
        <w:rPr>
          <w:rStyle w:val="af6"/>
          <w:b w:val="0"/>
          <w:color w:val="auto"/>
          <w:lang w:val="ru-RU"/>
        </w:rPr>
      </w:pPr>
      <w:r w:rsidRPr="000C0CC2">
        <w:rPr>
          <w:rStyle w:val="af6"/>
          <w:b w:val="0"/>
          <w:color w:val="auto"/>
          <w:lang w:val="ru-RU"/>
        </w:rPr>
        <w:t xml:space="preserve">лицевых счетов для учета операций </w:t>
      </w:r>
    </w:p>
    <w:p w:rsidR="00E56AA1" w:rsidRPr="000C0CC2" w:rsidRDefault="00E56AA1" w:rsidP="000C0CC2">
      <w:pPr>
        <w:ind w:left="4956"/>
        <w:rPr>
          <w:rStyle w:val="af6"/>
          <w:b w:val="0"/>
          <w:color w:val="auto"/>
          <w:lang w:val="ru-RU"/>
        </w:rPr>
      </w:pPr>
      <w:r w:rsidRPr="000C0CC2">
        <w:rPr>
          <w:rStyle w:val="af6"/>
          <w:b w:val="0"/>
          <w:color w:val="auto"/>
          <w:lang w:val="ru-RU"/>
        </w:rPr>
        <w:t xml:space="preserve">главных распорядителей, распорядителей и </w:t>
      </w:r>
    </w:p>
    <w:p w:rsidR="000C0CC2" w:rsidRPr="000C0CC2" w:rsidRDefault="00E56AA1" w:rsidP="000C0CC2">
      <w:pPr>
        <w:ind w:left="4956"/>
        <w:rPr>
          <w:rStyle w:val="af6"/>
          <w:b w:val="0"/>
          <w:color w:val="auto"/>
          <w:lang w:val="ru-RU"/>
        </w:rPr>
      </w:pPr>
      <w:r w:rsidRPr="000C0CC2">
        <w:rPr>
          <w:rStyle w:val="af6"/>
          <w:b w:val="0"/>
          <w:color w:val="auto"/>
          <w:lang w:val="ru-RU"/>
        </w:rPr>
        <w:t xml:space="preserve">получателей  средств  бюджета </w:t>
      </w:r>
    </w:p>
    <w:p w:rsidR="00E56AA1" w:rsidRDefault="000C0CC2" w:rsidP="000C0CC2">
      <w:pPr>
        <w:ind w:left="4956"/>
        <w:rPr>
          <w:lang w:val="ru-RU"/>
        </w:rPr>
      </w:pPr>
      <w:r w:rsidRPr="000C0CC2">
        <w:rPr>
          <w:lang w:val="ru-RU"/>
        </w:rPr>
        <w:t xml:space="preserve">муниципального образования </w:t>
      </w:r>
      <w:r w:rsidR="00AB02F0">
        <w:rPr>
          <w:lang w:val="ru-RU"/>
        </w:rPr>
        <w:t>Залесское</w:t>
      </w:r>
    </w:p>
    <w:p w:rsidR="004F27BA" w:rsidRDefault="004F27BA" w:rsidP="000C0CC2">
      <w:pPr>
        <w:ind w:left="4956"/>
        <w:rPr>
          <w:lang w:val="ru-RU"/>
        </w:rPr>
      </w:pPr>
    </w:p>
    <w:p w:rsidR="004F27BA" w:rsidRPr="000C0CC2" w:rsidRDefault="004F27BA" w:rsidP="000C0CC2">
      <w:pPr>
        <w:ind w:left="4956"/>
        <w:rPr>
          <w:lang w:val="ru-RU"/>
        </w:rPr>
      </w:pPr>
      <w:r>
        <w:rPr>
          <w:lang w:val="ru-RU"/>
        </w:rPr>
        <w:t xml:space="preserve">В администрацию муниципального образования </w:t>
      </w:r>
      <w:r w:rsidR="00AB02F0">
        <w:rPr>
          <w:lang w:val="ru-RU"/>
        </w:rPr>
        <w:t>Залесское</w:t>
      </w:r>
    </w:p>
    <w:p w:rsidR="00E56AA1" w:rsidRPr="000C0CC2" w:rsidRDefault="00E56AA1" w:rsidP="00E56AA1">
      <w:pPr>
        <w:jc w:val="right"/>
        <w:rPr>
          <w:rFonts w:ascii="Arial" w:hAnsi="Arial" w:cs="Arial"/>
          <w:lang w:val="ru-RU"/>
        </w:rPr>
      </w:pPr>
    </w:p>
    <w:p w:rsidR="00E56AA1" w:rsidRPr="000C0CC2" w:rsidRDefault="00E56AA1" w:rsidP="00E56AA1">
      <w:pPr>
        <w:jc w:val="center"/>
        <w:rPr>
          <w:rFonts w:ascii="Courier New" w:hAnsi="Courier New" w:cs="Courier New"/>
          <w:lang w:val="ru-RU"/>
        </w:rPr>
      </w:pPr>
      <w:r w:rsidRPr="000C0CC2">
        <w:rPr>
          <w:rFonts w:ascii="Courier New" w:hAnsi="Courier New" w:cs="Courier New"/>
          <w:lang w:val="ru-RU"/>
        </w:rPr>
        <w:t>ЗАЯВЛЕНИЕ</w:t>
      </w:r>
    </w:p>
    <w:p w:rsidR="00E56AA1" w:rsidRPr="000C0CC2" w:rsidRDefault="00E56AA1" w:rsidP="004F27BA">
      <w:pPr>
        <w:jc w:val="center"/>
        <w:rPr>
          <w:rFonts w:ascii="Courier New" w:hAnsi="Courier New" w:cs="Courier New"/>
          <w:lang w:val="ru-RU"/>
        </w:rPr>
      </w:pPr>
      <w:r w:rsidRPr="000C0CC2">
        <w:rPr>
          <w:rFonts w:ascii="Courier New" w:hAnsi="Courier New" w:cs="Courier New"/>
          <w:lang w:val="ru-RU"/>
        </w:rPr>
        <w:t>на открытие лицевого счета</w:t>
      </w:r>
    </w:p>
    <w:p w:rsidR="00E56AA1" w:rsidRPr="000C0CC2" w:rsidRDefault="004F27BA" w:rsidP="00E56AA1">
      <w:pPr>
        <w:jc w:val="center"/>
        <w:rPr>
          <w:rFonts w:ascii="Courier New" w:hAnsi="Courier New" w:cs="Courier New"/>
          <w:lang w:val="ru-RU"/>
        </w:rPr>
      </w:pPr>
      <w:r>
        <w:rPr>
          <w:rFonts w:ascii="Courier New" w:hAnsi="Courier New" w:cs="Courier New"/>
          <w:lang w:val="ru-RU"/>
        </w:rPr>
        <w:t>___________</w:t>
      </w:r>
      <w:r w:rsidR="00E56AA1" w:rsidRPr="000C0CC2">
        <w:rPr>
          <w:rFonts w:ascii="Courier New" w:hAnsi="Courier New" w:cs="Courier New"/>
          <w:lang w:val="ru-RU"/>
        </w:rPr>
        <w:t>_______________________________________________________________</w:t>
      </w:r>
    </w:p>
    <w:p w:rsidR="00E56AA1" w:rsidRPr="000C0CC2" w:rsidRDefault="00E56AA1" w:rsidP="00E56AA1">
      <w:pPr>
        <w:jc w:val="center"/>
        <w:rPr>
          <w:rFonts w:ascii="Courier New" w:hAnsi="Courier New" w:cs="Courier New"/>
          <w:lang w:val="ru-RU"/>
        </w:rPr>
      </w:pPr>
      <w:r w:rsidRPr="000C0CC2">
        <w:rPr>
          <w:rFonts w:ascii="Courier New" w:hAnsi="Courier New" w:cs="Courier New"/>
          <w:lang w:val="ru-RU"/>
        </w:rPr>
        <w:t>полное наименование клиента</w:t>
      </w:r>
    </w:p>
    <w:p w:rsidR="00E56AA1" w:rsidRPr="000C0CC2" w:rsidRDefault="00E56AA1" w:rsidP="00E56AA1">
      <w:pPr>
        <w:jc w:val="center"/>
        <w:rPr>
          <w:rFonts w:ascii="Courier New" w:hAnsi="Courier New" w:cs="Courier New"/>
          <w:lang w:val="ru-RU"/>
        </w:rPr>
      </w:pPr>
      <w:r w:rsidRPr="000C0CC2">
        <w:rPr>
          <w:rFonts w:ascii="Courier New" w:hAnsi="Courier New" w:cs="Courier New"/>
          <w:lang w:val="ru-RU"/>
        </w:rPr>
        <w:t>_____________________________________________________________________________</w:t>
      </w:r>
    </w:p>
    <w:p w:rsidR="00E56AA1" w:rsidRPr="000C0CC2" w:rsidRDefault="00E56AA1" w:rsidP="004F27BA">
      <w:pPr>
        <w:jc w:val="center"/>
        <w:rPr>
          <w:rFonts w:ascii="Courier New" w:hAnsi="Courier New" w:cs="Courier New"/>
          <w:lang w:val="ru-RU"/>
        </w:rPr>
      </w:pPr>
      <w:r w:rsidRPr="000C0CC2">
        <w:rPr>
          <w:rFonts w:ascii="Courier New" w:hAnsi="Courier New" w:cs="Courier New"/>
          <w:lang w:val="ru-RU"/>
        </w:rPr>
        <w:t>ИНН клиента   _____________________________________________________________________________</w:t>
      </w:r>
    </w:p>
    <w:p w:rsidR="00E56AA1" w:rsidRPr="000C0CC2" w:rsidRDefault="00E56AA1" w:rsidP="00E56AA1">
      <w:pPr>
        <w:jc w:val="center"/>
        <w:rPr>
          <w:rFonts w:ascii="Courier New" w:hAnsi="Courier New" w:cs="Courier New"/>
          <w:lang w:val="ru-RU"/>
        </w:rPr>
      </w:pPr>
      <w:r w:rsidRPr="000C0CC2">
        <w:rPr>
          <w:rFonts w:ascii="Courier New" w:hAnsi="Courier New" w:cs="Courier New"/>
          <w:lang w:val="ru-RU"/>
        </w:rPr>
        <w:t>полное наименование главного распорядителя средств бюджета поселения</w:t>
      </w:r>
    </w:p>
    <w:p w:rsidR="00E56AA1" w:rsidRPr="000C0CC2" w:rsidRDefault="00E56AA1" w:rsidP="00E56AA1">
      <w:pPr>
        <w:jc w:val="center"/>
        <w:rPr>
          <w:rFonts w:ascii="Courier New" w:hAnsi="Courier New" w:cs="Courier New"/>
          <w:lang w:val="ru-RU"/>
        </w:rPr>
      </w:pPr>
      <w:r w:rsidRPr="000C0CC2">
        <w:rPr>
          <w:rFonts w:ascii="Courier New" w:hAnsi="Courier New" w:cs="Courier New"/>
          <w:lang w:val="ru-RU"/>
        </w:rPr>
        <w:t>_____________________________________________________________________________</w:t>
      </w:r>
    </w:p>
    <w:p w:rsidR="00E56AA1" w:rsidRPr="000C0CC2" w:rsidRDefault="00E56AA1" w:rsidP="00E56AA1">
      <w:pPr>
        <w:jc w:val="center"/>
        <w:rPr>
          <w:rFonts w:ascii="Courier New" w:hAnsi="Courier New" w:cs="Courier New"/>
          <w:lang w:val="ru-RU"/>
        </w:rPr>
      </w:pPr>
      <w:r w:rsidRPr="000C0CC2">
        <w:rPr>
          <w:rFonts w:ascii="Courier New" w:hAnsi="Courier New" w:cs="Courier New"/>
          <w:lang w:val="ru-RU"/>
        </w:rPr>
        <w:t xml:space="preserve">ИНН главного распорядителя средств  бюджета </w:t>
      </w:r>
      <w:r w:rsidR="004F27BA">
        <w:rPr>
          <w:rFonts w:ascii="Courier New" w:hAnsi="Courier New" w:cs="Courier New"/>
          <w:lang w:val="ru-RU"/>
        </w:rPr>
        <w:t xml:space="preserve">муниципального образования </w:t>
      </w:r>
      <w:r w:rsidR="00AB02F0">
        <w:rPr>
          <w:rFonts w:ascii="Courier New" w:hAnsi="Courier New" w:cs="Courier New"/>
          <w:lang w:val="ru-RU"/>
        </w:rPr>
        <w:t>Залесское</w:t>
      </w:r>
    </w:p>
    <w:p w:rsidR="00E56AA1" w:rsidRPr="000C0CC2" w:rsidRDefault="00E56AA1" w:rsidP="00E56AA1">
      <w:pPr>
        <w:rPr>
          <w:rFonts w:ascii="Courier New" w:hAnsi="Courier New" w:cs="Courier New"/>
          <w:lang w:val="ru-RU"/>
        </w:rPr>
      </w:pPr>
    </w:p>
    <w:p w:rsidR="00E56AA1" w:rsidRPr="000C0CC2" w:rsidRDefault="00E56AA1" w:rsidP="00E56AA1">
      <w:pPr>
        <w:rPr>
          <w:rFonts w:ascii="Courier New" w:hAnsi="Courier New" w:cs="Courier New"/>
          <w:lang w:val="ru-RU"/>
        </w:rPr>
      </w:pPr>
      <w:r w:rsidRPr="000C0CC2">
        <w:rPr>
          <w:rFonts w:ascii="Courier New" w:hAnsi="Courier New" w:cs="Courier New"/>
          <w:lang w:val="ru-RU"/>
        </w:rPr>
        <w:t>Юридический адрес клиента: __________________________________________________________</w:t>
      </w:r>
    </w:p>
    <w:p w:rsidR="00E56AA1" w:rsidRPr="000C0CC2" w:rsidRDefault="00E56AA1" w:rsidP="00E56AA1">
      <w:pPr>
        <w:jc w:val="both"/>
        <w:rPr>
          <w:rFonts w:ascii="Courier New" w:hAnsi="Courier New" w:cs="Courier New"/>
          <w:lang w:val="ru-RU"/>
        </w:rPr>
      </w:pPr>
      <w:r w:rsidRPr="000C0CC2">
        <w:rPr>
          <w:rFonts w:ascii="Courier New" w:hAnsi="Courier New" w:cs="Courier New"/>
          <w:lang w:val="ru-RU"/>
        </w:rPr>
        <w:t xml:space="preserve">    На основании Порядка открытия и ведения лицевых счетов для учета операций  главных распорядителей, распорядителей  и  получателей средств  бюджета </w:t>
      </w:r>
      <w:r w:rsidR="000C0CC2" w:rsidRPr="000C0CC2">
        <w:rPr>
          <w:rFonts w:ascii="Courier New" w:hAnsi="Courier New" w:cs="Courier New"/>
          <w:lang w:val="ru-RU"/>
        </w:rPr>
        <w:t>муниципального образования</w:t>
      </w:r>
      <w:r w:rsidRPr="000C0CC2">
        <w:rPr>
          <w:rFonts w:ascii="Courier New" w:hAnsi="Courier New" w:cs="Courier New"/>
          <w:lang w:val="ru-RU"/>
        </w:rPr>
        <w:t xml:space="preserve">, утвержденного постановлением Администрацией </w:t>
      </w:r>
      <w:r w:rsidR="000C0CC2" w:rsidRPr="000C0CC2">
        <w:rPr>
          <w:rFonts w:ascii="Courier New" w:hAnsi="Courier New" w:cs="Courier New"/>
          <w:lang w:val="ru-RU"/>
        </w:rPr>
        <w:t xml:space="preserve">муниципального образования </w:t>
      </w:r>
      <w:r w:rsidR="00AB02F0">
        <w:rPr>
          <w:rFonts w:ascii="Courier New" w:hAnsi="Courier New" w:cs="Courier New"/>
          <w:lang w:val="ru-RU"/>
        </w:rPr>
        <w:t>Залесское</w:t>
      </w:r>
      <w:r w:rsidRPr="000C0CC2">
        <w:rPr>
          <w:rFonts w:ascii="Courier New" w:hAnsi="Courier New" w:cs="Courier New"/>
          <w:lang w:val="ru-RU"/>
        </w:rPr>
        <w:t xml:space="preserve"> от "</w:t>
      </w:r>
      <w:r w:rsidRPr="000C0CC2">
        <w:rPr>
          <w:rFonts w:ascii="Courier New" w:hAnsi="Courier New" w:cs="Courier New"/>
          <w:u w:val="single"/>
          <w:lang w:val="ru-RU"/>
        </w:rPr>
        <w:t>__</w:t>
      </w:r>
      <w:r w:rsidRPr="000C0CC2">
        <w:rPr>
          <w:rFonts w:ascii="Courier New" w:hAnsi="Courier New" w:cs="Courier New"/>
          <w:lang w:val="ru-RU"/>
        </w:rPr>
        <w:t xml:space="preserve">" </w:t>
      </w:r>
      <w:r w:rsidRPr="000C0CC2">
        <w:rPr>
          <w:rFonts w:ascii="Courier New" w:hAnsi="Courier New" w:cs="Courier New"/>
          <w:u w:val="single"/>
          <w:lang w:val="ru-RU"/>
        </w:rPr>
        <w:t xml:space="preserve">_______20__ </w:t>
      </w:r>
      <w:r w:rsidRPr="000C0CC2">
        <w:rPr>
          <w:rFonts w:ascii="Courier New" w:hAnsi="Courier New" w:cs="Courier New"/>
          <w:lang w:val="ru-RU"/>
        </w:rPr>
        <w:t xml:space="preserve">года № </w:t>
      </w:r>
      <w:r w:rsidRPr="000C0CC2">
        <w:rPr>
          <w:rFonts w:ascii="Courier New" w:hAnsi="Courier New" w:cs="Courier New"/>
          <w:u w:val="single"/>
          <w:lang w:val="ru-RU"/>
        </w:rPr>
        <w:t>_____</w:t>
      </w:r>
      <w:r w:rsidRPr="000C0CC2">
        <w:rPr>
          <w:rFonts w:ascii="Courier New" w:hAnsi="Courier New" w:cs="Courier New"/>
          <w:lang w:val="ru-RU"/>
        </w:rPr>
        <w:t>, просим открыть лицевой счет для учета операций ________________________________________________________________________________</w:t>
      </w:r>
    </w:p>
    <w:p w:rsidR="00E56AA1" w:rsidRPr="000C0CC2" w:rsidRDefault="00E56AA1" w:rsidP="00E56AA1">
      <w:pPr>
        <w:rPr>
          <w:rFonts w:ascii="Courier New" w:hAnsi="Courier New" w:cs="Courier New"/>
          <w:lang w:val="ru-RU"/>
        </w:rPr>
      </w:pPr>
      <w:r w:rsidRPr="000C0CC2">
        <w:rPr>
          <w:rFonts w:ascii="Courier New" w:hAnsi="Courier New" w:cs="Courier New"/>
          <w:lang w:val="ru-RU"/>
        </w:rPr>
        <w:t>________________________________________________________________________________</w:t>
      </w:r>
    </w:p>
    <w:p w:rsidR="00E56AA1" w:rsidRPr="000C0CC2" w:rsidRDefault="00E56AA1" w:rsidP="00E56AA1">
      <w:pPr>
        <w:jc w:val="both"/>
        <w:rPr>
          <w:rFonts w:ascii="Courier New" w:hAnsi="Courier New" w:cs="Courier New"/>
          <w:strike/>
          <w:lang w:val="ru-RU"/>
        </w:rPr>
      </w:pPr>
    </w:p>
    <w:p w:rsidR="00E56AA1" w:rsidRPr="000C0CC2" w:rsidRDefault="00E56AA1" w:rsidP="00E56AA1">
      <w:pPr>
        <w:rPr>
          <w:rFonts w:ascii="Courier New" w:hAnsi="Courier New" w:cs="Courier New"/>
          <w:lang w:val="ru-RU"/>
        </w:rPr>
      </w:pPr>
      <w:r w:rsidRPr="000C0CC2">
        <w:rPr>
          <w:rFonts w:ascii="Courier New" w:hAnsi="Courier New" w:cs="Courier New"/>
          <w:lang w:val="ru-RU"/>
        </w:rPr>
        <w:t>Руководитель</w:t>
      </w:r>
      <w:proofErr w:type="gramStart"/>
      <w:r w:rsidRPr="000C0CC2">
        <w:rPr>
          <w:rFonts w:ascii="Courier New" w:hAnsi="Courier New" w:cs="Courier New"/>
          <w:lang w:val="ru-RU"/>
        </w:rPr>
        <w:t xml:space="preserve">      _____________________________________(____________________)</w:t>
      </w:r>
      <w:proofErr w:type="gramEnd"/>
    </w:p>
    <w:p w:rsidR="00E56AA1" w:rsidRPr="000C0CC2" w:rsidRDefault="00E56AA1" w:rsidP="00E56AA1">
      <w:pPr>
        <w:rPr>
          <w:rFonts w:ascii="Courier New" w:hAnsi="Courier New" w:cs="Courier New"/>
          <w:lang w:val="ru-RU"/>
        </w:rPr>
      </w:pPr>
    </w:p>
    <w:p w:rsidR="00E56AA1" w:rsidRPr="000C0CC2" w:rsidRDefault="00E56AA1" w:rsidP="00E56AA1">
      <w:pPr>
        <w:rPr>
          <w:rFonts w:ascii="Courier New" w:hAnsi="Courier New" w:cs="Courier New"/>
          <w:lang w:val="ru-RU"/>
        </w:rPr>
      </w:pPr>
      <w:r w:rsidRPr="000C0CC2">
        <w:rPr>
          <w:rFonts w:ascii="Courier New" w:hAnsi="Courier New" w:cs="Courier New"/>
          <w:lang w:val="ru-RU"/>
        </w:rPr>
        <w:t>Главный бухгалтер</w:t>
      </w:r>
      <w:proofErr w:type="gramStart"/>
      <w:r w:rsidRPr="000C0CC2">
        <w:rPr>
          <w:rFonts w:ascii="Courier New" w:hAnsi="Courier New" w:cs="Courier New"/>
          <w:lang w:val="ru-RU"/>
        </w:rPr>
        <w:t xml:space="preserve"> ____________________________________ (____________________)</w:t>
      </w:r>
      <w:proofErr w:type="gramEnd"/>
    </w:p>
    <w:p w:rsidR="00E56AA1" w:rsidRPr="000C0CC2" w:rsidRDefault="00E56AA1" w:rsidP="00E56AA1">
      <w:pPr>
        <w:rPr>
          <w:rFonts w:ascii="Courier New" w:hAnsi="Courier New" w:cs="Courier New"/>
          <w:lang w:val="ru-RU"/>
        </w:rPr>
      </w:pPr>
    </w:p>
    <w:p w:rsidR="00E56AA1" w:rsidRPr="000C0CC2" w:rsidRDefault="00E56AA1" w:rsidP="00E56AA1">
      <w:pPr>
        <w:rPr>
          <w:rFonts w:ascii="Courier New" w:hAnsi="Courier New" w:cs="Courier New"/>
          <w:lang w:val="ru-RU"/>
        </w:rPr>
      </w:pPr>
      <w:r w:rsidRPr="000C0CC2">
        <w:rPr>
          <w:rFonts w:ascii="Courier New" w:hAnsi="Courier New" w:cs="Courier New"/>
          <w:lang w:val="ru-RU"/>
        </w:rPr>
        <w:t>М.П</w:t>
      </w:r>
      <w:r w:rsidR="004F27BA">
        <w:rPr>
          <w:rFonts w:ascii="Courier New" w:hAnsi="Courier New" w:cs="Courier New"/>
          <w:lang w:val="ru-RU"/>
        </w:rPr>
        <w:t xml:space="preserve">.               </w:t>
      </w:r>
      <w:r w:rsidR="000C0CC2" w:rsidRPr="000C0CC2">
        <w:rPr>
          <w:rFonts w:ascii="Courier New" w:hAnsi="Courier New" w:cs="Courier New"/>
          <w:lang w:val="ru-RU"/>
        </w:rPr>
        <w:t xml:space="preserve">            </w:t>
      </w:r>
      <w:r w:rsidRPr="000C0CC2">
        <w:rPr>
          <w:rFonts w:ascii="Courier New" w:hAnsi="Courier New" w:cs="Courier New"/>
          <w:lang w:val="ru-RU"/>
        </w:rPr>
        <w:t xml:space="preserve">             "__"______________ 20__ г.</w:t>
      </w:r>
    </w:p>
    <w:p w:rsidR="00E56AA1" w:rsidRPr="000C0CC2" w:rsidRDefault="00E56AA1" w:rsidP="00E56AA1">
      <w:pPr>
        <w:rPr>
          <w:rFonts w:ascii="Courier New" w:hAnsi="Courier New" w:cs="Courier New"/>
          <w:lang w:val="ru-RU"/>
        </w:rPr>
      </w:pPr>
    </w:p>
    <w:p w:rsidR="00E56AA1" w:rsidRPr="000C0CC2" w:rsidRDefault="00E56AA1" w:rsidP="00E56AA1">
      <w:pPr>
        <w:rPr>
          <w:rFonts w:ascii="Courier New" w:hAnsi="Courier New" w:cs="Courier New"/>
          <w:lang w:val="ru-RU"/>
        </w:rPr>
      </w:pPr>
    </w:p>
    <w:p w:rsidR="00E56AA1" w:rsidRPr="000C0CC2" w:rsidRDefault="00E56AA1" w:rsidP="00E56AA1">
      <w:pPr>
        <w:rPr>
          <w:rFonts w:ascii="Courier New" w:hAnsi="Courier New" w:cs="Courier New"/>
          <w:lang w:val="ru-RU"/>
        </w:rPr>
      </w:pPr>
      <w:r w:rsidRPr="000C0CC2">
        <w:rPr>
          <w:rFonts w:ascii="Courier New" w:hAnsi="Courier New" w:cs="Courier New"/>
          <w:lang w:val="ru-RU"/>
        </w:rPr>
        <w:t xml:space="preserve">Открыть лицевой счет </w:t>
      </w:r>
      <w:r w:rsidRPr="000C0CC2">
        <w:rPr>
          <w:rFonts w:ascii="Courier New" w:hAnsi="Courier New" w:cs="Courier New"/>
        </w:rPr>
        <w:t>N</w:t>
      </w:r>
      <w:r w:rsidRPr="000C0CC2">
        <w:rPr>
          <w:rFonts w:ascii="Courier New" w:hAnsi="Courier New" w:cs="Courier New"/>
          <w:lang w:val="ru-RU"/>
        </w:rPr>
        <w:t xml:space="preserve"> ________________ разрешаю</w:t>
      </w:r>
    </w:p>
    <w:p w:rsidR="00E56AA1" w:rsidRPr="000C0CC2" w:rsidRDefault="00E56AA1" w:rsidP="00E56AA1">
      <w:pPr>
        <w:rPr>
          <w:rFonts w:ascii="Courier New" w:hAnsi="Courier New" w:cs="Courier New"/>
          <w:lang w:val="ru-RU"/>
        </w:rPr>
      </w:pPr>
    </w:p>
    <w:p w:rsidR="00E56AA1" w:rsidRPr="000C0CC2" w:rsidRDefault="00E56AA1" w:rsidP="00E56AA1">
      <w:pPr>
        <w:rPr>
          <w:rFonts w:ascii="Courier New" w:hAnsi="Courier New" w:cs="Courier New"/>
          <w:lang w:val="ru-RU"/>
        </w:rPr>
      </w:pPr>
      <w:r w:rsidRPr="000C0CC2">
        <w:rPr>
          <w:rFonts w:ascii="Courier New" w:hAnsi="Courier New" w:cs="Courier New"/>
          <w:lang w:val="ru-RU"/>
        </w:rPr>
        <w:t xml:space="preserve">Глава </w:t>
      </w:r>
      <w:r w:rsidR="004F27BA">
        <w:rPr>
          <w:rFonts w:ascii="Courier New" w:hAnsi="Courier New" w:cs="Courier New"/>
          <w:lang w:val="ru-RU"/>
        </w:rPr>
        <w:t xml:space="preserve">муниципального образования </w:t>
      </w:r>
      <w:r w:rsidR="00AB02F0">
        <w:rPr>
          <w:rFonts w:ascii="Courier New" w:hAnsi="Courier New" w:cs="Courier New"/>
          <w:lang w:val="ru-RU"/>
        </w:rPr>
        <w:t>Залесское</w:t>
      </w:r>
      <w:r w:rsidRPr="000C0CC2">
        <w:rPr>
          <w:rFonts w:ascii="Courier New" w:hAnsi="Courier New" w:cs="Courier New"/>
          <w:lang w:val="ru-RU"/>
        </w:rPr>
        <w:t>:           ______________(__________________)"__"__________ 20__ г</w:t>
      </w:r>
    </w:p>
    <w:p w:rsidR="00E56AA1" w:rsidRPr="000C0CC2" w:rsidRDefault="00E56AA1" w:rsidP="00E56AA1">
      <w:pPr>
        <w:rPr>
          <w:rFonts w:ascii="Courier New" w:hAnsi="Courier New" w:cs="Courier New"/>
          <w:lang w:val="ru-RU"/>
        </w:rPr>
      </w:pPr>
      <w:r w:rsidRPr="000C0CC2">
        <w:rPr>
          <w:rFonts w:ascii="Courier New" w:hAnsi="Courier New" w:cs="Courier New"/>
          <w:lang w:val="ru-RU"/>
        </w:rPr>
        <w:t xml:space="preserve">                              подпись            Ф.И.О.</w:t>
      </w:r>
    </w:p>
    <w:p w:rsidR="00E56AA1" w:rsidRPr="000C0CC2" w:rsidRDefault="00E56AA1" w:rsidP="000C0CC2">
      <w:pPr>
        <w:jc w:val="both"/>
        <w:rPr>
          <w:rStyle w:val="af6"/>
          <w:b w:val="0"/>
          <w:lang w:val="ru-RU"/>
        </w:rPr>
      </w:pPr>
    </w:p>
    <w:p w:rsidR="000C0CC2" w:rsidRPr="000C0CC2" w:rsidRDefault="000C0CC2" w:rsidP="000C0CC2">
      <w:pPr>
        <w:ind w:left="4956"/>
        <w:rPr>
          <w:rStyle w:val="af6"/>
          <w:b w:val="0"/>
          <w:color w:val="auto"/>
          <w:lang w:val="ru-RU"/>
        </w:rPr>
      </w:pPr>
      <w:r w:rsidRPr="000C0CC2">
        <w:rPr>
          <w:rStyle w:val="af6"/>
          <w:b w:val="0"/>
          <w:color w:val="auto"/>
          <w:lang w:val="ru-RU"/>
        </w:rPr>
        <w:t xml:space="preserve">Приложение № </w:t>
      </w:r>
      <w:r>
        <w:rPr>
          <w:rStyle w:val="af6"/>
          <w:b w:val="0"/>
          <w:color w:val="auto"/>
          <w:lang w:val="ru-RU"/>
        </w:rPr>
        <w:t>2</w:t>
      </w:r>
      <w:r w:rsidRPr="000C0CC2">
        <w:rPr>
          <w:rStyle w:val="af6"/>
          <w:b w:val="0"/>
          <w:color w:val="auto"/>
          <w:lang w:val="ru-RU"/>
        </w:rPr>
        <w:t xml:space="preserve"> к </w:t>
      </w:r>
      <w:hyperlink w:anchor="sub_1000" w:history="1">
        <w:r w:rsidRPr="000C0CC2">
          <w:rPr>
            <w:rStyle w:val="af5"/>
            <w:color w:val="auto"/>
            <w:lang w:val="ru-RU"/>
          </w:rPr>
          <w:t>Порядку</w:t>
        </w:r>
      </w:hyperlink>
      <w:r w:rsidRPr="000C0CC2">
        <w:rPr>
          <w:rStyle w:val="af6"/>
          <w:b w:val="0"/>
          <w:color w:val="auto"/>
          <w:lang w:val="ru-RU"/>
        </w:rPr>
        <w:t xml:space="preserve"> открытия и ведению</w:t>
      </w:r>
    </w:p>
    <w:p w:rsidR="000C0CC2" w:rsidRPr="000C0CC2" w:rsidRDefault="000C0CC2" w:rsidP="000C0CC2">
      <w:pPr>
        <w:ind w:left="4956"/>
        <w:rPr>
          <w:rStyle w:val="af6"/>
          <w:b w:val="0"/>
          <w:color w:val="auto"/>
          <w:lang w:val="ru-RU"/>
        </w:rPr>
      </w:pPr>
      <w:r w:rsidRPr="000C0CC2">
        <w:rPr>
          <w:rStyle w:val="af6"/>
          <w:b w:val="0"/>
          <w:color w:val="auto"/>
          <w:lang w:val="ru-RU"/>
        </w:rPr>
        <w:t xml:space="preserve">лицевых счетов для учета операций </w:t>
      </w:r>
    </w:p>
    <w:p w:rsidR="000C0CC2" w:rsidRPr="000C0CC2" w:rsidRDefault="000C0CC2" w:rsidP="000C0CC2">
      <w:pPr>
        <w:ind w:left="4956"/>
        <w:rPr>
          <w:rStyle w:val="af6"/>
          <w:b w:val="0"/>
          <w:color w:val="auto"/>
          <w:lang w:val="ru-RU"/>
        </w:rPr>
      </w:pPr>
      <w:r w:rsidRPr="000C0CC2">
        <w:rPr>
          <w:rStyle w:val="af6"/>
          <w:b w:val="0"/>
          <w:color w:val="auto"/>
          <w:lang w:val="ru-RU"/>
        </w:rPr>
        <w:t xml:space="preserve">главных распорядителей, распорядителей и </w:t>
      </w:r>
    </w:p>
    <w:p w:rsidR="000C0CC2" w:rsidRPr="000C0CC2" w:rsidRDefault="000C0CC2" w:rsidP="000C0CC2">
      <w:pPr>
        <w:ind w:left="4956"/>
        <w:rPr>
          <w:rStyle w:val="af6"/>
          <w:b w:val="0"/>
          <w:color w:val="auto"/>
          <w:lang w:val="ru-RU"/>
        </w:rPr>
      </w:pPr>
      <w:r w:rsidRPr="000C0CC2">
        <w:rPr>
          <w:rStyle w:val="af6"/>
          <w:b w:val="0"/>
          <w:color w:val="auto"/>
          <w:lang w:val="ru-RU"/>
        </w:rPr>
        <w:t xml:space="preserve">получателей  средств  бюджета </w:t>
      </w:r>
    </w:p>
    <w:p w:rsidR="000C0CC2" w:rsidRPr="000C0CC2" w:rsidRDefault="000C0CC2" w:rsidP="000C0CC2">
      <w:pPr>
        <w:ind w:left="4956"/>
        <w:rPr>
          <w:lang w:val="ru-RU"/>
        </w:rPr>
      </w:pPr>
      <w:r w:rsidRPr="000C0CC2">
        <w:rPr>
          <w:lang w:val="ru-RU"/>
        </w:rPr>
        <w:t xml:space="preserve">муниципального образования </w:t>
      </w:r>
      <w:r w:rsidR="00AB02F0">
        <w:rPr>
          <w:lang w:val="ru-RU"/>
        </w:rPr>
        <w:t>Залесское</w:t>
      </w:r>
    </w:p>
    <w:p w:rsidR="00E56AA1" w:rsidRPr="00A53E25" w:rsidRDefault="00E56AA1" w:rsidP="00E56AA1">
      <w:pPr>
        <w:ind w:left="5245"/>
        <w:jc w:val="both"/>
        <w:rPr>
          <w:rStyle w:val="af6"/>
          <w:b w:val="0"/>
          <w:lang w:val="ru-RU"/>
        </w:rPr>
      </w:pPr>
    </w:p>
    <w:p w:rsidR="00E56AA1" w:rsidRPr="004F27BA" w:rsidRDefault="00E56AA1" w:rsidP="00E56AA1">
      <w:pPr>
        <w:ind w:left="5245"/>
        <w:jc w:val="both"/>
        <w:rPr>
          <w:rStyle w:val="af6"/>
          <w:b w:val="0"/>
          <w:lang w:val="ru-RU"/>
        </w:rPr>
      </w:pPr>
    </w:p>
    <w:p w:rsidR="00E56AA1" w:rsidRPr="004F27BA" w:rsidRDefault="00E56AA1" w:rsidP="00E56AA1">
      <w:pPr>
        <w:ind w:left="5245"/>
        <w:jc w:val="both"/>
        <w:rPr>
          <w:lang w:val="ru-RU"/>
        </w:rPr>
      </w:pPr>
    </w:p>
    <w:p w:rsidR="00E56AA1" w:rsidRPr="004F27BA" w:rsidRDefault="00E56AA1" w:rsidP="00AB02F0">
      <w:pPr>
        <w:jc w:val="both"/>
        <w:rPr>
          <w:rFonts w:ascii="Courier New" w:hAnsi="Courier New" w:cs="Courier New"/>
          <w:i/>
          <w:lang w:val="ru-RU"/>
        </w:rPr>
      </w:pPr>
      <w:r w:rsidRPr="004F27BA">
        <w:rPr>
          <w:rFonts w:ascii="Courier New" w:hAnsi="Courier New" w:cs="Courier New"/>
          <w:lang w:val="ru-RU"/>
        </w:rPr>
        <w:t xml:space="preserve">      </w:t>
      </w:r>
      <w:r w:rsidR="00AB02F0">
        <w:rPr>
          <w:rFonts w:ascii="Courier New" w:hAnsi="Courier New" w:cs="Courier New"/>
          <w:lang w:val="ru-RU"/>
        </w:rPr>
        <w:t xml:space="preserve">       КАРТОЧКА                         </w:t>
      </w:r>
      <w:r w:rsidRPr="004F27BA">
        <w:rPr>
          <w:rFonts w:ascii="Courier New" w:hAnsi="Courier New" w:cs="Courier New"/>
          <w:i/>
          <w:lang w:val="ru-RU"/>
        </w:rPr>
        <w:t>ОТМЕТКА</w:t>
      </w:r>
      <w:r w:rsidR="00AB02F0">
        <w:rPr>
          <w:rFonts w:ascii="Courier New" w:hAnsi="Courier New" w:cs="Courier New"/>
          <w:i/>
          <w:lang w:val="ru-RU"/>
        </w:rPr>
        <w:t xml:space="preserve"> </w:t>
      </w:r>
      <w:r w:rsidRPr="004F27BA">
        <w:rPr>
          <w:rFonts w:ascii="Courier New" w:hAnsi="Courier New" w:cs="Courier New"/>
          <w:i/>
          <w:lang w:val="ru-RU"/>
        </w:rPr>
        <w:t xml:space="preserve">Администрации </w:t>
      </w:r>
      <w:r w:rsidR="00AB02F0">
        <w:rPr>
          <w:rFonts w:ascii="Courier New" w:hAnsi="Courier New" w:cs="Courier New"/>
          <w:i/>
          <w:lang w:val="ru-RU"/>
        </w:rPr>
        <w:t xml:space="preserve">                                                </w:t>
      </w:r>
    </w:p>
    <w:p w:rsidR="00AB02F0" w:rsidRDefault="00E56AA1" w:rsidP="00AB02F0">
      <w:pPr>
        <w:jc w:val="both"/>
        <w:rPr>
          <w:rFonts w:ascii="Courier New" w:hAnsi="Courier New" w:cs="Courier New"/>
          <w:i/>
          <w:lang w:val="ru-RU"/>
        </w:rPr>
      </w:pPr>
      <w:r w:rsidRPr="004F27BA">
        <w:rPr>
          <w:rFonts w:ascii="Courier New" w:hAnsi="Courier New" w:cs="Courier New"/>
          <w:lang w:val="ru-RU"/>
        </w:rPr>
        <w:t xml:space="preserve">   ОБРАЗЦОВ ПОДПИСЕЙ И ОТТИСКА ПЕЧАТИ       </w:t>
      </w:r>
      <w:r w:rsidR="00AB02F0" w:rsidRPr="004F27BA">
        <w:rPr>
          <w:rFonts w:ascii="Courier New" w:hAnsi="Courier New" w:cs="Courier New"/>
          <w:i/>
          <w:lang w:val="ru-RU"/>
        </w:rPr>
        <w:t xml:space="preserve">муниципального образования </w:t>
      </w:r>
      <w:r w:rsidR="00AB02F0">
        <w:rPr>
          <w:rFonts w:ascii="Courier New" w:hAnsi="Courier New" w:cs="Courier New"/>
          <w:i/>
          <w:lang w:val="ru-RU"/>
        </w:rPr>
        <w:t xml:space="preserve"> </w:t>
      </w:r>
    </w:p>
    <w:p w:rsidR="00E56AA1" w:rsidRPr="004F27BA" w:rsidRDefault="00AB02F0" w:rsidP="00AB02F0">
      <w:pPr>
        <w:jc w:val="both"/>
        <w:rPr>
          <w:rFonts w:ascii="Courier New" w:hAnsi="Courier New" w:cs="Courier New"/>
          <w:i/>
          <w:lang w:val="ru-RU"/>
        </w:rPr>
      </w:pPr>
      <w:r>
        <w:rPr>
          <w:rFonts w:ascii="Courier New" w:hAnsi="Courier New" w:cs="Courier New"/>
          <w:i/>
          <w:lang w:val="ru-RU"/>
        </w:rPr>
        <w:t xml:space="preserve">                                                      Залесское</w:t>
      </w:r>
    </w:p>
    <w:p w:rsidR="00E56AA1" w:rsidRPr="004F27BA" w:rsidRDefault="00E56AA1" w:rsidP="00E56AA1">
      <w:pPr>
        <w:rPr>
          <w:rFonts w:ascii="Courier New" w:hAnsi="Courier New" w:cs="Courier New"/>
          <w:lang w:val="ru-RU"/>
        </w:rPr>
      </w:pPr>
    </w:p>
    <w:p w:rsidR="00E56AA1" w:rsidRPr="004F27BA" w:rsidRDefault="00E56AA1" w:rsidP="00E56AA1">
      <w:pPr>
        <w:jc w:val="both"/>
        <w:rPr>
          <w:rFonts w:ascii="Courier New" w:hAnsi="Courier New" w:cs="Courier New"/>
          <w:lang w:val="ru-RU"/>
        </w:rPr>
      </w:pPr>
      <w:r w:rsidRPr="004F27BA">
        <w:rPr>
          <w:rFonts w:ascii="Courier New" w:hAnsi="Courier New" w:cs="Courier New"/>
          <w:lang w:val="ru-RU"/>
        </w:rPr>
        <w:t xml:space="preserve">Клиент _________________________________ </w:t>
      </w:r>
    </w:p>
    <w:p w:rsidR="00E56AA1" w:rsidRPr="004F27BA" w:rsidRDefault="00E56AA1" w:rsidP="00E56AA1">
      <w:pPr>
        <w:jc w:val="both"/>
        <w:rPr>
          <w:rFonts w:ascii="Courier New" w:hAnsi="Courier New" w:cs="Courier New"/>
          <w:lang w:val="ru-RU"/>
        </w:rPr>
      </w:pPr>
      <w:r w:rsidRPr="004F27BA">
        <w:rPr>
          <w:rFonts w:ascii="Courier New" w:hAnsi="Courier New" w:cs="Courier New"/>
          <w:lang w:val="ru-RU"/>
        </w:rPr>
        <w:t xml:space="preserve">          (полное наименование)                  Разрешение на прием</w:t>
      </w:r>
    </w:p>
    <w:p w:rsidR="00E56AA1" w:rsidRPr="004F27BA" w:rsidRDefault="00E56AA1" w:rsidP="00E56AA1">
      <w:pPr>
        <w:jc w:val="both"/>
        <w:rPr>
          <w:rFonts w:ascii="Courier New" w:hAnsi="Courier New" w:cs="Courier New"/>
          <w:lang w:val="ru-RU"/>
        </w:rPr>
      </w:pPr>
      <w:r w:rsidRPr="004F27BA">
        <w:rPr>
          <w:rFonts w:ascii="Courier New" w:hAnsi="Courier New" w:cs="Courier New"/>
          <w:lang w:val="ru-RU"/>
        </w:rPr>
        <w:t>________________________________________         образцов подписей</w:t>
      </w:r>
    </w:p>
    <w:p w:rsidR="00E56AA1" w:rsidRPr="004F27BA" w:rsidRDefault="00E56AA1" w:rsidP="00E56AA1">
      <w:pPr>
        <w:jc w:val="both"/>
        <w:rPr>
          <w:rFonts w:ascii="Courier New" w:hAnsi="Courier New" w:cs="Courier New"/>
          <w:lang w:val="ru-RU"/>
        </w:rPr>
      </w:pPr>
      <w:r w:rsidRPr="004F27BA">
        <w:rPr>
          <w:rFonts w:ascii="Courier New" w:hAnsi="Courier New" w:cs="Courier New"/>
          <w:lang w:val="ru-RU"/>
        </w:rPr>
        <w:t>________________________________________</w:t>
      </w:r>
    </w:p>
    <w:p w:rsidR="00E56AA1" w:rsidRPr="004F27BA" w:rsidRDefault="00E56AA1" w:rsidP="00E56AA1">
      <w:pPr>
        <w:jc w:val="both"/>
        <w:rPr>
          <w:rFonts w:ascii="Courier New" w:hAnsi="Courier New" w:cs="Courier New"/>
          <w:lang w:val="ru-RU"/>
        </w:rPr>
      </w:pPr>
      <w:r w:rsidRPr="004F27BA">
        <w:rPr>
          <w:rFonts w:ascii="Courier New" w:hAnsi="Courier New" w:cs="Courier New"/>
          <w:lang w:val="ru-RU"/>
        </w:rPr>
        <w:t>________________________________________</w:t>
      </w:r>
    </w:p>
    <w:p w:rsidR="00E56AA1" w:rsidRPr="004F27BA" w:rsidRDefault="00E56AA1" w:rsidP="00E56AA1">
      <w:pPr>
        <w:jc w:val="both"/>
        <w:rPr>
          <w:rFonts w:ascii="Courier New" w:hAnsi="Courier New" w:cs="Courier New"/>
          <w:lang w:val="ru-RU"/>
        </w:rPr>
      </w:pPr>
      <w:r w:rsidRPr="004F27BA">
        <w:rPr>
          <w:rFonts w:ascii="Courier New" w:hAnsi="Courier New" w:cs="Courier New"/>
          <w:lang w:val="ru-RU"/>
        </w:rPr>
        <w:t>________________________________________</w:t>
      </w:r>
    </w:p>
    <w:p w:rsidR="00E56AA1" w:rsidRPr="004F27BA" w:rsidRDefault="00E56AA1" w:rsidP="00E56AA1">
      <w:pPr>
        <w:jc w:val="both"/>
        <w:rPr>
          <w:rFonts w:ascii="Courier New" w:hAnsi="Courier New" w:cs="Courier New"/>
          <w:lang w:val="ru-RU"/>
        </w:rPr>
      </w:pPr>
      <w:r w:rsidRPr="004F27BA">
        <w:rPr>
          <w:rFonts w:ascii="Courier New" w:hAnsi="Courier New" w:cs="Courier New"/>
          <w:lang w:val="ru-RU"/>
        </w:rPr>
        <w:t xml:space="preserve">________________________________________ </w:t>
      </w:r>
    </w:p>
    <w:p w:rsidR="00E56AA1" w:rsidRPr="004F27BA" w:rsidRDefault="00E56AA1" w:rsidP="00E56AA1">
      <w:pPr>
        <w:jc w:val="both"/>
        <w:rPr>
          <w:rFonts w:ascii="Courier New" w:hAnsi="Courier New" w:cs="Courier New"/>
          <w:lang w:val="ru-RU"/>
        </w:rPr>
      </w:pPr>
      <w:r w:rsidRPr="004F27BA">
        <w:rPr>
          <w:rFonts w:ascii="Courier New" w:hAnsi="Courier New" w:cs="Courier New"/>
          <w:lang w:val="ru-RU"/>
        </w:rPr>
        <w:t xml:space="preserve">ИНН ____________________________________   </w:t>
      </w:r>
    </w:p>
    <w:p w:rsidR="00E56AA1" w:rsidRPr="004F27BA" w:rsidRDefault="00E56AA1" w:rsidP="00E56AA1">
      <w:pPr>
        <w:jc w:val="both"/>
        <w:rPr>
          <w:rFonts w:ascii="Courier New" w:hAnsi="Courier New" w:cs="Courier New"/>
          <w:lang w:val="ru-RU"/>
        </w:rPr>
      </w:pPr>
      <w:r w:rsidRPr="004F27BA">
        <w:rPr>
          <w:rFonts w:ascii="Courier New" w:hAnsi="Courier New" w:cs="Courier New"/>
          <w:lang w:val="ru-RU"/>
        </w:rPr>
        <w:t xml:space="preserve">Адрес __________________________________ </w:t>
      </w:r>
    </w:p>
    <w:p w:rsidR="00E56AA1" w:rsidRPr="004F27BA" w:rsidRDefault="00E56AA1" w:rsidP="00E56AA1">
      <w:pPr>
        <w:jc w:val="both"/>
        <w:rPr>
          <w:rFonts w:ascii="Courier New" w:hAnsi="Courier New" w:cs="Courier New"/>
          <w:lang w:val="ru-RU"/>
        </w:rPr>
      </w:pPr>
      <w:r w:rsidRPr="004F27BA">
        <w:rPr>
          <w:rFonts w:ascii="Courier New" w:hAnsi="Courier New" w:cs="Courier New"/>
          <w:lang w:val="ru-RU"/>
        </w:rPr>
        <w:t>________________________________________</w:t>
      </w:r>
    </w:p>
    <w:p w:rsidR="00AB02F0" w:rsidRDefault="00E56AA1" w:rsidP="00E56AA1">
      <w:pPr>
        <w:jc w:val="both"/>
        <w:rPr>
          <w:rFonts w:ascii="Courier New" w:hAnsi="Courier New" w:cs="Courier New"/>
          <w:lang w:val="ru-RU"/>
        </w:rPr>
      </w:pPr>
      <w:r w:rsidRPr="004F27BA">
        <w:rPr>
          <w:rFonts w:ascii="Courier New" w:hAnsi="Courier New" w:cs="Courier New"/>
          <w:lang w:val="ru-RU"/>
        </w:rPr>
        <w:t xml:space="preserve">______________ тел. </w:t>
      </w:r>
      <w:r w:rsidRPr="004F27BA">
        <w:rPr>
          <w:rFonts w:ascii="Courier New" w:hAnsi="Courier New" w:cs="Courier New"/>
        </w:rPr>
        <w:t>N</w:t>
      </w:r>
      <w:r w:rsidRPr="004F27BA">
        <w:rPr>
          <w:rFonts w:ascii="Courier New" w:hAnsi="Courier New" w:cs="Courier New"/>
          <w:lang w:val="ru-RU"/>
        </w:rPr>
        <w:t xml:space="preserve"> __________________    Глава </w:t>
      </w:r>
      <w:proofErr w:type="gramStart"/>
      <w:r w:rsidR="00AB02F0">
        <w:rPr>
          <w:rFonts w:ascii="Courier New" w:hAnsi="Courier New" w:cs="Courier New"/>
          <w:lang w:val="ru-RU"/>
        </w:rPr>
        <w:t>муниципального</w:t>
      </w:r>
      <w:proofErr w:type="gramEnd"/>
      <w:r w:rsidR="00AB02F0">
        <w:rPr>
          <w:rFonts w:ascii="Courier New" w:hAnsi="Courier New" w:cs="Courier New"/>
          <w:lang w:val="ru-RU"/>
        </w:rPr>
        <w:t xml:space="preserve">                                       </w:t>
      </w:r>
    </w:p>
    <w:p w:rsidR="00AB02F0" w:rsidRDefault="00AB02F0" w:rsidP="00E56AA1">
      <w:pPr>
        <w:jc w:val="both"/>
        <w:rPr>
          <w:rFonts w:ascii="Courier New" w:hAnsi="Courier New" w:cs="Courier New"/>
          <w:lang w:val="ru-RU"/>
        </w:rPr>
      </w:pPr>
    </w:p>
    <w:p w:rsidR="00E56AA1" w:rsidRPr="004F27BA" w:rsidRDefault="00AB02F0" w:rsidP="00E56AA1">
      <w:pPr>
        <w:jc w:val="both"/>
        <w:rPr>
          <w:rFonts w:ascii="Courier New" w:hAnsi="Courier New" w:cs="Courier New"/>
          <w:i/>
          <w:lang w:val="ru-RU"/>
        </w:rPr>
      </w:pPr>
      <w:r>
        <w:rPr>
          <w:rFonts w:ascii="Courier New" w:hAnsi="Courier New" w:cs="Courier New"/>
          <w:lang w:val="ru-RU"/>
        </w:rPr>
        <w:t xml:space="preserve">                                            образования Залесское</w:t>
      </w:r>
    </w:p>
    <w:p w:rsidR="00E56AA1" w:rsidRPr="004F27BA" w:rsidRDefault="00E56AA1" w:rsidP="00E56AA1">
      <w:pPr>
        <w:jc w:val="both"/>
        <w:rPr>
          <w:rFonts w:ascii="Courier New" w:hAnsi="Courier New" w:cs="Courier New"/>
          <w:lang w:val="ru-RU"/>
        </w:rPr>
      </w:pPr>
      <w:r w:rsidRPr="004F27BA">
        <w:rPr>
          <w:rFonts w:ascii="Courier New" w:hAnsi="Courier New" w:cs="Courier New"/>
          <w:lang w:val="ru-RU"/>
        </w:rPr>
        <w:t xml:space="preserve">                                           </w:t>
      </w:r>
    </w:p>
    <w:p w:rsidR="00E56AA1" w:rsidRPr="004F27BA" w:rsidRDefault="00E56AA1" w:rsidP="00E56AA1">
      <w:pPr>
        <w:jc w:val="both"/>
        <w:rPr>
          <w:rFonts w:ascii="Courier New" w:hAnsi="Courier New" w:cs="Courier New"/>
          <w:lang w:val="ru-RU"/>
        </w:rPr>
      </w:pPr>
      <w:r w:rsidRPr="004F27BA">
        <w:rPr>
          <w:rFonts w:ascii="Courier New" w:hAnsi="Courier New" w:cs="Courier New"/>
          <w:lang w:val="ru-RU"/>
        </w:rPr>
        <w:t xml:space="preserve">Наименование главного распорядителя            </w:t>
      </w:r>
    </w:p>
    <w:p w:rsidR="00E56AA1" w:rsidRPr="004F27BA" w:rsidRDefault="00E56AA1" w:rsidP="00E56AA1">
      <w:pPr>
        <w:jc w:val="both"/>
        <w:rPr>
          <w:rFonts w:ascii="Courier New" w:hAnsi="Courier New" w:cs="Courier New"/>
          <w:lang w:val="ru-RU"/>
        </w:rPr>
      </w:pPr>
      <w:r w:rsidRPr="004F27BA">
        <w:rPr>
          <w:rFonts w:ascii="Courier New" w:hAnsi="Courier New" w:cs="Courier New"/>
          <w:lang w:val="ru-RU"/>
        </w:rPr>
        <w:t xml:space="preserve">средств  бюджета </w:t>
      </w:r>
      <w:r w:rsidR="000C0CC2" w:rsidRPr="004F27BA">
        <w:rPr>
          <w:rFonts w:ascii="Courier New" w:hAnsi="Courier New" w:cs="Courier New"/>
          <w:lang w:val="ru-RU"/>
        </w:rPr>
        <w:t>муниципального образования</w:t>
      </w:r>
      <w:r w:rsidRPr="004F27BA">
        <w:rPr>
          <w:rFonts w:ascii="Courier New" w:hAnsi="Courier New" w:cs="Courier New"/>
          <w:lang w:val="ru-RU"/>
        </w:rPr>
        <w:t xml:space="preserve">        </w:t>
      </w:r>
    </w:p>
    <w:p w:rsidR="00E56AA1" w:rsidRPr="004F27BA" w:rsidRDefault="00AB02F0" w:rsidP="00E56AA1">
      <w:pPr>
        <w:jc w:val="both"/>
        <w:rPr>
          <w:rFonts w:ascii="Courier New" w:hAnsi="Courier New" w:cs="Courier New"/>
          <w:lang w:val="ru-RU"/>
        </w:rPr>
      </w:pPr>
      <w:r>
        <w:rPr>
          <w:rFonts w:ascii="Courier New" w:hAnsi="Courier New" w:cs="Courier New"/>
          <w:lang w:val="ru-RU"/>
        </w:rPr>
        <w:t>Залесское</w:t>
      </w:r>
      <w:r w:rsidR="00E56AA1" w:rsidRPr="004F27BA">
        <w:rPr>
          <w:rFonts w:ascii="Courier New" w:hAnsi="Courier New" w:cs="Courier New"/>
          <w:lang w:val="ru-RU"/>
        </w:rPr>
        <w:t xml:space="preserve">                       </w:t>
      </w:r>
      <w:r>
        <w:rPr>
          <w:rFonts w:ascii="Courier New" w:hAnsi="Courier New" w:cs="Courier New"/>
          <w:lang w:val="ru-RU"/>
        </w:rPr>
        <w:t xml:space="preserve">          </w:t>
      </w:r>
      <w:r w:rsidR="00E56AA1" w:rsidRPr="004F27BA">
        <w:rPr>
          <w:rFonts w:ascii="Courier New" w:hAnsi="Courier New" w:cs="Courier New"/>
          <w:lang w:val="ru-RU"/>
        </w:rPr>
        <w:t>_______________________</w:t>
      </w:r>
    </w:p>
    <w:p w:rsidR="00E56AA1" w:rsidRPr="004F27BA" w:rsidRDefault="00E56AA1" w:rsidP="00E56AA1">
      <w:pPr>
        <w:jc w:val="both"/>
        <w:rPr>
          <w:rFonts w:ascii="Courier New" w:hAnsi="Courier New" w:cs="Courier New"/>
          <w:lang w:val="ru-RU"/>
        </w:rPr>
      </w:pPr>
      <w:r w:rsidRPr="004F27BA">
        <w:rPr>
          <w:rFonts w:ascii="Courier New" w:hAnsi="Courier New" w:cs="Courier New"/>
          <w:lang w:val="ru-RU"/>
        </w:rPr>
        <w:t>_________________________________                (подпись)</w:t>
      </w:r>
    </w:p>
    <w:p w:rsidR="00E56AA1" w:rsidRPr="004F27BA" w:rsidRDefault="00E56AA1" w:rsidP="00E56AA1">
      <w:pPr>
        <w:jc w:val="both"/>
        <w:rPr>
          <w:rFonts w:ascii="Courier New" w:hAnsi="Courier New" w:cs="Courier New"/>
          <w:lang w:val="ru-RU"/>
        </w:rPr>
      </w:pPr>
      <w:r w:rsidRPr="004F27BA">
        <w:rPr>
          <w:rFonts w:ascii="Courier New" w:hAnsi="Courier New" w:cs="Courier New"/>
          <w:lang w:val="ru-RU"/>
        </w:rPr>
        <w:t xml:space="preserve">_________________________________ </w:t>
      </w:r>
    </w:p>
    <w:p w:rsidR="00E56AA1" w:rsidRPr="004F27BA" w:rsidRDefault="00E56AA1" w:rsidP="00E56AA1">
      <w:pPr>
        <w:jc w:val="both"/>
        <w:rPr>
          <w:rFonts w:ascii="Courier New" w:hAnsi="Courier New" w:cs="Courier New"/>
          <w:lang w:val="ru-RU"/>
        </w:rPr>
      </w:pPr>
      <w:r w:rsidRPr="004F27BA">
        <w:rPr>
          <w:rFonts w:ascii="Courier New" w:hAnsi="Courier New" w:cs="Courier New"/>
          <w:lang w:val="ru-RU"/>
        </w:rPr>
        <w:t xml:space="preserve">_________________________________          "__"_____________ ____ </w:t>
      </w:r>
      <w:proofErr w:type="gramStart"/>
      <w:r w:rsidRPr="004F27BA">
        <w:rPr>
          <w:rFonts w:ascii="Courier New" w:hAnsi="Courier New" w:cs="Courier New"/>
          <w:lang w:val="ru-RU"/>
        </w:rPr>
        <w:t>г</w:t>
      </w:r>
      <w:proofErr w:type="gramEnd"/>
      <w:r w:rsidRPr="004F27BA">
        <w:rPr>
          <w:rFonts w:ascii="Courier New" w:hAnsi="Courier New" w:cs="Courier New"/>
          <w:lang w:val="ru-RU"/>
        </w:rPr>
        <w:t>.</w:t>
      </w:r>
    </w:p>
    <w:p w:rsidR="00E56AA1" w:rsidRPr="004F27BA" w:rsidRDefault="00E56AA1" w:rsidP="00E56AA1">
      <w:pPr>
        <w:jc w:val="both"/>
        <w:rPr>
          <w:rFonts w:ascii="Courier New" w:hAnsi="Courier New" w:cs="Courier New"/>
          <w:lang w:val="ru-RU"/>
        </w:rPr>
      </w:pPr>
    </w:p>
    <w:p w:rsidR="00E56AA1" w:rsidRPr="004F27BA" w:rsidRDefault="00E56AA1" w:rsidP="00E56AA1">
      <w:pPr>
        <w:jc w:val="both"/>
        <w:rPr>
          <w:rFonts w:ascii="Courier New" w:hAnsi="Courier New" w:cs="Courier New"/>
          <w:lang w:val="ru-RU"/>
        </w:rPr>
      </w:pPr>
      <w:r w:rsidRPr="004F27BA">
        <w:rPr>
          <w:rFonts w:ascii="Courier New" w:hAnsi="Courier New" w:cs="Courier New"/>
          <w:lang w:val="ru-RU"/>
        </w:rPr>
        <w:t xml:space="preserve">Местонахождение Администрации </w:t>
      </w:r>
      <w:proofErr w:type="gramStart"/>
      <w:r w:rsidR="000C0CC2" w:rsidRPr="004F27BA">
        <w:rPr>
          <w:rFonts w:ascii="Courier New" w:hAnsi="Courier New" w:cs="Courier New"/>
          <w:lang w:val="ru-RU"/>
        </w:rPr>
        <w:t>муниципального</w:t>
      </w:r>
      <w:proofErr w:type="gramEnd"/>
    </w:p>
    <w:p w:rsidR="00E56AA1" w:rsidRPr="004F27BA" w:rsidRDefault="000C0CC2" w:rsidP="00E56AA1">
      <w:pPr>
        <w:jc w:val="both"/>
        <w:rPr>
          <w:rFonts w:ascii="Courier New" w:hAnsi="Courier New" w:cs="Courier New"/>
          <w:lang w:val="ru-RU"/>
        </w:rPr>
      </w:pPr>
      <w:r w:rsidRPr="004F27BA">
        <w:rPr>
          <w:rFonts w:ascii="Courier New" w:hAnsi="Courier New" w:cs="Courier New"/>
          <w:lang w:val="ru-RU"/>
        </w:rPr>
        <w:t xml:space="preserve">образования </w:t>
      </w:r>
      <w:r w:rsidR="00AB02F0">
        <w:rPr>
          <w:rFonts w:ascii="Courier New" w:hAnsi="Courier New" w:cs="Courier New"/>
          <w:lang w:val="ru-RU"/>
        </w:rPr>
        <w:t>Залесское</w:t>
      </w:r>
      <w:r w:rsidR="00E56AA1" w:rsidRPr="004F27BA">
        <w:rPr>
          <w:rFonts w:ascii="Courier New" w:hAnsi="Courier New" w:cs="Courier New"/>
          <w:lang w:val="ru-RU"/>
        </w:rPr>
        <w:t xml:space="preserve">                          ПРОЧИЕ ОТМЕТКИ</w:t>
      </w:r>
    </w:p>
    <w:p w:rsidR="00E56AA1" w:rsidRPr="004F27BA" w:rsidRDefault="00E56AA1" w:rsidP="00E56AA1">
      <w:pPr>
        <w:jc w:val="both"/>
        <w:rPr>
          <w:rFonts w:ascii="Courier New" w:hAnsi="Courier New" w:cs="Courier New"/>
          <w:lang w:val="ru-RU"/>
        </w:rPr>
      </w:pPr>
      <w:r w:rsidRPr="004F27BA">
        <w:rPr>
          <w:rFonts w:ascii="Courier New" w:hAnsi="Courier New" w:cs="Courier New"/>
          <w:u w:val="single"/>
          <w:lang w:val="ru-RU"/>
        </w:rPr>
        <w:t xml:space="preserve">Вологодская область, </w:t>
      </w:r>
      <w:r w:rsidR="000C0CC2" w:rsidRPr="004F27BA">
        <w:rPr>
          <w:rFonts w:ascii="Courier New" w:hAnsi="Courier New" w:cs="Courier New"/>
          <w:u w:val="single"/>
          <w:lang w:val="ru-RU"/>
        </w:rPr>
        <w:t>Устюженский</w:t>
      </w:r>
      <w:r w:rsidRPr="004F27BA">
        <w:rPr>
          <w:rFonts w:ascii="Courier New" w:hAnsi="Courier New" w:cs="Courier New"/>
          <w:u w:val="single"/>
          <w:lang w:val="ru-RU"/>
        </w:rPr>
        <w:t xml:space="preserve">  </w:t>
      </w:r>
      <w:r w:rsidRPr="004F27BA">
        <w:rPr>
          <w:rFonts w:ascii="Courier New" w:hAnsi="Courier New" w:cs="Courier New"/>
          <w:lang w:val="ru-RU"/>
        </w:rPr>
        <w:t>_____    _______________________</w:t>
      </w:r>
    </w:p>
    <w:p w:rsidR="00E56AA1" w:rsidRPr="004F27BA" w:rsidRDefault="00E56AA1" w:rsidP="00E56AA1">
      <w:pPr>
        <w:jc w:val="both"/>
        <w:rPr>
          <w:rFonts w:ascii="Courier New" w:hAnsi="Courier New" w:cs="Courier New"/>
          <w:u w:val="single"/>
          <w:lang w:val="ru-RU"/>
        </w:rPr>
      </w:pPr>
      <w:r w:rsidRPr="004F27BA">
        <w:rPr>
          <w:rFonts w:ascii="Courier New" w:hAnsi="Courier New" w:cs="Courier New"/>
          <w:u w:val="single"/>
          <w:lang w:val="ru-RU"/>
        </w:rPr>
        <w:t xml:space="preserve">Район , </w:t>
      </w:r>
      <w:r w:rsidR="000C0CC2" w:rsidRPr="004F27BA">
        <w:rPr>
          <w:rFonts w:ascii="Courier New" w:hAnsi="Courier New" w:cs="Courier New"/>
          <w:u w:val="single"/>
          <w:lang w:val="ru-RU"/>
        </w:rPr>
        <w:t>д</w:t>
      </w:r>
      <w:proofErr w:type="gramStart"/>
      <w:r w:rsidRPr="004F27BA">
        <w:rPr>
          <w:rFonts w:ascii="Courier New" w:hAnsi="Courier New" w:cs="Courier New"/>
          <w:u w:val="single"/>
          <w:lang w:val="ru-RU"/>
        </w:rPr>
        <w:t>.</w:t>
      </w:r>
      <w:r w:rsidR="00AB02F0">
        <w:rPr>
          <w:rFonts w:ascii="Courier New" w:hAnsi="Courier New" w:cs="Courier New"/>
          <w:u w:val="single"/>
          <w:lang w:val="ru-RU"/>
        </w:rPr>
        <w:t>М</w:t>
      </w:r>
      <w:proofErr w:type="gramEnd"/>
      <w:r w:rsidR="00AB02F0">
        <w:rPr>
          <w:rFonts w:ascii="Courier New" w:hAnsi="Courier New" w:cs="Courier New"/>
          <w:u w:val="single"/>
          <w:lang w:val="ru-RU"/>
        </w:rPr>
        <w:t>алое Восное,д.57</w:t>
      </w:r>
      <w:r w:rsidRPr="004F27BA">
        <w:rPr>
          <w:rFonts w:ascii="Courier New" w:hAnsi="Courier New" w:cs="Courier New"/>
          <w:u w:val="single"/>
          <w:lang w:val="ru-RU"/>
        </w:rPr>
        <w:t xml:space="preserve">   </w:t>
      </w:r>
    </w:p>
    <w:p w:rsidR="00E56AA1" w:rsidRPr="004F27BA" w:rsidRDefault="00E56AA1" w:rsidP="00E56AA1">
      <w:pPr>
        <w:jc w:val="both"/>
        <w:rPr>
          <w:rFonts w:ascii="Courier New" w:hAnsi="Courier New" w:cs="Courier New"/>
          <w:lang w:val="ru-RU"/>
        </w:rPr>
      </w:pPr>
      <w:r w:rsidRPr="004F27BA">
        <w:rPr>
          <w:rFonts w:ascii="Courier New" w:hAnsi="Courier New" w:cs="Courier New"/>
          <w:lang w:val="ru-RU"/>
        </w:rPr>
        <w:t>Сообщаем образцы подписей и печати,      │ _______________________</w:t>
      </w:r>
    </w:p>
    <w:p w:rsidR="00E56AA1" w:rsidRPr="004F27BA" w:rsidRDefault="00E56AA1" w:rsidP="00E56AA1">
      <w:pPr>
        <w:jc w:val="both"/>
        <w:rPr>
          <w:rFonts w:ascii="Courier New" w:hAnsi="Courier New" w:cs="Courier New"/>
          <w:lang w:val="ru-RU"/>
        </w:rPr>
      </w:pPr>
      <w:r w:rsidRPr="004F27BA">
        <w:rPr>
          <w:rFonts w:ascii="Courier New" w:hAnsi="Courier New" w:cs="Courier New"/>
          <w:lang w:val="ru-RU"/>
        </w:rPr>
        <w:t>которые просим считать обязательными при │ _______________________</w:t>
      </w:r>
    </w:p>
    <w:p w:rsidR="00E56AA1" w:rsidRPr="004F27BA" w:rsidRDefault="00E56AA1" w:rsidP="00E56AA1">
      <w:pPr>
        <w:jc w:val="both"/>
        <w:rPr>
          <w:rFonts w:ascii="Courier New" w:hAnsi="Courier New" w:cs="Courier New"/>
          <w:lang w:val="ru-RU"/>
        </w:rPr>
      </w:pPr>
      <w:proofErr w:type="gramStart"/>
      <w:r w:rsidRPr="004F27BA">
        <w:rPr>
          <w:rFonts w:ascii="Courier New" w:hAnsi="Courier New" w:cs="Courier New"/>
          <w:lang w:val="ru-RU"/>
        </w:rPr>
        <w:t>совершении</w:t>
      </w:r>
      <w:proofErr w:type="gramEnd"/>
      <w:r w:rsidRPr="004F27BA">
        <w:rPr>
          <w:rFonts w:ascii="Courier New" w:hAnsi="Courier New" w:cs="Courier New"/>
          <w:lang w:val="ru-RU"/>
        </w:rPr>
        <w:t xml:space="preserve"> операций по лицевому счету </w:t>
      </w:r>
      <w:r w:rsidRPr="004F27BA">
        <w:rPr>
          <w:rFonts w:ascii="Courier New" w:hAnsi="Courier New" w:cs="Courier New"/>
        </w:rPr>
        <w:t>N</w:t>
      </w:r>
      <w:r w:rsidRPr="004F27BA">
        <w:rPr>
          <w:rFonts w:ascii="Courier New" w:hAnsi="Courier New" w:cs="Courier New"/>
          <w:lang w:val="ru-RU"/>
        </w:rPr>
        <w:t>: │ _______________________</w:t>
      </w:r>
    </w:p>
    <w:p w:rsidR="00E56AA1" w:rsidRPr="004F27BA" w:rsidRDefault="00E56AA1" w:rsidP="00E56AA1">
      <w:pPr>
        <w:jc w:val="both"/>
        <w:rPr>
          <w:rFonts w:ascii="Courier New" w:hAnsi="Courier New" w:cs="Courier New"/>
          <w:lang w:val="ru-RU"/>
        </w:rPr>
      </w:pPr>
      <w:r w:rsidRPr="004F27BA">
        <w:rPr>
          <w:rFonts w:ascii="Courier New" w:hAnsi="Courier New" w:cs="Courier New"/>
          <w:lang w:val="ru-RU"/>
        </w:rPr>
        <w:t>________________________________________ │</w:t>
      </w:r>
    </w:p>
    <w:p w:rsidR="00E56AA1" w:rsidRPr="004F27BA" w:rsidRDefault="00E56AA1" w:rsidP="00E56AA1">
      <w:pPr>
        <w:jc w:val="both"/>
        <w:rPr>
          <w:rFonts w:ascii="Courier New" w:hAnsi="Courier New" w:cs="Courier New"/>
          <w:lang w:val="ru-RU"/>
        </w:rPr>
      </w:pPr>
      <w:r w:rsidRPr="004F27BA">
        <w:rPr>
          <w:rFonts w:ascii="Courier New" w:hAnsi="Courier New" w:cs="Courier New"/>
          <w:lang w:val="ru-RU"/>
        </w:rPr>
        <w:t>________________________________________ │ _______________________</w:t>
      </w:r>
    </w:p>
    <w:p w:rsidR="00E56AA1" w:rsidRPr="004F27BA" w:rsidRDefault="00E56AA1" w:rsidP="00E56AA1">
      <w:pPr>
        <w:jc w:val="both"/>
        <w:rPr>
          <w:rFonts w:ascii="Courier New" w:hAnsi="Courier New" w:cs="Courier New"/>
          <w:lang w:val="ru-RU"/>
        </w:rPr>
      </w:pPr>
      <w:r w:rsidRPr="004F27BA">
        <w:rPr>
          <w:rFonts w:ascii="Courier New" w:hAnsi="Courier New" w:cs="Courier New"/>
          <w:lang w:val="ru-RU"/>
        </w:rPr>
        <w:t>Распоряжения и иные        │</w:t>
      </w:r>
    </w:p>
    <w:p w:rsidR="00E56AA1" w:rsidRPr="004F27BA" w:rsidRDefault="00E56AA1" w:rsidP="00E56AA1">
      <w:pPr>
        <w:jc w:val="both"/>
        <w:rPr>
          <w:rFonts w:ascii="Courier New" w:hAnsi="Courier New" w:cs="Courier New"/>
          <w:lang w:val="ru-RU"/>
        </w:rPr>
      </w:pPr>
      <w:r w:rsidRPr="004F27BA">
        <w:rPr>
          <w:rFonts w:ascii="Courier New" w:hAnsi="Courier New" w:cs="Courier New"/>
          <w:lang w:val="ru-RU"/>
        </w:rPr>
        <w:t xml:space="preserve">документы по лицевому счету </w:t>
      </w:r>
      <w:r w:rsidRPr="004F27BA">
        <w:rPr>
          <w:rFonts w:ascii="Courier New" w:hAnsi="Courier New" w:cs="Courier New"/>
        </w:rPr>
        <w:t>N</w:t>
      </w:r>
      <w:r w:rsidRPr="004F27BA">
        <w:rPr>
          <w:rFonts w:ascii="Courier New" w:hAnsi="Courier New" w:cs="Courier New"/>
          <w:lang w:val="ru-RU"/>
        </w:rPr>
        <w:t>___________ │ _______________________</w:t>
      </w:r>
    </w:p>
    <w:p w:rsidR="00E56AA1" w:rsidRPr="004F27BA" w:rsidRDefault="00E56AA1" w:rsidP="00E56AA1">
      <w:pPr>
        <w:jc w:val="both"/>
        <w:rPr>
          <w:rFonts w:ascii="Courier New" w:hAnsi="Courier New" w:cs="Courier New"/>
          <w:lang w:val="ru-RU"/>
        </w:rPr>
      </w:pPr>
      <w:r w:rsidRPr="004F27BA">
        <w:rPr>
          <w:rFonts w:ascii="Courier New" w:hAnsi="Courier New" w:cs="Courier New"/>
          <w:lang w:val="ru-RU"/>
        </w:rPr>
        <w:t>________________________________________ │ _______________________</w:t>
      </w:r>
    </w:p>
    <w:p w:rsidR="00E56AA1" w:rsidRPr="004F27BA" w:rsidRDefault="00E56AA1" w:rsidP="00E56AA1">
      <w:pPr>
        <w:jc w:val="both"/>
        <w:rPr>
          <w:rFonts w:ascii="Courier New" w:hAnsi="Courier New" w:cs="Courier New"/>
          <w:lang w:val="ru-RU"/>
        </w:rPr>
      </w:pPr>
      <w:r w:rsidRPr="004F27BA">
        <w:rPr>
          <w:rFonts w:ascii="Courier New" w:hAnsi="Courier New" w:cs="Courier New"/>
          <w:lang w:val="ru-RU"/>
        </w:rPr>
        <w:t>просим считать действительными при       │ _______________________</w:t>
      </w:r>
    </w:p>
    <w:p w:rsidR="00E56AA1" w:rsidRPr="004F27BA" w:rsidRDefault="00E56AA1" w:rsidP="00E56AA1">
      <w:pPr>
        <w:jc w:val="both"/>
        <w:rPr>
          <w:rFonts w:ascii="Courier New" w:hAnsi="Courier New" w:cs="Courier New"/>
          <w:lang w:val="ru-RU"/>
        </w:rPr>
      </w:pPr>
      <w:proofErr w:type="gramStart"/>
      <w:r w:rsidRPr="004F27BA">
        <w:rPr>
          <w:rFonts w:ascii="Courier New" w:hAnsi="Courier New" w:cs="Courier New"/>
          <w:lang w:val="ru-RU"/>
        </w:rPr>
        <w:t>наличии</w:t>
      </w:r>
      <w:proofErr w:type="gramEnd"/>
      <w:r w:rsidRPr="004F27BA">
        <w:rPr>
          <w:rFonts w:ascii="Courier New" w:hAnsi="Courier New" w:cs="Courier New"/>
          <w:lang w:val="ru-RU"/>
        </w:rPr>
        <w:t xml:space="preserve"> на них одной первой и одной      │ _______________________</w:t>
      </w:r>
    </w:p>
    <w:p w:rsidR="00E56AA1" w:rsidRPr="004F27BA" w:rsidRDefault="00E56AA1" w:rsidP="00E56AA1">
      <w:pPr>
        <w:jc w:val="both"/>
        <w:rPr>
          <w:rFonts w:ascii="Courier New" w:hAnsi="Courier New" w:cs="Courier New"/>
          <w:lang w:val="ru-RU"/>
        </w:rPr>
      </w:pPr>
      <w:r w:rsidRPr="004F27BA">
        <w:rPr>
          <w:rFonts w:ascii="Courier New" w:hAnsi="Courier New" w:cs="Courier New"/>
          <w:lang w:val="ru-RU"/>
        </w:rPr>
        <w:t>второй подписей                          │ _______________________</w:t>
      </w:r>
    </w:p>
    <w:p w:rsidR="00E56AA1" w:rsidRPr="004F27BA" w:rsidRDefault="00E56AA1" w:rsidP="00E56AA1">
      <w:pPr>
        <w:rPr>
          <w:rFonts w:ascii="Courier New" w:hAnsi="Courier New" w:cs="Courier New"/>
          <w:lang w:val="ru-RU"/>
        </w:rPr>
      </w:pPr>
    </w:p>
    <w:p w:rsidR="00E56AA1" w:rsidRPr="004F27BA" w:rsidRDefault="00E56AA1" w:rsidP="00E56AA1">
      <w:pPr>
        <w:rPr>
          <w:rFonts w:ascii="Courier New" w:hAnsi="Courier New" w:cs="Courier New"/>
          <w:lang w:val="ru-RU"/>
        </w:rPr>
      </w:pPr>
    </w:p>
    <w:p w:rsidR="00E56AA1" w:rsidRPr="004F27BA" w:rsidRDefault="00E56AA1" w:rsidP="00E56AA1">
      <w:pPr>
        <w:rPr>
          <w:rFonts w:ascii="Courier New" w:hAnsi="Courier New" w:cs="Courier New"/>
          <w:lang w:val="ru-RU"/>
        </w:rPr>
      </w:pPr>
    </w:p>
    <w:p w:rsidR="00E56AA1" w:rsidRPr="004F27BA" w:rsidRDefault="00E56AA1" w:rsidP="00E56AA1">
      <w:pPr>
        <w:rPr>
          <w:rFonts w:ascii="Courier New" w:hAnsi="Courier New" w:cs="Courier New"/>
          <w:lang w:val="ru-RU"/>
        </w:rPr>
      </w:pPr>
    </w:p>
    <w:p w:rsidR="00E56AA1" w:rsidRPr="004F27BA" w:rsidRDefault="00E56AA1" w:rsidP="00E56AA1">
      <w:pPr>
        <w:rPr>
          <w:rFonts w:ascii="Courier New" w:hAnsi="Courier New" w:cs="Courier New"/>
          <w:lang w:val="ru-RU"/>
        </w:rPr>
      </w:pPr>
      <w:r w:rsidRPr="004F27BA">
        <w:rPr>
          <w:rFonts w:ascii="Courier New" w:hAnsi="Courier New" w:cs="Courier New"/>
          <w:lang w:val="ru-RU"/>
        </w:rPr>
        <w:lastRenderedPageBreak/>
        <w:t>Оборотная сторона формы</w:t>
      </w:r>
    </w:p>
    <w:p w:rsidR="00E56AA1" w:rsidRPr="004F27BA" w:rsidRDefault="00E56AA1" w:rsidP="00E56AA1">
      <w:pPr>
        <w:rPr>
          <w:rFonts w:ascii="Courier New" w:hAnsi="Courier New" w:cs="Courier New"/>
          <w:lang w:val="ru-RU"/>
        </w:rPr>
      </w:pPr>
    </w:p>
    <w:p w:rsidR="00E56AA1" w:rsidRPr="004F27BA" w:rsidRDefault="00E56AA1" w:rsidP="00E56AA1">
      <w:pPr>
        <w:rPr>
          <w:rFonts w:ascii="Courier New" w:hAnsi="Courier New" w:cs="Courier New"/>
          <w:lang w:val="ru-RU"/>
        </w:rPr>
      </w:pPr>
    </w:p>
    <w:p w:rsidR="00E56AA1" w:rsidRPr="004F27BA" w:rsidRDefault="00E56AA1" w:rsidP="00E56AA1">
      <w:pPr>
        <w:rPr>
          <w:rFonts w:ascii="Courier New" w:hAnsi="Courier New" w:cs="Courier New"/>
          <w:lang w:val="ru-RU"/>
        </w:rPr>
      </w:pPr>
      <w:r w:rsidRPr="004F27BA">
        <w:rPr>
          <w:rFonts w:ascii="Courier New" w:hAnsi="Courier New" w:cs="Courier New"/>
          <w:lang w:val="ru-RU"/>
        </w:rPr>
        <w:t>__________________________________________</w:t>
      </w:r>
    </w:p>
    <w:p w:rsidR="00E56AA1" w:rsidRPr="004F27BA" w:rsidRDefault="00E56AA1" w:rsidP="00E56AA1">
      <w:pPr>
        <w:rPr>
          <w:rFonts w:ascii="Courier New" w:hAnsi="Courier New" w:cs="Courier New"/>
          <w:lang w:val="ru-RU"/>
        </w:rPr>
      </w:pPr>
      <w:r w:rsidRPr="004F27BA">
        <w:rPr>
          <w:rFonts w:ascii="Courier New" w:hAnsi="Courier New" w:cs="Courier New"/>
          <w:lang w:val="ru-RU"/>
        </w:rPr>
        <w:t>Сокращенное наименование клиента</w:t>
      </w:r>
    </w:p>
    <w:p w:rsidR="00E56AA1" w:rsidRPr="004F27BA" w:rsidRDefault="00E56AA1" w:rsidP="00E56AA1">
      <w:pPr>
        <w:rPr>
          <w:rFonts w:ascii="Courier New" w:hAnsi="Courier New" w:cs="Courier New"/>
          <w:lang w:val="ru-RU"/>
        </w:rPr>
      </w:pPr>
    </w:p>
    <w:p w:rsidR="00E56AA1" w:rsidRPr="004F27BA" w:rsidRDefault="00E56AA1" w:rsidP="00E56AA1">
      <w:pPr>
        <w:jc w:val="center"/>
        <w:rPr>
          <w:rFonts w:ascii="Courier New" w:hAnsi="Courier New" w:cs="Courier New"/>
          <w:lang w:val="ru-RU"/>
        </w:rPr>
      </w:pPr>
      <w:r w:rsidRPr="004F27BA">
        <w:rPr>
          <w:rFonts w:ascii="Courier New" w:hAnsi="Courier New" w:cs="Courier New"/>
          <w:lang w:val="ru-RU"/>
        </w:rPr>
        <w:t>Образцы   подписей  должностных  лиц  клиента,  имеющих  право  подписи платежных и иных документов при совершении операции по лицевому счету № _______________________________</w:t>
      </w:r>
    </w:p>
    <w:p w:rsidR="00E56AA1" w:rsidRPr="004F27BA" w:rsidRDefault="00E56AA1" w:rsidP="00E56AA1">
      <w:pPr>
        <w:jc w:val="both"/>
        <w:rPr>
          <w:rFonts w:ascii="Courier New" w:hAnsi="Courier New" w:cs="Courier New"/>
          <w:lang w:val="ru-RU"/>
        </w:rPr>
      </w:pPr>
    </w:p>
    <w:tbl>
      <w:tblPr>
        <w:tblW w:w="4920" w:type="pct"/>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03"/>
        <w:gridCol w:w="1499"/>
        <w:gridCol w:w="2465"/>
        <w:gridCol w:w="1595"/>
        <w:gridCol w:w="3527"/>
      </w:tblGrid>
      <w:tr w:rsidR="00E56AA1" w:rsidRPr="00432F34" w:rsidTr="009C673E">
        <w:tc>
          <w:tcPr>
            <w:tcW w:w="420" w:type="pct"/>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E56AA1" w:rsidRPr="004F27BA" w:rsidRDefault="00E56AA1" w:rsidP="009C673E">
            <w:proofErr w:type="spellStart"/>
            <w:r w:rsidRPr="004F27BA">
              <w:t>Право</w:t>
            </w:r>
            <w:proofErr w:type="spellEnd"/>
            <w:r w:rsidRPr="004F27BA">
              <w:t xml:space="preserve">  </w:t>
            </w:r>
            <w:r w:rsidRPr="004F27BA">
              <w:br/>
            </w:r>
            <w:proofErr w:type="spellStart"/>
            <w:r w:rsidRPr="004F27BA">
              <w:t>подписи</w:t>
            </w:r>
            <w:proofErr w:type="spellEnd"/>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E56AA1" w:rsidRPr="004F27BA" w:rsidRDefault="00E56AA1" w:rsidP="009C673E">
            <w:proofErr w:type="spellStart"/>
            <w:r w:rsidRPr="004F27BA">
              <w:t>Должность</w:t>
            </w:r>
            <w:proofErr w:type="spellEnd"/>
          </w:p>
        </w:tc>
        <w:tc>
          <w:tcPr>
            <w:tcW w:w="1241" w:type="pct"/>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E56AA1" w:rsidRPr="004F27BA" w:rsidRDefault="00E56AA1" w:rsidP="009C673E">
            <w:proofErr w:type="spellStart"/>
            <w:r w:rsidRPr="004F27BA">
              <w:t>Фамилия</w:t>
            </w:r>
            <w:proofErr w:type="spellEnd"/>
            <w:r w:rsidRPr="004F27BA">
              <w:t xml:space="preserve">, </w:t>
            </w:r>
            <w:proofErr w:type="spellStart"/>
            <w:r w:rsidRPr="004F27BA">
              <w:t>имя</w:t>
            </w:r>
            <w:proofErr w:type="spellEnd"/>
            <w:r w:rsidRPr="004F27BA">
              <w:t>,</w:t>
            </w:r>
            <w:r w:rsidRPr="004F27BA">
              <w:br/>
            </w:r>
            <w:proofErr w:type="spellStart"/>
            <w:r w:rsidRPr="004F27BA">
              <w:t>отчество</w:t>
            </w:r>
            <w:proofErr w:type="spellEnd"/>
            <w:r w:rsidRPr="004F27BA">
              <w:t xml:space="preserve">     </w:t>
            </w:r>
          </w:p>
        </w:tc>
        <w:tc>
          <w:tcPr>
            <w:tcW w:w="810" w:type="pct"/>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E56AA1" w:rsidRPr="004F27BA" w:rsidRDefault="00E56AA1" w:rsidP="009C673E">
            <w:proofErr w:type="spellStart"/>
            <w:r w:rsidRPr="004F27BA">
              <w:t>Образец</w:t>
            </w:r>
            <w:proofErr w:type="spellEnd"/>
            <w:r w:rsidRPr="004F27BA">
              <w:br/>
            </w:r>
            <w:proofErr w:type="spellStart"/>
            <w:r w:rsidRPr="004F27BA">
              <w:t>подписи</w:t>
            </w:r>
            <w:proofErr w:type="spellEnd"/>
          </w:p>
        </w:tc>
        <w:tc>
          <w:tcPr>
            <w:tcW w:w="1767" w:type="pct"/>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E56AA1" w:rsidRPr="004F27BA" w:rsidRDefault="00E56AA1" w:rsidP="009C673E">
            <w:pPr>
              <w:rPr>
                <w:lang w:val="ru-RU"/>
              </w:rPr>
            </w:pPr>
            <w:r w:rsidRPr="004F27BA">
              <w:rPr>
                <w:lang w:val="ru-RU"/>
              </w:rPr>
              <w:t>Срок полномочий лиц, временно</w:t>
            </w:r>
            <w:r w:rsidRPr="004F27BA">
              <w:rPr>
                <w:lang w:val="ru-RU"/>
              </w:rPr>
              <w:br/>
              <w:t xml:space="preserve">пользующихся правом подписи  </w:t>
            </w:r>
          </w:p>
        </w:tc>
      </w:tr>
      <w:tr w:rsidR="00E56AA1" w:rsidRPr="004F27BA" w:rsidTr="009C673E">
        <w:tc>
          <w:tcPr>
            <w:tcW w:w="420" w:type="pct"/>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E56AA1" w:rsidRPr="004F27BA" w:rsidRDefault="00E56AA1" w:rsidP="009C673E">
            <w:r w:rsidRPr="004F27BA">
              <w:t xml:space="preserve">1   </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E56AA1" w:rsidRPr="004F27BA" w:rsidRDefault="00E56AA1" w:rsidP="009C673E">
            <w:r w:rsidRPr="004F27BA">
              <w:t xml:space="preserve">2    </w:t>
            </w:r>
          </w:p>
        </w:tc>
        <w:tc>
          <w:tcPr>
            <w:tcW w:w="1241" w:type="pct"/>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E56AA1" w:rsidRPr="004F27BA" w:rsidRDefault="00E56AA1" w:rsidP="009C673E">
            <w:r w:rsidRPr="004F27BA">
              <w:t xml:space="preserve">3      </w:t>
            </w:r>
          </w:p>
        </w:tc>
        <w:tc>
          <w:tcPr>
            <w:tcW w:w="810" w:type="pct"/>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E56AA1" w:rsidRPr="004F27BA" w:rsidRDefault="00E56AA1" w:rsidP="009C673E">
            <w:r w:rsidRPr="004F27BA">
              <w:t xml:space="preserve">4   </w:t>
            </w:r>
          </w:p>
        </w:tc>
        <w:tc>
          <w:tcPr>
            <w:tcW w:w="1767" w:type="pct"/>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E56AA1" w:rsidRPr="004F27BA" w:rsidRDefault="00E56AA1" w:rsidP="009C673E">
            <w:r w:rsidRPr="004F27BA">
              <w:t xml:space="preserve">5              </w:t>
            </w:r>
          </w:p>
        </w:tc>
      </w:tr>
      <w:tr w:rsidR="00E56AA1" w:rsidRPr="004F27BA" w:rsidTr="009C673E">
        <w:tc>
          <w:tcPr>
            <w:tcW w:w="420" w:type="pct"/>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E56AA1" w:rsidRPr="004F27BA" w:rsidRDefault="00E56AA1" w:rsidP="009C673E">
            <w:proofErr w:type="spellStart"/>
            <w:r w:rsidRPr="004F27BA">
              <w:t>первой</w:t>
            </w:r>
            <w:proofErr w:type="spellEnd"/>
            <w:r w:rsidRPr="004F27BA">
              <w:t xml:space="preserve"> </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E56AA1" w:rsidRPr="004F27BA" w:rsidRDefault="00E56AA1" w:rsidP="009C673E"/>
        </w:tc>
        <w:tc>
          <w:tcPr>
            <w:tcW w:w="1241" w:type="pct"/>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E56AA1" w:rsidRPr="004F27BA" w:rsidRDefault="00E56AA1" w:rsidP="009C673E"/>
        </w:tc>
        <w:tc>
          <w:tcPr>
            <w:tcW w:w="810" w:type="pct"/>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E56AA1" w:rsidRPr="004F27BA" w:rsidRDefault="00E56AA1" w:rsidP="009C673E"/>
        </w:tc>
        <w:tc>
          <w:tcPr>
            <w:tcW w:w="1767" w:type="pct"/>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E56AA1" w:rsidRPr="004F27BA" w:rsidRDefault="00E56AA1" w:rsidP="009C673E"/>
        </w:tc>
      </w:tr>
      <w:tr w:rsidR="00E56AA1" w:rsidRPr="004F27BA" w:rsidTr="009C673E">
        <w:tc>
          <w:tcPr>
            <w:tcW w:w="420" w:type="pct"/>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E56AA1" w:rsidRPr="004F27BA" w:rsidRDefault="00E56AA1" w:rsidP="009C673E"/>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E56AA1" w:rsidRPr="004F27BA" w:rsidRDefault="00E56AA1" w:rsidP="009C673E"/>
        </w:tc>
        <w:tc>
          <w:tcPr>
            <w:tcW w:w="1241" w:type="pct"/>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E56AA1" w:rsidRPr="004F27BA" w:rsidRDefault="00E56AA1" w:rsidP="009C673E"/>
        </w:tc>
        <w:tc>
          <w:tcPr>
            <w:tcW w:w="810" w:type="pct"/>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E56AA1" w:rsidRPr="004F27BA" w:rsidRDefault="00E56AA1" w:rsidP="009C673E"/>
        </w:tc>
        <w:tc>
          <w:tcPr>
            <w:tcW w:w="1767" w:type="pct"/>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E56AA1" w:rsidRPr="004F27BA" w:rsidRDefault="00E56AA1" w:rsidP="009C673E"/>
        </w:tc>
      </w:tr>
      <w:tr w:rsidR="00E56AA1" w:rsidRPr="004F27BA" w:rsidTr="009C673E">
        <w:tc>
          <w:tcPr>
            <w:tcW w:w="420" w:type="pct"/>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E56AA1" w:rsidRPr="004F27BA" w:rsidRDefault="00E56AA1" w:rsidP="009C673E"/>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E56AA1" w:rsidRPr="004F27BA" w:rsidRDefault="00E56AA1" w:rsidP="009C673E"/>
        </w:tc>
        <w:tc>
          <w:tcPr>
            <w:tcW w:w="1241" w:type="pct"/>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E56AA1" w:rsidRPr="004F27BA" w:rsidRDefault="00E56AA1" w:rsidP="009C673E"/>
        </w:tc>
        <w:tc>
          <w:tcPr>
            <w:tcW w:w="810" w:type="pct"/>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E56AA1" w:rsidRPr="004F27BA" w:rsidRDefault="00E56AA1" w:rsidP="009C673E"/>
        </w:tc>
        <w:tc>
          <w:tcPr>
            <w:tcW w:w="1767" w:type="pct"/>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E56AA1" w:rsidRPr="004F27BA" w:rsidRDefault="00E56AA1" w:rsidP="009C673E"/>
        </w:tc>
      </w:tr>
      <w:tr w:rsidR="00E56AA1" w:rsidRPr="004F27BA" w:rsidTr="009C673E">
        <w:tc>
          <w:tcPr>
            <w:tcW w:w="420" w:type="pct"/>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E56AA1" w:rsidRPr="004F27BA" w:rsidRDefault="00E56AA1" w:rsidP="009C673E"/>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E56AA1" w:rsidRPr="004F27BA" w:rsidRDefault="00E56AA1" w:rsidP="009C673E"/>
        </w:tc>
        <w:tc>
          <w:tcPr>
            <w:tcW w:w="1241" w:type="pct"/>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E56AA1" w:rsidRPr="004F27BA" w:rsidRDefault="00E56AA1" w:rsidP="009C673E"/>
        </w:tc>
        <w:tc>
          <w:tcPr>
            <w:tcW w:w="810" w:type="pct"/>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E56AA1" w:rsidRPr="004F27BA" w:rsidRDefault="00E56AA1" w:rsidP="009C673E"/>
        </w:tc>
        <w:tc>
          <w:tcPr>
            <w:tcW w:w="1767" w:type="pct"/>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E56AA1" w:rsidRPr="004F27BA" w:rsidRDefault="00E56AA1" w:rsidP="009C673E"/>
        </w:tc>
      </w:tr>
      <w:tr w:rsidR="00E56AA1" w:rsidRPr="004F27BA" w:rsidTr="009C673E">
        <w:tc>
          <w:tcPr>
            <w:tcW w:w="420" w:type="pct"/>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E56AA1" w:rsidRPr="004F27BA" w:rsidRDefault="00E56AA1" w:rsidP="009C673E"/>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E56AA1" w:rsidRPr="004F27BA" w:rsidRDefault="00E56AA1" w:rsidP="009C673E"/>
        </w:tc>
        <w:tc>
          <w:tcPr>
            <w:tcW w:w="1241" w:type="pct"/>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E56AA1" w:rsidRPr="004F27BA" w:rsidRDefault="00E56AA1" w:rsidP="009C673E"/>
        </w:tc>
        <w:tc>
          <w:tcPr>
            <w:tcW w:w="810" w:type="pct"/>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E56AA1" w:rsidRPr="004F27BA" w:rsidRDefault="00E56AA1" w:rsidP="009C673E"/>
        </w:tc>
        <w:tc>
          <w:tcPr>
            <w:tcW w:w="1767" w:type="pct"/>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E56AA1" w:rsidRPr="004F27BA" w:rsidRDefault="00E56AA1" w:rsidP="009C673E"/>
        </w:tc>
      </w:tr>
      <w:tr w:rsidR="00E56AA1" w:rsidRPr="004F27BA" w:rsidTr="009C673E">
        <w:tc>
          <w:tcPr>
            <w:tcW w:w="420" w:type="pct"/>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E56AA1" w:rsidRPr="004F27BA" w:rsidRDefault="00E56AA1" w:rsidP="009C673E">
            <w:proofErr w:type="spellStart"/>
            <w:r w:rsidRPr="004F27BA">
              <w:t>второй</w:t>
            </w:r>
            <w:proofErr w:type="spellEnd"/>
            <w:r w:rsidRPr="004F27BA">
              <w:t xml:space="preserve"> </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E56AA1" w:rsidRPr="004F27BA" w:rsidRDefault="00E56AA1" w:rsidP="009C673E"/>
        </w:tc>
        <w:tc>
          <w:tcPr>
            <w:tcW w:w="1241" w:type="pct"/>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E56AA1" w:rsidRPr="004F27BA" w:rsidRDefault="00E56AA1" w:rsidP="009C673E"/>
        </w:tc>
        <w:tc>
          <w:tcPr>
            <w:tcW w:w="810" w:type="pct"/>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E56AA1" w:rsidRPr="004F27BA" w:rsidRDefault="00E56AA1" w:rsidP="009C673E"/>
        </w:tc>
        <w:tc>
          <w:tcPr>
            <w:tcW w:w="1767" w:type="pct"/>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E56AA1" w:rsidRPr="004F27BA" w:rsidRDefault="00E56AA1" w:rsidP="009C673E"/>
        </w:tc>
      </w:tr>
      <w:tr w:rsidR="00E56AA1" w:rsidRPr="004F27BA" w:rsidTr="009C673E">
        <w:tc>
          <w:tcPr>
            <w:tcW w:w="420" w:type="pct"/>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E56AA1" w:rsidRPr="004F27BA" w:rsidRDefault="00E56AA1" w:rsidP="009C673E"/>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E56AA1" w:rsidRPr="004F27BA" w:rsidRDefault="00E56AA1" w:rsidP="009C673E"/>
        </w:tc>
        <w:tc>
          <w:tcPr>
            <w:tcW w:w="1241" w:type="pct"/>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E56AA1" w:rsidRPr="004F27BA" w:rsidRDefault="00E56AA1" w:rsidP="009C673E"/>
        </w:tc>
        <w:tc>
          <w:tcPr>
            <w:tcW w:w="810" w:type="pct"/>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E56AA1" w:rsidRPr="004F27BA" w:rsidRDefault="00E56AA1" w:rsidP="009C673E"/>
        </w:tc>
        <w:tc>
          <w:tcPr>
            <w:tcW w:w="1767" w:type="pct"/>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E56AA1" w:rsidRPr="004F27BA" w:rsidRDefault="00E56AA1" w:rsidP="009C673E"/>
        </w:tc>
      </w:tr>
      <w:tr w:rsidR="00E56AA1" w:rsidRPr="004F27BA" w:rsidTr="009C673E">
        <w:tc>
          <w:tcPr>
            <w:tcW w:w="420" w:type="pct"/>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E56AA1" w:rsidRPr="004F27BA" w:rsidRDefault="00E56AA1" w:rsidP="009C673E"/>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E56AA1" w:rsidRPr="004F27BA" w:rsidRDefault="00E56AA1" w:rsidP="009C673E"/>
        </w:tc>
        <w:tc>
          <w:tcPr>
            <w:tcW w:w="1241" w:type="pct"/>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E56AA1" w:rsidRPr="004F27BA" w:rsidRDefault="00E56AA1" w:rsidP="009C673E"/>
        </w:tc>
        <w:tc>
          <w:tcPr>
            <w:tcW w:w="810" w:type="pct"/>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E56AA1" w:rsidRPr="004F27BA" w:rsidRDefault="00E56AA1" w:rsidP="009C673E"/>
        </w:tc>
        <w:tc>
          <w:tcPr>
            <w:tcW w:w="1767" w:type="pct"/>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E56AA1" w:rsidRPr="004F27BA" w:rsidRDefault="00E56AA1" w:rsidP="009C673E"/>
        </w:tc>
      </w:tr>
      <w:tr w:rsidR="00E56AA1" w:rsidRPr="004F27BA" w:rsidTr="009C673E">
        <w:tc>
          <w:tcPr>
            <w:tcW w:w="420" w:type="pct"/>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E56AA1" w:rsidRPr="004F27BA" w:rsidRDefault="00E56AA1" w:rsidP="009C673E"/>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E56AA1" w:rsidRPr="004F27BA" w:rsidRDefault="00E56AA1" w:rsidP="009C673E"/>
        </w:tc>
        <w:tc>
          <w:tcPr>
            <w:tcW w:w="1241" w:type="pct"/>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E56AA1" w:rsidRPr="004F27BA" w:rsidRDefault="00E56AA1" w:rsidP="009C673E"/>
        </w:tc>
        <w:tc>
          <w:tcPr>
            <w:tcW w:w="810" w:type="pct"/>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E56AA1" w:rsidRPr="004F27BA" w:rsidRDefault="00E56AA1" w:rsidP="009C673E"/>
        </w:tc>
        <w:tc>
          <w:tcPr>
            <w:tcW w:w="1767" w:type="pct"/>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E56AA1" w:rsidRPr="004F27BA" w:rsidRDefault="00E56AA1" w:rsidP="009C673E"/>
        </w:tc>
      </w:tr>
      <w:tr w:rsidR="00E56AA1" w:rsidRPr="004F27BA" w:rsidTr="009C673E">
        <w:tc>
          <w:tcPr>
            <w:tcW w:w="420" w:type="pct"/>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E56AA1" w:rsidRPr="004F27BA" w:rsidRDefault="00E56AA1" w:rsidP="009C673E"/>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E56AA1" w:rsidRPr="004F27BA" w:rsidRDefault="00E56AA1" w:rsidP="009C673E"/>
        </w:tc>
        <w:tc>
          <w:tcPr>
            <w:tcW w:w="1241" w:type="pct"/>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E56AA1" w:rsidRPr="004F27BA" w:rsidRDefault="00E56AA1" w:rsidP="009C673E"/>
        </w:tc>
        <w:tc>
          <w:tcPr>
            <w:tcW w:w="810" w:type="pct"/>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E56AA1" w:rsidRPr="004F27BA" w:rsidRDefault="00E56AA1" w:rsidP="009C673E"/>
        </w:tc>
        <w:tc>
          <w:tcPr>
            <w:tcW w:w="1767" w:type="pct"/>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rsidR="00E56AA1" w:rsidRPr="004F27BA" w:rsidRDefault="00E56AA1" w:rsidP="009C673E"/>
        </w:tc>
      </w:tr>
    </w:tbl>
    <w:p w:rsidR="00E56AA1" w:rsidRPr="004F27BA" w:rsidRDefault="00E56AA1" w:rsidP="00E56AA1">
      <w:pPr>
        <w:jc w:val="both"/>
        <w:rPr>
          <w:lang w:val="ru-RU"/>
        </w:rPr>
      </w:pPr>
    </w:p>
    <w:p w:rsidR="00E56AA1" w:rsidRPr="004F27BA" w:rsidRDefault="00E56AA1" w:rsidP="00E56AA1">
      <w:pPr>
        <w:rPr>
          <w:rFonts w:ascii="Courier New" w:hAnsi="Courier New" w:cs="Courier New"/>
        </w:rPr>
      </w:pPr>
      <w:proofErr w:type="spellStart"/>
      <w:r w:rsidRPr="004F27BA">
        <w:rPr>
          <w:rFonts w:ascii="Courier New" w:hAnsi="Courier New" w:cs="Courier New"/>
        </w:rPr>
        <w:t>Образец</w:t>
      </w:r>
      <w:proofErr w:type="spellEnd"/>
      <w:r w:rsidRPr="004F27BA">
        <w:rPr>
          <w:rFonts w:ascii="Courier New" w:hAnsi="Courier New" w:cs="Courier New"/>
        </w:rPr>
        <w:t xml:space="preserve"> </w:t>
      </w:r>
      <w:proofErr w:type="spellStart"/>
      <w:r w:rsidRPr="004F27BA">
        <w:rPr>
          <w:rFonts w:ascii="Courier New" w:hAnsi="Courier New" w:cs="Courier New"/>
        </w:rPr>
        <w:t>оттиска</w:t>
      </w:r>
      <w:proofErr w:type="spellEnd"/>
      <w:r w:rsidRPr="004F27BA">
        <w:rPr>
          <w:rFonts w:ascii="Courier New" w:hAnsi="Courier New" w:cs="Courier New"/>
        </w:rPr>
        <w:t xml:space="preserve"> </w:t>
      </w:r>
      <w:proofErr w:type="spellStart"/>
      <w:r w:rsidRPr="004F27BA">
        <w:rPr>
          <w:rFonts w:ascii="Courier New" w:hAnsi="Courier New" w:cs="Courier New"/>
        </w:rPr>
        <w:t>печати</w:t>
      </w:r>
      <w:proofErr w:type="spellEnd"/>
    </w:p>
    <w:p w:rsidR="00E56AA1" w:rsidRPr="004F27BA" w:rsidRDefault="00E56AA1" w:rsidP="00E56AA1">
      <w:pPr>
        <w:rPr>
          <w:rFonts w:ascii="Courier New" w:hAnsi="Courier New" w:cs="Courier New"/>
          <w:lang w:val="ru-RU"/>
        </w:rPr>
      </w:pPr>
    </w:p>
    <w:p w:rsidR="00E56AA1" w:rsidRPr="004F27BA" w:rsidRDefault="00E56AA1" w:rsidP="00E56AA1">
      <w:pPr>
        <w:rPr>
          <w:rFonts w:ascii="Courier New" w:hAnsi="Courier New" w:cs="Courier New"/>
        </w:rPr>
      </w:pPr>
      <w:proofErr w:type="spellStart"/>
      <w:r w:rsidRPr="004F27BA">
        <w:rPr>
          <w:rFonts w:ascii="Courier New" w:hAnsi="Courier New" w:cs="Courier New"/>
        </w:rPr>
        <w:t>Руководитель</w:t>
      </w:r>
      <w:proofErr w:type="spellEnd"/>
      <w:r w:rsidRPr="004F27BA">
        <w:rPr>
          <w:rFonts w:ascii="Courier New" w:hAnsi="Courier New" w:cs="Courier New"/>
        </w:rPr>
        <w:t xml:space="preserve">      ___________ _______________________</w:t>
      </w:r>
    </w:p>
    <w:p w:rsidR="00E56AA1" w:rsidRPr="004F27BA" w:rsidRDefault="00E56AA1" w:rsidP="00E56AA1">
      <w:pPr>
        <w:rPr>
          <w:rFonts w:ascii="Courier New" w:hAnsi="Courier New" w:cs="Courier New"/>
        </w:rPr>
      </w:pPr>
      <w:r w:rsidRPr="004F27BA">
        <w:rPr>
          <w:rFonts w:ascii="Courier New" w:hAnsi="Courier New" w:cs="Courier New"/>
        </w:rPr>
        <w:t xml:space="preserve">                   (</w:t>
      </w:r>
      <w:proofErr w:type="spellStart"/>
      <w:proofErr w:type="gramStart"/>
      <w:r w:rsidRPr="004F27BA">
        <w:rPr>
          <w:rFonts w:ascii="Courier New" w:hAnsi="Courier New" w:cs="Courier New"/>
        </w:rPr>
        <w:t>подпись</w:t>
      </w:r>
      <w:proofErr w:type="spellEnd"/>
      <w:proofErr w:type="gramEnd"/>
      <w:r w:rsidRPr="004F27BA">
        <w:rPr>
          <w:rFonts w:ascii="Courier New" w:hAnsi="Courier New" w:cs="Courier New"/>
        </w:rPr>
        <w:t>)   (</w:t>
      </w:r>
      <w:proofErr w:type="spellStart"/>
      <w:proofErr w:type="gramStart"/>
      <w:r w:rsidRPr="004F27BA">
        <w:rPr>
          <w:rFonts w:ascii="Courier New" w:hAnsi="Courier New" w:cs="Courier New"/>
        </w:rPr>
        <w:t>расшифровка</w:t>
      </w:r>
      <w:proofErr w:type="spellEnd"/>
      <w:proofErr w:type="gramEnd"/>
      <w:r w:rsidRPr="004F27BA">
        <w:rPr>
          <w:rFonts w:ascii="Courier New" w:hAnsi="Courier New" w:cs="Courier New"/>
        </w:rPr>
        <w:t xml:space="preserve"> </w:t>
      </w:r>
      <w:proofErr w:type="spellStart"/>
      <w:r w:rsidRPr="004F27BA">
        <w:rPr>
          <w:rFonts w:ascii="Courier New" w:hAnsi="Courier New" w:cs="Courier New"/>
        </w:rPr>
        <w:t>подписи</w:t>
      </w:r>
      <w:proofErr w:type="spellEnd"/>
      <w:r w:rsidRPr="004F27BA">
        <w:rPr>
          <w:rFonts w:ascii="Courier New" w:hAnsi="Courier New" w:cs="Courier New"/>
        </w:rPr>
        <w:t>)</w:t>
      </w:r>
    </w:p>
    <w:p w:rsidR="00E56AA1" w:rsidRPr="004F27BA" w:rsidRDefault="00E56AA1" w:rsidP="00E56AA1">
      <w:pPr>
        <w:rPr>
          <w:rFonts w:ascii="Courier New" w:hAnsi="Courier New" w:cs="Courier New"/>
        </w:rPr>
      </w:pPr>
    </w:p>
    <w:p w:rsidR="00E56AA1" w:rsidRPr="004F27BA" w:rsidRDefault="00E56AA1" w:rsidP="00E56AA1">
      <w:pPr>
        <w:rPr>
          <w:rFonts w:ascii="Courier New" w:hAnsi="Courier New" w:cs="Courier New"/>
        </w:rPr>
      </w:pPr>
    </w:p>
    <w:p w:rsidR="00E56AA1" w:rsidRPr="004F27BA" w:rsidRDefault="00E56AA1" w:rsidP="00E56AA1">
      <w:pPr>
        <w:rPr>
          <w:rFonts w:ascii="Courier New" w:hAnsi="Courier New" w:cs="Courier New"/>
        </w:rPr>
      </w:pPr>
      <w:proofErr w:type="spellStart"/>
      <w:r w:rsidRPr="004F27BA">
        <w:rPr>
          <w:rFonts w:ascii="Courier New" w:hAnsi="Courier New" w:cs="Courier New"/>
        </w:rPr>
        <w:t>Главный</w:t>
      </w:r>
      <w:proofErr w:type="spellEnd"/>
      <w:r w:rsidRPr="004F27BA">
        <w:rPr>
          <w:rFonts w:ascii="Courier New" w:hAnsi="Courier New" w:cs="Courier New"/>
        </w:rPr>
        <w:t xml:space="preserve"> </w:t>
      </w:r>
      <w:proofErr w:type="spellStart"/>
      <w:r w:rsidRPr="004F27BA">
        <w:rPr>
          <w:rFonts w:ascii="Courier New" w:hAnsi="Courier New" w:cs="Courier New"/>
        </w:rPr>
        <w:t>бухгалтер</w:t>
      </w:r>
      <w:proofErr w:type="spellEnd"/>
      <w:r w:rsidRPr="004F27BA">
        <w:rPr>
          <w:rFonts w:ascii="Courier New" w:hAnsi="Courier New" w:cs="Courier New"/>
        </w:rPr>
        <w:t xml:space="preserve"> ___________ _______________________</w:t>
      </w:r>
    </w:p>
    <w:p w:rsidR="00E56AA1" w:rsidRPr="004F27BA" w:rsidRDefault="00E56AA1" w:rsidP="00E56AA1">
      <w:pPr>
        <w:rPr>
          <w:rFonts w:ascii="Courier New" w:hAnsi="Courier New" w:cs="Courier New"/>
        </w:rPr>
      </w:pPr>
      <w:r w:rsidRPr="004F27BA">
        <w:rPr>
          <w:rFonts w:ascii="Courier New" w:hAnsi="Courier New" w:cs="Courier New"/>
        </w:rPr>
        <w:t xml:space="preserve">                   (</w:t>
      </w:r>
      <w:proofErr w:type="spellStart"/>
      <w:proofErr w:type="gramStart"/>
      <w:r w:rsidRPr="004F27BA">
        <w:rPr>
          <w:rFonts w:ascii="Courier New" w:hAnsi="Courier New" w:cs="Courier New"/>
        </w:rPr>
        <w:t>подпись</w:t>
      </w:r>
      <w:proofErr w:type="spellEnd"/>
      <w:proofErr w:type="gramEnd"/>
      <w:r w:rsidRPr="004F27BA">
        <w:rPr>
          <w:rFonts w:ascii="Courier New" w:hAnsi="Courier New" w:cs="Courier New"/>
        </w:rPr>
        <w:t>)   (</w:t>
      </w:r>
      <w:proofErr w:type="spellStart"/>
      <w:proofErr w:type="gramStart"/>
      <w:r w:rsidRPr="004F27BA">
        <w:rPr>
          <w:rFonts w:ascii="Courier New" w:hAnsi="Courier New" w:cs="Courier New"/>
        </w:rPr>
        <w:t>расшифровка</w:t>
      </w:r>
      <w:proofErr w:type="spellEnd"/>
      <w:proofErr w:type="gramEnd"/>
      <w:r w:rsidRPr="004F27BA">
        <w:rPr>
          <w:rFonts w:ascii="Courier New" w:hAnsi="Courier New" w:cs="Courier New"/>
        </w:rPr>
        <w:t xml:space="preserve"> </w:t>
      </w:r>
      <w:proofErr w:type="spellStart"/>
      <w:r w:rsidRPr="004F27BA">
        <w:rPr>
          <w:rFonts w:ascii="Courier New" w:hAnsi="Courier New" w:cs="Courier New"/>
        </w:rPr>
        <w:t>подписи</w:t>
      </w:r>
      <w:proofErr w:type="spellEnd"/>
      <w:r w:rsidRPr="004F27BA">
        <w:rPr>
          <w:rFonts w:ascii="Courier New" w:hAnsi="Courier New" w:cs="Courier New"/>
        </w:rPr>
        <w:t>)</w:t>
      </w:r>
    </w:p>
    <w:p w:rsidR="00E56AA1" w:rsidRPr="004F27BA" w:rsidRDefault="00E56AA1" w:rsidP="00E56AA1">
      <w:pPr>
        <w:rPr>
          <w:rFonts w:ascii="Courier New" w:hAnsi="Courier New" w:cs="Courier New"/>
        </w:rPr>
      </w:pPr>
    </w:p>
    <w:p w:rsidR="00E56AA1" w:rsidRPr="004F27BA" w:rsidRDefault="00E56AA1" w:rsidP="00E56AA1">
      <w:pPr>
        <w:rPr>
          <w:rFonts w:ascii="Courier New" w:hAnsi="Courier New" w:cs="Courier New"/>
        </w:rPr>
      </w:pPr>
      <w:r w:rsidRPr="004F27BA">
        <w:rPr>
          <w:rFonts w:ascii="Courier New" w:hAnsi="Courier New" w:cs="Courier New"/>
        </w:rPr>
        <w:t xml:space="preserve">                          </w:t>
      </w:r>
      <w:proofErr w:type="gramStart"/>
      <w:r w:rsidRPr="004F27BA">
        <w:rPr>
          <w:rFonts w:ascii="Courier New" w:hAnsi="Courier New" w:cs="Courier New"/>
        </w:rPr>
        <w:t>"__"_____________ ____ г.</w:t>
      </w:r>
      <w:proofErr w:type="gramEnd"/>
    </w:p>
    <w:p w:rsidR="00E56AA1" w:rsidRPr="004F27BA" w:rsidRDefault="00E56AA1" w:rsidP="00E56AA1">
      <w:pPr>
        <w:rPr>
          <w:rFonts w:ascii="Courier New" w:hAnsi="Courier New" w:cs="Courier New"/>
          <w:lang w:val="ru-RU"/>
        </w:rPr>
      </w:pPr>
    </w:p>
    <w:p w:rsidR="00E56AA1" w:rsidRPr="004F27BA" w:rsidRDefault="00E56AA1" w:rsidP="00E56AA1">
      <w:pPr>
        <w:rPr>
          <w:rFonts w:ascii="Courier New" w:hAnsi="Courier New" w:cs="Courier New"/>
          <w:lang w:val="ru-RU"/>
        </w:rPr>
      </w:pPr>
      <w:r w:rsidRPr="004F27BA">
        <w:rPr>
          <w:rFonts w:ascii="Courier New" w:hAnsi="Courier New" w:cs="Courier New"/>
          <w:lang w:val="ru-RU"/>
        </w:rPr>
        <w:t>Полномочия и подписи                                    М.П. организации,</w:t>
      </w:r>
    </w:p>
    <w:p w:rsidR="00E56AA1" w:rsidRPr="004F27BA" w:rsidRDefault="00E56AA1" w:rsidP="00E56AA1">
      <w:pPr>
        <w:rPr>
          <w:rFonts w:ascii="Courier New" w:hAnsi="Courier New" w:cs="Courier New"/>
          <w:lang w:val="ru-RU"/>
        </w:rPr>
      </w:pPr>
      <w:r w:rsidRPr="004F27BA">
        <w:rPr>
          <w:rFonts w:ascii="Courier New" w:hAnsi="Courier New" w:cs="Courier New"/>
          <w:lang w:val="ru-RU"/>
        </w:rPr>
        <w:t xml:space="preserve">руководителя и главного                                 </w:t>
      </w:r>
      <w:proofErr w:type="gramStart"/>
      <w:r w:rsidRPr="004F27BA">
        <w:rPr>
          <w:rFonts w:ascii="Courier New" w:hAnsi="Courier New" w:cs="Courier New"/>
          <w:lang w:val="ru-RU"/>
        </w:rPr>
        <w:t>заверившей</w:t>
      </w:r>
      <w:proofErr w:type="gramEnd"/>
      <w:r w:rsidRPr="004F27BA">
        <w:rPr>
          <w:rFonts w:ascii="Courier New" w:hAnsi="Courier New" w:cs="Courier New"/>
          <w:lang w:val="ru-RU"/>
        </w:rPr>
        <w:t xml:space="preserve"> полномочия</w:t>
      </w:r>
    </w:p>
    <w:p w:rsidR="00E56AA1" w:rsidRPr="004F27BA" w:rsidRDefault="00E56AA1" w:rsidP="00E56AA1">
      <w:pPr>
        <w:rPr>
          <w:rFonts w:ascii="Courier New" w:hAnsi="Courier New" w:cs="Courier New"/>
          <w:lang w:val="ru-RU"/>
        </w:rPr>
      </w:pPr>
      <w:r w:rsidRPr="004F27BA">
        <w:rPr>
          <w:rFonts w:ascii="Courier New" w:hAnsi="Courier New" w:cs="Courier New"/>
          <w:lang w:val="ru-RU"/>
        </w:rPr>
        <w:t xml:space="preserve">бухгалтера, </w:t>
      </w:r>
      <w:proofErr w:type="gramStart"/>
      <w:r w:rsidRPr="004F27BA">
        <w:rPr>
          <w:rFonts w:ascii="Courier New" w:hAnsi="Courier New" w:cs="Courier New"/>
          <w:lang w:val="ru-RU"/>
        </w:rPr>
        <w:t>действующих</w:t>
      </w:r>
      <w:proofErr w:type="gramEnd"/>
      <w:r w:rsidRPr="004F27BA">
        <w:rPr>
          <w:rFonts w:ascii="Courier New" w:hAnsi="Courier New" w:cs="Courier New"/>
          <w:lang w:val="ru-RU"/>
        </w:rPr>
        <w:t xml:space="preserve">                                 и подписи</w:t>
      </w:r>
    </w:p>
    <w:p w:rsidR="00E56AA1" w:rsidRPr="004F27BA" w:rsidRDefault="00E56AA1" w:rsidP="00E56AA1">
      <w:pPr>
        <w:rPr>
          <w:rFonts w:ascii="Courier New" w:hAnsi="Courier New" w:cs="Courier New"/>
          <w:lang w:val="ru-RU"/>
        </w:rPr>
      </w:pPr>
      <w:r w:rsidRPr="004F27BA">
        <w:rPr>
          <w:rFonts w:ascii="Courier New" w:hAnsi="Courier New" w:cs="Courier New"/>
          <w:lang w:val="ru-RU"/>
        </w:rPr>
        <w:t>в соответствии с Уставом</w:t>
      </w:r>
    </w:p>
    <w:p w:rsidR="00E56AA1" w:rsidRPr="004F27BA" w:rsidRDefault="00E56AA1" w:rsidP="00E56AA1">
      <w:pPr>
        <w:rPr>
          <w:rFonts w:ascii="Courier New" w:hAnsi="Courier New" w:cs="Courier New"/>
          <w:lang w:val="ru-RU"/>
        </w:rPr>
      </w:pPr>
      <w:r w:rsidRPr="004F27BA">
        <w:rPr>
          <w:rFonts w:ascii="Courier New" w:hAnsi="Courier New" w:cs="Courier New"/>
          <w:lang w:val="ru-RU"/>
        </w:rPr>
        <w:t>(Положением), удостоверяю _____________________________________________________________________________</w:t>
      </w:r>
    </w:p>
    <w:p w:rsidR="00E56AA1" w:rsidRPr="004F27BA" w:rsidRDefault="00E56AA1" w:rsidP="00E56AA1">
      <w:pPr>
        <w:rPr>
          <w:rFonts w:ascii="Courier New" w:hAnsi="Courier New" w:cs="Courier New"/>
          <w:i/>
          <w:lang w:val="ru-RU"/>
        </w:rPr>
      </w:pPr>
      <w:proofErr w:type="gramStart"/>
      <w:r w:rsidRPr="004F27BA">
        <w:rPr>
          <w:rFonts w:ascii="Courier New" w:hAnsi="Courier New" w:cs="Courier New"/>
          <w:lang w:val="ru-RU"/>
        </w:rPr>
        <w:t>(</w:t>
      </w:r>
      <w:r w:rsidRPr="004F27BA">
        <w:rPr>
          <w:rFonts w:ascii="Courier New" w:hAnsi="Courier New" w:cs="Courier New"/>
          <w:i/>
          <w:lang w:val="ru-RU"/>
        </w:rPr>
        <w:t>должность, подпись и расшифровка подписи руководителя</w:t>
      </w:r>
      <w:proofErr w:type="gramEnd"/>
    </w:p>
    <w:p w:rsidR="00E56AA1" w:rsidRPr="004F27BA" w:rsidRDefault="00E56AA1" w:rsidP="00E56AA1">
      <w:pPr>
        <w:rPr>
          <w:rFonts w:ascii="Courier New" w:hAnsi="Courier New" w:cs="Courier New"/>
          <w:i/>
          <w:lang w:val="ru-RU"/>
        </w:rPr>
      </w:pPr>
      <w:r w:rsidRPr="004F27BA">
        <w:rPr>
          <w:rFonts w:ascii="Courier New" w:hAnsi="Courier New" w:cs="Courier New"/>
          <w:i/>
          <w:lang w:val="ru-RU"/>
        </w:rPr>
        <w:t>_____________________________________________________________________________</w:t>
      </w:r>
    </w:p>
    <w:p w:rsidR="00E56AA1" w:rsidRPr="004F27BA" w:rsidRDefault="00E56AA1" w:rsidP="00E56AA1">
      <w:pPr>
        <w:rPr>
          <w:rFonts w:ascii="Courier New" w:hAnsi="Courier New" w:cs="Courier New"/>
          <w:i/>
          <w:lang w:val="ru-RU"/>
        </w:rPr>
      </w:pPr>
      <w:r w:rsidRPr="004F27BA">
        <w:rPr>
          <w:rFonts w:ascii="Courier New" w:hAnsi="Courier New" w:cs="Courier New"/>
          <w:i/>
          <w:lang w:val="ru-RU"/>
        </w:rPr>
        <w:t xml:space="preserve">или заместителя </w:t>
      </w:r>
      <w:proofErr w:type="gramStart"/>
      <w:r w:rsidRPr="004F27BA">
        <w:rPr>
          <w:rFonts w:ascii="Courier New" w:hAnsi="Courier New" w:cs="Courier New"/>
          <w:i/>
          <w:lang w:val="ru-RU"/>
        </w:rPr>
        <w:t>руководителя главного распорядителя средств  бюджета поселения</w:t>
      </w:r>
      <w:proofErr w:type="gramEnd"/>
      <w:r w:rsidRPr="004F27BA">
        <w:rPr>
          <w:rFonts w:ascii="Courier New" w:hAnsi="Courier New" w:cs="Courier New"/>
          <w:i/>
          <w:lang w:val="ru-RU"/>
        </w:rPr>
        <w:t>)</w:t>
      </w:r>
    </w:p>
    <w:p w:rsidR="004F27BA" w:rsidRDefault="004F27BA" w:rsidP="004F27BA">
      <w:pPr>
        <w:rPr>
          <w:rFonts w:ascii="Courier New" w:hAnsi="Courier New" w:cs="Courier New"/>
          <w:i/>
          <w:lang w:val="ru-RU"/>
        </w:rPr>
      </w:pPr>
    </w:p>
    <w:p w:rsidR="00AB02F0" w:rsidRDefault="00AB02F0" w:rsidP="004F27BA">
      <w:pPr>
        <w:rPr>
          <w:rFonts w:ascii="Courier New" w:hAnsi="Courier New" w:cs="Courier New"/>
          <w:i/>
          <w:lang w:val="ru-RU"/>
        </w:rPr>
      </w:pPr>
    </w:p>
    <w:p w:rsidR="00AB02F0" w:rsidRDefault="00AB02F0" w:rsidP="004F27BA">
      <w:pPr>
        <w:rPr>
          <w:rFonts w:ascii="Courier New" w:hAnsi="Courier New" w:cs="Courier New"/>
          <w:i/>
          <w:lang w:val="ru-RU"/>
        </w:rPr>
      </w:pPr>
    </w:p>
    <w:p w:rsidR="004F27BA" w:rsidRPr="000C0CC2" w:rsidRDefault="004F27BA" w:rsidP="004F27BA">
      <w:pPr>
        <w:ind w:left="4956"/>
        <w:rPr>
          <w:rStyle w:val="af6"/>
          <w:b w:val="0"/>
          <w:color w:val="auto"/>
          <w:lang w:val="ru-RU"/>
        </w:rPr>
      </w:pPr>
      <w:r w:rsidRPr="000C0CC2">
        <w:rPr>
          <w:rStyle w:val="af6"/>
          <w:b w:val="0"/>
          <w:color w:val="auto"/>
          <w:lang w:val="ru-RU"/>
        </w:rPr>
        <w:lastRenderedPageBreak/>
        <w:t xml:space="preserve">Приложение № </w:t>
      </w:r>
      <w:r>
        <w:rPr>
          <w:rStyle w:val="af6"/>
          <w:b w:val="0"/>
          <w:color w:val="auto"/>
          <w:lang w:val="ru-RU"/>
        </w:rPr>
        <w:t>3</w:t>
      </w:r>
      <w:r w:rsidRPr="000C0CC2">
        <w:rPr>
          <w:rStyle w:val="af6"/>
          <w:b w:val="0"/>
          <w:color w:val="auto"/>
          <w:lang w:val="ru-RU"/>
        </w:rPr>
        <w:t xml:space="preserve"> к </w:t>
      </w:r>
      <w:hyperlink w:anchor="sub_1000" w:history="1">
        <w:r w:rsidRPr="000C0CC2">
          <w:rPr>
            <w:rStyle w:val="af5"/>
            <w:color w:val="auto"/>
            <w:lang w:val="ru-RU"/>
          </w:rPr>
          <w:t>Порядку</w:t>
        </w:r>
      </w:hyperlink>
      <w:r w:rsidRPr="000C0CC2">
        <w:rPr>
          <w:rStyle w:val="af6"/>
          <w:b w:val="0"/>
          <w:color w:val="auto"/>
          <w:lang w:val="ru-RU"/>
        </w:rPr>
        <w:t xml:space="preserve"> открытия и ведению</w:t>
      </w:r>
    </w:p>
    <w:p w:rsidR="004F27BA" w:rsidRPr="000C0CC2" w:rsidRDefault="004F27BA" w:rsidP="004F27BA">
      <w:pPr>
        <w:ind w:left="4956"/>
        <w:rPr>
          <w:rStyle w:val="af6"/>
          <w:b w:val="0"/>
          <w:color w:val="auto"/>
          <w:lang w:val="ru-RU"/>
        </w:rPr>
      </w:pPr>
      <w:r w:rsidRPr="000C0CC2">
        <w:rPr>
          <w:rStyle w:val="af6"/>
          <w:b w:val="0"/>
          <w:color w:val="auto"/>
          <w:lang w:val="ru-RU"/>
        </w:rPr>
        <w:t xml:space="preserve">лицевых счетов для учета операций </w:t>
      </w:r>
    </w:p>
    <w:p w:rsidR="004F27BA" w:rsidRPr="000C0CC2" w:rsidRDefault="004F27BA" w:rsidP="004F27BA">
      <w:pPr>
        <w:ind w:left="4956"/>
        <w:rPr>
          <w:rStyle w:val="af6"/>
          <w:b w:val="0"/>
          <w:color w:val="auto"/>
          <w:lang w:val="ru-RU"/>
        </w:rPr>
      </w:pPr>
      <w:r w:rsidRPr="000C0CC2">
        <w:rPr>
          <w:rStyle w:val="af6"/>
          <w:b w:val="0"/>
          <w:color w:val="auto"/>
          <w:lang w:val="ru-RU"/>
        </w:rPr>
        <w:t xml:space="preserve">главных распорядителей, распорядителей и </w:t>
      </w:r>
    </w:p>
    <w:p w:rsidR="004F27BA" w:rsidRPr="000C0CC2" w:rsidRDefault="004F27BA" w:rsidP="004F27BA">
      <w:pPr>
        <w:ind w:left="4956"/>
        <w:rPr>
          <w:rStyle w:val="af6"/>
          <w:b w:val="0"/>
          <w:color w:val="auto"/>
          <w:lang w:val="ru-RU"/>
        </w:rPr>
      </w:pPr>
      <w:r w:rsidRPr="000C0CC2">
        <w:rPr>
          <w:rStyle w:val="af6"/>
          <w:b w:val="0"/>
          <w:color w:val="auto"/>
          <w:lang w:val="ru-RU"/>
        </w:rPr>
        <w:t xml:space="preserve">получателей  средств  бюджета </w:t>
      </w:r>
    </w:p>
    <w:p w:rsidR="004F27BA" w:rsidRPr="000C0CC2" w:rsidRDefault="004F27BA" w:rsidP="004F27BA">
      <w:pPr>
        <w:ind w:left="4956"/>
        <w:rPr>
          <w:lang w:val="ru-RU"/>
        </w:rPr>
      </w:pPr>
      <w:r w:rsidRPr="000C0CC2">
        <w:rPr>
          <w:lang w:val="ru-RU"/>
        </w:rPr>
        <w:t xml:space="preserve">муниципального образования </w:t>
      </w:r>
      <w:r w:rsidR="00AB02F0">
        <w:rPr>
          <w:lang w:val="ru-RU"/>
        </w:rPr>
        <w:t>Залесское</w:t>
      </w:r>
    </w:p>
    <w:p w:rsidR="00E56AA1" w:rsidRPr="004F27BA" w:rsidRDefault="00E56AA1" w:rsidP="00E56AA1">
      <w:pPr>
        <w:jc w:val="center"/>
        <w:rPr>
          <w:b/>
          <w:bCs/>
          <w:sz w:val="28"/>
          <w:szCs w:val="28"/>
          <w:lang w:val="ru-RU"/>
        </w:rPr>
      </w:pPr>
    </w:p>
    <w:p w:rsidR="00E56AA1" w:rsidRPr="004F27BA" w:rsidRDefault="00E56AA1" w:rsidP="00E56AA1">
      <w:pPr>
        <w:jc w:val="center"/>
        <w:rPr>
          <w:b/>
          <w:bCs/>
          <w:sz w:val="28"/>
          <w:szCs w:val="28"/>
          <w:lang w:val="ru-RU"/>
        </w:rPr>
      </w:pPr>
      <w:r w:rsidRPr="004F27BA">
        <w:rPr>
          <w:b/>
          <w:bCs/>
          <w:sz w:val="28"/>
          <w:szCs w:val="28"/>
          <w:lang w:val="ru-RU"/>
        </w:rPr>
        <w:t xml:space="preserve">И </w:t>
      </w:r>
      <w:proofErr w:type="gramStart"/>
      <w:r w:rsidRPr="004F27BA">
        <w:rPr>
          <w:b/>
          <w:bCs/>
          <w:sz w:val="28"/>
          <w:szCs w:val="28"/>
          <w:lang w:val="ru-RU"/>
        </w:rPr>
        <w:t>З</w:t>
      </w:r>
      <w:proofErr w:type="gramEnd"/>
      <w:r w:rsidRPr="004F27BA">
        <w:rPr>
          <w:b/>
          <w:bCs/>
          <w:sz w:val="28"/>
          <w:szCs w:val="28"/>
          <w:lang w:val="ru-RU"/>
        </w:rPr>
        <w:t xml:space="preserve"> В Е Щ Е Н И Е</w:t>
      </w:r>
    </w:p>
    <w:p w:rsidR="00E56AA1" w:rsidRPr="004F27BA" w:rsidRDefault="00E56AA1" w:rsidP="00E56AA1">
      <w:pPr>
        <w:jc w:val="center"/>
        <w:rPr>
          <w:b/>
          <w:bCs/>
          <w:sz w:val="28"/>
          <w:szCs w:val="28"/>
          <w:lang w:val="ru-RU"/>
        </w:rPr>
      </w:pPr>
      <w:r w:rsidRPr="004F27BA">
        <w:rPr>
          <w:b/>
          <w:bCs/>
          <w:sz w:val="28"/>
          <w:szCs w:val="28"/>
          <w:lang w:val="ru-RU"/>
        </w:rPr>
        <w:t>об открытии лицевого счета</w:t>
      </w:r>
    </w:p>
    <w:p w:rsidR="00E56AA1" w:rsidRPr="004F27BA" w:rsidRDefault="00E56AA1" w:rsidP="00E56AA1">
      <w:pPr>
        <w:jc w:val="both"/>
        <w:rPr>
          <w:b/>
          <w:bCs/>
          <w:sz w:val="28"/>
          <w:szCs w:val="28"/>
          <w:lang w:val="ru-RU"/>
        </w:rPr>
      </w:pPr>
    </w:p>
    <w:p w:rsidR="00E56AA1" w:rsidRPr="004F27BA" w:rsidRDefault="00E56AA1" w:rsidP="00E56AA1">
      <w:pPr>
        <w:jc w:val="both"/>
        <w:rPr>
          <w:sz w:val="28"/>
          <w:szCs w:val="28"/>
          <w:lang w:val="ru-RU"/>
        </w:rPr>
      </w:pPr>
      <w:r w:rsidRPr="004F27BA">
        <w:rPr>
          <w:sz w:val="28"/>
          <w:szCs w:val="28"/>
          <w:lang w:val="ru-RU"/>
        </w:rPr>
        <w:t xml:space="preserve">Администрация </w:t>
      </w:r>
      <w:r w:rsidR="004F27BA" w:rsidRPr="004F27BA">
        <w:rPr>
          <w:sz w:val="28"/>
          <w:szCs w:val="28"/>
          <w:lang w:val="ru-RU"/>
        </w:rPr>
        <w:t xml:space="preserve">муниципального образования </w:t>
      </w:r>
      <w:r w:rsidR="00AB02F0">
        <w:rPr>
          <w:sz w:val="28"/>
          <w:szCs w:val="28"/>
          <w:lang w:val="ru-RU"/>
        </w:rPr>
        <w:t>Залесское</w:t>
      </w:r>
      <w:r w:rsidRPr="004F27BA">
        <w:rPr>
          <w:sz w:val="28"/>
          <w:szCs w:val="28"/>
          <w:lang w:val="ru-RU"/>
        </w:rPr>
        <w:t xml:space="preserve"> сообщает, что </w:t>
      </w:r>
    </w:p>
    <w:p w:rsidR="00E56AA1" w:rsidRPr="004F27BA" w:rsidRDefault="00E56AA1" w:rsidP="00E56AA1">
      <w:pPr>
        <w:jc w:val="both"/>
        <w:rPr>
          <w:sz w:val="28"/>
          <w:szCs w:val="28"/>
          <w:lang w:val="ru-RU"/>
        </w:rPr>
      </w:pPr>
    </w:p>
    <w:p w:rsidR="00E56AA1" w:rsidRPr="004F27BA" w:rsidRDefault="00E56AA1" w:rsidP="00E56AA1">
      <w:pPr>
        <w:pBdr>
          <w:bottom w:val="single" w:sz="12" w:space="0" w:color="auto"/>
        </w:pBdr>
        <w:jc w:val="both"/>
        <w:rPr>
          <w:sz w:val="28"/>
          <w:szCs w:val="28"/>
          <w:lang w:val="ru-RU"/>
        </w:rPr>
      </w:pPr>
    </w:p>
    <w:p w:rsidR="00E56AA1" w:rsidRPr="004F27BA" w:rsidRDefault="00E56AA1" w:rsidP="00E56AA1">
      <w:pPr>
        <w:jc w:val="center"/>
        <w:rPr>
          <w:sz w:val="18"/>
          <w:szCs w:val="18"/>
          <w:lang w:val="ru-RU"/>
        </w:rPr>
      </w:pPr>
      <w:r w:rsidRPr="004F27BA">
        <w:rPr>
          <w:sz w:val="18"/>
          <w:szCs w:val="18"/>
          <w:lang w:val="ru-RU"/>
        </w:rPr>
        <w:t>(наименование клиента)</w:t>
      </w:r>
    </w:p>
    <w:p w:rsidR="00E56AA1" w:rsidRPr="004F27BA" w:rsidRDefault="00E56AA1" w:rsidP="00E56AA1">
      <w:pPr>
        <w:jc w:val="both"/>
        <w:rPr>
          <w:sz w:val="18"/>
          <w:szCs w:val="18"/>
          <w:lang w:val="ru-RU"/>
        </w:rPr>
      </w:pPr>
    </w:p>
    <w:p w:rsidR="00E56AA1" w:rsidRPr="004F27BA" w:rsidRDefault="00E56AA1" w:rsidP="00E56AA1">
      <w:pPr>
        <w:jc w:val="both"/>
        <w:rPr>
          <w:sz w:val="18"/>
          <w:szCs w:val="18"/>
          <w:lang w:val="ru-RU"/>
        </w:rPr>
      </w:pPr>
    </w:p>
    <w:p w:rsidR="00E56AA1" w:rsidRPr="004F27BA" w:rsidRDefault="00E56AA1" w:rsidP="00E56AA1">
      <w:pPr>
        <w:jc w:val="both"/>
        <w:rPr>
          <w:sz w:val="28"/>
          <w:szCs w:val="28"/>
          <w:lang w:val="ru-RU"/>
        </w:rPr>
      </w:pPr>
    </w:p>
    <w:p w:rsidR="00E56AA1" w:rsidRPr="004F27BA" w:rsidRDefault="00E56AA1" w:rsidP="00E56AA1">
      <w:pPr>
        <w:jc w:val="both"/>
        <w:rPr>
          <w:sz w:val="28"/>
          <w:szCs w:val="28"/>
          <w:u w:val="single"/>
          <w:lang w:val="ru-RU"/>
        </w:rPr>
      </w:pPr>
      <w:r w:rsidRPr="004F27BA">
        <w:rPr>
          <w:sz w:val="28"/>
          <w:szCs w:val="28"/>
          <w:lang w:val="ru-RU"/>
        </w:rPr>
        <w:t xml:space="preserve">с «__» ________  </w:t>
      </w:r>
      <w:r w:rsidRPr="004F27BA">
        <w:rPr>
          <w:sz w:val="28"/>
          <w:szCs w:val="28"/>
          <w:u w:val="single"/>
          <w:lang w:val="ru-RU"/>
        </w:rPr>
        <w:t>20</w:t>
      </w:r>
      <w:r w:rsidRPr="004F27BA">
        <w:rPr>
          <w:sz w:val="28"/>
          <w:szCs w:val="28"/>
          <w:lang w:val="ru-RU"/>
        </w:rPr>
        <w:t xml:space="preserve">__ г. открыт лицевой счет  №  </w:t>
      </w:r>
      <w:r w:rsidRPr="004F27BA">
        <w:rPr>
          <w:b/>
          <w:bCs/>
          <w:sz w:val="28"/>
          <w:szCs w:val="28"/>
          <w:lang w:val="ru-RU"/>
        </w:rPr>
        <w:t>______________</w:t>
      </w:r>
    </w:p>
    <w:p w:rsidR="00E56AA1" w:rsidRPr="004F27BA" w:rsidRDefault="00E56AA1" w:rsidP="00E56AA1">
      <w:pPr>
        <w:jc w:val="both"/>
        <w:rPr>
          <w:b/>
          <w:bCs/>
          <w:sz w:val="28"/>
          <w:szCs w:val="28"/>
          <w:u w:val="single"/>
          <w:lang w:val="ru-RU"/>
        </w:rPr>
      </w:pPr>
    </w:p>
    <w:p w:rsidR="00E56AA1" w:rsidRPr="004F27BA" w:rsidRDefault="00E56AA1" w:rsidP="00E56AA1">
      <w:pPr>
        <w:jc w:val="center"/>
        <w:rPr>
          <w:sz w:val="28"/>
          <w:szCs w:val="28"/>
          <w:u w:val="single"/>
          <w:lang w:val="ru-RU"/>
        </w:rPr>
      </w:pPr>
    </w:p>
    <w:p w:rsidR="00E56AA1" w:rsidRPr="004F27BA" w:rsidRDefault="00E56AA1" w:rsidP="00E56AA1">
      <w:pPr>
        <w:rPr>
          <w:sz w:val="28"/>
          <w:szCs w:val="28"/>
          <w:u w:val="single"/>
          <w:lang w:val="ru-RU"/>
        </w:rPr>
      </w:pPr>
      <w:r w:rsidRPr="004F27BA">
        <w:rPr>
          <w:sz w:val="28"/>
          <w:szCs w:val="28"/>
          <w:u w:val="single"/>
          <w:lang w:val="ru-RU"/>
        </w:rPr>
        <w:t xml:space="preserve">для учета </w:t>
      </w:r>
      <w:r w:rsidRPr="004F27BA">
        <w:rPr>
          <w:sz w:val="28"/>
          <w:szCs w:val="28"/>
          <w:lang w:val="ru-RU"/>
        </w:rPr>
        <w:t>___________________________________________________________</w:t>
      </w:r>
    </w:p>
    <w:p w:rsidR="00E56AA1" w:rsidRPr="004F27BA" w:rsidRDefault="00E56AA1" w:rsidP="00E56AA1">
      <w:pPr>
        <w:jc w:val="center"/>
        <w:rPr>
          <w:sz w:val="28"/>
          <w:szCs w:val="28"/>
          <w:u w:val="single"/>
          <w:lang w:val="ru-RU"/>
        </w:rPr>
      </w:pPr>
    </w:p>
    <w:p w:rsidR="00E56AA1" w:rsidRPr="004F27BA" w:rsidRDefault="00E56AA1" w:rsidP="00E56AA1">
      <w:pPr>
        <w:jc w:val="center"/>
        <w:rPr>
          <w:sz w:val="18"/>
          <w:szCs w:val="18"/>
          <w:lang w:val="ru-RU"/>
        </w:rPr>
      </w:pPr>
    </w:p>
    <w:p w:rsidR="00E56AA1" w:rsidRPr="004F27BA" w:rsidRDefault="00E56AA1" w:rsidP="00E56AA1">
      <w:pPr>
        <w:jc w:val="both"/>
        <w:rPr>
          <w:sz w:val="28"/>
          <w:szCs w:val="28"/>
          <w:lang w:val="ru-RU"/>
        </w:rPr>
      </w:pPr>
      <w:r w:rsidRPr="004F27BA">
        <w:rPr>
          <w:sz w:val="28"/>
          <w:szCs w:val="28"/>
          <w:lang w:val="ru-RU"/>
        </w:rPr>
        <w:t xml:space="preserve">Единый счет бюджета № _________________________, открытый  Администрации </w:t>
      </w:r>
      <w:r w:rsidR="004F27BA" w:rsidRPr="004F27BA">
        <w:rPr>
          <w:sz w:val="28"/>
          <w:szCs w:val="28"/>
          <w:lang w:val="ru-RU"/>
        </w:rPr>
        <w:t xml:space="preserve">муниципального образования </w:t>
      </w:r>
      <w:r w:rsidR="00AB02F0">
        <w:rPr>
          <w:sz w:val="28"/>
          <w:szCs w:val="28"/>
          <w:lang w:val="ru-RU"/>
        </w:rPr>
        <w:t>Залесское</w:t>
      </w:r>
      <w:r w:rsidRPr="004F27BA">
        <w:rPr>
          <w:sz w:val="28"/>
          <w:szCs w:val="28"/>
          <w:lang w:val="ru-RU"/>
        </w:rPr>
        <w:t>,  в  УФК по Вологодской области</w:t>
      </w:r>
    </w:p>
    <w:p w:rsidR="00E56AA1" w:rsidRPr="004F27BA" w:rsidRDefault="00E56AA1" w:rsidP="00E56AA1">
      <w:pPr>
        <w:jc w:val="both"/>
        <w:rPr>
          <w:lang w:val="ru-RU"/>
        </w:rPr>
      </w:pPr>
    </w:p>
    <w:p w:rsidR="00E56AA1" w:rsidRPr="004F27BA" w:rsidRDefault="00E56AA1" w:rsidP="00E56AA1">
      <w:pPr>
        <w:jc w:val="both"/>
        <w:rPr>
          <w:b/>
          <w:bCs/>
          <w:lang w:val="ru-RU"/>
        </w:rPr>
      </w:pPr>
    </w:p>
    <w:p w:rsidR="00E56AA1" w:rsidRPr="004F27BA" w:rsidRDefault="00E56AA1" w:rsidP="00E56AA1">
      <w:pPr>
        <w:jc w:val="both"/>
        <w:rPr>
          <w:b/>
          <w:bCs/>
          <w:lang w:val="ru-RU"/>
        </w:rPr>
      </w:pPr>
    </w:p>
    <w:p w:rsidR="00E56AA1" w:rsidRPr="004F27BA" w:rsidRDefault="00E56AA1" w:rsidP="00E56AA1">
      <w:pPr>
        <w:jc w:val="both"/>
        <w:rPr>
          <w:b/>
          <w:bCs/>
          <w:lang w:val="ru-RU"/>
        </w:rPr>
      </w:pPr>
    </w:p>
    <w:p w:rsidR="00E56AA1" w:rsidRPr="004F27BA" w:rsidRDefault="00E56AA1" w:rsidP="00E56AA1">
      <w:pPr>
        <w:jc w:val="both"/>
        <w:rPr>
          <w:b/>
          <w:bCs/>
          <w:lang w:val="ru-RU"/>
        </w:rPr>
      </w:pPr>
    </w:p>
    <w:p w:rsidR="00E56AA1" w:rsidRPr="004F27BA" w:rsidRDefault="004F27BA" w:rsidP="00E56AA1">
      <w:pPr>
        <w:pStyle w:val="ConsPlusNonformat"/>
        <w:jc w:val="both"/>
        <w:rPr>
          <w:rFonts w:ascii="Times New Roman" w:hAnsi="Times New Roman" w:cs="Times New Roman"/>
          <w:sz w:val="28"/>
          <w:szCs w:val="28"/>
        </w:rPr>
      </w:pPr>
      <w:r w:rsidRPr="004F27BA">
        <w:rPr>
          <w:rFonts w:ascii="Times New Roman" w:hAnsi="Times New Roman" w:cs="Times New Roman"/>
          <w:sz w:val="28"/>
          <w:szCs w:val="28"/>
        </w:rPr>
        <w:t xml:space="preserve">Глава </w:t>
      </w:r>
      <w:proofErr w:type="gramStart"/>
      <w:r w:rsidRPr="004F27BA">
        <w:rPr>
          <w:rFonts w:ascii="Times New Roman" w:hAnsi="Times New Roman" w:cs="Times New Roman"/>
          <w:sz w:val="28"/>
          <w:szCs w:val="28"/>
        </w:rPr>
        <w:t>муниципального</w:t>
      </w:r>
      <w:proofErr w:type="gramEnd"/>
    </w:p>
    <w:p w:rsidR="00E56AA1" w:rsidRPr="004F27BA" w:rsidRDefault="004F27BA" w:rsidP="00E56AA1">
      <w:pPr>
        <w:pStyle w:val="ConsPlusNonformat"/>
        <w:jc w:val="both"/>
        <w:rPr>
          <w:rFonts w:ascii="Times New Roman" w:hAnsi="Times New Roman" w:cs="Times New Roman"/>
          <w:sz w:val="28"/>
          <w:szCs w:val="28"/>
        </w:rPr>
      </w:pPr>
      <w:r w:rsidRPr="004F27BA">
        <w:rPr>
          <w:rFonts w:ascii="Times New Roman" w:hAnsi="Times New Roman" w:cs="Times New Roman"/>
          <w:sz w:val="28"/>
          <w:szCs w:val="28"/>
        </w:rPr>
        <w:t xml:space="preserve">образования </w:t>
      </w:r>
      <w:r w:rsidR="00AB02F0">
        <w:rPr>
          <w:rFonts w:ascii="Times New Roman" w:hAnsi="Times New Roman" w:cs="Times New Roman"/>
          <w:sz w:val="28"/>
          <w:szCs w:val="28"/>
        </w:rPr>
        <w:t>Залесское</w:t>
      </w:r>
      <w:proofErr w:type="gramStart"/>
      <w:r w:rsidRPr="004F27BA">
        <w:rPr>
          <w:rFonts w:ascii="Times New Roman" w:hAnsi="Times New Roman" w:cs="Times New Roman"/>
          <w:sz w:val="28"/>
          <w:szCs w:val="28"/>
        </w:rPr>
        <w:t xml:space="preserve"> </w:t>
      </w:r>
      <w:r w:rsidR="00E56AA1" w:rsidRPr="004F27BA">
        <w:rPr>
          <w:rFonts w:ascii="Times New Roman" w:hAnsi="Times New Roman" w:cs="Times New Roman"/>
          <w:sz w:val="28"/>
          <w:szCs w:val="28"/>
        </w:rPr>
        <w:t xml:space="preserve">                     _______________ (__________________)</w:t>
      </w:r>
      <w:proofErr w:type="gramEnd"/>
    </w:p>
    <w:p w:rsidR="00E56AA1" w:rsidRPr="004F27BA" w:rsidRDefault="00E56AA1" w:rsidP="00E56AA1">
      <w:pPr>
        <w:pStyle w:val="ConsPlusNonformat"/>
        <w:jc w:val="both"/>
        <w:rPr>
          <w:rFonts w:ascii="Times New Roman" w:hAnsi="Times New Roman" w:cs="Times New Roman"/>
          <w:sz w:val="24"/>
          <w:szCs w:val="24"/>
        </w:rPr>
      </w:pPr>
      <w:r w:rsidRPr="004F27BA">
        <w:rPr>
          <w:rFonts w:ascii="Times New Roman" w:hAnsi="Times New Roman" w:cs="Times New Roman"/>
          <w:sz w:val="24"/>
          <w:szCs w:val="24"/>
        </w:rPr>
        <w:t xml:space="preserve">                                                                                     (подпись)                             Ф.И.О.</w:t>
      </w:r>
    </w:p>
    <w:p w:rsidR="00E56AA1" w:rsidRPr="004F27BA" w:rsidRDefault="00E56AA1" w:rsidP="00E56AA1">
      <w:pPr>
        <w:jc w:val="both"/>
        <w:rPr>
          <w:b/>
          <w:bCs/>
          <w:lang w:val="ru-RU"/>
        </w:rPr>
      </w:pPr>
    </w:p>
    <w:p w:rsidR="00E56AA1" w:rsidRPr="004F27BA" w:rsidRDefault="00E56AA1" w:rsidP="00E56AA1">
      <w:pPr>
        <w:jc w:val="both"/>
        <w:rPr>
          <w:sz w:val="18"/>
          <w:szCs w:val="18"/>
          <w:lang w:val="ru-RU"/>
        </w:rPr>
      </w:pPr>
      <w:r w:rsidRPr="004F27BA">
        <w:rPr>
          <w:sz w:val="18"/>
          <w:szCs w:val="18"/>
          <w:lang w:val="ru-RU"/>
        </w:rPr>
        <w:tab/>
      </w:r>
    </w:p>
    <w:p w:rsidR="00E56AA1" w:rsidRPr="004F27BA" w:rsidRDefault="00E56AA1" w:rsidP="00E56AA1">
      <w:pPr>
        <w:rPr>
          <w:sz w:val="28"/>
          <w:szCs w:val="28"/>
          <w:lang w:val="ru-RU"/>
        </w:rPr>
      </w:pPr>
      <w:r w:rsidRPr="004F27BA">
        <w:rPr>
          <w:sz w:val="28"/>
          <w:szCs w:val="28"/>
          <w:lang w:val="ru-RU"/>
        </w:rPr>
        <w:t>"__"__________ 20__ г.</w:t>
      </w:r>
    </w:p>
    <w:p w:rsidR="00E56AA1" w:rsidRPr="004F27BA" w:rsidRDefault="00E56AA1" w:rsidP="00E56AA1">
      <w:pPr>
        <w:rPr>
          <w:sz w:val="28"/>
          <w:szCs w:val="28"/>
          <w:lang w:val="ru-RU"/>
        </w:rPr>
      </w:pPr>
    </w:p>
    <w:p w:rsidR="00E56AA1" w:rsidRPr="004F27BA" w:rsidRDefault="00E56AA1" w:rsidP="00E56AA1">
      <w:pPr>
        <w:ind w:left="5245"/>
        <w:jc w:val="both"/>
        <w:rPr>
          <w:rStyle w:val="af6"/>
          <w:b w:val="0"/>
          <w:lang w:val="ru-RU"/>
        </w:rPr>
      </w:pPr>
    </w:p>
    <w:p w:rsidR="00E56AA1" w:rsidRPr="004F27BA" w:rsidRDefault="00E56AA1" w:rsidP="00E56AA1">
      <w:pPr>
        <w:ind w:left="5245"/>
        <w:jc w:val="both"/>
        <w:rPr>
          <w:rStyle w:val="af6"/>
          <w:b w:val="0"/>
          <w:lang w:val="ru-RU"/>
        </w:rPr>
      </w:pPr>
    </w:p>
    <w:p w:rsidR="00E56AA1" w:rsidRPr="00A53E25" w:rsidRDefault="00E56AA1" w:rsidP="00E56AA1">
      <w:pPr>
        <w:ind w:left="5245"/>
        <w:jc w:val="both"/>
        <w:rPr>
          <w:rStyle w:val="af6"/>
          <w:b w:val="0"/>
          <w:lang w:val="ru-RU"/>
        </w:rPr>
      </w:pPr>
    </w:p>
    <w:p w:rsidR="00E56AA1" w:rsidRPr="00A53E25" w:rsidRDefault="00E56AA1" w:rsidP="00E56AA1">
      <w:pPr>
        <w:ind w:left="5245"/>
        <w:jc w:val="both"/>
        <w:rPr>
          <w:rStyle w:val="af6"/>
          <w:bCs/>
          <w:lang w:val="ru-RU"/>
        </w:rPr>
      </w:pPr>
    </w:p>
    <w:p w:rsidR="00E56AA1" w:rsidRPr="00A53E25" w:rsidRDefault="00E56AA1" w:rsidP="00E56AA1">
      <w:pPr>
        <w:ind w:left="5245"/>
        <w:jc w:val="both"/>
        <w:rPr>
          <w:rStyle w:val="af6"/>
          <w:bCs/>
          <w:lang w:val="ru-RU"/>
        </w:rPr>
      </w:pPr>
    </w:p>
    <w:p w:rsidR="00E56AA1" w:rsidRPr="00A53E25" w:rsidRDefault="00E56AA1" w:rsidP="00E56AA1">
      <w:pPr>
        <w:ind w:left="5245"/>
        <w:jc w:val="both"/>
        <w:rPr>
          <w:rStyle w:val="af6"/>
          <w:bCs/>
          <w:lang w:val="ru-RU"/>
        </w:rPr>
      </w:pPr>
    </w:p>
    <w:p w:rsidR="00E56AA1" w:rsidRPr="00A53E25" w:rsidRDefault="00E56AA1" w:rsidP="00E56AA1">
      <w:pPr>
        <w:ind w:left="5245"/>
        <w:jc w:val="both"/>
        <w:rPr>
          <w:rStyle w:val="af6"/>
          <w:bCs/>
          <w:lang w:val="ru-RU"/>
        </w:rPr>
      </w:pPr>
    </w:p>
    <w:p w:rsidR="00E56AA1" w:rsidRPr="00A53E25" w:rsidRDefault="00E56AA1" w:rsidP="00E56AA1">
      <w:pPr>
        <w:ind w:left="5245"/>
        <w:jc w:val="both"/>
        <w:rPr>
          <w:rStyle w:val="af6"/>
          <w:bCs/>
          <w:lang w:val="ru-RU"/>
        </w:rPr>
      </w:pPr>
    </w:p>
    <w:p w:rsidR="00E56AA1" w:rsidRPr="00A53E25" w:rsidRDefault="00E56AA1" w:rsidP="00E56AA1">
      <w:pPr>
        <w:ind w:left="5245"/>
        <w:jc w:val="both"/>
        <w:rPr>
          <w:rStyle w:val="af6"/>
          <w:bCs/>
          <w:lang w:val="ru-RU"/>
        </w:rPr>
      </w:pPr>
    </w:p>
    <w:p w:rsidR="00E56AA1" w:rsidRPr="00A53E25" w:rsidRDefault="00E56AA1" w:rsidP="00E56AA1">
      <w:pPr>
        <w:ind w:left="5245"/>
        <w:jc w:val="both"/>
        <w:rPr>
          <w:rStyle w:val="af6"/>
          <w:bCs/>
          <w:lang w:val="ru-RU"/>
        </w:rPr>
      </w:pPr>
    </w:p>
    <w:p w:rsidR="00E56AA1" w:rsidRPr="00A53E25" w:rsidRDefault="00E56AA1" w:rsidP="00E56AA1">
      <w:pPr>
        <w:ind w:left="5245"/>
        <w:jc w:val="both"/>
        <w:rPr>
          <w:rStyle w:val="af6"/>
          <w:bCs/>
          <w:lang w:val="ru-RU"/>
        </w:rPr>
      </w:pPr>
    </w:p>
    <w:p w:rsidR="00E56AA1" w:rsidRPr="00A53E25" w:rsidRDefault="00E56AA1" w:rsidP="00E56AA1">
      <w:pPr>
        <w:ind w:left="5245"/>
        <w:jc w:val="both"/>
        <w:rPr>
          <w:rStyle w:val="af6"/>
          <w:bCs/>
          <w:lang w:val="ru-RU"/>
        </w:rPr>
      </w:pPr>
    </w:p>
    <w:p w:rsidR="00E56AA1" w:rsidRPr="00A53E25" w:rsidRDefault="00E56AA1" w:rsidP="00E56AA1">
      <w:pPr>
        <w:ind w:left="5245"/>
        <w:jc w:val="both"/>
        <w:rPr>
          <w:rStyle w:val="af6"/>
          <w:b w:val="0"/>
          <w:lang w:val="ru-RU"/>
        </w:rPr>
      </w:pPr>
    </w:p>
    <w:p w:rsidR="00E56AA1" w:rsidRPr="00A53E25" w:rsidRDefault="00E56AA1" w:rsidP="00E56AA1">
      <w:pPr>
        <w:ind w:left="5245"/>
        <w:jc w:val="both"/>
        <w:rPr>
          <w:rStyle w:val="af6"/>
          <w:b w:val="0"/>
          <w:lang w:val="ru-RU"/>
        </w:rPr>
      </w:pPr>
    </w:p>
    <w:p w:rsidR="00E56AA1" w:rsidRPr="00A53E25" w:rsidRDefault="00E56AA1" w:rsidP="00E56AA1">
      <w:pPr>
        <w:ind w:left="5245"/>
        <w:jc w:val="both"/>
        <w:rPr>
          <w:rStyle w:val="af6"/>
          <w:b w:val="0"/>
          <w:lang w:val="ru-RU"/>
        </w:rPr>
      </w:pPr>
    </w:p>
    <w:p w:rsidR="004F27BA" w:rsidRPr="004F27BA" w:rsidRDefault="004F27BA" w:rsidP="004F27BA">
      <w:pPr>
        <w:ind w:left="4956"/>
        <w:rPr>
          <w:rStyle w:val="af6"/>
          <w:b w:val="0"/>
          <w:color w:val="auto"/>
          <w:lang w:val="ru-RU"/>
        </w:rPr>
      </w:pPr>
      <w:r w:rsidRPr="004F27BA">
        <w:rPr>
          <w:rStyle w:val="af6"/>
          <w:b w:val="0"/>
          <w:color w:val="auto"/>
          <w:lang w:val="ru-RU"/>
        </w:rPr>
        <w:lastRenderedPageBreak/>
        <w:t xml:space="preserve">Приложение № 4 к </w:t>
      </w:r>
      <w:hyperlink w:anchor="sub_1000" w:history="1">
        <w:r w:rsidRPr="004F27BA">
          <w:rPr>
            <w:rStyle w:val="af5"/>
            <w:color w:val="auto"/>
            <w:lang w:val="ru-RU"/>
          </w:rPr>
          <w:t>Порядку</w:t>
        </w:r>
      </w:hyperlink>
      <w:r w:rsidRPr="004F27BA">
        <w:rPr>
          <w:rStyle w:val="af6"/>
          <w:b w:val="0"/>
          <w:color w:val="auto"/>
          <w:lang w:val="ru-RU"/>
        </w:rPr>
        <w:t xml:space="preserve"> открытия и ведению</w:t>
      </w:r>
    </w:p>
    <w:p w:rsidR="004F27BA" w:rsidRPr="004F27BA" w:rsidRDefault="004F27BA" w:rsidP="004F27BA">
      <w:pPr>
        <w:ind w:left="4956"/>
        <w:rPr>
          <w:rStyle w:val="af6"/>
          <w:b w:val="0"/>
          <w:color w:val="auto"/>
          <w:lang w:val="ru-RU"/>
        </w:rPr>
      </w:pPr>
      <w:r w:rsidRPr="004F27BA">
        <w:rPr>
          <w:rStyle w:val="af6"/>
          <w:b w:val="0"/>
          <w:color w:val="auto"/>
          <w:lang w:val="ru-RU"/>
        </w:rPr>
        <w:t xml:space="preserve">лицевых счетов для учета операций </w:t>
      </w:r>
    </w:p>
    <w:p w:rsidR="004F27BA" w:rsidRPr="004F27BA" w:rsidRDefault="004F27BA" w:rsidP="004F27BA">
      <w:pPr>
        <w:ind w:left="4956"/>
        <w:rPr>
          <w:rStyle w:val="af6"/>
          <w:b w:val="0"/>
          <w:color w:val="auto"/>
          <w:lang w:val="ru-RU"/>
        </w:rPr>
      </w:pPr>
      <w:r w:rsidRPr="004F27BA">
        <w:rPr>
          <w:rStyle w:val="af6"/>
          <w:b w:val="0"/>
          <w:color w:val="auto"/>
          <w:lang w:val="ru-RU"/>
        </w:rPr>
        <w:t xml:space="preserve">главных распорядителей, распорядителей и </w:t>
      </w:r>
    </w:p>
    <w:p w:rsidR="004F27BA" w:rsidRPr="004F27BA" w:rsidRDefault="004F27BA" w:rsidP="004F27BA">
      <w:pPr>
        <w:ind w:left="4956"/>
        <w:rPr>
          <w:rStyle w:val="af6"/>
          <w:b w:val="0"/>
          <w:color w:val="auto"/>
          <w:lang w:val="ru-RU"/>
        </w:rPr>
      </w:pPr>
      <w:r w:rsidRPr="004F27BA">
        <w:rPr>
          <w:rStyle w:val="af6"/>
          <w:b w:val="0"/>
          <w:color w:val="auto"/>
          <w:lang w:val="ru-RU"/>
        </w:rPr>
        <w:t xml:space="preserve">получателей  средств  бюджета </w:t>
      </w:r>
    </w:p>
    <w:p w:rsidR="004F27BA" w:rsidRDefault="004F27BA" w:rsidP="004F27BA">
      <w:pPr>
        <w:ind w:left="4956"/>
        <w:rPr>
          <w:lang w:val="ru-RU"/>
        </w:rPr>
      </w:pPr>
      <w:r w:rsidRPr="004F27BA">
        <w:rPr>
          <w:lang w:val="ru-RU"/>
        </w:rPr>
        <w:t xml:space="preserve">муниципального образования </w:t>
      </w:r>
      <w:r w:rsidR="00AB02F0">
        <w:rPr>
          <w:lang w:val="ru-RU"/>
        </w:rPr>
        <w:t>Залесское</w:t>
      </w:r>
    </w:p>
    <w:p w:rsidR="004F27BA" w:rsidRDefault="004F27BA" w:rsidP="004F27BA">
      <w:pPr>
        <w:ind w:left="4956"/>
        <w:rPr>
          <w:lang w:val="ru-RU"/>
        </w:rPr>
      </w:pPr>
    </w:p>
    <w:p w:rsidR="004F27BA" w:rsidRPr="008D2FD5" w:rsidRDefault="004F27BA" w:rsidP="004F27BA">
      <w:pPr>
        <w:ind w:left="4956"/>
        <w:rPr>
          <w:lang w:val="ru-RU"/>
        </w:rPr>
      </w:pPr>
      <w:r>
        <w:rPr>
          <w:lang w:val="ru-RU"/>
        </w:rPr>
        <w:t xml:space="preserve">В администрацию муниципального образования </w:t>
      </w:r>
      <w:r w:rsidR="00AB02F0">
        <w:rPr>
          <w:lang w:val="ru-RU"/>
        </w:rPr>
        <w:t>Залесское</w:t>
      </w:r>
    </w:p>
    <w:p w:rsidR="00E56AA1" w:rsidRPr="008D2FD5" w:rsidRDefault="00E56AA1" w:rsidP="00E56AA1">
      <w:pPr>
        <w:jc w:val="both"/>
        <w:rPr>
          <w:sz w:val="22"/>
          <w:szCs w:val="22"/>
          <w:lang w:val="ru-RU"/>
        </w:rPr>
      </w:pPr>
    </w:p>
    <w:p w:rsidR="00E56AA1" w:rsidRPr="008D2FD5" w:rsidRDefault="00E56AA1" w:rsidP="004F27BA">
      <w:pPr>
        <w:jc w:val="both"/>
        <w:rPr>
          <w:sz w:val="22"/>
          <w:szCs w:val="22"/>
          <w:lang w:val="ru-RU"/>
        </w:rPr>
      </w:pPr>
      <w:r w:rsidRPr="008D2FD5">
        <w:rPr>
          <w:sz w:val="22"/>
          <w:szCs w:val="22"/>
          <w:lang w:val="ru-RU"/>
        </w:rPr>
        <w:t xml:space="preserve">                                                                            </w:t>
      </w:r>
    </w:p>
    <w:p w:rsidR="00E56AA1" w:rsidRPr="008D2FD5" w:rsidRDefault="00E56AA1" w:rsidP="00E56AA1">
      <w:pPr>
        <w:rPr>
          <w:rFonts w:ascii="Courier New" w:hAnsi="Courier New" w:cs="Courier New"/>
          <w:lang w:val="ru-RU"/>
        </w:rPr>
      </w:pPr>
      <w:r w:rsidRPr="008D2FD5">
        <w:rPr>
          <w:rFonts w:ascii="Courier New" w:hAnsi="Courier New" w:cs="Courier New"/>
          <w:lang w:val="ru-RU"/>
        </w:rPr>
        <w:t xml:space="preserve">                                   ЗАЯВЛЕНИЕ</w:t>
      </w:r>
    </w:p>
    <w:p w:rsidR="00E56AA1" w:rsidRPr="008D2FD5" w:rsidRDefault="00E56AA1" w:rsidP="00E56AA1">
      <w:pPr>
        <w:jc w:val="center"/>
        <w:rPr>
          <w:rFonts w:ascii="Courier New" w:hAnsi="Courier New" w:cs="Courier New"/>
          <w:lang w:val="ru-RU"/>
        </w:rPr>
      </w:pPr>
      <w:r w:rsidRPr="008D2FD5">
        <w:rPr>
          <w:rFonts w:ascii="Courier New" w:hAnsi="Courier New" w:cs="Courier New"/>
          <w:lang w:val="ru-RU"/>
        </w:rPr>
        <w:t>на переоформление лицевого счета</w:t>
      </w:r>
    </w:p>
    <w:p w:rsidR="00E56AA1" w:rsidRPr="008D2FD5" w:rsidRDefault="00E56AA1" w:rsidP="00E56AA1">
      <w:pPr>
        <w:rPr>
          <w:rFonts w:ascii="Courier New" w:hAnsi="Courier New" w:cs="Courier New"/>
          <w:lang w:val="ru-RU"/>
        </w:rPr>
      </w:pPr>
    </w:p>
    <w:p w:rsidR="00E56AA1" w:rsidRPr="008D2FD5" w:rsidRDefault="00E56AA1" w:rsidP="00E56AA1">
      <w:pPr>
        <w:rPr>
          <w:rFonts w:ascii="Courier New" w:hAnsi="Courier New" w:cs="Courier New"/>
          <w:lang w:val="ru-RU"/>
        </w:rPr>
      </w:pPr>
      <w:r w:rsidRPr="008D2FD5">
        <w:rPr>
          <w:rFonts w:ascii="Courier New" w:hAnsi="Courier New" w:cs="Courier New"/>
          <w:lang w:val="ru-RU"/>
        </w:rPr>
        <w:t>_____________________________________________________________________________</w:t>
      </w:r>
    </w:p>
    <w:p w:rsidR="00E56AA1" w:rsidRPr="008D2FD5" w:rsidRDefault="00E56AA1" w:rsidP="00E56AA1">
      <w:pPr>
        <w:jc w:val="center"/>
        <w:rPr>
          <w:rFonts w:ascii="Courier New" w:hAnsi="Courier New" w:cs="Courier New"/>
          <w:lang w:val="ru-RU"/>
        </w:rPr>
      </w:pPr>
      <w:r w:rsidRPr="008D2FD5">
        <w:rPr>
          <w:rFonts w:ascii="Courier New" w:hAnsi="Courier New" w:cs="Courier New"/>
          <w:lang w:val="ru-RU"/>
        </w:rPr>
        <w:t>полное наименование клиента</w:t>
      </w:r>
    </w:p>
    <w:p w:rsidR="00E56AA1" w:rsidRPr="008D2FD5" w:rsidRDefault="00E56AA1" w:rsidP="00E56AA1">
      <w:pPr>
        <w:jc w:val="center"/>
        <w:rPr>
          <w:rFonts w:ascii="Courier New" w:hAnsi="Courier New" w:cs="Courier New"/>
          <w:lang w:val="ru-RU"/>
        </w:rPr>
      </w:pPr>
      <w:r w:rsidRPr="008D2FD5">
        <w:rPr>
          <w:rFonts w:ascii="Courier New" w:hAnsi="Courier New" w:cs="Courier New"/>
          <w:lang w:val="ru-RU"/>
        </w:rPr>
        <w:t>_____________________________________________________________________________</w:t>
      </w:r>
    </w:p>
    <w:p w:rsidR="00E56AA1" w:rsidRPr="008D2FD5" w:rsidRDefault="00E56AA1" w:rsidP="00E56AA1">
      <w:pPr>
        <w:jc w:val="center"/>
        <w:rPr>
          <w:rFonts w:ascii="Courier New" w:hAnsi="Courier New" w:cs="Courier New"/>
          <w:lang w:val="ru-RU"/>
        </w:rPr>
      </w:pPr>
      <w:r w:rsidRPr="008D2FD5">
        <w:rPr>
          <w:rFonts w:ascii="Courier New" w:hAnsi="Courier New" w:cs="Courier New"/>
          <w:lang w:val="ru-RU"/>
        </w:rPr>
        <w:t>ИНН клиента</w:t>
      </w:r>
    </w:p>
    <w:p w:rsidR="00E56AA1" w:rsidRPr="008D2FD5" w:rsidRDefault="00E56AA1" w:rsidP="00E56AA1">
      <w:pPr>
        <w:jc w:val="center"/>
        <w:rPr>
          <w:rFonts w:ascii="Courier New" w:hAnsi="Courier New" w:cs="Courier New"/>
          <w:lang w:val="ru-RU"/>
        </w:rPr>
      </w:pPr>
      <w:r w:rsidRPr="008D2FD5">
        <w:rPr>
          <w:rFonts w:ascii="Courier New" w:hAnsi="Courier New" w:cs="Courier New"/>
          <w:lang w:val="ru-RU"/>
        </w:rPr>
        <w:t>_____________________________________________________________________________</w:t>
      </w:r>
    </w:p>
    <w:p w:rsidR="00E56AA1" w:rsidRPr="008D2FD5" w:rsidRDefault="00E56AA1" w:rsidP="00E56AA1">
      <w:pPr>
        <w:jc w:val="center"/>
        <w:rPr>
          <w:rFonts w:ascii="Courier New" w:hAnsi="Courier New" w:cs="Courier New"/>
          <w:lang w:val="ru-RU"/>
        </w:rPr>
      </w:pPr>
      <w:r w:rsidRPr="008D2FD5">
        <w:rPr>
          <w:rFonts w:ascii="Courier New" w:hAnsi="Courier New" w:cs="Courier New"/>
          <w:lang w:val="ru-RU"/>
        </w:rPr>
        <w:t xml:space="preserve">полное наименование главного распорядителя средств  бюджета </w:t>
      </w:r>
      <w:r w:rsidR="004F27BA" w:rsidRPr="008D2FD5">
        <w:rPr>
          <w:rFonts w:ascii="Courier New" w:hAnsi="Courier New" w:cs="Courier New"/>
          <w:lang w:val="ru-RU"/>
        </w:rPr>
        <w:t>муниципальног</w:t>
      </w:r>
      <w:r w:rsidR="00AB02F0">
        <w:rPr>
          <w:rFonts w:ascii="Courier New" w:hAnsi="Courier New" w:cs="Courier New"/>
          <w:lang w:val="ru-RU"/>
        </w:rPr>
        <w:t>о</w:t>
      </w:r>
      <w:r w:rsidR="004F27BA" w:rsidRPr="008D2FD5">
        <w:rPr>
          <w:rFonts w:ascii="Courier New" w:hAnsi="Courier New" w:cs="Courier New"/>
          <w:lang w:val="ru-RU"/>
        </w:rPr>
        <w:t xml:space="preserve"> образования</w:t>
      </w:r>
    </w:p>
    <w:p w:rsidR="00E56AA1" w:rsidRPr="008D2FD5" w:rsidRDefault="00E56AA1" w:rsidP="00E56AA1">
      <w:pPr>
        <w:jc w:val="center"/>
        <w:rPr>
          <w:rFonts w:ascii="Courier New" w:hAnsi="Courier New" w:cs="Courier New"/>
          <w:lang w:val="ru-RU"/>
        </w:rPr>
      </w:pPr>
      <w:r w:rsidRPr="008D2FD5">
        <w:rPr>
          <w:rFonts w:ascii="Courier New" w:hAnsi="Courier New" w:cs="Courier New"/>
          <w:lang w:val="ru-RU"/>
        </w:rPr>
        <w:t>_____________________________________________________________________________</w:t>
      </w:r>
    </w:p>
    <w:p w:rsidR="00E56AA1" w:rsidRPr="008D2FD5" w:rsidRDefault="00E56AA1" w:rsidP="00E56AA1">
      <w:pPr>
        <w:jc w:val="center"/>
        <w:rPr>
          <w:rFonts w:ascii="Courier New" w:hAnsi="Courier New" w:cs="Courier New"/>
          <w:lang w:val="ru-RU"/>
        </w:rPr>
      </w:pPr>
      <w:r w:rsidRPr="008D2FD5">
        <w:rPr>
          <w:rFonts w:ascii="Courier New" w:hAnsi="Courier New" w:cs="Courier New"/>
          <w:lang w:val="ru-RU"/>
        </w:rPr>
        <w:t xml:space="preserve">ИНН главного распорядителя средств бюджета </w:t>
      </w:r>
      <w:r w:rsidR="004F27BA" w:rsidRPr="008D2FD5">
        <w:rPr>
          <w:rFonts w:ascii="Courier New" w:hAnsi="Courier New" w:cs="Courier New"/>
          <w:lang w:val="ru-RU"/>
        </w:rPr>
        <w:t>муниципального образования</w:t>
      </w:r>
    </w:p>
    <w:p w:rsidR="00E56AA1" w:rsidRPr="008D2FD5" w:rsidRDefault="00E56AA1" w:rsidP="00E56AA1">
      <w:pPr>
        <w:rPr>
          <w:rFonts w:ascii="Courier New" w:hAnsi="Courier New" w:cs="Courier New"/>
          <w:lang w:val="ru-RU"/>
        </w:rPr>
      </w:pPr>
    </w:p>
    <w:p w:rsidR="00E56AA1" w:rsidRPr="008D2FD5" w:rsidRDefault="00E56AA1" w:rsidP="00E56AA1">
      <w:pPr>
        <w:rPr>
          <w:rFonts w:ascii="Courier New" w:hAnsi="Courier New" w:cs="Courier New"/>
          <w:lang w:val="ru-RU"/>
        </w:rPr>
      </w:pPr>
      <w:r w:rsidRPr="008D2FD5">
        <w:rPr>
          <w:rFonts w:ascii="Courier New" w:hAnsi="Courier New" w:cs="Courier New"/>
          <w:lang w:val="ru-RU"/>
        </w:rPr>
        <w:t>Юридический адрес клиента: __________________________________________________________</w:t>
      </w:r>
    </w:p>
    <w:p w:rsidR="00E56AA1" w:rsidRPr="008D2FD5" w:rsidRDefault="00E56AA1" w:rsidP="00E56AA1">
      <w:pPr>
        <w:rPr>
          <w:rFonts w:ascii="Courier New" w:hAnsi="Courier New" w:cs="Courier New"/>
          <w:lang w:val="ru-RU"/>
        </w:rPr>
      </w:pPr>
      <w:r w:rsidRPr="008D2FD5">
        <w:rPr>
          <w:rFonts w:ascii="Courier New" w:hAnsi="Courier New" w:cs="Courier New"/>
          <w:lang w:val="ru-RU"/>
        </w:rPr>
        <w:t xml:space="preserve">         На  основании  Порядка  открытия и ведения лицевых счетов для учета операций главных  распорядителей,  распорядителей  и  получателей средств  бюджета поселения,   утвержденного   постановлением Администрации </w:t>
      </w:r>
      <w:r w:rsidR="004F27BA" w:rsidRPr="008D2FD5">
        <w:rPr>
          <w:rFonts w:ascii="Courier New" w:hAnsi="Courier New" w:cs="Courier New"/>
          <w:lang w:val="ru-RU"/>
        </w:rPr>
        <w:t xml:space="preserve">муниципального образования </w:t>
      </w:r>
      <w:r w:rsidR="00AB02F0">
        <w:rPr>
          <w:rFonts w:ascii="Courier New" w:hAnsi="Courier New" w:cs="Courier New"/>
          <w:lang w:val="ru-RU"/>
        </w:rPr>
        <w:t>Залесское</w:t>
      </w:r>
    </w:p>
    <w:p w:rsidR="00E56AA1" w:rsidRPr="008D2FD5" w:rsidRDefault="00E56AA1" w:rsidP="00E56AA1">
      <w:pPr>
        <w:rPr>
          <w:rFonts w:ascii="Courier New" w:hAnsi="Courier New" w:cs="Courier New"/>
          <w:lang w:val="ru-RU"/>
        </w:rPr>
      </w:pPr>
      <w:r w:rsidRPr="008D2FD5">
        <w:rPr>
          <w:rFonts w:ascii="Courier New" w:hAnsi="Courier New" w:cs="Courier New"/>
          <w:lang w:val="ru-RU"/>
        </w:rPr>
        <w:t xml:space="preserve">  от "</w:t>
      </w:r>
      <w:r w:rsidRPr="008D2FD5">
        <w:rPr>
          <w:rFonts w:ascii="Courier New" w:hAnsi="Courier New" w:cs="Courier New"/>
          <w:u w:val="single"/>
          <w:lang w:val="ru-RU"/>
        </w:rPr>
        <w:t>__</w:t>
      </w:r>
      <w:r w:rsidRPr="008D2FD5">
        <w:rPr>
          <w:rFonts w:ascii="Courier New" w:hAnsi="Courier New" w:cs="Courier New"/>
          <w:lang w:val="ru-RU"/>
        </w:rPr>
        <w:t xml:space="preserve">" </w:t>
      </w:r>
      <w:r w:rsidRPr="008D2FD5">
        <w:rPr>
          <w:rFonts w:ascii="Courier New" w:hAnsi="Courier New" w:cs="Courier New"/>
          <w:u w:val="single"/>
          <w:lang w:val="ru-RU"/>
        </w:rPr>
        <w:t>________20__</w:t>
      </w:r>
      <w:r w:rsidRPr="008D2FD5">
        <w:rPr>
          <w:rFonts w:ascii="Courier New" w:hAnsi="Courier New" w:cs="Courier New"/>
          <w:lang w:val="ru-RU"/>
        </w:rPr>
        <w:t xml:space="preserve"> года № </w:t>
      </w:r>
      <w:r w:rsidRPr="008D2FD5">
        <w:rPr>
          <w:rFonts w:ascii="Courier New" w:hAnsi="Courier New" w:cs="Courier New"/>
          <w:u w:val="single"/>
          <w:lang w:val="ru-RU"/>
        </w:rPr>
        <w:t>___</w:t>
      </w:r>
      <w:r w:rsidRPr="008D2FD5">
        <w:rPr>
          <w:rFonts w:ascii="Courier New" w:hAnsi="Courier New" w:cs="Courier New"/>
          <w:lang w:val="ru-RU"/>
        </w:rPr>
        <w:t>, просим переоформить лицевой счет для учета операций по расходам _________________________________________________________________________________________________________________________________________________________________________</w:t>
      </w:r>
    </w:p>
    <w:p w:rsidR="00E56AA1" w:rsidRPr="008D2FD5" w:rsidRDefault="00E56AA1" w:rsidP="00E56AA1">
      <w:pPr>
        <w:rPr>
          <w:rFonts w:ascii="Courier New" w:hAnsi="Courier New" w:cs="Courier New"/>
          <w:lang w:val="ru-RU"/>
        </w:rPr>
      </w:pPr>
    </w:p>
    <w:p w:rsidR="00E56AA1" w:rsidRPr="008D2FD5" w:rsidRDefault="00E56AA1" w:rsidP="00E56AA1">
      <w:pPr>
        <w:rPr>
          <w:rFonts w:ascii="Courier New" w:hAnsi="Courier New" w:cs="Courier New"/>
          <w:lang w:val="ru-RU"/>
        </w:rPr>
      </w:pPr>
      <w:r w:rsidRPr="008D2FD5">
        <w:rPr>
          <w:rFonts w:ascii="Courier New" w:hAnsi="Courier New" w:cs="Courier New"/>
          <w:lang w:val="ru-RU"/>
        </w:rPr>
        <w:t>Руководитель</w:t>
      </w:r>
      <w:proofErr w:type="gramStart"/>
      <w:r w:rsidRPr="008D2FD5">
        <w:rPr>
          <w:rFonts w:ascii="Courier New" w:hAnsi="Courier New" w:cs="Courier New"/>
          <w:lang w:val="ru-RU"/>
        </w:rPr>
        <w:t xml:space="preserve">      ____________________________________ (____________________)</w:t>
      </w:r>
      <w:proofErr w:type="gramEnd"/>
    </w:p>
    <w:p w:rsidR="00E56AA1" w:rsidRPr="008D2FD5" w:rsidRDefault="00E56AA1" w:rsidP="00E56AA1">
      <w:pPr>
        <w:rPr>
          <w:rFonts w:ascii="Courier New" w:hAnsi="Courier New" w:cs="Courier New"/>
          <w:lang w:val="ru-RU"/>
        </w:rPr>
      </w:pPr>
    </w:p>
    <w:p w:rsidR="00E56AA1" w:rsidRPr="008D2FD5" w:rsidRDefault="00E56AA1" w:rsidP="00E56AA1">
      <w:pPr>
        <w:rPr>
          <w:rFonts w:ascii="Courier New" w:hAnsi="Courier New" w:cs="Courier New"/>
          <w:lang w:val="ru-RU"/>
        </w:rPr>
      </w:pPr>
      <w:r w:rsidRPr="008D2FD5">
        <w:rPr>
          <w:rFonts w:ascii="Courier New" w:hAnsi="Courier New" w:cs="Courier New"/>
          <w:lang w:val="ru-RU"/>
        </w:rPr>
        <w:t>Главный бухгалтер</w:t>
      </w:r>
      <w:proofErr w:type="gramStart"/>
      <w:r w:rsidRPr="008D2FD5">
        <w:rPr>
          <w:rFonts w:ascii="Courier New" w:hAnsi="Courier New" w:cs="Courier New"/>
          <w:lang w:val="ru-RU"/>
        </w:rPr>
        <w:t xml:space="preserve"> ___________________________________  (____________________)</w:t>
      </w:r>
      <w:proofErr w:type="gramEnd"/>
    </w:p>
    <w:p w:rsidR="00E56AA1" w:rsidRPr="008D2FD5" w:rsidRDefault="00E56AA1" w:rsidP="00E56AA1">
      <w:pPr>
        <w:rPr>
          <w:rFonts w:ascii="Courier New" w:hAnsi="Courier New" w:cs="Courier New"/>
          <w:lang w:val="ru-RU"/>
        </w:rPr>
      </w:pPr>
    </w:p>
    <w:p w:rsidR="00E56AA1" w:rsidRPr="008D2FD5" w:rsidRDefault="00E56AA1" w:rsidP="00E56AA1">
      <w:pPr>
        <w:rPr>
          <w:rFonts w:ascii="Courier New" w:hAnsi="Courier New" w:cs="Courier New"/>
          <w:lang w:val="ru-RU"/>
        </w:rPr>
      </w:pPr>
      <w:r w:rsidRPr="008D2FD5">
        <w:rPr>
          <w:rFonts w:ascii="Courier New" w:hAnsi="Courier New" w:cs="Courier New"/>
          <w:lang w:val="ru-RU"/>
        </w:rPr>
        <w:t>М.П.                                               "__"______________ 20__ г.</w:t>
      </w:r>
    </w:p>
    <w:p w:rsidR="00E56AA1" w:rsidRPr="008D2FD5" w:rsidRDefault="00E56AA1" w:rsidP="00E56AA1">
      <w:pPr>
        <w:rPr>
          <w:rFonts w:ascii="Courier New" w:hAnsi="Courier New" w:cs="Courier New"/>
          <w:lang w:val="ru-RU"/>
        </w:rPr>
      </w:pPr>
    </w:p>
    <w:p w:rsidR="00E56AA1" w:rsidRPr="008D2FD5" w:rsidRDefault="00E56AA1" w:rsidP="00E56AA1">
      <w:pPr>
        <w:rPr>
          <w:rFonts w:ascii="Courier New" w:hAnsi="Courier New" w:cs="Courier New"/>
          <w:lang w:val="ru-RU"/>
        </w:rPr>
      </w:pPr>
      <w:r w:rsidRPr="008D2FD5">
        <w:rPr>
          <w:rFonts w:ascii="Courier New" w:hAnsi="Courier New" w:cs="Courier New"/>
          <w:lang w:val="ru-RU"/>
        </w:rPr>
        <w:t xml:space="preserve">Переоформить лицевой счет </w:t>
      </w:r>
      <w:r w:rsidRPr="008D2FD5">
        <w:rPr>
          <w:rFonts w:ascii="Courier New" w:hAnsi="Courier New" w:cs="Courier New"/>
        </w:rPr>
        <w:t>N</w:t>
      </w:r>
      <w:r w:rsidRPr="008D2FD5">
        <w:rPr>
          <w:rFonts w:ascii="Courier New" w:hAnsi="Courier New" w:cs="Courier New"/>
          <w:lang w:val="ru-RU"/>
        </w:rPr>
        <w:t xml:space="preserve"> _______________ разрешаю.</w:t>
      </w:r>
    </w:p>
    <w:p w:rsidR="00E56AA1" w:rsidRPr="008D2FD5" w:rsidRDefault="00E56AA1" w:rsidP="00E56AA1">
      <w:pPr>
        <w:rPr>
          <w:rFonts w:ascii="Courier New" w:hAnsi="Courier New" w:cs="Courier New"/>
          <w:lang w:val="ru-RU"/>
        </w:rPr>
      </w:pPr>
    </w:p>
    <w:p w:rsidR="00E56AA1" w:rsidRPr="008D2FD5" w:rsidRDefault="004F27BA" w:rsidP="00E56AA1">
      <w:pPr>
        <w:rPr>
          <w:rFonts w:ascii="Courier New" w:hAnsi="Courier New" w:cs="Courier New"/>
          <w:lang w:val="ru-RU"/>
        </w:rPr>
      </w:pPr>
      <w:r w:rsidRPr="008D2FD5">
        <w:rPr>
          <w:rFonts w:ascii="Courier New" w:hAnsi="Courier New" w:cs="Courier New"/>
          <w:lang w:val="ru-RU"/>
        </w:rPr>
        <w:t xml:space="preserve">Глава муниципального образования </w:t>
      </w:r>
      <w:r w:rsidR="00AB02F0">
        <w:rPr>
          <w:rFonts w:ascii="Courier New" w:hAnsi="Courier New" w:cs="Courier New"/>
          <w:lang w:val="ru-RU"/>
        </w:rPr>
        <w:t>Залесское</w:t>
      </w:r>
      <w:r w:rsidR="00E56AA1" w:rsidRPr="008D2FD5">
        <w:rPr>
          <w:rFonts w:ascii="Courier New" w:hAnsi="Courier New" w:cs="Courier New"/>
          <w:lang w:val="ru-RU"/>
        </w:rPr>
        <w:t xml:space="preserve">                ________________(_________________)"__"_________ 20__ г</w:t>
      </w:r>
    </w:p>
    <w:p w:rsidR="00E56AA1" w:rsidRPr="008D2FD5" w:rsidRDefault="00E56AA1" w:rsidP="004F27BA">
      <w:pPr>
        <w:rPr>
          <w:rStyle w:val="af6"/>
          <w:rFonts w:ascii="Courier New" w:hAnsi="Courier New" w:cs="Courier New"/>
          <w:b w:val="0"/>
          <w:color w:val="auto"/>
          <w:sz w:val="18"/>
          <w:szCs w:val="18"/>
          <w:lang w:val="ru-RU"/>
        </w:rPr>
      </w:pPr>
      <w:r w:rsidRPr="008D2FD5">
        <w:rPr>
          <w:rFonts w:ascii="Courier New" w:hAnsi="Courier New" w:cs="Courier New"/>
          <w:sz w:val="18"/>
          <w:szCs w:val="18"/>
          <w:lang w:val="ru-RU"/>
        </w:rPr>
        <w:t xml:space="preserve">                                     подпись            Ф.И.О.</w:t>
      </w:r>
    </w:p>
    <w:p w:rsidR="00AB02F0" w:rsidRDefault="00AB02F0" w:rsidP="004F27BA">
      <w:pPr>
        <w:ind w:left="4956"/>
        <w:rPr>
          <w:rStyle w:val="af6"/>
          <w:b w:val="0"/>
          <w:color w:val="auto"/>
          <w:lang w:val="ru-RU"/>
        </w:rPr>
      </w:pPr>
    </w:p>
    <w:p w:rsidR="004F27BA" w:rsidRPr="000C0CC2" w:rsidRDefault="004F27BA" w:rsidP="004F27BA">
      <w:pPr>
        <w:ind w:left="4956"/>
        <w:rPr>
          <w:rStyle w:val="af6"/>
          <w:b w:val="0"/>
          <w:color w:val="auto"/>
          <w:lang w:val="ru-RU"/>
        </w:rPr>
      </w:pPr>
      <w:r w:rsidRPr="000C0CC2">
        <w:rPr>
          <w:rStyle w:val="af6"/>
          <w:b w:val="0"/>
          <w:color w:val="auto"/>
          <w:lang w:val="ru-RU"/>
        </w:rPr>
        <w:lastRenderedPageBreak/>
        <w:t xml:space="preserve">Приложение № </w:t>
      </w:r>
      <w:r>
        <w:rPr>
          <w:rStyle w:val="af6"/>
          <w:b w:val="0"/>
          <w:color w:val="auto"/>
          <w:lang w:val="ru-RU"/>
        </w:rPr>
        <w:t>5</w:t>
      </w:r>
      <w:r w:rsidRPr="000C0CC2">
        <w:rPr>
          <w:rStyle w:val="af6"/>
          <w:b w:val="0"/>
          <w:color w:val="auto"/>
          <w:lang w:val="ru-RU"/>
        </w:rPr>
        <w:t xml:space="preserve"> к </w:t>
      </w:r>
      <w:hyperlink w:anchor="sub_1000" w:history="1">
        <w:r w:rsidRPr="000C0CC2">
          <w:rPr>
            <w:rStyle w:val="af5"/>
            <w:color w:val="auto"/>
            <w:lang w:val="ru-RU"/>
          </w:rPr>
          <w:t>Порядку</w:t>
        </w:r>
      </w:hyperlink>
      <w:r w:rsidRPr="000C0CC2">
        <w:rPr>
          <w:rStyle w:val="af6"/>
          <w:b w:val="0"/>
          <w:color w:val="auto"/>
          <w:lang w:val="ru-RU"/>
        </w:rPr>
        <w:t xml:space="preserve"> открытия и ведению</w:t>
      </w:r>
    </w:p>
    <w:p w:rsidR="004F27BA" w:rsidRPr="000C0CC2" w:rsidRDefault="004F27BA" w:rsidP="004F27BA">
      <w:pPr>
        <w:ind w:left="4956"/>
        <w:rPr>
          <w:rStyle w:val="af6"/>
          <w:b w:val="0"/>
          <w:color w:val="auto"/>
          <w:lang w:val="ru-RU"/>
        </w:rPr>
      </w:pPr>
      <w:r w:rsidRPr="000C0CC2">
        <w:rPr>
          <w:rStyle w:val="af6"/>
          <w:b w:val="0"/>
          <w:color w:val="auto"/>
          <w:lang w:val="ru-RU"/>
        </w:rPr>
        <w:t xml:space="preserve">лицевых счетов для учета операций </w:t>
      </w:r>
    </w:p>
    <w:p w:rsidR="004F27BA" w:rsidRPr="000C0CC2" w:rsidRDefault="004F27BA" w:rsidP="004F27BA">
      <w:pPr>
        <w:ind w:left="4956"/>
        <w:rPr>
          <w:rStyle w:val="af6"/>
          <w:b w:val="0"/>
          <w:color w:val="auto"/>
          <w:lang w:val="ru-RU"/>
        </w:rPr>
      </w:pPr>
      <w:r w:rsidRPr="000C0CC2">
        <w:rPr>
          <w:rStyle w:val="af6"/>
          <w:b w:val="0"/>
          <w:color w:val="auto"/>
          <w:lang w:val="ru-RU"/>
        </w:rPr>
        <w:t xml:space="preserve">главных распорядителей, распорядителей и </w:t>
      </w:r>
    </w:p>
    <w:p w:rsidR="004F27BA" w:rsidRPr="000C0CC2" w:rsidRDefault="004F27BA" w:rsidP="004F27BA">
      <w:pPr>
        <w:ind w:left="4956"/>
        <w:rPr>
          <w:rStyle w:val="af6"/>
          <w:b w:val="0"/>
          <w:color w:val="auto"/>
          <w:lang w:val="ru-RU"/>
        </w:rPr>
      </w:pPr>
      <w:r w:rsidRPr="000C0CC2">
        <w:rPr>
          <w:rStyle w:val="af6"/>
          <w:b w:val="0"/>
          <w:color w:val="auto"/>
          <w:lang w:val="ru-RU"/>
        </w:rPr>
        <w:t xml:space="preserve">получателей  средств  бюджета </w:t>
      </w:r>
    </w:p>
    <w:p w:rsidR="004F27BA" w:rsidRDefault="004F27BA" w:rsidP="004F27BA">
      <w:pPr>
        <w:ind w:left="4956"/>
        <w:rPr>
          <w:lang w:val="ru-RU"/>
        </w:rPr>
      </w:pPr>
      <w:r w:rsidRPr="000C0CC2">
        <w:rPr>
          <w:lang w:val="ru-RU"/>
        </w:rPr>
        <w:t xml:space="preserve">муниципального образования </w:t>
      </w:r>
      <w:r w:rsidR="00AB02F0">
        <w:rPr>
          <w:lang w:val="ru-RU"/>
        </w:rPr>
        <w:t>Залесское</w:t>
      </w:r>
    </w:p>
    <w:p w:rsidR="004F27BA" w:rsidRDefault="004F27BA" w:rsidP="004F27BA">
      <w:pPr>
        <w:ind w:left="4956"/>
        <w:rPr>
          <w:lang w:val="ru-RU"/>
        </w:rPr>
      </w:pPr>
    </w:p>
    <w:p w:rsidR="00E56AA1" w:rsidRPr="004F27BA" w:rsidRDefault="004F27BA" w:rsidP="004F27BA">
      <w:pPr>
        <w:ind w:left="4956"/>
        <w:rPr>
          <w:lang w:val="ru-RU"/>
        </w:rPr>
      </w:pPr>
      <w:r w:rsidRPr="004F27BA">
        <w:rPr>
          <w:lang w:val="ru-RU"/>
        </w:rPr>
        <w:t xml:space="preserve">В администрацию муниципального образования </w:t>
      </w:r>
      <w:r w:rsidR="00AB02F0">
        <w:rPr>
          <w:lang w:val="ru-RU"/>
        </w:rPr>
        <w:t>Залесское</w:t>
      </w:r>
      <w:r w:rsidR="00E56AA1" w:rsidRPr="004F27BA">
        <w:rPr>
          <w:sz w:val="22"/>
          <w:szCs w:val="22"/>
          <w:lang w:val="ru-RU"/>
        </w:rPr>
        <w:t xml:space="preserve">           </w:t>
      </w:r>
    </w:p>
    <w:p w:rsidR="00E56AA1" w:rsidRPr="004F27BA" w:rsidRDefault="00E56AA1" w:rsidP="00E56AA1">
      <w:pPr>
        <w:rPr>
          <w:rFonts w:ascii="Courier New" w:hAnsi="Courier New" w:cs="Courier New"/>
          <w:lang w:val="ru-RU"/>
        </w:rPr>
      </w:pPr>
    </w:p>
    <w:p w:rsidR="00E56AA1" w:rsidRPr="004F27BA" w:rsidRDefault="00E56AA1" w:rsidP="00E56AA1">
      <w:pPr>
        <w:jc w:val="center"/>
        <w:rPr>
          <w:rFonts w:ascii="Courier New" w:hAnsi="Courier New" w:cs="Courier New"/>
          <w:lang w:val="ru-RU"/>
        </w:rPr>
      </w:pPr>
      <w:r w:rsidRPr="004F27BA">
        <w:rPr>
          <w:rFonts w:ascii="Courier New" w:hAnsi="Courier New" w:cs="Courier New"/>
          <w:lang w:val="ru-RU"/>
        </w:rPr>
        <w:t>ЗАЯВЛЕНИЕ</w:t>
      </w:r>
    </w:p>
    <w:p w:rsidR="00E56AA1" w:rsidRPr="004F27BA" w:rsidRDefault="00E56AA1" w:rsidP="004F27BA">
      <w:pPr>
        <w:jc w:val="center"/>
        <w:rPr>
          <w:rFonts w:ascii="Courier New" w:hAnsi="Courier New" w:cs="Courier New"/>
          <w:lang w:val="ru-RU"/>
        </w:rPr>
      </w:pPr>
      <w:r w:rsidRPr="004F27BA">
        <w:rPr>
          <w:rFonts w:ascii="Courier New" w:hAnsi="Courier New" w:cs="Courier New"/>
          <w:lang w:val="ru-RU"/>
        </w:rPr>
        <w:t>на закрытие лицевого счета</w:t>
      </w:r>
    </w:p>
    <w:p w:rsidR="00E56AA1" w:rsidRPr="004F27BA" w:rsidRDefault="00E56AA1" w:rsidP="00E56AA1">
      <w:pPr>
        <w:jc w:val="center"/>
        <w:rPr>
          <w:rFonts w:ascii="Courier New" w:hAnsi="Courier New" w:cs="Courier New"/>
          <w:lang w:val="ru-RU"/>
        </w:rPr>
      </w:pPr>
      <w:r w:rsidRPr="004F27BA">
        <w:rPr>
          <w:rFonts w:ascii="Courier New" w:hAnsi="Courier New" w:cs="Courier New"/>
          <w:lang w:val="ru-RU"/>
        </w:rPr>
        <w:t>_____________________________________________________________________________</w:t>
      </w:r>
    </w:p>
    <w:p w:rsidR="00E56AA1" w:rsidRPr="004F27BA" w:rsidRDefault="00E56AA1" w:rsidP="00E56AA1">
      <w:pPr>
        <w:jc w:val="center"/>
        <w:rPr>
          <w:rFonts w:ascii="Courier New" w:hAnsi="Courier New" w:cs="Courier New"/>
          <w:lang w:val="ru-RU"/>
        </w:rPr>
      </w:pPr>
      <w:r w:rsidRPr="004F27BA">
        <w:rPr>
          <w:rFonts w:ascii="Courier New" w:hAnsi="Courier New" w:cs="Courier New"/>
          <w:lang w:val="ru-RU"/>
        </w:rPr>
        <w:t>полное наименование клиента</w:t>
      </w:r>
    </w:p>
    <w:p w:rsidR="00E56AA1" w:rsidRPr="004F27BA" w:rsidRDefault="00E56AA1" w:rsidP="00E56AA1">
      <w:pPr>
        <w:jc w:val="center"/>
        <w:rPr>
          <w:rFonts w:ascii="Courier New" w:hAnsi="Courier New" w:cs="Courier New"/>
          <w:lang w:val="ru-RU"/>
        </w:rPr>
      </w:pPr>
      <w:r w:rsidRPr="004F27BA">
        <w:rPr>
          <w:rFonts w:ascii="Courier New" w:hAnsi="Courier New" w:cs="Courier New"/>
          <w:lang w:val="ru-RU"/>
        </w:rPr>
        <w:t>_____________________________________________________________________________</w:t>
      </w:r>
    </w:p>
    <w:p w:rsidR="00E56AA1" w:rsidRPr="004F27BA" w:rsidRDefault="00E56AA1" w:rsidP="00E56AA1">
      <w:pPr>
        <w:jc w:val="center"/>
        <w:rPr>
          <w:rFonts w:ascii="Courier New" w:hAnsi="Courier New" w:cs="Courier New"/>
          <w:lang w:val="ru-RU"/>
        </w:rPr>
      </w:pPr>
      <w:r w:rsidRPr="004F27BA">
        <w:rPr>
          <w:rFonts w:ascii="Courier New" w:hAnsi="Courier New" w:cs="Courier New"/>
          <w:lang w:val="ru-RU"/>
        </w:rPr>
        <w:t>ИНН клиента</w:t>
      </w:r>
    </w:p>
    <w:p w:rsidR="00E56AA1" w:rsidRPr="004F27BA" w:rsidRDefault="00E56AA1" w:rsidP="00E56AA1">
      <w:pPr>
        <w:jc w:val="center"/>
        <w:rPr>
          <w:rFonts w:ascii="Courier New" w:hAnsi="Courier New" w:cs="Courier New"/>
          <w:lang w:val="ru-RU"/>
        </w:rPr>
      </w:pPr>
      <w:r w:rsidRPr="004F27BA">
        <w:rPr>
          <w:rFonts w:ascii="Courier New" w:hAnsi="Courier New" w:cs="Courier New"/>
          <w:lang w:val="ru-RU"/>
        </w:rPr>
        <w:t>_____________________________________________________________________________</w:t>
      </w:r>
    </w:p>
    <w:p w:rsidR="00E56AA1" w:rsidRPr="004F27BA" w:rsidRDefault="00E56AA1" w:rsidP="00E56AA1">
      <w:pPr>
        <w:jc w:val="center"/>
        <w:rPr>
          <w:rFonts w:ascii="Courier New" w:hAnsi="Courier New" w:cs="Courier New"/>
          <w:lang w:val="ru-RU"/>
        </w:rPr>
      </w:pPr>
      <w:r w:rsidRPr="004F27BA">
        <w:rPr>
          <w:rFonts w:ascii="Courier New" w:hAnsi="Courier New" w:cs="Courier New"/>
          <w:lang w:val="ru-RU"/>
        </w:rPr>
        <w:t xml:space="preserve">полное наименование главного распорядителя средств  бюджета </w:t>
      </w:r>
      <w:r w:rsidR="004F27BA" w:rsidRPr="004F27BA">
        <w:rPr>
          <w:rFonts w:ascii="Courier New" w:hAnsi="Courier New" w:cs="Courier New"/>
          <w:lang w:val="ru-RU"/>
        </w:rPr>
        <w:t>муниципального образования</w:t>
      </w:r>
    </w:p>
    <w:p w:rsidR="00E56AA1" w:rsidRPr="004F27BA" w:rsidRDefault="00E56AA1" w:rsidP="00E56AA1">
      <w:pPr>
        <w:jc w:val="center"/>
        <w:rPr>
          <w:rFonts w:ascii="Courier New" w:hAnsi="Courier New" w:cs="Courier New"/>
          <w:lang w:val="ru-RU"/>
        </w:rPr>
      </w:pPr>
      <w:r w:rsidRPr="004F27BA">
        <w:rPr>
          <w:rFonts w:ascii="Courier New" w:hAnsi="Courier New" w:cs="Courier New"/>
          <w:lang w:val="ru-RU"/>
        </w:rPr>
        <w:t>_____________________________________________________________________________</w:t>
      </w:r>
    </w:p>
    <w:p w:rsidR="00E56AA1" w:rsidRPr="004F27BA" w:rsidRDefault="00E56AA1" w:rsidP="00E56AA1">
      <w:pPr>
        <w:jc w:val="center"/>
        <w:rPr>
          <w:rFonts w:ascii="Courier New" w:hAnsi="Courier New" w:cs="Courier New"/>
          <w:lang w:val="ru-RU"/>
        </w:rPr>
      </w:pPr>
      <w:r w:rsidRPr="004F27BA">
        <w:rPr>
          <w:rFonts w:ascii="Courier New" w:hAnsi="Courier New" w:cs="Courier New"/>
          <w:lang w:val="ru-RU"/>
        </w:rPr>
        <w:t xml:space="preserve">ИНН главного распорядителя средств  бюджета </w:t>
      </w:r>
      <w:r w:rsidR="004F27BA" w:rsidRPr="004F27BA">
        <w:rPr>
          <w:rFonts w:ascii="Courier New" w:hAnsi="Courier New" w:cs="Courier New"/>
          <w:lang w:val="ru-RU"/>
        </w:rPr>
        <w:t>муниципального образования</w:t>
      </w:r>
    </w:p>
    <w:p w:rsidR="00E56AA1" w:rsidRPr="004F27BA" w:rsidRDefault="00E56AA1" w:rsidP="00E56AA1">
      <w:pPr>
        <w:jc w:val="center"/>
        <w:rPr>
          <w:rFonts w:ascii="Courier New" w:hAnsi="Courier New" w:cs="Courier New"/>
          <w:lang w:val="ru-RU"/>
        </w:rPr>
      </w:pPr>
    </w:p>
    <w:p w:rsidR="00E56AA1" w:rsidRPr="004F27BA" w:rsidRDefault="00E56AA1" w:rsidP="00E56AA1">
      <w:pPr>
        <w:rPr>
          <w:rFonts w:ascii="Courier New" w:hAnsi="Courier New" w:cs="Courier New"/>
          <w:lang w:val="ru-RU"/>
        </w:rPr>
      </w:pPr>
      <w:r w:rsidRPr="004F27BA">
        <w:rPr>
          <w:rFonts w:ascii="Courier New" w:hAnsi="Courier New" w:cs="Courier New"/>
          <w:lang w:val="ru-RU"/>
        </w:rPr>
        <w:t xml:space="preserve"> Юридический адрес клиента: ______________________________________________</w:t>
      </w:r>
      <w:r w:rsidR="004F27BA" w:rsidRPr="004F27BA">
        <w:rPr>
          <w:rFonts w:ascii="Courier New" w:hAnsi="Courier New" w:cs="Courier New"/>
          <w:lang w:val="ru-RU"/>
        </w:rPr>
        <w:t>______________________________</w:t>
      </w:r>
    </w:p>
    <w:p w:rsidR="004F27BA" w:rsidRPr="004F27BA" w:rsidRDefault="004F27BA" w:rsidP="00E56AA1">
      <w:pPr>
        <w:rPr>
          <w:rFonts w:ascii="Courier New" w:hAnsi="Courier New" w:cs="Courier New"/>
          <w:lang w:val="ru-RU"/>
        </w:rPr>
      </w:pPr>
    </w:p>
    <w:p w:rsidR="00E56AA1" w:rsidRPr="004F27BA" w:rsidRDefault="00E56AA1" w:rsidP="004F27BA">
      <w:pPr>
        <w:ind w:firstLine="720"/>
        <w:jc w:val="both"/>
        <w:rPr>
          <w:rFonts w:ascii="Courier New" w:hAnsi="Courier New" w:cs="Courier New"/>
          <w:lang w:val="ru-RU"/>
        </w:rPr>
      </w:pPr>
      <w:r w:rsidRPr="004F27BA">
        <w:rPr>
          <w:rFonts w:ascii="Courier New" w:hAnsi="Courier New" w:cs="Courier New"/>
          <w:lang w:val="ru-RU"/>
        </w:rPr>
        <w:t xml:space="preserve">На  основании </w:t>
      </w:r>
      <w:r w:rsidR="00AB02F0">
        <w:rPr>
          <w:rFonts w:ascii="Courier New" w:hAnsi="Courier New" w:cs="Courier New"/>
          <w:lang w:val="ru-RU"/>
        </w:rPr>
        <w:t>Порядка</w:t>
      </w:r>
      <w:r w:rsidRPr="004F27BA">
        <w:rPr>
          <w:rFonts w:ascii="Courier New" w:hAnsi="Courier New" w:cs="Courier New"/>
          <w:lang w:val="ru-RU"/>
        </w:rPr>
        <w:t xml:space="preserve"> открытия и ведения лицевых счетов для учета операций главных  распорядителей,  распорядителей  и  получателей средств  бюджета </w:t>
      </w:r>
      <w:r w:rsidR="004F27BA" w:rsidRPr="004F27BA">
        <w:rPr>
          <w:rFonts w:ascii="Courier New" w:hAnsi="Courier New" w:cs="Courier New"/>
          <w:lang w:val="ru-RU"/>
        </w:rPr>
        <w:t>муниципального образования</w:t>
      </w:r>
      <w:r w:rsidRPr="004F27BA">
        <w:rPr>
          <w:rFonts w:ascii="Courier New" w:hAnsi="Courier New" w:cs="Courier New"/>
          <w:lang w:val="ru-RU"/>
        </w:rPr>
        <w:t xml:space="preserve">,   утвержденного постановлением Администрации </w:t>
      </w:r>
      <w:r w:rsidR="004F27BA" w:rsidRPr="004F27BA">
        <w:rPr>
          <w:rFonts w:ascii="Courier New" w:hAnsi="Courier New" w:cs="Courier New"/>
          <w:lang w:val="ru-RU"/>
        </w:rPr>
        <w:t xml:space="preserve">муниципального образования </w:t>
      </w:r>
      <w:r w:rsidR="00AB02F0">
        <w:rPr>
          <w:rFonts w:ascii="Courier New" w:hAnsi="Courier New" w:cs="Courier New"/>
          <w:lang w:val="ru-RU"/>
        </w:rPr>
        <w:t>Залесское</w:t>
      </w:r>
      <w:r w:rsidRPr="004F27BA">
        <w:rPr>
          <w:rFonts w:ascii="Courier New" w:hAnsi="Courier New" w:cs="Courier New"/>
          <w:lang w:val="ru-RU"/>
        </w:rPr>
        <w:t xml:space="preserve">  от "</w:t>
      </w:r>
      <w:r w:rsidRPr="004F27BA">
        <w:rPr>
          <w:rFonts w:ascii="Courier New" w:hAnsi="Courier New" w:cs="Courier New"/>
          <w:u w:val="single"/>
          <w:lang w:val="ru-RU"/>
        </w:rPr>
        <w:t>__</w:t>
      </w:r>
      <w:r w:rsidRPr="004F27BA">
        <w:rPr>
          <w:rFonts w:ascii="Courier New" w:hAnsi="Courier New" w:cs="Courier New"/>
          <w:lang w:val="ru-RU"/>
        </w:rPr>
        <w:t xml:space="preserve">" </w:t>
      </w:r>
      <w:r w:rsidRPr="004F27BA">
        <w:rPr>
          <w:rFonts w:ascii="Courier New" w:hAnsi="Courier New" w:cs="Courier New"/>
          <w:u w:val="single"/>
          <w:lang w:val="ru-RU"/>
        </w:rPr>
        <w:t>__________20__</w:t>
      </w:r>
      <w:r w:rsidRPr="004F27BA">
        <w:rPr>
          <w:rFonts w:ascii="Courier New" w:hAnsi="Courier New" w:cs="Courier New"/>
          <w:lang w:val="ru-RU"/>
        </w:rPr>
        <w:t xml:space="preserve">года № </w:t>
      </w:r>
      <w:r w:rsidRPr="004F27BA">
        <w:rPr>
          <w:rFonts w:ascii="Courier New" w:hAnsi="Courier New" w:cs="Courier New"/>
          <w:u w:val="single"/>
          <w:lang w:val="ru-RU"/>
        </w:rPr>
        <w:t>___</w:t>
      </w:r>
      <w:r w:rsidRPr="004F27BA">
        <w:rPr>
          <w:rFonts w:ascii="Courier New" w:hAnsi="Courier New" w:cs="Courier New"/>
          <w:lang w:val="ru-RU"/>
        </w:rPr>
        <w:t xml:space="preserve">, просим закрыть лицевой счет № _____________________в связи </w:t>
      </w:r>
      <w:proofErr w:type="gramStart"/>
      <w:r w:rsidRPr="004F27BA">
        <w:rPr>
          <w:rFonts w:ascii="Courier New" w:hAnsi="Courier New" w:cs="Courier New"/>
          <w:lang w:val="ru-RU"/>
        </w:rPr>
        <w:t>с</w:t>
      </w:r>
      <w:proofErr w:type="gramEnd"/>
      <w:r w:rsidRPr="004F27BA">
        <w:rPr>
          <w:rFonts w:ascii="Courier New" w:hAnsi="Courier New" w:cs="Courier New"/>
          <w:lang w:val="ru-RU"/>
        </w:rPr>
        <w:t>___________________________________________________________________________________________________________________________________________</w:t>
      </w:r>
    </w:p>
    <w:p w:rsidR="004F27BA" w:rsidRPr="004F27BA" w:rsidRDefault="004F27BA" w:rsidP="004F27BA">
      <w:pPr>
        <w:ind w:firstLine="720"/>
        <w:jc w:val="both"/>
        <w:rPr>
          <w:rFonts w:ascii="Courier New" w:hAnsi="Courier New" w:cs="Courier New"/>
          <w:lang w:val="ru-RU"/>
        </w:rPr>
      </w:pPr>
    </w:p>
    <w:p w:rsidR="00E56AA1" w:rsidRPr="004F27BA" w:rsidRDefault="00E56AA1" w:rsidP="00E56AA1">
      <w:pPr>
        <w:rPr>
          <w:rFonts w:ascii="Courier New" w:hAnsi="Courier New" w:cs="Courier New"/>
          <w:lang w:val="ru-RU"/>
        </w:rPr>
      </w:pPr>
      <w:r w:rsidRPr="004F27BA">
        <w:rPr>
          <w:rFonts w:ascii="Courier New" w:hAnsi="Courier New" w:cs="Courier New"/>
          <w:lang w:val="ru-RU"/>
        </w:rPr>
        <w:t>Руководитель _______________________________________________________________________</w:t>
      </w:r>
    </w:p>
    <w:p w:rsidR="00E56AA1" w:rsidRPr="004F27BA" w:rsidRDefault="00E56AA1" w:rsidP="00E56AA1">
      <w:pPr>
        <w:rPr>
          <w:rFonts w:ascii="Courier New" w:hAnsi="Courier New" w:cs="Courier New"/>
          <w:lang w:val="ru-RU"/>
        </w:rPr>
      </w:pPr>
    </w:p>
    <w:p w:rsidR="00E56AA1" w:rsidRPr="004F27BA" w:rsidRDefault="00E56AA1" w:rsidP="00E56AA1">
      <w:pPr>
        <w:rPr>
          <w:rFonts w:ascii="Courier New" w:hAnsi="Courier New" w:cs="Courier New"/>
          <w:lang w:val="ru-RU"/>
        </w:rPr>
      </w:pPr>
      <w:r w:rsidRPr="004F27BA">
        <w:rPr>
          <w:rFonts w:ascii="Courier New" w:hAnsi="Courier New" w:cs="Courier New"/>
          <w:lang w:val="ru-RU"/>
        </w:rPr>
        <w:t>Главный бухгалтер __________________________________________________________________</w:t>
      </w:r>
    </w:p>
    <w:p w:rsidR="00E56AA1" w:rsidRPr="004F27BA" w:rsidRDefault="00E56AA1" w:rsidP="00E56AA1">
      <w:pPr>
        <w:rPr>
          <w:rFonts w:ascii="Courier New" w:hAnsi="Courier New" w:cs="Courier New"/>
          <w:lang w:val="ru-RU"/>
        </w:rPr>
      </w:pPr>
    </w:p>
    <w:p w:rsidR="00E56AA1" w:rsidRPr="004F27BA" w:rsidRDefault="00E56AA1" w:rsidP="00E56AA1">
      <w:pPr>
        <w:rPr>
          <w:rFonts w:ascii="Courier New" w:hAnsi="Courier New" w:cs="Courier New"/>
          <w:lang w:val="ru-RU"/>
        </w:rPr>
      </w:pPr>
      <w:r w:rsidRPr="004F27BA">
        <w:rPr>
          <w:rFonts w:ascii="Courier New" w:hAnsi="Courier New" w:cs="Courier New"/>
          <w:lang w:val="ru-RU"/>
        </w:rPr>
        <w:t>М.П.                                                "__"____________ 20__ г.</w:t>
      </w:r>
    </w:p>
    <w:p w:rsidR="00E56AA1" w:rsidRPr="004F27BA" w:rsidRDefault="00E56AA1" w:rsidP="00E56AA1">
      <w:pPr>
        <w:rPr>
          <w:rFonts w:ascii="Courier New" w:hAnsi="Courier New" w:cs="Courier New"/>
          <w:lang w:val="ru-RU"/>
        </w:rPr>
      </w:pPr>
    </w:p>
    <w:p w:rsidR="00E56AA1" w:rsidRPr="004F27BA" w:rsidRDefault="00E56AA1" w:rsidP="00E56AA1">
      <w:pPr>
        <w:rPr>
          <w:rFonts w:ascii="Courier New" w:hAnsi="Courier New" w:cs="Courier New"/>
          <w:lang w:val="ru-RU"/>
        </w:rPr>
      </w:pPr>
      <w:r w:rsidRPr="004F27BA">
        <w:rPr>
          <w:rFonts w:ascii="Courier New" w:hAnsi="Courier New" w:cs="Courier New"/>
          <w:lang w:val="ru-RU"/>
        </w:rPr>
        <w:t>Закрыть лицевой счет разрешаю</w:t>
      </w:r>
    </w:p>
    <w:p w:rsidR="00E56AA1" w:rsidRPr="004F27BA" w:rsidRDefault="00E56AA1" w:rsidP="00E56AA1">
      <w:pPr>
        <w:rPr>
          <w:rFonts w:ascii="Courier New" w:hAnsi="Courier New" w:cs="Courier New"/>
          <w:lang w:val="ru-RU"/>
        </w:rPr>
      </w:pPr>
    </w:p>
    <w:p w:rsidR="00E56AA1" w:rsidRPr="004F27BA" w:rsidRDefault="00E56AA1" w:rsidP="00E56AA1">
      <w:pPr>
        <w:rPr>
          <w:rFonts w:ascii="Courier New" w:hAnsi="Courier New" w:cs="Courier New"/>
          <w:lang w:val="ru-RU"/>
        </w:rPr>
      </w:pPr>
      <w:r w:rsidRPr="004F27BA">
        <w:rPr>
          <w:rFonts w:ascii="Courier New" w:hAnsi="Courier New" w:cs="Courier New"/>
          <w:lang w:val="ru-RU"/>
        </w:rPr>
        <w:t xml:space="preserve">Глава </w:t>
      </w:r>
      <w:r w:rsidR="004F27BA" w:rsidRPr="004F27BA">
        <w:rPr>
          <w:rFonts w:ascii="Courier New" w:hAnsi="Courier New" w:cs="Courier New"/>
          <w:lang w:val="ru-RU"/>
        </w:rPr>
        <w:t xml:space="preserve">муниципального образования </w:t>
      </w:r>
      <w:r w:rsidR="00AB02F0">
        <w:rPr>
          <w:rFonts w:ascii="Courier New" w:hAnsi="Courier New" w:cs="Courier New"/>
          <w:lang w:val="ru-RU"/>
        </w:rPr>
        <w:t>Залесское</w:t>
      </w:r>
      <w:r w:rsidRPr="004F27BA">
        <w:rPr>
          <w:rFonts w:ascii="Courier New" w:hAnsi="Courier New" w:cs="Courier New"/>
          <w:lang w:val="ru-RU"/>
        </w:rPr>
        <w:t xml:space="preserve">            _______________(__________________)"__" _______ 20__ г</w:t>
      </w:r>
    </w:p>
    <w:p w:rsidR="00E56AA1" w:rsidRPr="004F27BA" w:rsidRDefault="00E56AA1" w:rsidP="004F27BA">
      <w:pPr>
        <w:rPr>
          <w:rStyle w:val="af6"/>
          <w:rFonts w:ascii="Courier New" w:hAnsi="Courier New" w:cs="Courier New"/>
          <w:b w:val="0"/>
          <w:color w:val="auto"/>
          <w:lang w:val="ru-RU"/>
        </w:rPr>
      </w:pPr>
      <w:r w:rsidRPr="004F27BA">
        <w:rPr>
          <w:rFonts w:ascii="Courier New" w:hAnsi="Courier New" w:cs="Courier New"/>
          <w:lang w:val="ru-RU"/>
        </w:rPr>
        <w:t xml:space="preserve">                           подпись           Ф.И.О.</w:t>
      </w:r>
    </w:p>
    <w:p w:rsidR="00E56AA1" w:rsidRPr="004F27BA" w:rsidRDefault="00E56AA1" w:rsidP="00E56AA1">
      <w:pPr>
        <w:ind w:left="5245"/>
        <w:jc w:val="both"/>
        <w:rPr>
          <w:rStyle w:val="af6"/>
          <w:b w:val="0"/>
          <w:color w:val="auto"/>
          <w:lang w:val="ru-RU"/>
        </w:rPr>
      </w:pPr>
      <w:r w:rsidRPr="004F27BA">
        <w:rPr>
          <w:rStyle w:val="af6"/>
          <w:b w:val="0"/>
          <w:color w:val="auto"/>
          <w:lang w:val="ru-RU"/>
        </w:rPr>
        <w:lastRenderedPageBreak/>
        <w:t xml:space="preserve">Приложение № 6к </w:t>
      </w:r>
      <w:hyperlink w:anchor="sub_1000" w:history="1">
        <w:r w:rsidRPr="004F27BA">
          <w:rPr>
            <w:rStyle w:val="af5"/>
            <w:color w:val="auto"/>
            <w:lang w:val="ru-RU"/>
          </w:rPr>
          <w:t>Порядку</w:t>
        </w:r>
      </w:hyperlink>
      <w:r w:rsidRPr="004F27BA">
        <w:rPr>
          <w:rStyle w:val="af6"/>
          <w:b w:val="0"/>
          <w:color w:val="auto"/>
          <w:lang w:val="ru-RU"/>
        </w:rPr>
        <w:t xml:space="preserve"> открытия и ведения лицевых счетов для учета операций главных распорядителей, распорядителей и получателей  средств </w:t>
      </w:r>
      <w:r w:rsidR="004F27BA" w:rsidRPr="004F27BA">
        <w:rPr>
          <w:rStyle w:val="af6"/>
          <w:b w:val="0"/>
          <w:color w:val="auto"/>
          <w:lang w:val="ru-RU"/>
        </w:rPr>
        <w:t xml:space="preserve"> бюджета муниципального образования </w:t>
      </w:r>
      <w:r w:rsidR="00AB02F0">
        <w:rPr>
          <w:rStyle w:val="af6"/>
          <w:b w:val="0"/>
          <w:color w:val="auto"/>
          <w:lang w:val="ru-RU"/>
        </w:rPr>
        <w:t>Залесское</w:t>
      </w:r>
    </w:p>
    <w:tbl>
      <w:tblPr>
        <w:tblW w:w="18035" w:type="dxa"/>
        <w:tblLayout w:type="fixed"/>
        <w:tblLook w:val="00A0"/>
      </w:tblPr>
      <w:tblGrid>
        <w:gridCol w:w="283"/>
        <w:gridCol w:w="281"/>
        <w:gridCol w:w="145"/>
        <w:gridCol w:w="139"/>
        <w:gridCol w:w="557"/>
        <w:gridCol w:w="152"/>
        <w:gridCol w:w="259"/>
        <w:gridCol w:w="426"/>
        <w:gridCol w:w="24"/>
        <w:gridCol w:w="132"/>
        <w:gridCol w:w="150"/>
        <w:gridCol w:w="285"/>
        <w:gridCol w:w="112"/>
        <w:gridCol w:w="37"/>
        <w:gridCol w:w="125"/>
        <w:gridCol w:w="151"/>
        <w:gridCol w:w="569"/>
        <w:gridCol w:w="132"/>
        <w:gridCol w:w="70"/>
        <w:gridCol w:w="649"/>
        <w:gridCol w:w="42"/>
        <w:gridCol w:w="294"/>
        <w:gridCol w:w="229"/>
        <w:gridCol w:w="188"/>
        <w:gridCol w:w="482"/>
        <w:gridCol w:w="39"/>
        <w:gridCol w:w="141"/>
        <w:gridCol w:w="18"/>
        <w:gridCol w:w="324"/>
        <w:gridCol w:w="226"/>
        <w:gridCol w:w="10"/>
        <w:gridCol w:w="131"/>
        <w:gridCol w:w="426"/>
        <w:gridCol w:w="283"/>
        <w:gridCol w:w="132"/>
        <w:gridCol w:w="45"/>
        <w:gridCol w:w="532"/>
        <w:gridCol w:w="142"/>
        <w:gridCol w:w="567"/>
        <w:gridCol w:w="143"/>
        <w:gridCol w:w="331"/>
        <w:gridCol w:w="236"/>
        <w:gridCol w:w="143"/>
        <w:gridCol w:w="829"/>
        <w:gridCol w:w="22"/>
        <w:gridCol w:w="675"/>
        <w:gridCol w:w="428"/>
        <w:gridCol w:w="708"/>
        <w:gridCol w:w="639"/>
        <w:gridCol w:w="428"/>
        <w:gridCol w:w="708"/>
        <w:gridCol w:w="579"/>
        <w:gridCol w:w="236"/>
        <w:gridCol w:w="192"/>
        <w:gridCol w:w="236"/>
        <w:gridCol w:w="472"/>
        <w:gridCol w:w="72"/>
        <w:gridCol w:w="164"/>
        <w:gridCol w:w="264"/>
        <w:gridCol w:w="708"/>
        <w:gridCol w:w="893"/>
      </w:tblGrid>
      <w:tr w:rsidR="00E56AA1" w:rsidRPr="00432F34" w:rsidTr="009C673E">
        <w:trPr>
          <w:gridAfter w:val="2"/>
          <w:wAfter w:w="1601" w:type="dxa"/>
          <w:trHeight w:val="360"/>
        </w:trPr>
        <w:tc>
          <w:tcPr>
            <w:tcW w:w="6662" w:type="dxa"/>
            <w:gridSpan w:val="30"/>
            <w:tcBorders>
              <w:top w:val="nil"/>
              <w:left w:val="nil"/>
              <w:bottom w:val="nil"/>
              <w:right w:val="nil"/>
            </w:tcBorders>
            <w:shd w:val="clear" w:color="000000" w:fill="FFFFFF"/>
            <w:noWrap/>
            <w:vAlign w:val="bottom"/>
          </w:tcPr>
          <w:p w:rsidR="00E56AA1" w:rsidRPr="004F27BA" w:rsidRDefault="00E56AA1" w:rsidP="009C673E">
            <w:pPr>
              <w:ind w:left="176"/>
              <w:rPr>
                <w:lang w:val="ru-RU"/>
              </w:rPr>
            </w:pPr>
          </w:p>
        </w:tc>
        <w:tc>
          <w:tcPr>
            <w:tcW w:w="567" w:type="dxa"/>
            <w:gridSpan w:val="3"/>
            <w:tcBorders>
              <w:top w:val="nil"/>
              <w:left w:val="nil"/>
              <w:bottom w:val="nil"/>
              <w:right w:val="nil"/>
            </w:tcBorders>
            <w:shd w:val="clear" w:color="000000" w:fill="FFFFFF"/>
            <w:noWrap/>
            <w:vAlign w:val="bottom"/>
          </w:tcPr>
          <w:p w:rsidR="00E56AA1" w:rsidRPr="004F27BA" w:rsidRDefault="00E56AA1" w:rsidP="009C673E">
            <w:pPr>
              <w:rPr>
                <w:lang w:val="ru-RU"/>
              </w:rPr>
            </w:pPr>
            <w:r w:rsidRPr="004F27BA">
              <w:t> </w:t>
            </w:r>
          </w:p>
        </w:tc>
        <w:tc>
          <w:tcPr>
            <w:tcW w:w="992" w:type="dxa"/>
            <w:gridSpan w:val="4"/>
            <w:tcBorders>
              <w:top w:val="nil"/>
              <w:left w:val="nil"/>
              <w:bottom w:val="nil"/>
              <w:right w:val="nil"/>
            </w:tcBorders>
            <w:shd w:val="clear" w:color="000000" w:fill="FFFFFF"/>
            <w:noWrap/>
            <w:vAlign w:val="bottom"/>
          </w:tcPr>
          <w:p w:rsidR="00E56AA1" w:rsidRPr="004F27BA" w:rsidRDefault="00E56AA1" w:rsidP="009C673E">
            <w:pPr>
              <w:rPr>
                <w:lang w:val="ru-RU"/>
              </w:rPr>
            </w:pPr>
            <w:r w:rsidRPr="004F27BA">
              <w:t> </w:t>
            </w:r>
          </w:p>
        </w:tc>
        <w:tc>
          <w:tcPr>
            <w:tcW w:w="709" w:type="dxa"/>
            <w:gridSpan w:val="2"/>
            <w:tcBorders>
              <w:top w:val="nil"/>
              <w:left w:val="nil"/>
              <w:bottom w:val="nil"/>
              <w:right w:val="nil"/>
            </w:tcBorders>
            <w:shd w:val="clear" w:color="000000" w:fill="FFFFFF"/>
            <w:noWrap/>
            <w:vAlign w:val="bottom"/>
          </w:tcPr>
          <w:p w:rsidR="00E56AA1" w:rsidRPr="004F27BA" w:rsidRDefault="00E56AA1" w:rsidP="009C673E">
            <w:pPr>
              <w:rPr>
                <w:rFonts w:ascii="Times New Roman CYR" w:hAnsi="Times New Roman CYR" w:cs="Times New Roman CYR"/>
                <w:lang w:val="ru-RU"/>
              </w:rPr>
            </w:pPr>
            <w:r w:rsidRPr="004F27BA">
              <w:rPr>
                <w:rFonts w:ascii="Times New Roman CYR" w:hAnsi="Times New Roman CYR" w:cs="Times New Roman CYR"/>
              </w:rPr>
              <w:t> </w:t>
            </w:r>
          </w:p>
        </w:tc>
        <w:tc>
          <w:tcPr>
            <w:tcW w:w="852" w:type="dxa"/>
            <w:gridSpan w:val="4"/>
            <w:tcBorders>
              <w:top w:val="nil"/>
              <w:left w:val="nil"/>
              <w:bottom w:val="nil"/>
              <w:right w:val="nil"/>
            </w:tcBorders>
            <w:shd w:val="clear" w:color="000000" w:fill="FFFFFF"/>
            <w:noWrap/>
            <w:vAlign w:val="bottom"/>
          </w:tcPr>
          <w:p w:rsidR="00E56AA1" w:rsidRPr="004F27BA" w:rsidRDefault="00E56AA1" w:rsidP="009C673E">
            <w:pPr>
              <w:rPr>
                <w:rFonts w:ascii="Times New Roman CYR" w:hAnsi="Times New Roman CYR" w:cs="Times New Roman CYR"/>
                <w:lang w:val="ru-RU"/>
              </w:rPr>
            </w:pPr>
            <w:r w:rsidRPr="004F27BA">
              <w:rPr>
                <w:rFonts w:ascii="Times New Roman CYR" w:hAnsi="Times New Roman CYR" w:cs="Times New Roman CYR"/>
              </w:rPr>
              <w:t> </w:t>
            </w:r>
          </w:p>
        </w:tc>
        <w:tc>
          <w:tcPr>
            <w:tcW w:w="1954" w:type="dxa"/>
            <w:gridSpan w:val="4"/>
            <w:tcBorders>
              <w:top w:val="nil"/>
              <w:left w:val="nil"/>
              <w:bottom w:val="nil"/>
              <w:right w:val="nil"/>
            </w:tcBorders>
            <w:shd w:val="clear" w:color="000000" w:fill="FFFFFF"/>
            <w:noWrap/>
            <w:vAlign w:val="bottom"/>
          </w:tcPr>
          <w:p w:rsidR="00E56AA1" w:rsidRPr="004F27BA" w:rsidRDefault="00E56AA1" w:rsidP="009C673E">
            <w:pPr>
              <w:rPr>
                <w:rFonts w:ascii="Times New Roman CYR" w:hAnsi="Times New Roman CYR" w:cs="Times New Roman CYR"/>
                <w:lang w:val="ru-RU"/>
              </w:rPr>
            </w:pPr>
            <w:r w:rsidRPr="004F27BA">
              <w:rPr>
                <w:rFonts w:ascii="Times New Roman CYR" w:hAnsi="Times New Roman CYR" w:cs="Times New Roman CYR"/>
              </w:rPr>
              <w:t> </w:t>
            </w:r>
          </w:p>
        </w:tc>
        <w:tc>
          <w:tcPr>
            <w:tcW w:w="1775" w:type="dxa"/>
            <w:gridSpan w:val="3"/>
            <w:tcBorders>
              <w:top w:val="nil"/>
              <w:left w:val="nil"/>
              <w:bottom w:val="nil"/>
              <w:right w:val="nil"/>
            </w:tcBorders>
            <w:shd w:val="clear" w:color="000000" w:fill="FFFFFF"/>
            <w:noWrap/>
            <w:vAlign w:val="bottom"/>
          </w:tcPr>
          <w:p w:rsidR="00E56AA1" w:rsidRPr="004F27BA" w:rsidRDefault="00E56AA1" w:rsidP="009C673E">
            <w:pPr>
              <w:rPr>
                <w:rFonts w:ascii="Times New Roman CYR" w:hAnsi="Times New Roman CYR" w:cs="Times New Roman CYR"/>
                <w:lang w:val="ru-RU"/>
              </w:rPr>
            </w:pPr>
            <w:r w:rsidRPr="004F27BA">
              <w:rPr>
                <w:rFonts w:ascii="Times New Roman CYR" w:hAnsi="Times New Roman CYR" w:cs="Times New Roman CYR"/>
              </w:rPr>
              <w:t> </w:t>
            </w:r>
          </w:p>
        </w:tc>
        <w:tc>
          <w:tcPr>
            <w:tcW w:w="1715" w:type="dxa"/>
            <w:gridSpan w:val="4"/>
            <w:tcBorders>
              <w:top w:val="nil"/>
              <w:left w:val="nil"/>
              <w:bottom w:val="nil"/>
              <w:right w:val="nil"/>
            </w:tcBorders>
            <w:shd w:val="clear" w:color="000000" w:fill="FFFFFF"/>
            <w:noWrap/>
            <w:vAlign w:val="bottom"/>
          </w:tcPr>
          <w:p w:rsidR="00E56AA1" w:rsidRPr="004F27BA" w:rsidRDefault="00E56AA1" w:rsidP="009C673E">
            <w:pPr>
              <w:jc w:val="right"/>
              <w:rPr>
                <w:rFonts w:ascii="Times New Roman CYR" w:hAnsi="Times New Roman CYR" w:cs="Times New Roman CYR"/>
                <w:i/>
                <w:iCs/>
                <w:lang w:val="ru-RU"/>
              </w:rPr>
            </w:pPr>
            <w:r w:rsidRPr="004F27BA">
              <w:rPr>
                <w:rFonts w:ascii="Times New Roman CYR" w:hAnsi="Times New Roman CYR" w:cs="Times New Roman CYR"/>
                <w:i/>
                <w:iCs/>
              </w:rPr>
              <w:t> </w:t>
            </w:r>
          </w:p>
        </w:tc>
        <w:tc>
          <w:tcPr>
            <w:tcW w:w="236" w:type="dxa"/>
            <w:tcBorders>
              <w:top w:val="nil"/>
              <w:left w:val="nil"/>
              <w:bottom w:val="nil"/>
              <w:right w:val="nil"/>
            </w:tcBorders>
            <w:noWrap/>
            <w:vAlign w:val="bottom"/>
          </w:tcPr>
          <w:p w:rsidR="00E56AA1" w:rsidRPr="004F27BA" w:rsidRDefault="00E56AA1" w:rsidP="009C673E">
            <w:pPr>
              <w:rPr>
                <w:rFonts w:ascii="Arial" w:hAnsi="Arial" w:cs="Arial"/>
                <w:lang w:val="ru-RU"/>
              </w:rPr>
            </w:pPr>
          </w:p>
        </w:tc>
        <w:tc>
          <w:tcPr>
            <w:tcW w:w="972" w:type="dxa"/>
            <w:gridSpan w:val="4"/>
            <w:tcBorders>
              <w:top w:val="nil"/>
              <w:left w:val="nil"/>
              <w:bottom w:val="nil"/>
              <w:right w:val="nil"/>
            </w:tcBorders>
            <w:noWrap/>
            <w:vAlign w:val="bottom"/>
          </w:tcPr>
          <w:p w:rsidR="00E56AA1" w:rsidRPr="004F27BA" w:rsidRDefault="00E56AA1" w:rsidP="009C673E">
            <w:pPr>
              <w:rPr>
                <w:rFonts w:ascii="Arial" w:hAnsi="Arial" w:cs="Arial"/>
                <w:lang w:val="ru-RU"/>
              </w:rPr>
            </w:pPr>
          </w:p>
        </w:tc>
      </w:tr>
      <w:tr w:rsidR="00E56AA1" w:rsidRPr="00432F34" w:rsidTr="009C673E">
        <w:trPr>
          <w:gridAfter w:val="17"/>
          <w:wAfter w:w="7423" w:type="dxa"/>
          <w:trHeight w:val="345"/>
        </w:trPr>
        <w:tc>
          <w:tcPr>
            <w:tcW w:w="2399" w:type="dxa"/>
            <w:gridSpan w:val="10"/>
            <w:tcBorders>
              <w:top w:val="nil"/>
              <w:left w:val="nil"/>
              <w:bottom w:val="nil"/>
              <w:right w:val="nil"/>
            </w:tcBorders>
            <w:shd w:val="clear" w:color="000000" w:fill="FFFFFF"/>
            <w:noWrap/>
            <w:vAlign w:val="bottom"/>
          </w:tcPr>
          <w:p w:rsidR="00E56AA1" w:rsidRPr="004F27BA" w:rsidRDefault="00E56AA1" w:rsidP="009C673E">
            <w:pPr>
              <w:rPr>
                <w:lang w:val="ru-RU"/>
              </w:rPr>
            </w:pPr>
            <w:r w:rsidRPr="004F27BA">
              <w:t> </w:t>
            </w:r>
          </w:p>
        </w:tc>
        <w:tc>
          <w:tcPr>
            <w:tcW w:w="709" w:type="dxa"/>
            <w:gridSpan w:val="5"/>
            <w:tcBorders>
              <w:top w:val="nil"/>
              <w:left w:val="nil"/>
              <w:bottom w:val="nil"/>
              <w:right w:val="nil"/>
            </w:tcBorders>
            <w:shd w:val="clear" w:color="000000" w:fill="FFFFFF"/>
            <w:noWrap/>
            <w:vAlign w:val="bottom"/>
          </w:tcPr>
          <w:p w:rsidR="00E56AA1" w:rsidRPr="004F27BA" w:rsidRDefault="00E56AA1" w:rsidP="009C673E">
            <w:pPr>
              <w:jc w:val="center"/>
              <w:rPr>
                <w:rFonts w:ascii="Times New Roman CYR" w:hAnsi="Times New Roman CYR" w:cs="Times New Roman CYR"/>
                <w:sz w:val="30"/>
                <w:szCs w:val="30"/>
                <w:lang w:val="ru-RU"/>
              </w:rPr>
            </w:pPr>
            <w:r w:rsidRPr="004F27BA">
              <w:rPr>
                <w:rFonts w:ascii="Times New Roman CYR" w:hAnsi="Times New Roman CYR" w:cs="Times New Roman CYR"/>
                <w:sz w:val="30"/>
                <w:szCs w:val="30"/>
              </w:rPr>
              <w:t> </w:t>
            </w:r>
          </w:p>
        </w:tc>
        <w:tc>
          <w:tcPr>
            <w:tcW w:w="852" w:type="dxa"/>
            <w:gridSpan w:val="3"/>
            <w:tcBorders>
              <w:top w:val="nil"/>
              <w:left w:val="nil"/>
              <w:bottom w:val="nil"/>
              <w:right w:val="nil"/>
            </w:tcBorders>
            <w:shd w:val="clear" w:color="000000" w:fill="FFFFFF"/>
            <w:noWrap/>
            <w:vAlign w:val="bottom"/>
          </w:tcPr>
          <w:p w:rsidR="00E56AA1" w:rsidRPr="004F27BA" w:rsidRDefault="00E56AA1" w:rsidP="009C673E">
            <w:pPr>
              <w:jc w:val="center"/>
              <w:rPr>
                <w:rFonts w:ascii="Times New Roman CYR" w:hAnsi="Times New Roman CYR" w:cs="Times New Roman CYR"/>
                <w:sz w:val="30"/>
                <w:szCs w:val="30"/>
                <w:lang w:val="ru-RU"/>
              </w:rPr>
            </w:pPr>
            <w:r w:rsidRPr="004F27BA">
              <w:rPr>
                <w:rFonts w:ascii="Times New Roman CYR" w:hAnsi="Times New Roman CYR" w:cs="Times New Roman CYR"/>
                <w:sz w:val="30"/>
                <w:szCs w:val="30"/>
              </w:rPr>
              <w:t> </w:t>
            </w:r>
          </w:p>
        </w:tc>
        <w:tc>
          <w:tcPr>
            <w:tcW w:w="1954" w:type="dxa"/>
            <w:gridSpan w:val="7"/>
            <w:tcBorders>
              <w:top w:val="nil"/>
              <w:left w:val="nil"/>
              <w:bottom w:val="nil"/>
              <w:right w:val="nil"/>
            </w:tcBorders>
            <w:noWrap/>
            <w:vAlign w:val="bottom"/>
          </w:tcPr>
          <w:p w:rsidR="00E56AA1" w:rsidRPr="004F27BA" w:rsidRDefault="00E56AA1" w:rsidP="009C673E">
            <w:pPr>
              <w:rPr>
                <w:rFonts w:ascii="Arial" w:hAnsi="Arial" w:cs="Arial"/>
                <w:lang w:val="ru-RU"/>
              </w:rPr>
            </w:pPr>
          </w:p>
        </w:tc>
        <w:tc>
          <w:tcPr>
            <w:tcW w:w="1775" w:type="dxa"/>
            <w:gridSpan w:val="11"/>
            <w:tcBorders>
              <w:top w:val="nil"/>
              <w:left w:val="nil"/>
              <w:bottom w:val="nil"/>
              <w:right w:val="nil"/>
            </w:tcBorders>
            <w:noWrap/>
            <w:vAlign w:val="bottom"/>
          </w:tcPr>
          <w:p w:rsidR="00E56AA1" w:rsidRPr="004F27BA" w:rsidRDefault="00E56AA1" w:rsidP="009C673E">
            <w:pPr>
              <w:rPr>
                <w:rFonts w:ascii="Arial" w:hAnsi="Arial" w:cs="Arial"/>
                <w:lang w:val="ru-RU"/>
              </w:rPr>
            </w:pPr>
          </w:p>
        </w:tc>
        <w:tc>
          <w:tcPr>
            <w:tcW w:w="1715" w:type="dxa"/>
            <w:gridSpan w:val="5"/>
            <w:vAlign w:val="center"/>
          </w:tcPr>
          <w:p w:rsidR="00E56AA1" w:rsidRPr="004F27BA" w:rsidRDefault="00E56AA1" w:rsidP="009C673E">
            <w:pPr>
              <w:rPr>
                <w:lang w:val="ru-RU"/>
              </w:rPr>
            </w:pPr>
          </w:p>
        </w:tc>
        <w:tc>
          <w:tcPr>
            <w:tcW w:w="236" w:type="dxa"/>
            <w:vAlign w:val="center"/>
          </w:tcPr>
          <w:p w:rsidR="00E56AA1" w:rsidRPr="004F27BA" w:rsidRDefault="00E56AA1" w:rsidP="009C673E">
            <w:pPr>
              <w:rPr>
                <w:lang w:val="ru-RU"/>
              </w:rPr>
            </w:pPr>
          </w:p>
        </w:tc>
        <w:tc>
          <w:tcPr>
            <w:tcW w:w="972" w:type="dxa"/>
            <w:gridSpan w:val="2"/>
            <w:vAlign w:val="center"/>
          </w:tcPr>
          <w:p w:rsidR="00E56AA1" w:rsidRPr="004F27BA" w:rsidRDefault="00E56AA1" w:rsidP="009C673E">
            <w:pPr>
              <w:rPr>
                <w:lang w:val="ru-RU"/>
              </w:rPr>
            </w:pPr>
          </w:p>
        </w:tc>
      </w:tr>
      <w:tr w:rsidR="00E56AA1" w:rsidRPr="00432F34" w:rsidTr="009C673E">
        <w:trPr>
          <w:gridAfter w:val="4"/>
          <w:wAfter w:w="2028" w:type="dxa"/>
          <w:trHeight w:val="300"/>
        </w:trPr>
        <w:tc>
          <w:tcPr>
            <w:tcW w:w="4030" w:type="dxa"/>
            <w:gridSpan w:val="19"/>
            <w:tcBorders>
              <w:top w:val="nil"/>
              <w:left w:val="nil"/>
              <w:bottom w:val="nil"/>
              <w:right w:val="nil"/>
            </w:tcBorders>
            <w:shd w:val="clear" w:color="000000" w:fill="FFFFFF"/>
            <w:noWrap/>
            <w:vAlign w:val="center"/>
          </w:tcPr>
          <w:p w:rsidR="00E56AA1" w:rsidRPr="004F27BA" w:rsidRDefault="00E56AA1" w:rsidP="009C673E">
            <w:pPr>
              <w:rPr>
                <w:rFonts w:ascii="Times New Roman CYR" w:hAnsi="Times New Roman CYR" w:cs="Times New Roman CYR"/>
                <w:i/>
                <w:iCs/>
                <w:lang w:val="ru-RU"/>
              </w:rPr>
            </w:pPr>
          </w:p>
          <w:p w:rsidR="00E56AA1" w:rsidRPr="004F27BA" w:rsidRDefault="00E56AA1" w:rsidP="009C673E">
            <w:pPr>
              <w:rPr>
                <w:rFonts w:ascii="Times New Roman CYR" w:hAnsi="Times New Roman CYR" w:cs="Times New Roman CYR"/>
                <w:i/>
                <w:iCs/>
                <w:lang w:val="ru-RU"/>
              </w:rPr>
            </w:pPr>
            <w:r w:rsidRPr="004F27BA">
              <w:rPr>
                <w:rFonts w:ascii="Times New Roman CYR" w:hAnsi="Times New Roman CYR" w:cs="Times New Roman CYR"/>
                <w:i/>
                <w:iCs/>
                <w:lang w:val="ru-RU"/>
              </w:rPr>
              <w:t xml:space="preserve"> Выписка </w:t>
            </w:r>
            <w:proofErr w:type="gramStart"/>
            <w:r w:rsidRPr="004F27BA">
              <w:rPr>
                <w:rFonts w:ascii="Times New Roman CYR" w:hAnsi="Times New Roman CYR" w:cs="Times New Roman CYR"/>
                <w:i/>
                <w:iCs/>
                <w:lang w:val="ru-RU"/>
              </w:rPr>
              <w:t>за</w:t>
            </w:r>
            <w:proofErr w:type="gramEnd"/>
            <w:r w:rsidRPr="004F27BA">
              <w:rPr>
                <w:rFonts w:ascii="Times New Roman CYR" w:hAnsi="Times New Roman CYR" w:cs="Times New Roman CYR"/>
                <w:i/>
                <w:iCs/>
                <w:lang w:val="ru-RU"/>
              </w:rPr>
              <w:t xml:space="preserve"> ______________</w:t>
            </w:r>
          </w:p>
          <w:p w:rsidR="00E56AA1" w:rsidRPr="004F27BA" w:rsidRDefault="00E56AA1" w:rsidP="009C673E">
            <w:pPr>
              <w:rPr>
                <w:rFonts w:ascii="Times New Roman CYR" w:hAnsi="Times New Roman CYR" w:cs="Times New Roman CYR"/>
                <w:i/>
                <w:iCs/>
                <w:lang w:val="ru-RU"/>
              </w:rPr>
            </w:pPr>
            <w:r w:rsidRPr="004F27BA">
              <w:rPr>
                <w:rFonts w:ascii="Times New Roman CYR" w:hAnsi="Times New Roman CYR" w:cs="Times New Roman CYR"/>
                <w:i/>
                <w:iCs/>
                <w:lang w:val="ru-RU"/>
              </w:rPr>
              <w:t xml:space="preserve"> по лицевому счету № _______  </w:t>
            </w:r>
          </w:p>
        </w:tc>
        <w:tc>
          <w:tcPr>
            <w:tcW w:w="985" w:type="dxa"/>
            <w:gridSpan w:val="3"/>
            <w:tcBorders>
              <w:top w:val="nil"/>
              <w:left w:val="nil"/>
              <w:bottom w:val="nil"/>
              <w:right w:val="nil"/>
            </w:tcBorders>
            <w:shd w:val="clear" w:color="000000" w:fill="FFFFFF"/>
            <w:noWrap/>
            <w:vAlign w:val="center"/>
          </w:tcPr>
          <w:p w:rsidR="00E56AA1" w:rsidRPr="004F27BA" w:rsidRDefault="00E56AA1" w:rsidP="009C673E">
            <w:pPr>
              <w:rPr>
                <w:rFonts w:ascii="Times New Roman CYR" w:hAnsi="Times New Roman CYR" w:cs="Times New Roman CYR"/>
                <w:i/>
                <w:iCs/>
                <w:lang w:val="ru-RU"/>
              </w:rPr>
            </w:pPr>
          </w:p>
        </w:tc>
        <w:tc>
          <w:tcPr>
            <w:tcW w:w="417" w:type="dxa"/>
            <w:gridSpan w:val="2"/>
            <w:tcBorders>
              <w:top w:val="nil"/>
              <w:left w:val="nil"/>
              <w:bottom w:val="nil"/>
              <w:right w:val="nil"/>
            </w:tcBorders>
            <w:shd w:val="clear" w:color="000000" w:fill="FFFFFF"/>
            <w:noWrap/>
            <w:vAlign w:val="center"/>
          </w:tcPr>
          <w:p w:rsidR="00E56AA1" w:rsidRPr="004F27BA" w:rsidRDefault="00E56AA1" w:rsidP="009C673E">
            <w:pPr>
              <w:rPr>
                <w:rFonts w:ascii="Times New Roman CYR" w:hAnsi="Times New Roman CYR" w:cs="Times New Roman CYR"/>
                <w:i/>
                <w:iCs/>
                <w:lang w:val="ru-RU"/>
              </w:rPr>
            </w:pPr>
            <w:r w:rsidRPr="004F27BA">
              <w:rPr>
                <w:rFonts w:ascii="Times New Roman CYR" w:hAnsi="Times New Roman CYR" w:cs="Times New Roman CYR"/>
                <w:i/>
                <w:iCs/>
              </w:rPr>
              <w:t> </w:t>
            </w:r>
          </w:p>
        </w:tc>
        <w:tc>
          <w:tcPr>
            <w:tcW w:w="680" w:type="dxa"/>
            <w:gridSpan w:val="4"/>
            <w:tcBorders>
              <w:top w:val="nil"/>
              <w:left w:val="nil"/>
              <w:bottom w:val="nil"/>
              <w:right w:val="nil"/>
            </w:tcBorders>
            <w:shd w:val="clear" w:color="000000" w:fill="FFFFFF"/>
            <w:noWrap/>
            <w:vAlign w:val="center"/>
          </w:tcPr>
          <w:p w:rsidR="00E56AA1" w:rsidRPr="004F27BA" w:rsidRDefault="00E56AA1" w:rsidP="009C673E">
            <w:pPr>
              <w:rPr>
                <w:rFonts w:ascii="Times New Roman CYR" w:hAnsi="Times New Roman CYR" w:cs="Times New Roman CYR"/>
                <w:i/>
                <w:iCs/>
                <w:lang w:val="ru-RU"/>
              </w:rPr>
            </w:pPr>
            <w:r w:rsidRPr="004F27BA">
              <w:rPr>
                <w:rFonts w:ascii="Times New Roman CYR" w:hAnsi="Times New Roman CYR" w:cs="Times New Roman CYR"/>
                <w:i/>
                <w:iCs/>
              </w:rPr>
              <w:t> </w:t>
            </w:r>
          </w:p>
        </w:tc>
        <w:tc>
          <w:tcPr>
            <w:tcW w:w="691" w:type="dxa"/>
            <w:gridSpan w:val="4"/>
            <w:tcBorders>
              <w:top w:val="nil"/>
              <w:left w:val="nil"/>
              <w:bottom w:val="nil"/>
              <w:right w:val="nil"/>
            </w:tcBorders>
            <w:shd w:val="clear" w:color="000000" w:fill="FFFFFF"/>
            <w:noWrap/>
            <w:vAlign w:val="center"/>
          </w:tcPr>
          <w:p w:rsidR="00E56AA1" w:rsidRPr="004F27BA" w:rsidRDefault="00E56AA1" w:rsidP="009C673E">
            <w:pPr>
              <w:rPr>
                <w:rFonts w:ascii="Times New Roman CYR" w:hAnsi="Times New Roman CYR" w:cs="Times New Roman CYR"/>
                <w:i/>
                <w:iCs/>
                <w:lang w:val="ru-RU"/>
              </w:rPr>
            </w:pPr>
            <w:r w:rsidRPr="004F27BA">
              <w:rPr>
                <w:rFonts w:ascii="Times New Roman CYR" w:hAnsi="Times New Roman CYR" w:cs="Times New Roman CYR"/>
                <w:i/>
                <w:iCs/>
              </w:rPr>
              <w:t> </w:t>
            </w:r>
          </w:p>
        </w:tc>
        <w:tc>
          <w:tcPr>
            <w:tcW w:w="709" w:type="dxa"/>
            <w:gridSpan w:val="2"/>
            <w:tcBorders>
              <w:top w:val="nil"/>
              <w:left w:val="nil"/>
              <w:bottom w:val="nil"/>
              <w:right w:val="nil"/>
            </w:tcBorders>
            <w:shd w:val="clear" w:color="000000" w:fill="FFFFFF"/>
            <w:noWrap/>
            <w:vAlign w:val="bottom"/>
          </w:tcPr>
          <w:p w:rsidR="00E56AA1" w:rsidRPr="004F27BA" w:rsidRDefault="00E56AA1" w:rsidP="009C673E">
            <w:pPr>
              <w:rPr>
                <w:rFonts w:ascii="Times New Roman CYR" w:hAnsi="Times New Roman CYR" w:cs="Times New Roman CYR"/>
                <w:lang w:val="ru-RU"/>
              </w:rPr>
            </w:pPr>
            <w:r w:rsidRPr="004F27BA">
              <w:rPr>
                <w:rFonts w:ascii="Times New Roman CYR" w:hAnsi="Times New Roman CYR" w:cs="Times New Roman CYR"/>
              </w:rPr>
              <w:t> </w:t>
            </w:r>
          </w:p>
        </w:tc>
        <w:tc>
          <w:tcPr>
            <w:tcW w:w="851" w:type="dxa"/>
            <w:gridSpan w:val="4"/>
            <w:tcBorders>
              <w:top w:val="nil"/>
              <w:left w:val="nil"/>
              <w:bottom w:val="nil"/>
              <w:right w:val="nil"/>
            </w:tcBorders>
            <w:shd w:val="clear" w:color="000000" w:fill="FFFFFF"/>
            <w:noWrap/>
            <w:vAlign w:val="bottom"/>
          </w:tcPr>
          <w:p w:rsidR="00E56AA1" w:rsidRPr="004F27BA" w:rsidRDefault="00E56AA1" w:rsidP="009C673E">
            <w:pPr>
              <w:rPr>
                <w:rFonts w:ascii="Times New Roman CYR" w:hAnsi="Times New Roman CYR" w:cs="Times New Roman CYR"/>
                <w:lang w:val="ru-RU"/>
              </w:rPr>
            </w:pPr>
            <w:r w:rsidRPr="004F27BA">
              <w:rPr>
                <w:rFonts w:ascii="Times New Roman CYR" w:hAnsi="Times New Roman CYR" w:cs="Times New Roman CYR"/>
              </w:rPr>
              <w:t> </w:t>
            </w:r>
          </w:p>
        </w:tc>
        <w:tc>
          <w:tcPr>
            <w:tcW w:w="710" w:type="dxa"/>
            <w:gridSpan w:val="2"/>
            <w:tcBorders>
              <w:top w:val="nil"/>
              <w:left w:val="nil"/>
              <w:bottom w:val="nil"/>
              <w:right w:val="nil"/>
            </w:tcBorders>
            <w:shd w:val="clear" w:color="000000" w:fill="FFFFFF"/>
            <w:noWrap/>
            <w:vAlign w:val="bottom"/>
          </w:tcPr>
          <w:p w:rsidR="00E56AA1" w:rsidRPr="004F27BA" w:rsidRDefault="00E56AA1" w:rsidP="009C673E">
            <w:pPr>
              <w:rPr>
                <w:rFonts w:ascii="Times New Roman CYR" w:hAnsi="Times New Roman CYR" w:cs="Times New Roman CYR"/>
                <w:lang w:val="ru-RU"/>
              </w:rPr>
            </w:pPr>
            <w:r w:rsidRPr="004F27BA">
              <w:rPr>
                <w:rFonts w:ascii="Times New Roman CYR" w:hAnsi="Times New Roman CYR" w:cs="Times New Roman CYR"/>
              </w:rPr>
              <w:t> </w:t>
            </w:r>
          </w:p>
        </w:tc>
        <w:tc>
          <w:tcPr>
            <w:tcW w:w="2236" w:type="dxa"/>
            <w:gridSpan w:val="6"/>
            <w:tcBorders>
              <w:top w:val="nil"/>
              <w:left w:val="nil"/>
              <w:bottom w:val="nil"/>
              <w:right w:val="nil"/>
            </w:tcBorders>
            <w:shd w:val="clear" w:color="000000" w:fill="FFFFFF"/>
            <w:noWrap/>
            <w:vAlign w:val="bottom"/>
          </w:tcPr>
          <w:p w:rsidR="00E56AA1" w:rsidRPr="004F27BA" w:rsidRDefault="00E56AA1" w:rsidP="009C673E">
            <w:pPr>
              <w:rPr>
                <w:rFonts w:ascii="Times New Roman CYR" w:hAnsi="Times New Roman CYR" w:cs="Times New Roman CYR"/>
                <w:lang w:val="ru-RU"/>
              </w:rPr>
            </w:pPr>
            <w:r w:rsidRPr="004F27BA">
              <w:rPr>
                <w:rFonts w:ascii="Times New Roman CYR" w:hAnsi="Times New Roman CYR" w:cs="Times New Roman CYR"/>
              </w:rPr>
              <w:t> </w:t>
            </w:r>
          </w:p>
        </w:tc>
        <w:tc>
          <w:tcPr>
            <w:tcW w:w="1775" w:type="dxa"/>
            <w:gridSpan w:val="3"/>
            <w:tcBorders>
              <w:top w:val="nil"/>
              <w:left w:val="nil"/>
              <w:bottom w:val="nil"/>
              <w:right w:val="nil"/>
            </w:tcBorders>
            <w:shd w:val="clear" w:color="000000" w:fill="FFFFFF"/>
            <w:noWrap/>
            <w:vAlign w:val="bottom"/>
          </w:tcPr>
          <w:p w:rsidR="00E56AA1" w:rsidRPr="004F27BA" w:rsidRDefault="00E56AA1" w:rsidP="009C673E">
            <w:pPr>
              <w:rPr>
                <w:rFonts w:ascii="Times New Roman CYR" w:hAnsi="Times New Roman CYR" w:cs="Times New Roman CYR"/>
                <w:lang w:val="ru-RU"/>
              </w:rPr>
            </w:pPr>
            <w:r w:rsidRPr="004F27BA">
              <w:rPr>
                <w:rFonts w:ascii="Times New Roman CYR" w:hAnsi="Times New Roman CYR" w:cs="Times New Roman CYR"/>
              </w:rPr>
              <w:t> </w:t>
            </w:r>
          </w:p>
        </w:tc>
        <w:tc>
          <w:tcPr>
            <w:tcW w:w="1715" w:type="dxa"/>
            <w:gridSpan w:val="3"/>
            <w:tcBorders>
              <w:top w:val="nil"/>
              <w:left w:val="nil"/>
              <w:bottom w:val="nil"/>
              <w:right w:val="nil"/>
            </w:tcBorders>
            <w:shd w:val="clear" w:color="000000" w:fill="FFFFFF"/>
            <w:noWrap/>
            <w:vAlign w:val="bottom"/>
          </w:tcPr>
          <w:p w:rsidR="00E56AA1" w:rsidRPr="004F27BA" w:rsidRDefault="00E56AA1" w:rsidP="009C673E">
            <w:pPr>
              <w:jc w:val="center"/>
              <w:rPr>
                <w:rFonts w:ascii="Times New Roman CYR" w:hAnsi="Times New Roman CYR" w:cs="Times New Roman CYR"/>
                <w:b/>
                <w:bCs/>
                <w:sz w:val="30"/>
                <w:szCs w:val="30"/>
                <w:lang w:val="ru-RU"/>
              </w:rPr>
            </w:pPr>
            <w:r w:rsidRPr="004F27BA">
              <w:rPr>
                <w:rFonts w:ascii="Times New Roman CYR" w:hAnsi="Times New Roman CYR" w:cs="Times New Roman CYR"/>
                <w:b/>
                <w:bCs/>
                <w:sz w:val="30"/>
                <w:szCs w:val="30"/>
              </w:rPr>
              <w:t> </w:t>
            </w:r>
          </w:p>
        </w:tc>
        <w:tc>
          <w:tcPr>
            <w:tcW w:w="236" w:type="dxa"/>
            <w:tcBorders>
              <w:top w:val="nil"/>
              <w:left w:val="nil"/>
              <w:bottom w:val="nil"/>
              <w:right w:val="nil"/>
            </w:tcBorders>
            <w:noWrap/>
            <w:vAlign w:val="bottom"/>
          </w:tcPr>
          <w:p w:rsidR="00E56AA1" w:rsidRPr="004F27BA" w:rsidRDefault="00E56AA1" w:rsidP="009C673E">
            <w:pPr>
              <w:rPr>
                <w:rFonts w:ascii="Arial" w:hAnsi="Arial" w:cs="Arial"/>
                <w:lang w:val="ru-RU"/>
              </w:rPr>
            </w:pPr>
          </w:p>
        </w:tc>
        <w:tc>
          <w:tcPr>
            <w:tcW w:w="972" w:type="dxa"/>
            <w:gridSpan w:val="4"/>
            <w:tcBorders>
              <w:top w:val="nil"/>
              <w:left w:val="nil"/>
              <w:bottom w:val="nil"/>
              <w:right w:val="nil"/>
            </w:tcBorders>
            <w:noWrap/>
            <w:vAlign w:val="bottom"/>
          </w:tcPr>
          <w:p w:rsidR="00E56AA1" w:rsidRPr="004F27BA" w:rsidRDefault="00E56AA1" w:rsidP="009C673E">
            <w:pPr>
              <w:rPr>
                <w:rFonts w:ascii="Arial" w:hAnsi="Arial" w:cs="Arial"/>
                <w:lang w:val="ru-RU"/>
              </w:rPr>
            </w:pPr>
          </w:p>
        </w:tc>
      </w:tr>
      <w:tr w:rsidR="00E56AA1" w:rsidRPr="00432F34" w:rsidTr="009C673E">
        <w:trPr>
          <w:gridAfter w:val="26"/>
          <w:wAfter w:w="10391" w:type="dxa"/>
          <w:trHeight w:val="300"/>
        </w:trPr>
        <w:tc>
          <w:tcPr>
            <w:tcW w:w="710" w:type="dxa"/>
            <w:gridSpan w:val="3"/>
            <w:tcBorders>
              <w:top w:val="nil"/>
              <w:left w:val="nil"/>
              <w:bottom w:val="nil"/>
              <w:right w:val="nil"/>
            </w:tcBorders>
            <w:shd w:val="clear" w:color="000000" w:fill="FFFFFF"/>
            <w:noWrap/>
            <w:vAlign w:val="bottom"/>
          </w:tcPr>
          <w:p w:rsidR="00E56AA1" w:rsidRPr="004F27BA" w:rsidRDefault="00E56AA1" w:rsidP="009C673E">
            <w:pPr>
              <w:rPr>
                <w:rFonts w:ascii="Times New Roman CYR" w:hAnsi="Times New Roman CYR" w:cs="Times New Roman CYR"/>
                <w:lang w:val="ru-RU"/>
              </w:rPr>
            </w:pPr>
            <w:r w:rsidRPr="004F27BA">
              <w:rPr>
                <w:rFonts w:ascii="Times New Roman CYR" w:hAnsi="Times New Roman CYR" w:cs="Times New Roman CYR"/>
              </w:rPr>
              <w:t> </w:t>
            </w:r>
          </w:p>
        </w:tc>
        <w:tc>
          <w:tcPr>
            <w:tcW w:w="2236" w:type="dxa"/>
            <w:gridSpan w:val="10"/>
            <w:tcBorders>
              <w:top w:val="nil"/>
              <w:left w:val="nil"/>
              <w:bottom w:val="nil"/>
              <w:right w:val="nil"/>
            </w:tcBorders>
            <w:noWrap/>
            <w:vAlign w:val="bottom"/>
          </w:tcPr>
          <w:p w:rsidR="00E56AA1" w:rsidRPr="004F27BA" w:rsidRDefault="00E56AA1" w:rsidP="009C673E">
            <w:pPr>
              <w:rPr>
                <w:rFonts w:ascii="Arial" w:hAnsi="Arial" w:cs="Arial"/>
                <w:lang w:val="ru-RU"/>
              </w:rPr>
            </w:pPr>
          </w:p>
        </w:tc>
        <w:tc>
          <w:tcPr>
            <w:tcW w:w="1775" w:type="dxa"/>
            <w:gridSpan w:val="8"/>
            <w:tcBorders>
              <w:top w:val="nil"/>
              <w:left w:val="nil"/>
              <w:bottom w:val="nil"/>
              <w:right w:val="nil"/>
            </w:tcBorders>
            <w:noWrap/>
            <w:vAlign w:val="bottom"/>
          </w:tcPr>
          <w:p w:rsidR="00E56AA1" w:rsidRPr="004F27BA" w:rsidRDefault="00E56AA1" w:rsidP="009C673E">
            <w:pPr>
              <w:rPr>
                <w:rFonts w:ascii="Arial" w:hAnsi="Arial" w:cs="Arial"/>
                <w:lang w:val="ru-RU"/>
              </w:rPr>
            </w:pPr>
          </w:p>
        </w:tc>
        <w:tc>
          <w:tcPr>
            <w:tcW w:w="1715" w:type="dxa"/>
            <w:gridSpan w:val="8"/>
            <w:vAlign w:val="center"/>
          </w:tcPr>
          <w:p w:rsidR="00E56AA1" w:rsidRPr="004F27BA" w:rsidRDefault="00E56AA1" w:rsidP="009C673E">
            <w:pPr>
              <w:rPr>
                <w:lang w:val="ru-RU"/>
              </w:rPr>
            </w:pPr>
          </w:p>
        </w:tc>
        <w:tc>
          <w:tcPr>
            <w:tcW w:w="236" w:type="dxa"/>
            <w:gridSpan w:val="2"/>
            <w:vAlign w:val="center"/>
          </w:tcPr>
          <w:p w:rsidR="00E56AA1" w:rsidRPr="004F27BA" w:rsidRDefault="00E56AA1" w:rsidP="009C673E">
            <w:pPr>
              <w:rPr>
                <w:lang w:val="ru-RU"/>
              </w:rPr>
            </w:pPr>
          </w:p>
        </w:tc>
        <w:tc>
          <w:tcPr>
            <w:tcW w:w="972" w:type="dxa"/>
            <w:gridSpan w:val="4"/>
            <w:vAlign w:val="center"/>
          </w:tcPr>
          <w:p w:rsidR="00E56AA1" w:rsidRPr="004F27BA" w:rsidRDefault="00E56AA1" w:rsidP="009C673E">
            <w:pPr>
              <w:rPr>
                <w:lang w:val="ru-RU"/>
              </w:rPr>
            </w:pPr>
          </w:p>
        </w:tc>
      </w:tr>
      <w:tr w:rsidR="00E56AA1" w:rsidRPr="00432F34" w:rsidTr="009C673E">
        <w:trPr>
          <w:gridAfter w:val="26"/>
          <w:wAfter w:w="10391" w:type="dxa"/>
          <w:trHeight w:val="600"/>
        </w:trPr>
        <w:tc>
          <w:tcPr>
            <w:tcW w:w="710" w:type="dxa"/>
            <w:gridSpan w:val="3"/>
            <w:tcBorders>
              <w:top w:val="nil"/>
              <w:left w:val="nil"/>
              <w:bottom w:val="nil"/>
              <w:right w:val="nil"/>
            </w:tcBorders>
            <w:shd w:val="clear" w:color="000000" w:fill="FFFFFF"/>
            <w:noWrap/>
            <w:vAlign w:val="bottom"/>
          </w:tcPr>
          <w:p w:rsidR="00E56AA1" w:rsidRPr="004F27BA" w:rsidRDefault="00E56AA1" w:rsidP="009C673E">
            <w:pPr>
              <w:jc w:val="center"/>
              <w:rPr>
                <w:rFonts w:ascii="Times New Roman CYR" w:hAnsi="Times New Roman CYR" w:cs="Times New Roman CYR"/>
                <w:b/>
                <w:bCs/>
                <w:sz w:val="30"/>
                <w:szCs w:val="30"/>
                <w:lang w:val="ru-RU"/>
              </w:rPr>
            </w:pPr>
            <w:r w:rsidRPr="004F27BA">
              <w:rPr>
                <w:rFonts w:ascii="Times New Roman CYR" w:hAnsi="Times New Roman CYR" w:cs="Times New Roman CYR"/>
                <w:b/>
                <w:bCs/>
                <w:sz w:val="30"/>
                <w:szCs w:val="30"/>
              </w:rPr>
              <w:t> </w:t>
            </w:r>
          </w:p>
        </w:tc>
        <w:tc>
          <w:tcPr>
            <w:tcW w:w="2236" w:type="dxa"/>
            <w:gridSpan w:val="10"/>
            <w:tcBorders>
              <w:top w:val="nil"/>
              <w:left w:val="nil"/>
              <w:bottom w:val="nil"/>
              <w:right w:val="nil"/>
            </w:tcBorders>
            <w:noWrap/>
            <w:vAlign w:val="bottom"/>
          </w:tcPr>
          <w:p w:rsidR="00E56AA1" w:rsidRPr="004F27BA" w:rsidRDefault="00E56AA1" w:rsidP="009C673E">
            <w:pPr>
              <w:rPr>
                <w:rFonts w:ascii="Arial" w:hAnsi="Arial" w:cs="Arial"/>
                <w:lang w:val="ru-RU"/>
              </w:rPr>
            </w:pPr>
          </w:p>
        </w:tc>
        <w:tc>
          <w:tcPr>
            <w:tcW w:w="1775" w:type="dxa"/>
            <w:gridSpan w:val="8"/>
            <w:tcBorders>
              <w:top w:val="nil"/>
              <w:left w:val="nil"/>
              <w:bottom w:val="nil"/>
              <w:right w:val="nil"/>
            </w:tcBorders>
            <w:noWrap/>
            <w:vAlign w:val="bottom"/>
          </w:tcPr>
          <w:p w:rsidR="00E56AA1" w:rsidRPr="004F27BA" w:rsidRDefault="00E56AA1" w:rsidP="009C673E">
            <w:pPr>
              <w:rPr>
                <w:rFonts w:ascii="Arial" w:hAnsi="Arial" w:cs="Arial"/>
                <w:lang w:val="ru-RU"/>
              </w:rPr>
            </w:pPr>
          </w:p>
        </w:tc>
        <w:tc>
          <w:tcPr>
            <w:tcW w:w="1715" w:type="dxa"/>
            <w:gridSpan w:val="8"/>
            <w:vAlign w:val="center"/>
          </w:tcPr>
          <w:p w:rsidR="00E56AA1" w:rsidRPr="004F27BA" w:rsidRDefault="00E56AA1" w:rsidP="009C673E">
            <w:pPr>
              <w:rPr>
                <w:lang w:val="ru-RU"/>
              </w:rPr>
            </w:pPr>
          </w:p>
        </w:tc>
        <w:tc>
          <w:tcPr>
            <w:tcW w:w="236" w:type="dxa"/>
            <w:gridSpan w:val="2"/>
            <w:vAlign w:val="center"/>
          </w:tcPr>
          <w:p w:rsidR="00E56AA1" w:rsidRPr="004F27BA" w:rsidRDefault="00E56AA1" w:rsidP="009C673E">
            <w:pPr>
              <w:rPr>
                <w:lang w:val="ru-RU"/>
              </w:rPr>
            </w:pPr>
          </w:p>
        </w:tc>
        <w:tc>
          <w:tcPr>
            <w:tcW w:w="972" w:type="dxa"/>
            <w:gridSpan w:val="4"/>
            <w:vAlign w:val="center"/>
          </w:tcPr>
          <w:p w:rsidR="00E56AA1" w:rsidRPr="004F27BA" w:rsidRDefault="00E56AA1" w:rsidP="009C673E">
            <w:pPr>
              <w:rPr>
                <w:lang w:val="ru-RU"/>
              </w:rPr>
            </w:pPr>
          </w:p>
        </w:tc>
      </w:tr>
      <w:tr w:rsidR="00E56AA1" w:rsidRPr="00432F34" w:rsidTr="009C673E">
        <w:trPr>
          <w:gridAfter w:val="4"/>
          <w:wAfter w:w="2028" w:type="dxa"/>
          <w:trHeight w:val="118"/>
        </w:trPr>
        <w:tc>
          <w:tcPr>
            <w:tcW w:w="5432" w:type="dxa"/>
            <w:gridSpan w:val="24"/>
            <w:tcBorders>
              <w:top w:val="nil"/>
              <w:left w:val="nil"/>
              <w:bottom w:val="nil"/>
              <w:right w:val="nil"/>
            </w:tcBorders>
            <w:shd w:val="clear" w:color="000000" w:fill="FFFFFF"/>
            <w:noWrap/>
            <w:vAlign w:val="bottom"/>
          </w:tcPr>
          <w:p w:rsidR="00E56AA1" w:rsidRPr="004F27BA" w:rsidRDefault="00E56AA1" w:rsidP="009C673E">
            <w:pPr>
              <w:rPr>
                <w:rFonts w:ascii="Times New Roman CYR" w:hAnsi="Times New Roman CYR" w:cs="Times New Roman CYR"/>
                <w:i/>
                <w:iCs/>
                <w:lang w:val="ru-RU"/>
              </w:rPr>
            </w:pPr>
            <w:r w:rsidRPr="004F27BA">
              <w:rPr>
                <w:rFonts w:ascii="Times New Roman CYR" w:hAnsi="Times New Roman CYR" w:cs="Times New Roman CYR"/>
                <w:i/>
                <w:iCs/>
                <w:lang w:val="ru-RU"/>
              </w:rPr>
              <w:t xml:space="preserve">   Последний день операций по счету_________ </w:t>
            </w:r>
          </w:p>
        </w:tc>
        <w:tc>
          <w:tcPr>
            <w:tcW w:w="680" w:type="dxa"/>
            <w:gridSpan w:val="4"/>
            <w:tcBorders>
              <w:top w:val="nil"/>
              <w:left w:val="nil"/>
              <w:bottom w:val="nil"/>
              <w:right w:val="nil"/>
            </w:tcBorders>
            <w:shd w:val="clear" w:color="000000" w:fill="FFFFFF"/>
            <w:noWrap/>
            <w:vAlign w:val="bottom"/>
          </w:tcPr>
          <w:p w:rsidR="00E56AA1" w:rsidRPr="004F27BA" w:rsidRDefault="00E56AA1" w:rsidP="009C673E">
            <w:pPr>
              <w:jc w:val="center"/>
              <w:rPr>
                <w:rFonts w:ascii="Times New Roman CYR" w:hAnsi="Times New Roman CYR" w:cs="Times New Roman CYR"/>
                <w:lang w:val="ru-RU"/>
              </w:rPr>
            </w:pPr>
            <w:r w:rsidRPr="004F27BA">
              <w:rPr>
                <w:rFonts w:ascii="Times New Roman CYR" w:hAnsi="Times New Roman CYR" w:cs="Times New Roman CYR"/>
              </w:rPr>
              <w:t> </w:t>
            </w:r>
          </w:p>
        </w:tc>
        <w:tc>
          <w:tcPr>
            <w:tcW w:w="691" w:type="dxa"/>
            <w:gridSpan w:val="4"/>
            <w:tcBorders>
              <w:top w:val="nil"/>
              <w:left w:val="nil"/>
              <w:bottom w:val="nil"/>
              <w:right w:val="nil"/>
            </w:tcBorders>
            <w:shd w:val="clear" w:color="000000" w:fill="FFFFFF"/>
            <w:noWrap/>
            <w:vAlign w:val="bottom"/>
          </w:tcPr>
          <w:p w:rsidR="00E56AA1" w:rsidRPr="004F27BA" w:rsidRDefault="00E56AA1" w:rsidP="009C673E">
            <w:pPr>
              <w:jc w:val="center"/>
              <w:rPr>
                <w:rFonts w:ascii="Times New Roman CYR" w:hAnsi="Times New Roman CYR" w:cs="Times New Roman CYR"/>
                <w:lang w:val="ru-RU"/>
              </w:rPr>
            </w:pPr>
            <w:r w:rsidRPr="004F27BA">
              <w:rPr>
                <w:rFonts w:ascii="Times New Roman CYR" w:hAnsi="Times New Roman CYR" w:cs="Times New Roman CYR"/>
              </w:rPr>
              <w:t> </w:t>
            </w:r>
          </w:p>
        </w:tc>
        <w:tc>
          <w:tcPr>
            <w:tcW w:w="709" w:type="dxa"/>
            <w:gridSpan w:val="2"/>
            <w:tcBorders>
              <w:top w:val="nil"/>
              <w:left w:val="nil"/>
              <w:bottom w:val="nil"/>
              <w:right w:val="nil"/>
            </w:tcBorders>
            <w:shd w:val="clear" w:color="000000" w:fill="FFFFFF"/>
            <w:noWrap/>
            <w:vAlign w:val="bottom"/>
          </w:tcPr>
          <w:p w:rsidR="00E56AA1" w:rsidRPr="004F27BA" w:rsidRDefault="00E56AA1" w:rsidP="009C673E">
            <w:pPr>
              <w:rPr>
                <w:rFonts w:ascii="Times New Roman CYR" w:hAnsi="Times New Roman CYR" w:cs="Times New Roman CYR"/>
                <w:lang w:val="ru-RU"/>
              </w:rPr>
            </w:pPr>
            <w:r w:rsidRPr="004F27BA">
              <w:rPr>
                <w:rFonts w:ascii="Times New Roman CYR" w:hAnsi="Times New Roman CYR" w:cs="Times New Roman CYR"/>
              </w:rPr>
              <w:t> </w:t>
            </w:r>
          </w:p>
        </w:tc>
        <w:tc>
          <w:tcPr>
            <w:tcW w:w="851" w:type="dxa"/>
            <w:gridSpan w:val="4"/>
            <w:tcBorders>
              <w:top w:val="nil"/>
              <w:left w:val="nil"/>
              <w:bottom w:val="nil"/>
              <w:right w:val="nil"/>
            </w:tcBorders>
            <w:shd w:val="clear" w:color="000000" w:fill="FFFFFF"/>
            <w:noWrap/>
            <w:vAlign w:val="bottom"/>
          </w:tcPr>
          <w:p w:rsidR="00E56AA1" w:rsidRPr="004F27BA" w:rsidRDefault="00E56AA1" w:rsidP="009C673E">
            <w:pPr>
              <w:rPr>
                <w:rFonts w:ascii="Times New Roman CYR" w:hAnsi="Times New Roman CYR" w:cs="Times New Roman CYR"/>
                <w:lang w:val="ru-RU"/>
              </w:rPr>
            </w:pPr>
            <w:r w:rsidRPr="004F27BA">
              <w:rPr>
                <w:rFonts w:ascii="Times New Roman CYR" w:hAnsi="Times New Roman CYR" w:cs="Times New Roman CYR"/>
              </w:rPr>
              <w:t> </w:t>
            </w:r>
          </w:p>
        </w:tc>
        <w:tc>
          <w:tcPr>
            <w:tcW w:w="710" w:type="dxa"/>
            <w:gridSpan w:val="2"/>
            <w:tcBorders>
              <w:top w:val="nil"/>
              <w:left w:val="nil"/>
              <w:bottom w:val="nil"/>
              <w:right w:val="nil"/>
            </w:tcBorders>
            <w:shd w:val="clear" w:color="000000" w:fill="FFFFFF"/>
            <w:noWrap/>
            <w:vAlign w:val="bottom"/>
          </w:tcPr>
          <w:p w:rsidR="00E56AA1" w:rsidRPr="004F27BA" w:rsidRDefault="00E56AA1" w:rsidP="009C673E">
            <w:pPr>
              <w:rPr>
                <w:rFonts w:ascii="Times New Roman CYR" w:hAnsi="Times New Roman CYR" w:cs="Times New Roman CYR"/>
                <w:lang w:val="ru-RU"/>
              </w:rPr>
            </w:pPr>
            <w:r w:rsidRPr="004F27BA">
              <w:rPr>
                <w:rFonts w:ascii="Times New Roman CYR" w:hAnsi="Times New Roman CYR" w:cs="Times New Roman CYR"/>
              </w:rPr>
              <w:t> </w:t>
            </w:r>
          </w:p>
        </w:tc>
        <w:tc>
          <w:tcPr>
            <w:tcW w:w="2236" w:type="dxa"/>
            <w:gridSpan w:val="6"/>
            <w:tcBorders>
              <w:top w:val="nil"/>
              <w:left w:val="nil"/>
              <w:bottom w:val="nil"/>
              <w:right w:val="nil"/>
            </w:tcBorders>
            <w:shd w:val="clear" w:color="000000" w:fill="FFFFFF"/>
            <w:noWrap/>
            <w:vAlign w:val="bottom"/>
          </w:tcPr>
          <w:p w:rsidR="00E56AA1" w:rsidRPr="004F27BA" w:rsidRDefault="00E56AA1" w:rsidP="009C673E">
            <w:pPr>
              <w:rPr>
                <w:rFonts w:ascii="Times New Roman CYR" w:hAnsi="Times New Roman CYR" w:cs="Times New Roman CYR"/>
                <w:lang w:val="ru-RU"/>
              </w:rPr>
            </w:pPr>
            <w:r w:rsidRPr="004F27BA">
              <w:rPr>
                <w:rFonts w:ascii="Times New Roman CYR" w:hAnsi="Times New Roman CYR" w:cs="Times New Roman CYR"/>
              </w:rPr>
              <w:t> </w:t>
            </w:r>
          </w:p>
        </w:tc>
        <w:tc>
          <w:tcPr>
            <w:tcW w:w="1775" w:type="dxa"/>
            <w:gridSpan w:val="3"/>
            <w:tcBorders>
              <w:top w:val="nil"/>
              <w:left w:val="nil"/>
              <w:bottom w:val="nil"/>
              <w:right w:val="nil"/>
            </w:tcBorders>
            <w:shd w:val="clear" w:color="000000" w:fill="FFFFFF"/>
            <w:noWrap/>
            <w:vAlign w:val="bottom"/>
          </w:tcPr>
          <w:p w:rsidR="00E56AA1" w:rsidRPr="004F27BA" w:rsidRDefault="00E56AA1" w:rsidP="009C673E">
            <w:pPr>
              <w:rPr>
                <w:rFonts w:ascii="Times New Roman CYR" w:hAnsi="Times New Roman CYR" w:cs="Times New Roman CYR"/>
                <w:lang w:val="ru-RU"/>
              </w:rPr>
            </w:pPr>
            <w:r w:rsidRPr="004F27BA">
              <w:rPr>
                <w:rFonts w:ascii="Times New Roman CYR" w:hAnsi="Times New Roman CYR" w:cs="Times New Roman CYR"/>
              </w:rPr>
              <w:t> </w:t>
            </w:r>
          </w:p>
        </w:tc>
        <w:tc>
          <w:tcPr>
            <w:tcW w:w="1715" w:type="dxa"/>
            <w:gridSpan w:val="3"/>
            <w:tcBorders>
              <w:top w:val="nil"/>
              <w:left w:val="nil"/>
              <w:bottom w:val="nil"/>
              <w:right w:val="nil"/>
            </w:tcBorders>
            <w:shd w:val="clear" w:color="000000" w:fill="FFFFFF"/>
            <w:noWrap/>
            <w:vAlign w:val="bottom"/>
          </w:tcPr>
          <w:p w:rsidR="00E56AA1" w:rsidRPr="004F27BA" w:rsidRDefault="00E56AA1" w:rsidP="009C673E">
            <w:pPr>
              <w:rPr>
                <w:rFonts w:ascii="Times New Roman CYR" w:hAnsi="Times New Roman CYR" w:cs="Times New Roman CYR"/>
                <w:lang w:val="ru-RU"/>
              </w:rPr>
            </w:pPr>
            <w:r w:rsidRPr="004F27BA">
              <w:rPr>
                <w:rFonts w:ascii="Times New Roman CYR" w:hAnsi="Times New Roman CYR" w:cs="Times New Roman CYR"/>
              </w:rPr>
              <w:t> </w:t>
            </w:r>
          </w:p>
        </w:tc>
        <w:tc>
          <w:tcPr>
            <w:tcW w:w="236" w:type="dxa"/>
            <w:tcBorders>
              <w:top w:val="nil"/>
              <w:left w:val="nil"/>
              <w:bottom w:val="nil"/>
              <w:right w:val="nil"/>
            </w:tcBorders>
            <w:noWrap/>
            <w:vAlign w:val="bottom"/>
          </w:tcPr>
          <w:p w:rsidR="00E56AA1" w:rsidRPr="004F27BA" w:rsidRDefault="00E56AA1" w:rsidP="009C673E">
            <w:pPr>
              <w:rPr>
                <w:rFonts w:ascii="Arial" w:hAnsi="Arial" w:cs="Arial"/>
                <w:lang w:val="ru-RU"/>
              </w:rPr>
            </w:pPr>
          </w:p>
        </w:tc>
        <w:tc>
          <w:tcPr>
            <w:tcW w:w="972" w:type="dxa"/>
            <w:gridSpan w:val="4"/>
            <w:tcBorders>
              <w:top w:val="nil"/>
              <w:left w:val="nil"/>
              <w:bottom w:val="nil"/>
              <w:right w:val="nil"/>
            </w:tcBorders>
            <w:noWrap/>
            <w:vAlign w:val="bottom"/>
          </w:tcPr>
          <w:p w:rsidR="00E56AA1" w:rsidRPr="004F27BA" w:rsidRDefault="00E56AA1" w:rsidP="009C673E">
            <w:pPr>
              <w:rPr>
                <w:rFonts w:ascii="Arial" w:hAnsi="Arial" w:cs="Arial"/>
                <w:lang w:val="ru-RU"/>
              </w:rPr>
            </w:pPr>
          </w:p>
        </w:tc>
      </w:tr>
      <w:tr w:rsidR="00E56AA1" w:rsidRPr="00432F34" w:rsidTr="009C673E">
        <w:trPr>
          <w:gridAfter w:val="4"/>
          <w:wAfter w:w="2028" w:type="dxa"/>
          <w:trHeight w:val="80"/>
        </w:trPr>
        <w:tc>
          <w:tcPr>
            <w:tcW w:w="284" w:type="dxa"/>
            <w:tcBorders>
              <w:top w:val="nil"/>
              <w:left w:val="nil"/>
              <w:bottom w:val="nil"/>
              <w:right w:val="nil"/>
            </w:tcBorders>
            <w:shd w:val="clear" w:color="000000" w:fill="FFFFFF"/>
            <w:noWrap/>
            <w:vAlign w:val="center"/>
          </w:tcPr>
          <w:p w:rsidR="00E56AA1" w:rsidRPr="004F27BA" w:rsidRDefault="00E56AA1" w:rsidP="009C673E">
            <w:pPr>
              <w:rPr>
                <w:rFonts w:ascii="Times New Roman CYR" w:hAnsi="Times New Roman CYR" w:cs="Times New Roman CYR"/>
                <w:sz w:val="16"/>
                <w:szCs w:val="16"/>
                <w:lang w:val="ru-RU"/>
              </w:rPr>
            </w:pPr>
          </w:p>
        </w:tc>
        <w:tc>
          <w:tcPr>
            <w:tcW w:w="281" w:type="dxa"/>
            <w:tcBorders>
              <w:top w:val="nil"/>
              <w:left w:val="nil"/>
              <w:bottom w:val="nil"/>
              <w:right w:val="nil"/>
            </w:tcBorders>
            <w:shd w:val="clear" w:color="000000" w:fill="FFFFFF"/>
            <w:noWrap/>
          </w:tcPr>
          <w:p w:rsidR="00E56AA1" w:rsidRPr="004F27BA" w:rsidRDefault="00E56AA1" w:rsidP="009C673E">
            <w:pPr>
              <w:rPr>
                <w:rFonts w:ascii="Times New Roman CYR" w:hAnsi="Times New Roman CYR" w:cs="Times New Roman CYR"/>
                <w:lang w:val="ru-RU"/>
              </w:rPr>
            </w:pPr>
          </w:p>
        </w:tc>
        <w:tc>
          <w:tcPr>
            <w:tcW w:w="841" w:type="dxa"/>
            <w:gridSpan w:val="3"/>
            <w:tcBorders>
              <w:top w:val="nil"/>
              <w:left w:val="nil"/>
              <w:bottom w:val="nil"/>
              <w:right w:val="nil"/>
            </w:tcBorders>
            <w:shd w:val="clear" w:color="000000" w:fill="FFFFFF"/>
            <w:noWrap/>
            <w:vAlign w:val="center"/>
          </w:tcPr>
          <w:p w:rsidR="00E56AA1" w:rsidRPr="004F27BA" w:rsidRDefault="00E56AA1" w:rsidP="009C673E">
            <w:pPr>
              <w:jc w:val="center"/>
              <w:rPr>
                <w:rFonts w:ascii="Times New Roman CYR" w:hAnsi="Times New Roman CYR" w:cs="Times New Roman CYR"/>
                <w:lang w:val="ru-RU"/>
              </w:rPr>
            </w:pPr>
          </w:p>
        </w:tc>
        <w:tc>
          <w:tcPr>
            <w:tcW w:w="411" w:type="dxa"/>
            <w:gridSpan w:val="2"/>
            <w:tcBorders>
              <w:top w:val="nil"/>
              <w:left w:val="nil"/>
              <w:bottom w:val="nil"/>
              <w:right w:val="nil"/>
            </w:tcBorders>
            <w:shd w:val="clear" w:color="000000" w:fill="FFFFFF"/>
            <w:noWrap/>
            <w:vAlign w:val="center"/>
          </w:tcPr>
          <w:p w:rsidR="00E56AA1" w:rsidRPr="004F27BA" w:rsidRDefault="00E56AA1" w:rsidP="009C673E">
            <w:pPr>
              <w:jc w:val="center"/>
              <w:rPr>
                <w:rFonts w:ascii="Times New Roman CYR" w:hAnsi="Times New Roman CYR" w:cs="Times New Roman CYR"/>
                <w:lang w:val="ru-RU"/>
              </w:rPr>
            </w:pPr>
          </w:p>
        </w:tc>
        <w:tc>
          <w:tcPr>
            <w:tcW w:w="732" w:type="dxa"/>
            <w:gridSpan w:val="4"/>
            <w:tcBorders>
              <w:top w:val="nil"/>
              <w:left w:val="nil"/>
              <w:bottom w:val="nil"/>
              <w:right w:val="nil"/>
            </w:tcBorders>
            <w:shd w:val="clear" w:color="000000" w:fill="FFFFFF"/>
            <w:noWrap/>
            <w:vAlign w:val="center"/>
          </w:tcPr>
          <w:p w:rsidR="00E56AA1" w:rsidRPr="004F27BA" w:rsidRDefault="00E56AA1" w:rsidP="009C673E">
            <w:pPr>
              <w:jc w:val="center"/>
              <w:rPr>
                <w:rFonts w:ascii="Times New Roman CYR" w:hAnsi="Times New Roman CYR" w:cs="Times New Roman CYR"/>
                <w:lang w:val="ru-RU"/>
              </w:rPr>
            </w:pPr>
          </w:p>
        </w:tc>
        <w:tc>
          <w:tcPr>
            <w:tcW w:w="434" w:type="dxa"/>
            <w:gridSpan w:val="3"/>
            <w:tcBorders>
              <w:top w:val="nil"/>
              <w:left w:val="nil"/>
              <w:bottom w:val="nil"/>
              <w:right w:val="nil"/>
            </w:tcBorders>
            <w:shd w:val="clear" w:color="000000" w:fill="FFFFFF"/>
            <w:noWrap/>
            <w:vAlign w:val="center"/>
          </w:tcPr>
          <w:p w:rsidR="00E56AA1" w:rsidRPr="004F27BA" w:rsidRDefault="00E56AA1" w:rsidP="009C673E">
            <w:pPr>
              <w:jc w:val="center"/>
              <w:rPr>
                <w:rFonts w:ascii="Times New Roman CYR" w:hAnsi="Times New Roman CYR" w:cs="Times New Roman CYR"/>
                <w:lang w:val="ru-RU"/>
              </w:rPr>
            </w:pPr>
          </w:p>
        </w:tc>
        <w:tc>
          <w:tcPr>
            <w:tcW w:w="2032" w:type="dxa"/>
            <w:gridSpan w:val="8"/>
            <w:tcBorders>
              <w:top w:val="nil"/>
              <w:left w:val="nil"/>
              <w:bottom w:val="nil"/>
              <w:right w:val="nil"/>
            </w:tcBorders>
            <w:shd w:val="clear" w:color="000000" w:fill="FFFFFF"/>
            <w:noWrap/>
            <w:vAlign w:val="center"/>
          </w:tcPr>
          <w:p w:rsidR="00E56AA1" w:rsidRPr="004F27BA" w:rsidRDefault="00E56AA1" w:rsidP="009C673E">
            <w:pPr>
              <w:rPr>
                <w:rFonts w:ascii="Times New Roman CYR" w:hAnsi="Times New Roman CYR" w:cs="Times New Roman CYR"/>
                <w:b/>
                <w:bCs/>
                <w:sz w:val="16"/>
                <w:szCs w:val="16"/>
                <w:lang w:val="ru-RU"/>
              </w:rPr>
            </w:pPr>
          </w:p>
        </w:tc>
        <w:tc>
          <w:tcPr>
            <w:tcW w:w="417" w:type="dxa"/>
            <w:gridSpan w:val="2"/>
            <w:tcBorders>
              <w:top w:val="nil"/>
              <w:left w:val="nil"/>
              <w:bottom w:val="nil"/>
              <w:right w:val="nil"/>
            </w:tcBorders>
            <w:shd w:val="clear" w:color="000000" w:fill="FFFFFF"/>
            <w:noWrap/>
            <w:vAlign w:val="bottom"/>
          </w:tcPr>
          <w:p w:rsidR="00E56AA1" w:rsidRPr="004F27BA" w:rsidRDefault="00E56AA1" w:rsidP="009C673E">
            <w:pPr>
              <w:rPr>
                <w:rFonts w:ascii="Times New Roman CYR" w:hAnsi="Times New Roman CYR" w:cs="Times New Roman CYR"/>
                <w:lang w:val="ru-RU"/>
              </w:rPr>
            </w:pPr>
          </w:p>
        </w:tc>
        <w:tc>
          <w:tcPr>
            <w:tcW w:w="680" w:type="dxa"/>
            <w:gridSpan w:val="4"/>
            <w:tcBorders>
              <w:top w:val="nil"/>
              <w:left w:val="nil"/>
              <w:bottom w:val="nil"/>
              <w:right w:val="nil"/>
            </w:tcBorders>
            <w:shd w:val="clear" w:color="000000" w:fill="FFFFFF"/>
            <w:noWrap/>
            <w:vAlign w:val="bottom"/>
          </w:tcPr>
          <w:p w:rsidR="00E56AA1" w:rsidRPr="004F27BA" w:rsidRDefault="00E56AA1" w:rsidP="009C673E">
            <w:pPr>
              <w:rPr>
                <w:rFonts w:ascii="Times New Roman CYR" w:hAnsi="Times New Roman CYR" w:cs="Times New Roman CYR"/>
                <w:lang w:val="ru-RU"/>
              </w:rPr>
            </w:pPr>
          </w:p>
        </w:tc>
        <w:tc>
          <w:tcPr>
            <w:tcW w:w="691" w:type="dxa"/>
            <w:gridSpan w:val="4"/>
            <w:tcBorders>
              <w:top w:val="nil"/>
              <w:left w:val="nil"/>
              <w:bottom w:val="nil"/>
              <w:right w:val="nil"/>
            </w:tcBorders>
            <w:shd w:val="clear" w:color="000000" w:fill="FFFFFF"/>
            <w:noWrap/>
            <w:vAlign w:val="bottom"/>
          </w:tcPr>
          <w:p w:rsidR="00E56AA1" w:rsidRPr="004F27BA" w:rsidRDefault="00E56AA1" w:rsidP="009C673E">
            <w:pPr>
              <w:rPr>
                <w:rFonts w:ascii="Times New Roman CYR" w:hAnsi="Times New Roman CYR" w:cs="Times New Roman CYR"/>
                <w:lang w:val="ru-RU"/>
              </w:rPr>
            </w:pPr>
          </w:p>
        </w:tc>
        <w:tc>
          <w:tcPr>
            <w:tcW w:w="709" w:type="dxa"/>
            <w:gridSpan w:val="2"/>
            <w:tcBorders>
              <w:top w:val="nil"/>
              <w:left w:val="nil"/>
              <w:bottom w:val="nil"/>
              <w:right w:val="nil"/>
            </w:tcBorders>
            <w:shd w:val="clear" w:color="000000" w:fill="FFFFFF"/>
            <w:noWrap/>
            <w:vAlign w:val="bottom"/>
          </w:tcPr>
          <w:p w:rsidR="00E56AA1" w:rsidRPr="004F27BA" w:rsidRDefault="00E56AA1" w:rsidP="009C673E">
            <w:pPr>
              <w:rPr>
                <w:rFonts w:ascii="Times New Roman CYR" w:hAnsi="Times New Roman CYR" w:cs="Times New Roman CYR"/>
                <w:lang w:val="ru-RU"/>
              </w:rPr>
            </w:pPr>
          </w:p>
        </w:tc>
        <w:tc>
          <w:tcPr>
            <w:tcW w:w="851" w:type="dxa"/>
            <w:gridSpan w:val="4"/>
            <w:tcBorders>
              <w:top w:val="nil"/>
              <w:left w:val="nil"/>
              <w:bottom w:val="nil"/>
              <w:right w:val="nil"/>
            </w:tcBorders>
            <w:shd w:val="clear" w:color="000000" w:fill="FFFFFF"/>
            <w:noWrap/>
            <w:vAlign w:val="bottom"/>
          </w:tcPr>
          <w:p w:rsidR="00E56AA1" w:rsidRPr="004F27BA" w:rsidRDefault="00E56AA1" w:rsidP="009C673E">
            <w:pPr>
              <w:rPr>
                <w:rFonts w:ascii="Times New Roman CYR" w:hAnsi="Times New Roman CYR" w:cs="Times New Roman CYR"/>
                <w:lang w:val="ru-RU"/>
              </w:rPr>
            </w:pPr>
          </w:p>
        </w:tc>
        <w:tc>
          <w:tcPr>
            <w:tcW w:w="710" w:type="dxa"/>
            <w:gridSpan w:val="2"/>
            <w:tcBorders>
              <w:top w:val="nil"/>
              <w:left w:val="nil"/>
              <w:bottom w:val="nil"/>
              <w:right w:val="nil"/>
            </w:tcBorders>
            <w:shd w:val="clear" w:color="000000" w:fill="FFFFFF"/>
            <w:noWrap/>
            <w:vAlign w:val="bottom"/>
          </w:tcPr>
          <w:p w:rsidR="00E56AA1" w:rsidRPr="004F27BA" w:rsidRDefault="00E56AA1" w:rsidP="009C673E">
            <w:pPr>
              <w:rPr>
                <w:rFonts w:ascii="Times New Roman CYR" w:hAnsi="Times New Roman CYR" w:cs="Times New Roman CYR"/>
                <w:lang w:val="ru-RU"/>
              </w:rPr>
            </w:pPr>
          </w:p>
        </w:tc>
        <w:tc>
          <w:tcPr>
            <w:tcW w:w="2236" w:type="dxa"/>
            <w:gridSpan w:val="6"/>
            <w:tcBorders>
              <w:top w:val="nil"/>
              <w:left w:val="nil"/>
              <w:bottom w:val="nil"/>
              <w:right w:val="nil"/>
            </w:tcBorders>
            <w:noWrap/>
            <w:vAlign w:val="bottom"/>
          </w:tcPr>
          <w:p w:rsidR="00E56AA1" w:rsidRPr="004F27BA" w:rsidRDefault="00E56AA1" w:rsidP="009C673E">
            <w:pPr>
              <w:rPr>
                <w:rFonts w:ascii="Arial" w:hAnsi="Arial" w:cs="Arial"/>
                <w:lang w:val="ru-RU"/>
              </w:rPr>
            </w:pPr>
          </w:p>
        </w:tc>
        <w:tc>
          <w:tcPr>
            <w:tcW w:w="1775" w:type="dxa"/>
            <w:gridSpan w:val="3"/>
            <w:tcBorders>
              <w:top w:val="nil"/>
              <w:left w:val="nil"/>
              <w:bottom w:val="nil"/>
              <w:right w:val="nil"/>
            </w:tcBorders>
            <w:noWrap/>
            <w:vAlign w:val="bottom"/>
          </w:tcPr>
          <w:p w:rsidR="00E56AA1" w:rsidRPr="004F27BA" w:rsidRDefault="00E56AA1" w:rsidP="009C673E">
            <w:pPr>
              <w:rPr>
                <w:rFonts w:ascii="Arial" w:hAnsi="Arial" w:cs="Arial"/>
                <w:lang w:val="ru-RU"/>
              </w:rPr>
            </w:pPr>
          </w:p>
        </w:tc>
        <w:tc>
          <w:tcPr>
            <w:tcW w:w="1715" w:type="dxa"/>
            <w:gridSpan w:val="3"/>
            <w:vAlign w:val="center"/>
          </w:tcPr>
          <w:p w:rsidR="00E56AA1" w:rsidRPr="004F27BA" w:rsidRDefault="00E56AA1" w:rsidP="009C673E">
            <w:pPr>
              <w:rPr>
                <w:lang w:val="ru-RU"/>
              </w:rPr>
            </w:pPr>
          </w:p>
        </w:tc>
        <w:tc>
          <w:tcPr>
            <w:tcW w:w="236" w:type="dxa"/>
            <w:vAlign w:val="center"/>
          </w:tcPr>
          <w:p w:rsidR="00E56AA1" w:rsidRPr="004F27BA" w:rsidRDefault="00E56AA1" w:rsidP="009C673E">
            <w:pPr>
              <w:rPr>
                <w:lang w:val="ru-RU"/>
              </w:rPr>
            </w:pPr>
          </w:p>
        </w:tc>
        <w:tc>
          <w:tcPr>
            <w:tcW w:w="972" w:type="dxa"/>
            <w:gridSpan w:val="4"/>
            <w:vAlign w:val="center"/>
          </w:tcPr>
          <w:p w:rsidR="00E56AA1" w:rsidRPr="004F27BA" w:rsidRDefault="00E56AA1" w:rsidP="009C673E">
            <w:pPr>
              <w:rPr>
                <w:lang w:val="ru-RU"/>
              </w:rPr>
            </w:pPr>
          </w:p>
        </w:tc>
      </w:tr>
      <w:tr w:rsidR="00E56AA1" w:rsidRPr="00432F34" w:rsidTr="009C673E">
        <w:trPr>
          <w:gridAfter w:val="1"/>
          <w:wAfter w:w="893" w:type="dxa"/>
          <w:trHeight w:val="360"/>
        </w:trPr>
        <w:tc>
          <w:tcPr>
            <w:tcW w:w="284" w:type="dxa"/>
            <w:tcBorders>
              <w:top w:val="nil"/>
              <w:left w:val="nil"/>
              <w:bottom w:val="nil"/>
              <w:right w:val="nil"/>
            </w:tcBorders>
            <w:shd w:val="clear" w:color="000000" w:fill="FFFFFF"/>
            <w:noWrap/>
          </w:tcPr>
          <w:p w:rsidR="00E56AA1" w:rsidRPr="004F27BA" w:rsidRDefault="00E56AA1" w:rsidP="009C673E">
            <w:pPr>
              <w:jc w:val="center"/>
              <w:rPr>
                <w:rFonts w:ascii="Times New Roman CYR" w:hAnsi="Times New Roman CYR" w:cs="Times New Roman CYR"/>
                <w:lang w:val="ru-RU"/>
              </w:rPr>
            </w:pPr>
          </w:p>
        </w:tc>
        <w:tc>
          <w:tcPr>
            <w:tcW w:w="1959" w:type="dxa"/>
            <w:gridSpan w:val="7"/>
            <w:tcBorders>
              <w:top w:val="nil"/>
              <w:left w:val="nil"/>
              <w:bottom w:val="nil"/>
              <w:right w:val="nil"/>
            </w:tcBorders>
            <w:shd w:val="clear" w:color="000000" w:fill="FFFFFF"/>
            <w:noWrap/>
            <w:vAlign w:val="center"/>
          </w:tcPr>
          <w:p w:rsidR="00E56AA1" w:rsidRPr="004F27BA" w:rsidRDefault="00E56AA1" w:rsidP="009C673E">
            <w:pPr>
              <w:jc w:val="center"/>
              <w:rPr>
                <w:rFonts w:ascii="Times New Roman CYR" w:hAnsi="Times New Roman CYR" w:cs="Times New Roman CYR"/>
                <w:lang w:val="ru-RU"/>
              </w:rPr>
            </w:pPr>
          </w:p>
        </w:tc>
        <w:tc>
          <w:tcPr>
            <w:tcW w:w="591" w:type="dxa"/>
            <w:gridSpan w:val="4"/>
            <w:tcBorders>
              <w:top w:val="nil"/>
              <w:left w:val="nil"/>
              <w:bottom w:val="nil"/>
              <w:right w:val="nil"/>
            </w:tcBorders>
            <w:shd w:val="clear" w:color="000000" w:fill="FFFFFF"/>
            <w:noWrap/>
          </w:tcPr>
          <w:p w:rsidR="00E56AA1" w:rsidRPr="004F27BA" w:rsidRDefault="00E56AA1" w:rsidP="009C673E">
            <w:pPr>
              <w:jc w:val="center"/>
              <w:rPr>
                <w:rFonts w:ascii="Times New Roman CYR" w:hAnsi="Times New Roman CYR" w:cs="Times New Roman CYR"/>
                <w:lang w:val="ru-RU"/>
              </w:rPr>
            </w:pPr>
          </w:p>
        </w:tc>
        <w:tc>
          <w:tcPr>
            <w:tcW w:w="425" w:type="dxa"/>
            <w:gridSpan w:val="4"/>
            <w:tcBorders>
              <w:top w:val="nil"/>
              <w:left w:val="nil"/>
              <w:bottom w:val="nil"/>
              <w:right w:val="nil"/>
            </w:tcBorders>
            <w:shd w:val="clear" w:color="000000" w:fill="FFFFFF"/>
            <w:noWrap/>
          </w:tcPr>
          <w:p w:rsidR="00E56AA1" w:rsidRPr="004F27BA" w:rsidRDefault="00E56AA1" w:rsidP="009C673E">
            <w:pPr>
              <w:jc w:val="center"/>
              <w:rPr>
                <w:rFonts w:ascii="Times New Roman CYR" w:hAnsi="Times New Roman CYR" w:cs="Times New Roman CYR"/>
                <w:lang w:val="ru-RU"/>
              </w:rPr>
            </w:pPr>
          </w:p>
        </w:tc>
        <w:tc>
          <w:tcPr>
            <w:tcW w:w="569" w:type="dxa"/>
            <w:tcBorders>
              <w:top w:val="nil"/>
              <w:left w:val="nil"/>
              <w:bottom w:val="nil"/>
              <w:right w:val="nil"/>
            </w:tcBorders>
            <w:shd w:val="clear" w:color="000000" w:fill="FFFFFF"/>
            <w:noWrap/>
          </w:tcPr>
          <w:p w:rsidR="00E56AA1" w:rsidRPr="004F27BA" w:rsidRDefault="00E56AA1" w:rsidP="009C673E">
            <w:pPr>
              <w:jc w:val="center"/>
              <w:rPr>
                <w:rFonts w:ascii="Times New Roman CYR" w:hAnsi="Times New Roman CYR" w:cs="Times New Roman CYR"/>
                <w:lang w:val="ru-RU"/>
              </w:rPr>
            </w:pPr>
          </w:p>
        </w:tc>
        <w:tc>
          <w:tcPr>
            <w:tcW w:w="851" w:type="dxa"/>
            <w:gridSpan w:val="3"/>
            <w:tcBorders>
              <w:top w:val="nil"/>
              <w:left w:val="nil"/>
              <w:bottom w:val="nil"/>
              <w:right w:val="nil"/>
            </w:tcBorders>
            <w:shd w:val="clear" w:color="000000" w:fill="FFFFFF"/>
            <w:noWrap/>
          </w:tcPr>
          <w:p w:rsidR="00E56AA1" w:rsidRPr="004F27BA" w:rsidRDefault="00E56AA1" w:rsidP="009C673E">
            <w:pPr>
              <w:jc w:val="center"/>
              <w:rPr>
                <w:rFonts w:ascii="Times New Roman CYR" w:hAnsi="Times New Roman CYR" w:cs="Times New Roman CYR"/>
                <w:lang w:val="ru-RU"/>
              </w:rPr>
            </w:pPr>
          </w:p>
        </w:tc>
        <w:tc>
          <w:tcPr>
            <w:tcW w:w="565" w:type="dxa"/>
            <w:gridSpan w:val="3"/>
            <w:tcBorders>
              <w:top w:val="nil"/>
              <w:left w:val="nil"/>
              <w:bottom w:val="nil"/>
              <w:right w:val="nil"/>
            </w:tcBorders>
            <w:shd w:val="clear" w:color="000000" w:fill="FFFFFF"/>
            <w:noWrap/>
          </w:tcPr>
          <w:p w:rsidR="00E56AA1" w:rsidRPr="004F27BA" w:rsidRDefault="00E56AA1" w:rsidP="009C673E">
            <w:pPr>
              <w:jc w:val="center"/>
              <w:rPr>
                <w:rFonts w:ascii="Times New Roman CYR" w:hAnsi="Times New Roman CYR" w:cs="Times New Roman CYR"/>
                <w:lang w:val="ru-RU"/>
              </w:rPr>
            </w:pPr>
          </w:p>
        </w:tc>
        <w:tc>
          <w:tcPr>
            <w:tcW w:w="709" w:type="dxa"/>
            <w:gridSpan w:val="3"/>
            <w:tcBorders>
              <w:top w:val="nil"/>
              <w:left w:val="nil"/>
              <w:bottom w:val="nil"/>
              <w:right w:val="nil"/>
            </w:tcBorders>
            <w:shd w:val="clear" w:color="000000" w:fill="FFFFFF"/>
            <w:noWrap/>
            <w:vAlign w:val="bottom"/>
          </w:tcPr>
          <w:p w:rsidR="00E56AA1" w:rsidRPr="004F27BA" w:rsidRDefault="00E56AA1" w:rsidP="009C673E">
            <w:pPr>
              <w:rPr>
                <w:rFonts w:ascii="Times New Roman CYR" w:hAnsi="Times New Roman CYR" w:cs="Times New Roman CYR"/>
                <w:lang w:val="ru-RU"/>
              </w:rPr>
            </w:pPr>
          </w:p>
        </w:tc>
        <w:tc>
          <w:tcPr>
            <w:tcW w:w="850" w:type="dxa"/>
            <w:gridSpan w:val="6"/>
            <w:tcBorders>
              <w:top w:val="nil"/>
              <w:left w:val="nil"/>
              <w:bottom w:val="nil"/>
              <w:right w:val="nil"/>
            </w:tcBorders>
            <w:shd w:val="clear" w:color="000000" w:fill="FFFFFF"/>
            <w:noWrap/>
            <w:vAlign w:val="bottom"/>
          </w:tcPr>
          <w:p w:rsidR="00E56AA1" w:rsidRPr="004F27BA" w:rsidRDefault="00E56AA1" w:rsidP="009C673E">
            <w:pPr>
              <w:rPr>
                <w:rFonts w:ascii="Times New Roman CYR" w:hAnsi="Times New Roman CYR" w:cs="Times New Roman CYR"/>
                <w:lang w:val="ru-RU"/>
              </w:rPr>
            </w:pPr>
          </w:p>
        </w:tc>
        <w:tc>
          <w:tcPr>
            <w:tcW w:w="709" w:type="dxa"/>
            <w:gridSpan w:val="2"/>
            <w:tcBorders>
              <w:top w:val="nil"/>
              <w:left w:val="nil"/>
              <w:bottom w:val="nil"/>
              <w:right w:val="nil"/>
            </w:tcBorders>
            <w:shd w:val="clear" w:color="000000" w:fill="FFFFFF"/>
            <w:noWrap/>
            <w:vAlign w:val="bottom"/>
          </w:tcPr>
          <w:p w:rsidR="00E56AA1" w:rsidRPr="004F27BA" w:rsidRDefault="00E56AA1" w:rsidP="009C673E">
            <w:pPr>
              <w:rPr>
                <w:rFonts w:ascii="Times New Roman CYR" w:hAnsi="Times New Roman CYR" w:cs="Times New Roman CYR"/>
                <w:lang w:val="ru-RU"/>
              </w:rPr>
            </w:pPr>
          </w:p>
        </w:tc>
        <w:tc>
          <w:tcPr>
            <w:tcW w:w="709" w:type="dxa"/>
            <w:gridSpan w:val="3"/>
            <w:tcBorders>
              <w:top w:val="nil"/>
              <w:left w:val="nil"/>
              <w:bottom w:val="nil"/>
              <w:right w:val="nil"/>
            </w:tcBorders>
            <w:shd w:val="clear" w:color="000000" w:fill="FFFFFF"/>
            <w:noWrap/>
            <w:vAlign w:val="bottom"/>
          </w:tcPr>
          <w:p w:rsidR="00E56AA1" w:rsidRPr="004F27BA" w:rsidRDefault="00E56AA1" w:rsidP="009C673E">
            <w:pPr>
              <w:rPr>
                <w:rFonts w:ascii="Times New Roman CYR" w:hAnsi="Times New Roman CYR" w:cs="Times New Roman CYR"/>
                <w:lang w:val="ru-RU"/>
              </w:rPr>
            </w:pPr>
          </w:p>
        </w:tc>
        <w:tc>
          <w:tcPr>
            <w:tcW w:w="708" w:type="dxa"/>
            <w:gridSpan w:val="2"/>
            <w:tcBorders>
              <w:top w:val="nil"/>
              <w:left w:val="nil"/>
              <w:bottom w:val="nil"/>
              <w:right w:val="nil"/>
            </w:tcBorders>
            <w:shd w:val="clear" w:color="000000" w:fill="FFFFFF"/>
            <w:noWrap/>
            <w:vAlign w:val="bottom"/>
          </w:tcPr>
          <w:p w:rsidR="00E56AA1" w:rsidRPr="004F27BA" w:rsidRDefault="00E56AA1" w:rsidP="009C673E">
            <w:pPr>
              <w:rPr>
                <w:rFonts w:ascii="Times New Roman CYR" w:hAnsi="Times New Roman CYR" w:cs="Times New Roman CYR"/>
                <w:lang w:val="ru-RU"/>
              </w:rPr>
            </w:pPr>
          </w:p>
        </w:tc>
        <w:tc>
          <w:tcPr>
            <w:tcW w:w="853" w:type="dxa"/>
            <w:gridSpan w:val="4"/>
            <w:tcBorders>
              <w:top w:val="nil"/>
              <w:left w:val="nil"/>
              <w:bottom w:val="nil"/>
              <w:right w:val="nil"/>
            </w:tcBorders>
            <w:shd w:val="clear" w:color="000000" w:fill="FFFFFF"/>
            <w:noWrap/>
            <w:vAlign w:val="bottom"/>
          </w:tcPr>
          <w:p w:rsidR="00E56AA1" w:rsidRPr="004F27BA" w:rsidRDefault="00E56AA1" w:rsidP="009C673E">
            <w:pPr>
              <w:rPr>
                <w:rFonts w:ascii="Times New Roman CYR" w:hAnsi="Times New Roman CYR" w:cs="Times New Roman CYR"/>
                <w:lang w:val="ru-RU"/>
              </w:rPr>
            </w:pPr>
          </w:p>
        </w:tc>
        <w:tc>
          <w:tcPr>
            <w:tcW w:w="851" w:type="dxa"/>
            <w:gridSpan w:val="2"/>
            <w:tcBorders>
              <w:top w:val="nil"/>
              <w:left w:val="nil"/>
              <w:bottom w:val="nil"/>
              <w:right w:val="nil"/>
            </w:tcBorders>
            <w:shd w:val="clear" w:color="000000" w:fill="FFFFFF"/>
            <w:noWrap/>
            <w:vAlign w:val="bottom"/>
          </w:tcPr>
          <w:p w:rsidR="00E56AA1" w:rsidRPr="004F27BA" w:rsidRDefault="00E56AA1" w:rsidP="009C673E">
            <w:pPr>
              <w:jc w:val="center"/>
              <w:rPr>
                <w:rFonts w:ascii="Times New Roman CYR" w:hAnsi="Times New Roman CYR" w:cs="Times New Roman CYR"/>
                <w:b/>
                <w:bCs/>
                <w:sz w:val="30"/>
                <w:szCs w:val="30"/>
                <w:lang w:val="ru-RU"/>
              </w:rPr>
            </w:pPr>
          </w:p>
        </w:tc>
        <w:tc>
          <w:tcPr>
            <w:tcW w:w="1811" w:type="dxa"/>
            <w:gridSpan w:val="3"/>
            <w:tcBorders>
              <w:top w:val="nil"/>
              <w:left w:val="nil"/>
              <w:bottom w:val="nil"/>
              <w:right w:val="nil"/>
            </w:tcBorders>
            <w:noWrap/>
            <w:vAlign w:val="bottom"/>
          </w:tcPr>
          <w:p w:rsidR="00E56AA1" w:rsidRPr="004F27BA" w:rsidRDefault="00E56AA1" w:rsidP="009C673E">
            <w:pPr>
              <w:rPr>
                <w:rFonts w:ascii="Arial" w:hAnsi="Arial" w:cs="Arial"/>
                <w:lang w:val="ru-RU"/>
              </w:rPr>
            </w:pPr>
          </w:p>
        </w:tc>
        <w:tc>
          <w:tcPr>
            <w:tcW w:w="1775" w:type="dxa"/>
            <w:gridSpan w:val="3"/>
            <w:tcBorders>
              <w:top w:val="nil"/>
              <w:left w:val="nil"/>
              <w:bottom w:val="nil"/>
              <w:right w:val="nil"/>
            </w:tcBorders>
            <w:noWrap/>
            <w:vAlign w:val="bottom"/>
          </w:tcPr>
          <w:p w:rsidR="00E56AA1" w:rsidRPr="004F27BA" w:rsidRDefault="00E56AA1" w:rsidP="009C673E">
            <w:pPr>
              <w:rPr>
                <w:rFonts w:ascii="Arial" w:hAnsi="Arial" w:cs="Arial"/>
                <w:lang w:val="ru-RU"/>
              </w:rPr>
            </w:pPr>
          </w:p>
        </w:tc>
        <w:tc>
          <w:tcPr>
            <w:tcW w:w="1715" w:type="dxa"/>
            <w:gridSpan w:val="5"/>
            <w:vAlign w:val="center"/>
          </w:tcPr>
          <w:p w:rsidR="00E56AA1" w:rsidRPr="004F27BA" w:rsidRDefault="00E56AA1" w:rsidP="009C673E">
            <w:pPr>
              <w:rPr>
                <w:lang w:val="ru-RU"/>
              </w:rPr>
            </w:pPr>
          </w:p>
        </w:tc>
        <w:tc>
          <w:tcPr>
            <w:tcW w:w="236" w:type="dxa"/>
            <w:gridSpan w:val="2"/>
            <w:vAlign w:val="center"/>
          </w:tcPr>
          <w:p w:rsidR="00E56AA1" w:rsidRPr="004F27BA" w:rsidRDefault="00E56AA1" w:rsidP="009C673E">
            <w:pPr>
              <w:rPr>
                <w:lang w:val="ru-RU"/>
              </w:rPr>
            </w:pPr>
          </w:p>
        </w:tc>
        <w:tc>
          <w:tcPr>
            <w:tcW w:w="972" w:type="dxa"/>
            <w:gridSpan w:val="2"/>
            <w:vAlign w:val="center"/>
          </w:tcPr>
          <w:p w:rsidR="00E56AA1" w:rsidRPr="004F27BA" w:rsidRDefault="00E56AA1" w:rsidP="009C673E">
            <w:pPr>
              <w:rPr>
                <w:lang w:val="ru-RU"/>
              </w:rPr>
            </w:pPr>
          </w:p>
        </w:tc>
      </w:tr>
      <w:tr w:rsidR="00E56AA1" w:rsidRPr="00432F34" w:rsidTr="009C673E">
        <w:trPr>
          <w:gridAfter w:val="1"/>
          <w:wAfter w:w="893" w:type="dxa"/>
          <w:trHeight w:val="300"/>
        </w:trPr>
        <w:tc>
          <w:tcPr>
            <w:tcW w:w="284" w:type="dxa"/>
            <w:tcBorders>
              <w:top w:val="nil"/>
              <w:left w:val="nil"/>
              <w:bottom w:val="nil"/>
              <w:right w:val="nil"/>
            </w:tcBorders>
            <w:shd w:val="clear" w:color="000000" w:fill="FFFFFF"/>
            <w:noWrap/>
            <w:vAlign w:val="bottom"/>
          </w:tcPr>
          <w:p w:rsidR="00E56AA1" w:rsidRPr="004F27BA" w:rsidRDefault="00E56AA1" w:rsidP="009C673E">
            <w:pPr>
              <w:rPr>
                <w:rFonts w:ascii="Times New Roman CYR" w:hAnsi="Times New Roman CYR" w:cs="Times New Roman CYR"/>
                <w:b/>
                <w:bCs/>
                <w:i/>
                <w:iCs/>
                <w:lang w:val="ru-RU"/>
              </w:rPr>
            </w:pPr>
          </w:p>
        </w:tc>
        <w:tc>
          <w:tcPr>
            <w:tcW w:w="3544" w:type="dxa"/>
            <w:gridSpan w:val="16"/>
            <w:tcBorders>
              <w:top w:val="nil"/>
              <w:left w:val="nil"/>
              <w:bottom w:val="single" w:sz="4" w:space="0" w:color="auto"/>
              <w:right w:val="nil"/>
            </w:tcBorders>
            <w:shd w:val="clear" w:color="000000" w:fill="FFFFFF"/>
            <w:noWrap/>
            <w:vAlign w:val="bottom"/>
          </w:tcPr>
          <w:p w:rsidR="00E56AA1" w:rsidRPr="004F27BA" w:rsidRDefault="00E56AA1" w:rsidP="009C673E">
            <w:pPr>
              <w:rPr>
                <w:rFonts w:ascii="Times New Roman CYR" w:hAnsi="Times New Roman CYR" w:cs="Times New Roman CYR"/>
                <w:lang w:val="ru-RU"/>
              </w:rPr>
            </w:pPr>
            <w:r w:rsidRPr="004F27BA">
              <w:rPr>
                <w:rFonts w:ascii="Times New Roman CYR" w:hAnsi="Times New Roman CYR" w:cs="Times New Roman CYR"/>
              </w:rPr>
              <w:t> </w:t>
            </w:r>
            <w:r w:rsidRPr="004F27BA">
              <w:rPr>
                <w:rFonts w:ascii="Times New Roman CYR" w:hAnsi="Times New Roman CYR" w:cs="Times New Roman CYR"/>
                <w:lang w:val="ru-RU"/>
              </w:rPr>
              <w:t>Итого оборотов на начало дня</w:t>
            </w:r>
          </w:p>
        </w:tc>
        <w:tc>
          <w:tcPr>
            <w:tcW w:w="851" w:type="dxa"/>
            <w:gridSpan w:val="3"/>
            <w:tcBorders>
              <w:top w:val="nil"/>
              <w:left w:val="nil"/>
              <w:bottom w:val="single" w:sz="4" w:space="0" w:color="auto"/>
              <w:right w:val="nil"/>
            </w:tcBorders>
            <w:shd w:val="clear" w:color="000000" w:fill="FFFFFF"/>
            <w:noWrap/>
            <w:vAlign w:val="bottom"/>
          </w:tcPr>
          <w:p w:rsidR="00E56AA1" w:rsidRPr="004F27BA" w:rsidRDefault="00E56AA1" w:rsidP="009C673E">
            <w:pPr>
              <w:rPr>
                <w:rFonts w:ascii="Times New Roman CYR" w:hAnsi="Times New Roman CYR" w:cs="Times New Roman CYR"/>
                <w:lang w:val="ru-RU"/>
              </w:rPr>
            </w:pPr>
            <w:r w:rsidRPr="004F27BA">
              <w:rPr>
                <w:rFonts w:ascii="Times New Roman CYR" w:hAnsi="Times New Roman CYR" w:cs="Times New Roman CYR"/>
              </w:rPr>
              <w:t> </w:t>
            </w:r>
          </w:p>
        </w:tc>
        <w:tc>
          <w:tcPr>
            <w:tcW w:w="565" w:type="dxa"/>
            <w:gridSpan w:val="3"/>
            <w:tcBorders>
              <w:top w:val="nil"/>
              <w:left w:val="nil"/>
              <w:bottom w:val="single" w:sz="4" w:space="0" w:color="auto"/>
              <w:right w:val="nil"/>
            </w:tcBorders>
            <w:shd w:val="clear" w:color="000000" w:fill="FFFFFF"/>
            <w:noWrap/>
            <w:vAlign w:val="bottom"/>
          </w:tcPr>
          <w:p w:rsidR="00E56AA1" w:rsidRPr="004F27BA" w:rsidRDefault="00E56AA1" w:rsidP="009C673E">
            <w:pPr>
              <w:rPr>
                <w:rFonts w:ascii="Times New Roman CYR" w:hAnsi="Times New Roman CYR" w:cs="Times New Roman CYR"/>
                <w:lang w:val="ru-RU"/>
              </w:rPr>
            </w:pPr>
            <w:r w:rsidRPr="004F27BA">
              <w:rPr>
                <w:rFonts w:ascii="Times New Roman CYR" w:hAnsi="Times New Roman CYR" w:cs="Times New Roman CYR"/>
              </w:rPr>
              <w:t> </w:t>
            </w:r>
          </w:p>
        </w:tc>
        <w:tc>
          <w:tcPr>
            <w:tcW w:w="1559" w:type="dxa"/>
            <w:gridSpan w:val="9"/>
            <w:tcBorders>
              <w:top w:val="nil"/>
              <w:left w:val="nil"/>
              <w:bottom w:val="single" w:sz="4" w:space="0" w:color="auto"/>
              <w:right w:val="nil"/>
            </w:tcBorders>
            <w:shd w:val="clear" w:color="000000" w:fill="FFFFFF"/>
            <w:noWrap/>
            <w:vAlign w:val="bottom"/>
          </w:tcPr>
          <w:p w:rsidR="00E56AA1" w:rsidRPr="004F27BA" w:rsidRDefault="00E56AA1" w:rsidP="009C673E">
            <w:pPr>
              <w:rPr>
                <w:rFonts w:ascii="Times New Roman CYR" w:hAnsi="Times New Roman CYR" w:cs="Times New Roman CYR"/>
                <w:lang w:val="ru-RU"/>
              </w:rPr>
            </w:pPr>
            <w:r w:rsidRPr="004F27BA">
              <w:rPr>
                <w:rFonts w:ascii="Times New Roman CYR" w:hAnsi="Times New Roman CYR" w:cs="Times New Roman CYR"/>
              </w:rPr>
              <w:t> </w:t>
            </w:r>
          </w:p>
        </w:tc>
        <w:tc>
          <w:tcPr>
            <w:tcW w:w="709" w:type="dxa"/>
            <w:gridSpan w:val="2"/>
            <w:tcBorders>
              <w:top w:val="nil"/>
              <w:left w:val="nil"/>
              <w:bottom w:val="single" w:sz="4" w:space="0" w:color="auto"/>
              <w:right w:val="nil"/>
            </w:tcBorders>
            <w:shd w:val="clear" w:color="000000" w:fill="FFFFFF"/>
            <w:noWrap/>
            <w:vAlign w:val="bottom"/>
          </w:tcPr>
          <w:p w:rsidR="00E56AA1" w:rsidRPr="004F27BA" w:rsidRDefault="00E56AA1" w:rsidP="009C673E">
            <w:pPr>
              <w:rPr>
                <w:rFonts w:ascii="Arial" w:hAnsi="Arial" w:cs="Arial"/>
                <w:lang w:val="ru-RU"/>
              </w:rPr>
            </w:pPr>
            <w:r w:rsidRPr="004F27BA">
              <w:rPr>
                <w:rFonts w:ascii="Arial" w:hAnsi="Arial" w:cs="Arial"/>
              </w:rPr>
              <w:t> </w:t>
            </w:r>
          </w:p>
        </w:tc>
        <w:tc>
          <w:tcPr>
            <w:tcW w:w="709" w:type="dxa"/>
            <w:gridSpan w:val="3"/>
            <w:tcBorders>
              <w:top w:val="nil"/>
              <w:left w:val="nil"/>
              <w:bottom w:val="single" w:sz="4" w:space="0" w:color="auto"/>
              <w:right w:val="nil"/>
            </w:tcBorders>
            <w:shd w:val="clear" w:color="000000" w:fill="FFFFFF"/>
            <w:noWrap/>
            <w:vAlign w:val="bottom"/>
          </w:tcPr>
          <w:p w:rsidR="00E56AA1" w:rsidRPr="004F27BA" w:rsidRDefault="00E56AA1" w:rsidP="009C673E">
            <w:pPr>
              <w:rPr>
                <w:rFonts w:ascii="Times New Roman CYR" w:hAnsi="Times New Roman CYR" w:cs="Times New Roman CYR"/>
                <w:lang w:val="ru-RU"/>
              </w:rPr>
            </w:pPr>
            <w:r w:rsidRPr="004F27BA">
              <w:rPr>
                <w:rFonts w:ascii="Times New Roman CYR" w:hAnsi="Times New Roman CYR" w:cs="Times New Roman CYR"/>
              </w:rPr>
              <w:t> </w:t>
            </w:r>
          </w:p>
        </w:tc>
        <w:tc>
          <w:tcPr>
            <w:tcW w:w="708" w:type="dxa"/>
            <w:gridSpan w:val="2"/>
            <w:tcBorders>
              <w:top w:val="nil"/>
              <w:left w:val="nil"/>
              <w:bottom w:val="single" w:sz="4" w:space="0" w:color="auto"/>
              <w:right w:val="nil"/>
            </w:tcBorders>
            <w:shd w:val="clear" w:color="000000" w:fill="FFFFFF"/>
            <w:noWrap/>
            <w:vAlign w:val="bottom"/>
          </w:tcPr>
          <w:p w:rsidR="00E56AA1" w:rsidRPr="004F27BA" w:rsidRDefault="00E56AA1" w:rsidP="009C673E">
            <w:pPr>
              <w:rPr>
                <w:rFonts w:ascii="Times New Roman CYR" w:hAnsi="Times New Roman CYR" w:cs="Times New Roman CYR"/>
                <w:lang w:val="ru-RU"/>
              </w:rPr>
            </w:pPr>
            <w:r w:rsidRPr="004F27BA">
              <w:rPr>
                <w:rFonts w:ascii="Times New Roman CYR" w:hAnsi="Times New Roman CYR" w:cs="Times New Roman CYR"/>
              </w:rPr>
              <w:t> </w:t>
            </w:r>
          </w:p>
        </w:tc>
        <w:tc>
          <w:tcPr>
            <w:tcW w:w="853" w:type="dxa"/>
            <w:gridSpan w:val="4"/>
            <w:tcBorders>
              <w:top w:val="nil"/>
              <w:left w:val="nil"/>
              <w:bottom w:val="nil"/>
              <w:right w:val="nil"/>
            </w:tcBorders>
            <w:shd w:val="clear" w:color="000000" w:fill="FFFFFF"/>
            <w:noWrap/>
            <w:vAlign w:val="bottom"/>
          </w:tcPr>
          <w:p w:rsidR="00E56AA1" w:rsidRPr="004F27BA" w:rsidRDefault="00E56AA1" w:rsidP="009C673E">
            <w:pPr>
              <w:rPr>
                <w:rFonts w:ascii="Times New Roman CYR" w:hAnsi="Times New Roman CYR" w:cs="Times New Roman CYR"/>
                <w:lang w:val="ru-RU"/>
              </w:rPr>
            </w:pPr>
            <w:r w:rsidRPr="004F27BA">
              <w:rPr>
                <w:rFonts w:ascii="Times New Roman CYR" w:hAnsi="Times New Roman CYR" w:cs="Times New Roman CYR"/>
              </w:rPr>
              <w:t> </w:t>
            </w:r>
          </w:p>
        </w:tc>
        <w:tc>
          <w:tcPr>
            <w:tcW w:w="851" w:type="dxa"/>
            <w:gridSpan w:val="2"/>
            <w:tcBorders>
              <w:top w:val="nil"/>
              <w:left w:val="nil"/>
              <w:bottom w:val="nil"/>
              <w:right w:val="nil"/>
            </w:tcBorders>
            <w:noWrap/>
            <w:vAlign w:val="bottom"/>
          </w:tcPr>
          <w:p w:rsidR="00E56AA1" w:rsidRPr="004F27BA" w:rsidRDefault="00E56AA1" w:rsidP="009C673E">
            <w:pPr>
              <w:rPr>
                <w:lang w:val="ru-RU"/>
              </w:rPr>
            </w:pPr>
          </w:p>
        </w:tc>
        <w:tc>
          <w:tcPr>
            <w:tcW w:w="1811" w:type="dxa"/>
            <w:gridSpan w:val="3"/>
            <w:tcBorders>
              <w:top w:val="nil"/>
              <w:left w:val="nil"/>
              <w:bottom w:val="nil"/>
              <w:right w:val="nil"/>
            </w:tcBorders>
            <w:noWrap/>
            <w:vAlign w:val="bottom"/>
          </w:tcPr>
          <w:p w:rsidR="00E56AA1" w:rsidRPr="004F27BA" w:rsidRDefault="00E56AA1" w:rsidP="009C673E">
            <w:pPr>
              <w:rPr>
                <w:rFonts w:ascii="Arial" w:hAnsi="Arial" w:cs="Arial"/>
                <w:lang w:val="ru-RU"/>
              </w:rPr>
            </w:pPr>
          </w:p>
        </w:tc>
        <w:tc>
          <w:tcPr>
            <w:tcW w:w="1775" w:type="dxa"/>
            <w:gridSpan w:val="3"/>
            <w:tcBorders>
              <w:top w:val="nil"/>
              <w:left w:val="nil"/>
              <w:bottom w:val="nil"/>
              <w:right w:val="nil"/>
            </w:tcBorders>
            <w:noWrap/>
            <w:vAlign w:val="bottom"/>
          </w:tcPr>
          <w:p w:rsidR="00E56AA1" w:rsidRPr="004F27BA" w:rsidRDefault="00E56AA1" w:rsidP="009C673E">
            <w:pPr>
              <w:rPr>
                <w:rFonts w:ascii="Arial" w:hAnsi="Arial" w:cs="Arial"/>
                <w:lang w:val="ru-RU"/>
              </w:rPr>
            </w:pPr>
          </w:p>
        </w:tc>
        <w:tc>
          <w:tcPr>
            <w:tcW w:w="1715" w:type="dxa"/>
            <w:gridSpan w:val="5"/>
            <w:vAlign w:val="center"/>
          </w:tcPr>
          <w:p w:rsidR="00E56AA1" w:rsidRPr="004F27BA" w:rsidRDefault="00E56AA1" w:rsidP="009C673E">
            <w:pPr>
              <w:rPr>
                <w:lang w:val="ru-RU"/>
              </w:rPr>
            </w:pPr>
          </w:p>
        </w:tc>
        <w:tc>
          <w:tcPr>
            <w:tcW w:w="236" w:type="dxa"/>
            <w:gridSpan w:val="2"/>
            <w:vAlign w:val="center"/>
          </w:tcPr>
          <w:p w:rsidR="00E56AA1" w:rsidRPr="004F27BA" w:rsidRDefault="00E56AA1" w:rsidP="009C673E">
            <w:pPr>
              <w:rPr>
                <w:lang w:val="ru-RU"/>
              </w:rPr>
            </w:pPr>
          </w:p>
        </w:tc>
        <w:tc>
          <w:tcPr>
            <w:tcW w:w="972" w:type="dxa"/>
            <w:gridSpan w:val="2"/>
            <w:vAlign w:val="center"/>
          </w:tcPr>
          <w:p w:rsidR="00E56AA1" w:rsidRPr="004F27BA" w:rsidRDefault="00E56AA1" w:rsidP="009C673E">
            <w:pPr>
              <w:rPr>
                <w:lang w:val="ru-RU"/>
              </w:rPr>
            </w:pPr>
          </w:p>
        </w:tc>
      </w:tr>
      <w:tr w:rsidR="00E56AA1" w:rsidRPr="004F27BA" w:rsidTr="009C673E">
        <w:trPr>
          <w:gridAfter w:val="1"/>
          <w:wAfter w:w="893" w:type="dxa"/>
          <w:trHeight w:val="345"/>
        </w:trPr>
        <w:tc>
          <w:tcPr>
            <w:tcW w:w="284" w:type="dxa"/>
            <w:tcBorders>
              <w:top w:val="nil"/>
              <w:left w:val="nil"/>
              <w:bottom w:val="nil"/>
              <w:right w:val="nil"/>
            </w:tcBorders>
            <w:noWrap/>
            <w:vAlign w:val="bottom"/>
          </w:tcPr>
          <w:p w:rsidR="00E56AA1" w:rsidRPr="004F27BA" w:rsidRDefault="00E56AA1" w:rsidP="009C673E">
            <w:pPr>
              <w:rPr>
                <w:rFonts w:ascii="Arial" w:hAnsi="Arial" w:cs="Arial"/>
                <w:lang w:val="ru-RU"/>
              </w:rPr>
            </w:pPr>
          </w:p>
        </w:tc>
        <w:tc>
          <w:tcPr>
            <w:tcW w:w="565" w:type="dxa"/>
            <w:gridSpan w:val="3"/>
            <w:tcBorders>
              <w:top w:val="nil"/>
              <w:left w:val="single" w:sz="4" w:space="0" w:color="auto"/>
              <w:bottom w:val="nil"/>
              <w:right w:val="nil"/>
            </w:tcBorders>
            <w:shd w:val="clear" w:color="000000" w:fill="FFFFFF"/>
            <w:noWrap/>
            <w:vAlign w:val="center"/>
          </w:tcPr>
          <w:p w:rsidR="00E56AA1" w:rsidRPr="004F27BA" w:rsidRDefault="00E56AA1" w:rsidP="009C673E">
            <w:pPr>
              <w:jc w:val="center"/>
              <w:rPr>
                <w:rFonts w:ascii="Times New Roman CYR" w:hAnsi="Times New Roman CYR" w:cs="Times New Roman CYR"/>
                <w:b/>
                <w:bCs/>
                <w:sz w:val="16"/>
                <w:szCs w:val="16"/>
              </w:rPr>
            </w:pPr>
            <w:r w:rsidRPr="004F27BA">
              <w:rPr>
                <w:rFonts w:ascii="Times New Roman CYR" w:hAnsi="Times New Roman CYR" w:cs="Times New Roman CYR"/>
                <w:b/>
                <w:bCs/>
                <w:sz w:val="16"/>
                <w:szCs w:val="16"/>
              </w:rPr>
              <w:t>№</w:t>
            </w:r>
          </w:p>
        </w:tc>
        <w:tc>
          <w:tcPr>
            <w:tcW w:w="2410" w:type="dxa"/>
            <w:gridSpan w:val="12"/>
            <w:tcBorders>
              <w:top w:val="single" w:sz="4" w:space="0" w:color="auto"/>
              <w:left w:val="single" w:sz="4" w:space="0" w:color="auto"/>
              <w:bottom w:val="single" w:sz="4" w:space="0" w:color="auto"/>
              <w:right w:val="nil"/>
            </w:tcBorders>
            <w:shd w:val="clear" w:color="000000" w:fill="FFFFFF"/>
            <w:noWrap/>
            <w:vAlign w:val="center"/>
          </w:tcPr>
          <w:p w:rsidR="00E56AA1" w:rsidRPr="004F27BA" w:rsidRDefault="00E56AA1" w:rsidP="009C673E">
            <w:pPr>
              <w:jc w:val="center"/>
              <w:rPr>
                <w:rFonts w:ascii="Times New Roman CYR" w:hAnsi="Times New Roman CYR" w:cs="Times New Roman CYR"/>
                <w:b/>
                <w:bCs/>
                <w:sz w:val="16"/>
                <w:szCs w:val="16"/>
              </w:rPr>
            </w:pPr>
            <w:proofErr w:type="spellStart"/>
            <w:r w:rsidRPr="004F27BA">
              <w:rPr>
                <w:rFonts w:ascii="Times New Roman CYR" w:hAnsi="Times New Roman CYR" w:cs="Times New Roman CYR"/>
                <w:b/>
                <w:bCs/>
                <w:sz w:val="16"/>
                <w:szCs w:val="16"/>
              </w:rPr>
              <w:t>Бюджетная</w:t>
            </w:r>
            <w:proofErr w:type="spellEnd"/>
            <w:r w:rsidRPr="004F27BA">
              <w:rPr>
                <w:rFonts w:ascii="Times New Roman CYR" w:hAnsi="Times New Roman CYR" w:cs="Times New Roman CYR"/>
                <w:b/>
                <w:bCs/>
                <w:sz w:val="16"/>
                <w:szCs w:val="16"/>
              </w:rPr>
              <w:t xml:space="preserve"> </w:t>
            </w:r>
            <w:proofErr w:type="spellStart"/>
            <w:r w:rsidRPr="004F27BA">
              <w:rPr>
                <w:rFonts w:ascii="Times New Roman CYR" w:hAnsi="Times New Roman CYR" w:cs="Times New Roman CYR"/>
                <w:b/>
                <w:bCs/>
                <w:sz w:val="16"/>
                <w:szCs w:val="16"/>
              </w:rPr>
              <w:t>классификация</w:t>
            </w:r>
            <w:proofErr w:type="spellEnd"/>
          </w:p>
        </w:tc>
        <w:tc>
          <w:tcPr>
            <w:tcW w:w="1420" w:type="dxa"/>
            <w:gridSpan w:val="4"/>
            <w:tcBorders>
              <w:top w:val="single" w:sz="4" w:space="0" w:color="auto"/>
              <w:left w:val="single" w:sz="4" w:space="0" w:color="auto"/>
              <w:bottom w:val="single" w:sz="4" w:space="0" w:color="auto"/>
              <w:right w:val="nil"/>
            </w:tcBorders>
            <w:shd w:val="clear" w:color="000000" w:fill="FFFFFF"/>
            <w:vAlign w:val="center"/>
          </w:tcPr>
          <w:p w:rsidR="00E56AA1" w:rsidRPr="004F27BA" w:rsidRDefault="00E56AA1" w:rsidP="009C673E">
            <w:pPr>
              <w:jc w:val="center"/>
              <w:rPr>
                <w:rFonts w:ascii="Times New Roman CYR" w:hAnsi="Times New Roman CYR" w:cs="Times New Roman CYR"/>
                <w:b/>
                <w:bCs/>
                <w:sz w:val="16"/>
                <w:szCs w:val="16"/>
              </w:rPr>
            </w:pPr>
            <w:proofErr w:type="spellStart"/>
            <w:r w:rsidRPr="004F27BA">
              <w:rPr>
                <w:rFonts w:ascii="Times New Roman CYR" w:hAnsi="Times New Roman CYR" w:cs="Times New Roman CYR"/>
                <w:b/>
                <w:bCs/>
                <w:sz w:val="16"/>
                <w:szCs w:val="16"/>
              </w:rPr>
              <w:t>Аналитический</w:t>
            </w:r>
            <w:proofErr w:type="spellEnd"/>
            <w:r w:rsidRPr="004F27BA">
              <w:rPr>
                <w:rFonts w:ascii="Times New Roman CYR" w:hAnsi="Times New Roman CYR" w:cs="Times New Roman CYR"/>
                <w:b/>
                <w:bCs/>
                <w:sz w:val="16"/>
                <w:szCs w:val="16"/>
              </w:rPr>
              <w:t xml:space="preserve"> </w:t>
            </w:r>
            <w:proofErr w:type="spellStart"/>
            <w:r w:rsidRPr="004F27BA">
              <w:rPr>
                <w:rFonts w:ascii="Times New Roman CYR" w:hAnsi="Times New Roman CYR" w:cs="Times New Roman CYR"/>
                <w:b/>
                <w:bCs/>
                <w:sz w:val="16"/>
                <w:szCs w:val="16"/>
              </w:rPr>
              <w:t>код</w:t>
            </w:r>
            <w:proofErr w:type="spellEnd"/>
          </w:p>
        </w:tc>
        <w:tc>
          <w:tcPr>
            <w:tcW w:w="565" w:type="dxa"/>
            <w:gridSpan w:val="3"/>
            <w:vMerge w:val="restart"/>
            <w:tcBorders>
              <w:top w:val="single" w:sz="4" w:space="0" w:color="auto"/>
              <w:left w:val="single" w:sz="4" w:space="0" w:color="auto"/>
              <w:bottom w:val="single" w:sz="4" w:space="0" w:color="auto"/>
              <w:right w:val="single" w:sz="4" w:space="0" w:color="auto"/>
            </w:tcBorders>
            <w:shd w:val="clear" w:color="000000" w:fill="FFFFFF"/>
            <w:noWrap/>
            <w:vAlign w:val="center"/>
          </w:tcPr>
          <w:p w:rsidR="00E56AA1" w:rsidRPr="004F27BA" w:rsidRDefault="00E56AA1" w:rsidP="009C673E">
            <w:pPr>
              <w:jc w:val="center"/>
              <w:rPr>
                <w:rFonts w:ascii="Times New Roman CYR" w:hAnsi="Times New Roman CYR" w:cs="Times New Roman CYR"/>
                <w:b/>
                <w:bCs/>
                <w:sz w:val="16"/>
                <w:szCs w:val="16"/>
              </w:rPr>
            </w:pPr>
            <w:proofErr w:type="spellStart"/>
            <w:r w:rsidRPr="004F27BA">
              <w:rPr>
                <w:rFonts w:ascii="Times New Roman CYR" w:hAnsi="Times New Roman CYR" w:cs="Times New Roman CYR"/>
                <w:b/>
                <w:bCs/>
                <w:sz w:val="16"/>
                <w:szCs w:val="16"/>
              </w:rPr>
              <w:t>Тип</w:t>
            </w:r>
            <w:proofErr w:type="spellEnd"/>
            <w:r w:rsidRPr="004F27BA">
              <w:rPr>
                <w:rFonts w:ascii="Times New Roman CYR" w:hAnsi="Times New Roman CYR" w:cs="Times New Roman CYR"/>
                <w:b/>
                <w:bCs/>
                <w:sz w:val="16"/>
                <w:szCs w:val="16"/>
              </w:rPr>
              <w:t xml:space="preserve"> </w:t>
            </w:r>
            <w:proofErr w:type="spellStart"/>
            <w:r w:rsidRPr="004F27BA">
              <w:rPr>
                <w:rFonts w:ascii="Times New Roman CYR" w:hAnsi="Times New Roman CYR" w:cs="Times New Roman CYR"/>
                <w:b/>
                <w:bCs/>
                <w:sz w:val="16"/>
                <w:szCs w:val="16"/>
              </w:rPr>
              <w:t>средств</w:t>
            </w:r>
            <w:proofErr w:type="spellEnd"/>
          </w:p>
        </w:tc>
        <w:tc>
          <w:tcPr>
            <w:tcW w:w="850" w:type="dxa"/>
            <w:gridSpan w:val="4"/>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E56AA1" w:rsidRPr="004F27BA" w:rsidRDefault="00E56AA1" w:rsidP="009C673E">
            <w:pPr>
              <w:jc w:val="center"/>
              <w:rPr>
                <w:rFonts w:ascii="Times New Roman CYR" w:hAnsi="Times New Roman CYR" w:cs="Times New Roman CYR"/>
                <w:b/>
                <w:bCs/>
                <w:sz w:val="16"/>
                <w:szCs w:val="16"/>
              </w:rPr>
            </w:pPr>
            <w:proofErr w:type="spellStart"/>
            <w:r w:rsidRPr="004F27BA">
              <w:rPr>
                <w:rFonts w:ascii="Times New Roman CYR" w:hAnsi="Times New Roman CYR" w:cs="Times New Roman CYR"/>
                <w:b/>
                <w:bCs/>
                <w:sz w:val="16"/>
                <w:szCs w:val="16"/>
              </w:rPr>
              <w:t>Код</w:t>
            </w:r>
            <w:proofErr w:type="spellEnd"/>
            <w:r w:rsidRPr="004F27BA">
              <w:rPr>
                <w:rFonts w:ascii="Times New Roman CYR" w:hAnsi="Times New Roman CYR" w:cs="Times New Roman CYR"/>
                <w:b/>
                <w:bCs/>
                <w:sz w:val="16"/>
                <w:szCs w:val="16"/>
              </w:rPr>
              <w:t xml:space="preserve"> </w:t>
            </w:r>
            <w:proofErr w:type="spellStart"/>
            <w:r w:rsidRPr="004F27BA">
              <w:rPr>
                <w:rFonts w:ascii="Times New Roman CYR" w:hAnsi="Times New Roman CYR" w:cs="Times New Roman CYR"/>
                <w:b/>
                <w:bCs/>
                <w:sz w:val="16"/>
                <w:szCs w:val="16"/>
              </w:rPr>
              <w:t>субсидии</w:t>
            </w:r>
            <w:proofErr w:type="spellEnd"/>
          </w:p>
        </w:tc>
        <w:tc>
          <w:tcPr>
            <w:tcW w:w="709" w:type="dxa"/>
            <w:gridSpan w:val="5"/>
            <w:vMerge w:val="restart"/>
            <w:tcBorders>
              <w:top w:val="single" w:sz="4" w:space="0" w:color="auto"/>
              <w:left w:val="nil"/>
              <w:bottom w:val="single" w:sz="4" w:space="0" w:color="000000"/>
              <w:right w:val="single" w:sz="4" w:space="0" w:color="auto"/>
            </w:tcBorders>
            <w:shd w:val="clear" w:color="000000" w:fill="FFFFFF"/>
            <w:vAlign w:val="center"/>
          </w:tcPr>
          <w:p w:rsidR="00E56AA1" w:rsidRPr="004F27BA" w:rsidRDefault="00E56AA1" w:rsidP="009C673E">
            <w:pPr>
              <w:jc w:val="center"/>
              <w:rPr>
                <w:rFonts w:ascii="Times New Roman CYR" w:hAnsi="Times New Roman CYR" w:cs="Times New Roman CYR"/>
                <w:b/>
                <w:bCs/>
                <w:sz w:val="16"/>
                <w:szCs w:val="16"/>
              </w:rPr>
            </w:pPr>
            <w:proofErr w:type="spellStart"/>
            <w:r w:rsidRPr="004F27BA">
              <w:rPr>
                <w:rFonts w:ascii="Times New Roman CYR" w:hAnsi="Times New Roman CYR" w:cs="Times New Roman CYR"/>
                <w:b/>
                <w:bCs/>
                <w:sz w:val="16"/>
                <w:szCs w:val="16"/>
              </w:rPr>
              <w:t>Номер</w:t>
            </w:r>
            <w:proofErr w:type="spellEnd"/>
            <w:r w:rsidRPr="004F27BA">
              <w:rPr>
                <w:rFonts w:ascii="Times New Roman CYR" w:hAnsi="Times New Roman CYR" w:cs="Times New Roman CYR"/>
                <w:b/>
                <w:bCs/>
                <w:sz w:val="16"/>
                <w:szCs w:val="16"/>
              </w:rPr>
              <w:t xml:space="preserve"> </w:t>
            </w:r>
            <w:proofErr w:type="spellStart"/>
            <w:r w:rsidRPr="004F27BA">
              <w:rPr>
                <w:rFonts w:ascii="Times New Roman CYR" w:hAnsi="Times New Roman CYR" w:cs="Times New Roman CYR"/>
                <w:b/>
                <w:bCs/>
                <w:sz w:val="16"/>
                <w:szCs w:val="16"/>
              </w:rPr>
              <w:t>документа</w:t>
            </w:r>
            <w:proofErr w:type="spellEnd"/>
          </w:p>
        </w:tc>
        <w:tc>
          <w:tcPr>
            <w:tcW w:w="709"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E56AA1" w:rsidRPr="004F27BA" w:rsidRDefault="00E56AA1" w:rsidP="009C673E">
            <w:pPr>
              <w:jc w:val="center"/>
              <w:rPr>
                <w:rFonts w:ascii="Times New Roman CYR" w:hAnsi="Times New Roman CYR" w:cs="Times New Roman CYR"/>
                <w:b/>
                <w:bCs/>
                <w:sz w:val="16"/>
                <w:szCs w:val="16"/>
              </w:rPr>
            </w:pPr>
            <w:proofErr w:type="spellStart"/>
            <w:r w:rsidRPr="004F27BA">
              <w:rPr>
                <w:rFonts w:ascii="Times New Roman CYR" w:hAnsi="Times New Roman CYR" w:cs="Times New Roman CYR"/>
                <w:b/>
                <w:bCs/>
                <w:sz w:val="16"/>
                <w:szCs w:val="16"/>
              </w:rPr>
              <w:t>Код</w:t>
            </w:r>
            <w:proofErr w:type="spellEnd"/>
            <w:r w:rsidRPr="004F27BA">
              <w:rPr>
                <w:rFonts w:ascii="Times New Roman CYR" w:hAnsi="Times New Roman CYR" w:cs="Times New Roman CYR"/>
                <w:b/>
                <w:bCs/>
                <w:sz w:val="16"/>
                <w:szCs w:val="16"/>
              </w:rPr>
              <w:t xml:space="preserve"> </w:t>
            </w:r>
            <w:proofErr w:type="spellStart"/>
            <w:r w:rsidRPr="004F27BA">
              <w:rPr>
                <w:rFonts w:ascii="Times New Roman CYR" w:hAnsi="Times New Roman CYR" w:cs="Times New Roman CYR"/>
                <w:b/>
                <w:bCs/>
                <w:sz w:val="16"/>
                <w:szCs w:val="16"/>
              </w:rPr>
              <w:t>операции</w:t>
            </w:r>
            <w:proofErr w:type="spellEnd"/>
          </w:p>
        </w:tc>
        <w:tc>
          <w:tcPr>
            <w:tcW w:w="709" w:type="dxa"/>
            <w:gridSpan w:val="3"/>
            <w:vMerge w:val="restart"/>
            <w:tcBorders>
              <w:top w:val="single" w:sz="4" w:space="0" w:color="auto"/>
              <w:left w:val="single" w:sz="4" w:space="0" w:color="auto"/>
              <w:bottom w:val="single" w:sz="4" w:space="0" w:color="000000"/>
              <w:right w:val="single" w:sz="4" w:space="0" w:color="auto"/>
            </w:tcBorders>
            <w:shd w:val="clear" w:color="000000" w:fill="FFFFFF"/>
            <w:noWrap/>
            <w:vAlign w:val="center"/>
          </w:tcPr>
          <w:p w:rsidR="00E56AA1" w:rsidRPr="004F27BA" w:rsidRDefault="00E56AA1" w:rsidP="009C673E">
            <w:pPr>
              <w:jc w:val="center"/>
              <w:rPr>
                <w:rFonts w:ascii="Arial" w:hAnsi="Arial" w:cs="Arial"/>
                <w:b/>
                <w:bCs/>
                <w:sz w:val="16"/>
                <w:szCs w:val="16"/>
              </w:rPr>
            </w:pPr>
            <w:proofErr w:type="spellStart"/>
            <w:r w:rsidRPr="004F27BA">
              <w:rPr>
                <w:rFonts w:ascii="Arial" w:hAnsi="Arial" w:cs="Arial"/>
                <w:b/>
                <w:bCs/>
                <w:sz w:val="16"/>
                <w:szCs w:val="16"/>
              </w:rPr>
              <w:t>Счет</w:t>
            </w:r>
            <w:proofErr w:type="spellEnd"/>
          </w:p>
        </w:tc>
        <w:tc>
          <w:tcPr>
            <w:tcW w:w="708" w:type="dxa"/>
            <w:gridSpan w:val="2"/>
            <w:vMerge w:val="restart"/>
            <w:tcBorders>
              <w:top w:val="single" w:sz="4" w:space="0" w:color="auto"/>
              <w:left w:val="single" w:sz="4" w:space="0" w:color="auto"/>
              <w:bottom w:val="nil"/>
              <w:right w:val="single" w:sz="4" w:space="0" w:color="auto"/>
            </w:tcBorders>
            <w:shd w:val="clear" w:color="000000" w:fill="FFFFFF"/>
            <w:vAlign w:val="center"/>
          </w:tcPr>
          <w:p w:rsidR="00E56AA1" w:rsidRPr="004F27BA" w:rsidRDefault="00E56AA1" w:rsidP="009C673E">
            <w:pPr>
              <w:jc w:val="center"/>
              <w:rPr>
                <w:b/>
                <w:bCs/>
                <w:sz w:val="16"/>
                <w:szCs w:val="16"/>
              </w:rPr>
            </w:pPr>
            <w:proofErr w:type="spellStart"/>
            <w:r w:rsidRPr="004F27BA">
              <w:rPr>
                <w:b/>
                <w:bCs/>
                <w:sz w:val="16"/>
                <w:szCs w:val="16"/>
              </w:rPr>
              <w:t>Корреспондирующий</w:t>
            </w:r>
            <w:proofErr w:type="spellEnd"/>
            <w:r w:rsidRPr="004F27BA">
              <w:rPr>
                <w:b/>
                <w:bCs/>
                <w:sz w:val="16"/>
                <w:szCs w:val="16"/>
              </w:rPr>
              <w:t xml:space="preserve"> </w:t>
            </w:r>
            <w:proofErr w:type="spellStart"/>
            <w:r w:rsidRPr="004F27BA">
              <w:rPr>
                <w:b/>
                <w:bCs/>
                <w:sz w:val="16"/>
                <w:szCs w:val="16"/>
              </w:rPr>
              <w:t>счет</w:t>
            </w:r>
            <w:proofErr w:type="spellEnd"/>
          </w:p>
        </w:tc>
        <w:tc>
          <w:tcPr>
            <w:tcW w:w="853" w:type="dxa"/>
            <w:gridSpan w:val="4"/>
            <w:tcBorders>
              <w:top w:val="single" w:sz="4" w:space="0" w:color="auto"/>
              <w:left w:val="nil"/>
              <w:bottom w:val="single" w:sz="4" w:space="0" w:color="auto"/>
              <w:right w:val="nil"/>
            </w:tcBorders>
            <w:shd w:val="clear" w:color="000000" w:fill="FFFFFF"/>
            <w:noWrap/>
            <w:vAlign w:val="center"/>
          </w:tcPr>
          <w:p w:rsidR="00E56AA1" w:rsidRPr="004F27BA" w:rsidRDefault="00E56AA1" w:rsidP="009C673E">
            <w:pPr>
              <w:jc w:val="center"/>
              <w:rPr>
                <w:rFonts w:ascii="Arial" w:hAnsi="Arial" w:cs="Arial"/>
                <w:b/>
                <w:bCs/>
                <w:sz w:val="16"/>
                <w:szCs w:val="16"/>
              </w:rPr>
            </w:pPr>
            <w:r w:rsidRPr="004F27BA">
              <w:rPr>
                <w:rFonts w:ascii="Arial" w:hAnsi="Arial" w:cs="Arial"/>
                <w:b/>
                <w:bCs/>
                <w:sz w:val="16"/>
                <w:szCs w:val="16"/>
              </w:rPr>
              <w:t> </w:t>
            </w:r>
          </w:p>
        </w:tc>
        <w:tc>
          <w:tcPr>
            <w:tcW w:w="851" w:type="dxa"/>
            <w:gridSpan w:val="2"/>
            <w:tcBorders>
              <w:top w:val="single" w:sz="4" w:space="0" w:color="auto"/>
              <w:left w:val="nil"/>
              <w:bottom w:val="single" w:sz="4" w:space="0" w:color="auto"/>
              <w:right w:val="single" w:sz="4" w:space="0" w:color="auto"/>
            </w:tcBorders>
            <w:shd w:val="clear" w:color="000000" w:fill="FFFFFF"/>
            <w:noWrap/>
            <w:vAlign w:val="center"/>
          </w:tcPr>
          <w:p w:rsidR="00E56AA1" w:rsidRPr="004F27BA" w:rsidRDefault="00E56AA1" w:rsidP="009C673E">
            <w:pPr>
              <w:jc w:val="center"/>
              <w:rPr>
                <w:rFonts w:ascii="Arial" w:hAnsi="Arial" w:cs="Arial"/>
                <w:b/>
                <w:bCs/>
                <w:sz w:val="16"/>
                <w:szCs w:val="16"/>
              </w:rPr>
            </w:pPr>
            <w:r w:rsidRPr="004F27BA">
              <w:rPr>
                <w:rFonts w:ascii="Arial" w:hAnsi="Arial" w:cs="Arial"/>
                <w:b/>
                <w:bCs/>
                <w:sz w:val="16"/>
                <w:szCs w:val="16"/>
              </w:rPr>
              <w:t> </w:t>
            </w:r>
          </w:p>
        </w:tc>
        <w:tc>
          <w:tcPr>
            <w:tcW w:w="1811" w:type="dxa"/>
            <w:gridSpan w:val="3"/>
            <w:tcBorders>
              <w:top w:val="nil"/>
              <w:left w:val="nil"/>
              <w:bottom w:val="nil"/>
              <w:right w:val="nil"/>
            </w:tcBorders>
            <w:shd w:val="clear" w:color="000000" w:fill="FFFFFF"/>
            <w:noWrap/>
            <w:vAlign w:val="center"/>
          </w:tcPr>
          <w:p w:rsidR="00E56AA1" w:rsidRPr="004F27BA" w:rsidRDefault="00E56AA1" w:rsidP="009C673E">
            <w:pPr>
              <w:jc w:val="center"/>
              <w:rPr>
                <w:rFonts w:ascii="Times New Roman CYR" w:hAnsi="Times New Roman CYR" w:cs="Times New Roman CYR"/>
                <w:b/>
                <w:bCs/>
              </w:rPr>
            </w:pPr>
            <w:r w:rsidRPr="004F27BA">
              <w:rPr>
                <w:rFonts w:ascii="Times New Roman CYR" w:hAnsi="Times New Roman CYR" w:cs="Times New Roman CYR"/>
                <w:b/>
                <w:bCs/>
              </w:rPr>
              <w:t> </w:t>
            </w:r>
          </w:p>
        </w:tc>
        <w:tc>
          <w:tcPr>
            <w:tcW w:w="1775" w:type="dxa"/>
            <w:gridSpan w:val="3"/>
            <w:tcBorders>
              <w:top w:val="nil"/>
              <w:left w:val="nil"/>
              <w:bottom w:val="nil"/>
              <w:right w:val="nil"/>
            </w:tcBorders>
            <w:noWrap/>
            <w:vAlign w:val="bottom"/>
          </w:tcPr>
          <w:p w:rsidR="00E56AA1" w:rsidRPr="004F27BA" w:rsidRDefault="00E56AA1" w:rsidP="009C673E">
            <w:pPr>
              <w:rPr>
                <w:rFonts w:ascii="Arial" w:hAnsi="Arial" w:cs="Arial"/>
              </w:rPr>
            </w:pPr>
          </w:p>
        </w:tc>
        <w:tc>
          <w:tcPr>
            <w:tcW w:w="1715" w:type="dxa"/>
            <w:gridSpan w:val="5"/>
            <w:vAlign w:val="center"/>
          </w:tcPr>
          <w:p w:rsidR="00E56AA1" w:rsidRPr="004F27BA" w:rsidRDefault="00E56AA1" w:rsidP="009C673E"/>
        </w:tc>
        <w:tc>
          <w:tcPr>
            <w:tcW w:w="236" w:type="dxa"/>
            <w:gridSpan w:val="2"/>
            <w:vAlign w:val="center"/>
          </w:tcPr>
          <w:p w:rsidR="00E56AA1" w:rsidRPr="004F27BA" w:rsidRDefault="00E56AA1" w:rsidP="009C673E"/>
        </w:tc>
        <w:tc>
          <w:tcPr>
            <w:tcW w:w="972" w:type="dxa"/>
            <w:gridSpan w:val="2"/>
            <w:vAlign w:val="center"/>
          </w:tcPr>
          <w:p w:rsidR="00E56AA1" w:rsidRPr="004F27BA" w:rsidRDefault="00E56AA1" w:rsidP="009C673E"/>
        </w:tc>
      </w:tr>
      <w:tr w:rsidR="00E56AA1" w:rsidRPr="004F27BA" w:rsidTr="009C673E">
        <w:trPr>
          <w:gridAfter w:val="1"/>
          <w:wAfter w:w="893" w:type="dxa"/>
          <w:trHeight w:val="405"/>
        </w:trPr>
        <w:tc>
          <w:tcPr>
            <w:tcW w:w="284" w:type="dxa"/>
            <w:tcBorders>
              <w:top w:val="nil"/>
              <w:left w:val="nil"/>
              <w:bottom w:val="nil"/>
              <w:right w:val="nil"/>
            </w:tcBorders>
            <w:noWrap/>
            <w:vAlign w:val="bottom"/>
          </w:tcPr>
          <w:p w:rsidR="00E56AA1" w:rsidRPr="004F27BA" w:rsidRDefault="00E56AA1" w:rsidP="009C673E">
            <w:pPr>
              <w:rPr>
                <w:rFonts w:ascii="Arial" w:hAnsi="Arial" w:cs="Arial"/>
              </w:rPr>
            </w:pPr>
          </w:p>
        </w:tc>
        <w:tc>
          <w:tcPr>
            <w:tcW w:w="565" w:type="dxa"/>
            <w:gridSpan w:val="3"/>
            <w:tcBorders>
              <w:top w:val="nil"/>
              <w:left w:val="single" w:sz="4" w:space="0" w:color="auto"/>
              <w:bottom w:val="nil"/>
              <w:right w:val="nil"/>
            </w:tcBorders>
            <w:shd w:val="clear" w:color="000000" w:fill="FFFFFF"/>
            <w:noWrap/>
            <w:vAlign w:val="center"/>
          </w:tcPr>
          <w:p w:rsidR="00E56AA1" w:rsidRPr="004F27BA" w:rsidRDefault="00E56AA1" w:rsidP="009C673E">
            <w:pPr>
              <w:ind w:right="41"/>
              <w:jc w:val="center"/>
              <w:rPr>
                <w:rFonts w:ascii="Times New Roman CYR" w:hAnsi="Times New Roman CYR" w:cs="Times New Roman CYR"/>
                <w:b/>
                <w:bCs/>
                <w:sz w:val="16"/>
                <w:szCs w:val="16"/>
              </w:rPr>
            </w:pPr>
            <w:proofErr w:type="spellStart"/>
            <w:proofErr w:type="gramStart"/>
            <w:r w:rsidRPr="004F27BA">
              <w:rPr>
                <w:rFonts w:ascii="Times New Roman CYR" w:hAnsi="Times New Roman CYR" w:cs="Times New Roman CYR"/>
                <w:b/>
                <w:bCs/>
                <w:sz w:val="16"/>
                <w:szCs w:val="16"/>
              </w:rPr>
              <w:t>оп</w:t>
            </w:r>
            <w:proofErr w:type="spellEnd"/>
            <w:proofErr w:type="gramEnd"/>
            <w:r w:rsidRPr="004F27BA">
              <w:rPr>
                <w:rFonts w:ascii="Times New Roman CYR" w:hAnsi="Times New Roman CYR" w:cs="Times New Roman CYR"/>
                <w:b/>
                <w:bCs/>
                <w:sz w:val="16"/>
                <w:szCs w:val="16"/>
              </w:rPr>
              <w:t>.</w:t>
            </w:r>
          </w:p>
        </w:tc>
        <w:tc>
          <w:tcPr>
            <w:tcW w:w="709" w:type="dxa"/>
            <w:gridSpan w:val="2"/>
            <w:tcBorders>
              <w:top w:val="nil"/>
              <w:left w:val="single" w:sz="4" w:space="0" w:color="auto"/>
              <w:bottom w:val="single" w:sz="4" w:space="0" w:color="auto"/>
              <w:right w:val="single" w:sz="4" w:space="0" w:color="auto"/>
            </w:tcBorders>
            <w:shd w:val="clear" w:color="000000" w:fill="FFFFFF"/>
            <w:noWrap/>
            <w:vAlign w:val="center"/>
          </w:tcPr>
          <w:p w:rsidR="00E56AA1" w:rsidRPr="004F27BA" w:rsidRDefault="00E56AA1" w:rsidP="009C673E">
            <w:pPr>
              <w:jc w:val="center"/>
              <w:rPr>
                <w:rFonts w:ascii="Times New Roman CYR" w:hAnsi="Times New Roman CYR" w:cs="Times New Roman CYR"/>
                <w:b/>
                <w:bCs/>
                <w:sz w:val="16"/>
                <w:szCs w:val="16"/>
              </w:rPr>
            </w:pPr>
            <w:proofErr w:type="spellStart"/>
            <w:r w:rsidRPr="004F27BA">
              <w:rPr>
                <w:rFonts w:ascii="Times New Roman CYR" w:hAnsi="Times New Roman CYR" w:cs="Times New Roman CYR"/>
                <w:b/>
                <w:bCs/>
                <w:sz w:val="16"/>
                <w:szCs w:val="16"/>
              </w:rPr>
              <w:t>Код</w:t>
            </w:r>
            <w:proofErr w:type="spellEnd"/>
            <w:r w:rsidRPr="004F27BA">
              <w:rPr>
                <w:rFonts w:ascii="Times New Roman CYR" w:hAnsi="Times New Roman CYR" w:cs="Times New Roman CYR"/>
                <w:b/>
                <w:bCs/>
                <w:sz w:val="16"/>
                <w:szCs w:val="16"/>
              </w:rPr>
              <w:t xml:space="preserve"> </w:t>
            </w:r>
            <w:proofErr w:type="spellStart"/>
            <w:r w:rsidRPr="004F27BA">
              <w:rPr>
                <w:rFonts w:ascii="Times New Roman CYR" w:hAnsi="Times New Roman CYR" w:cs="Times New Roman CYR"/>
                <w:b/>
                <w:bCs/>
                <w:sz w:val="16"/>
                <w:szCs w:val="16"/>
              </w:rPr>
              <w:t>главы</w:t>
            </w:r>
            <w:proofErr w:type="spellEnd"/>
          </w:p>
        </w:tc>
        <w:tc>
          <w:tcPr>
            <w:tcW w:w="709" w:type="dxa"/>
            <w:gridSpan w:val="3"/>
            <w:tcBorders>
              <w:top w:val="nil"/>
              <w:left w:val="nil"/>
              <w:bottom w:val="single" w:sz="4" w:space="0" w:color="auto"/>
              <w:right w:val="single" w:sz="4" w:space="0" w:color="auto"/>
            </w:tcBorders>
            <w:shd w:val="clear" w:color="000000" w:fill="FFFFFF"/>
            <w:noWrap/>
            <w:vAlign w:val="center"/>
          </w:tcPr>
          <w:p w:rsidR="00E56AA1" w:rsidRPr="004F27BA" w:rsidRDefault="00E56AA1" w:rsidP="009C673E">
            <w:pPr>
              <w:jc w:val="center"/>
              <w:rPr>
                <w:rFonts w:ascii="Times New Roman CYR" w:hAnsi="Times New Roman CYR" w:cs="Times New Roman CYR"/>
                <w:b/>
                <w:bCs/>
                <w:sz w:val="16"/>
                <w:szCs w:val="16"/>
              </w:rPr>
            </w:pPr>
            <w:proofErr w:type="spellStart"/>
            <w:r w:rsidRPr="004F27BA">
              <w:rPr>
                <w:rFonts w:ascii="Times New Roman CYR" w:hAnsi="Times New Roman CYR" w:cs="Times New Roman CYR"/>
                <w:b/>
                <w:bCs/>
                <w:sz w:val="16"/>
                <w:szCs w:val="16"/>
              </w:rPr>
              <w:t>РзПр</w:t>
            </w:r>
            <w:proofErr w:type="spellEnd"/>
          </w:p>
        </w:tc>
        <w:tc>
          <w:tcPr>
            <w:tcW w:w="567" w:type="dxa"/>
            <w:gridSpan w:val="3"/>
            <w:tcBorders>
              <w:top w:val="nil"/>
              <w:left w:val="nil"/>
              <w:bottom w:val="single" w:sz="4" w:space="0" w:color="auto"/>
              <w:right w:val="single" w:sz="4" w:space="0" w:color="auto"/>
            </w:tcBorders>
            <w:shd w:val="clear" w:color="000000" w:fill="FFFFFF"/>
            <w:noWrap/>
            <w:vAlign w:val="center"/>
          </w:tcPr>
          <w:p w:rsidR="00E56AA1" w:rsidRPr="004F27BA" w:rsidRDefault="00E56AA1" w:rsidP="009C673E">
            <w:pPr>
              <w:jc w:val="center"/>
              <w:rPr>
                <w:rFonts w:ascii="Times New Roman CYR" w:hAnsi="Times New Roman CYR" w:cs="Times New Roman CYR"/>
                <w:b/>
                <w:bCs/>
                <w:sz w:val="16"/>
                <w:szCs w:val="16"/>
              </w:rPr>
            </w:pPr>
            <w:r w:rsidRPr="004F27BA">
              <w:rPr>
                <w:rFonts w:ascii="Times New Roman CYR" w:hAnsi="Times New Roman CYR" w:cs="Times New Roman CYR"/>
                <w:b/>
                <w:bCs/>
                <w:sz w:val="16"/>
                <w:szCs w:val="16"/>
              </w:rPr>
              <w:t>ЦСР</w:t>
            </w:r>
          </w:p>
        </w:tc>
        <w:tc>
          <w:tcPr>
            <w:tcW w:w="425" w:type="dxa"/>
            <w:gridSpan w:val="4"/>
            <w:tcBorders>
              <w:top w:val="nil"/>
              <w:left w:val="nil"/>
              <w:bottom w:val="single" w:sz="4" w:space="0" w:color="auto"/>
              <w:right w:val="single" w:sz="4" w:space="0" w:color="auto"/>
            </w:tcBorders>
            <w:shd w:val="clear" w:color="000000" w:fill="FFFFFF"/>
            <w:noWrap/>
            <w:vAlign w:val="center"/>
          </w:tcPr>
          <w:p w:rsidR="00E56AA1" w:rsidRPr="004F27BA" w:rsidRDefault="00E56AA1" w:rsidP="009C673E">
            <w:pPr>
              <w:jc w:val="center"/>
              <w:rPr>
                <w:rFonts w:ascii="Times New Roman CYR" w:hAnsi="Times New Roman CYR" w:cs="Times New Roman CYR"/>
                <w:b/>
                <w:bCs/>
                <w:sz w:val="16"/>
                <w:szCs w:val="16"/>
              </w:rPr>
            </w:pPr>
            <w:r w:rsidRPr="004F27BA">
              <w:rPr>
                <w:rFonts w:ascii="Times New Roman CYR" w:hAnsi="Times New Roman CYR" w:cs="Times New Roman CYR"/>
                <w:b/>
                <w:bCs/>
                <w:sz w:val="16"/>
                <w:szCs w:val="16"/>
              </w:rPr>
              <w:t>ВР</w:t>
            </w:r>
          </w:p>
        </w:tc>
        <w:tc>
          <w:tcPr>
            <w:tcW w:w="569" w:type="dxa"/>
            <w:tcBorders>
              <w:top w:val="nil"/>
              <w:left w:val="nil"/>
              <w:bottom w:val="single" w:sz="4" w:space="0" w:color="auto"/>
              <w:right w:val="single" w:sz="4" w:space="0" w:color="auto"/>
            </w:tcBorders>
            <w:shd w:val="clear" w:color="000000" w:fill="FFFFFF"/>
            <w:noWrap/>
            <w:vAlign w:val="center"/>
          </w:tcPr>
          <w:p w:rsidR="00E56AA1" w:rsidRPr="004F27BA" w:rsidRDefault="00E56AA1" w:rsidP="009C673E">
            <w:pPr>
              <w:jc w:val="center"/>
              <w:rPr>
                <w:rFonts w:ascii="Times New Roman CYR" w:hAnsi="Times New Roman CYR" w:cs="Times New Roman CYR"/>
                <w:b/>
                <w:bCs/>
                <w:sz w:val="16"/>
                <w:szCs w:val="16"/>
              </w:rPr>
            </w:pPr>
            <w:r w:rsidRPr="004F27BA">
              <w:rPr>
                <w:rFonts w:ascii="Times New Roman CYR" w:hAnsi="Times New Roman CYR" w:cs="Times New Roman CYR"/>
                <w:b/>
                <w:bCs/>
                <w:sz w:val="16"/>
                <w:szCs w:val="16"/>
              </w:rPr>
              <w:t>КОСГУ</w:t>
            </w:r>
          </w:p>
        </w:tc>
        <w:tc>
          <w:tcPr>
            <w:tcW w:w="851" w:type="dxa"/>
            <w:gridSpan w:val="3"/>
            <w:tcBorders>
              <w:top w:val="nil"/>
              <w:left w:val="nil"/>
              <w:bottom w:val="nil"/>
              <w:right w:val="nil"/>
            </w:tcBorders>
            <w:shd w:val="clear" w:color="000000" w:fill="FFFFFF"/>
            <w:noWrap/>
            <w:vAlign w:val="center"/>
          </w:tcPr>
          <w:p w:rsidR="00E56AA1" w:rsidRPr="004F27BA" w:rsidRDefault="00E56AA1" w:rsidP="009C673E">
            <w:pPr>
              <w:jc w:val="center"/>
              <w:rPr>
                <w:rFonts w:ascii="Times New Roman CYR" w:hAnsi="Times New Roman CYR" w:cs="Times New Roman CYR"/>
                <w:b/>
                <w:bCs/>
                <w:sz w:val="16"/>
                <w:szCs w:val="16"/>
              </w:rPr>
            </w:pPr>
            <w:proofErr w:type="spellStart"/>
            <w:r w:rsidRPr="004F27BA">
              <w:rPr>
                <w:rFonts w:ascii="Times New Roman CYR" w:hAnsi="Times New Roman CYR" w:cs="Times New Roman CYR"/>
                <w:b/>
                <w:bCs/>
                <w:sz w:val="16"/>
                <w:szCs w:val="16"/>
              </w:rPr>
              <w:t>Суб</w:t>
            </w:r>
            <w:proofErr w:type="spellEnd"/>
            <w:r w:rsidRPr="004F27BA">
              <w:rPr>
                <w:rFonts w:ascii="Times New Roman CYR" w:hAnsi="Times New Roman CYR" w:cs="Times New Roman CYR"/>
                <w:b/>
                <w:bCs/>
                <w:sz w:val="16"/>
                <w:szCs w:val="16"/>
              </w:rPr>
              <w:t>. КОСГУ</w:t>
            </w:r>
          </w:p>
        </w:tc>
        <w:tc>
          <w:tcPr>
            <w:tcW w:w="565" w:type="dxa"/>
            <w:gridSpan w:val="3"/>
            <w:vMerge/>
            <w:tcBorders>
              <w:top w:val="single" w:sz="4" w:space="0" w:color="auto"/>
              <w:left w:val="single" w:sz="4" w:space="0" w:color="auto"/>
              <w:bottom w:val="single" w:sz="4" w:space="0" w:color="auto"/>
              <w:right w:val="single" w:sz="4" w:space="0" w:color="auto"/>
            </w:tcBorders>
            <w:vAlign w:val="center"/>
          </w:tcPr>
          <w:p w:rsidR="00E56AA1" w:rsidRPr="004F27BA" w:rsidRDefault="00E56AA1" w:rsidP="009C673E">
            <w:pPr>
              <w:rPr>
                <w:rFonts w:ascii="Times New Roman CYR" w:hAnsi="Times New Roman CYR" w:cs="Times New Roman CYR"/>
                <w:b/>
                <w:bCs/>
                <w:sz w:val="16"/>
                <w:szCs w:val="16"/>
              </w:rPr>
            </w:pPr>
          </w:p>
        </w:tc>
        <w:tc>
          <w:tcPr>
            <w:tcW w:w="850" w:type="dxa"/>
            <w:gridSpan w:val="4"/>
            <w:vMerge/>
            <w:tcBorders>
              <w:top w:val="single" w:sz="4" w:space="0" w:color="auto"/>
              <w:left w:val="single" w:sz="4" w:space="0" w:color="auto"/>
              <w:bottom w:val="single" w:sz="4" w:space="0" w:color="auto"/>
              <w:right w:val="single" w:sz="4" w:space="0" w:color="auto"/>
            </w:tcBorders>
            <w:vAlign w:val="center"/>
          </w:tcPr>
          <w:p w:rsidR="00E56AA1" w:rsidRPr="004F27BA" w:rsidRDefault="00E56AA1" w:rsidP="009C673E">
            <w:pPr>
              <w:rPr>
                <w:rFonts w:ascii="Times New Roman CYR" w:hAnsi="Times New Roman CYR" w:cs="Times New Roman CYR"/>
                <w:b/>
                <w:bCs/>
                <w:sz w:val="16"/>
                <w:szCs w:val="16"/>
              </w:rPr>
            </w:pPr>
          </w:p>
        </w:tc>
        <w:tc>
          <w:tcPr>
            <w:tcW w:w="709" w:type="dxa"/>
            <w:gridSpan w:val="5"/>
            <w:vMerge/>
            <w:tcBorders>
              <w:top w:val="single" w:sz="4" w:space="0" w:color="auto"/>
              <w:left w:val="nil"/>
              <w:bottom w:val="single" w:sz="4" w:space="0" w:color="000000"/>
              <w:right w:val="single" w:sz="4" w:space="0" w:color="auto"/>
            </w:tcBorders>
            <w:vAlign w:val="center"/>
          </w:tcPr>
          <w:p w:rsidR="00E56AA1" w:rsidRPr="004F27BA" w:rsidRDefault="00E56AA1" w:rsidP="009C673E">
            <w:pPr>
              <w:rPr>
                <w:rFonts w:ascii="Times New Roman CYR" w:hAnsi="Times New Roman CYR" w:cs="Times New Roman CYR"/>
                <w:b/>
                <w:bCs/>
                <w:sz w:val="16"/>
                <w:szCs w:val="16"/>
              </w:rPr>
            </w:pPr>
          </w:p>
        </w:tc>
        <w:tc>
          <w:tcPr>
            <w:tcW w:w="709" w:type="dxa"/>
            <w:gridSpan w:val="2"/>
            <w:vMerge/>
            <w:tcBorders>
              <w:top w:val="single" w:sz="4" w:space="0" w:color="auto"/>
              <w:left w:val="single" w:sz="4" w:space="0" w:color="auto"/>
              <w:bottom w:val="single" w:sz="4" w:space="0" w:color="auto"/>
              <w:right w:val="single" w:sz="4" w:space="0" w:color="auto"/>
            </w:tcBorders>
            <w:vAlign w:val="center"/>
          </w:tcPr>
          <w:p w:rsidR="00E56AA1" w:rsidRPr="004F27BA" w:rsidRDefault="00E56AA1" w:rsidP="009C673E">
            <w:pPr>
              <w:rPr>
                <w:rFonts w:ascii="Times New Roman CYR" w:hAnsi="Times New Roman CYR" w:cs="Times New Roman CYR"/>
                <w:b/>
                <w:bCs/>
                <w:sz w:val="16"/>
                <w:szCs w:val="16"/>
              </w:rPr>
            </w:pPr>
          </w:p>
        </w:tc>
        <w:tc>
          <w:tcPr>
            <w:tcW w:w="709" w:type="dxa"/>
            <w:gridSpan w:val="3"/>
            <w:vMerge/>
            <w:tcBorders>
              <w:top w:val="single" w:sz="4" w:space="0" w:color="auto"/>
              <w:left w:val="single" w:sz="4" w:space="0" w:color="auto"/>
              <w:bottom w:val="single" w:sz="4" w:space="0" w:color="000000"/>
              <w:right w:val="single" w:sz="4" w:space="0" w:color="auto"/>
            </w:tcBorders>
            <w:vAlign w:val="center"/>
          </w:tcPr>
          <w:p w:rsidR="00E56AA1" w:rsidRPr="004F27BA" w:rsidRDefault="00E56AA1" w:rsidP="009C673E">
            <w:pPr>
              <w:rPr>
                <w:rFonts w:ascii="Arial" w:hAnsi="Arial" w:cs="Arial"/>
                <w:b/>
                <w:bCs/>
                <w:sz w:val="16"/>
                <w:szCs w:val="16"/>
              </w:rPr>
            </w:pPr>
          </w:p>
        </w:tc>
        <w:tc>
          <w:tcPr>
            <w:tcW w:w="708" w:type="dxa"/>
            <w:gridSpan w:val="2"/>
            <w:vMerge/>
            <w:tcBorders>
              <w:top w:val="single" w:sz="4" w:space="0" w:color="auto"/>
              <w:left w:val="single" w:sz="4" w:space="0" w:color="auto"/>
              <w:bottom w:val="nil"/>
              <w:right w:val="single" w:sz="4" w:space="0" w:color="auto"/>
            </w:tcBorders>
            <w:vAlign w:val="center"/>
          </w:tcPr>
          <w:p w:rsidR="00E56AA1" w:rsidRPr="004F27BA" w:rsidRDefault="00E56AA1" w:rsidP="009C673E">
            <w:pPr>
              <w:rPr>
                <w:rFonts w:ascii="Arial" w:hAnsi="Arial" w:cs="Arial"/>
                <w:b/>
                <w:bCs/>
                <w:sz w:val="16"/>
                <w:szCs w:val="16"/>
              </w:rPr>
            </w:pPr>
          </w:p>
        </w:tc>
        <w:tc>
          <w:tcPr>
            <w:tcW w:w="853" w:type="dxa"/>
            <w:gridSpan w:val="4"/>
            <w:tcBorders>
              <w:top w:val="nil"/>
              <w:left w:val="nil"/>
              <w:bottom w:val="nil"/>
              <w:right w:val="nil"/>
            </w:tcBorders>
            <w:shd w:val="clear" w:color="000000" w:fill="FFFFFF"/>
            <w:noWrap/>
            <w:vAlign w:val="center"/>
          </w:tcPr>
          <w:p w:rsidR="00E56AA1" w:rsidRPr="004F27BA" w:rsidRDefault="00E56AA1" w:rsidP="009C673E">
            <w:pPr>
              <w:jc w:val="center"/>
              <w:rPr>
                <w:rFonts w:ascii="Times New Roman CYR" w:hAnsi="Times New Roman CYR" w:cs="Times New Roman CYR"/>
                <w:b/>
                <w:bCs/>
                <w:sz w:val="16"/>
                <w:szCs w:val="16"/>
              </w:rPr>
            </w:pPr>
            <w:proofErr w:type="spellStart"/>
            <w:r w:rsidRPr="004F27BA">
              <w:rPr>
                <w:rFonts w:ascii="Times New Roman CYR" w:hAnsi="Times New Roman CYR" w:cs="Times New Roman CYR"/>
                <w:b/>
                <w:bCs/>
                <w:sz w:val="16"/>
                <w:szCs w:val="16"/>
              </w:rPr>
              <w:t>Дебет</w:t>
            </w:r>
            <w:proofErr w:type="spellEnd"/>
          </w:p>
        </w:tc>
        <w:tc>
          <w:tcPr>
            <w:tcW w:w="851" w:type="dxa"/>
            <w:gridSpan w:val="2"/>
            <w:tcBorders>
              <w:top w:val="nil"/>
              <w:left w:val="single" w:sz="4" w:space="0" w:color="auto"/>
              <w:bottom w:val="single" w:sz="4" w:space="0" w:color="auto"/>
              <w:right w:val="single" w:sz="4" w:space="0" w:color="auto"/>
            </w:tcBorders>
            <w:shd w:val="clear" w:color="000000" w:fill="FFFFFF"/>
            <w:noWrap/>
            <w:vAlign w:val="center"/>
          </w:tcPr>
          <w:p w:rsidR="00E56AA1" w:rsidRPr="004F27BA" w:rsidRDefault="00E56AA1" w:rsidP="009C673E">
            <w:pPr>
              <w:jc w:val="center"/>
              <w:rPr>
                <w:rFonts w:ascii="Times New Roman CYR" w:hAnsi="Times New Roman CYR" w:cs="Times New Roman CYR"/>
                <w:b/>
                <w:bCs/>
                <w:sz w:val="16"/>
                <w:szCs w:val="16"/>
              </w:rPr>
            </w:pPr>
            <w:proofErr w:type="spellStart"/>
            <w:r w:rsidRPr="004F27BA">
              <w:rPr>
                <w:rFonts w:ascii="Times New Roman CYR" w:hAnsi="Times New Roman CYR" w:cs="Times New Roman CYR"/>
                <w:b/>
                <w:bCs/>
                <w:sz w:val="16"/>
                <w:szCs w:val="16"/>
              </w:rPr>
              <w:t>Кредит</w:t>
            </w:r>
            <w:proofErr w:type="spellEnd"/>
          </w:p>
        </w:tc>
        <w:tc>
          <w:tcPr>
            <w:tcW w:w="1811" w:type="dxa"/>
            <w:gridSpan w:val="3"/>
            <w:tcBorders>
              <w:top w:val="nil"/>
              <w:left w:val="nil"/>
              <w:bottom w:val="nil"/>
              <w:right w:val="nil"/>
            </w:tcBorders>
            <w:shd w:val="clear" w:color="000000" w:fill="FFFFFF"/>
            <w:noWrap/>
            <w:vAlign w:val="center"/>
          </w:tcPr>
          <w:p w:rsidR="00E56AA1" w:rsidRPr="004F27BA" w:rsidRDefault="00E56AA1" w:rsidP="009C673E">
            <w:pPr>
              <w:jc w:val="center"/>
              <w:rPr>
                <w:rFonts w:ascii="Times New Roman CYR" w:hAnsi="Times New Roman CYR" w:cs="Times New Roman CYR"/>
                <w:b/>
                <w:bCs/>
              </w:rPr>
            </w:pPr>
          </w:p>
        </w:tc>
        <w:tc>
          <w:tcPr>
            <w:tcW w:w="1775" w:type="dxa"/>
            <w:gridSpan w:val="3"/>
            <w:tcBorders>
              <w:top w:val="nil"/>
              <w:left w:val="nil"/>
              <w:bottom w:val="nil"/>
              <w:right w:val="nil"/>
            </w:tcBorders>
            <w:noWrap/>
            <w:vAlign w:val="bottom"/>
          </w:tcPr>
          <w:p w:rsidR="00E56AA1" w:rsidRPr="004F27BA" w:rsidRDefault="00E56AA1" w:rsidP="009C673E">
            <w:pPr>
              <w:rPr>
                <w:rFonts w:ascii="Arial" w:hAnsi="Arial" w:cs="Arial"/>
              </w:rPr>
            </w:pPr>
          </w:p>
        </w:tc>
        <w:tc>
          <w:tcPr>
            <w:tcW w:w="1715" w:type="dxa"/>
            <w:gridSpan w:val="5"/>
            <w:vAlign w:val="center"/>
          </w:tcPr>
          <w:p w:rsidR="00E56AA1" w:rsidRPr="004F27BA" w:rsidRDefault="00E56AA1" w:rsidP="009C673E"/>
        </w:tc>
        <w:tc>
          <w:tcPr>
            <w:tcW w:w="236" w:type="dxa"/>
            <w:gridSpan w:val="2"/>
            <w:vAlign w:val="center"/>
          </w:tcPr>
          <w:p w:rsidR="00E56AA1" w:rsidRPr="004F27BA" w:rsidRDefault="00E56AA1" w:rsidP="009C673E"/>
        </w:tc>
        <w:tc>
          <w:tcPr>
            <w:tcW w:w="972" w:type="dxa"/>
            <w:gridSpan w:val="2"/>
            <w:vAlign w:val="center"/>
          </w:tcPr>
          <w:p w:rsidR="00E56AA1" w:rsidRPr="004F27BA" w:rsidRDefault="00E56AA1" w:rsidP="009C673E"/>
        </w:tc>
      </w:tr>
      <w:tr w:rsidR="00E56AA1" w:rsidRPr="004F27BA" w:rsidTr="009C673E">
        <w:trPr>
          <w:gridAfter w:val="1"/>
          <w:wAfter w:w="893" w:type="dxa"/>
          <w:trHeight w:val="285"/>
        </w:trPr>
        <w:tc>
          <w:tcPr>
            <w:tcW w:w="284" w:type="dxa"/>
            <w:tcBorders>
              <w:top w:val="nil"/>
              <w:left w:val="nil"/>
              <w:bottom w:val="nil"/>
              <w:right w:val="single" w:sz="4" w:space="0" w:color="auto"/>
            </w:tcBorders>
            <w:noWrap/>
            <w:vAlign w:val="bottom"/>
          </w:tcPr>
          <w:p w:rsidR="00E56AA1" w:rsidRPr="004F27BA" w:rsidRDefault="00E56AA1" w:rsidP="009C673E">
            <w:pPr>
              <w:rPr>
                <w:rFonts w:ascii="Arial" w:hAnsi="Arial" w:cs="Arial"/>
              </w:rPr>
            </w:pPr>
            <w:r w:rsidRPr="004F27BA">
              <w:rPr>
                <w:rFonts w:ascii="Arial" w:hAnsi="Arial" w:cs="Arial"/>
              </w:rPr>
              <w:t> </w:t>
            </w:r>
          </w:p>
        </w:tc>
        <w:tc>
          <w:tcPr>
            <w:tcW w:w="565" w:type="dxa"/>
            <w:gridSpan w:val="3"/>
            <w:tcBorders>
              <w:top w:val="single" w:sz="4" w:space="0" w:color="auto"/>
              <w:left w:val="nil"/>
              <w:bottom w:val="single" w:sz="4" w:space="0" w:color="auto"/>
              <w:right w:val="nil"/>
            </w:tcBorders>
            <w:shd w:val="clear" w:color="000000" w:fill="FFFFFF"/>
            <w:noWrap/>
            <w:vAlign w:val="center"/>
          </w:tcPr>
          <w:p w:rsidR="00E56AA1" w:rsidRPr="004F27BA" w:rsidRDefault="00E56AA1" w:rsidP="009C673E">
            <w:pPr>
              <w:jc w:val="center"/>
              <w:rPr>
                <w:rFonts w:ascii="Times New Roman CYR" w:hAnsi="Times New Roman CYR" w:cs="Times New Roman CYR"/>
                <w:b/>
                <w:bCs/>
                <w:sz w:val="18"/>
                <w:szCs w:val="18"/>
              </w:rPr>
            </w:pPr>
            <w:r w:rsidRPr="004F27BA">
              <w:rPr>
                <w:rFonts w:ascii="Times New Roman CYR" w:hAnsi="Times New Roman CYR" w:cs="Times New Roman CYR"/>
                <w:b/>
                <w:bCs/>
                <w:sz w:val="18"/>
                <w:szCs w:val="18"/>
              </w:rPr>
              <w:t>1</w:t>
            </w: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E56AA1" w:rsidRPr="004F27BA" w:rsidRDefault="00E56AA1" w:rsidP="009C673E">
            <w:pPr>
              <w:jc w:val="center"/>
              <w:rPr>
                <w:rFonts w:ascii="Times New Roman CYR" w:hAnsi="Times New Roman CYR" w:cs="Times New Roman CYR"/>
                <w:b/>
                <w:bCs/>
                <w:sz w:val="18"/>
                <w:szCs w:val="18"/>
              </w:rPr>
            </w:pPr>
            <w:r w:rsidRPr="004F27BA">
              <w:rPr>
                <w:rFonts w:ascii="Times New Roman CYR" w:hAnsi="Times New Roman CYR" w:cs="Times New Roman CYR"/>
                <w:b/>
                <w:bCs/>
                <w:sz w:val="18"/>
                <w:szCs w:val="18"/>
              </w:rPr>
              <w:t> </w:t>
            </w:r>
          </w:p>
        </w:tc>
        <w:tc>
          <w:tcPr>
            <w:tcW w:w="709" w:type="dxa"/>
            <w:gridSpan w:val="3"/>
            <w:tcBorders>
              <w:top w:val="single" w:sz="4" w:space="0" w:color="auto"/>
              <w:left w:val="nil"/>
              <w:bottom w:val="single" w:sz="4" w:space="0" w:color="auto"/>
              <w:right w:val="single" w:sz="4" w:space="0" w:color="auto"/>
            </w:tcBorders>
            <w:shd w:val="clear" w:color="000000" w:fill="FFFFFF"/>
            <w:noWrap/>
            <w:vAlign w:val="center"/>
          </w:tcPr>
          <w:p w:rsidR="00E56AA1" w:rsidRPr="004F27BA" w:rsidRDefault="00E56AA1" w:rsidP="009C673E">
            <w:pPr>
              <w:jc w:val="center"/>
              <w:rPr>
                <w:rFonts w:ascii="Times New Roman CYR" w:hAnsi="Times New Roman CYR" w:cs="Times New Roman CYR"/>
                <w:b/>
                <w:bCs/>
                <w:sz w:val="18"/>
                <w:szCs w:val="18"/>
              </w:rPr>
            </w:pPr>
            <w:r w:rsidRPr="004F27BA">
              <w:rPr>
                <w:rFonts w:ascii="Times New Roman CYR" w:hAnsi="Times New Roman CYR" w:cs="Times New Roman CYR"/>
                <w:b/>
                <w:bCs/>
                <w:sz w:val="18"/>
                <w:szCs w:val="18"/>
              </w:rPr>
              <w:t> </w:t>
            </w:r>
          </w:p>
        </w:tc>
        <w:tc>
          <w:tcPr>
            <w:tcW w:w="567" w:type="dxa"/>
            <w:gridSpan w:val="3"/>
            <w:tcBorders>
              <w:top w:val="single" w:sz="4" w:space="0" w:color="auto"/>
              <w:left w:val="nil"/>
              <w:bottom w:val="single" w:sz="4" w:space="0" w:color="auto"/>
              <w:right w:val="nil"/>
            </w:tcBorders>
            <w:shd w:val="clear" w:color="000000" w:fill="FFFFFF"/>
            <w:noWrap/>
            <w:vAlign w:val="center"/>
          </w:tcPr>
          <w:p w:rsidR="00E56AA1" w:rsidRPr="004F27BA" w:rsidRDefault="00E56AA1" w:rsidP="009C673E">
            <w:pPr>
              <w:jc w:val="center"/>
              <w:rPr>
                <w:rFonts w:ascii="Times New Roman CYR" w:hAnsi="Times New Roman CYR" w:cs="Times New Roman CYR"/>
                <w:b/>
                <w:bCs/>
                <w:sz w:val="18"/>
                <w:szCs w:val="18"/>
              </w:rPr>
            </w:pPr>
            <w:r w:rsidRPr="004F27BA">
              <w:rPr>
                <w:rFonts w:ascii="Times New Roman CYR" w:hAnsi="Times New Roman CYR" w:cs="Times New Roman CYR"/>
                <w:b/>
                <w:bCs/>
                <w:sz w:val="18"/>
                <w:szCs w:val="18"/>
              </w:rPr>
              <w:t> </w:t>
            </w:r>
          </w:p>
        </w:tc>
        <w:tc>
          <w:tcPr>
            <w:tcW w:w="425" w:type="dxa"/>
            <w:gridSpan w:val="4"/>
            <w:tcBorders>
              <w:top w:val="single" w:sz="4" w:space="0" w:color="auto"/>
              <w:left w:val="single" w:sz="4" w:space="0" w:color="auto"/>
              <w:bottom w:val="single" w:sz="4" w:space="0" w:color="auto"/>
              <w:right w:val="nil"/>
            </w:tcBorders>
            <w:shd w:val="clear" w:color="000000" w:fill="FFFFFF"/>
            <w:noWrap/>
            <w:vAlign w:val="center"/>
          </w:tcPr>
          <w:p w:rsidR="00E56AA1" w:rsidRPr="004F27BA" w:rsidRDefault="00E56AA1" w:rsidP="009C673E">
            <w:pPr>
              <w:jc w:val="center"/>
              <w:rPr>
                <w:rFonts w:ascii="Times New Roman CYR" w:hAnsi="Times New Roman CYR" w:cs="Times New Roman CYR"/>
                <w:b/>
                <w:bCs/>
                <w:sz w:val="18"/>
                <w:szCs w:val="18"/>
              </w:rPr>
            </w:pPr>
            <w:r w:rsidRPr="004F27BA">
              <w:rPr>
                <w:rFonts w:ascii="Times New Roman CYR" w:hAnsi="Times New Roman CYR" w:cs="Times New Roman CYR"/>
                <w:b/>
                <w:bCs/>
                <w:sz w:val="18"/>
                <w:szCs w:val="18"/>
              </w:rPr>
              <w:t> </w:t>
            </w:r>
          </w:p>
        </w:tc>
        <w:tc>
          <w:tcPr>
            <w:tcW w:w="56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56AA1" w:rsidRPr="004F27BA" w:rsidRDefault="00E56AA1" w:rsidP="009C673E">
            <w:pPr>
              <w:jc w:val="center"/>
              <w:rPr>
                <w:rFonts w:ascii="Times New Roman CYR" w:hAnsi="Times New Roman CYR" w:cs="Times New Roman CYR"/>
                <w:b/>
                <w:bCs/>
                <w:sz w:val="18"/>
                <w:szCs w:val="18"/>
              </w:rPr>
            </w:pPr>
            <w:r w:rsidRPr="004F27BA">
              <w:rPr>
                <w:rFonts w:ascii="Times New Roman CYR" w:hAnsi="Times New Roman CYR" w:cs="Times New Roman CYR"/>
                <w:b/>
                <w:bCs/>
                <w:sz w:val="18"/>
                <w:szCs w:val="18"/>
              </w:rPr>
              <w:t> </w:t>
            </w:r>
          </w:p>
        </w:tc>
        <w:tc>
          <w:tcPr>
            <w:tcW w:w="851" w:type="dxa"/>
            <w:gridSpan w:val="3"/>
            <w:tcBorders>
              <w:top w:val="single" w:sz="4" w:space="0" w:color="auto"/>
              <w:left w:val="nil"/>
              <w:bottom w:val="single" w:sz="4" w:space="0" w:color="auto"/>
              <w:right w:val="single" w:sz="4" w:space="0" w:color="auto"/>
            </w:tcBorders>
            <w:shd w:val="clear" w:color="000000" w:fill="FFFFFF"/>
            <w:noWrap/>
            <w:vAlign w:val="center"/>
          </w:tcPr>
          <w:p w:rsidR="00E56AA1" w:rsidRPr="004F27BA" w:rsidRDefault="00E56AA1" w:rsidP="009C673E">
            <w:pPr>
              <w:jc w:val="center"/>
              <w:rPr>
                <w:rFonts w:ascii="Times New Roman CYR" w:hAnsi="Times New Roman CYR" w:cs="Times New Roman CYR"/>
                <w:b/>
                <w:bCs/>
                <w:sz w:val="18"/>
                <w:szCs w:val="18"/>
              </w:rPr>
            </w:pPr>
            <w:r w:rsidRPr="004F27BA">
              <w:rPr>
                <w:rFonts w:ascii="Times New Roman CYR" w:hAnsi="Times New Roman CYR" w:cs="Times New Roman CYR"/>
                <w:b/>
                <w:bCs/>
                <w:sz w:val="18"/>
                <w:szCs w:val="18"/>
              </w:rPr>
              <w:t> </w:t>
            </w:r>
          </w:p>
        </w:tc>
        <w:tc>
          <w:tcPr>
            <w:tcW w:w="565" w:type="dxa"/>
            <w:gridSpan w:val="3"/>
            <w:tcBorders>
              <w:top w:val="single" w:sz="4" w:space="0" w:color="auto"/>
              <w:left w:val="single" w:sz="4" w:space="0" w:color="auto"/>
              <w:bottom w:val="single" w:sz="4" w:space="0" w:color="auto"/>
              <w:right w:val="nil"/>
            </w:tcBorders>
            <w:shd w:val="clear" w:color="000000" w:fill="FFFFFF"/>
            <w:noWrap/>
            <w:vAlign w:val="center"/>
          </w:tcPr>
          <w:p w:rsidR="00E56AA1" w:rsidRPr="004F27BA" w:rsidRDefault="00E56AA1" w:rsidP="009C673E">
            <w:pPr>
              <w:jc w:val="center"/>
              <w:rPr>
                <w:rFonts w:ascii="Times New Roman CYR" w:hAnsi="Times New Roman CYR" w:cs="Times New Roman CYR"/>
                <w:b/>
                <w:bCs/>
                <w:sz w:val="18"/>
                <w:szCs w:val="18"/>
              </w:rPr>
            </w:pPr>
            <w:r w:rsidRPr="004F27BA">
              <w:rPr>
                <w:rFonts w:ascii="Times New Roman CYR" w:hAnsi="Times New Roman CYR" w:cs="Times New Roman CYR"/>
                <w:b/>
                <w:bCs/>
                <w:sz w:val="18"/>
                <w:szCs w:val="18"/>
              </w:rPr>
              <w:t> </w:t>
            </w:r>
          </w:p>
        </w:tc>
        <w:tc>
          <w:tcPr>
            <w:tcW w:w="850" w:type="dxa"/>
            <w:gridSpan w:val="4"/>
            <w:tcBorders>
              <w:top w:val="single" w:sz="4" w:space="0" w:color="auto"/>
              <w:left w:val="single" w:sz="4" w:space="0" w:color="auto"/>
              <w:bottom w:val="single" w:sz="4" w:space="0" w:color="auto"/>
              <w:right w:val="nil"/>
            </w:tcBorders>
            <w:shd w:val="clear" w:color="000000" w:fill="FFFFFF"/>
            <w:noWrap/>
            <w:vAlign w:val="center"/>
          </w:tcPr>
          <w:p w:rsidR="00E56AA1" w:rsidRPr="004F27BA" w:rsidRDefault="00E56AA1" w:rsidP="009C673E">
            <w:pPr>
              <w:jc w:val="center"/>
              <w:rPr>
                <w:rFonts w:ascii="Times New Roman CYR" w:hAnsi="Times New Roman CYR" w:cs="Times New Roman CYR"/>
                <w:b/>
                <w:bCs/>
                <w:sz w:val="18"/>
                <w:szCs w:val="18"/>
              </w:rPr>
            </w:pPr>
            <w:r w:rsidRPr="004F27BA">
              <w:rPr>
                <w:rFonts w:ascii="Times New Roman CYR" w:hAnsi="Times New Roman CYR" w:cs="Times New Roman CYR"/>
                <w:b/>
                <w:bCs/>
                <w:sz w:val="18"/>
                <w:szCs w:val="18"/>
              </w:rPr>
              <w:t> </w:t>
            </w:r>
          </w:p>
        </w:tc>
        <w:tc>
          <w:tcPr>
            <w:tcW w:w="709" w:type="dxa"/>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rsidR="00E56AA1" w:rsidRPr="004F27BA" w:rsidRDefault="00E56AA1" w:rsidP="009C673E">
            <w:pPr>
              <w:jc w:val="center"/>
              <w:rPr>
                <w:rFonts w:ascii="Times New Roman CYR" w:hAnsi="Times New Roman CYR" w:cs="Times New Roman CYR"/>
                <w:b/>
                <w:bCs/>
                <w:sz w:val="18"/>
                <w:szCs w:val="18"/>
              </w:rPr>
            </w:pPr>
            <w:r w:rsidRPr="004F27BA">
              <w:rPr>
                <w:rFonts w:ascii="Times New Roman CYR" w:hAnsi="Times New Roman CYR" w:cs="Times New Roman CYR"/>
                <w:b/>
                <w:bCs/>
                <w:sz w:val="18"/>
                <w:szCs w:val="18"/>
              </w:rPr>
              <w:t> </w:t>
            </w:r>
          </w:p>
        </w:tc>
        <w:tc>
          <w:tcPr>
            <w:tcW w:w="709" w:type="dxa"/>
            <w:gridSpan w:val="2"/>
            <w:tcBorders>
              <w:top w:val="nil"/>
              <w:left w:val="nil"/>
              <w:bottom w:val="single" w:sz="4" w:space="0" w:color="auto"/>
              <w:right w:val="single" w:sz="4" w:space="0" w:color="auto"/>
            </w:tcBorders>
            <w:shd w:val="clear" w:color="000000" w:fill="FFFFFF"/>
            <w:noWrap/>
            <w:vAlign w:val="center"/>
          </w:tcPr>
          <w:p w:rsidR="00E56AA1" w:rsidRPr="004F27BA" w:rsidRDefault="00E56AA1" w:rsidP="009C673E">
            <w:pPr>
              <w:jc w:val="center"/>
              <w:rPr>
                <w:rFonts w:ascii="Times New Roman CYR" w:hAnsi="Times New Roman CYR" w:cs="Times New Roman CYR"/>
                <w:b/>
                <w:bCs/>
                <w:sz w:val="18"/>
                <w:szCs w:val="18"/>
              </w:rPr>
            </w:pPr>
            <w:r w:rsidRPr="004F27BA">
              <w:rPr>
                <w:rFonts w:ascii="Times New Roman CYR" w:hAnsi="Times New Roman CYR" w:cs="Times New Roman CYR"/>
                <w:b/>
                <w:bCs/>
                <w:sz w:val="18"/>
                <w:szCs w:val="18"/>
              </w:rPr>
              <w:t> </w:t>
            </w:r>
          </w:p>
        </w:tc>
        <w:tc>
          <w:tcPr>
            <w:tcW w:w="709" w:type="dxa"/>
            <w:gridSpan w:val="3"/>
            <w:tcBorders>
              <w:top w:val="single" w:sz="4" w:space="0" w:color="auto"/>
              <w:left w:val="single" w:sz="4" w:space="0" w:color="auto"/>
              <w:bottom w:val="single" w:sz="4" w:space="0" w:color="auto"/>
              <w:right w:val="nil"/>
            </w:tcBorders>
            <w:shd w:val="clear" w:color="000000" w:fill="FFFFFF"/>
            <w:noWrap/>
            <w:vAlign w:val="center"/>
          </w:tcPr>
          <w:p w:rsidR="00E56AA1" w:rsidRPr="004F27BA" w:rsidRDefault="00E56AA1" w:rsidP="009C673E">
            <w:pPr>
              <w:rPr>
                <w:rFonts w:ascii="Times New Roman CYR" w:hAnsi="Times New Roman CYR" w:cs="Times New Roman CYR"/>
                <w:b/>
                <w:bCs/>
                <w:sz w:val="18"/>
                <w:szCs w:val="18"/>
              </w:rPr>
            </w:pPr>
            <w:r w:rsidRPr="004F27BA">
              <w:rPr>
                <w:rFonts w:ascii="Times New Roman CYR" w:hAnsi="Times New Roman CYR" w:cs="Times New Roman CYR"/>
                <w:b/>
                <w:bCs/>
                <w:sz w:val="18"/>
                <w:szCs w:val="18"/>
              </w:rPr>
              <w:t> </w:t>
            </w:r>
          </w:p>
        </w:tc>
        <w:tc>
          <w:tcPr>
            <w:tcW w:w="70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E56AA1" w:rsidRPr="004F27BA" w:rsidRDefault="00E56AA1" w:rsidP="009C673E">
            <w:pPr>
              <w:rPr>
                <w:rFonts w:ascii="Times New Roman CYR" w:hAnsi="Times New Roman CYR" w:cs="Times New Roman CYR"/>
                <w:b/>
                <w:bCs/>
                <w:sz w:val="18"/>
                <w:szCs w:val="18"/>
              </w:rPr>
            </w:pPr>
            <w:r w:rsidRPr="004F27BA">
              <w:rPr>
                <w:rFonts w:ascii="Times New Roman CYR" w:hAnsi="Times New Roman CYR" w:cs="Times New Roman CYR"/>
                <w:b/>
                <w:bCs/>
                <w:sz w:val="18"/>
                <w:szCs w:val="18"/>
              </w:rPr>
              <w:t> </w:t>
            </w:r>
          </w:p>
        </w:tc>
        <w:tc>
          <w:tcPr>
            <w:tcW w:w="853" w:type="dxa"/>
            <w:gridSpan w:val="4"/>
            <w:tcBorders>
              <w:top w:val="single" w:sz="4" w:space="0" w:color="auto"/>
              <w:left w:val="single" w:sz="4" w:space="0" w:color="auto"/>
              <w:bottom w:val="single" w:sz="4" w:space="0" w:color="auto"/>
              <w:right w:val="nil"/>
            </w:tcBorders>
            <w:shd w:val="clear" w:color="000000" w:fill="FFFFFF"/>
            <w:noWrap/>
            <w:vAlign w:val="bottom"/>
          </w:tcPr>
          <w:p w:rsidR="00E56AA1" w:rsidRPr="004F27BA" w:rsidRDefault="00E56AA1" w:rsidP="009C673E">
            <w:pPr>
              <w:rPr>
                <w:rFonts w:ascii="Times New Roman CYR" w:hAnsi="Times New Roman CYR" w:cs="Times New Roman CYR"/>
                <w:b/>
                <w:bCs/>
                <w:sz w:val="18"/>
                <w:szCs w:val="18"/>
              </w:rPr>
            </w:pPr>
            <w:r w:rsidRPr="004F27BA">
              <w:rPr>
                <w:rFonts w:ascii="Times New Roman CYR" w:hAnsi="Times New Roman CYR" w:cs="Times New Roman CYR"/>
                <w:b/>
                <w:bCs/>
                <w:sz w:val="18"/>
                <w:szCs w:val="18"/>
              </w:rPr>
              <w:t> </w:t>
            </w:r>
          </w:p>
        </w:tc>
        <w:tc>
          <w:tcPr>
            <w:tcW w:w="851"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E56AA1" w:rsidRPr="004F27BA" w:rsidRDefault="00E56AA1" w:rsidP="009C673E">
            <w:pPr>
              <w:rPr>
                <w:rFonts w:ascii="Times New Roman CYR" w:hAnsi="Times New Roman CYR" w:cs="Times New Roman CYR"/>
                <w:b/>
                <w:bCs/>
                <w:sz w:val="18"/>
                <w:szCs w:val="18"/>
              </w:rPr>
            </w:pPr>
            <w:r w:rsidRPr="004F27BA">
              <w:rPr>
                <w:rFonts w:ascii="Times New Roman CYR" w:hAnsi="Times New Roman CYR" w:cs="Times New Roman CYR"/>
                <w:b/>
                <w:bCs/>
                <w:sz w:val="18"/>
                <w:szCs w:val="18"/>
              </w:rPr>
              <w:t> </w:t>
            </w:r>
          </w:p>
        </w:tc>
        <w:tc>
          <w:tcPr>
            <w:tcW w:w="1811" w:type="dxa"/>
            <w:gridSpan w:val="3"/>
            <w:tcBorders>
              <w:top w:val="nil"/>
              <w:left w:val="nil"/>
              <w:bottom w:val="nil"/>
              <w:right w:val="nil"/>
            </w:tcBorders>
            <w:shd w:val="clear" w:color="000000" w:fill="FFFFFF"/>
            <w:noWrap/>
            <w:vAlign w:val="center"/>
          </w:tcPr>
          <w:p w:rsidR="00E56AA1" w:rsidRPr="004F27BA" w:rsidRDefault="00E56AA1" w:rsidP="009C673E">
            <w:pPr>
              <w:rPr>
                <w:rFonts w:ascii="Times New Roman CYR" w:hAnsi="Times New Roman CYR" w:cs="Times New Roman CYR"/>
                <w:sz w:val="18"/>
                <w:szCs w:val="18"/>
              </w:rPr>
            </w:pPr>
            <w:r w:rsidRPr="004F27BA">
              <w:rPr>
                <w:rFonts w:ascii="Times New Roman CYR" w:hAnsi="Times New Roman CYR" w:cs="Times New Roman CYR"/>
                <w:sz w:val="18"/>
                <w:szCs w:val="18"/>
              </w:rPr>
              <w:t> </w:t>
            </w:r>
          </w:p>
        </w:tc>
        <w:tc>
          <w:tcPr>
            <w:tcW w:w="1775" w:type="dxa"/>
            <w:gridSpan w:val="3"/>
            <w:tcBorders>
              <w:top w:val="nil"/>
              <w:left w:val="nil"/>
              <w:bottom w:val="nil"/>
              <w:right w:val="nil"/>
            </w:tcBorders>
            <w:noWrap/>
            <w:vAlign w:val="bottom"/>
          </w:tcPr>
          <w:p w:rsidR="00E56AA1" w:rsidRPr="004F27BA" w:rsidRDefault="00E56AA1" w:rsidP="009C673E">
            <w:pPr>
              <w:rPr>
                <w:rFonts w:ascii="Arial" w:hAnsi="Arial" w:cs="Arial"/>
              </w:rPr>
            </w:pPr>
          </w:p>
        </w:tc>
        <w:tc>
          <w:tcPr>
            <w:tcW w:w="1715" w:type="dxa"/>
            <w:gridSpan w:val="5"/>
            <w:vAlign w:val="center"/>
          </w:tcPr>
          <w:p w:rsidR="00E56AA1" w:rsidRPr="004F27BA" w:rsidRDefault="00E56AA1" w:rsidP="009C673E"/>
        </w:tc>
        <w:tc>
          <w:tcPr>
            <w:tcW w:w="236" w:type="dxa"/>
            <w:gridSpan w:val="2"/>
            <w:vAlign w:val="center"/>
          </w:tcPr>
          <w:p w:rsidR="00E56AA1" w:rsidRPr="004F27BA" w:rsidRDefault="00E56AA1" w:rsidP="009C673E"/>
        </w:tc>
        <w:tc>
          <w:tcPr>
            <w:tcW w:w="972" w:type="dxa"/>
            <w:gridSpan w:val="2"/>
            <w:vAlign w:val="center"/>
          </w:tcPr>
          <w:p w:rsidR="00E56AA1" w:rsidRPr="004F27BA" w:rsidRDefault="00E56AA1" w:rsidP="009C673E"/>
        </w:tc>
      </w:tr>
      <w:tr w:rsidR="00E56AA1" w:rsidRPr="004F27BA" w:rsidTr="009C673E">
        <w:trPr>
          <w:trHeight w:val="285"/>
        </w:trPr>
        <w:tc>
          <w:tcPr>
            <w:tcW w:w="284" w:type="dxa"/>
            <w:tcBorders>
              <w:top w:val="nil"/>
              <w:left w:val="nil"/>
              <w:bottom w:val="nil"/>
              <w:right w:val="single" w:sz="4" w:space="0" w:color="auto"/>
            </w:tcBorders>
            <w:noWrap/>
            <w:vAlign w:val="bottom"/>
          </w:tcPr>
          <w:p w:rsidR="00E56AA1" w:rsidRPr="004F27BA" w:rsidRDefault="00E56AA1" w:rsidP="009C673E">
            <w:pPr>
              <w:rPr>
                <w:rFonts w:ascii="Arial" w:hAnsi="Arial" w:cs="Arial"/>
              </w:rPr>
            </w:pPr>
            <w:r w:rsidRPr="004F27BA">
              <w:rPr>
                <w:rFonts w:ascii="Arial" w:hAnsi="Arial" w:cs="Arial"/>
              </w:rPr>
              <w:t> </w:t>
            </w:r>
          </w:p>
        </w:tc>
        <w:tc>
          <w:tcPr>
            <w:tcW w:w="565" w:type="dxa"/>
            <w:gridSpan w:val="3"/>
            <w:tcBorders>
              <w:top w:val="nil"/>
              <w:left w:val="nil"/>
              <w:bottom w:val="single" w:sz="4" w:space="0" w:color="auto"/>
              <w:right w:val="nil"/>
            </w:tcBorders>
            <w:shd w:val="clear" w:color="000000" w:fill="FFFFFF"/>
            <w:noWrap/>
            <w:vAlign w:val="center"/>
          </w:tcPr>
          <w:p w:rsidR="00E56AA1" w:rsidRPr="004F27BA" w:rsidRDefault="00E56AA1" w:rsidP="009C673E">
            <w:pPr>
              <w:jc w:val="center"/>
              <w:rPr>
                <w:rFonts w:ascii="Times New Roman CYR" w:hAnsi="Times New Roman CYR" w:cs="Times New Roman CYR"/>
                <w:b/>
                <w:bCs/>
                <w:sz w:val="18"/>
                <w:szCs w:val="18"/>
              </w:rPr>
            </w:pPr>
            <w:r w:rsidRPr="004F27BA">
              <w:rPr>
                <w:rFonts w:ascii="Times New Roman CYR" w:hAnsi="Times New Roman CYR" w:cs="Times New Roman CYR"/>
                <w:b/>
                <w:bCs/>
                <w:sz w:val="18"/>
                <w:szCs w:val="18"/>
              </w:rPr>
              <w:t>2</w:t>
            </w:r>
          </w:p>
        </w:tc>
        <w:tc>
          <w:tcPr>
            <w:tcW w:w="709" w:type="dxa"/>
            <w:gridSpan w:val="2"/>
            <w:tcBorders>
              <w:top w:val="nil"/>
              <w:left w:val="single" w:sz="4" w:space="0" w:color="auto"/>
              <w:bottom w:val="single" w:sz="4" w:space="0" w:color="auto"/>
              <w:right w:val="single" w:sz="4" w:space="0" w:color="auto"/>
            </w:tcBorders>
            <w:shd w:val="clear" w:color="000000" w:fill="FFFFFF"/>
            <w:noWrap/>
            <w:vAlign w:val="center"/>
          </w:tcPr>
          <w:p w:rsidR="00E56AA1" w:rsidRPr="004F27BA" w:rsidRDefault="00E56AA1" w:rsidP="009C673E">
            <w:pPr>
              <w:jc w:val="center"/>
              <w:rPr>
                <w:rFonts w:ascii="Times New Roman CYR" w:hAnsi="Times New Roman CYR" w:cs="Times New Roman CYR"/>
                <w:b/>
                <w:bCs/>
                <w:sz w:val="18"/>
                <w:szCs w:val="18"/>
              </w:rPr>
            </w:pPr>
            <w:r w:rsidRPr="004F27BA">
              <w:rPr>
                <w:rFonts w:ascii="Times New Roman CYR" w:hAnsi="Times New Roman CYR" w:cs="Times New Roman CYR"/>
                <w:b/>
                <w:bCs/>
                <w:sz w:val="18"/>
                <w:szCs w:val="18"/>
              </w:rPr>
              <w:t> </w:t>
            </w:r>
          </w:p>
        </w:tc>
        <w:tc>
          <w:tcPr>
            <w:tcW w:w="709" w:type="dxa"/>
            <w:gridSpan w:val="3"/>
            <w:tcBorders>
              <w:top w:val="nil"/>
              <w:left w:val="nil"/>
              <w:bottom w:val="single" w:sz="4" w:space="0" w:color="auto"/>
              <w:right w:val="single" w:sz="4" w:space="0" w:color="auto"/>
            </w:tcBorders>
            <w:shd w:val="clear" w:color="000000" w:fill="FFFFFF"/>
            <w:noWrap/>
            <w:vAlign w:val="center"/>
          </w:tcPr>
          <w:p w:rsidR="00E56AA1" w:rsidRPr="004F27BA" w:rsidRDefault="00E56AA1" w:rsidP="009C673E">
            <w:pPr>
              <w:jc w:val="center"/>
              <w:rPr>
                <w:rFonts w:ascii="Times New Roman CYR" w:hAnsi="Times New Roman CYR" w:cs="Times New Roman CYR"/>
                <w:b/>
                <w:bCs/>
                <w:sz w:val="18"/>
                <w:szCs w:val="18"/>
              </w:rPr>
            </w:pPr>
            <w:r w:rsidRPr="004F27BA">
              <w:rPr>
                <w:rFonts w:ascii="Times New Roman CYR" w:hAnsi="Times New Roman CYR" w:cs="Times New Roman CYR"/>
                <w:b/>
                <w:bCs/>
                <w:sz w:val="18"/>
                <w:szCs w:val="18"/>
              </w:rPr>
              <w:t> </w:t>
            </w:r>
          </w:p>
        </w:tc>
        <w:tc>
          <w:tcPr>
            <w:tcW w:w="567" w:type="dxa"/>
            <w:gridSpan w:val="3"/>
            <w:tcBorders>
              <w:top w:val="nil"/>
              <w:left w:val="nil"/>
              <w:bottom w:val="single" w:sz="4" w:space="0" w:color="auto"/>
              <w:right w:val="nil"/>
            </w:tcBorders>
            <w:shd w:val="clear" w:color="000000" w:fill="FFFFFF"/>
            <w:noWrap/>
            <w:vAlign w:val="center"/>
          </w:tcPr>
          <w:p w:rsidR="00E56AA1" w:rsidRPr="004F27BA" w:rsidRDefault="00E56AA1" w:rsidP="009C673E">
            <w:pPr>
              <w:jc w:val="center"/>
              <w:rPr>
                <w:rFonts w:ascii="Times New Roman CYR" w:hAnsi="Times New Roman CYR" w:cs="Times New Roman CYR"/>
                <w:b/>
                <w:bCs/>
                <w:sz w:val="18"/>
                <w:szCs w:val="18"/>
              </w:rPr>
            </w:pPr>
            <w:r w:rsidRPr="004F27BA">
              <w:rPr>
                <w:rFonts w:ascii="Times New Roman CYR" w:hAnsi="Times New Roman CYR" w:cs="Times New Roman CYR"/>
                <w:b/>
                <w:bCs/>
                <w:sz w:val="18"/>
                <w:szCs w:val="18"/>
              </w:rPr>
              <w:t> </w:t>
            </w:r>
          </w:p>
        </w:tc>
        <w:tc>
          <w:tcPr>
            <w:tcW w:w="425" w:type="dxa"/>
            <w:gridSpan w:val="4"/>
            <w:tcBorders>
              <w:top w:val="nil"/>
              <w:left w:val="single" w:sz="4" w:space="0" w:color="auto"/>
              <w:bottom w:val="single" w:sz="4" w:space="0" w:color="auto"/>
              <w:right w:val="nil"/>
            </w:tcBorders>
            <w:shd w:val="clear" w:color="000000" w:fill="FFFFFF"/>
            <w:noWrap/>
            <w:vAlign w:val="center"/>
          </w:tcPr>
          <w:p w:rsidR="00E56AA1" w:rsidRPr="004F27BA" w:rsidRDefault="00E56AA1" w:rsidP="009C673E">
            <w:pPr>
              <w:jc w:val="center"/>
              <w:rPr>
                <w:rFonts w:ascii="Times New Roman CYR" w:hAnsi="Times New Roman CYR" w:cs="Times New Roman CYR"/>
                <w:b/>
                <w:bCs/>
                <w:sz w:val="18"/>
                <w:szCs w:val="18"/>
              </w:rPr>
            </w:pPr>
            <w:r w:rsidRPr="004F27BA">
              <w:rPr>
                <w:rFonts w:ascii="Times New Roman CYR" w:hAnsi="Times New Roman CYR" w:cs="Times New Roman CYR"/>
                <w:b/>
                <w:bCs/>
                <w:sz w:val="18"/>
                <w:szCs w:val="18"/>
              </w:rPr>
              <w:t> </w:t>
            </w:r>
          </w:p>
        </w:tc>
        <w:tc>
          <w:tcPr>
            <w:tcW w:w="569" w:type="dxa"/>
            <w:tcBorders>
              <w:top w:val="nil"/>
              <w:left w:val="single" w:sz="4" w:space="0" w:color="auto"/>
              <w:bottom w:val="single" w:sz="4" w:space="0" w:color="auto"/>
              <w:right w:val="single" w:sz="4" w:space="0" w:color="auto"/>
            </w:tcBorders>
            <w:shd w:val="clear" w:color="000000" w:fill="FFFFFF"/>
            <w:noWrap/>
            <w:vAlign w:val="center"/>
          </w:tcPr>
          <w:p w:rsidR="00E56AA1" w:rsidRPr="004F27BA" w:rsidRDefault="00E56AA1" w:rsidP="009C673E">
            <w:pPr>
              <w:jc w:val="center"/>
              <w:rPr>
                <w:rFonts w:ascii="Times New Roman CYR" w:hAnsi="Times New Roman CYR" w:cs="Times New Roman CYR"/>
                <w:b/>
                <w:bCs/>
                <w:sz w:val="18"/>
                <w:szCs w:val="18"/>
              </w:rPr>
            </w:pPr>
            <w:r w:rsidRPr="004F27BA">
              <w:rPr>
                <w:rFonts w:ascii="Times New Roman CYR" w:hAnsi="Times New Roman CYR" w:cs="Times New Roman CYR"/>
                <w:b/>
                <w:bCs/>
                <w:sz w:val="18"/>
                <w:szCs w:val="18"/>
              </w:rPr>
              <w:t> </w:t>
            </w:r>
          </w:p>
        </w:tc>
        <w:tc>
          <w:tcPr>
            <w:tcW w:w="851" w:type="dxa"/>
            <w:gridSpan w:val="3"/>
            <w:tcBorders>
              <w:top w:val="nil"/>
              <w:left w:val="nil"/>
              <w:bottom w:val="single" w:sz="4" w:space="0" w:color="auto"/>
              <w:right w:val="single" w:sz="4" w:space="0" w:color="auto"/>
            </w:tcBorders>
            <w:shd w:val="clear" w:color="000000" w:fill="FFFFFF"/>
            <w:noWrap/>
            <w:vAlign w:val="center"/>
          </w:tcPr>
          <w:p w:rsidR="00E56AA1" w:rsidRPr="004F27BA" w:rsidRDefault="00E56AA1" w:rsidP="009C673E">
            <w:pPr>
              <w:jc w:val="center"/>
              <w:rPr>
                <w:rFonts w:ascii="Times New Roman CYR" w:hAnsi="Times New Roman CYR" w:cs="Times New Roman CYR"/>
                <w:b/>
                <w:bCs/>
                <w:sz w:val="18"/>
                <w:szCs w:val="18"/>
              </w:rPr>
            </w:pPr>
            <w:r w:rsidRPr="004F27BA">
              <w:rPr>
                <w:rFonts w:ascii="Times New Roman CYR" w:hAnsi="Times New Roman CYR" w:cs="Times New Roman CYR"/>
                <w:b/>
                <w:bCs/>
                <w:sz w:val="18"/>
                <w:szCs w:val="18"/>
              </w:rPr>
              <w:t> </w:t>
            </w:r>
          </w:p>
        </w:tc>
        <w:tc>
          <w:tcPr>
            <w:tcW w:w="565" w:type="dxa"/>
            <w:gridSpan w:val="3"/>
            <w:tcBorders>
              <w:top w:val="nil"/>
              <w:left w:val="single" w:sz="4" w:space="0" w:color="auto"/>
              <w:bottom w:val="single" w:sz="4" w:space="0" w:color="auto"/>
              <w:right w:val="nil"/>
            </w:tcBorders>
            <w:shd w:val="clear" w:color="000000" w:fill="FFFFFF"/>
            <w:noWrap/>
            <w:vAlign w:val="center"/>
          </w:tcPr>
          <w:p w:rsidR="00E56AA1" w:rsidRPr="004F27BA" w:rsidRDefault="00E56AA1" w:rsidP="009C673E">
            <w:pPr>
              <w:jc w:val="center"/>
              <w:rPr>
                <w:rFonts w:ascii="Times New Roman CYR" w:hAnsi="Times New Roman CYR" w:cs="Times New Roman CYR"/>
                <w:b/>
                <w:bCs/>
                <w:sz w:val="18"/>
                <w:szCs w:val="18"/>
              </w:rPr>
            </w:pPr>
            <w:r w:rsidRPr="004F27BA">
              <w:rPr>
                <w:rFonts w:ascii="Times New Roman CYR" w:hAnsi="Times New Roman CYR" w:cs="Times New Roman CYR"/>
                <w:b/>
                <w:bCs/>
                <w:sz w:val="18"/>
                <w:szCs w:val="18"/>
              </w:rPr>
              <w:t> </w:t>
            </w:r>
          </w:p>
        </w:tc>
        <w:tc>
          <w:tcPr>
            <w:tcW w:w="850" w:type="dxa"/>
            <w:gridSpan w:val="4"/>
            <w:tcBorders>
              <w:top w:val="nil"/>
              <w:left w:val="single" w:sz="4" w:space="0" w:color="auto"/>
              <w:bottom w:val="single" w:sz="4" w:space="0" w:color="auto"/>
              <w:right w:val="nil"/>
            </w:tcBorders>
            <w:shd w:val="clear" w:color="000000" w:fill="FFFFFF"/>
            <w:noWrap/>
            <w:vAlign w:val="center"/>
          </w:tcPr>
          <w:p w:rsidR="00E56AA1" w:rsidRPr="004F27BA" w:rsidRDefault="00E56AA1" w:rsidP="009C673E">
            <w:pPr>
              <w:jc w:val="center"/>
              <w:rPr>
                <w:rFonts w:ascii="Times New Roman CYR" w:hAnsi="Times New Roman CYR" w:cs="Times New Roman CYR"/>
                <w:b/>
                <w:bCs/>
                <w:sz w:val="18"/>
                <w:szCs w:val="18"/>
              </w:rPr>
            </w:pPr>
            <w:r w:rsidRPr="004F27BA">
              <w:rPr>
                <w:rFonts w:ascii="Times New Roman CYR" w:hAnsi="Times New Roman CYR" w:cs="Times New Roman CYR"/>
                <w:b/>
                <w:bCs/>
                <w:sz w:val="18"/>
                <w:szCs w:val="18"/>
              </w:rPr>
              <w:t> </w:t>
            </w:r>
          </w:p>
        </w:tc>
        <w:tc>
          <w:tcPr>
            <w:tcW w:w="709" w:type="dxa"/>
            <w:gridSpan w:val="5"/>
            <w:tcBorders>
              <w:top w:val="nil"/>
              <w:left w:val="single" w:sz="4" w:space="0" w:color="auto"/>
              <w:bottom w:val="single" w:sz="4" w:space="0" w:color="auto"/>
              <w:right w:val="single" w:sz="4" w:space="0" w:color="auto"/>
            </w:tcBorders>
            <w:shd w:val="clear" w:color="000000" w:fill="FFFFFF"/>
            <w:noWrap/>
            <w:vAlign w:val="center"/>
          </w:tcPr>
          <w:p w:rsidR="00E56AA1" w:rsidRPr="004F27BA" w:rsidRDefault="00E56AA1" w:rsidP="009C673E">
            <w:pPr>
              <w:jc w:val="center"/>
              <w:rPr>
                <w:rFonts w:ascii="Times New Roman CYR" w:hAnsi="Times New Roman CYR" w:cs="Times New Roman CYR"/>
                <w:b/>
                <w:bCs/>
                <w:sz w:val="18"/>
                <w:szCs w:val="18"/>
              </w:rPr>
            </w:pPr>
            <w:r w:rsidRPr="004F27BA">
              <w:rPr>
                <w:rFonts w:ascii="Times New Roman CYR" w:hAnsi="Times New Roman CYR" w:cs="Times New Roman CYR"/>
                <w:b/>
                <w:bCs/>
                <w:sz w:val="18"/>
                <w:szCs w:val="18"/>
              </w:rPr>
              <w:t> </w:t>
            </w:r>
          </w:p>
        </w:tc>
        <w:tc>
          <w:tcPr>
            <w:tcW w:w="709" w:type="dxa"/>
            <w:gridSpan w:val="2"/>
            <w:tcBorders>
              <w:top w:val="nil"/>
              <w:left w:val="nil"/>
              <w:bottom w:val="single" w:sz="4" w:space="0" w:color="auto"/>
              <w:right w:val="single" w:sz="4" w:space="0" w:color="auto"/>
            </w:tcBorders>
            <w:shd w:val="clear" w:color="000000" w:fill="FFFFFF"/>
            <w:noWrap/>
            <w:vAlign w:val="center"/>
          </w:tcPr>
          <w:p w:rsidR="00E56AA1" w:rsidRPr="004F27BA" w:rsidRDefault="00E56AA1" w:rsidP="009C673E">
            <w:pPr>
              <w:jc w:val="center"/>
              <w:rPr>
                <w:rFonts w:ascii="Times New Roman CYR" w:hAnsi="Times New Roman CYR" w:cs="Times New Roman CYR"/>
                <w:b/>
                <w:bCs/>
                <w:sz w:val="18"/>
                <w:szCs w:val="18"/>
              </w:rPr>
            </w:pPr>
            <w:r w:rsidRPr="004F27BA">
              <w:rPr>
                <w:rFonts w:ascii="Times New Roman CYR" w:hAnsi="Times New Roman CYR" w:cs="Times New Roman CYR"/>
                <w:b/>
                <w:bCs/>
                <w:sz w:val="18"/>
                <w:szCs w:val="18"/>
              </w:rPr>
              <w:t> </w:t>
            </w:r>
          </w:p>
        </w:tc>
        <w:tc>
          <w:tcPr>
            <w:tcW w:w="709" w:type="dxa"/>
            <w:gridSpan w:val="3"/>
            <w:tcBorders>
              <w:top w:val="nil"/>
              <w:left w:val="single" w:sz="4" w:space="0" w:color="auto"/>
              <w:bottom w:val="single" w:sz="4" w:space="0" w:color="auto"/>
              <w:right w:val="nil"/>
            </w:tcBorders>
            <w:shd w:val="clear" w:color="000000" w:fill="FFFFFF"/>
            <w:noWrap/>
            <w:vAlign w:val="center"/>
          </w:tcPr>
          <w:p w:rsidR="00E56AA1" w:rsidRPr="004F27BA" w:rsidRDefault="00E56AA1" w:rsidP="009C673E">
            <w:pPr>
              <w:rPr>
                <w:rFonts w:ascii="Times New Roman CYR" w:hAnsi="Times New Roman CYR" w:cs="Times New Roman CYR"/>
                <w:b/>
                <w:bCs/>
                <w:sz w:val="18"/>
                <w:szCs w:val="18"/>
              </w:rPr>
            </w:pPr>
            <w:r w:rsidRPr="004F27BA">
              <w:rPr>
                <w:rFonts w:ascii="Times New Roman CYR" w:hAnsi="Times New Roman CYR" w:cs="Times New Roman CYR"/>
                <w:b/>
                <w:bCs/>
                <w:sz w:val="18"/>
                <w:szCs w:val="18"/>
              </w:rPr>
              <w:t> </w:t>
            </w:r>
          </w:p>
        </w:tc>
        <w:tc>
          <w:tcPr>
            <w:tcW w:w="708" w:type="dxa"/>
            <w:gridSpan w:val="2"/>
            <w:tcBorders>
              <w:top w:val="nil"/>
              <w:left w:val="single" w:sz="4" w:space="0" w:color="auto"/>
              <w:bottom w:val="single" w:sz="4" w:space="0" w:color="auto"/>
              <w:right w:val="single" w:sz="4" w:space="0" w:color="auto"/>
            </w:tcBorders>
            <w:shd w:val="clear" w:color="000000" w:fill="FFFFFF"/>
            <w:noWrap/>
            <w:vAlign w:val="center"/>
          </w:tcPr>
          <w:p w:rsidR="00E56AA1" w:rsidRPr="004F27BA" w:rsidRDefault="00E56AA1" w:rsidP="009C673E">
            <w:pPr>
              <w:rPr>
                <w:rFonts w:ascii="Times New Roman CYR" w:hAnsi="Times New Roman CYR" w:cs="Times New Roman CYR"/>
                <w:b/>
                <w:bCs/>
                <w:sz w:val="18"/>
                <w:szCs w:val="18"/>
              </w:rPr>
            </w:pPr>
            <w:r w:rsidRPr="004F27BA">
              <w:rPr>
                <w:rFonts w:ascii="Times New Roman CYR" w:hAnsi="Times New Roman CYR" w:cs="Times New Roman CYR"/>
                <w:b/>
                <w:bCs/>
                <w:sz w:val="18"/>
                <w:szCs w:val="18"/>
              </w:rPr>
              <w:t> </w:t>
            </w:r>
          </w:p>
        </w:tc>
        <w:tc>
          <w:tcPr>
            <w:tcW w:w="853" w:type="dxa"/>
            <w:gridSpan w:val="4"/>
            <w:tcBorders>
              <w:top w:val="nil"/>
              <w:left w:val="single" w:sz="4" w:space="0" w:color="auto"/>
              <w:bottom w:val="single" w:sz="4" w:space="0" w:color="auto"/>
              <w:right w:val="nil"/>
            </w:tcBorders>
            <w:shd w:val="clear" w:color="000000" w:fill="FFFFFF"/>
            <w:noWrap/>
            <w:vAlign w:val="bottom"/>
          </w:tcPr>
          <w:p w:rsidR="00E56AA1" w:rsidRPr="004F27BA" w:rsidRDefault="00E56AA1" w:rsidP="009C673E">
            <w:pPr>
              <w:rPr>
                <w:rFonts w:ascii="Times New Roman CYR" w:hAnsi="Times New Roman CYR" w:cs="Times New Roman CYR"/>
                <w:b/>
                <w:bCs/>
                <w:sz w:val="18"/>
                <w:szCs w:val="18"/>
              </w:rPr>
            </w:pPr>
            <w:r w:rsidRPr="004F27BA">
              <w:rPr>
                <w:rFonts w:ascii="Times New Roman CYR" w:hAnsi="Times New Roman CYR" w:cs="Times New Roman CYR"/>
                <w:b/>
                <w:bCs/>
                <w:sz w:val="18"/>
                <w:szCs w:val="18"/>
              </w:rPr>
              <w:t> </w:t>
            </w:r>
          </w:p>
        </w:tc>
        <w:tc>
          <w:tcPr>
            <w:tcW w:w="851" w:type="dxa"/>
            <w:gridSpan w:val="2"/>
            <w:tcBorders>
              <w:top w:val="nil"/>
              <w:left w:val="single" w:sz="4" w:space="0" w:color="auto"/>
              <w:bottom w:val="single" w:sz="4" w:space="0" w:color="auto"/>
              <w:right w:val="single" w:sz="4" w:space="0" w:color="auto"/>
            </w:tcBorders>
            <w:shd w:val="clear" w:color="000000" w:fill="FFFFFF"/>
            <w:vAlign w:val="bottom"/>
          </w:tcPr>
          <w:p w:rsidR="00E56AA1" w:rsidRPr="004F27BA" w:rsidRDefault="00E56AA1" w:rsidP="009C673E">
            <w:pPr>
              <w:rPr>
                <w:rFonts w:ascii="Times New Roman CYR" w:hAnsi="Times New Roman CYR" w:cs="Times New Roman CYR"/>
                <w:b/>
                <w:bCs/>
                <w:sz w:val="18"/>
                <w:szCs w:val="18"/>
              </w:rPr>
            </w:pPr>
            <w:r w:rsidRPr="004F27BA">
              <w:rPr>
                <w:rFonts w:ascii="Times New Roman CYR" w:hAnsi="Times New Roman CYR" w:cs="Times New Roman CYR"/>
                <w:b/>
                <w:bCs/>
                <w:sz w:val="18"/>
                <w:szCs w:val="18"/>
              </w:rPr>
              <w:t> </w:t>
            </w:r>
          </w:p>
        </w:tc>
        <w:tc>
          <w:tcPr>
            <w:tcW w:w="1811" w:type="dxa"/>
            <w:gridSpan w:val="3"/>
            <w:tcBorders>
              <w:top w:val="nil"/>
              <w:left w:val="nil"/>
              <w:bottom w:val="nil"/>
              <w:right w:val="nil"/>
            </w:tcBorders>
            <w:shd w:val="clear" w:color="000000" w:fill="FFFFFF"/>
            <w:noWrap/>
            <w:vAlign w:val="center"/>
          </w:tcPr>
          <w:p w:rsidR="00E56AA1" w:rsidRPr="004F27BA" w:rsidRDefault="00E56AA1" w:rsidP="009C673E">
            <w:pPr>
              <w:rPr>
                <w:rFonts w:ascii="Times New Roman CYR" w:hAnsi="Times New Roman CYR" w:cs="Times New Roman CYR"/>
                <w:sz w:val="18"/>
                <w:szCs w:val="18"/>
              </w:rPr>
            </w:pPr>
            <w:r w:rsidRPr="004F27BA">
              <w:rPr>
                <w:rFonts w:ascii="Times New Roman CYR" w:hAnsi="Times New Roman CYR" w:cs="Times New Roman CYR"/>
                <w:sz w:val="18"/>
                <w:szCs w:val="18"/>
              </w:rPr>
              <w:t> </w:t>
            </w:r>
          </w:p>
        </w:tc>
        <w:tc>
          <w:tcPr>
            <w:tcW w:w="1775" w:type="dxa"/>
            <w:gridSpan w:val="3"/>
            <w:tcBorders>
              <w:top w:val="nil"/>
              <w:left w:val="nil"/>
              <w:bottom w:val="nil"/>
              <w:right w:val="nil"/>
            </w:tcBorders>
            <w:noWrap/>
            <w:vAlign w:val="bottom"/>
          </w:tcPr>
          <w:p w:rsidR="00E56AA1" w:rsidRPr="004F27BA" w:rsidRDefault="00E56AA1" w:rsidP="009C673E">
            <w:pPr>
              <w:rPr>
                <w:rFonts w:ascii="Arial" w:hAnsi="Arial" w:cs="Arial"/>
              </w:rPr>
            </w:pPr>
          </w:p>
        </w:tc>
        <w:tc>
          <w:tcPr>
            <w:tcW w:w="1715" w:type="dxa"/>
            <w:gridSpan w:val="5"/>
            <w:vAlign w:val="center"/>
          </w:tcPr>
          <w:p w:rsidR="00E56AA1" w:rsidRPr="004F27BA" w:rsidRDefault="00E56AA1" w:rsidP="009C673E"/>
        </w:tc>
        <w:tc>
          <w:tcPr>
            <w:tcW w:w="236" w:type="dxa"/>
            <w:gridSpan w:val="2"/>
            <w:vAlign w:val="center"/>
          </w:tcPr>
          <w:p w:rsidR="00E56AA1" w:rsidRPr="004F27BA" w:rsidRDefault="00E56AA1" w:rsidP="009C673E"/>
        </w:tc>
        <w:tc>
          <w:tcPr>
            <w:tcW w:w="1865" w:type="dxa"/>
            <w:gridSpan w:val="3"/>
            <w:vAlign w:val="center"/>
          </w:tcPr>
          <w:p w:rsidR="00E56AA1" w:rsidRPr="004F27BA" w:rsidRDefault="00E56AA1" w:rsidP="009C673E"/>
        </w:tc>
      </w:tr>
      <w:tr w:rsidR="00E56AA1" w:rsidRPr="004F27BA" w:rsidTr="009C673E">
        <w:trPr>
          <w:trHeight w:val="285"/>
        </w:trPr>
        <w:tc>
          <w:tcPr>
            <w:tcW w:w="284" w:type="dxa"/>
            <w:tcBorders>
              <w:top w:val="nil"/>
              <w:left w:val="nil"/>
              <w:bottom w:val="nil"/>
              <w:right w:val="single" w:sz="4" w:space="0" w:color="auto"/>
            </w:tcBorders>
            <w:noWrap/>
            <w:vAlign w:val="bottom"/>
          </w:tcPr>
          <w:p w:rsidR="00E56AA1" w:rsidRPr="004F27BA" w:rsidRDefault="00E56AA1" w:rsidP="009C673E">
            <w:pPr>
              <w:rPr>
                <w:rFonts w:ascii="Arial" w:hAnsi="Arial" w:cs="Arial"/>
              </w:rPr>
            </w:pPr>
            <w:r w:rsidRPr="004F27BA">
              <w:rPr>
                <w:rFonts w:ascii="Arial" w:hAnsi="Arial" w:cs="Arial"/>
              </w:rPr>
              <w:t> </w:t>
            </w:r>
          </w:p>
        </w:tc>
        <w:tc>
          <w:tcPr>
            <w:tcW w:w="565" w:type="dxa"/>
            <w:gridSpan w:val="3"/>
            <w:tcBorders>
              <w:top w:val="nil"/>
              <w:left w:val="nil"/>
              <w:bottom w:val="single" w:sz="4" w:space="0" w:color="auto"/>
              <w:right w:val="nil"/>
            </w:tcBorders>
            <w:shd w:val="clear" w:color="000000" w:fill="FFFFFF"/>
            <w:noWrap/>
            <w:vAlign w:val="center"/>
          </w:tcPr>
          <w:p w:rsidR="00E56AA1" w:rsidRPr="004F27BA" w:rsidRDefault="00E56AA1" w:rsidP="009C673E">
            <w:pPr>
              <w:jc w:val="center"/>
              <w:rPr>
                <w:rFonts w:ascii="Times New Roman CYR" w:hAnsi="Times New Roman CYR" w:cs="Times New Roman CYR"/>
                <w:b/>
                <w:bCs/>
                <w:sz w:val="18"/>
                <w:szCs w:val="18"/>
              </w:rPr>
            </w:pPr>
            <w:r w:rsidRPr="004F27BA">
              <w:rPr>
                <w:rFonts w:ascii="Times New Roman CYR" w:hAnsi="Times New Roman CYR" w:cs="Times New Roman CYR"/>
                <w:b/>
                <w:bCs/>
                <w:sz w:val="18"/>
                <w:szCs w:val="18"/>
              </w:rPr>
              <w:t>3</w:t>
            </w:r>
          </w:p>
        </w:tc>
        <w:tc>
          <w:tcPr>
            <w:tcW w:w="709" w:type="dxa"/>
            <w:gridSpan w:val="2"/>
            <w:tcBorders>
              <w:top w:val="nil"/>
              <w:left w:val="single" w:sz="4" w:space="0" w:color="auto"/>
              <w:bottom w:val="single" w:sz="4" w:space="0" w:color="auto"/>
              <w:right w:val="single" w:sz="4" w:space="0" w:color="auto"/>
            </w:tcBorders>
            <w:shd w:val="clear" w:color="000000" w:fill="FFFFFF"/>
            <w:noWrap/>
            <w:vAlign w:val="center"/>
          </w:tcPr>
          <w:p w:rsidR="00E56AA1" w:rsidRPr="004F27BA" w:rsidRDefault="00E56AA1" w:rsidP="009C673E">
            <w:pPr>
              <w:jc w:val="center"/>
              <w:rPr>
                <w:rFonts w:ascii="Times New Roman CYR" w:hAnsi="Times New Roman CYR" w:cs="Times New Roman CYR"/>
                <w:b/>
                <w:bCs/>
                <w:sz w:val="18"/>
                <w:szCs w:val="18"/>
              </w:rPr>
            </w:pPr>
            <w:r w:rsidRPr="004F27BA">
              <w:rPr>
                <w:rFonts w:ascii="Times New Roman CYR" w:hAnsi="Times New Roman CYR" w:cs="Times New Roman CYR"/>
                <w:b/>
                <w:bCs/>
                <w:sz w:val="18"/>
                <w:szCs w:val="18"/>
              </w:rPr>
              <w:t> </w:t>
            </w:r>
          </w:p>
        </w:tc>
        <w:tc>
          <w:tcPr>
            <w:tcW w:w="709" w:type="dxa"/>
            <w:gridSpan w:val="3"/>
            <w:tcBorders>
              <w:top w:val="nil"/>
              <w:left w:val="nil"/>
              <w:bottom w:val="single" w:sz="4" w:space="0" w:color="auto"/>
              <w:right w:val="single" w:sz="4" w:space="0" w:color="auto"/>
            </w:tcBorders>
            <w:shd w:val="clear" w:color="000000" w:fill="FFFFFF"/>
            <w:noWrap/>
            <w:vAlign w:val="center"/>
          </w:tcPr>
          <w:p w:rsidR="00E56AA1" w:rsidRPr="004F27BA" w:rsidRDefault="00E56AA1" w:rsidP="009C673E">
            <w:pPr>
              <w:jc w:val="center"/>
              <w:rPr>
                <w:rFonts w:ascii="Times New Roman CYR" w:hAnsi="Times New Roman CYR" w:cs="Times New Roman CYR"/>
                <w:b/>
                <w:bCs/>
                <w:sz w:val="18"/>
                <w:szCs w:val="18"/>
              </w:rPr>
            </w:pPr>
            <w:r w:rsidRPr="004F27BA">
              <w:rPr>
                <w:rFonts w:ascii="Times New Roman CYR" w:hAnsi="Times New Roman CYR" w:cs="Times New Roman CYR"/>
                <w:b/>
                <w:bCs/>
                <w:sz w:val="18"/>
                <w:szCs w:val="18"/>
              </w:rPr>
              <w:t> </w:t>
            </w:r>
          </w:p>
        </w:tc>
        <w:tc>
          <w:tcPr>
            <w:tcW w:w="567" w:type="dxa"/>
            <w:gridSpan w:val="3"/>
            <w:tcBorders>
              <w:top w:val="nil"/>
              <w:left w:val="nil"/>
              <w:bottom w:val="single" w:sz="4" w:space="0" w:color="auto"/>
              <w:right w:val="nil"/>
            </w:tcBorders>
            <w:shd w:val="clear" w:color="000000" w:fill="FFFFFF"/>
            <w:noWrap/>
            <w:vAlign w:val="center"/>
          </w:tcPr>
          <w:p w:rsidR="00E56AA1" w:rsidRPr="004F27BA" w:rsidRDefault="00E56AA1" w:rsidP="009C673E">
            <w:pPr>
              <w:jc w:val="center"/>
              <w:rPr>
                <w:rFonts w:ascii="Times New Roman CYR" w:hAnsi="Times New Roman CYR" w:cs="Times New Roman CYR"/>
                <w:b/>
                <w:bCs/>
                <w:sz w:val="18"/>
                <w:szCs w:val="18"/>
              </w:rPr>
            </w:pPr>
            <w:r w:rsidRPr="004F27BA">
              <w:rPr>
                <w:rFonts w:ascii="Times New Roman CYR" w:hAnsi="Times New Roman CYR" w:cs="Times New Roman CYR"/>
                <w:b/>
                <w:bCs/>
                <w:sz w:val="18"/>
                <w:szCs w:val="18"/>
              </w:rPr>
              <w:t> </w:t>
            </w:r>
          </w:p>
        </w:tc>
        <w:tc>
          <w:tcPr>
            <w:tcW w:w="425" w:type="dxa"/>
            <w:gridSpan w:val="4"/>
            <w:tcBorders>
              <w:top w:val="nil"/>
              <w:left w:val="single" w:sz="4" w:space="0" w:color="auto"/>
              <w:bottom w:val="single" w:sz="4" w:space="0" w:color="auto"/>
              <w:right w:val="nil"/>
            </w:tcBorders>
            <w:shd w:val="clear" w:color="000000" w:fill="FFFFFF"/>
            <w:noWrap/>
            <w:vAlign w:val="center"/>
          </w:tcPr>
          <w:p w:rsidR="00E56AA1" w:rsidRPr="004F27BA" w:rsidRDefault="00E56AA1" w:rsidP="009C673E">
            <w:pPr>
              <w:jc w:val="center"/>
              <w:rPr>
                <w:rFonts w:ascii="Times New Roman CYR" w:hAnsi="Times New Roman CYR" w:cs="Times New Roman CYR"/>
                <w:b/>
                <w:bCs/>
                <w:sz w:val="18"/>
                <w:szCs w:val="18"/>
              </w:rPr>
            </w:pPr>
            <w:r w:rsidRPr="004F27BA">
              <w:rPr>
                <w:rFonts w:ascii="Times New Roman CYR" w:hAnsi="Times New Roman CYR" w:cs="Times New Roman CYR"/>
                <w:b/>
                <w:bCs/>
                <w:sz w:val="18"/>
                <w:szCs w:val="18"/>
              </w:rPr>
              <w:t> </w:t>
            </w:r>
          </w:p>
        </w:tc>
        <w:tc>
          <w:tcPr>
            <w:tcW w:w="569" w:type="dxa"/>
            <w:tcBorders>
              <w:top w:val="nil"/>
              <w:left w:val="single" w:sz="4" w:space="0" w:color="auto"/>
              <w:bottom w:val="single" w:sz="4" w:space="0" w:color="auto"/>
              <w:right w:val="single" w:sz="4" w:space="0" w:color="auto"/>
            </w:tcBorders>
            <w:shd w:val="clear" w:color="000000" w:fill="FFFFFF"/>
            <w:noWrap/>
            <w:vAlign w:val="center"/>
          </w:tcPr>
          <w:p w:rsidR="00E56AA1" w:rsidRPr="004F27BA" w:rsidRDefault="00E56AA1" w:rsidP="009C673E">
            <w:pPr>
              <w:jc w:val="center"/>
              <w:rPr>
                <w:rFonts w:ascii="Times New Roman CYR" w:hAnsi="Times New Roman CYR" w:cs="Times New Roman CYR"/>
                <w:b/>
                <w:bCs/>
                <w:sz w:val="18"/>
                <w:szCs w:val="18"/>
              </w:rPr>
            </w:pPr>
            <w:r w:rsidRPr="004F27BA">
              <w:rPr>
                <w:rFonts w:ascii="Times New Roman CYR" w:hAnsi="Times New Roman CYR" w:cs="Times New Roman CYR"/>
                <w:b/>
                <w:bCs/>
                <w:sz w:val="18"/>
                <w:szCs w:val="18"/>
              </w:rPr>
              <w:t> </w:t>
            </w:r>
          </w:p>
        </w:tc>
        <w:tc>
          <w:tcPr>
            <w:tcW w:w="851" w:type="dxa"/>
            <w:gridSpan w:val="3"/>
            <w:tcBorders>
              <w:top w:val="nil"/>
              <w:left w:val="nil"/>
              <w:bottom w:val="single" w:sz="4" w:space="0" w:color="auto"/>
              <w:right w:val="single" w:sz="4" w:space="0" w:color="auto"/>
            </w:tcBorders>
            <w:shd w:val="clear" w:color="000000" w:fill="FFFFFF"/>
            <w:noWrap/>
            <w:vAlign w:val="center"/>
          </w:tcPr>
          <w:p w:rsidR="00E56AA1" w:rsidRPr="004F27BA" w:rsidRDefault="00E56AA1" w:rsidP="009C673E">
            <w:pPr>
              <w:jc w:val="center"/>
              <w:rPr>
                <w:rFonts w:ascii="Times New Roman CYR" w:hAnsi="Times New Roman CYR" w:cs="Times New Roman CYR"/>
                <w:b/>
                <w:bCs/>
                <w:sz w:val="18"/>
                <w:szCs w:val="18"/>
              </w:rPr>
            </w:pPr>
            <w:r w:rsidRPr="004F27BA">
              <w:rPr>
                <w:rFonts w:ascii="Times New Roman CYR" w:hAnsi="Times New Roman CYR" w:cs="Times New Roman CYR"/>
                <w:b/>
                <w:bCs/>
                <w:sz w:val="18"/>
                <w:szCs w:val="18"/>
              </w:rPr>
              <w:t> </w:t>
            </w:r>
          </w:p>
        </w:tc>
        <w:tc>
          <w:tcPr>
            <w:tcW w:w="565" w:type="dxa"/>
            <w:gridSpan w:val="3"/>
            <w:tcBorders>
              <w:top w:val="nil"/>
              <w:left w:val="single" w:sz="4" w:space="0" w:color="auto"/>
              <w:bottom w:val="single" w:sz="4" w:space="0" w:color="auto"/>
              <w:right w:val="nil"/>
            </w:tcBorders>
            <w:shd w:val="clear" w:color="000000" w:fill="FFFFFF"/>
            <w:noWrap/>
            <w:vAlign w:val="center"/>
          </w:tcPr>
          <w:p w:rsidR="00E56AA1" w:rsidRPr="004F27BA" w:rsidRDefault="00E56AA1" w:rsidP="009C673E">
            <w:pPr>
              <w:jc w:val="center"/>
              <w:rPr>
                <w:rFonts w:ascii="Times New Roman CYR" w:hAnsi="Times New Roman CYR" w:cs="Times New Roman CYR"/>
                <w:b/>
                <w:bCs/>
                <w:sz w:val="18"/>
                <w:szCs w:val="18"/>
              </w:rPr>
            </w:pPr>
            <w:r w:rsidRPr="004F27BA">
              <w:rPr>
                <w:rFonts w:ascii="Times New Roman CYR" w:hAnsi="Times New Roman CYR" w:cs="Times New Roman CYR"/>
                <w:b/>
                <w:bCs/>
                <w:sz w:val="18"/>
                <w:szCs w:val="18"/>
              </w:rPr>
              <w:t> </w:t>
            </w:r>
          </w:p>
        </w:tc>
        <w:tc>
          <w:tcPr>
            <w:tcW w:w="850" w:type="dxa"/>
            <w:gridSpan w:val="4"/>
            <w:tcBorders>
              <w:top w:val="nil"/>
              <w:left w:val="single" w:sz="4" w:space="0" w:color="auto"/>
              <w:bottom w:val="single" w:sz="4" w:space="0" w:color="auto"/>
              <w:right w:val="nil"/>
            </w:tcBorders>
            <w:shd w:val="clear" w:color="000000" w:fill="FFFFFF"/>
            <w:noWrap/>
            <w:vAlign w:val="center"/>
          </w:tcPr>
          <w:p w:rsidR="00E56AA1" w:rsidRPr="004F27BA" w:rsidRDefault="00E56AA1" w:rsidP="009C673E">
            <w:pPr>
              <w:jc w:val="center"/>
              <w:rPr>
                <w:rFonts w:ascii="Times New Roman CYR" w:hAnsi="Times New Roman CYR" w:cs="Times New Roman CYR"/>
                <w:b/>
                <w:bCs/>
                <w:sz w:val="18"/>
                <w:szCs w:val="18"/>
              </w:rPr>
            </w:pPr>
            <w:r w:rsidRPr="004F27BA">
              <w:rPr>
                <w:rFonts w:ascii="Times New Roman CYR" w:hAnsi="Times New Roman CYR" w:cs="Times New Roman CYR"/>
                <w:b/>
                <w:bCs/>
                <w:sz w:val="18"/>
                <w:szCs w:val="18"/>
              </w:rPr>
              <w:t> </w:t>
            </w:r>
          </w:p>
        </w:tc>
        <w:tc>
          <w:tcPr>
            <w:tcW w:w="709" w:type="dxa"/>
            <w:gridSpan w:val="5"/>
            <w:tcBorders>
              <w:top w:val="nil"/>
              <w:left w:val="single" w:sz="4" w:space="0" w:color="auto"/>
              <w:bottom w:val="single" w:sz="4" w:space="0" w:color="auto"/>
              <w:right w:val="single" w:sz="4" w:space="0" w:color="auto"/>
            </w:tcBorders>
            <w:shd w:val="clear" w:color="000000" w:fill="FFFFFF"/>
            <w:noWrap/>
            <w:vAlign w:val="center"/>
          </w:tcPr>
          <w:p w:rsidR="00E56AA1" w:rsidRPr="004F27BA" w:rsidRDefault="00E56AA1" w:rsidP="009C673E">
            <w:pPr>
              <w:jc w:val="center"/>
              <w:rPr>
                <w:rFonts w:ascii="Times New Roman CYR" w:hAnsi="Times New Roman CYR" w:cs="Times New Roman CYR"/>
                <w:b/>
                <w:bCs/>
                <w:sz w:val="18"/>
                <w:szCs w:val="18"/>
              </w:rPr>
            </w:pPr>
            <w:r w:rsidRPr="004F27BA">
              <w:rPr>
                <w:rFonts w:ascii="Times New Roman CYR" w:hAnsi="Times New Roman CYR" w:cs="Times New Roman CYR"/>
                <w:b/>
                <w:bCs/>
                <w:sz w:val="18"/>
                <w:szCs w:val="18"/>
              </w:rPr>
              <w:t> </w:t>
            </w:r>
          </w:p>
        </w:tc>
        <w:tc>
          <w:tcPr>
            <w:tcW w:w="709" w:type="dxa"/>
            <w:gridSpan w:val="2"/>
            <w:tcBorders>
              <w:top w:val="nil"/>
              <w:left w:val="nil"/>
              <w:bottom w:val="single" w:sz="4" w:space="0" w:color="auto"/>
              <w:right w:val="single" w:sz="4" w:space="0" w:color="auto"/>
            </w:tcBorders>
            <w:shd w:val="clear" w:color="000000" w:fill="FFFFFF"/>
            <w:noWrap/>
            <w:vAlign w:val="center"/>
          </w:tcPr>
          <w:p w:rsidR="00E56AA1" w:rsidRPr="004F27BA" w:rsidRDefault="00E56AA1" w:rsidP="009C673E">
            <w:pPr>
              <w:jc w:val="center"/>
              <w:rPr>
                <w:rFonts w:ascii="Times New Roman CYR" w:hAnsi="Times New Roman CYR" w:cs="Times New Roman CYR"/>
                <w:b/>
                <w:bCs/>
                <w:sz w:val="18"/>
                <w:szCs w:val="18"/>
              </w:rPr>
            </w:pPr>
            <w:r w:rsidRPr="004F27BA">
              <w:rPr>
                <w:rFonts w:ascii="Times New Roman CYR" w:hAnsi="Times New Roman CYR" w:cs="Times New Roman CYR"/>
                <w:b/>
                <w:bCs/>
                <w:sz w:val="18"/>
                <w:szCs w:val="18"/>
              </w:rPr>
              <w:t> </w:t>
            </w:r>
          </w:p>
        </w:tc>
        <w:tc>
          <w:tcPr>
            <w:tcW w:w="709" w:type="dxa"/>
            <w:gridSpan w:val="3"/>
            <w:tcBorders>
              <w:top w:val="nil"/>
              <w:left w:val="single" w:sz="4" w:space="0" w:color="auto"/>
              <w:bottom w:val="single" w:sz="4" w:space="0" w:color="auto"/>
              <w:right w:val="nil"/>
            </w:tcBorders>
            <w:shd w:val="clear" w:color="000000" w:fill="FFFFFF"/>
            <w:noWrap/>
            <w:vAlign w:val="center"/>
          </w:tcPr>
          <w:p w:rsidR="00E56AA1" w:rsidRPr="004F27BA" w:rsidRDefault="00E56AA1" w:rsidP="009C673E">
            <w:pPr>
              <w:rPr>
                <w:rFonts w:ascii="Times New Roman CYR" w:hAnsi="Times New Roman CYR" w:cs="Times New Roman CYR"/>
                <w:b/>
                <w:bCs/>
                <w:sz w:val="18"/>
                <w:szCs w:val="18"/>
              </w:rPr>
            </w:pPr>
            <w:r w:rsidRPr="004F27BA">
              <w:rPr>
                <w:rFonts w:ascii="Times New Roman CYR" w:hAnsi="Times New Roman CYR" w:cs="Times New Roman CYR"/>
                <w:b/>
                <w:bCs/>
                <w:sz w:val="18"/>
                <w:szCs w:val="18"/>
              </w:rPr>
              <w:t> </w:t>
            </w:r>
          </w:p>
        </w:tc>
        <w:tc>
          <w:tcPr>
            <w:tcW w:w="708" w:type="dxa"/>
            <w:gridSpan w:val="2"/>
            <w:tcBorders>
              <w:top w:val="nil"/>
              <w:left w:val="single" w:sz="4" w:space="0" w:color="auto"/>
              <w:bottom w:val="single" w:sz="4" w:space="0" w:color="auto"/>
              <w:right w:val="single" w:sz="4" w:space="0" w:color="auto"/>
            </w:tcBorders>
            <w:shd w:val="clear" w:color="000000" w:fill="FFFFFF"/>
            <w:noWrap/>
            <w:vAlign w:val="center"/>
          </w:tcPr>
          <w:p w:rsidR="00E56AA1" w:rsidRPr="004F27BA" w:rsidRDefault="00E56AA1" w:rsidP="009C673E">
            <w:pPr>
              <w:rPr>
                <w:rFonts w:ascii="Times New Roman CYR" w:hAnsi="Times New Roman CYR" w:cs="Times New Roman CYR"/>
                <w:b/>
                <w:bCs/>
                <w:sz w:val="18"/>
                <w:szCs w:val="18"/>
              </w:rPr>
            </w:pPr>
            <w:r w:rsidRPr="004F27BA">
              <w:rPr>
                <w:rFonts w:ascii="Times New Roman CYR" w:hAnsi="Times New Roman CYR" w:cs="Times New Roman CYR"/>
                <w:b/>
                <w:bCs/>
                <w:sz w:val="18"/>
                <w:szCs w:val="18"/>
              </w:rPr>
              <w:t> </w:t>
            </w:r>
          </w:p>
        </w:tc>
        <w:tc>
          <w:tcPr>
            <w:tcW w:w="853" w:type="dxa"/>
            <w:gridSpan w:val="4"/>
            <w:tcBorders>
              <w:top w:val="nil"/>
              <w:left w:val="single" w:sz="4" w:space="0" w:color="auto"/>
              <w:bottom w:val="single" w:sz="4" w:space="0" w:color="auto"/>
              <w:right w:val="nil"/>
            </w:tcBorders>
            <w:shd w:val="clear" w:color="000000" w:fill="FFFFFF"/>
            <w:noWrap/>
            <w:vAlign w:val="bottom"/>
          </w:tcPr>
          <w:p w:rsidR="00E56AA1" w:rsidRPr="004F27BA" w:rsidRDefault="00E56AA1" w:rsidP="009C673E">
            <w:pPr>
              <w:rPr>
                <w:rFonts w:ascii="Times New Roman CYR" w:hAnsi="Times New Roman CYR" w:cs="Times New Roman CYR"/>
                <w:b/>
                <w:bCs/>
                <w:sz w:val="18"/>
                <w:szCs w:val="18"/>
              </w:rPr>
            </w:pPr>
            <w:r w:rsidRPr="004F27BA">
              <w:rPr>
                <w:rFonts w:ascii="Times New Roman CYR" w:hAnsi="Times New Roman CYR" w:cs="Times New Roman CYR"/>
                <w:b/>
                <w:bCs/>
                <w:sz w:val="18"/>
                <w:szCs w:val="18"/>
              </w:rPr>
              <w:t> </w:t>
            </w:r>
          </w:p>
        </w:tc>
        <w:tc>
          <w:tcPr>
            <w:tcW w:w="851" w:type="dxa"/>
            <w:gridSpan w:val="2"/>
            <w:tcBorders>
              <w:top w:val="nil"/>
              <w:left w:val="single" w:sz="4" w:space="0" w:color="auto"/>
              <w:bottom w:val="single" w:sz="4" w:space="0" w:color="auto"/>
              <w:right w:val="single" w:sz="4" w:space="0" w:color="auto"/>
            </w:tcBorders>
            <w:shd w:val="clear" w:color="000000" w:fill="FFFFFF"/>
            <w:vAlign w:val="bottom"/>
          </w:tcPr>
          <w:p w:rsidR="00E56AA1" w:rsidRPr="004F27BA" w:rsidRDefault="00E56AA1" w:rsidP="009C673E">
            <w:pPr>
              <w:rPr>
                <w:rFonts w:ascii="Times New Roman CYR" w:hAnsi="Times New Roman CYR" w:cs="Times New Roman CYR"/>
                <w:b/>
                <w:bCs/>
                <w:sz w:val="18"/>
                <w:szCs w:val="18"/>
              </w:rPr>
            </w:pPr>
            <w:r w:rsidRPr="004F27BA">
              <w:rPr>
                <w:rFonts w:ascii="Times New Roman CYR" w:hAnsi="Times New Roman CYR" w:cs="Times New Roman CYR"/>
                <w:b/>
                <w:bCs/>
                <w:sz w:val="18"/>
                <w:szCs w:val="18"/>
              </w:rPr>
              <w:t> </w:t>
            </w:r>
          </w:p>
        </w:tc>
        <w:tc>
          <w:tcPr>
            <w:tcW w:w="1811" w:type="dxa"/>
            <w:gridSpan w:val="3"/>
            <w:tcBorders>
              <w:top w:val="nil"/>
              <w:left w:val="nil"/>
              <w:bottom w:val="nil"/>
              <w:right w:val="nil"/>
            </w:tcBorders>
            <w:shd w:val="clear" w:color="000000" w:fill="FFFFFF"/>
            <w:noWrap/>
            <w:vAlign w:val="center"/>
          </w:tcPr>
          <w:p w:rsidR="00E56AA1" w:rsidRPr="004F27BA" w:rsidRDefault="00E56AA1" w:rsidP="009C673E">
            <w:pPr>
              <w:rPr>
                <w:rFonts w:ascii="Times New Roman CYR" w:hAnsi="Times New Roman CYR" w:cs="Times New Roman CYR"/>
                <w:sz w:val="18"/>
                <w:szCs w:val="18"/>
              </w:rPr>
            </w:pPr>
            <w:r w:rsidRPr="004F27BA">
              <w:rPr>
                <w:rFonts w:ascii="Times New Roman CYR" w:hAnsi="Times New Roman CYR" w:cs="Times New Roman CYR"/>
                <w:sz w:val="18"/>
                <w:szCs w:val="18"/>
              </w:rPr>
              <w:t> </w:t>
            </w:r>
          </w:p>
        </w:tc>
        <w:tc>
          <w:tcPr>
            <w:tcW w:w="1775" w:type="dxa"/>
            <w:gridSpan w:val="3"/>
            <w:tcBorders>
              <w:top w:val="nil"/>
              <w:left w:val="nil"/>
              <w:bottom w:val="nil"/>
              <w:right w:val="nil"/>
            </w:tcBorders>
            <w:noWrap/>
            <w:vAlign w:val="bottom"/>
          </w:tcPr>
          <w:p w:rsidR="00E56AA1" w:rsidRPr="004F27BA" w:rsidRDefault="00E56AA1" w:rsidP="009C673E">
            <w:pPr>
              <w:rPr>
                <w:rFonts w:ascii="Arial" w:hAnsi="Arial" w:cs="Arial"/>
              </w:rPr>
            </w:pPr>
          </w:p>
        </w:tc>
        <w:tc>
          <w:tcPr>
            <w:tcW w:w="1715" w:type="dxa"/>
            <w:gridSpan w:val="5"/>
            <w:vAlign w:val="center"/>
          </w:tcPr>
          <w:p w:rsidR="00E56AA1" w:rsidRPr="004F27BA" w:rsidRDefault="00E56AA1" w:rsidP="009C673E"/>
        </w:tc>
        <w:tc>
          <w:tcPr>
            <w:tcW w:w="236" w:type="dxa"/>
            <w:gridSpan w:val="2"/>
            <w:vAlign w:val="center"/>
          </w:tcPr>
          <w:p w:rsidR="00E56AA1" w:rsidRPr="004F27BA" w:rsidRDefault="00E56AA1" w:rsidP="009C673E"/>
        </w:tc>
        <w:tc>
          <w:tcPr>
            <w:tcW w:w="1865" w:type="dxa"/>
            <w:gridSpan w:val="3"/>
            <w:vAlign w:val="center"/>
          </w:tcPr>
          <w:p w:rsidR="00E56AA1" w:rsidRPr="004F27BA" w:rsidRDefault="00E56AA1" w:rsidP="009C673E"/>
        </w:tc>
      </w:tr>
      <w:tr w:rsidR="00E56AA1" w:rsidRPr="004F27BA" w:rsidTr="009C673E">
        <w:trPr>
          <w:trHeight w:val="289"/>
        </w:trPr>
        <w:tc>
          <w:tcPr>
            <w:tcW w:w="284" w:type="dxa"/>
            <w:tcBorders>
              <w:top w:val="nil"/>
              <w:left w:val="nil"/>
              <w:bottom w:val="nil"/>
              <w:right w:val="nil"/>
            </w:tcBorders>
            <w:noWrap/>
            <w:vAlign w:val="bottom"/>
          </w:tcPr>
          <w:p w:rsidR="00E56AA1" w:rsidRPr="004F27BA" w:rsidRDefault="00E56AA1" w:rsidP="009C673E">
            <w:pPr>
              <w:rPr>
                <w:rFonts w:ascii="Arial" w:hAnsi="Arial" w:cs="Arial"/>
              </w:rPr>
            </w:pPr>
          </w:p>
        </w:tc>
        <w:tc>
          <w:tcPr>
            <w:tcW w:w="565" w:type="dxa"/>
            <w:gridSpan w:val="3"/>
            <w:tcBorders>
              <w:top w:val="nil"/>
              <w:left w:val="single" w:sz="4" w:space="0" w:color="auto"/>
              <w:bottom w:val="single" w:sz="4" w:space="0" w:color="auto"/>
              <w:right w:val="nil"/>
            </w:tcBorders>
            <w:shd w:val="clear" w:color="000000" w:fill="FFFFFF"/>
            <w:noWrap/>
            <w:vAlign w:val="center"/>
          </w:tcPr>
          <w:p w:rsidR="00E56AA1" w:rsidRPr="004F27BA" w:rsidRDefault="00E56AA1" w:rsidP="009C673E">
            <w:pPr>
              <w:jc w:val="right"/>
              <w:rPr>
                <w:rFonts w:ascii="Times New Roman CYR" w:hAnsi="Times New Roman CYR" w:cs="Times New Roman CYR"/>
                <w:i/>
                <w:iCs/>
              </w:rPr>
            </w:pPr>
          </w:p>
        </w:tc>
        <w:tc>
          <w:tcPr>
            <w:tcW w:w="1985" w:type="dxa"/>
            <w:gridSpan w:val="8"/>
            <w:tcBorders>
              <w:top w:val="nil"/>
              <w:left w:val="nil"/>
              <w:bottom w:val="single" w:sz="4" w:space="0" w:color="auto"/>
              <w:right w:val="nil"/>
            </w:tcBorders>
            <w:shd w:val="clear" w:color="000000" w:fill="FFFFFF"/>
            <w:noWrap/>
            <w:vAlign w:val="center"/>
          </w:tcPr>
          <w:p w:rsidR="00E56AA1" w:rsidRPr="004F27BA" w:rsidRDefault="00E56AA1" w:rsidP="009C673E">
            <w:pPr>
              <w:rPr>
                <w:rFonts w:ascii="Times New Roman CYR" w:hAnsi="Times New Roman CYR" w:cs="Times New Roman CYR"/>
                <w:i/>
                <w:iCs/>
              </w:rPr>
            </w:pPr>
            <w:proofErr w:type="spellStart"/>
            <w:r w:rsidRPr="004F27BA">
              <w:rPr>
                <w:rFonts w:ascii="Times New Roman CYR" w:hAnsi="Times New Roman CYR" w:cs="Times New Roman CYR"/>
                <w:i/>
                <w:iCs/>
              </w:rPr>
              <w:t>Итого</w:t>
            </w:r>
            <w:proofErr w:type="spellEnd"/>
            <w:r w:rsidRPr="004F27BA">
              <w:rPr>
                <w:rFonts w:ascii="Times New Roman CYR" w:hAnsi="Times New Roman CYR" w:cs="Times New Roman CYR"/>
                <w:i/>
                <w:iCs/>
              </w:rPr>
              <w:t xml:space="preserve"> </w:t>
            </w:r>
            <w:proofErr w:type="spellStart"/>
            <w:r w:rsidRPr="004F27BA">
              <w:rPr>
                <w:rFonts w:ascii="Times New Roman CYR" w:hAnsi="Times New Roman CYR" w:cs="Times New Roman CYR"/>
                <w:i/>
                <w:iCs/>
              </w:rPr>
              <w:t>оборотов</w:t>
            </w:r>
            <w:proofErr w:type="spellEnd"/>
            <w:r w:rsidRPr="004F27BA">
              <w:rPr>
                <w:rFonts w:ascii="Times New Roman CYR" w:hAnsi="Times New Roman CYR" w:cs="Times New Roman CYR"/>
                <w:i/>
                <w:iCs/>
              </w:rPr>
              <w:t xml:space="preserve"> </w:t>
            </w:r>
            <w:proofErr w:type="spellStart"/>
            <w:r w:rsidRPr="004F27BA">
              <w:rPr>
                <w:rFonts w:ascii="Times New Roman CYR" w:hAnsi="Times New Roman CYR" w:cs="Times New Roman CYR"/>
                <w:i/>
                <w:iCs/>
              </w:rPr>
              <w:t>за</w:t>
            </w:r>
            <w:proofErr w:type="spellEnd"/>
            <w:r w:rsidRPr="004F27BA">
              <w:rPr>
                <w:rFonts w:ascii="Times New Roman CYR" w:hAnsi="Times New Roman CYR" w:cs="Times New Roman CYR"/>
                <w:i/>
                <w:iCs/>
              </w:rPr>
              <w:t xml:space="preserve"> </w:t>
            </w:r>
            <w:proofErr w:type="spellStart"/>
            <w:r w:rsidRPr="004F27BA">
              <w:rPr>
                <w:rFonts w:ascii="Times New Roman CYR" w:hAnsi="Times New Roman CYR" w:cs="Times New Roman CYR"/>
                <w:i/>
                <w:iCs/>
              </w:rPr>
              <w:t>день</w:t>
            </w:r>
            <w:proofErr w:type="spellEnd"/>
            <w:r w:rsidRPr="004F27BA">
              <w:rPr>
                <w:rFonts w:ascii="Times New Roman CYR" w:hAnsi="Times New Roman CYR" w:cs="Times New Roman CYR"/>
                <w:i/>
                <w:iCs/>
              </w:rPr>
              <w:t>:</w:t>
            </w:r>
          </w:p>
        </w:tc>
        <w:tc>
          <w:tcPr>
            <w:tcW w:w="425" w:type="dxa"/>
            <w:gridSpan w:val="4"/>
            <w:tcBorders>
              <w:top w:val="nil"/>
              <w:left w:val="nil"/>
              <w:bottom w:val="single" w:sz="4" w:space="0" w:color="auto"/>
              <w:right w:val="nil"/>
            </w:tcBorders>
            <w:shd w:val="clear" w:color="000000" w:fill="FFFFFF"/>
            <w:noWrap/>
            <w:vAlign w:val="center"/>
          </w:tcPr>
          <w:p w:rsidR="00E56AA1" w:rsidRPr="004F27BA" w:rsidRDefault="00E56AA1" w:rsidP="009C673E">
            <w:pPr>
              <w:rPr>
                <w:rFonts w:ascii="Times New Roman CYR" w:hAnsi="Times New Roman CYR" w:cs="Times New Roman CYR"/>
                <w:i/>
                <w:iCs/>
              </w:rPr>
            </w:pPr>
            <w:r w:rsidRPr="004F27BA">
              <w:rPr>
                <w:rFonts w:ascii="Times New Roman CYR" w:hAnsi="Times New Roman CYR" w:cs="Times New Roman CYR"/>
                <w:i/>
                <w:iCs/>
              </w:rPr>
              <w:t> </w:t>
            </w:r>
          </w:p>
        </w:tc>
        <w:tc>
          <w:tcPr>
            <w:tcW w:w="569" w:type="dxa"/>
            <w:tcBorders>
              <w:top w:val="nil"/>
              <w:left w:val="nil"/>
              <w:bottom w:val="single" w:sz="4" w:space="0" w:color="auto"/>
              <w:right w:val="nil"/>
            </w:tcBorders>
            <w:shd w:val="clear" w:color="000000" w:fill="FFFFFF"/>
            <w:noWrap/>
            <w:vAlign w:val="center"/>
          </w:tcPr>
          <w:p w:rsidR="00E56AA1" w:rsidRPr="004F27BA" w:rsidRDefault="00E56AA1" w:rsidP="009C673E">
            <w:pPr>
              <w:rPr>
                <w:rFonts w:ascii="Times New Roman CYR" w:hAnsi="Times New Roman CYR" w:cs="Times New Roman CYR"/>
              </w:rPr>
            </w:pPr>
            <w:r w:rsidRPr="004F27BA">
              <w:rPr>
                <w:rFonts w:ascii="Times New Roman CYR" w:hAnsi="Times New Roman CYR" w:cs="Times New Roman CYR"/>
              </w:rPr>
              <w:t> </w:t>
            </w:r>
          </w:p>
        </w:tc>
        <w:tc>
          <w:tcPr>
            <w:tcW w:w="851" w:type="dxa"/>
            <w:gridSpan w:val="3"/>
            <w:tcBorders>
              <w:top w:val="nil"/>
              <w:left w:val="nil"/>
              <w:bottom w:val="single" w:sz="4" w:space="0" w:color="auto"/>
              <w:right w:val="nil"/>
            </w:tcBorders>
            <w:shd w:val="clear" w:color="000000" w:fill="FFFFFF"/>
            <w:noWrap/>
            <w:vAlign w:val="center"/>
          </w:tcPr>
          <w:p w:rsidR="00E56AA1" w:rsidRPr="004F27BA" w:rsidRDefault="00E56AA1" w:rsidP="009C673E">
            <w:pPr>
              <w:rPr>
                <w:rFonts w:ascii="Times New Roman CYR" w:hAnsi="Times New Roman CYR" w:cs="Times New Roman CYR"/>
                <w:i/>
                <w:iCs/>
              </w:rPr>
            </w:pPr>
            <w:r w:rsidRPr="004F27BA">
              <w:rPr>
                <w:rFonts w:ascii="Times New Roman CYR" w:hAnsi="Times New Roman CYR" w:cs="Times New Roman CYR"/>
                <w:i/>
                <w:iCs/>
              </w:rPr>
              <w:t> </w:t>
            </w:r>
          </w:p>
        </w:tc>
        <w:tc>
          <w:tcPr>
            <w:tcW w:w="565" w:type="dxa"/>
            <w:gridSpan w:val="3"/>
            <w:tcBorders>
              <w:top w:val="nil"/>
              <w:left w:val="single" w:sz="4" w:space="0" w:color="auto"/>
              <w:bottom w:val="single" w:sz="4" w:space="0" w:color="auto"/>
              <w:right w:val="nil"/>
            </w:tcBorders>
            <w:shd w:val="clear" w:color="000000" w:fill="FFFFFF"/>
            <w:noWrap/>
            <w:vAlign w:val="center"/>
          </w:tcPr>
          <w:p w:rsidR="00E56AA1" w:rsidRPr="004F27BA" w:rsidRDefault="00E56AA1" w:rsidP="009C673E">
            <w:pPr>
              <w:rPr>
                <w:rFonts w:ascii="Times New Roman CYR" w:hAnsi="Times New Roman CYR" w:cs="Times New Roman CYR"/>
              </w:rPr>
            </w:pPr>
            <w:r w:rsidRPr="004F27BA">
              <w:rPr>
                <w:rFonts w:ascii="Times New Roman CYR" w:hAnsi="Times New Roman CYR" w:cs="Times New Roman CYR"/>
              </w:rPr>
              <w:t> </w:t>
            </w:r>
          </w:p>
        </w:tc>
        <w:tc>
          <w:tcPr>
            <w:tcW w:w="850" w:type="dxa"/>
            <w:gridSpan w:val="4"/>
            <w:tcBorders>
              <w:top w:val="nil"/>
              <w:left w:val="single" w:sz="4" w:space="0" w:color="auto"/>
              <w:bottom w:val="nil"/>
              <w:right w:val="nil"/>
            </w:tcBorders>
            <w:shd w:val="clear" w:color="000000" w:fill="FFFFFF"/>
            <w:noWrap/>
            <w:vAlign w:val="center"/>
          </w:tcPr>
          <w:p w:rsidR="00E56AA1" w:rsidRPr="004F27BA" w:rsidRDefault="00E56AA1" w:rsidP="009C673E">
            <w:pPr>
              <w:rPr>
                <w:rFonts w:ascii="Times New Roman CYR" w:hAnsi="Times New Roman CYR" w:cs="Times New Roman CYR"/>
              </w:rPr>
            </w:pPr>
            <w:r w:rsidRPr="004F27BA">
              <w:rPr>
                <w:rFonts w:ascii="Times New Roman CYR" w:hAnsi="Times New Roman CYR" w:cs="Times New Roman CYR"/>
              </w:rPr>
              <w:t> </w:t>
            </w:r>
          </w:p>
        </w:tc>
        <w:tc>
          <w:tcPr>
            <w:tcW w:w="709" w:type="dxa"/>
            <w:gridSpan w:val="5"/>
            <w:tcBorders>
              <w:top w:val="nil"/>
              <w:left w:val="single" w:sz="4" w:space="0" w:color="auto"/>
              <w:bottom w:val="nil"/>
              <w:right w:val="nil"/>
            </w:tcBorders>
            <w:shd w:val="clear" w:color="000000" w:fill="FFFFFF"/>
            <w:noWrap/>
            <w:vAlign w:val="center"/>
          </w:tcPr>
          <w:p w:rsidR="00E56AA1" w:rsidRPr="004F27BA" w:rsidRDefault="00E56AA1" w:rsidP="009C673E">
            <w:pPr>
              <w:rPr>
                <w:rFonts w:ascii="Times New Roman CYR" w:hAnsi="Times New Roman CYR" w:cs="Times New Roman CYR"/>
              </w:rPr>
            </w:pPr>
            <w:r w:rsidRPr="004F27BA">
              <w:rPr>
                <w:rFonts w:ascii="Times New Roman CYR" w:hAnsi="Times New Roman CYR" w:cs="Times New Roman CYR"/>
              </w:rPr>
              <w:t> </w:t>
            </w:r>
          </w:p>
        </w:tc>
        <w:tc>
          <w:tcPr>
            <w:tcW w:w="709" w:type="dxa"/>
            <w:gridSpan w:val="2"/>
            <w:tcBorders>
              <w:top w:val="nil"/>
              <w:left w:val="single" w:sz="4" w:space="0" w:color="auto"/>
              <w:bottom w:val="single" w:sz="4" w:space="0" w:color="auto"/>
              <w:right w:val="single" w:sz="4" w:space="0" w:color="auto"/>
            </w:tcBorders>
            <w:shd w:val="clear" w:color="000000" w:fill="FFFFFF"/>
            <w:noWrap/>
            <w:vAlign w:val="center"/>
          </w:tcPr>
          <w:p w:rsidR="00E56AA1" w:rsidRPr="004F27BA" w:rsidRDefault="00E56AA1" w:rsidP="009C673E">
            <w:pPr>
              <w:rPr>
                <w:rFonts w:ascii="Times New Roman CYR" w:hAnsi="Times New Roman CYR" w:cs="Times New Roman CYR"/>
              </w:rPr>
            </w:pPr>
            <w:r w:rsidRPr="004F27BA">
              <w:rPr>
                <w:rFonts w:ascii="Times New Roman CYR" w:hAnsi="Times New Roman CYR" w:cs="Times New Roman CYR"/>
              </w:rPr>
              <w:t> </w:t>
            </w:r>
          </w:p>
        </w:tc>
        <w:tc>
          <w:tcPr>
            <w:tcW w:w="709" w:type="dxa"/>
            <w:gridSpan w:val="3"/>
            <w:tcBorders>
              <w:top w:val="nil"/>
              <w:left w:val="single" w:sz="4" w:space="0" w:color="auto"/>
              <w:bottom w:val="single" w:sz="4" w:space="0" w:color="auto"/>
              <w:right w:val="single" w:sz="4" w:space="0" w:color="auto"/>
            </w:tcBorders>
            <w:shd w:val="clear" w:color="000000" w:fill="FFFFFF"/>
            <w:noWrap/>
            <w:vAlign w:val="center"/>
          </w:tcPr>
          <w:p w:rsidR="00E56AA1" w:rsidRPr="004F27BA" w:rsidRDefault="00E56AA1" w:rsidP="009C673E">
            <w:pPr>
              <w:rPr>
                <w:rFonts w:ascii="Times New Roman CYR" w:hAnsi="Times New Roman CYR" w:cs="Times New Roman CYR"/>
                <w:sz w:val="18"/>
                <w:szCs w:val="18"/>
              </w:rPr>
            </w:pPr>
            <w:r w:rsidRPr="004F27BA">
              <w:rPr>
                <w:rFonts w:ascii="Times New Roman CYR" w:hAnsi="Times New Roman CYR" w:cs="Times New Roman CYR"/>
                <w:sz w:val="18"/>
                <w:szCs w:val="18"/>
              </w:rPr>
              <w:t> </w:t>
            </w:r>
          </w:p>
        </w:tc>
        <w:tc>
          <w:tcPr>
            <w:tcW w:w="708" w:type="dxa"/>
            <w:gridSpan w:val="2"/>
            <w:tcBorders>
              <w:top w:val="nil"/>
              <w:left w:val="nil"/>
              <w:bottom w:val="single" w:sz="4" w:space="0" w:color="auto"/>
              <w:right w:val="single" w:sz="4" w:space="0" w:color="auto"/>
            </w:tcBorders>
            <w:shd w:val="clear" w:color="000000" w:fill="FFFFFF"/>
            <w:noWrap/>
            <w:vAlign w:val="center"/>
          </w:tcPr>
          <w:p w:rsidR="00E56AA1" w:rsidRPr="004F27BA" w:rsidRDefault="00E56AA1" w:rsidP="009C673E">
            <w:pPr>
              <w:rPr>
                <w:rFonts w:ascii="Times New Roman CYR" w:hAnsi="Times New Roman CYR" w:cs="Times New Roman CYR"/>
                <w:sz w:val="18"/>
                <w:szCs w:val="18"/>
              </w:rPr>
            </w:pPr>
            <w:r w:rsidRPr="004F27BA">
              <w:rPr>
                <w:rFonts w:ascii="Times New Roman CYR" w:hAnsi="Times New Roman CYR" w:cs="Times New Roman CYR"/>
                <w:sz w:val="18"/>
                <w:szCs w:val="18"/>
              </w:rPr>
              <w:t> </w:t>
            </w:r>
          </w:p>
        </w:tc>
        <w:tc>
          <w:tcPr>
            <w:tcW w:w="853" w:type="dxa"/>
            <w:gridSpan w:val="4"/>
            <w:tcBorders>
              <w:top w:val="nil"/>
              <w:left w:val="single" w:sz="4" w:space="0" w:color="auto"/>
              <w:bottom w:val="single" w:sz="4" w:space="0" w:color="auto"/>
              <w:right w:val="single" w:sz="4" w:space="0" w:color="auto"/>
            </w:tcBorders>
            <w:shd w:val="clear" w:color="000000" w:fill="FFFFFF"/>
            <w:noWrap/>
            <w:vAlign w:val="bottom"/>
          </w:tcPr>
          <w:p w:rsidR="00E56AA1" w:rsidRPr="004F27BA" w:rsidRDefault="00E56AA1" w:rsidP="009C673E">
            <w:pPr>
              <w:rPr>
                <w:rFonts w:ascii="Times New Roman CYR" w:hAnsi="Times New Roman CYR" w:cs="Times New Roman CYR"/>
              </w:rPr>
            </w:pPr>
            <w:r w:rsidRPr="004F27BA">
              <w:rPr>
                <w:rFonts w:ascii="Times New Roman CYR" w:hAnsi="Times New Roman CYR" w:cs="Times New Roman CYR"/>
              </w:rPr>
              <w:t> </w:t>
            </w:r>
          </w:p>
        </w:tc>
        <w:tc>
          <w:tcPr>
            <w:tcW w:w="851" w:type="dxa"/>
            <w:gridSpan w:val="2"/>
            <w:tcBorders>
              <w:top w:val="nil"/>
              <w:left w:val="nil"/>
              <w:bottom w:val="single" w:sz="4" w:space="0" w:color="auto"/>
              <w:right w:val="single" w:sz="4" w:space="0" w:color="auto"/>
            </w:tcBorders>
            <w:shd w:val="clear" w:color="000000" w:fill="FFFFFF"/>
            <w:noWrap/>
            <w:vAlign w:val="bottom"/>
          </w:tcPr>
          <w:p w:rsidR="00E56AA1" w:rsidRPr="004F27BA" w:rsidRDefault="00E56AA1" w:rsidP="009C673E">
            <w:pPr>
              <w:rPr>
                <w:rFonts w:ascii="Times New Roman CYR" w:hAnsi="Times New Roman CYR" w:cs="Times New Roman CYR"/>
              </w:rPr>
            </w:pPr>
          </w:p>
        </w:tc>
        <w:tc>
          <w:tcPr>
            <w:tcW w:w="1811" w:type="dxa"/>
            <w:gridSpan w:val="3"/>
            <w:tcBorders>
              <w:top w:val="nil"/>
              <w:left w:val="nil"/>
              <w:bottom w:val="nil"/>
              <w:right w:val="nil"/>
            </w:tcBorders>
            <w:shd w:val="clear" w:color="000000" w:fill="FFFFFF"/>
            <w:noWrap/>
            <w:vAlign w:val="center"/>
          </w:tcPr>
          <w:p w:rsidR="00E56AA1" w:rsidRPr="004F27BA" w:rsidRDefault="00E56AA1" w:rsidP="009C673E">
            <w:pPr>
              <w:rPr>
                <w:rFonts w:ascii="Times New Roman CYR" w:hAnsi="Times New Roman CYR" w:cs="Times New Roman CYR"/>
                <w:b/>
                <w:bCs/>
                <w:sz w:val="18"/>
                <w:szCs w:val="18"/>
              </w:rPr>
            </w:pPr>
            <w:r w:rsidRPr="004F27BA">
              <w:rPr>
                <w:rFonts w:ascii="Times New Roman CYR" w:hAnsi="Times New Roman CYR" w:cs="Times New Roman CYR"/>
                <w:b/>
                <w:bCs/>
                <w:sz w:val="18"/>
                <w:szCs w:val="18"/>
              </w:rPr>
              <w:t> </w:t>
            </w:r>
          </w:p>
        </w:tc>
        <w:tc>
          <w:tcPr>
            <w:tcW w:w="1775" w:type="dxa"/>
            <w:gridSpan w:val="3"/>
            <w:tcBorders>
              <w:top w:val="nil"/>
              <w:left w:val="nil"/>
              <w:bottom w:val="nil"/>
              <w:right w:val="nil"/>
            </w:tcBorders>
            <w:noWrap/>
            <w:vAlign w:val="bottom"/>
          </w:tcPr>
          <w:p w:rsidR="00E56AA1" w:rsidRPr="004F27BA" w:rsidRDefault="00E56AA1" w:rsidP="009C673E">
            <w:pPr>
              <w:rPr>
                <w:rFonts w:ascii="Arial" w:hAnsi="Arial" w:cs="Arial"/>
              </w:rPr>
            </w:pPr>
          </w:p>
        </w:tc>
        <w:tc>
          <w:tcPr>
            <w:tcW w:w="1715" w:type="dxa"/>
            <w:gridSpan w:val="5"/>
            <w:vAlign w:val="center"/>
          </w:tcPr>
          <w:p w:rsidR="00E56AA1" w:rsidRPr="004F27BA" w:rsidRDefault="00E56AA1" w:rsidP="009C673E"/>
        </w:tc>
        <w:tc>
          <w:tcPr>
            <w:tcW w:w="236" w:type="dxa"/>
            <w:gridSpan w:val="2"/>
            <w:vAlign w:val="center"/>
          </w:tcPr>
          <w:p w:rsidR="00E56AA1" w:rsidRPr="004F27BA" w:rsidRDefault="00E56AA1" w:rsidP="009C673E"/>
        </w:tc>
        <w:tc>
          <w:tcPr>
            <w:tcW w:w="1865" w:type="dxa"/>
            <w:gridSpan w:val="3"/>
            <w:vAlign w:val="center"/>
          </w:tcPr>
          <w:p w:rsidR="00E56AA1" w:rsidRPr="004F27BA" w:rsidRDefault="00E56AA1" w:rsidP="009C673E"/>
        </w:tc>
      </w:tr>
      <w:tr w:rsidR="00E56AA1" w:rsidRPr="00432F34" w:rsidTr="009C673E">
        <w:trPr>
          <w:trHeight w:val="289"/>
        </w:trPr>
        <w:tc>
          <w:tcPr>
            <w:tcW w:w="284" w:type="dxa"/>
            <w:tcBorders>
              <w:top w:val="nil"/>
              <w:left w:val="nil"/>
              <w:bottom w:val="nil"/>
              <w:right w:val="nil"/>
            </w:tcBorders>
            <w:noWrap/>
            <w:vAlign w:val="bottom"/>
          </w:tcPr>
          <w:p w:rsidR="00E56AA1" w:rsidRPr="004F27BA" w:rsidRDefault="00E56AA1" w:rsidP="009C673E">
            <w:pPr>
              <w:rPr>
                <w:rFonts w:ascii="Arial" w:hAnsi="Arial" w:cs="Arial"/>
              </w:rPr>
            </w:pPr>
          </w:p>
        </w:tc>
        <w:tc>
          <w:tcPr>
            <w:tcW w:w="4395" w:type="dxa"/>
            <w:gridSpan w:val="19"/>
            <w:tcBorders>
              <w:top w:val="nil"/>
              <w:left w:val="nil"/>
              <w:bottom w:val="nil"/>
              <w:right w:val="nil"/>
            </w:tcBorders>
            <w:shd w:val="clear" w:color="000000" w:fill="FFFFFF"/>
            <w:noWrap/>
            <w:vAlign w:val="center"/>
          </w:tcPr>
          <w:p w:rsidR="00E56AA1" w:rsidRPr="004F27BA" w:rsidRDefault="00E56AA1" w:rsidP="009C673E">
            <w:pPr>
              <w:rPr>
                <w:rFonts w:ascii="Times New Roman CYR" w:hAnsi="Times New Roman CYR" w:cs="Times New Roman CYR"/>
                <w:lang w:val="ru-RU"/>
              </w:rPr>
            </w:pPr>
            <w:r w:rsidRPr="004F27BA">
              <w:rPr>
                <w:rFonts w:ascii="Times New Roman CYR" w:hAnsi="Times New Roman CYR" w:cs="Times New Roman CYR"/>
                <w:lang w:val="ru-RU"/>
              </w:rPr>
              <w:t>Итого оборотов на конец дня</w:t>
            </w:r>
          </w:p>
        </w:tc>
        <w:tc>
          <w:tcPr>
            <w:tcW w:w="565" w:type="dxa"/>
            <w:gridSpan w:val="3"/>
            <w:tcBorders>
              <w:top w:val="nil"/>
              <w:left w:val="nil"/>
              <w:bottom w:val="nil"/>
              <w:right w:val="nil"/>
            </w:tcBorders>
            <w:shd w:val="clear" w:color="000000" w:fill="FFFFFF"/>
            <w:noWrap/>
            <w:vAlign w:val="center"/>
          </w:tcPr>
          <w:p w:rsidR="00E56AA1" w:rsidRPr="004F27BA" w:rsidRDefault="00E56AA1" w:rsidP="009C673E">
            <w:pPr>
              <w:rPr>
                <w:rFonts w:ascii="Times New Roman CYR" w:hAnsi="Times New Roman CYR" w:cs="Times New Roman CYR"/>
                <w:lang w:val="ru-RU"/>
              </w:rPr>
            </w:pPr>
          </w:p>
        </w:tc>
        <w:tc>
          <w:tcPr>
            <w:tcW w:w="850" w:type="dxa"/>
            <w:gridSpan w:val="4"/>
            <w:tcBorders>
              <w:top w:val="single" w:sz="4" w:space="0" w:color="auto"/>
              <w:left w:val="nil"/>
              <w:bottom w:val="nil"/>
              <w:right w:val="nil"/>
            </w:tcBorders>
            <w:shd w:val="clear" w:color="000000" w:fill="FFFFFF"/>
            <w:noWrap/>
            <w:vAlign w:val="center"/>
          </w:tcPr>
          <w:p w:rsidR="00E56AA1" w:rsidRPr="004F27BA" w:rsidRDefault="00E56AA1" w:rsidP="009C673E">
            <w:pPr>
              <w:rPr>
                <w:rFonts w:ascii="Times New Roman CYR" w:hAnsi="Times New Roman CYR" w:cs="Times New Roman CYR"/>
                <w:lang w:val="ru-RU"/>
              </w:rPr>
            </w:pPr>
          </w:p>
        </w:tc>
        <w:tc>
          <w:tcPr>
            <w:tcW w:w="709" w:type="dxa"/>
            <w:gridSpan w:val="5"/>
            <w:tcBorders>
              <w:top w:val="single" w:sz="4" w:space="0" w:color="auto"/>
              <w:left w:val="nil"/>
              <w:bottom w:val="nil"/>
              <w:right w:val="nil"/>
            </w:tcBorders>
            <w:shd w:val="clear" w:color="000000" w:fill="FFFFFF"/>
            <w:noWrap/>
            <w:vAlign w:val="center"/>
          </w:tcPr>
          <w:p w:rsidR="00E56AA1" w:rsidRPr="004F27BA" w:rsidRDefault="00E56AA1" w:rsidP="009C673E">
            <w:pPr>
              <w:rPr>
                <w:rFonts w:ascii="Times New Roman CYR" w:hAnsi="Times New Roman CYR" w:cs="Times New Roman CYR"/>
                <w:lang w:val="ru-RU"/>
              </w:rPr>
            </w:pPr>
          </w:p>
        </w:tc>
        <w:tc>
          <w:tcPr>
            <w:tcW w:w="709" w:type="dxa"/>
            <w:gridSpan w:val="2"/>
            <w:tcBorders>
              <w:top w:val="nil"/>
              <w:left w:val="nil"/>
              <w:bottom w:val="nil"/>
              <w:right w:val="nil"/>
            </w:tcBorders>
            <w:shd w:val="clear" w:color="000000" w:fill="FFFFFF"/>
            <w:noWrap/>
            <w:vAlign w:val="center"/>
          </w:tcPr>
          <w:p w:rsidR="00E56AA1" w:rsidRPr="004F27BA" w:rsidRDefault="00E56AA1" w:rsidP="009C673E">
            <w:pPr>
              <w:rPr>
                <w:rFonts w:ascii="Times New Roman CYR" w:hAnsi="Times New Roman CYR" w:cs="Times New Roman CYR"/>
                <w:lang w:val="ru-RU"/>
              </w:rPr>
            </w:pPr>
          </w:p>
        </w:tc>
        <w:tc>
          <w:tcPr>
            <w:tcW w:w="709" w:type="dxa"/>
            <w:gridSpan w:val="3"/>
            <w:tcBorders>
              <w:top w:val="nil"/>
              <w:left w:val="nil"/>
              <w:bottom w:val="nil"/>
              <w:right w:val="nil"/>
            </w:tcBorders>
            <w:shd w:val="clear" w:color="000000" w:fill="FFFFFF"/>
            <w:noWrap/>
            <w:vAlign w:val="center"/>
          </w:tcPr>
          <w:p w:rsidR="00E56AA1" w:rsidRPr="004F27BA" w:rsidRDefault="00E56AA1" w:rsidP="009C673E">
            <w:pPr>
              <w:rPr>
                <w:rFonts w:ascii="Times New Roman CYR" w:hAnsi="Times New Roman CYR" w:cs="Times New Roman CYR"/>
                <w:lang w:val="ru-RU"/>
              </w:rPr>
            </w:pPr>
          </w:p>
        </w:tc>
        <w:tc>
          <w:tcPr>
            <w:tcW w:w="708" w:type="dxa"/>
            <w:gridSpan w:val="2"/>
            <w:tcBorders>
              <w:top w:val="nil"/>
              <w:left w:val="nil"/>
              <w:bottom w:val="nil"/>
              <w:right w:val="nil"/>
            </w:tcBorders>
            <w:shd w:val="clear" w:color="000000" w:fill="FFFFFF"/>
            <w:noWrap/>
            <w:vAlign w:val="center"/>
          </w:tcPr>
          <w:p w:rsidR="00E56AA1" w:rsidRPr="004F27BA" w:rsidRDefault="00E56AA1" w:rsidP="009C673E">
            <w:pPr>
              <w:rPr>
                <w:rFonts w:ascii="Times New Roman CYR" w:hAnsi="Times New Roman CYR" w:cs="Times New Roman CYR"/>
                <w:lang w:val="ru-RU"/>
              </w:rPr>
            </w:pPr>
          </w:p>
        </w:tc>
        <w:tc>
          <w:tcPr>
            <w:tcW w:w="853" w:type="dxa"/>
            <w:gridSpan w:val="4"/>
            <w:tcBorders>
              <w:top w:val="nil"/>
              <w:left w:val="nil"/>
              <w:bottom w:val="nil"/>
              <w:right w:val="nil"/>
            </w:tcBorders>
            <w:shd w:val="clear" w:color="000000" w:fill="FFFFFF"/>
            <w:noWrap/>
            <w:vAlign w:val="center"/>
          </w:tcPr>
          <w:p w:rsidR="00E56AA1" w:rsidRPr="004F27BA" w:rsidRDefault="00E56AA1" w:rsidP="009C673E">
            <w:pPr>
              <w:rPr>
                <w:rFonts w:ascii="Times New Roman CYR" w:hAnsi="Times New Roman CYR" w:cs="Times New Roman CYR"/>
                <w:b/>
                <w:bCs/>
                <w:lang w:val="ru-RU"/>
              </w:rPr>
            </w:pPr>
          </w:p>
        </w:tc>
        <w:tc>
          <w:tcPr>
            <w:tcW w:w="851" w:type="dxa"/>
            <w:gridSpan w:val="2"/>
            <w:tcBorders>
              <w:top w:val="nil"/>
              <w:left w:val="nil"/>
              <w:bottom w:val="nil"/>
              <w:right w:val="nil"/>
            </w:tcBorders>
            <w:noWrap/>
            <w:vAlign w:val="bottom"/>
          </w:tcPr>
          <w:p w:rsidR="00E56AA1" w:rsidRPr="004F27BA" w:rsidRDefault="00E56AA1" w:rsidP="009C673E">
            <w:pPr>
              <w:rPr>
                <w:rFonts w:ascii="Times New Roman CYR" w:hAnsi="Times New Roman CYR" w:cs="Times New Roman CYR"/>
                <w:lang w:val="ru-RU"/>
              </w:rPr>
            </w:pPr>
          </w:p>
        </w:tc>
        <w:tc>
          <w:tcPr>
            <w:tcW w:w="1811" w:type="dxa"/>
            <w:gridSpan w:val="3"/>
            <w:tcBorders>
              <w:top w:val="nil"/>
              <w:left w:val="nil"/>
              <w:bottom w:val="nil"/>
              <w:right w:val="nil"/>
            </w:tcBorders>
            <w:shd w:val="clear" w:color="000000" w:fill="FFFFFF"/>
            <w:noWrap/>
            <w:vAlign w:val="bottom"/>
          </w:tcPr>
          <w:p w:rsidR="00E56AA1" w:rsidRPr="004F27BA" w:rsidRDefault="00E56AA1" w:rsidP="009C673E">
            <w:pPr>
              <w:rPr>
                <w:rFonts w:ascii="Arial" w:hAnsi="Arial" w:cs="Arial"/>
                <w:lang w:val="ru-RU"/>
              </w:rPr>
            </w:pPr>
          </w:p>
        </w:tc>
        <w:tc>
          <w:tcPr>
            <w:tcW w:w="1775" w:type="dxa"/>
            <w:gridSpan w:val="3"/>
            <w:tcBorders>
              <w:top w:val="nil"/>
              <w:left w:val="nil"/>
              <w:bottom w:val="nil"/>
              <w:right w:val="nil"/>
            </w:tcBorders>
            <w:noWrap/>
            <w:vAlign w:val="bottom"/>
          </w:tcPr>
          <w:p w:rsidR="00E56AA1" w:rsidRPr="004F27BA" w:rsidRDefault="00E56AA1" w:rsidP="009C673E">
            <w:pPr>
              <w:rPr>
                <w:rFonts w:ascii="Arial" w:hAnsi="Arial" w:cs="Arial"/>
                <w:lang w:val="ru-RU"/>
              </w:rPr>
            </w:pPr>
          </w:p>
        </w:tc>
        <w:tc>
          <w:tcPr>
            <w:tcW w:w="1715" w:type="dxa"/>
            <w:gridSpan w:val="5"/>
            <w:vAlign w:val="center"/>
          </w:tcPr>
          <w:p w:rsidR="00E56AA1" w:rsidRPr="004F27BA" w:rsidRDefault="00E56AA1" w:rsidP="009C673E">
            <w:pPr>
              <w:rPr>
                <w:lang w:val="ru-RU"/>
              </w:rPr>
            </w:pPr>
          </w:p>
        </w:tc>
        <w:tc>
          <w:tcPr>
            <w:tcW w:w="236" w:type="dxa"/>
            <w:gridSpan w:val="2"/>
            <w:vAlign w:val="center"/>
          </w:tcPr>
          <w:p w:rsidR="00E56AA1" w:rsidRPr="004F27BA" w:rsidRDefault="00E56AA1" w:rsidP="009C673E">
            <w:pPr>
              <w:rPr>
                <w:lang w:val="ru-RU"/>
              </w:rPr>
            </w:pPr>
          </w:p>
        </w:tc>
        <w:tc>
          <w:tcPr>
            <w:tcW w:w="1865" w:type="dxa"/>
            <w:gridSpan w:val="3"/>
            <w:vAlign w:val="center"/>
          </w:tcPr>
          <w:p w:rsidR="00E56AA1" w:rsidRPr="004F27BA" w:rsidRDefault="00E56AA1" w:rsidP="009C673E">
            <w:pPr>
              <w:rPr>
                <w:lang w:val="ru-RU"/>
              </w:rPr>
            </w:pPr>
          </w:p>
        </w:tc>
      </w:tr>
    </w:tbl>
    <w:p w:rsidR="00E56AA1" w:rsidRPr="004F27BA" w:rsidRDefault="00E56AA1" w:rsidP="00E56AA1">
      <w:pPr>
        <w:ind w:hanging="709"/>
        <w:rPr>
          <w:lang w:val="ru-RU"/>
        </w:rPr>
      </w:pPr>
    </w:p>
    <w:p w:rsidR="00E56AA1" w:rsidRPr="004F27BA" w:rsidRDefault="00E56AA1" w:rsidP="00E56AA1">
      <w:pPr>
        <w:ind w:hanging="709"/>
        <w:rPr>
          <w:lang w:val="ru-RU"/>
        </w:rPr>
      </w:pPr>
    </w:p>
    <w:p w:rsidR="00E56AA1" w:rsidRPr="004F27BA" w:rsidRDefault="00E56AA1" w:rsidP="00E56AA1">
      <w:pPr>
        <w:ind w:hanging="709"/>
        <w:rPr>
          <w:lang w:val="ru-RU"/>
        </w:rPr>
      </w:pPr>
      <w:r w:rsidRPr="004F27BA">
        <w:rPr>
          <w:lang w:val="ru-RU"/>
        </w:rPr>
        <w:t>___________________________________</w:t>
      </w:r>
    </w:p>
    <w:p w:rsidR="00E56AA1" w:rsidRPr="004F27BA" w:rsidRDefault="00E56AA1" w:rsidP="00E56AA1">
      <w:pPr>
        <w:ind w:hanging="709"/>
        <w:rPr>
          <w:sz w:val="16"/>
          <w:szCs w:val="16"/>
          <w:lang w:val="ru-RU"/>
        </w:rPr>
      </w:pPr>
      <w:r w:rsidRPr="004F27BA">
        <w:rPr>
          <w:sz w:val="16"/>
          <w:szCs w:val="16"/>
          <w:lang w:val="ru-RU"/>
        </w:rPr>
        <w:t>Количество расходных документов:</w:t>
      </w:r>
    </w:p>
    <w:p w:rsidR="00E56AA1" w:rsidRPr="004F27BA" w:rsidRDefault="00E56AA1" w:rsidP="00E56AA1">
      <w:pPr>
        <w:ind w:hanging="1276"/>
        <w:rPr>
          <w:sz w:val="16"/>
          <w:szCs w:val="16"/>
          <w:lang w:val="ru-RU"/>
        </w:rPr>
      </w:pPr>
    </w:p>
    <w:p w:rsidR="00E56AA1" w:rsidRPr="004F27BA" w:rsidRDefault="00E56AA1" w:rsidP="00E56AA1">
      <w:pPr>
        <w:ind w:left="-1276"/>
        <w:rPr>
          <w:sz w:val="16"/>
          <w:szCs w:val="16"/>
          <w:lang w:val="ru-RU"/>
        </w:rPr>
      </w:pPr>
    </w:p>
    <w:p w:rsidR="00E56AA1" w:rsidRPr="004F27BA" w:rsidRDefault="00E56AA1" w:rsidP="00E56AA1">
      <w:pPr>
        <w:ind w:left="-1276" w:firstLine="567"/>
        <w:rPr>
          <w:sz w:val="16"/>
          <w:szCs w:val="16"/>
          <w:u w:val="single"/>
          <w:lang w:val="ru-RU"/>
        </w:rPr>
      </w:pPr>
      <w:r w:rsidRPr="004F27BA">
        <w:rPr>
          <w:sz w:val="16"/>
          <w:szCs w:val="16"/>
          <w:u w:val="single"/>
          <w:lang w:val="ru-RU"/>
        </w:rPr>
        <w:t>в т</w:t>
      </w:r>
      <w:proofErr w:type="gramStart"/>
      <w:r w:rsidRPr="004F27BA">
        <w:rPr>
          <w:sz w:val="16"/>
          <w:szCs w:val="16"/>
          <w:u w:val="single"/>
          <w:lang w:val="ru-RU"/>
        </w:rPr>
        <w:t>.ч</w:t>
      </w:r>
      <w:proofErr w:type="gramEnd"/>
      <w:r w:rsidRPr="004F27BA">
        <w:rPr>
          <w:sz w:val="16"/>
          <w:szCs w:val="16"/>
          <w:u w:val="single"/>
          <w:lang w:val="ru-RU"/>
        </w:rPr>
        <w:t xml:space="preserve"> платежных документов________________________</w:t>
      </w:r>
    </w:p>
    <w:p w:rsidR="00E56AA1" w:rsidRPr="004F27BA" w:rsidRDefault="00E56AA1" w:rsidP="00E56AA1">
      <w:pPr>
        <w:ind w:hanging="709"/>
        <w:rPr>
          <w:sz w:val="16"/>
          <w:szCs w:val="16"/>
          <w:lang w:val="ru-RU"/>
        </w:rPr>
      </w:pPr>
      <w:r w:rsidRPr="004F27BA">
        <w:rPr>
          <w:sz w:val="16"/>
          <w:szCs w:val="16"/>
          <w:lang w:val="ru-RU"/>
        </w:rPr>
        <w:t>Количество приходных документов:</w:t>
      </w:r>
    </w:p>
    <w:p w:rsidR="00E56AA1" w:rsidRPr="004F27BA" w:rsidRDefault="00E56AA1" w:rsidP="00E56AA1">
      <w:pPr>
        <w:rPr>
          <w:sz w:val="16"/>
          <w:szCs w:val="16"/>
          <w:lang w:val="ru-RU"/>
        </w:rPr>
      </w:pPr>
    </w:p>
    <w:p w:rsidR="00E56AA1" w:rsidRPr="004F27BA" w:rsidRDefault="00E56AA1" w:rsidP="00E56AA1">
      <w:pPr>
        <w:rPr>
          <w:sz w:val="16"/>
          <w:szCs w:val="16"/>
          <w:lang w:val="ru-RU"/>
        </w:rPr>
      </w:pPr>
    </w:p>
    <w:p w:rsidR="00E56AA1" w:rsidRPr="004F27BA" w:rsidRDefault="00E56AA1" w:rsidP="00E56AA1">
      <w:pPr>
        <w:rPr>
          <w:sz w:val="16"/>
          <w:szCs w:val="16"/>
          <w:lang w:val="ru-RU"/>
        </w:rPr>
      </w:pPr>
    </w:p>
    <w:p w:rsidR="00E56AA1" w:rsidRPr="004F27BA" w:rsidRDefault="00E56AA1" w:rsidP="00E56AA1">
      <w:pPr>
        <w:rPr>
          <w:sz w:val="16"/>
          <w:szCs w:val="16"/>
          <w:lang w:val="ru-RU"/>
        </w:rPr>
      </w:pPr>
      <w:r w:rsidRPr="004F27BA">
        <w:rPr>
          <w:sz w:val="16"/>
          <w:szCs w:val="16"/>
          <w:lang w:val="ru-RU"/>
        </w:rPr>
        <w:t xml:space="preserve"> Ответственный исполнитель ______________</w:t>
      </w:r>
    </w:p>
    <w:p w:rsidR="00E56AA1" w:rsidRPr="004F27BA" w:rsidRDefault="00E56AA1" w:rsidP="00E56AA1">
      <w:pPr>
        <w:rPr>
          <w:sz w:val="16"/>
          <w:szCs w:val="16"/>
          <w:lang w:val="ru-RU"/>
        </w:rPr>
      </w:pPr>
    </w:p>
    <w:p w:rsidR="00E56AA1" w:rsidRPr="004F27BA" w:rsidRDefault="00E56AA1" w:rsidP="00E56AA1">
      <w:pPr>
        <w:ind w:left="5245"/>
        <w:jc w:val="both"/>
        <w:rPr>
          <w:rStyle w:val="af6"/>
          <w:b w:val="0"/>
          <w:lang w:val="ru-RU"/>
        </w:rPr>
      </w:pPr>
    </w:p>
    <w:p w:rsidR="00E56AA1" w:rsidRPr="004F27BA" w:rsidRDefault="00E56AA1" w:rsidP="00E56AA1">
      <w:pPr>
        <w:ind w:left="5245"/>
        <w:jc w:val="both"/>
        <w:rPr>
          <w:rStyle w:val="af6"/>
          <w:b w:val="0"/>
          <w:lang w:val="ru-RU"/>
        </w:rPr>
      </w:pPr>
    </w:p>
    <w:p w:rsidR="00E56AA1" w:rsidRPr="004F27BA" w:rsidRDefault="00E56AA1" w:rsidP="00E56AA1">
      <w:pPr>
        <w:ind w:left="5245"/>
        <w:jc w:val="both"/>
        <w:rPr>
          <w:rStyle w:val="af6"/>
          <w:b w:val="0"/>
          <w:lang w:val="ru-RU"/>
        </w:rPr>
      </w:pPr>
    </w:p>
    <w:p w:rsidR="00E56AA1" w:rsidRPr="004F27BA" w:rsidRDefault="00E56AA1" w:rsidP="00E56AA1">
      <w:pPr>
        <w:ind w:left="5245"/>
        <w:jc w:val="both"/>
        <w:rPr>
          <w:rStyle w:val="af6"/>
          <w:b w:val="0"/>
          <w:lang w:val="ru-RU"/>
        </w:rPr>
      </w:pPr>
    </w:p>
    <w:p w:rsidR="00E56AA1" w:rsidRPr="004F27BA" w:rsidRDefault="00E56AA1" w:rsidP="00E56AA1">
      <w:pPr>
        <w:ind w:left="5245"/>
        <w:jc w:val="both"/>
        <w:rPr>
          <w:rStyle w:val="af6"/>
          <w:b w:val="0"/>
          <w:lang w:val="ru-RU"/>
        </w:rPr>
      </w:pPr>
    </w:p>
    <w:p w:rsidR="00E56AA1" w:rsidRPr="004F27BA" w:rsidRDefault="00E56AA1" w:rsidP="00E56AA1">
      <w:pPr>
        <w:ind w:left="5245"/>
        <w:jc w:val="both"/>
        <w:rPr>
          <w:rStyle w:val="af6"/>
          <w:b w:val="0"/>
          <w:lang w:val="ru-RU"/>
        </w:rPr>
      </w:pPr>
    </w:p>
    <w:p w:rsidR="00E56AA1" w:rsidRPr="004F27BA" w:rsidRDefault="00E56AA1" w:rsidP="00E56AA1">
      <w:pPr>
        <w:ind w:left="5245"/>
        <w:jc w:val="both"/>
        <w:rPr>
          <w:rStyle w:val="af6"/>
          <w:b w:val="0"/>
          <w:lang w:val="ru-RU"/>
        </w:rPr>
      </w:pPr>
    </w:p>
    <w:p w:rsidR="00E56AA1" w:rsidRPr="004F27BA" w:rsidRDefault="00E56AA1" w:rsidP="00E56AA1">
      <w:pPr>
        <w:ind w:left="5245"/>
        <w:jc w:val="both"/>
        <w:rPr>
          <w:rStyle w:val="af6"/>
          <w:b w:val="0"/>
          <w:lang w:val="ru-RU"/>
        </w:rPr>
      </w:pPr>
    </w:p>
    <w:p w:rsidR="00E56AA1" w:rsidRPr="004F27BA" w:rsidRDefault="00E56AA1" w:rsidP="00E56AA1">
      <w:pPr>
        <w:ind w:left="5245"/>
        <w:jc w:val="both"/>
        <w:rPr>
          <w:rStyle w:val="af6"/>
          <w:b w:val="0"/>
          <w:lang w:val="ru-RU"/>
        </w:rPr>
      </w:pPr>
    </w:p>
    <w:p w:rsidR="00E56AA1" w:rsidRPr="004F27BA" w:rsidRDefault="00E56AA1" w:rsidP="00E56AA1">
      <w:pPr>
        <w:ind w:left="5245"/>
        <w:jc w:val="both"/>
        <w:rPr>
          <w:rStyle w:val="af6"/>
          <w:b w:val="0"/>
          <w:lang w:val="ru-RU"/>
        </w:rPr>
      </w:pPr>
    </w:p>
    <w:p w:rsidR="00E56AA1" w:rsidRPr="004F27BA" w:rsidRDefault="00E56AA1" w:rsidP="00E56AA1">
      <w:pPr>
        <w:ind w:left="5245"/>
        <w:jc w:val="both"/>
        <w:rPr>
          <w:rStyle w:val="af6"/>
          <w:b w:val="0"/>
          <w:lang w:val="ru-RU"/>
        </w:rPr>
      </w:pPr>
    </w:p>
    <w:p w:rsidR="00E56AA1" w:rsidRPr="00A53E25" w:rsidRDefault="00E56AA1" w:rsidP="00E56AA1">
      <w:pPr>
        <w:ind w:left="5245"/>
        <w:jc w:val="both"/>
        <w:rPr>
          <w:rStyle w:val="af6"/>
          <w:b w:val="0"/>
          <w:lang w:val="ru-RU"/>
        </w:rPr>
      </w:pPr>
    </w:p>
    <w:p w:rsidR="00E56AA1" w:rsidRDefault="00E56AA1" w:rsidP="004F27BA">
      <w:pPr>
        <w:jc w:val="both"/>
        <w:rPr>
          <w:rStyle w:val="af6"/>
          <w:b w:val="0"/>
          <w:lang w:val="ru-RU"/>
        </w:rPr>
      </w:pPr>
    </w:p>
    <w:p w:rsidR="004F27BA" w:rsidRPr="00A53E25" w:rsidRDefault="004F27BA" w:rsidP="004F27BA">
      <w:pPr>
        <w:jc w:val="both"/>
        <w:rPr>
          <w:rStyle w:val="af6"/>
          <w:b w:val="0"/>
          <w:lang w:val="ru-RU"/>
        </w:rPr>
      </w:pPr>
    </w:p>
    <w:p w:rsidR="00E56AA1" w:rsidRPr="00A53E25" w:rsidRDefault="00E56AA1" w:rsidP="00E56AA1">
      <w:pPr>
        <w:ind w:left="5245"/>
        <w:jc w:val="both"/>
        <w:rPr>
          <w:rStyle w:val="af6"/>
          <w:b w:val="0"/>
          <w:lang w:val="ru-RU"/>
        </w:rPr>
      </w:pPr>
    </w:p>
    <w:p w:rsidR="004F27BA" w:rsidRPr="000C0CC2" w:rsidRDefault="004F27BA" w:rsidP="004F27BA">
      <w:pPr>
        <w:ind w:left="4956"/>
        <w:rPr>
          <w:rStyle w:val="af6"/>
          <w:b w:val="0"/>
          <w:color w:val="auto"/>
          <w:lang w:val="ru-RU"/>
        </w:rPr>
      </w:pPr>
      <w:r w:rsidRPr="000C0CC2">
        <w:rPr>
          <w:rStyle w:val="af6"/>
          <w:b w:val="0"/>
          <w:color w:val="auto"/>
          <w:lang w:val="ru-RU"/>
        </w:rPr>
        <w:lastRenderedPageBreak/>
        <w:t xml:space="preserve">Приложение № </w:t>
      </w:r>
      <w:r>
        <w:rPr>
          <w:rStyle w:val="af6"/>
          <w:b w:val="0"/>
          <w:color w:val="auto"/>
          <w:lang w:val="ru-RU"/>
        </w:rPr>
        <w:t>7</w:t>
      </w:r>
      <w:r w:rsidRPr="000C0CC2">
        <w:rPr>
          <w:rStyle w:val="af6"/>
          <w:b w:val="0"/>
          <w:color w:val="auto"/>
          <w:lang w:val="ru-RU"/>
        </w:rPr>
        <w:t xml:space="preserve"> к </w:t>
      </w:r>
      <w:hyperlink w:anchor="sub_1000" w:history="1">
        <w:r w:rsidRPr="000C0CC2">
          <w:rPr>
            <w:rStyle w:val="af5"/>
            <w:color w:val="auto"/>
            <w:lang w:val="ru-RU"/>
          </w:rPr>
          <w:t>Порядку</w:t>
        </w:r>
      </w:hyperlink>
      <w:r w:rsidRPr="000C0CC2">
        <w:rPr>
          <w:rStyle w:val="af6"/>
          <w:b w:val="0"/>
          <w:color w:val="auto"/>
          <w:lang w:val="ru-RU"/>
        </w:rPr>
        <w:t xml:space="preserve"> открытия и ведению</w:t>
      </w:r>
    </w:p>
    <w:p w:rsidR="004F27BA" w:rsidRPr="000C0CC2" w:rsidRDefault="004F27BA" w:rsidP="004F27BA">
      <w:pPr>
        <w:ind w:left="4956"/>
        <w:rPr>
          <w:rStyle w:val="af6"/>
          <w:b w:val="0"/>
          <w:color w:val="auto"/>
          <w:lang w:val="ru-RU"/>
        </w:rPr>
      </w:pPr>
      <w:r w:rsidRPr="000C0CC2">
        <w:rPr>
          <w:rStyle w:val="af6"/>
          <w:b w:val="0"/>
          <w:color w:val="auto"/>
          <w:lang w:val="ru-RU"/>
        </w:rPr>
        <w:t xml:space="preserve">лицевых счетов для учета операций </w:t>
      </w:r>
    </w:p>
    <w:p w:rsidR="004F27BA" w:rsidRPr="000C0CC2" w:rsidRDefault="004F27BA" w:rsidP="004F27BA">
      <w:pPr>
        <w:ind w:left="4956"/>
        <w:rPr>
          <w:rStyle w:val="af6"/>
          <w:b w:val="0"/>
          <w:color w:val="auto"/>
          <w:lang w:val="ru-RU"/>
        </w:rPr>
      </w:pPr>
      <w:r w:rsidRPr="000C0CC2">
        <w:rPr>
          <w:rStyle w:val="af6"/>
          <w:b w:val="0"/>
          <w:color w:val="auto"/>
          <w:lang w:val="ru-RU"/>
        </w:rPr>
        <w:t xml:space="preserve">главных распорядителей, распорядителей и </w:t>
      </w:r>
    </w:p>
    <w:p w:rsidR="004F27BA" w:rsidRPr="008D2FD5" w:rsidRDefault="004F27BA" w:rsidP="004F27BA">
      <w:pPr>
        <w:ind w:left="4956"/>
        <w:rPr>
          <w:rStyle w:val="af6"/>
          <w:b w:val="0"/>
          <w:color w:val="auto"/>
          <w:lang w:val="ru-RU"/>
        </w:rPr>
      </w:pPr>
      <w:r w:rsidRPr="008D2FD5">
        <w:rPr>
          <w:rStyle w:val="af6"/>
          <w:b w:val="0"/>
          <w:color w:val="auto"/>
          <w:lang w:val="ru-RU"/>
        </w:rPr>
        <w:t xml:space="preserve">получателей  средств  бюджета </w:t>
      </w:r>
    </w:p>
    <w:p w:rsidR="004F27BA" w:rsidRPr="008D2FD5" w:rsidRDefault="004F27BA" w:rsidP="004F27BA">
      <w:pPr>
        <w:ind w:left="4956"/>
        <w:rPr>
          <w:lang w:val="ru-RU"/>
        </w:rPr>
      </w:pPr>
      <w:r w:rsidRPr="008D2FD5">
        <w:rPr>
          <w:lang w:val="ru-RU"/>
        </w:rPr>
        <w:t xml:space="preserve">муниципального образования </w:t>
      </w:r>
      <w:r w:rsidR="00AB02F0">
        <w:rPr>
          <w:lang w:val="ru-RU"/>
        </w:rPr>
        <w:t>Залесское</w:t>
      </w:r>
    </w:p>
    <w:p w:rsidR="00E56AA1" w:rsidRPr="008D2FD5" w:rsidRDefault="00E56AA1" w:rsidP="00E56AA1">
      <w:pPr>
        <w:ind w:left="5245"/>
        <w:jc w:val="both"/>
        <w:rPr>
          <w:rStyle w:val="af6"/>
          <w:b w:val="0"/>
          <w:lang w:val="ru-RU"/>
        </w:rPr>
      </w:pPr>
    </w:p>
    <w:p w:rsidR="00E56AA1" w:rsidRPr="008D2FD5" w:rsidRDefault="00E56AA1" w:rsidP="00E56AA1">
      <w:pPr>
        <w:pStyle w:val="ConsPlusNonformat"/>
        <w:jc w:val="both"/>
      </w:pPr>
    </w:p>
    <w:p w:rsidR="00E56AA1" w:rsidRPr="008D2FD5" w:rsidRDefault="00E56AA1" w:rsidP="00E56AA1">
      <w:pPr>
        <w:pStyle w:val="ConsPlusNonformat"/>
        <w:jc w:val="both"/>
      </w:pPr>
      <w:r w:rsidRPr="008D2FD5">
        <w:t xml:space="preserve">                               УВЕДОМЛЕНИЕ N</w:t>
      </w:r>
    </w:p>
    <w:p w:rsidR="00E56AA1" w:rsidRPr="008D2FD5" w:rsidRDefault="00E56AA1" w:rsidP="00E56AA1">
      <w:pPr>
        <w:pStyle w:val="ConsPlusNonformat"/>
        <w:jc w:val="both"/>
      </w:pPr>
      <w:r w:rsidRPr="008D2FD5">
        <w:t xml:space="preserve">                        об уточнении кода </w:t>
      </w:r>
      <w:proofErr w:type="gramStart"/>
      <w:r w:rsidRPr="008D2FD5">
        <w:t>бюджетной</w:t>
      </w:r>
      <w:proofErr w:type="gramEnd"/>
    </w:p>
    <w:p w:rsidR="00E56AA1" w:rsidRPr="008D2FD5" w:rsidRDefault="00E56AA1" w:rsidP="00E56AA1">
      <w:pPr>
        <w:pStyle w:val="ConsPlusNonformat"/>
        <w:jc w:val="both"/>
      </w:pPr>
      <w:r w:rsidRPr="008D2FD5">
        <w:t xml:space="preserve">                    классификации Российской Федерации</w:t>
      </w:r>
    </w:p>
    <w:p w:rsidR="00E56AA1" w:rsidRPr="008D2FD5" w:rsidRDefault="00E56AA1" w:rsidP="00E56AA1">
      <w:pPr>
        <w:pStyle w:val="ConsPlusNonformat"/>
        <w:jc w:val="both"/>
      </w:pPr>
      <w:r w:rsidRPr="008D2FD5">
        <w:t xml:space="preserve">                    по произведенным выплатам</w:t>
      </w:r>
    </w:p>
    <w:p w:rsidR="00E56AA1" w:rsidRPr="008D2FD5" w:rsidRDefault="00E56AA1" w:rsidP="00E56AA1">
      <w:pPr>
        <w:pStyle w:val="ConsPlusNonformat"/>
        <w:jc w:val="both"/>
      </w:pPr>
      <w:r w:rsidRPr="008D2FD5">
        <w:t xml:space="preserve">                         от "__"__________ 20__ г.</w:t>
      </w:r>
    </w:p>
    <w:p w:rsidR="00E56AA1" w:rsidRPr="008D2FD5" w:rsidRDefault="00E56AA1" w:rsidP="00E56AA1">
      <w:pPr>
        <w:pStyle w:val="ConsPlusNonformat"/>
        <w:jc w:val="both"/>
      </w:pPr>
    </w:p>
    <w:p w:rsidR="00E56AA1" w:rsidRPr="008D2FD5" w:rsidRDefault="00E56AA1" w:rsidP="00E56AA1">
      <w:pPr>
        <w:pStyle w:val="ConsPlusNonformat"/>
        <w:jc w:val="both"/>
      </w:pPr>
    </w:p>
    <w:p w:rsidR="00E56AA1" w:rsidRPr="008D2FD5" w:rsidRDefault="00E56AA1" w:rsidP="00E56AA1">
      <w:pPr>
        <w:pStyle w:val="ConsPlusNonformat"/>
        <w:jc w:val="both"/>
      </w:pPr>
      <w:r w:rsidRPr="008D2FD5">
        <w:t xml:space="preserve">Наименование клиента __________________________                     </w:t>
      </w:r>
    </w:p>
    <w:p w:rsidR="00E56AA1" w:rsidRPr="008D2FD5" w:rsidRDefault="00E56AA1" w:rsidP="00E56AA1">
      <w:pPr>
        <w:pStyle w:val="ConsPlusNonformat"/>
        <w:jc w:val="both"/>
      </w:pPr>
    </w:p>
    <w:p w:rsidR="00E56AA1" w:rsidRPr="008D2FD5" w:rsidRDefault="00E56AA1" w:rsidP="00E56AA1">
      <w:pPr>
        <w:pStyle w:val="ConsPlusNonformat"/>
        <w:jc w:val="both"/>
      </w:pPr>
      <w:r w:rsidRPr="008D2FD5">
        <w:t xml:space="preserve">Номер лицевого счета __________________________                      </w:t>
      </w:r>
    </w:p>
    <w:p w:rsidR="00E56AA1" w:rsidRPr="008D2FD5" w:rsidRDefault="00E56AA1" w:rsidP="00E56AA1">
      <w:pPr>
        <w:pStyle w:val="ConsPlusNonformat"/>
        <w:jc w:val="both"/>
      </w:pPr>
    </w:p>
    <w:p w:rsidR="00E56AA1" w:rsidRPr="008D2FD5" w:rsidRDefault="00E56AA1" w:rsidP="00E56AA1">
      <w:pPr>
        <w:pStyle w:val="ConsPlusNonformat"/>
        <w:jc w:val="both"/>
      </w:pPr>
      <w:r w:rsidRPr="008D2FD5">
        <w:t xml:space="preserve">Кому: сектор ГКУ </w:t>
      </w:r>
      <w:proofErr w:type="gramStart"/>
      <w:r w:rsidRPr="008D2FD5">
        <w:t>ВО</w:t>
      </w:r>
      <w:proofErr w:type="gramEnd"/>
      <w:r w:rsidRPr="008D2FD5">
        <w:t xml:space="preserve"> "Областное казначейство по </w:t>
      </w:r>
    </w:p>
    <w:p w:rsidR="00E56AA1" w:rsidRPr="008D2FD5" w:rsidRDefault="00E56AA1" w:rsidP="00E56AA1">
      <w:pPr>
        <w:pStyle w:val="ConsPlusNonformat"/>
        <w:jc w:val="both"/>
      </w:pPr>
      <w:r w:rsidRPr="008D2FD5">
        <w:t xml:space="preserve">      </w:t>
      </w:r>
      <w:r w:rsidR="004F27BA" w:rsidRPr="008D2FD5">
        <w:t>Устюженскому району</w:t>
      </w:r>
      <w:r w:rsidRPr="008D2FD5">
        <w:t xml:space="preserve">"                                </w:t>
      </w:r>
    </w:p>
    <w:p w:rsidR="00E56AA1" w:rsidRPr="008D2FD5" w:rsidRDefault="00E56AA1" w:rsidP="00E56AA1">
      <w:pPr>
        <w:pStyle w:val="ConsPlusNonformat"/>
        <w:jc w:val="both"/>
      </w:pPr>
    </w:p>
    <w:p w:rsidR="00E56AA1" w:rsidRPr="008D2FD5" w:rsidRDefault="00E56AA1" w:rsidP="00E56AA1">
      <w:pPr>
        <w:pStyle w:val="ConsPlusNonformat"/>
        <w:jc w:val="both"/>
      </w:pPr>
    </w:p>
    <w:p w:rsidR="00E56AA1" w:rsidRPr="008D2FD5" w:rsidRDefault="00E56AA1" w:rsidP="00E56AA1">
      <w:pPr>
        <w:pStyle w:val="ConsPlusNonformat"/>
        <w:jc w:val="both"/>
      </w:pPr>
      <w:r w:rsidRPr="008D2FD5">
        <w:t xml:space="preserve">Единица измерения: руб.                                             </w:t>
      </w:r>
    </w:p>
    <w:tbl>
      <w:tblPr>
        <w:tblW w:w="9498" w:type="dxa"/>
        <w:tblLayout w:type="fixed"/>
        <w:tblCellMar>
          <w:top w:w="102" w:type="dxa"/>
          <w:left w:w="62" w:type="dxa"/>
          <w:bottom w:w="102" w:type="dxa"/>
          <w:right w:w="62" w:type="dxa"/>
        </w:tblCellMar>
        <w:tblLook w:val="0000"/>
      </w:tblPr>
      <w:tblGrid>
        <w:gridCol w:w="1134"/>
        <w:gridCol w:w="993"/>
        <w:gridCol w:w="992"/>
        <w:gridCol w:w="1134"/>
        <w:gridCol w:w="1701"/>
        <w:gridCol w:w="1701"/>
        <w:gridCol w:w="1134"/>
        <w:gridCol w:w="709"/>
      </w:tblGrid>
      <w:tr w:rsidR="00E56AA1" w:rsidRPr="008D2FD5" w:rsidTr="009C673E">
        <w:tc>
          <w:tcPr>
            <w:tcW w:w="3119" w:type="dxa"/>
            <w:gridSpan w:val="3"/>
            <w:tcBorders>
              <w:top w:val="single" w:sz="4" w:space="0" w:color="auto"/>
              <w:left w:val="single" w:sz="4" w:space="0" w:color="auto"/>
              <w:bottom w:val="single" w:sz="4" w:space="0" w:color="auto"/>
              <w:right w:val="single" w:sz="4" w:space="0" w:color="auto"/>
            </w:tcBorders>
          </w:tcPr>
          <w:p w:rsidR="00E56AA1" w:rsidRPr="008D2FD5" w:rsidRDefault="00E56AA1" w:rsidP="009C673E">
            <w:pPr>
              <w:pStyle w:val="ConsPlusNormal0"/>
              <w:ind w:firstLine="80"/>
              <w:jc w:val="center"/>
              <w:rPr>
                <w:rFonts w:ascii="Times New Roman" w:hAnsi="Times New Roman" w:cs="Times New Roman"/>
                <w:sz w:val="18"/>
                <w:szCs w:val="18"/>
              </w:rPr>
            </w:pPr>
            <w:r w:rsidRPr="008D2FD5">
              <w:rPr>
                <w:rFonts w:ascii="Times New Roman" w:hAnsi="Times New Roman" w:cs="Times New Roman"/>
                <w:sz w:val="18"/>
                <w:szCs w:val="18"/>
              </w:rPr>
              <w:t>Платежный документ</w:t>
            </w:r>
          </w:p>
        </w:tc>
        <w:tc>
          <w:tcPr>
            <w:tcW w:w="1134" w:type="dxa"/>
            <w:vMerge w:val="restart"/>
            <w:tcBorders>
              <w:top w:val="single" w:sz="4" w:space="0" w:color="auto"/>
              <w:left w:val="single" w:sz="4" w:space="0" w:color="auto"/>
              <w:bottom w:val="single" w:sz="4" w:space="0" w:color="auto"/>
              <w:right w:val="single" w:sz="4" w:space="0" w:color="auto"/>
            </w:tcBorders>
          </w:tcPr>
          <w:p w:rsidR="00E56AA1" w:rsidRPr="008D2FD5" w:rsidRDefault="00E56AA1" w:rsidP="009C673E">
            <w:pPr>
              <w:pStyle w:val="ConsPlusNormal0"/>
              <w:ind w:firstLine="80"/>
              <w:jc w:val="center"/>
              <w:rPr>
                <w:rFonts w:ascii="Times New Roman" w:hAnsi="Times New Roman" w:cs="Times New Roman"/>
                <w:sz w:val="18"/>
                <w:szCs w:val="18"/>
              </w:rPr>
            </w:pPr>
            <w:r w:rsidRPr="008D2FD5">
              <w:rPr>
                <w:rFonts w:ascii="Times New Roman" w:hAnsi="Times New Roman" w:cs="Times New Roman"/>
                <w:sz w:val="18"/>
                <w:szCs w:val="18"/>
              </w:rPr>
              <w:t>Сумма</w:t>
            </w:r>
          </w:p>
        </w:tc>
        <w:tc>
          <w:tcPr>
            <w:tcW w:w="3402" w:type="dxa"/>
            <w:gridSpan w:val="2"/>
            <w:tcBorders>
              <w:top w:val="single" w:sz="4" w:space="0" w:color="auto"/>
              <w:left w:val="single" w:sz="4" w:space="0" w:color="auto"/>
              <w:bottom w:val="single" w:sz="4" w:space="0" w:color="auto"/>
              <w:right w:val="single" w:sz="4" w:space="0" w:color="auto"/>
            </w:tcBorders>
          </w:tcPr>
          <w:p w:rsidR="00E56AA1" w:rsidRPr="008D2FD5" w:rsidRDefault="00E56AA1" w:rsidP="009C673E">
            <w:pPr>
              <w:pStyle w:val="ConsPlusNormal0"/>
              <w:rPr>
                <w:rFonts w:ascii="Times New Roman" w:hAnsi="Times New Roman" w:cs="Times New Roman"/>
                <w:sz w:val="18"/>
                <w:szCs w:val="18"/>
              </w:rPr>
            </w:pPr>
            <w:r w:rsidRPr="008D2FD5">
              <w:rPr>
                <w:rFonts w:ascii="Times New Roman" w:hAnsi="Times New Roman" w:cs="Times New Roman"/>
                <w:sz w:val="18"/>
                <w:szCs w:val="18"/>
              </w:rPr>
              <w:t>Код бюджетной классификации</w:t>
            </w:r>
          </w:p>
        </w:tc>
        <w:tc>
          <w:tcPr>
            <w:tcW w:w="1134" w:type="dxa"/>
            <w:vMerge w:val="restart"/>
            <w:tcBorders>
              <w:top w:val="single" w:sz="4" w:space="0" w:color="auto"/>
              <w:left w:val="single" w:sz="4" w:space="0" w:color="auto"/>
              <w:bottom w:val="single" w:sz="4" w:space="0" w:color="auto"/>
              <w:right w:val="single" w:sz="4" w:space="0" w:color="auto"/>
            </w:tcBorders>
          </w:tcPr>
          <w:p w:rsidR="00E56AA1" w:rsidRPr="008D2FD5" w:rsidRDefault="00E56AA1" w:rsidP="009C673E">
            <w:pPr>
              <w:pStyle w:val="ConsPlusNormal0"/>
              <w:ind w:firstLine="0"/>
              <w:rPr>
                <w:rFonts w:ascii="Times New Roman" w:hAnsi="Times New Roman" w:cs="Times New Roman"/>
                <w:sz w:val="18"/>
                <w:szCs w:val="18"/>
              </w:rPr>
            </w:pPr>
            <w:r w:rsidRPr="008D2FD5">
              <w:rPr>
                <w:rFonts w:ascii="Times New Roman" w:hAnsi="Times New Roman" w:cs="Times New Roman"/>
                <w:sz w:val="18"/>
                <w:szCs w:val="18"/>
              </w:rPr>
              <w:t>Основание для внесения изменений</w:t>
            </w:r>
          </w:p>
        </w:tc>
        <w:tc>
          <w:tcPr>
            <w:tcW w:w="709" w:type="dxa"/>
            <w:vMerge w:val="restart"/>
            <w:tcBorders>
              <w:top w:val="single" w:sz="4" w:space="0" w:color="auto"/>
              <w:left w:val="single" w:sz="4" w:space="0" w:color="auto"/>
              <w:bottom w:val="single" w:sz="4" w:space="0" w:color="auto"/>
              <w:right w:val="single" w:sz="4" w:space="0" w:color="auto"/>
            </w:tcBorders>
          </w:tcPr>
          <w:p w:rsidR="00E56AA1" w:rsidRPr="008D2FD5" w:rsidRDefault="00E56AA1" w:rsidP="009C673E">
            <w:pPr>
              <w:pStyle w:val="ConsPlusNormal0"/>
              <w:ind w:firstLine="80"/>
              <w:jc w:val="center"/>
              <w:rPr>
                <w:rFonts w:ascii="Times New Roman" w:hAnsi="Times New Roman" w:cs="Times New Roman"/>
                <w:sz w:val="18"/>
                <w:szCs w:val="18"/>
              </w:rPr>
            </w:pPr>
            <w:r w:rsidRPr="008D2FD5">
              <w:rPr>
                <w:rFonts w:ascii="Times New Roman" w:hAnsi="Times New Roman" w:cs="Times New Roman"/>
                <w:sz w:val="18"/>
                <w:szCs w:val="18"/>
              </w:rPr>
              <w:t>Примечание</w:t>
            </w:r>
          </w:p>
        </w:tc>
      </w:tr>
      <w:tr w:rsidR="00E56AA1" w:rsidRPr="008D2FD5" w:rsidTr="009C673E">
        <w:tc>
          <w:tcPr>
            <w:tcW w:w="1134" w:type="dxa"/>
            <w:tcBorders>
              <w:top w:val="single" w:sz="4" w:space="0" w:color="auto"/>
              <w:left w:val="single" w:sz="4" w:space="0" w:color="auto"/>
              <w:bottom w:val="single" w:sz="4" w:space="0" w:color="auto"/>
              <w:right w:val="single" w:sz="4" w:space="0" w:color="auto"/>
            </w:tcBorders>
          </w:tcPr>
          <w:p w:rsidR="00E56AA1" w:rsidRPr="008D2FD5" w:rsidRDefault="00E56AA1" w:rsidP="009C673E">
            <w:pPr>
              <w:pStyle w:val="ConsPlusNormal0"/>
              <w:ind w:firstLine="80"/>
              <w:jc w:val="center"/>
              <w:rPr>
                <w:rFonts w:ascii="Times New Roman" w:hAnsi="Times New Roman" w:cs="Times New Roman"/>
                <w:sz w:val="18"/>
                <w:szCs w:val="18"/>
              </w:rPr>
            </w:pPr>
            <w:r w:rsidRPr="008D2FD5">
              <w:rPr>
                <w:rFonts w:ascii="Times New Roman" w:hAnsi="Times New Roman" w:cs="Times New Roman"/>
                <w:sz w:val="18"/>
                <w:szCs w:val="18"/>
              </w:rPr>
              <w:t>наименование</w:t>
            </w:r>
          </w:p>
        </w:tc>
        <w:tc>
          <w:tcPr>
            <w:tcW w:w="993" w:type="dxa"/>
            <w:tcBorders>
              <w:top w:val="single" w:sz="4" w:space="0" w:color="auto"/>
              <w:left w:val="single" w:sz="4" w:space="0" w:color="auto"/>
              <w:bottom w:val="single" w:sz="4" w:space="0" w:color="auto"/>
              <w:right w:val="single" w:sz="4" w:space="0" w:color="auto"/>
            </w:tcBorders>
          </w:tcPr>
          <w:p w:rsidR="00E56AA1" w:rsidRPr="008D2FD5" w:rsidRDefault="00E56AA1" w:rsidP="009C673E">
            <w:pPr>
              <w:pStyle w:val="ConsPlusNormal0"/>
              <w:ind w:firstLine="80"/>
              <w:jc w:val="center"/>
              <w:rPr>
                <w:rFonts w:ascii="Times New Roman" w:hAnsi="Times New Roman" w:cs="Times New Roman"/>
                <w:sz w:val="18"/>
                <w:szCs w:val="18"/>
              </w:rPr>
            </w:pPr>
            <w:r w:rsidRPr="008D2FD5">
              <w:rPr>
                <w:rFonts w:ascii="Times New Roman" w:hAnsi="Times New Roman" w:cs="Times New Roman"/>
                <w:sz w:val="18"/>
                <w:szCs w:val="18"/>
              </w:rPr>
              <w:t>дата</w:t>
            </w:r>
          </w:p>
        </w:tc>
        <w:tc>
          <w:tcPr>
            <w:tcW w:w="992" w:type="dxa"/>
            <w:tcBorders>
              <w:top w:val="single" w:sz="4" w:space="0" w:color="auto"/>
              <w:left w:val="single" w:sz="4" w:space="0" w:color="auto"/>
              <w:bottom w:val="single" w:sz="4" w:space="0" w:color="auto"/>
              <w:right w:val="single" w:sz="4" w:space="0" w:color="auto"/>
            </w:tcBorders>
          </w:tcPr>
          <w:p w:rsidR="00E56AA1" w:rsidRPr="008D2FD5" w:rsidRDefault="00E56AA1" w:rsidP="009C673E">
            <w:pPr>
              <w:pStyle w:val="ConsPlusNormal0"/>
              <w:ind w:firstLine="80"/>
              <w:jc w:val="center"/>
              <w:rPr>
                <w:rFonts w:ascii="Times New Roman" w:hAnsi="Times New Roman" w:cs="Times New Roman"/>
                <w:sz w:val="18"/>
                <w:szCs w:val="18"/>
              </w:rPr>
            </w:pPr>
            <w:r w:rsidRPr="008D2FD5">
              <w:rPr>
                <w:rFonts w:ascii="Times New Roman" w:hAnsi="Times New Roman" w:cs="Times New Roman"/>
                <w:sz w:val="18"/>
                <w:szCs w:val="18"/>
              </w:rPr>
              <w:t>номер</w:t>
            </w:r>
          </w:p>
        </w:tc>
        <w:tc>
          <w:tcPr>
            <w:tcW w:w="1134" w:type="dxa"/>
            <w:vMerge/>
            <w:tcBorders>
              <w:top w:val="single" w:sz="4" w:space="0" w:color="auto"/>
              <w:left w:val="single" w:sz="4" w:space="0" w:color="auto"/>
              <w:bottom w:val="single" w:sz="4" w:space="0" w:color="auto"/>
              <w:right w:val="single" w:sz="4" w:space="0" w:color="auto"/>
            </w:tcBorders>
          </w:tcPr>
          <w:p w:rsidR="00E56AA1" w:rsidRPr="008D2FD5" w:rsidRDefault="00E56AA1" w:rsidP="009C673E">
            <w:pPr>
              <w:pStyle w:val="ConsPlusNormal0"/>
              <w:ind w:firstLine="80"/>
              <w:jc w:val="center"/>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E56AA1" w:rsidRPr="008D2FD5" w:rsidRDefault="00E56AA1" w:rsidP="009C673E">
            <w:pPr>
              <w:pStyle w:val="ConsPlusNormal0"/>
              <w:ind w:firstLine="0"/>
              <w:rPr>
                <w:rFonts w:ascii="Times New Roman" w:hAnsi="Times New Roman" w:cs="Times New Roman"/>
                <w:sz w:val="18"/>
                <w:szCs w:val="18"/>
              </w:rPr>
            </w:pPr>
            <w:proofErr w:type="gramStart"/>
            <w:r w:rsidRPr="008D2FD5">
              <w:rPr>
                <w:rFonts w:ascii="Times New Roman" w:hAnsi="Times New Roman" w:cs="Times New Roman"/>
                <w:sz w:val="18"/>
                <w:szCs w:val="18"/>
              </w:rPr>
              <w:t>Подлежащий</w:t>
            </w:r>
            <w:proofErr w:type="gramEnd"/>
            <w:r w:rsidRPr="008D2FD5">
              <w:rPr>
                <w:rFonts w:ascii="Times New Roman" w:hAnsi="Times New Roman" w:cs="Times New Roman"/>
                <w:sz w:val="18"/>
                <w:szCs w:val="18"/>
              </w:rPr>
              <w:t xml:space="preserve"> изменению</w:t>
            </w:r>
          </w:p>
        </w:tc>
        <w:tc>
          <w:tcPr>
            <w:tcW w:w="1701" w:type="dxa"/>
            <w:tcBorders>
              <w:top w:val="single" w:sz="4" w:space="0" w:color="auto"/>
              <w:left w:val="single" w:sz="4" w:space="0" w:color="auto"/>
              <w:bottom w:val="single" w:sz="4" w:space="0" w:color="auto"/>
              <w:right w:val="single" w:sz="4" w:space="0" w:color="auto"/>
            </w:tcBorders>
          </w:tcPr>
          <w:p w:rsidR="00E56AA1" w:rsidRPr="008D2FD5" w:rsidRDefault="00E56AA1" w:rsidP="009C673E">
            <w:pPr>
              <w:pStyle w:val="ConsPlusNormal0"/>
              <w:ind w:firstLine="80"/>
              <w:jc w:val="center"/>
              <w:rPr>
                <w:rFonts w:ascii="Times New Roman" w:hAnsi="Times New Roman" w:cs="Times New Roman"/>
                <w:sz w:val="18"/>
                <w:szCs w:val="18"/>
              </w:rPr>
            </w:pPr>
            <w:r w:rsidRPr="008D2FD5">
              <w:rPr>
                <w:rFonts w:ascii="Times New Roman" w:hAnsi="Times New Roman" w:cs="Times New Roman"/>
                <w:sz w:val="18"/>
                <w:szCs w:val="18"/>
              </w:rPr>
              <w:t>измененный</w:t>
            </w:r>
          </w:p>
        </w:tc>
        <w:tc>
          <w:tcPr>
            <w:tcW w:w="1134" w:type="dxa"/>
            <w:vMerge/>
            <w:tcBorders>
              <w:top w:val="single" w:sz="4" w:space="0" w:color="auto"/>
              <w:left w:val="single" w:sz="4" w:space="0" w:color="auto"/>
              <w:bottom w:val="single" w:sz="4" w:space="0" w:color="auto"/>
              <w:right w:val="single" w:sz="4" w:space="0" w:color="auto"/>
            </w:tcBorders>
          </w:tcPr>
          <w:p w:rsidR="00E56AA1" w:rsidRPr="008D2FD5" w:rsidRDefault="00E56AA1" w:rsidP="009C673E">
            <w:pPr>
              <w:pStyle w:val="ConsPlusNormal0"/>
              <w:jc w:val="center"/>
              <w:rPr>
                <w:rFonts w:ascii="Times New Roman" w:hAnsi="Times New Roman" w:cs="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rsidR="00E56AA1" w:rsidRPr="008D2FD5" w:rsidRDefault="00E56AA1" w:rsidP="009C673E">
            <w:pPr>
              <w:pStyle w:val="ConsPlusNormal0"/>
              <w:jc w:val="center"/>
              <w:rPr>
                <w:rFonts w:ascii="Times New Roman" w:hAnsi="Times New Roman" w:cs="Times New Roman"/>
                <w:sz w:val="18"/>
                <w:szCs w:val="18"/>
              </w:rPr>
            </w:pPr>
          </w:p>
        </w:tc>
      </w:tr>
      <w:tr w:rsidR="00E56AA1" w:rsidRPr="008D2FD5" w:rsidTr="009C673E">
        <w:trPr>
          <w:trHeight w:val="217"/>
        </w:trPr>
        <w:tc>
          <w:tcPr>
            <w:tcW w:w="1134" w:type="dxa"/>
            <w:tcBorders>
              <w:top w:val="single" w:sz="4" w:space="0" w:color="auto"/>
              <w:left w:val="single" w:sz="4" w:space="0" w:color="auto"/>
              <w:bottom w:val="single" w:sz="4" w:space="0" w:color="auto"/>
              <w:right w:val="single" w:sz="4" w:space="0" w:color="auto"/>
            </w:tcBorders>
          </w:tcPr>
          <w:p w:rsidR="00E56AA1" w:rsidRPr="008D2FD5" w:rsidRDefault="00E56AA1" w:rsidP="009C673E">
            <w:pPr>
              <w:pStyle w:val="ConsPlusNormal0"/>
              <w:ind w:firstLine="80"/>
              <w:jc w:val="center"/>
              <w:rPr>
                <w:rFonts w:ascii="Times New Roman" w:hAnsi="Times New Roman" w:cs="Times New Roman"/>
                <w:sz w:val="18"/>
                <w:szCs w:val="18"/>
              </w:rPr>
            </w:pPr>
            <w:r w:rsidRPr="008D2FD5">
              <w:rPr>
                <w:rFonts w:ascii="Times New Roman" w:hAnsi="Times New Roman" w:cs="Times New Roman"/>
                <w:sz w:val="18"/>
                <w:szCs w:val="18"/>
              </w:rPr>
              <w:t>1</w:t>
            </w:r>
          </w:p>
        </w:tc>
        <w:tc>
          <w:tcPr>
            <w:tcW w:w="993" w:type="dxa"/>
            <w:tcBorders>
              <w:top w:val="single" w:sz="4" w:space="0" w:color="auto"/>
              <w:left w:val="single" w:sz="4" w:space="0" w:color="auto"/>
              <w:bottom w:val="single" w:sz="4" w:space="0" w:color="auto"/>
              <w:right w:val="single" w:sz="4" w:space="0" w:color="auto"/>
            </w:tcBorders>
          </w:tcPr>
          <w:p w:rsidR="00E56AA1" w:rsidRPr="008D2FD5" w:rsidRDefault="00E56AA1" w:rsidP="009C673E">
            <w:pPr>
              <w:pStyle w:val="ConsPlusNormal0"/>
              <w:ind w:firstLine="80"/>
              <w:jc w:val="center"/>
              <w:rPr>
                <w:rFonts w:ascii="Times New Roman" w:hAnsi="Times New Roman" w:cs="Times New Roman"/>
                <w:sz w:val="18"/>
                <w:szCs w:val="18"/>
              </w:rPr>
            </w:pPr>
            <w:r w:rsidRPr="008D2FD5">
              <w:rPr>
                <w:rFonts w:ascii="Times New Roman" w:hAnsi="Times New Roman" w:cs="Times New Roman"/>
                <w:sz w:val="18"/>
                <w:szCs w:val="18"/>
              </w:rPr>
              <w:t>2</w:t>
            </w:r>
          </w:p>
        </w:tc>
        <w:tc>
          <w:tcPr>
            <w:tcW w:w="992" w:type="dxa"/>
            <w:tcBorders>
              <w:top w:val="single" w:sz="4" w:space="0" w:color="auto"/>
              <w:left w:val="single" w:sz="4" w:space="0" w:color="auto"/>
              <w:bottom w:val="single" w:sz="4" w:space="0" w:color="auto"/>
              <w:right w:val="single" w:sz="4" w:space="0" w:color="auto"/>
            </w:tcBorders>
          </w:tcPr>
          <w:p w:rsidR="00E56AA1" w:rsidRPr="008D2FD5" w:rsidRDefault="00E56AA1" w:rsidP="009C673E">
            <w:pPr>
              <w:pStyle w:val="ConsPlusNormal0"/>
              <w:ind w:firstLine="80"/>
              <w:jc w:val="center"/>
              <w:rPr>
                <w:rFonts w:ascii="Times New Roman" w:hAnsi="Times New Roman" w:cs="Times New Roman"/>
                <w:sz w:val="18"/>
                <w:szCs w:val="18"/>
              </w:rPr>
            </w:pPr>
            <w:r w:rsidRPr="008D2FD5">
              <w:rPr>
                <w:rFonts w:ascii="Times New Roman" w:hAnsi="Times New Roman" w:cs="Times New Roman"/>
                <w:sz w:val="18"/>
                <w:szCs w:val="18"/>
              </w:rPr>
              <w:t>3</w:t>
            </w:r>
          </w:p>
        </w:tc>
        <w:tc>
          <w:tcPr>
            <w:tcW w:w="1134" w:type="dxa"/>
            <w:tcBorders>
              <w:top w:val="single" w:sz="4" w:space="0" w:color="auto"/>
              <w:left w:val="single" w:sz="4" w:space="0" w:color="auto"/>
              <w:bottom w:val="single" w:sz="4" w:space="0" w:color="auto"/>
              <w:right w:val="single" w:sz="4" w:space="0" w:color="auto"/>
            </w:tcBorders>
          </w:tcPr>
          <w:p w:rsidR="00E56AA1" w:rsidRPr="008D2FD5" w:rsidRDefault="00E56AA1" w:rsidP="009C673E">
            <w:pPr>
              <w:pStyle w:val="ConsPlusNormal0"/>
              <w:ind w:firstLine="80"/>
              <w:jc w:val="center"/>
              <w:rPr>
                <w:rFonts w:ascii="Times New Roman" w:hAnsi="Times New Roman" w:cs="Times New Roman"/>
                <w:sz w:val="18"/>
                <w:szCs w:val="18"/>
              </w:rPr>
            </w:pPr>
            <w:r w:rsidRPr="008D2FD5">
              <w:rPr>
                <w:rFonts w:ascii="Times New Roman" w:hAnsi="Times New Roman" w:cs="Times New Roman"/>
                <w:sz w:val="18"/>
                <w:szCs w:val="18"/>
              </w:rPr>
              <w:t>4</w:t>
            </w:r>
          </w:p>
        </w:tc>
        <w:tc>
          <w:tcPr>
            <w:tcW w:w="1701" w:type="dxa"/>
            <w:tcBorders>
              <w:top w:val="single" w:sz="4" w:space="0" w:color="auto"/>
              <w:left w:val="single" w:sz="4" w:space="0" w:color="auto"/>
              <w:bottom w:val="single" w:sz="4" w:space="0" w:color="auto"/>
              <w:right w:val="single" w:sz="4" w:space="0" w:color="auto"/>
            </w:tcBorders>
          </w:tcPr>
          <w:p w:rsidR="00E56AA1" w:rsidRPr="008D2FD5" w:rsidRDefault="00E56AA1" w:rsidP="009C673E">
            <w:pPr>
              <w:pStyle w:val="ConsPlusNormal0"/>
              <w:ind w:firstLine="80"/>
              <w:jc w:val="center"/>
              <w:rPr>
                <w:rFonts w:ascii="Times New Roman" w:hAnsi="Times New Roman" w:cs="Times New Roman"/>
                <w:sz w:val="18"/>
                <w:szCs w:val="18"/>
              </w:rPr>
            </w:pPr>
            <w:r w:rsidRPr="008D2FD5">
              <w:rPr>
                <w:rFonts w:ascii="Times New Roman" w:hAnsi="Times New Roman" w:cs="Times New Roman"/>
                <w:sz w:val="18"/>
                <w:szCs w:val="18"/>
              </w:rPr>
              <w:t>5</w:t>
            </w:r>
          </w:p>
        </w:tc>
        <w:tc>
          <w:tcPr>
            <w:tcW w:w="1701" w:type="dxa"/>
            <w:tcBorders>
              <w:top w:val="single" w:sz="4" w:space="0" w:color="auto"/>
              <w:left w:val="single" w:sz="4" w:space="0" w:color="auto"/>
              <w:bottom w:val="single" w:sz="4" w:space="0" w:color="auto"/>
              <w:right w:val="single" w:sz="4" w:space="0" w:color="auto"/>
            </w:tcBorders>
          </w:tcPr>
          <w:p w:rsidR="00E56AA1" w:rsidRPr="008D2FD5" w:rsidRDefault="00E56AA1" w:rsidP="009C673E">
            <w:pPr>
              <w:pStyle w:val="ConsPlusNormal0"/>
              <w:ind w:firstLine="80"/>
              <w:jc w:val="center"/>
              <w:rPr>
                <w:rFonts w:ascii="Times New Roman" w:hAnsi="Times New Roman" w:cs="Times New Roman"/>
                <w:sz w:val="18"/>
                <w:szCs w:val="18"/>
              </w:rPr>
            </w:pPr>
            <w:r w:rsidRPr="008D2FD5">
              <w:rPr>
                <w:rFonts w:ascii="Times New Roman" w:hAnsi="Times New Roman" w:cs="Times New Roman"/>
                <w:sz w:val="18"/>
                <w:szCs w:val="18"/>
              </w:rPr>
              <w:t>6</w:t>
            </w:r>
          </w:p>
        </w:tc>
        <w:tc>
          <w:tcPr>
            <w:tcW w:w="1134" w:type="dxa"/>
            <w:tcBorders>
              <w:top w:val="single" w:sz="4" w:space="0" w:color="auto"/>
              <w:left w:val="single" w:sz="4" w:space="0" w:color="auto"/>
              <w:bottom w:val="single" w:sz="4" w:space="0" w:color="auto"/>
              <w:right w:val="single" w:sz="4" w:space="0" w:color="auto"/>
            </w:tcBorders>
          </w:tcPr>
          <w:p w:rsidR="00E56AA1" w:rsidRPr="008D2FD5" w:rsidRDefault="00E56AA1" w:rsidP="009C673E">
            <w:pPr>
              <w:pStyle w:val="ConsPlusNormal0"/>
              <w:ind w:firstLine="80"/>
              <w:jc w:val="center"/>
              <w:rPr>
                <w:rFonts w:ascii="Times New Roman" w:hAnsi="Times New Roman" w:cs="Times New Roman"/>
                <w:sz w:val="18"/>
                <w:szCs w:val="18"/>
              </w:rPr>
            </w:pPr>
            <w:r w:rsidRPr="008D2FD5">
              <w:rPr>
                <w:rFonts w:ascii="Times New Roman" w:hAnsi="Times New Roman" w:cs="Times New Roman"/>
                <w:sz w:val="18"/>
                <w:szCs w:val="18"/>
              </w:rPr>
              <w:t>7</w:t>
            </w:r>
          </w:p>
        </w:tc>
        <w:tc>
          <w:tcPr>
            <w:tcW w:w="709" w:type="dxa"/>
            <w:tcBorders>
              <w:top w:val="single" w:sz="4" w:space="0" w:color="auto"/>
              <w:left w:val="single" w:sz="4" w:space="0" w:color="auto"/>
              <w:bottom w:val="single" w:sz="4" w:space="0" w:color="auto"/>
              <w:right w:val="single" w:sz="4" w:space="0" w:color="auto"/>
            </w:tcBorders>
          </w:tcPr>
          <w:p w:rsidR="00E56AA1" w:rsidRPr="008D2FD5" w:rsidRDefault="00E56AA1" w:rsidP="009C673E">
            <w:pPr>
              <w:pStyle w:val="ConsPlusNormal0"/>
              <w:ind w:firstLine="80"/>
              <w:jc w:val="center"/>
              <w:rPr>
                <w:rFonts w:ascii="Times New Roman" w:hAnsi="Times New Roman" w:cs="Times New Roman"/>
                <w:sz w:val="18"/>
                <w:szCs w:val="18"/>
              </w:rPr>
            </w:pPr>
            <w:r w:rsidRPr="008D2FD5">
              <w:rPr>
                <w:rFonts w:ascii="Times New Roman" w:hAnsi="Times New Roman" w:cs="Times New Roman"/>
                <w:sz w:val="18"/>
                <w:szCs w:val="18"/>
              </w:rPr>
              <w:t>8</w:t>
            </w:r>
          </w:p>
        </w:tc>
      </w:tr>
      <w:tr w:rsidR="00E56AA1" w:rsidRPr="008D2FD5" w:rsidTr="009C673E">
        <w:tc>
          <w:tcPr>
            <w:tcW w:w="1134" w:type="dxa"/>
            <w:tcBorders>
              <w:top w:val="single" w:sz="4" w:space="0" w:color="auto"/>
              <w:left w:val="single" w:sz="4" w:space="0" w:color="auto"/>
              <w:bottom w:val="single" w:sz="4" w:space="0" w:color="auto"/>
              <w:right w:val="single" w:sz="4" w:space="0" w:color="auto"/>
            </w:tcBorders>
          </w:tcPr>
          <w:p w:rsidR="00E56AA1" w:rsidRPr="008D2FD5" w:rsidRDefault="00E56AA1" w:rsidP="009C673E">
            <w:pPr>
              <w:pStyle w:val="ConsPlusNormal0"/>
            </w:pPr>
          </w:p>
        </w:tc>
        <w:tc>
          <w:tcPr>
            <w:tcW w:w="993" w:type="dxa"/>
            <w:tcBorders>
              <w:top w:val="single" w:sz="4" w:space="0" w:color="auto"/>
              <w:left w:val="single" w:sz="4" w:space="0" w:color="auto"/>
              <w:bottom w:val="single" w:sz="4" w:space="0" w:color="auto"/>
              <w:right w:val="single" w:sz="4" w:space="0" w:color="auto"/>
            </w:tcBorders>
          </w:tcPr>
          <w:p w:rsidR="00E56AA1" w:rsidRPr="008D2FD5" w:rsidRDefault="00E56AA1" w:rsidP="009C673E">
            <w:pPr>
              <w:pStyle w:val="ConsPlusNormal0"/>
            </w:pPr>
          </w:p>
        </w:tc>
        <w:tc>
          <w:tcPr>
            <w:tcW w:w="992" w:type="dxa"/>
            <w:tcBorders>
              <w:top w:val="single" w:sz="4" w:space="0" w:color="auto"/>
              <w:left w:val="single" w:sz="4" w:space="0" w:color="auto"/>
              <w:bottom w:val="single" w:sz="4" w:space="0" w:color="auto"/>
              <w:right w:val="single" w:sz="4" w:space="0" w:color="auto"/>
            </w:tcBorders>
          </w:tcPr>
          <w:p w:rsidR="00E56AA1" w:rsidRPr="008D2FD5" w:rsidRDefault="00E56AA1" w:rsidP="009C673E">
            <w:pPr>
              <w:pStyle w:val="ConsPlusNormal0"/>
            </w:pPr>
          </w:p>
        </w:tc>
        <w:tc>
          <w:tcPr>
            <w:tcW w:w="1134" w:type="dxa"/>
            <w:tcBorders>
              <w:top w:val="single" w:sz="4" w:space="0" w:color="auto"/>
              <w:left w:val="single" w:sz="4" w:space="0" w:color="auto"/>
              <w:bottom w:val="single" w:sz="4" w:space="0" w:color="auto"/>
              <w:right w:val="single" w:sz="4" w:space="0" w:color="auto"/>
            </w:tcBorders>
          </w:tcPr>
          <w:p w:rsidR="00E56AA1" w:rsidRPr="008D2FD5" w:rsidRDefault="00E56AA1" w:rsidP="009C673E">
            <w:pPr>
              <w:pStyle w:val="ConsPlusNormal0"/>
            </w:pPr>
          </w:p>
        </w:tc>
        <w:tc>
          <w:tcPr>
            <w:tcW w:w="1701" w:type="dxa"/>
            <w:tcBorders>
              <w:top w:val="single" w:sz="4" w:space="0" w:color="auto"/>
              <w:left w:val="single" w:sz="4" w:space="0" w:color="auto"/>
              <w:bottom w:val="single" w:sz="4" w:space="0" w:color="auto"/>
              <w:right w:val="single" w:sz="4" w:space="0" w:color="auto"/>
            </w:tcBorders>
          </w:tcPr>
          <w:p w:rsidR="00E56AA1" w:rsidRPr="008D2FD5" w:rsidRDefault="00E56AA1" w:rsidP="009C673E">
            <w:pPr>
              <w:pStyle w:val="ConsPlusNormal0"/>
            </w:pPr>
          </w:p>
        </w:tc>
        <w:tc>
          <w:tcPr>
            <w:tcW w:w="1701" w:type="dxa"/>
            <w:tcBorders>
              <w:top w:val="single" w:sz="4" w:space="0" w:color="auto"/>
              <w:left w:val="single" w:sz="4" w:space="0" w:color="auto"/>
              <w:bottom w:val="single" w:sz="4" w:space="0" w:color="auto"/>
              <w:right w:val="single" w:sz="4" w:space="0" w:color="auto"/>
            </w:tcBorders>
          </w:tcPr>
          <w:p w:rsidR="00E56AA1" w:rsidRPr="008D2FD5" w:rsidRDefault="00E56AA1" w:rsidP="009C673E">
            <w:pPr>
              <w:pStyle w:val="ConsPlusNormal0"/>
            </w:pPr>
          </w:p>
        </w:tc>
        <w:tc>
          <w:tcPr>
            <w:tcW w:w="1134" w:type="dxa"/>
            <w:tcBorders>
              <w:top w:val="single" w:sz="4" w:space="0" w:color="auto"/>
              <w:left w:val="single" w:sz="4" w:space="0" w:color="auto"/>
              <w:bottom w:val="single" w:sz="4" w:space="0" w:color="auto"/>
              <w:right w:val="single" w:sz="4" w:space="0" w:color="auto"/>
            </w:tcBorders>
          </w:tcPr>
          <w:p w:rsidR="00E56AA1" w:rsidRPr="008D2FD5" w:rsidRDefault="00E56AA1" w:rsidP="009C673E">
            <w:pPr>
              <w:pStyle w:val="ConsPlusNormal0"/>
            </w:pPr>
          </w:p>
        </w:tc>
        <w:tc>
          <w:tcPr>
            <w:tcW w:w="709" w:type="dxa"/>
            <w:tcBorders>
              <w:top w:val="single" w:sz="4" w:space="0" w:color="auto"/>
              <w:left w:val="single" w:sz="4" w:space="0" w:color="auto"/>
              <w:bottom w:val="single" w:sz="4" w:space="0" w:color="auto"/>
              <w:right w:val="single" w:sz="4" w:space="0" w:color="auto"/>
            </w:tcBorders>
          </w:tcPr>
          <w:p w:rsidR="00E56AA1" w:rsidRPr="008D2FD5" w:rsidRDefault="00E56AA1" w:rsidP="009C673E">
            <w:pPr>
              <w:pStyle w:val="ConsPlusNormal0"/>
            </w:pPr>
          </w:p>
        </w:tc>
      </w:tr>
    </w:tbl>
    <w:p w:rsidR="00E56AA1" w:rsidRPr="008D2FD5" w:rsidRDefault="00E56AA1" w:rsidP="00E56AA1">
      <w:pPr>
        <w:pStyle w:val="ConsPlusNormal0"/>
        <w:jc w:val="both"/>
      </w:pPr>
    </w:p>
    <w:p w:rsidR="00E56AA1" w:rsidRPr="008D2FD5" w:rsidRDefault="00E56AA1" w:rsidP="00E56AA1">
      <w:pPr>
        <w:pStyle w:val="ConsPlusNonformat"/>
        <w:jc w:val="both"/>
        <w:rPr>
          <w:sz w:val="16"/>
          <w:szCs w:val="16"/>
        </w:rPr>
      </w:pPr>
      <w:proofErr w:type="gramStart"/>
      <w:r w:rsidRPr="008D2FD5">
        <w:rPr>
          <w:sz w:val="16"/>
          <w:szCs w:val="16"/>
        </w:rPr>
        <w:t>Руководитель (заместитель                     ┌───────────────────────────────────────────────┐</w:t>
      </w:r>
      <w:proofErr w:type="gramEnd"/>
    </w:p>
    <w:p w:rsidR="00E56AA1" w:rsidRPr="008D2FD5" w:rsidRDefault="00E56AA1" w:rsidP="00E56AA1">
      <w:pPr>
        <w:pStyle w:val="ConsPlusNonformat"/>
        <w:jc w:val="both"/>
        <w:rPr>
          <w:sz w:val="16"/>
          <w:szCs w:val="16"/>
        </w:rPr>
      </w:pPr>
      <w:r w:rsidRPr="008D2FD5">
        <w:rPr>
          <w:sz w:val="16"/>
          <w:szCs w:val="16"/>
        </w:rPr>
        <w:t xml:space="preserve">руководителя) _________ _____________________ │ Отметка сектора ГКУ </w:t>
      </w:r>
      <w:proofErr w:type="gramStart"/>
      <w:r w:rsidRPr="008D2FD5">
        <w:rPr>
          <w:sz w:val="16"/>
          <w:szCs w:val="16"/>
        </w:rPr>
        <w:t>ВО</w:t>
      </w:r>
      <w:proofErr w:type="gramEnd"/>
      <w:r w:rsidRPr="008D2FD5">
        <w:rPr>
          <w:sz w:val="16"/>
          <w:szCs w:val="16"/>
        </w:rPr>
        <w:t xml:space="preserve"> "Областное казначейство│</w:t>
      </w:r>
    </w:p>
    <w:p w:rsidR="00E56AA1" w:rsidRPr="008D2FD5" w:rsidRDefault="00E56AA1" w:rsidP="00E56AA1">
      <w:pPr>
        <w:pStyle w:val="ConsPlusNonformat"/>
        <w:jc w:val="both"/>
        <w:rPr>
          <w:sz w:val="16"/>
          <w:szCs w:val="16"/>
        </w:rPr>
      </w:pPr>
      <w:r w:rsidRPr="008D2FD5">
        <w:rPr>
          <w:sz w:val="16"/>
          <w:szCs w:val="16"/>
        </w:rPr>
        <w:t xml:space="preserve">              (подпись) (расшифровка подписи) │  по </w:t>
      </w:r>
      <w:r w:rsidR="004F27BA" w:rsidRPr="008D2FD5">
        <w:rPr>
          <w:sz w:val="16"/>
          <w:szCs w:val="16"/>
        </w:rPr>
        <w:t>Устюженскому району</w:t>
      </w:r>
    </w:p>
    <w:p w:rsidR="00E56AA1" w:rsidRPr="008D2FD5" w:rsidRDefault="00E56AA1" w:rsidP="00E56AA1">
      <w:pPr>
        <w:pStyle w:val="ConsPlusNonformat"/>
        <w:jc w:val="both"/>
        <w:rPr>
          <w:sz w:val="16"/>
          <w:szCs w:val="16"/>
        </w:rPr>
      </w:pPr>
      <w:r w:rsidRPr="008D2FD5">
        <w:rPr>
          <w:sz w:val="16"/>
          <w:szCs w:val="16"/>
        </w:rPr>
        <w:t xml:space="preserve">                                                </w:t>
      </w:r>
      <w:proofErr w:type="gramStart"/>
      <w:r w:rsidRPr="008D2FD5">
        <w:rPr>
          <w:sz w:val="16"/>
          <w:szCs w:val="16"/>
        </w:rPr>
        <w:t>Руководитель (иное                            │</w:t>
      </w:r>
      <w:proofErr w:type="gramEnd"/>
    </w:p>
    <w:p w:rsidR="00E56AA1" w:rsidRPr="008D2FD5" w:rsidRDefault="00E56AA1" w:rsidP="00E56AA1">
      <w:pPr>
        <w:pStyle w:val="ConsPlusNonformat"/>
        <w:jc w:val="both"/>
        <w:rPr>
          <w:sz w:val="16"/>
          <w:szCs w:val="16"/>
        </w:rPr>
      </w:pPr>
      <w:r w:rsidRPr="008D2FD5">
        <w:rPr>
          <w:sz w:val="16"/>
          <w:szCs w:val="16"/>
        </w:rPr>
        <w:t xml:space="preserve">                                              │ уполномоченное лицо)    _________ ____________│</w:t>
      </w:r>
    </w:p>
    <w:p w:rsidR="00E56AA1" w:rsidRPr="008D2FD5" w:rsidRDefault="00E56AA1" w:rsidP="00E56AA1">
      <w:pPr>
        <w:pStyle w:val="ConsPlusNonformat"/>
        <w:jc w:val="both"/>
        <w:rPr>
          <w:sz w:val="16"/>
          <w:szCs w:val="16"/>
        </w:rPr>
      </w:pPr>
      <w:proofErr w:type="gramStart"/>
      <w:r w:rsidRPr="008D2FD5">
        <w:rPr>
          <w:sz w:val="16"/>
          <w:szCs w:val="16"/>
        </w:rPr>
        <w:t xml:space="preserve">Главный бухгалтер (заместитель                │                                               </w:t>
      </w:r>
      <w:proofErr w:type="spellStart"/>
      <w:r w:rsidRPr="008D2FD5">
        <w:rPr>
          <w:sz w:val="16"/>
          <w:szCs w:val="16"/>
        </w:rPr>
        <w:t>│</w:t>
      </w:r>
      <w:proofErr w:type="spellEnd"/>
      <w:proofErr w:type="gramEnd"/>
    </w:p>
    <w:p w:rsidR="00E56AA1" w:rsidRPr="008D2FD5" w:rsidRDefault="00E56AA1" w:rsidP="00E56AA1">
      <w:pPr>
        <w:pStyle w:val="ConsPlusNonformat"/>
        <w:jc w:val="both"/>
        <w:rPr>
          <w:sz w:val="16"/>
          <w:szCs w:val="16"/>
        </w:rPr>
      </w:pPr>
      <w:r w:rsidRPr="008D2FD5">
        <w:rPr>
          <w:sz w:val="16"/>
          <w:szCs w:val="16"/>
        </w:rPr>
        <w:t xml:space="preserve">главного бухгалтера) _________ ______________ │                                               </w:t>
      </w:r>
      <w:proofErr w:type="spellStart"/>
      <w:r w:rsidRPr="008D2FD5">
        <w:rPr>
          <w:sz w:val="16"/>
          <w:szCs w:val="16"/>
        </w:rPr>
        <w:t>│</w:t>
      </w:r>
      <w:proofErr w:type="spellEnd"/>
    </w:p>
    <w:p w:rsidR="00E56AA1" w:rsidRPr="008D2FD5" w:rsidRDefault="00E56AA1" w:rsidP="00E56AA1">
      <w:pPr>
        <w:pStyle w:val="ConsPlusNonformat"/>
        <w:jc w:val="both"/>
        <w:rPr>
          <w:sz w:val="16"/>
          <w:szCs w:val="16"/>
        </w:rPr>
      </w:pPr>
      <w:r w:rsidRPr="008D2FD5">
        <w:rPr>
          <w:sz w:val="16"/>
          <w:szCs w:val="16"/>
        </w:rPr>
        <w:t xml:space="preserve">                      </w:t>
      </w:r>
      <w:proofErr w:type="gramStart"/>
      <w:r w:rsidRPr="008D2FD5">
        <w:rPr>
          <w:sz w:val="16"/>
          <w:szCs w:val="16"/>
        </w:rPr>
        <w:t>(подпись) (расшифровка  │ Исполнитель ___________ _________ ____________│</w:t>
      </w:r>
      <w:proofErr w:type="gramEnd"/>
    </w:p>
    <w:p w:rsidR="00E56AA1" w:rsidRPr="008D2FD5" w:rsidRDefault="00E56AA1" w:rsidP="00E56AA1">
      <w:pPr>
        <w:pStyle w:val="ConsPlusNonformat"/>
        <w:jc w:val="both"/>
        <w:rPr>
          <w:sz w:val="16"/>
          <w:szCs w:val="16"/>
        </w:rPr>
      </w:pPr>
      <w:r w:rsidRPr="008D2FD5">
        <w:rPr>
          <w:sz w:val="16"/>
          <w:szCs w:val="16"/>
        </w:rPr>
        <w:t xml:space="preserve">                               подписи)       │             (должность) (подпись) (расшифровка│</w:t>
      </w:r>
    </w:p>
    <w:p w:rsidR="00E56AA1" w:rsidRPr="008D2FD5" w:rsidRDefault="00E56AA1" w:rsidP="00E56AA1">
      <w:pPr>
        <w:pStyle w:val="ConsPlusNonformat"/>
        <w:jc w:val="both"/>
        <w:rPr>
          <w:sz w:val="16"/>
          <w:szCs w:val="16"/>
        </w:rPr>
      </w:pPr>
      <w:proofErr w:type="gramStart"/>
      <w:r w:rsidRPr="008D2FD5">
        <w:rPr>
          <w:sz w:val="16"/>
          <w:szCs w:val="16"/>
        </w:rPr>
        <w:t>"__"__________ 20__ г.                        │                                   подписи)    │</w:t>
      </w:r>
      <w:proofErr w:type="gramEnd"/>
    </w:p>
    <w:p w:rsidR="00E56AA1" w:rsidRPr="008D2FD5" w:rsidRDefault="00E56AA1" w:rsidP="00E56AA1">
      <w:pPr>
        <w:pStyle w:val="ConsPlusNonformat"/>
        <w:jc w:val="both"/>
        <w:rPr>
          <w:sz w:val="16"/>
          <w:szCs w:val="16"/>
        </w:rPr>
      </w:pPr>
      <w:r w:rsidRPr="008D2FD5">
        <w:rPr>
          <w:sz w:val="16"/>
          <w:szCs w:val="16"/>
        </w:rPr>
        <w:t xml:space="preserve">                                              │ "__"__________ 20__ г.                        │</w:t>
      </w:r>
    </w:p>
    <w:p w:rsidR="00E56AA1" w:rsidRPr="008D2FD5" w:rsidRDefault="00E56AA1" w:rsidP="00E56AA1">
      <w:pPr>
        <w:pStyle w:val="ConsPlusNonformat"/>
        <w:jc w:val="both"/>
        <w:rPr>
          <w:sz w:val="16"/>
          <w:szCs w:val="16"/>
        </w:rPr>
      </w:pPr>
      <w:r w:rsidRPr="008D2FD5">
        <w:rPr>
          <w:sz w:val="16"/>
          <w:szCs w:val="16"/>
        </w:rPr>
        <w:t>М.П.                                          └───────────────────────────────────────────────┘</w:t>
      </w:r>
    </w:p>
    <w:p w:rsidR="00E56AA1" w:rsidRPr="008D2FD5" w:rsidRDefault="00E56AA1" w:rsidP="00E56AA1">
      <w:pPr>
        <w:ind w:left="5245"/>
        <w:jc w:val="both"/>
        <w:rPr>
          <w:rStyle w:val="af6"/>
          <w:b w:val="0"/>
          <w:lang w:val="ru-RU"/>
        </w:rPr>
      </w:pPr>
    </w:p>
    <w:p w:rsidR="00E56AA1" w:rsidRPr="008D2FD5" w:rsidRDefault="00E56AA1" w:rsidP="00E56AA1">
      <w:pPr>
        <w:ind w:left="5245"/>
        <w:jc w:val="both"/>
        <w:rPr>
          <w:rStyle w:val="af6"/>
          <w:b w:val="0"/>
          <w:lang w:val="ru-RU"/>
        </w:rPr>
      </w:pPr>
    </w:p>
    <w:p w:rsidR="00E56AA1" w:rsidRPr="008D2FD5" w:rsidRDefault="00E56AA1" w:rsidP="00E56AA1">
      <w:pPr>
        <w:ind w:left="5245"/>
        <w:jc w:val="both"/>
        <w:rPr>
          <w:rStyle w:val="af6"/>
          <w:b w:val="0"/>
          <w:lang w:val="ru-RU"/>
        </w:rPr>
      </w:pPr>
    </w:p>
    <w:p w:rsidR="00E56AA1" w:rsidRPr="008D2FD5" w:rsidRDefault="00E56AA1" w:rsidP="00E56AA1">
      <w:pPr>
        <w:ind w:left="5245"/>
        <w:jc w:val="both"/>
        <w:rPr>
          <w:rStyle w:val="af6"/>
          <w:b w:val="0"/>
          <w:lang w:val="ru-RU"/>
        </w:rPr>
      </w:pPr>
    </w:p>
    <w:p w:rsidR="00E56AA1" w:rsidRPr="008D2FD5" w:rsidRDefault="00E56AA1" w:rsidP="00E56AA1">
      <w:pPr>
        <w:ind w:left="5245"/>
        <w:jc w:val="both"/>
        <w:rPr>
          <w:rStyle w:val="af6"/>
          <w:b w:val="0"/>
          <w:lang w:val="ru-RU"/>
        </w:rPr>
      </w:pPr>
    </w:p>
    <w:p w:rsidR="00E56AA1" w:rsidRPr="00A53E25" w:rsidRDefault="00E56AA1" w:rsidP="00E56AA1">
      <w:pPr>
        <w:ind w:left="5245"/>
        <w:jc w:val="both"/>
        <w:rPr>
          <w:rStyle w:val="af6"/>
          <w:b w:val="0"/>
          <w:lang w:val="ru-RU"/>
        </w:rPr>
      </w:pPr>
    </w:p>
    <w:p w:rsidR="00E56AA1" w:rsidRPr="00A53E25" w:rsidRDefault="00E56AA1" w:rsidP="00E56AA1">
      <w:pPr>
        <w:ind w:left="5245"/>
        <w:jc w:val="both"/>
        <w:rPr>
          <w:rStyle w:val="af6"/>
          <w:b w:val="0"/>
          <w:lang w:val="ru-RU"/>
        </w:rPr>
      </w:pPr>
    </w:p>
    <w:p w:rsidR="00E56AA1" w:rsidRPr="00A53E25" w:rsidRDefault="00E56AA1" w:rsidP="00E56AA1">
      <w:pPr>
        <w:ind w:left="5245"/>
        <w:jc w:val="both"/>
        <w:rPr>
          <w:rStyle w:val="af6"/>
          <w:b w:val="0"/>
          <w:lang w:val="ru-RU"/>
        </w:rPr>
      </w:pPr>
    </w:p>
    <w:p w:rsidR="00E56AA1" w:rsidRPr="00A53E25" w:rsidRDefault="00E56AA1" w:rsidP="00E56AA1">
      <w:pPr>
        <w:ind w:left="5245"/>
        <w:jc w:val="both"/>
        <w:rPr>
          <w:rStyle w:val="af6"/>
          <w:b w:val="0"/>
          <w:lang w:val="ru-RU"/>
        </w:rPr>
      </w:pPr>
    </w:p>
    <w:p w:rsidR="00E56AA1" w:rsidRPr="00A53E25" w:rsidRDefault="00E56AA1" w:rsidP="00E56AA1">
      <w:pPr>
        <w:ind w:left="5245"/>
        <w:jc w:val="both"/>
        <w:rPr>
          <w:rStyle w:val="af6"/>
          <w:b w:val="0"/>
          <w:lang w:val="ru-RU"/>
        </w:rPr>
      </w:pPr>
    </w:p>
    <w:p w:rsidR="00E56AA1" w:rsidRPr="00A53E25" w:rsidRDefault="00E56AA1" w:rsidP="00E56AA1">
      <w:pPr>
        <w:ind w:left="5245"/>
        <w:jc w:val="both"/>
        <w:rPr>
          <w:rStyle w:val="af6"/>
          <w:b w:val="0"/>
          <w:lang w:val="ru-RU"/>
        </w:rPr>
      </w:pPr>
    </w:p>
    <w:p w:rsidR="00E56AA1" w:rsidRPr="00A53E25" w:rsidRDefault="00E56AA1" w:rsidP="00E56AA1">
      <w:pPr>
        <w:ind w:left="5245"/>
        <w:jc w:val="both"/>
        <w:rPr>
          <w:rStyle w:val="af6"/>
          <w:b w:val="0"/>
          <w:lang w:val="ru-RU"/>
        </w:rPr>
      </w:pPr>
    </w:p>
    <w:p w:rsidR="00E56AA1" w:rsidRPr="00A53E25" w:rsidRDefault="00E56AA1" w:rsidP="00E56AA1">
      <w:pPr>
        <w:ind w:left="5245"/>
        <w:jc w:val="both"/>
        <w:rPr>
          <w:rStyle w:val="af6"/>
          <w:b w:val="0"/>
          <w:lang w:val="ru-RU"/>
        </w:rPr>
      </w:pPr>
    </w:p>
    <w:p w:rsidR="00E56AA1" w:rsidRDefault="00E56AA1" w:rsidP="00E56AA1">
      <w:pPr>
        <w:ind w:left="5245"/>
        <w:jc w:val="both"/>
        <w:rPr>
          <w:rStyle w:val="af6"/>
          <w:bCs/>
          <w:lang w:val="ru-RU"/>
        </w:rPr>
      </w:pPr>
    </w:p>
    <w:p w:rsidR="008D2FD5" w:rsidRDefault="008D2FD5" w:rsidP="00E56AA1">
      <w:pPr>
        <w:ind w:left="5245"/>
        <w:jc w:val="both"/>
        <w:rPr>
          <w:rStyle w:val="af6"/>
          <w:bCs/>
          <w:lang w:val="ru-RU"/>
        </w:rPr>
      </w:pPr>
    </w:p>
    <w:p w:rsidR="008D2FD5" w:rsidRDefault="008D2FD5" w:rsidP="00E56AA1">
      <w:pPr>
        <w:ind w:left="5245"/>
        <w:jc w:val="both"/>
        <w:rPr>
          <w:rStyle w:val="af6"/>
          <w:bCs/>
          <w:lang w:val="ru-RU"/>
        </w:rPr>
      </w:pPr>
    </w:p>
    <w:p w:rsidR="008D2FD5" w:rsidRPr="00A53E25" w:rsidRDefault="008D2FD5" w:rsidP="00E56AA1">
      <w:pPr>
        <w:ind w:left="5245"/>
        <w:jc w:val="both"/>
        <w:rPr>
          <w:rStyle w:val="af6"/>
          <w:bCs/>
          <w:lang w:val="ru-RU"/>
        </w:rPr>
      </w:pPr>
    </w:p>
    <w:p w:rsidR="008D2FD5" w:rsidRPr="000C0CC2" w:rsidRDefault="008D2FD5" w:rsidP="008D2FD5">
      <w:pPr>
        <w:ind w:left="4956"/>
        <w:rPr>
          <w:rStyle w:val="af6"/>
          <w:b w:val="0"/>
          <w:color w:val="auto"/>
          <w:lang w:val="ru-RU"/>
        </w:rPr>
      </w:pPr>
      <w:r w:rsidRPr="000C0CC2">
        <w:rPr>
          <w:rStyle w:val="af6"/>
          <w:b w:val="0"/>
          <w:color w:val="auto"/>
          <w:lang w:val="ru-RU"/>
        </w:rPr>
        <w:lastRenderedPageBreak/>
        <w:t xml:space="preserve">Приложение № </w:t>
      </w:r>
      <w:r>
        <w:rPr>
          <w:rStyle w:val="af6"/>
          <w:b w:val="0"/>
          <w:color w:val="auto"/>
          <w:lang w:val="ru-RU"/>
        </w:rPr>
        <w:t>8</w:t>
      </w:r>
      <w:r w:rsidRPr="000C0CC2">
        <w:rPr>
          <w:rStyle w:val="af6"/>
          <w:b w:val="0"/>
          <w:color w:val="auto"/>
          <w:lang w:val="ru-RU"/>
        </w:rPr>
        <w:t xml:space="preserve"> к </w:t>
      </w:r>
      <w:hyperlink w:anchor="sub_1000" w:history="1">
        <w:r w:rsidRPr="000C0CC2">
          <w:rPr>
            <w:rStyle w:val="af5"/>
            <w:color w:val="auto"/>
            <w:lang w:val="ru-RU"/>
          </w:rPr>
          <w:t>Порядку</w:t>
        </w:r>
      </w:hyperlink>
      <w:r w:rsidRPr="000C0CC2">
        <w:rPr>
          <w:rStyle w:val="af6"/>
          <w:b w:val="0"/>
          <w:color w:val="auto"/>
          <w:lang w:val="ru-RU"/>
        </w:rPr>
        <w:t xml:space="preserve"> открытия и ведению</w:t>
      </w:r>
    </w:p>
    <w:p w:rsidR="008D2FD5" w:rsidRPr="000C0CC2" w:rsidRDefault="008D2FD5" w:rsidP="008D2FD5">
      <w:pPr>
        <w:ind w:left="4956"/>
        <w:rPr>
          <w:rStyle w:val="af6"/>
          <w:b w:val="0"/>
          <w:color w:val="auto"/>
          <w:lang w:val="ru-RU"/>
        </w:rPr>
      </w:pPr>
      <w:r w:rsidRPr="000C0CC2">
        <w:rPr>
          <w:rStyle w:val="af6"/>
          <w:b w:val="0"/>
          <w:color w:val="auto"/>
          <w:lang w:val="ru-RU"/>
        </w:rPr>
        <w:t xml:space="preserve">лицевых счетов для учета операций </w:t>
      </w:r>
    </w:p>
    <w:p w:rsidR="008D2FD5" w:rsidRPr="000C0CC2" w:rsidRDefault="008D2FD5" w:rsidP="008D2FD5">
      <w:pPr>
        <w:ind w:left="4956"/>
        <w:rPr>
          <w:rStyle w:val="af6"/>
          <w:b w:val="0"/>
          <w:color w:val="auto"/>
          <w:lang w:val="ru-RU"/>
        </w:rPr>
      </w:pPr>
      <w:r w:rsidRPr="000C0CC2">
        <w:rPr>
          <w:rStyle w:val="af6"/>
          <w:b w:val="0"/>
          <w:color w:val="auto"/>
          <w:lang w:val="ru-RU"/>
        </w:rPr>
        <w:t xml:space="preserve">главных распорядителей, распорядителей и </w:t>
      </w:r>
    </w:p>
    <w:p w:rsidR="008D2FD5" w:rsidRPr="000C0CC2" w:rsidRDefault="008D2FD5" w:rsidP="008D2FD5">
      <w:pPr>
        <w:ind w:left="4956"/>
        <w:rPr>
          <w:rStyle w:val="af6"/>
          <w:b w:val="0"/>
          <w:color w:val="auto"/>
          <w:lang w:val="ru-RU"/>
        </w:rPr>
      </w:pPr>
      <w:r w:rsidRPr="000C0CC2">
        <w:rPr>
          <w:rStyle w:val="af6"/>
          <w:b w:val="0"/>
          <w:color w:val="auto"/>
          <w:lang w:val="ru-RU"/>
        </w:rPr>
        <w:t xml:space="preserve">получателей  средств  бюджета </w:t>
      </w:r>
    </w:p>
    <w:p w:rsidR="008D2FD5" w:rsidRDefault="008D2FD5" w:rsidP="008D2FD5">
      <w:pPr>
        <w:ind w:left="4956"/>
        <w:rPr>
          <w:lang w:val="ru-RU"/>
        </w:rPr>
      </w:pPr>
      <w:r w:rsidRPr="000C0CC2">
        <w:rPr>
          <w:lang w:val="ru-RU"/>
        </w:rPr>
        <w:t xml:space="preserve">муниципального образования </w:t>
      </w:r>
      <w:r w:rsidR="00AB02F0">
        <w:rPr>
          <w:lang w:val="ru-RU"/>
        </w:rPr>
        <w:t>Залесское</w:t>
      </w:r>
    </w:p>
    <w:p w:rsidR="008D2FD5" w:rsidRDefault="008D2FD5" w:rsidP="008D2FD5">
      <w:pPr>
        <w:ind w:left="4956"/>
        <w:rPr>
          <w:lang w:val="ru-RU"/>
        </w:rPr>
      </w:pPr>
    </w:p>
    <w:p w:rsidR="00E56AA1" w:rsidRPr="008D2FD5" w:rsidRDefault="00E56AA1" w:rsidP="00E56AA1">
      <w:pPr>
        <w:pStyle w:val="ConsPlusNonformat"/>
        <w:jc w:val="center"/>
      </w:pPr>
      <w:r w:rsidRPr="008D2FD5">
        <w:t>АКТ</w:t>
      </w:r>
    </w:p>
    <w:p w:rsidR="00E56AA1" w:rsidRPr="008D2FD5" w:rsidRDefault="00E56AA1" w:rsidP="00E56AA1">
      <w:pPr>
        <w:pStyle w:val="ConsPlusNonformat"/>
        <w:tabs>
          <w:tab w:val="left" w:pos="3686"/>
        </w:tabs>
        <w:jc w:val="center"/>
      </w:pPr>
      <w:r w:rsidRPr="008D2FD5">
        <w:t>приемки-передачи выплат</w:t>
      </w:r>
    </w:p>
    <w:p w:rsidR="00E56AA1" w:rsidRPr="008D2FD5" w:rsidRDefault="00E56AA1" w:rsidP="00E56AA1">
      <w:pPr>
        <w:pStyle w:val="ConsPlusNonformat"/>
        <w:jc w:val="both"/>
      </w:pPr>
      <w:r w:rsidRPr="008D2FD5">
        <w:t xml:space="preserve">                                 на "__"__________ 20__ г.        ┌───────┐</w:t>
      </w:r>
    </w:p>
    <w:p w:rsidR="00E56AA1" w:rsidRPr="008D2FD5" w:rsidRDefault="00E56AA1" w:rsidP="00E56AA1">
      <w:pPr>
        <w:pStyle w:val="ConsPlusNonformat"/>
        <w:jc w:val="both"/>
      </w:pPr>
      <w:r w:rsidRPr="008D2FD5">
        <w:t xml:space="preserve">                                                                  │       </w:t>
      </w:r>
      <w:proofErr w:type="spellStart"/>
      <w:r w:rsidRPr="008D2FD5">
        <w:t>│</w:t>
      </w:r>
      <w:proofErr w:type="spellEnd"/>
    </w:p>
    <w:p w:rsidR="00E56AA1" w:rsidRPr="008D2FD5" w:rsidRDefault="00E56AA1" w:rsidP="00E56AA1">
      <w:pPr>
        <w:pStyle w:val="ConsPlusNonformat"/>
        <w:jc w:val="both"/>
      </w:pPr>
      <w:r w:rsidRPr="008D2FD5">
        <w:t>Наименование клиента, передающего                                 ├───────┤</w:t>
      </w:r>
    </w:p>
    <w:p w:rsidR="00E56AA1" w:rsidRPr="008D2FD5" w:rsidRDefault="00E56AA1" w:rsidP="00E56AA1">
      <w:pPr>
        <w:pStyle w:val="ConsPlusNonformat"/>
        <w:jc w:val="both"/>
      </w:pPr>
      <w:r w:rsidRPr="008D2FD5">
        <w:t xml:space="preserve">выплаты ______________________________ лицевой счет               │       </w:t>
      </w:r>
      <w:proofErr w:type="spellStart"/>
      <w:r w:rsidRPr="008D2FD5">
        <w:t>│</w:t>
      </w:r>
      <w:proofErr w:type="spellEnd"/>
    </w:p>
    <w:p w:rsidR="00E56AA1" w:rsidRPr="008D2FD5" w:rsidRDefault="00E56AA1" w:rsidP="00E56AA1">
      <w:pPr>
        <w:pStyle w:val="ConsPlusNonformat"/>
        <w:jc w:val="both"/>
      </w:pPr>
      <w:r w:rsidRPr="008D2FD5">
        <w:t xml:space="preserve">                                                                  ├───────┤</w:t>
      </w:r>
    </w:p>
    <w:p w:rsidR="00E56AA1" w:rsidRPr="008D2FD5" w:rsidRDefault="00E56AA1" w:rsidP="00E56AA1">
      <w:pPr>
        <w:pStyle w:val="ConsPlusNonformat"/>
        <w:jc w:val="both"/>
      </w:pPr>
      <w:r w:rsidRPr="008D2FD5">
        <w:t xml:space="preserve">Наименование клиента, принимающего                                │       </w:t>
      </w:r>
      <w:proofErr w:type="spellStart"/>
      <w:r w:rsidRPr="008D2FD5">
        <w:t>│</w:t>
      </w:r>
      <w:proofErr w:type="spellEnd"/>
    </w:p>
    <w:p w:rsidR="00E56AA1" w:rsidRPr="008D2FD5" w:rsidRDefault="00E56AA1" w:rsidP="00E56AA1">
      <w:pPr>
        <w:pStyle w:val="ConsPlusNonformat"/>
        <w:jc w:val="both"/>
      </w:pPr>
      <w:r w:rsidRPr="008D2FD5">
        <w:t xml:space="preserve">выплаты ______________________________ лицевой счет               │       </w:t>
      </w:r>
      <w:proofErr w:type="spellStart"/>
      <w:r w:rsidRPr="008D2FD5">
        <w:t>│</w:t>
      </w:r>
      <w:proofErr w:type="spellEnd"/>
    </w:p>
    <w:p w:rsidR="00E56AA1" w:rsidRPr="008D2FD5" w:rsidRDefault="00E56AA1" w:rsidP="00E56AA1">
      <w:pPr>
        <w:pStyle w:val="ConsPlusNonformat"/>
        <w:jc w:val="both"/>
      </w:pPr>
      <w:r w:rsidRPr="008D2FD5">
        <w:t xml:space="preserve">                                                                  ├───────┤</w:t>
      </w:r>
    </w:p>
    <w:p w:rsidR="00E56AA1" w:rsidRPr="008D2FD5" w:rsidRDefault="00E56AA1" w:rsidP="00E56AA1">
      <w:pPr>
        <w:pStyle w:val="ConsPlusNonformat"/>
        <w:jc w:val="both"/>
      </w:pPr>
      <w:r w:rsidRPr="008D2FD5">
        <w:t xml:space="preserve">Орган, организующий                                               │       </w:t>
      </w:r>
      <w:proofErr w:type="spellStart"/>
      <w:r w:rsidRPr="008D2FD5">
        <w:t>│</w:t>
      </w:r>
      <w:proofErr w:type="spellEnd"/>
    </w:p>
    <w:p w:rsidR="00E56AA1" w:rsidRPr="008D2FD5" w:rsidRDefault="00E56AA1" w:rsidP="00E56AA1">
      <w:pPr>
        <w:pStyle w:val="ConsPlusNonformat"/>
        <w:jc w:val="both"/>
      </w:pPr>
      <w:r w:rsidRPr="008D2FD5">
        <w:t xml:space="preserve">исполнение областного бюджета ___________________________________ │       </w:t>
      </w:r>
      <w:proofErr w:type="spellStart"/>
      <w:r w:rsidRPr="008D2FD5">
        <w:t>│</w:t>
      </w:r>
      <w:proofErr w:type="spellEnd"/>
    </w:p>
    <w:p w:rsidR="00E56AA1" w:rsidRPr="008D2FD5" w:rsidRDefault="00E56AA1" w:rsidP="00E56AA1">
      <w:pPr>
        <w:pStyle w:val="ConsPlusNonformat"/>
        <w:jc w:val="both"/>
      </w:pPr>
      <w:r w:rsidRPr="008D2FD5">
        <w:t xml:space="preserve">                                                                  ├───────┤</w:t>
      </w:r>
    </w:p>
    <w:p w:rsidR="00E56AA1" w:rsidRPr="008D2FD5" w:rsidRDefault="00E56AA1" w:rsidP="00E56AA1">
      <w:pPr>
        <w:pStyle w:val="ConsPlusNonformat"/>
        <w:jc w:val="both"/>
      </w:pPr>
      <w:r w:rsidRPr="008D2FD5">
        <w:t xml:space="preserve">Единица измерения: руб.                                           │       </w:t>
      </w:r>
      <w:proofErr w:type="spellStart"/>
      <w:r w:rsidRPr="008D2FD5">
        <w:t>│</w:t>
      </w:r>
      <w:proofErr w:type="spellEnd"/>
    </w:p>
    <w:p w:rsidR="00E56AA1" w:rsidRPr="008D2FD5" w:rsidRDefault="00E56AA1" w:rsidP="00E56AA1">
      <w:pPr>
        <w:pStyle w:val="ConsPlusNonformat"/>
        <w:jc w:val="both"/>
      </w:pPr>
      <w:r w:rsidRPr="008D2FD5">
        <w:t xml:space="preserve">                                                                  └───────┘</w:t>
      </w:r>
    </w:p>
    <w:p w:rsidR="00E56AA1" w:rsidRPr="008D2FD5" w:rsidRDefault="00E56AA1" w:rsidP="00E56AA1">
      <w:pPr>
        <w:pStyle w:val="ConsPlusNonformat"/>
        <w:jc w:val="both"/>
      </w:pPr>
      <w:r w:rsidRPr="008D2FD5">
        <w:t>Основание для передачи</w:t>
      </w:r>
    </w:p>
    <w:p w:rsidR="00E56AA1" w:rsidRPr="008D2FD5" w:rsidRDefault="00E56AA1" w:rsidP="00E56AA1">
      <w:pPr>
        <w:pStyle w:val="ConsPlusNonformat"/>
        <w:jc w:val="both"/>
      </w:pPr>
      <w:r w:rsidRPr="008D2FD5">
        <w:t>выплат и поступлений ____________________________________________</w:t>
      </w:r>
    </w:p>
    <w:p w:rsidR="00E56AA1" w:rsidRPr="008D2FD5" w:rsidRDefault="00E56AA1" w:rsidP="00E56AA1">
      <w:pPr>
        <w:pStyle w:val="ConsPlusNonformat"/>
        <w:jc w:val="both"/>
      </w:pPr>
    </w:p>
    <w:p w:rsidR="00E56AA1" w:rsidRPr="008D2FD5" w:rsidRDefault="00E56AA1" w:rsidP="00E56AA1">
      <w:pPr>
        <w:pStyle w:val="ConsPlusNonformat"/>
        <w:jc w:val="both"/>
        <w:rPr>
          <w:rFonts w:ascii="Times New Roman" w:hAnsi="Times New Roman" w:cs="Times New Roman"/>
          <w:sz w:val="24"/>
          <w:szCs w:val="24"/>
        </w:rPr>
      </w:pPr>
    </w:p>
    <w:p w:rsidR="00E56AA1" w:rsidRPr="008D2FD5" w:rsidRDefault="00E56AA1" w:rsidP="00E56AA1">
      <w:pPr>
        <w:pStyle w:val="ConsPlusNormal0"/>
        <w:jc w:val="center"/>
        <w:outlineLvl w:val="2"/>
        <w:rPr>
          <w:rFonts w:ascii="Times New Roman" w:hAnsi="Times New Roman" w:cs="Times New Roman"/>
          <w:sz w:val="18"/>
          <w:szCs w:val="18"/>
        </w:rPr>
      </w:pPr>
      <w:r w:rsidRPr="008D2FD5">
        <w:rPr>
          <w:rFonts w:ascii="Times New Roman" w:hAnsi="Times New Roman" w:cs="Times New Roman"/>
          <w:sz w:val="18"/>
          <w:szCs w:val="18"/>
        </w:rPr>
        <w:t>1. Операции со средствами</w:t>
      </w:r>
    </w:p>
    <w:p w:rsidR="00E56AA1" w:rsidRPr="008D2FD5" w:rsidRDefault="00E56AA1" w:rsidP="00E56AA1">
      <w:pPr>
        <w:pStyle w:val="ConsPlusNormal0"/>
        <w:jc w:val="both"/>
        <w:rPr>
          <w:rFonts w:ascii="Times New Roman" w:hAnsi="Times New Roman" w:cs="Times New Roman"/>
          <w:sz w:val="18"/>
          <w:szCs w:val="18"/>
        </w:rPr>
      </w:pPr>
    </w:p>
    <w:tbl>
      <w:tblPr>
        <w:tblW w:w="0" w:type="auto"/>
        <w:tblLayout w:type="fixed"/>
        <w:tblCellMar>
          <w:top w:w="102" w:type="dxa"/>
          <w:left w:w="62" w:type="dxa"/>
          <w:bottom w:w="102" w:type="dxa"/>
          <w:right w:w="62" w:type="dxa"/>
        </w:tblCellMar>
        <w:tblLook w:val="00A0"/>
      </w:tblPr>
      <w:tblGrid>
        <w:gridCol w:w="2948"/>
        <w:gridCol w:w="3175"/>
        <w:gridCol w:w="1531"/>
      </w:tblGrid>
      <w:tr w:rsidR="00E56AA1" w:rsidRPr="008D2FD5" w:rsidTr="009C673E">
        <w:tc>
          <w:tcPr>
            <w:tcW w:w="6123" w:type="dxa"/>
            <w:gridSpan w:val="2"/>
            <w:tcBorders>
              <w:top w:val="single" w:sz="4" w:space="0" w:color="auto"/>
              <w:left w:val="single" w:sz="4" w:space="0" w:color="auto"/>
              <w:bottom w:val="single" w:sz="4" w:space="0" w:color="auto"/>
              <w:right w:val="single" w:sz="4" w:space="0" w:color="auto"/>
            </w:tcBorders>
          </w:tcPr>
          <w:p w:rsidR="00E56AA1" w:rsidRPr="008D2FD5" w:rsidRDefault="00E56AA1" w:rsidP="009C673E">
            <w:pPr>
              <w:pStyle w:val="ConsPlusNormal0"/>
              <w:ind w:firstLine="80"/>
              <w:jc w:val="center"/>
              <w:rPr>
                <w:rFonts w:ascii="Times New Roman" w:hAnsi="Times New Roman" w:cs="Times New Roman"/>
                <w:sz w:val="18"/>
                <w:szCs w:val="18"/>
              </w:rPr>
            </w:pPr>
            <w:r w:rsidRPr="008D2FD5">
              <w:rPr>
                <w:rFonts w:ascii="Times New Roman" w:hAnsi="Times New Roman" w:cs="Times New Roman"/>
                <w:sz w:val="18"/>
                <w:szCs w:val="18"/>
              </w:rPr>
              <w:t>Код бюджетной классификации</w:t>
            </w:r>
          </w:p>
        </w:tc>
        <w:tc>
          <w:tcPr>
            <w:tcW w:w="1531" w:type="dxa"/>
            <w:vMerge w:val="restart"/>
            <w:tcBorders>
              <w:top w:val="single" w:sz="4" w:space="0" w:color="auto"/>
              <w:left w:val="single" w:sz="4" w:space="0" w:color="auto"/>
              <w:bottom w:val="single" w:sz="4" w:space="0" w:color="auto"/>
              <w:right w:val="single" w:sz="4" w:space="0" w:color="auto"/>
            </w:tcBorders>
          </w:tcPr>
          <w:p w:rsidR="00E56AA1" w:rsidRPr="008D2FD5" w:rsidRDefault="00E56AA1" w:rsidP="009C673E">
            <w:pPr>
              <w:pStyle w:val="ConsPlusNormal0"/>
              <w:ind w:firstLine="80"/>
              <w:jc w:val="center"/>
              <w:rPr>
                <w:rFonts w:ascii="Times New Roman" w:hAnsi="Times New Roman" w:cs="Times New Roman"/>
                <w:sz w:val="18"/>
                <w:szCs w:val="18"/>
              </w:rPr>
            </w:pPr>
            <w:r w:rsidRPr="008D2FD5">
              <w:rPr>
                <w:rFonts w:ascii="Times New Roman" w:hAnsi="Times New Roman" w:cs="Times New Roman"/>
                <w:sz w:val="18"/>
                <w:szCs w:val="18"/>
              </w:rPr>
              <w:t>Выплаты</w:t>
            </w:r>
          </w:p>
        </w:tc>
      </w:tr>
      <w:tr w:rsidR="00E56AA1" w:rsidRPr="008D2FD5" w:rsidTr="009C673E">
        <w:tc>
          <w:tcPr>
            <w:tcW w:w="2948" w:type="dxa"/>
            <w:tcBorders>
              <w:top w:val="single" w:sz="4" w:space="0" w:color="auto"/>
              <w:left w:val="single" w:sz="4" w:space="0" w:color="auto"/>
              <w:bottom w:val="single" w:sz="4" w:space="0" w:color="auto"/>
              <w:right w:val="single" w:sz="4" w:space="0" w:color="auto"/>
            </w:tcBorders>
          </w:tcPr>
          <w:p w:rsidR="00E56AA1" w:rsidRPr="008D2FD5" w:rsidRDefault="00E56AA1" w:rsidP="009C673E">
            <w:pPr>
              <w:pStyle w:val="ConsPlusNormal0"/>
              <w:ind w:firstLine="80"/>
              <w:jc w:val="center"/>
              <w:rPr>
                <w:rFonts w:ascii="Times New Roman" w:hAnsi="Times New Roman" w:cs="Times New Roman"/>
                <w:sz w:val="18"/>
                <w:szCs w:val="18"/>
              </w:rPr>
            </w:pPr>
            <w:r w:rsidRPr="008D2FD5">
              <w:rPr>
                <w:rFonts w:ascii="Times New Roman" w:hAnsi="Times New Roman" w:cs="Times New Roman"/>
                <w:sz w:val="18"/>
                <w:szCs w:val="18"/>
              </w:rPr>
              <w:t>передающего клиента</w:t>
            </w:r>
          </w:p>
        </w:tc>
        <w:tc>
          <w:tcPr>
            <w:tcW w:w="3175" w:type="dxa"/>
            <w:tcBorders>
              <w:top w:val="single" w:sz="4" w:space="0" w:color="auto"/>
              <w:left w:val="single" w:sz="4" w:space="0" w:color="auto"/>
              <w:bottom w:val="single" w:sz="4" w:space="0" w:color="auto"/>
              <w:right w:val="single" w:sz="4" w:space="0" w:color="auto"/>
            </w:tcBorders>
          </w:tcPr>
          <w:p w:rsidR="00E56AA1" w:rsidRPr="008D2FD5" w:rsidRDefault="00E56AA1" w:rsidP="009C673E">
            <w:pPr>
              <w:pStyle w:val="ConsPlusNormal0"/>
              <w:ind w:firstLine="80"/>
              <w:jc w:val="center"/>
              <w:rPr>
                <w:rFonts w:ascii="Times New Roman" w:hAnsi="Times New Roman" w:cs="Times New Roman"/>
                <w:sz w:val="18"/>
                <w:szCs w:val="18"/>
              </w:rPr>
            </w:pPr>
            <w:r w:rsidRPr="008D2FD5">
              <w:rPr>
                <w:rFonts w:ascii="Times New Roman" w:hAnsi="Times New Roman" w:cs="Times New Roman"/>
                <w:sz w:val="18"/>
                <w:szCs w:val="18"/>
              </w:rPr>
              <w:t>принимающего клиента</w:t>
            </w:r>
          </w:p>
        </w:tc>
        <w:tc>
          <w:tcPr>
            <w:tcW w:w="1531" w:type="dxa"/>
            <w:vMerge/>
            <w:tcBorders>
              <w:top w:val="single" w:sz="4" w:space="0" w:color="auto"/>
              <w:left w:val="single" w:sz="4" w:space="0" w:color="auto"/>
              <w:bottom w:val="single" w:sz="4" w:space="0" w:color="auto"/>
              <w:right w:val="single" w:sz="4" w:space="0" w:color="auto"/>
            </w:tcBorders>
            <w:vAlign w:val="center"/>
          </w:tcPr>
          <w:p w:rsidR="00E56AA1" w:rsidRPr="008D2FD5" w:rsidRDefault="00E56AA1" w:rsidP="009C673E">
            <w:pPr>
              <w:rPr>
                <w:sz w:val="18"/>
                <w:szCs w:val="18"/>
              </w:rPr>
            </w:pPr>
          </w:p>
        </w:tc>
      </w:tr>
      <w:tr w:rsidR="00E56AA1" w:rsidRPr="008D2FD5" w:rsidTr="009C673E">
        <w:tc>
          <w:tcPr>
            <w:tcW w:w="2948" w:type="dxa"/>
            <w:tcBorders>
              <w:top w:val="single" w:sz="4" w:space="0" w:color="auto"/>
              <w:left w:val="single" w:sz="4" w:space="0" w:color="auto"/>
              <w:bottom w:val="single" w:sz="4" w:space="0" w:color="auto"/>
              <w:right w:val="single" w:sz="4" w:space="0" w:color="auto"/>
            </w:tcBorders>
          </w:tcPr>
          <w:p w:rsidR="00E56AA1" w:rsidRPr="008D2FD5" w:rsidRDefault="00E56AA1" w:rsidP="009C673E">
            <w:pPr>
              <w:pStyle w:val="ConsPlusNormal0"/>
              <w:ind w:firstLine="0"/>
              <w:jc w:val="center"/>
              <w:rPr>
                <w:rFonts w:ascii="Times New Roman" w:hAnsi="Times New Roman" w:cs="Times New Roman"/>
                <w:sz w:val="18"/>
                <w:szCs w:val="18"/>
              </w:rPr>
            </w:pPr>
            <w:r w:rsidRPr="008D2FD5">
              <w:rPr>
                <w:rFonts w:ascii="Times New Roman" w:hAnsi="Times New Roman" w:cs="Times New Roman"/>
                <w:sz w:val="18"/>
                <w:szCs w:val="18"/>
              </w:rPr>
              <w:t>1</w:t>
            </w:r>
          </w:p>
        </w:tc>
        <w:tc>
          <w:tcPr>
            <w:tcW w:w="3175" w:type="dxa"/>
            <w:tcBorders>
              <w:top w:val="single" w:sz="4" w:space="0" w:color="auto"/>
              <w:left w:val="single" w:sz="4" w:space="0" w:color="auto"/>
              <w:bottom w:val="single" w:sz="4" w:space="0" w:color="auto"/>
              <w:right w:val="single" w:sz="4" w:space="0" w:color="auto"/>
            </w:tcBorders>
          </w:tcPr>
          <w:p w:rsidR="00E56AA1" w:rsidRPr="008D2FD5" w:rsidRDefault="00E56AA1" w:rsidP="009C673E">
            <w:pPr>
              <w:pStyle w:val="ConsPlusNormal0"/>
              <w:ind w:firstLine="0"/>
              <w:jc w:val="center"/>
              <w:rPr>
                <w:rFonts w:ascii="Times New Roman" w:hAnsi="Times New Roman" w:cs="Times New Roman"/>
                <w:sz w:val="18"/>
                <w:szCs w:val="18"/>
              </w:rPr>
            </w:pPr>
            <w:r w:rsidRPr="008D2FD5">
              <w:rPr>
                <w:rFonts w:ascii="Times New Roman" w:hAnsi="Times New Roman" w:cs="Times New Roman"/>
                <w:sz w:val="18"/>
                <w:szCs w:val="18"/>
              </w:rPr>
              <w:t>2</w:t>
            </w:r>
          </w:p>
        </w:tc>
        <w:tc>
          <w:tcPr>
            <w:tcW w:w="1531" w:type="dxa"/>
            <w:tcBorders>
              <w:top w:val="single" w:sz="4" w:space="0" w:color="auto"/>
              <w:left w:val="single" w:sz="4" w:space="0" w:color="auto"/>
              <w:bottom w:val="single" w:sz="4" w:space="0" w:color="auto"/>
              <w:right w:val="single" w:sz="4" w:space="0" w:color="auto"/>
            </w:tcBorders>
          </w:tcPr>
          <w:p w:rsidR="00E56AA1" w:rsidRPr="008D2FD5" w:rsidRDefault="00E56AA1" w:rsidP="009C673E">
            <w:pPr>
              <w:pStyle w:val="ConsPlusNormal0"/>
              <w:ind w:firstLine="0"/>
              <w:jc w:val="center"/>
              <w:rPr>
                <w:rFonts w:ascii="Times New Roman" w:hAnsi="Times New Roman" w:cs="Times New Roman"/>
                <w:sz w:val="18"/>
                <w:szCs w:val="18"/>
              </w:rPr>
            </w:pPr>
            <w:r w:rsidRPr="008D2FD5">
              <w:rPr>
                <w:rFonts w:ascii="Times New Roman" w:hAnsi="Times New Roman" w:cs="Times New Roman"/>
                <w:sz w:val="18"/>
                <w:szCs w:val="18"/>
              </w:rPr>
              <w:t>3</w:t>
            </w:r>
          </w:p>
        </w:tc>
      </w:tr>
      <w:tr w:rsidR="00E56AA1" w:rsidRPr="008D2FD5" w:rsidTr="009C673E">
        <w:tc>
          <w:tcPr>
            <w:tcW w:w="2948" w:type="dxa"/>
            <w:tcBorders>
              <w:top w:val="single" w:sz="4" w:space="0" w:color="auto"/>
              <w:left w:val="single" w:sz="4" w:space="0" w:color="auto"/>
              <w:bottom w:val="single" w:sz="4" w:space="0" w:color="auto"/>
              <w:right w:val="single" w:sz="4" w:space="0" w:color="auto"/>
            </w:tcBorders>
          </w:tcPr>
          <w:p w:rsidR="00E56AA1" w:rsidRPr="008D2FD5" w:rsidRDefault="00E56AA1" w:rsidP="009C673E">
            <w:pPr>
              <w:pStyle w:val="ConsPlusNormal0"/>
              <w:rPr>
                <w:rFonts w:ascii="Times New Roman" w:hAnsi="Times New Roman" w:cs="Times New Roman"/>
                <w:sz w:val="18"/>
                <w:szCs w:val="18"/>
              </w:rPr>
            </w:pPr>
          </w:p>
        </w:tc>
        <w:tc>
          <w:tcPr>
            <w:tcW w:w="3175" w:type="dxa"/>
            <w:tcBorders>
              <w:top w:val="single" w:sz="4" w:space="0" w:color="auto"/>
              <w:left w:val="single" w:sz="4" w:space="0" w:color="auto"/>
              <w:bottom w:val="single" w:sz="4" w:space="0" w:color="auto"/>
              <w:right w:val="single" w:sz="4" w:space="0" w:color="auto"/>
            </w:tcBorders>
          </w:tcPr>
          <w:p w:rsidR="00E56AA1" w:rsidRPr="008D2FD5" w:rsidRDefault="00E56AA1" w:rsidP="009C673E">
            <w:pPr>
              <w:pStyle w:val="ConsPlusNormal0"/>
              <w:rPr>
                <w:rFonts w:ascii="Times New Roman" w:hAnsi="Times New Roman" w:cs="Times New Roman"/>
                <w:sz w:val="18"/>
                <w:szCs w:val="18"/>
              </w:rPr>
            </w:pPr>
          </w:p>
        </w:tc>
        <w:tc>
          <w:tcPr>
            <w:tcW w:w="1531" w:type="dxa"/>
            <w:tcBorders>
              <w:top w:val="single" w:sz="4" w:space="0" w:color="auto"/>
              <w:left w:val="single" w:sz="4" w:space="0" w:color="auto"/>
              <w:bottom w:val="single" w:sz="4" w:space="0" w:color="auto"/>
              <w:right w:val="single" w:sz="4" w:space="0" w:color="auto"/>
            </w:tcBorders>
          </w:tcPr>
          <w:p w:rsidR="00E56AA1" w:rsidRPr="008D2FD5" w:rsidRDefault="00E56AA1" w:rsidP="009C673E">
            <w:pPr>
              <w:pStyle w:val="ConsPlusNormal0"/>
              <w:rPr>
                <w:rFonts w:ascii="Times New Roman" w:hAnsi="Times New Roman" w:cs="Times New Roman"/>
                <w:sz w:val="18"/>
                <w:szCs w:val="18"/>
              </w:rPr>
            </w:pPr>
          </w:p>
        </w:tc>
      </w:tr>
      <w:tr w:rsidR="00E56AA1" w:rsidRPr="008D2FD5" w:rsidTr="009C673E">
        <w:tc>
          <w:tcPr>
            <w:tcW w:w="2948" w:type="dxa"/>
            <w:tcBorders>
              <w:top w:val="single" w:sz="4" w:space="0" w:color="auto"/>
              <w:left w:val="single" w:sz="4" w:space="0" w:color="auto"/>
              <w:bottom w:val="single" w:sz="4" w:space="0" w:color="auto"/>
              <w:right w:val="single" w:sz="4" w:space="0" w:color="auto"/>
            </w:tcBorders>
          </w:tcPr>
          <w:p w:rsidR="00E56AA1" w:rsidRPr="008D2FD5" w:rsidRDefault="00E56AA1" w:rsidP="009C673E">
            <w:pPr>
              <w:pStyle w:val="ConsPlusNormal0"/>
            </w:pPr>
          </w:p>
        </w:tc>
        <w:tc>
          <w:tcPr>
            <w:tcW w:w="3175" w:type="dxa"/>
            <w:tcBorders>
              <w:top w:val="single" w:sz="4" w:space="0" w:color="auto"/>
              <w:left w:val="single" w:sz="4" w:space="0" w:color="auto"/>
              <w:bottom w:val="single" w:sz="4" w:space="0" w:color="auto"/>
              <w:right w:val="single" w:sz="4" w:space="0" w:color="auto"/>
            </w:tcBorders>
          </w:tcPr>
          <w:p w:rsidR="00E56AA1" w:rsidRPr="008D2FD5" w:rsidRDefault="00E56AA1" w:rsidP="009C673E">
            <w:pPr>
              <w:pStyle w:val="ConsPlusNormal0"/>
            </w:pPr>
          </w:p>
        </w:tc>
        <w:tc>
          <w:tcPr>
            <w:tcW w:w="1531" w:type="dxa"/>
            <w:tcBorders>
              <w:top w:val="single" w:sz="4" w:space="0" w:color="auto"/>
              <w:left w:val="single" w:sz="4" w:space="0" w:color="auto"/>
              <w:bottom w:val="single" w:sz="4" w:space="0" w:color="auto"/>
              <w:right w:val="single" w:sz="4" w:space="0" w:color="auto"/>
            </w:tcBorders>
          </w:tcPr>
          <w:p w:rsidR="00E56AA1" w:rsidRPr="008D2FD5" w:rsidRDefault="00E56AA1" w:rsidP="009C673E">
            <w:pPr>
              <w:pStyle w:val="ConsPlusNormal0"/>
            </w:pPr>
          </w:p>
        </w:tc>
      </w:tr>
      <w:tr w:rsidR="00E56AA1" w:rsidRPr="008D2FD5" w:rsidTr="009C673E">
        <w:tc>
          <w:tcPr>
            <w:tcW w:w="2948" w:type="dxa"/>
            <w:tcBorders>
              <w:top w:val="single" w:sz="4" w:space="0" w:color="auto"/>
              <w:left w:val="single" w:sz="4" w:space="0" w:color="auto"/>
              <w:bottom w:val="single" w:sz="4" w:space="0" w:color="auto"/>
              <w:right w:val="single" w:sz="4" w:space="0" w:color="auto"/>
            </w:tcBorders>
          </w:tcPr>
          <w:p w:rsidR="00E56AA1" w:rsidRPr="008D2FD5" w:rsidRDefault="00E56AA1" w:rsidP="009C673E">
            <w:pPr>
              <w:pStyle w:val="ConsPlusNormal0"/>
            </w:pPr>
          </w:p>
        </w:tc>
        <w:tc>
          <w:tcPr>
            <w:tcW w:w="3175" w:type="dxa"/>
            <w:tcBorders>
              <w:top w:val="single" w:sz="4" w:space="0" w:color="auto"/>
              <w:left w:val="single" w:sz="4" w:space="0" w:color="auto"/>
              <w:bottom w:val="single" w:sz="4" w:space="0" w:color="auto"/>
              <w:right w:val="single" w:sz="4" w:space="0" w:color="auto"/>
            </w:tcBorders>
          </w:tcPr>
          <w:p w:rsidR="00E56AA1" w:rsidRPr="008D2FD5" w:rsidRDefault="00E56AA1" w:rsidP="009C673E">
            <w:pPr>
              <w:pStyle w:val="ConsPlusNormal0"/>
            </w:pPr>
          </w:p>
        </w:tc>
        <w:tc>
          <w:tcPr>
            <w:tcW w:w="1531" w:type="dxa"/>
            <w:tcBorders>
              <w:top w:val="single" w:sz="4" w:space="0" w:color="auto"/>
              <w:left w:val="single" w:sz="4" w:space="0" w:color="auto"/>
              <w:bottom w:val="single" w:sz="4" w:space="0" w:color="auto"/>
              <w:right w:val="single" w:sz="4" w:space="0" w:color="auto"/>
            </w:tcBorders>
          </w:tcPr>
          <w:p w:rsidR="00E56AA1" w:rsidRPr="008D2FD5" w:rsidRDefault="00E56AA1" w:rsidP="009C673E">
            <w:pPr>
              <w:pStyle w:val="ConsPlusNormal0"/>
            </w:pPr>
          </w:p>
        </w:tc>
      </w:tr>
      <w:tr w:rsidR="00E56AA1" w:rsidRPr="008D2FD5" w:rsidTr="009C673E">
        <w:tc>
          <w:tcPr>
            <w:tcW w:w="2948" w:type="dxa"/>
            <w:tcBorders>
              <w:top w:val="single" w:sz="4" w:space="0" w:color="auto"/>
              <w:left w:val="single" w:sz="4" w:space="0" w:color="auto"/>
              <w:bottom w:val="single" w:sz="4" w:space="0" w:color="auto"/>
              <w:right w:val="single" w:sz="4" w:space="0" w:color="auto"/>
            </w:tcBorders>
          </w:tcPr>
          <w:p w:rsidR="00E56AA1" w:rsidRPr="008D2FD5" w:rsidRDefault="00E56AA1" w:rsidP="009C673E">
            <w:pPr>
              <w:pStyle w:val="ConsPlusNormal0"/>
            </w:pPr>
          </w:p>
        </w:tc>
        <w:tc>
          <w:tcPr>
            <w:tcW w:w="3175" w:type="dxa"/>
            <w:tcBorders>
              <w:top w:val="single" w:sz="4" w:space="0" w:color="auto"/>
              <w:left w:val="single" w:sz="4" w:space="0" w:color="auto"/>
              <w:bottom w:val="single" w:sz="4" w:space="0" w:color="auto"/>
              <w:right w:val="single" w:sz="4" w:space="0" w:color="auto"/>
            </w:tcBorders>
          </w:tcPr>
          <w:p w:rsidR="00E56AA1" w:rsidRPr="008D2FD5" w:rsidRDefault="00E56AA1" w:rsidP="009C673E">
            <w:pPr>
              <w:pStyle w:val="ConsPlusNormal0"/>
            </w:pPr>
          </w:p>
        </w:tc>
        <w:tc>
          <w:tcPr>
            <w:tcW w:w="1531" w:type="dxa"/>
            <w:tcBorders>
              <w:top w:val="single" w:sz="4" w:space="0" w:color="auto"/>
              <w:left w:val="single" w:sz="4" w:space="0" w:color="auto"/>
              <w:bottom w:val="single" w:sz="4" w:space="0" w:color="auto"/>
              <w:right w:val="single" w:sz="4" w:space="0" w:color="auto"/>
            </w:tcBorders>
          </w:tcPr>
          <w:p w:rsidR="00E56AA1" w:rsidRPr="008D2FD5" w:rsidRDefault="00E56AA1" w:rsidP="009C673E">
            <w:pPr>
              <w:pStyle w:val="ConsPlusNormal0"/>
            </w:pPr>
          </w:p>
        </w:tc>
      </w:tr>
    </w:tbl>
    <w:p w:rsidR="00E56AA1" w:rsidRPr="008D2FD5" w:rsidRDefault="00E56AA1" w:rsidP="00E56AA1">
      <w:pPr>
        <w:pStyle w:val="ConsPlusNormal0"/>
        <w:jc w:val="both"/>
        <w:rPr>
          <w:rFonts w:ascii="Times New Roman" w:hAnsi="Times New Roman" w:cs="Times New Roman"/>
          <w:sz w:val="24"/>
          <w:szCs w:val="24"/>
        </w:rPr>
      </w:pPr>
    </w:p>
    <w:p w:rsidR="00E56AA1" w:rsidRPr="008D2FD5" w:rsidRDefault="00E56AA1" w:rsidP="00E56AA1">
      <w:pPr>
        <w:pStyle w:val="ConsPlusNonformat"/>
        <w:jc w:val="both"/>
        <w:rPr>
          <w:sz w:val="16"/>
          <w:szCs w:val="16"/>
        </w:rPr>
      </w:pPr>
      <w:r w:rsidRPr="008D2FD5">
        <w:rPr>
          <w:sz w:val="16"/>
          <w:szCs w:val="16"/>
        </w:rPr>
        <w:t>Передающая сторона:                              Принимающая сторона:</w:t>
      </w:r>
    </w:p>
    <w:p w:rsidR="00E56AA1" w:rsidRPr="008D2FD5" w:rsidRDefault="00E56AA1" w:rsidP="00E56AA1">
      <w:pPr>
        <w:pStyle w:val="ConsPlusNonformat"/>
        <w:jc w:val="both"/>
        <w:rPr>
          <w:sz w:val="16"/>
          <w:szCs w:val="16"/>
        </w:rPr>
      </w:pPr>
      <w:r w:rsidRPr="008D2FD5">
        <w:rPr>
          <w:sz w:val="16"/>
          <w:szCs w:val="16"/>
        </w:rPr>
        <w:t xml:space="preserve">Руководитель ___________ _________ _____________ </w:t>
      </w:r>
      <w:proofErr w:type="gramStart"/>
      <w:r w:rsidRPr="008D2FD5">
        <w:rPr>
          <w:sz w:val="16"/>
          <w:szCs w:val="16"/>
        </w:rPr>
        <w:t>Руководитель</w:t>
      </w:r>
      <w:proofErr w:type="gramEnd"/>
      <w:r w:rsidRPr="008D2FD5">
        <w:rPr>
          <w:sz w:val="16"/>
          <w:szCs w:val="16"/>
        </w:rPr>
        <w:t xml:space="preserve"> ___________ _________ _____________</w:t>
      </w:r>
    </w:p>
    <w:p w:rsidR="00E56AA1" w:rsidRPr="008D2FD5" w:rsidRDefault="00E56AA1" w:rsidP="00E56AA1">
      <w:pPr>
        <w:pStyle w:val="ConsPlusNonformat"/>
        <w:jc w:val="both"/>
        <w:rPr>
          <w:sz w:val="16"/>
          <w:szCs w:val="16"/>
        </w:rPr>
      </w:pPr>
      <w:r w:rsidRPr="008D2FD5">
        <w:rPr>
          <w:sz w:val="16"/>
          <w:szCs w:val="16"/>
        </w:rPr>
        <w:t xml:space="preserve">             (должность) (подпись) (расшифровка)              (должность) (подпись) (расшифровка)</w:t>
      </w:r>
    </w:p>
    <w:p w:rsidR="00E56AA1" w:rsidRPr="008D2FD5" w:rsidRDefault="00E56AA1" w:rsidP="00E56AA1">
      <w:pPr>
        <w:pStyle w:val="ConsPlusNonformat"/>
        <w:jc w:val="both"/>
        <w:rPr>
          <w:sz w:val="16"/>
          <w:szCs w:val="16"/>
        </w:rPr>
      </w:pPr>
    </w:p>
    <w:p w:rsidR="00E56AA1" w:rsidRPr="008D2FD5" w:rsidRDefault="00E56AA1" w:rsidP="00E56AA1">
      <w:pPr>
        <w:pStyle w:val="ConsPlusNonformat"/>
        <w:jc w:val="both"/>
        <w:rPr>
          <w:sz w:val="16"/>
          <w:szCs w:val="16"/>
        </w:rPr>
      </w:pPr>
      <w:r w:rsidRPr="008D2FD5">
        <w:rPr>
          <w:sz w:val="16"/>
          <w:szCs w:val="16"/>
        </w:rPr>
        <w:t xml:space="preserve">                            М.П.                                             М.П.</w:t>
      </w:r>
    </w:p>
    <w:p w:rsidR="00E56AA1" w:rsidRPr="008D2FD5" w:rsidRDefault="00E56AA1" w:rsidP="00E56AA1">
      <w:pPr>
        <w:pStyle w:val="ConsPlusNonformat"/>
        <w:jc w:val="both"/>
        <w:rPr>
          <w:sz w:val="16"/>
          <w:szCs w:val="16"/>
        </w:rPr>
      </w:pPr>
      <w:r w:rsidRPr="008D2FD5">
        <w:rPr>
          <w:sz w:val="16"/>
          <w:szCs w:val="16"/>
        </w:rPr>
        <w:t xml:space="preserve">Главный                                          </w:t>
      </w:r>
      <w:proofErr w:type="spellStart"/>
      <w:proofErr w:type="gramStart"/>
      <w:r w:rsidRPr="008D2FD5">
        <w:rPr>
          <w:sz w:val="16"/>
          <w:szCs w:val="16"/>
        </w:rPr>
        <w:t>Главный</w:t>
      </w:r>
      <w:proofErr w:type="spellEnd"/>
      <w:proofErr w:type="gramEnd"/>
    </w:p>
    <w:p w:rsidR="00E56AA1" w:rsidRPr="008D2FD5" w:rsidRDefault="00E56AA1" w:rsidP="00E56AA1">
      <w:pPr>
        <w:pStyle w:val="ConsPlusNonformat"/>
        <w:jc w:val="both"/>
        <w:rPr>
          <w:sz w:val="16"/>
          <w:szCs w:val="16"/>
        </w:rPr>
      </w:pPr>
      <w:r w:rsidRPr="008D2FD5">
        <w:rPr>
          <w:sz w:val="16"/>
          <w:szCs w:val="16"/>
        </w:rPr>
        <w:t xml:space="preserve">бухгалтер ___________ _________ _____________    </w:t>
      </w:r>
      <w:proofErr w:type="gramStart"/>
      <w:r w:rsidRPr="008D2FD5">
        <w:rPr>
          <w:sz w:val="16"/>
          <w:szCs w:val="16"/>
        </w:rPr>
        <w:t>бухгалтер</w:t>
      </w:r>
      <w:proofErr w:type="gramEnd"/>
      <w:r w:rsidRPr="008D2FD5">
        <w:rPr>
          <w:sz w:val="16"/>
          <w:szCs w:val="16"/>
        </w:rPr>
        <w:t xml:space="preserve"> ___________ _________ _____________</w:t>
      </w:r>
    </w:p>
    <w:p w:rsidR="00E56AA1" w:rsidRPr="008D2FD5" w:rsidRDefault="00E56AA1" w:rsidP="00E56AA1">
      <w:pPr>
        <w:pStyle w:val="ConsPlusNonformat"/>
        <w:jc w:val="both"/>
        <w:rPr>
          <w:sz w:val="16"/>
          <w:szCs w:val="16"/>
        </w:rPr>
      </w:pPr>
      <w:r w:rsidRPr="008D2FD5">
        <w:rPr>
          <w:sz w:val="16"/>
          <w:szCs w:val="16"/>
        </w:rPr>
        <w:t xml:space="preserve">          (должность) (подпись) (расшифровка)              (должность) (подпись) (расшифровка)</w:t>
      </w:r>
    </w:p>
    <w:p w:rsidR="00E56AA1" w:rsidRPr="008D2FD5" w:rsidRDefault="00E56AA1" w:rsidP="00E56AA1">
      <w:pPr>
        <w:pStyle w:val="ConsPlusNonformat"/>
        <w:jc w:val="both"/>
        <w:rPr>
          <w:sz w:val="16"/>
          <w:szCs w:val="16"/>
        </w:rPr>
      </w:pPr>
    </w:p>
    <w:p w:rsidR="00E56AA1" w:rsidRPr="008D2FD5" w:rsidRDefault="00E56AA1" w:rsidP="00E56AA1">
      <w:pPr>
        <w:rPr>
          <w:lang w:val="ru-RU"/>
        </w:rPr>
      </w:pPr>
    </w:p>
    <w:p w:rsidR="00E56AA1" w:rsidRPr="008D2FD5" w:rsidRDefault="00E56AA1" w:rsidP="00E56AA1">
      <w:pPr>
        <w:rPr>
          <w:lang w:val="ru-RU"/>
        </w:rPr>
      </w:pPr>
    </w:p>
    <w:p w:rsidR="00E56AA1" w:rsidRPr="00A53E25" w:rsidRDefault="00E56AA1" w:rsidP="00E56AA1">
      <w:pPr>
        <w:rPr>
          <w:highlight w:val="yellow"/>
          <w:lang w:val="ru-RU"/>
        </w:rPr>
      </w:pPr>
    </w:p>
    <w:p w:rsidR="00E56AA1" w:rsidRPr="00A53E25" w:rsidRDefault="00E56AA1" w:rsidP="00E56AA1">
      <w:pPr>
        <w:rPr>
          <w:highlight w:val="yellow"/>
          <w:lang w:val="ru-RU"/>
        </w:rPr>
      </w:pPr>
    </w:p>
    <w:p w:rsidR="00E56AA1" w:rsidRPr="00A53E25" w:rsidRDefault="00E56AA1" w:rsidP="00E56AA1">
      <w:pPr>
        <w:rPr>
          <w:highlight w:val="yellow"/>
          <w:lang w:val="ru-RU"/>
        </w:rPr>
      </w:pPr>
    </w:p>
    <w:p w:rsidR="00E56AA1" w:rsidRPr="00A53E25" w:rsidRDefault="00E56AA1" w:rsidP="00E56AA1">
      <w:pPr>
        <w:rPr>
          <w:highlight w:val="yellow"/>
          <w:lang w:val="ru-RU"/>
        </w:rPr>
      </w:pPr>
    </w:p>
    <w:p w:rsidR="00E56AA1" w:rsidRPr="00A53E25" w:rsidRDefault="00E56AA1" w:rsidP="00E56AA1">
      <w:pPr>
        <w:rPr>
          <w:highlight w:val="yellow"/>
          <w:lang w:val="ru-RU"/>
        </w:rPr>
      </w:pPr>
    </w:p>
    <w:p w:rsidR="00E56AA1" w:rsidRPr="00A53E25" w:rsidRDefault="00E56AA1" w:rsidP="00E56AA1">
      <w:pPr>
        <w:rPr>
          <w:highlight w:val="yellow"/>
          <w:lang w:val="ru-RU"/>
        </w:rPr>
      </w:pPr>
    </w:p>
    <w:p w:rsidR="00E56AA1" w:rsidRPr="00A53E25" w:rsidRDefault="00E56AA1" w:rsidP="00E56AA1">
      <w:pPr>
        <w:rPr>
          <w:highlight w:val="yellow"/>
          <w:lang w:val="ru-RU"/>
        </w:rPr>
      </w:pPr>
    </w:p>
    <w:p w:rsidR="00E56AA1" w:rsidRPr="00A53E25" w:rsidRDefault="00E56AA1" w:rsidP="00E56AA1">
      <w:pPr>
        <w:rPr>
          <w:highlight w:val="yellow"/>
          <w:lang w:val="ru-RU"/>
        </w:rPr>
      </w:pPr>
    </w:p>
    <w:p w:rsidR="00E56AA1" w:rsidRPr="00A53E25" w:rsidRDefault="00E56AA1" w:rsidP="008D2FD5">
      <w:pPr>
        <w:pStyle w:val="1"/>
        <w:spacing w:before="0"/>
        <w:jc w:val="both"/>
        <w:rPr>
          <w:rFonts w:ascii="Times New Roman" w:hAnsi="Times New Roman"/>
          <w:b w:val="0"/>
          <w:bCs w:val="0"/>
          <w:highlight w:val="yellow"/>
          <w:lang w:val="ru-RU"/>
        </w:rPr>
      </w:pPr>
    </w:p>
    <w:p w:rsidR="008D2FD5" w:rsidRPr="00A53E25" w:rsidRDefault="008D2FD5" w:rsidP="008D2FD5">
      <w:pPr>
        <w:pStyle w:val="a5"/>
        <w:ind w:left="5664"/>
        <w:jc w:val="left"/>
        <w:rPr>
          <w:sz w:val="28"/>
          <w:szCs w:val="28"/>
        </w:rPr>
      </w:pPr>
      <w:r w:rsidRPr="00A53E25">
        <w:rPr>
          <w:sz w:val="28"/>
          <w:szCs w:val="28"/>
        </w:rPr>
        <w:t xml:space="preserve">Приложение </w:t>
      </w:r>
      <w:r>
        <w:rPr>
          <w:sz w:val="28"/>
          <w:szCs w:val="28"/>
        </w:rPr>
        <w:t>№ 2</w:t>
      </w:r>
    </w:p>
    <w:p w:rsidR="008D2FD5" w:rsidRPr="00A53E25" w:rsidRDefault="008D2FD5" w:rsidP="008D2FD5">
      <w:pPr>
        <w:pStyle w:val="a5"/>
        <w:ind w:left="5664"/>
        <w:jc w:val="left"/>
        <w:rPr>
          <w:sz w:val="28"/>
          <w:szCs w:val="28"/>
        </w:rPr>
      </w:pPr>
      <w:r w:rsidRPr="00A53E25">
        <w:rPr>
          <w:sz w:val="28"/>
          <w:szCs w:val="28"/>
        </w:rPr>
        <w:t xml:space="preserve">к постановлению Администрации муниципального образования </w:t>
      </w:r>
      <w:r w:rsidR="00AB02F0">
        <w:rPr>
          <w:sz w:val="28"/>
          <w:szCs w:val="28"/>
        </w:rPr>
        <w:t>Залесское</w:t>
      </w:r>
    </w:p>
    <w:p w:rsidR="008D2FD5" w:rsidRPr="00A53E25" w:rsidRDefault="008D2FD5" w:rsidP="008D2FD5">
      <w:pPr>
        <w:pStyle w:val="a5"/>
        <w:ind w:left="5664"/>
        <w:jc w:val="left"/>
        <w:rPr>
          <w:sz w:val="28"/>
          <w:szCs w:val="28"/>
        </w:rPr>
      </w:pPr>
      <w:r w:rsidRPr="00A53E25">
        <w:rPr>
          <w:sz w:val="28"/>
          <w:szCs w:val="28"/>
        </w:rPr>
        <w:t xml:space="preserve">от  </w:t>
      </w:r>
      <w:r w:rsidR="00EB0DC4">
        <w:rPr>
          <w:sz w:val="28"/>
          <w:szCs w:val="28"/>
        </w:rPr>
        <w:t>30.03.2021</w:t>
      </w:r>
      <w:r w:rsidRPr="00A53E25">
        <w:rPr>
          <w:sz w:val="28"/>
          <w:szCs w:val="28"/>
        </w:rPr>
        <w:t xml:space="preserve"> №  </w:t>
      </w:r>
      <w:r w:rsidR="00EB0DC4">
        <w:rPr>
          <w:sz w:val="28"/>
          <w:szCs w:val="28"/>
        </w:rPr>
        <w:t>22</w:t>
      </w:r>
    </w:p>
    <w:p w:rsidR="008D2FD5" w:rsidRPr="00A53E25" w:rsidRDefault="008D2FD5" w:rsidP="008D2FD5">
      <w:pPr>
        <w:autoSpaceDE w:val="0"/>
        <w:autoSpaceDN w:val="0"/>
        <w:adjustRightInd w:val="0"/>
        <w:jc w:val="center"/>
        <w:rPr>
          <w:b/>
          <w:sz w:val="26"/>
          <w:szCs w:val="26"/>
          <w:lang w:val="ru-RU"/>
        </w:rPr>
      </w:pPr>
    </w:p>
    <w:p w:rsidR="00E56AA1" w:rsidRPr="00A53E25" w:rsidRDefault="00E56AA1" w:rsidP="00E56AA1">
      <w:pPr>
        <w:jc w:val="center"/>
        <w:rPr>
          <w:b/>
          <w:bCs/>
          <w:highlight w:val="yellow"/>
          <w:lang w:val="ru-RU"/>
        </w:rPr>
      </w:pPr>
    </w:p>
    <w:p w:rsidR="00E56AA1" w:rsidRPr="00432F34" w:rsidRDefault="00E56AA1" w:rsidP="00E56AA1">
      <w:pPr>
        <w:jc w:val="center"/>
        <w:rPr>
          <w:b/>
          <w:bCs/>
          <w:sz w:val="28"/>
          <w:szCs w:val="28"/>
          <w:lang w:val="ru-RU"/>
        </w:rPr>
      </w:pPr>
      <w:r w:rsidRPr="00432F34">
        <w:rPr>
          <w:b/>
          <w:bCs/>
          <w:sz w:val="28"/>
          <w:szCs w:val="28"/>
          <w:lang w:val="ru-RU"/>
        </w:rPr>
        <w:t xml:space="preserve">Порядок открытия и ведения лицевых счетов по учету денежных средств, поступающими в соответствии с законодательными и иными нормативными правовыми актами Российской Федерации, законодательными и иными нормативными правовыми актами области  и района во временное распоряжение главных распорядителей, распорядителей и получателей средств  бюджета </w:t>
      </w:r>
      <w:r w:rsidR="00AB02F0" w:rsidRPr="00432F34">
        <w:rPr>
          <w:b/>
          <w:bCs/>
          <w:sz w:val="28"/>
          <w:szCs w:val="28"/>
          <w:lang w:val="ru-RU"/>
        </w:rPr>
        <w:t>муниципального образования Залесское</w:t>
      </w:r>
    </w:p>
    <w:p w:rsidR="00E56AA1" w:rsidRPr="00432F34" w:rsidRDefault="00E56AA1" w:rsidP="00E56AA1">
      <w:pPr>
        <w:jc w:val="center"/>
        <w:rPr>
          <w:b/>
          <w:bCs/>
          <w:sz w:val="28"/>
          <w:szCs w:val="28"/>
          <w:lang w:val="ru-RU"/>
        </w:rPr>
      </w:pPr>
    </w:p>
    <w:p w:rsidR="00E56AA1" w:rsidRPr="00432F34" w:rsidRDefault="00E56AA1" w:rsidP="00E56AA1">
      <w:pPr>
        <w:pStyle w:val="ConsPlusNormal0"/>
        <w:widowControl w:val="0"/>
        <w:numPr>
          <w:ilvl w:val="0"/>
          <w:numId w:val="29"/>
        </w:numPr>
        <w:autoSpaceDN w:val="0"/>
        <w:jc w:val="center"/>
        <w:outlineLvl w:val="1"/>
        <w:rPr>
          <w:rFonts w:ascii="Times New Roman" w:hAnsi="Times New Roman" w:cs="Times New Roman"/>
          <w:b/>
          <w:bCs/>
          <w:sz w:val="28"/>
          <w:szCs w:val="28"/>
        </w:rPr>
      </w:pPr>
      <w:r w:rsidRPr="00432F34">
        <w:rPr>
          <w:rFonts w:ascii="Times New Roman" w:hAnsi="Times New Roman" w:cs="Times New Roman"/>
          <w:b/>
          <w:bCs/>
          <w:sz w:val="28"/>
          <w:szCs w:val="28"/>
        </w:rPr>
        <w:t>Общие положения</w:t>
      </w:r>
    </w:p>
    <w:p w:rsidR="00E56AA1" w:rsidRPr="00A53E25" w:rsidRDefault="00E56AA1" w:rsidP="00E56AA1">
      <w:pPr>
        <w:pStyle w:val="ConsPlusNormal0"/>
        <w:jc w:val="center"/>
        <w:outlineLvl w:val="1"/>
        <w:rPr>
          <w:rFonts w:ascii="Times New Roman" w:hAnsi="Times New Roman" w:cs="Times New Roman"/>
          <w:sz w:val="24"/>
          <w:szCs w:val="24"/>
          <w:highlight w:val="yellow"/>
        </w:rPr>
      </w:pPr>
    </w:p>
    <w:p w:rsidR="00E56AA1" w:rsidRPr="008D2FD5" w:rsidRDefault="00E56AA1" w:rsidP="00E56AA1">
      <w:pPr>
        <w:ind w:firstLine="567"/>
        <w:jc w:val="both"/>
        <w:rPr>
          <w:sz w:val="28"/>
          <w:szCs w:val="28"/>
          <w:lang w:val="ru-RU"/>
        </w:rPr>
      </w:pPr>
      <w:r w:rsidRPr="008D2FD5">
        <w:rPr>
          <w:sz w:val="28"/>
          <w:szCs w:val="28"/>
          <w:lang w:val="ru-RU"/>
        </w:rPr>
        <w:t xml:space="preserve">1. </w:t>
      </w:r>
      <w:proofErr w:type="gramStart"/>
      <w:r w:rsidRPr="008D2FD5">
        <w:rPr>
          <w:sz w:val="28"/>
          <w:szCs w:val="28"/>
          <w:lang w:val="ru-RU"/>
        </w:rPr>
        <w:t>Настоящий Порядок открытия и ведения лицевых счетов по учету денежных средств, поступающими в соответствии с законодательными и иными нормативными правовыми актами Российской Федерации, законодательными и иными нормативными правовыми актами области и района</w:t>
      </w:r>
      <w:r w:rsidRPr="008D2FD5">
        <w:rPr>
          <w:i/>
          <w:sz w:val="28"/>
          <w:szCs w:val="28"/>
          <w:lang w:val="ru-RU"/>
        </w:rPr>
        <w:t xml:space="preserve"> </w:t>
      </w:r>
      <w:r w:rsidRPr="008D2FD5">
        <w:rPr>
          <w:sz w:val="28"/>
          <w:szCs w:val="28"/>
          <w:lang w:val="ru-RU"/>
        </w:rPr>
        <w:t xml:space="preserve"> во временное распоряжение главных распорядителей, распорядителей и получателей средств  бюджета поселения (далее - Порядок) разработан в соответствии с Бюджетным кодексом Российской Федерации, Общими требованиями к порядку открытия и ведения</w:t>
      </w:r>
      <w:proofErr w:type="gramEnd"/>
      <w:r w:rsidRPr="008D2FD5">
        <w:rPr>
          <w:sz w:val="28"/>
          <w:szCs w:val="28"/>
          <w:lang w:val="ru-RU"/>
        </w:rPr>
        <w:t xml:space="preserve"> </w:t>
      </w:r>
      <w:proofErr w:type="gramStart"/>
      <w:r w:rsidRPr="008D2FD5">
        <w:rPr>
          <w:sz w:val="28"/>
          <w:szCs w:val="28"/>
          <w:lang w:val="ru-RU"/>
        </w:rPr>
        <w:t xml:space="preserve">лицевых счетов, утвержденных приказом Казначейства России от 01 апреля 2020 года № 14н и устанавливает правила открытия и ведения Администрацией </w:t>
      </w:r>
      <w:r w:rsidR="008D2FD5" w:rsidRPr="008D2FD5">
        <w:rPr>
          <w:sz w:val="28"/>
          <w:szCs w:val="28"/>
          <w:lang w:val="ru-RU"/>
        </w:rPr>
        <w:t xml:space="preserve">муниципального образования </w:t>
      </w:r>
      <w:r w:rsidR="00AB02F0">
        <w:rPr>
          <w:sz w:val="28"/>
          <w:szCs w:val="28"/>
          <w:lang w:val="ru-RU"/>
        </w:rPr>
        <w:t>Залесское</w:t>
      </w:r>
      <w:r w:rsidRPr="008D2FD5">
        <w:rPr>
          <w:sz w:val="28"/>
          <w:szCs w:val="28"/>
          <w:lang w:val="ru-RU"/>
        </w:rPr>
        <w:t xml:space="preserve"> (далее – Администрация </w:t>
      </w:r>
      <w:r w:rsidR="008D2FD5" w:rsidRPr="008D2FD5">
        <w:rPr>
          <w:sz w:val="28"/>
          <w:szCs w:val="28"/>
          <w:lang w:val="ru-RU"/>
        </w:rPr>
        <w:t>муниципального образования</w:t>
      </w:r>
      <w:r w:rsidRPr="008D2FD5">
        <w:rPr>
          <w:sz w:val="28"/>
          <w:szCs w:val="28"/>
          <w:lang w:val="ru-RU"/>
        </w:rPr>
        <w:t xml:space="preserve">) лицевых счетов для учета операций со средствами, поступающими во временное распоряжение главных распорядителей, распорядителей и получателей средств  бюджета </w:t>
      </w:r>
      <w:r w:rsidR="008D2FD5" w:rsidRPr="008D2FD5">
        <w:rPr>
          <w:sz w:val="28"/>
          <w:szCs w:val="28"/>
          <w:lang w:val="ru-RU"/>
        </w:rPr>
        <w:t>муниципального образования</w:t>
      </w:r>
      <w:r w:rsidRPr="008D2FD5">
        <w:rPr>
          <w:sz w:val="28"/>
          <w:szCs w:val="28"/>
          <w:lang w:val="ru-RU"/>
        </w:rPr>
        <w:t xml:space="preserve"> (далее – участники бюджетного процесса, клиенты).</w:t>
      </w:r>
      <w:proofErr w:type="gramEnd"/>
    </w:p>
    <w:p w:rsidR="00E56AA1" w:rsidRPr="008D2FD5" w:rsidRDefault="00E56AA1" w:rsidP="00E56AA1">
      <w:pPr>
        <w:ind w:firstLine="540"/>
        <w:jc w:val="both"/>
        <w:rPr>
          <w:sz w:val="28"/>
          <w:szCs w:val="28"/>
          <w:lang w:val="ru-RU"/>
        </w:rPr>
      </w:pPr>
      <w:r w:rsidRPr="008D2FD5">
        <w:rPr>
          <w:sz w:val="28"/>
          <w:szCs w:val="28"/>
          <w:lang w:val="ru-RU"/>
        </w:rPr>
        <w:t xml:space="preserve">2. Учет операций со средствами, поступающими во временное распоряжение участников бюджетного процесса, осуществляется на казначейском счете для осуществления и отражения операций с денежными средствами, поступающими во временное распоряжение, открытом </w:t>
      </w:r>
      <w:r w:rsidR="008D2FD5" w:rsidRPr="008D2FD5">
        <w:rPr>
          <w:sz w:val="28"/>
          <w:szCs w:val="28"/>
          <w:lang w:val="ru-RU"/>
        </w:rPr>
        <w:t xml:space="preserve">муниципальному образованию </w:t>
      </w:r>
      <w:r w:rsidR="00AB02F0">
        <w:rPr>
          <w:sz w:val="28"/>
          <w:szCs w:val="28"/>
          <w:lang w:val="ru-RU"/>
        </w:rPr>
        <w:t>Залесскому</w:t>
      </w:r>
      <w:r w:rsidR="008D2FD5" w:rsidRPr="008D2FD5">
        <w:rPr>
          <w:sz w:val="28"/>
          <w:szCs w:val="28"/>
          <w:lang w:val="ru-RU"/>
        </w:rPr>
        <w:t xml:space="preserve"> </w:t>
      </w:r>
      <w:r w:rsidRPr="008D2FD5">
        <w:rPr>
          <w:sz w:val="28"/>
          <w:szCs w:val="28"/>
          <w:lang w:val="ru-RU"/>
        </w:rPr>
        <w:t>в Управлении Федерального казначейства по Вологодской области (далее – УФК по области).</w:t>
      </w:r>
    </w:p>
    <w:p w:rsidR="00E56AA1" w:rsidRPr="008D2FD5" w:rsidRDefault="00E56AA1" w:rsidP="00E56AA1">
      <w:pPr>
        <w:ind w:firstLine="540"/>
        <w:jc w:val="both"/>
        <w:rPr>
          <w:sz w:val="28"/>
          <w:szCs w:val="28"/>
          <w:lang w:val="ru-RU"/>
        </w:rPr>
      </w:pPr>
      <w:r w:rsidRPr="008D2FD5">
        <w:rPr>
          <w:sz w:val="28"/>
          <w:szCs w:val="28"/>
          <w:lang w:val="ru-RU"/>
        </w:rPr>
        <w:t>Распоряжение о совершении казначейских платежей - распоряжение юридического лица (финансового органа) в виде платежного поручения, составленного в соответствии с Требованиями Банка России (далее – платежный документ).</w:t>
      </w:r>
    </w:p>
    <w:p w:rsidR="00E56AA1" w:rsidRPr="008D2FD5" w:rsidRDefault="00E56AA1" w:rsidP="00E56AA1">
      <w:pPr>
        <w:pStyle w:val="ConsPlusNormal0"/>
        <w:ind w:firstLine="567"/>
        <w:jc w:val="both"/>
        <w:rPr>
          <w:rFonts w:ascii="Times New Roman" w:hAnsi="Times New Roman" w:cs="Times New Roman"/>
          <w:sz w:val="28"/>
          <w:szCs w:val="28"/>
        </w:rPr>
      </w:pPr>
      <w:r w:rsidRPr="008D2FD5">
        <w:rPr>
          <w:rFonts w:ascii="Times New Roman" w:hAnsi="Times New Roman" w:cs="Times New Roman"/>
          <w:sz w:val="28"/>
          <w:szCs w:val="28"/>
        </w:rPr>
        <w:t xml:space="preserve">3. Для учета операций со средствами, поступающими во временное распоряжение, Администрация </w:t>
      </w:r>
      <w:r w:rsidR="008D2FD5" w:rsidRPr="008D2FD5">
        <w:rPr>
          <w:rFonts w:ascii="Times New Roman" w:hAnsi="Times New Roman" w:cs="Times New Roman"/>
          <w:sz w:val="28"/>
          <w:szCs w:val="28"/>
        </w:rPr>
        <w:t>муниципального образования</w:t>
      </w:r>
      <w:r w:rsidRPr="008D2FD5">
        <w:rPr>
          <w:rFonts w:ascii="Times New Roman" w:hAnsi="Times New Roman" w:cs="Times New Roman"/>
          <w:sz w:val="28"/>
          <w:szCs w:val="28"/>
        </w:rPr>
        <w:t xml:space="preserve"> открывает клиенту один лицевой счет.</w:t>
      </w:r>
    </w:p>
    <w:p w:rsidR="00E56AA1" w:rsidRPr="008D2FD5" w:rsidRDefault="00E56AA1" w:rsidP="00E56AA1">
      <w:pPr>
        <w:pStyle w:val="ConsPlusNormal0"/>
        <w:ind w:firstLine="540"/>
        <w:jc w:val="both"/>
        <w:rPr>
          <w:rFonts w:ascii="Times New Roman" w:hAnsi="Times New Roman" w:cs="Times New Roman"/>
          <w:sz w:val="28"/>
          <w:szCs w:val="28"/>
        </w:rPr>
      </w:pPr>
      <w:r w:rsidRPr="008D2FD5">
        <w:rPr>
          <w:rFonts w:ascii="Times New Roman" w:hAnsi="Times New Roman" w:cs="Times New Roman"/>
          <w:sz w:val="28"/>
          <w:szCs w:val="28"/>
        </w:rPr>
        <w:lastRenderedPageBreak/>
        <w:t>4. Номер лицевого счета имеет следующую структуру, состоящую из девяти разрядов:</w:t>
      </w:r>
    </w:p>
    <w:p w:rsidR="00E56AA1" w:rsidRPr="008D2FD5" w:rsidRDefault="00E56AA1" w:rsidP="00E56AA1">
      <w:pPr>
        <w:pStyle w:val="ConsPlusNormal0"/>
        <w:ind w:firstLine="540"/>
        <w:jc w:val="both"/>
        <w:rPr>
          <w:rFonts w:ascii="Times New Roman" w:hAnsi="Times New Roman" w:cs="Times New Roman"/>
          <w:sz w:val="28"/>
          <w:szCs w:val="28"/>
        </w:rPr>
      </w:pPr>
      <w:r w:rsidRPr="008D2FD5">
        <w:rPr>
          <w:rFonts w:ascii="Times New Roman" w:hAnsi="Times New Roman" w:cs="Times New Roman"/>
          <w:sz w:val="28"/>
          <w:szCs w:val="28"/>
        </w:rPr>
        <w:t xml:space="preserve">- с 1 по 3 разряды номера лицевого счета соответствуют ведомственной структуре </w:t>
      </w:r>
      <w:proofErr w:type="gramStart"/>
      <w:r w:rsidRPr="008D2FD5">
        <w:rPr>
          <w:rFonts w:ascii="Times New Roman" w:hAnsi="Times New Roman" w:cs="Times New Roman"/>
          <w:sz w:val="28"/>
          <w:szCs w:val="28"/>
        </w:rPr>
        <w:t xml:space="preserve">расходов  бюджета района главного распорядителя средств бюджета </w:t>
      </w:r>
      <w:r w:rsidR="008D2FD5" w:rsidRPr="008D2FD5">
        <w:rPr>
          <w:rFonts w:ascii="Times New Roman" w:hAnsi="Times New Roman" w:cs="Times New Roman"/>
          <w:sz w:val="28"/>
          <w:szCs w:val="28"/>
        </w:rPr>
        <w:t>муниципального образования</w:t>
      </w:r>
      <w:proofErr w:type="gramEnd"/>
      <w:r w:rsidR="008D2FD5" w:rsidRPr="008D2FD5">
        <w:rPr>
          <w:rFonts w:ascii="Times New Roman" w:hAnsi="Times New Roman" w:cs="Times New Roman"/>
          <w:sz w:val="28"/>
          <w:szCs w:val="28"/>
        </w:rPr>
        <w:t>;</w:t>
      </w:r>
    </w:p>
    <w:p w:rsidR="00E56AA1" w:rsidRPr="008D2FD5" w:rsidRDefault="00E56AA1" w:rsidP="00E56AA1">
      <w:pPr>
        <w:pStyle w:val="ConsPlusNormal0"/>
        <w:ind w:firstLine="540"/>
        <w:jc w:val="both"/>
        <w:rPr>
          <w:rFonts w:ascii="Times New Roman" w:hAnsi="Times New Roman" w:cs="Times New Roman"/>
          <w:sz w:val="28"/>
          <w:szCs w:val="28"/>
        </w:rPr>
      </w:pPr>
      <w:r w:rsidRPr="008D2FD5">
        <w:rPr>
          <w:rFonts w:ascii="Times New Roman" w:hAnsi="Times New Roman" w:cs="Times New Roman"/>
          <w:sz w:val="28"/>
          <w:szCs w:val="28"/>
        </w:rPr>
        <w:t>- 4 и 5 разряды (код функциональной группы) - "30" - средства во временном распоряжении;</w:t>
      </w:r>
    </w:p>
    <w:p w:rsidR="00E56AA1" w:rsidRPr="008D2FD5" w:rsidRDefault="00E56AA1" w:rsidP="00E56AA1">
      <w:pPr>
        <w:pStyle w:val="ConsPlusNormal0"/>
        <w:ind w:firstLine="540"/>
        <w:jc w:val="both"/>
        <w:rPr>
          <w:rFonts w:ascii="Times New Roman" w:hAnsi="Times New Roman" w:cs="Times New Roman"/>
          <w:sz w:val="28"/>
          <w:szCs w:val="28"/>
        </w:rPr>
      </w:pPr>
      <w:r w:rsidRPr="008D2FD5">
        <w:rPr>
          <w:rFonts w:ascii="Times New Roman" w:hAnsi="Times New Roman" w:cs="Times New Roman"/>
          <w:sz w:val="28"/>
          <w:szCs w:val="28"/>
        </w:rPr>
        <w:t>- с 6 по 8 разряды - учетный номер лицевого счета в рамках функциональной группы;</w:t>
      </w:r>
    </w:p>
    <w:p w:rsidR="00E56AA1" w:rsidRPr="008D2FD5" w:rsidRDefault="00E56AA1" w:rsidP="00E56AA1">
      <w:pPr>
        <w:pStyle w:val="ConsPlusNormal0"/>
        <w:ind w:firstLine="540"/>
        <w:jc w:val="both"/>
        <w:rPr>
          <w:rFonts w:ascii="Times New Roman" w:hAnsi="Times New Roman" w:cs="Times New Roman"/>
          <w:sz w:val="28"/>
          <w:szCs w:val="28"/>
        </w:rPr>
      </w:pPr>
      <w:r w:rsidRPr="008D2FD5">
        <w:rPr>
          <w:rFonts w:ascii="Times New Roman" w:hAnsi="Times New Roman" w:cs="Times New Roman"/>
          <w:sz w:val="28"/>
          <w:szCs w:val="28"/>
        </w:rPr>
        <w:t>- 9 разряд - порядковый номер лицевого счета - 1.</w:t>
      </w:r>
    </w:p>
    <w:p w:rsidR="00E56AA1" w:rsidRPr="008D2FD5" w:rsidRDefault="00E56AA1" w:rsidP="00E56AA1">
      <w:pPr>
        <w:pStyle w:val="ConsPlusNormal0"/>
        <w:ind w:firstLine="540"/>
        <w:jc w:val="both"/>
        <w:rPr>
          <w:rFonts w:ascii="Times New Roman" w:hAnsi="Times New Roman" w:cs="Times New Roman"/>
          <w:sz w:val="28"/>
          <w:szCs w:val="28"/>
        </w:rPr>
      </w:pPr>
      <w:r w:rsidRPr="008D2FD5">
        <w:rPr>
          <w:rFonts w:ascii="Times New Roman" w:hAnsi="Times New Roman" w:cs="Times New Roman"/>
          <w:sz w:val="28"/>
          <w:szCs w:val="28"/>
        </w:rPr>
        <w:t xml:space="preserve">Суммы поступлений, в распоряжениях которых в соответствующих реквизитах отсутствует информация, позволяющая определить принадлежность поступивших сумм (далее – невыясненные поступления), учитываются на лицевом счете по учету невыясненных поступлений  номер 999.99.000.3. </w:t>
      </w:r>
    </w:p>
    <w:p w:rsidR="00E56AA1" w:rsidRPr="008D2FD5" w:rsidRDefault="00E56AA1" w:rsidP="00E56AA1">
      <w:pPr>
        <w:pStyle w:val="ConsPlusNormal0"/>
        <w:ind w:firstLine="540"/>
        <w:jc w:val="both"/>
        <w:rPr>
          <w:rFonts w:ascii="Times New Roman" w:hAnsi="Times New Roman" w:cs="Times New Roman"/>
          <w:sz w:val="28"/>
          <w:szCs w:val="28"/>
        </w:rPr>
      </w:pPr>
      <w:r w:rsidRPr="008D2FD5">
        <w:rPr>
          <w:rFonts w:ascii="Times New Roman" w:hAnsi="Times New Roman" w:cs="Times New Roman"/>
          <w:sz w:val="28"/>
          <w:szCs w:val="28"/>
        </w:rPr>
        <w:t>5. Лицевые счета открываются участникам бюджетного процесса, включенным в реестр участников бюджетного процесса, а также юридических лиц, не являющихся участниками бюджетного процесса, ведение которого осуществляется в порядке, утвержденном приказом Министерства финансов Российской Федерации от 23 декабря 2014 года № 163н.</w:t>
      </w:r>
    </w:p>
    <w:p w:rsidR="00E56AA1" w:rsidRPr="00A53E25" w:rsidRDefault="00E56AA1" w:rsidP="00E56AA1">
      <w:pPr>
        <w:pStyle w:val="ConsPlusNormal0"/>
        <w:ind w:firstLine="540"/>
        <w:jc w:val="both"/>
        <w:rPr>
          <w:rFonts w:ascii="Times New Roman" w:hAnsi="Times New Roman" w:cs="Times New Roman"/>
          <w:sz w:val="24"/>
          <w:szCs w:val="24"/>
          <w:highlight w:val="yellow"/>
        </w:rPr>
      </w:pPr>
    </w:p>
    <w:p w:rsidR="00E56AA1" w:rsidRPr="00432F34" w:rsidRDefault="00E56AA1" w:rsidP="00E56AA1">
      <w:pPr>
        <w:pStyle w:val="ConsPlusNormal0"/>
        <w:ind w:firstLine="540"/>
        <w:jc w:val="center"/>
        <w:outlineLvl w:val="1"/>
        <w:rPr>
          <w:rFonts w:ascii="Times New Roman" w:hAnsi="Times New Roman" w:cs="Times New Roman"/>
          <w:b/>
          <w:bCs/>
          <w:sz w:val="28"/>
          <w:szCs w:val="28"/>
        </w:rPr>
      </w:pPr>
      <w:r w:rsidRPr="00432F34">
        <w:rPr>
          <w:rFonts w:ascii="Times New Roman" w:hAnsi="Times New Roman" w:cs="Times New Roman"/>
          <w:b/>
          <w:bCs/>
          <w:sz w:val="28"/>
          <w:szCs w:val="28"/>
        </w:rPr>
        <w:t>II. Порядок открытия, переоформления и закрытия</w:t>
      </w:r>
    </w:p>
    <w:p w:rsidR="00E56AA1" w:rsidRPr="00432F34" w:rsidRDefault="00E56AA1" w:rsidP="00E56AA1">
      <w:pPr>
        <w:pStyle w:val="ConsPlusNormal0"/>
        <w:ind w:firstLine="540"/>
        <w:jc w:val="center"/>
        <w:rPr>
          <w:rFonts w:ascii="Times New Roman" w:hAnsi="Times New Roman" w:cs="Times New Roman"/>
          <w:b/>
          <w:bCs/>
          <w:sz w:val="28"/>
          <w:szCs w:val="28"/>
        </w:rPr>
      </w:pPr>
      <w:r w:rsidRPr="00432F34">
        <w:rPr>
          <w:rFonts w:ascii="Times New Roman" w:hAnsi="Times New Roman" w:cs="Times New Roman"/>
          <w:b/>
          <w:bCs/>
          <w:sz w:val="28"/>
          <w:szCs w:val="28"/>
        </w:rPr>
        <w:t>лицевых счетов</w:t>
      </w:r>
    </w:p>
    <w:p w:rsidR="00E56AA1" w:rsidRPr="008D2FD5" w:rsidRDefault="00E56AA1" w:rsidP="00E56AA1">
      <w:pPr>
        <w:ind w:firstLine="540"/>
        <w:jc w:val="both"/>
        <w:rPr>
          <w:sz w:val="28"/>
          <w:szCs w:val="28"/>
          <w:lang w:val="ru-RU"/>
        </w:rPr>
      </w:pPr>
    </w:p>
    <w:p w:rsidR="00E56AA1" w:rsidRPr="008D2FD5" w:rsidRDefault="00E56AA1" w:rsidP="00E56AA1">
      <w:pPr>
        <w:pStyle w:val="ConsPlusNormal0"/>
        <w:ind w:firstLine="540"/>
        <w:jc w:val="both"/>
        <w:rPr>
          <w:rFonts w:ascii="Times New Roman" w:hAnsi="Times New Roman" w:cs="Times New Roman"/>
          <w:sz w:val="28"/>
          <w:szCs w:val="28"/>
        </w:rPr>
      </w:pPr>
      <w:r w:rsidRPr="008D2FD5">
        <w:rPr>
          <w:rFonts w:ascii="Times New Roman" w:hAnsi="Times New Roman" w:cs="Times New Roman"/>
          <w:sz w:val="28"/>
          <w:szCs w:val="28"/>
        </w:rPr>
        <w:t xml:space="preserve">6. Клиенты для открытия лицевого счета представляют в Администрации </w:t>
      </w:r>
      <w:r w:rsidR="008D2FD5" w:rsidRPr="008D2FD5">
        <w:rPr>
          <w:rFonts w:ascii="Times New Roman" w:hAnsi="Times New Roman" w:cs="Times New Roman"/>
          <w:sz w:val="28"/>
          <w:szCs w:val="28"/>
        </w:rPr>
        <w:t xml:space="preserve">муниципального образования </w:t>
      </w:r>
      <w:hyperlink w:anchor="P146" w:history="1">
        <w:r w:rsidRPr="008D2FD5">
          <w:rPr>
            <w:rFonts w:ascii="Times New Roman" w:hAnsi="Times New Roman" w:cs="Times New Roman"/>
            <w:sz w:val="28"/>
            <w:szCs w:val="28"/>
          </w:rPr>
          <w:t>заявление</w:t>
        </w:r>
      </w:hyperlink>
      <w:r w:rsidRPr="008D2FD5">
        <w:rPr>
          <w:rFonts w:ascii="Times New Roman" w:hAnsi="Times New Roman" w:cs="Times New Roman"/>
          <w:sz w:val="28"/>
          <w:szCs w:val="28"/>
        </w:rPr>
        <w:t xml:space="preserve"> на открытие лицевого счета по форме согласно приложению № 1 к настоящему Порядку.</w:t>
      </w:r>
    </w:p>
    <w:p w:rsidR="00E56AA1" w:rsidRPr="008D2FD5" w:rsidRDefault="00E56AA1" w:rsidP="00E56AA1">
      <w:pPr>
        <w:pStyle w:val="ConsPlusNormal0"/>
        <w:ind w:firstLine="540"/>
        <w:jc w:val="both"/>
        <w:rPr>
          <w:rFonts w:ascii="Times New Roman" w:hAnsi="Times New Roman" w:cs="Times New Roman"/>
          <w:sz w:val="28"/>
          <w:szCs w:val="28"/>
        </w:rPr>
      </w:pPr>
      <w:r w:rsidRPr="008D2FD5">
        <w:rPr>
          <w:rFonts w:ascii="Times New Roman" w:hAnsi="Times New Roman" w:cs="Times New Roman"/>
          <w:sz w:val="28"/>
          <w:szCs w:val="28"/>
        </w:rPr>
        <w:t xml:space="preserve">7. Заполнение </w:t>
      </w:r>
      <w:hyperlink w:anchor="Par949" w:tooltip="                                 ЗАЯВЛЕНИЕ" w:history="1">
        <w:r w:rsidRPr="008D2FD5">
          <w:rPr>
            <w:rFonts w:ascii="Times New Roman" w:hAnsi="Times New Roman" w:cs="Times New Roman"/>
            <w:sz w:val="28"/>
            <w:szCs w:val="28"/>
          </w:rPr>
          <w:t>заявления</w:t>
        </w:r>
      </w:hyperlink>
      <w:r w:rsidRPr="008D2FD5">
        <w:rPr>
          <w:rFonts w:ascii="Times New Roman" w:hAnsi="Times New Roman" w:cs="Times New Roman"/>
          <w:sz w:val="28"/>
          <w:szCs w:val="28"/>
        </w:rPr>
        <w:t xml:space="preserve"> на открытие лицевого счета осуществляется следующим образом.</w:t>
      </w:r>
    </w:p>
    <w:p w:rsidR="00E56AA1" w:rsidRPr="008D2FD5" w:rsidRDefault="003932F5" w:rsidP="00E56AA1">
      <w:pPr>
        <w:pStyle w:val="ConsPlusNormal0"/>
        <w:ind w:firstLine="540"/>
        <w:jc w:val="both"/>
        <w:rPr>
          <w:rFonts w:ascii="Times New Roman" w:hAnsi="Times New Roman" w:cs="Times New Roman"/>
          <w:sz w:val="28"/>
          <w:szCs w:val="28"/>
        </w:rPr>
      </w:pPr>
      <w:hyperlink w:anchor="Par949" w:tooltip="                                 ЗАЯВЛЕНИЕ" w:history="1">
        <w:r w:rsidR="00E56AA1" w:rsidRPr="008D2FD5">
          <w:rPr>
            <w:rFonts w:ascii="Times New Roman" w:hAnsi="Times New Roman" w:cs="Times New Roman"/>
            <w:sz w:val="28"/>
            <w:szCs w:val="28"/>
          </w:rPr>
          <w:t>Заявление</w:t>
        </w:r>
      </w:hyperlink>
      <w:r w:rsidR="00E56AA1" w:rsidRPr="008D2FD5">
        <w:rPr>
          <w:rFonts w:ascii="Times New Roman" w:hAnsi="Times New Roman" w:cs="Times New Roman"/>
          <w:sz w:val="28"/>
          <w:szCs w:val="28"/>
        </w:rPr>
        <w:t xml:space="preserve"> на открытие лицевого счета заполняется клиентом, за исключением разрешительной </w:t>
      </w:r>
      <w:hyperlink w:anchor="Par1040" w:tooltip="                 Отметка органа Федерального казначейства" w:history="1">
        <w:r w:rsidR="00E56AA1" w:rsidRPr="008D2FD5">
          <w:rPr>
            <w:rFonts w:ascii="Times New Roman" w:hAnsi="Times New Roman" w:cs="Times New Roman"/>
            <w:sz w:val="28"/>
            <w:szCs w:val="28"/>
          </w:rPr>
          <w:t>части</w:t>
        </w:r>
      </w:hyperlink>
      <w:r w:rsidR="00E56AA1" w:rsidRPr="008D2FD5">
        <w:rPr>
          <w:rFonts w:ascii="Times New Roman" w:hAnsi="Times New Roman" w:cs="Times New Roman"/>
          <w:sz w:val="28"/>
          <w:szCs w:val="28"/>
        </w:rPr>
        <w:t xml:space="preserve">, начинающейся со слов "Открыть лицевой счет N ___ разрешаю", Администрацией </w:t>
      </w:r>
      <w:r w:rsidR="008D2FD5" w:rsidRPr="008D2FD5">
        <w:rPr>
          <w:rFonts w:ascii="Times New Roman" w:hAnsi="Times New Roman" w:cs="Times New Roman"/>
          <w:sz w:val="28"/>
          <w:szCs w:val="28"/>
        </w:rPr>
        <w:t>муниципального образования</w:t>
      </w:r>
      <w:r w:rsidR="00E56AA1" w:rsidRPr="008D2FD5">
        <w:rPr>
          <w:rFonts w:ascii="Times New Roman" w:hAnsi="Times New Roman" w:cs="Times New Roman"/>
          <w:sz w:val="28"/>
          <w:szCs w:val="28"/>
        </w:rPr>
        <w:t xml:space="preserve"> по месту открытия лицевого счета клиенту.</w:t>
      </w:r>
    </w:p>
    <w:p w:rsidR="00E56AA1" w:rsidRPr="008D2FD5" w:rsidRDefault="00E56AA1" w:rsidP="00E56AA1">
      <w:pPr>
        <w:pStyle w:val="ConsPlusNormal0"/>
        <w:ind w:firstLine="540"/>
        <w:jc w:val="both"/>
        <w:rPr>
          <w:rFonts w:ascii="Times New Roman" w:hAnsi="Times New Roman" w:cs="Times New Roman"/>
          <w:sz w:val="28"/>
          <w:szCs w:val="28"/>
        </w:rPr>
      </w:pPr>
      <w:r w:rsidRPr="008D2FD5">
        <w:rPr>
          <w:rFonts w:ascii="Times New Roman" w:hAnsi="Times New Roman" w:cs="Times New Roman"/>
          <w:sz w:val="28"/>
          <w:szCs w:val="28"/>
        </w:rPr>
        <w:t xml:space="preserve">В </w:t>
      </w:r>
      <w:hyperlink w:anchor="Par955" w:tooltip="Коды" w:history="1">
        <w:r w:rsidRPr="008D2FD5">
          <w:rPr>
            <w:rFonts w:ascii="Times New Roman" w:hAnsi="Times New Roman" w:cs="Times New Roman"/>
            <w:sz w:val="28"/>
            <w:szCs w:val="28"/>
          </w:rPr>
          <w:t>заголовочной части</w:t>
        </w:r>
      </w:hyperlink>
      <w:r w:rsidRPr="008D2FD5">
        <w:rPr>
          <w:rFonts w:ascii="Times New Roman" w:hAnsi="Times New Roman" w:cs="Times New Roman"/>
          <w:sz w:val="28"/>
          <w:szCs w:val="28"/>
        </w:rPr>
        <w:t xml:space="preserve"> формы Заявления на открытие лицевого счета указываются:</w:t>
      </w:r>
    </w:p>
    <w:p w:rsidR="00E56AA1" w:rsidRPr="008D2FD5" w:rsidRDefault="008D2FD5" w:rsidP="00E56AA1">
      <w:pPr>
        <w:pStyle w:val="ConsPlusNormal0"/>
        <w:ind w:firstLine="540"/>
        <w:jc w:val="both"/>
        <w:rPr>
          <w:rFonts w:ascii="Times New Roman" w:hAnsi="Times New Roman" w:cs="Times New Roman"/>
          <w:sz w:val="28"/>
          <w:szCs w:val="28"/>
        </w:rPr>
      </w:pPr>
      <w:r w:rsidRPr="008D2FD5">
        <w:rPr>
          <w:rFonts w:ascii="Times New Roman" w:hAnsi="Times New Roman" w:cs="Times New Roman"/>
          <w:sz w:val="28"/>
          <w:szCs w:val="28"/>
        </w:rPr>
        <w:t xml:space="preserve">- </w:t>
      </w:r>
      <w:r w:rsidR="00E56AA1" w:rsidRPr="008D2FD5">
        <w:rPr>
          <w:rFonts w:ascii="Times New Roman" w:hAnsi="Times New Roman" w:cs="Times New Roman"/>
          <w:sz w:val="28"/>
          <w:szCs w:val="28"/>
        </w:rPr>
        <w:t xml:space="preserve">по </w:t>
      </w:r>
      <w:hyperlink w:anchor="Par964" w:tooltip="Наименование клиента" w:history="1">
        <w:r w:rsidR="00E56AA1" w:rsidRPr="008D2FD5">
          <w:rPr>
            <w:rFonts w:ascii="Times New Roman" w:hAnsi="Times New Roman" w:cs="Times New Roman"/>
            <w:sz w:val="28"/>
            <w:szCs w:val="28"/>
          </w:rPr>
          <w:t>строке</w:t>
        </w:r>
      </w:hyperlink>
      <w:r w:rsidR="00E56AA1" w:rsidRPr="008D2FD5">
        <w:rPr>
          <w:rFonts w:ascii="Times New Roman" w:hAnsi="Times New Roman" w:cs="Times New Roman"/>
          <w:sz w:val="28"/>
          <w:szCs w:val="28"/>
        </w:rPr>
        <w:t xml:space="preserve"> "полное наименование клиента" - полное наименование (с учетом символа "N", кавычек, скобок, знаков препинания) (далее - полное наименование) клиента в соответствии с учредительными документами;</w:t>
      </w:r>
    </w:p>
    <w:p w:rsidR="00E56AA1" w:rsidRPr="008D2FD5" w:rsidRDefault="008D2FD5" w:rsidP="00E56AA1">
      <w:pPr>
        <w:pStyle w:val="ConsPlusNormal0"/>
        <w:ind w:firstLine="540"/>
        <w:jc w:val="both"/>
        <w:rPr>
          <w:rFonts w:ascii="Times New Roman" w:hAnsi="Times New Roman" w:cs="Times New Roman"/>
          <w:sz w:val="28"/>
          <w:szCs w:val="28"/>
        </w:rPr>
      </w:pPr>
      <w:r w:rsidRPr="008D2FD5">
        <w:rPr>
          <w:rFonts w:ascii="Times New Roman" w:hAnsi="Times New Roman" w:cs="Times New Roman"/>
          <w:sz w:val="28"/>
          <w:szCs w:val="28"/>
        </w:rPr>
        <w:t xml:space="preserve">- </w:t>
      </w:r>
      <w:r w:rsidR="00E56AA1" w:rsidRPr="008D2FD5">
        <w:rPr>
          <w:rFonts w:ascii="Times New Roman" w:hAnsi="Times New Roman" w:cs="Times New Roman"/>
          <w:sz w:val="28"/>
          <w:szCs w:val="28"/>
        </w:rPr>
        <w:t xml:space="preserve">по </w:t>
      </w:r>
      <w:hyperlink w:anchor="Par980" w:tooltip="Наименование иного получателя бюджетных средств" w:history="1">
        <w:r w:rsidR="00E56AA1" w:rsidRPr="008D2FD5">
          <w:rPr>
            <w:rFonts w:ascii="Times New Roman" w:hAnsi="Times New Roman" w:cs="Times New Roman"/>
            <w:sz w:val="28"/>
            <w:szCs w:val="28"/>
          </w:rPr>
          <w:t>строке</w:t>
        </w:r>
      </w:hyperlink>
      <w:r w:rsidR="00E56AA1" w:rsidRPr="008D2FD5">
        <w:rPr>
          <w:rFonts w:ascii="Times New Roman" w:hAnsi="Times New Roman" w:cs="Times New Roman"/>
          <w:sz w:val="28"/>
          <w:szCs w:val="28"/>
        </w:rPr>
        <w:t xml:space="preserve"> "ИНН клиента" – идентификационный номер налогоплательщика (далее – ИНН) клиента;</w:t>
      </w:r>
    </w:p>
    <w:p w:rsidR="00E56AA1" w:rsidRPr="008D2FD5" w:rsidRDefault="008D2FD5" w:rsidP="00E56AA1">
      <w:pPr>
        <w:pStyle w:val="ConsPlusNormal0"/>
        <w:ind w:firstLine="540"/>
        <w:jc w:val="both"/>
        <w:rPr>
          <w:rFonts w:ascii="Times New Roman" w:hAnsi="Times New Roman" w:cs="Times New Roman"/>
          <w:sz w:val="28"/>
          <w:szCs w:val="28"/>
        </w:rPr>
      </w:pPr>
      <w:r w:rsidRPr="008D2FD5">
        <w:rPr>
          <w:rFonts w:ascii="Times New Roman" w:hAnsi="Times New Roman" w:cs="Times New Roman"/>
          <w:sz w:val="28"/>
          <w:szCs w:val="28"/>
        </w:rPr>
        <w:t xml:space="preserve">- </w:t>
      </w:r>
      <w:r w:rsidR="00E56AA1" w:rsidRPr="008D2FD5">
        <w:rPr>
          <w:rFonts w:ascii="Times New Roman" w:hAnsi="Times New Roman" w:cs="Times New Roman"/>
          <w:sz w:val="28"/>
          <w:szCs w:val="28"/>
        </w:rPr>
        <w:t xml:space="preserve">по </w:t>
      </w:r>
      <w:hyperlink w:anchor="Par964" w:tooltip="Наименование клиента" w:history="1">
        <w:r w:rsidR="00E56AA1" w:rsidRPr="008D2FD5">
          <w:rPr>
            <w:rFonts w:ascii="Times New Roman" w:hAnsi="Times New Roman" w:cs="Times New Roman"/>
            <w:sz w:val="28"/>
            <w:szCs w:val="28"/>
          </w:rPr>
          <w:t>строке</w:t>
        </w:r>
      </w:hyperlink>
      <w:r w:rsidR="00E56AA1" w:rsidRPr="008D2FD5">
        <w:rPr>
          <w:rFonts w:ascii="Times New Roman" w:hAnsi="Times New Roman" w:cs="Times New Roman"/>
          <w:sz w:val="28"/>
          <w:szCs w:val="28"/>
        </w:rPr>
        <w:t xml:space="preserve"> "полное наименование Учредителя" - полное наименование (с учетом символа "N", кавычек, скобок, знаков препинания) Учредителя клиента в соответствии с учредительными документами. Главные распорядители средств  бюджета поселения данное поле не заполняют;</w:t>
      </w:r>
    </w:p>
    <w:p w:rsidR="00E56AA1" w:rsidRPr="008D2FD5" w:rsidRDefault="008D2FD5" w:rsidP="00E56AA1">
      <w:pPr>
        <w:pStyle w:val="ConsPlusNormal0"/>
        <w:ind w:firstLine="540"/>
        <w:jc w:val="both"/>
        <w:rPr>
          <w:rFonts w:ascii="Times New Roman" w:hAnsi="Times New Roman" w:cs="Times New Roman"/>
          <w:sz w:val="28"/>
          <w:szCs w:val="28"/>
        </w:rPr>
      </w:pPr>
      <w:r w:rsidRPr="008D2FD5">
        <w:rPr>
          <w:rFonts w:ascii="Times New Roman" w:hAnsi="Times New Roman" w:cs="Times New Roman"/>
          <w:sz w:val="28"/>
          <w:szCs w:val="28"/>
        </w:rPr>
        <w:lastRenderedPageBreak/>
        <w:t xml:space="preserve">- </w:t>
      </w:r>
      <w:r w:rsidR="00E56AA1" w:rsidRPr="008D2FD5">
        <w:rPr>
          <w:rFonts w:ascii="Times New Roman" w:hAnsi="Times New Roman" w:cs="Times New Roman"/>
          <w:sz w:val="28"/>
          <w:szCs w:val="28"/>
        </w:rPr>
        <w:t xml:space="preserve">по </w:t>
      </w:r>
      <w:hyperlink w:anchor="Par980" w:tooltip="Наименование иного получателя бюджетных средств" w:history="1">
        <w:r w:rsidR="00E56AA1" w:rsidRPr="008D2FD5">
          <w:rPr>
            <w:rFonts w:ascii="Times New Roman" w:hAnsi="Times New Roman" w:cs="Times New Roman"/>
            <w:sz w:val="28"/>
            <w:szCs w:val="28"/>
          </w:rPr>
          <w:t>строке</w:t>
        </w:r>
      </w:hyperlink>
      <w:r w:rsidR="00E56AA1" w:rsidRPr="008D2FD5">
        <w:rPr>
          <w:rFonts w:ascii="Times New Roman" w:hAnsi="Times New Roman" w:cs="Times New Roman"/>
          <w:sz w:val="28"/>
          <w:szCs w:val="28"/>
        </w:rPr>
        <w:t xml:space="preserve"> "ИНН Учредителя " – ИНН Учредителя клиента. Главные распорядители средств  бюджета </w:t>
      </w:r>
      <w:r w:rsidRPr="008D2FD5">
        <w:rPr>
          <w:rFonts w:ascii="Times New Roman" w:hAnsi="Times New Roman" w:cs="Times New Roman"/>
          <w:sz w:val="28"/>
          <w:szCs w:val="28"/>
        </w:rPr>
        <w:t>муниципального образования</w:t>
      </w:r>
      <w:r w:rsidR="00E56AA1" w:rsidRPr="008D2FD5">
        <w:rPr>
          <w:rFonts w:ascii="Times New Roman" w:hAnsi="Times New Roman" w:cs="Times New Roman"/>
          <w:sz w:val="28"/>
          <w:szCs w:val="28"/>
        </w:rPr>
        <w:t xml:space="preserve"> данное поле не заполняют;</w:t>
      </w:r>
    </w:p>
    <w:p w:rsidR="00E56AA1" w:rsidRPr="008D2FD5" w:rsidRDefault="008D2FD5" w:rsidP="00E56AA1">
      <w:pPr>
        <w:pStyle w:val="ConsPlusNormal0"/>
        <w:ind w:firstLine="540"/>
        <w:jc w:val="both"/>
        <w:rPr>
          <w:rFonts w:ascii="Times New Roman" w:hAnsi="Times New Roman" w:cs="Times New Roman"/>
          <w:sz w:val="28"/>
          <w:szCs w:val="28"/>
        </w:rPr>
      </w:pPr>
      <w:r w:rsidRPr="008D2FD5">
        <w:rPr>
          <w:rFonts w:ascii="Times New Roman" w:hAnsi="Times New Roman" w:cs="Times New Roman"/>
          <w:sz w:val="28"/>
          <w:szCs w:val="28"/>
        </w:rPr>
        <w:t xml:space="preserve">- </w:t>
      </w:r>
      <w:r w:rsidR="00E56AA1" w:rsidRPr="008D2FD5">
        <w:rPr>
          <w:rFonts w:ascii="Times New Roman" w:hAnsi="Times New Roman" w:cs="Times New Roman"/>
          <w:sz w:val="28"/>
          <w:szCs w:val="28"/>
        </w:rPr>
        <w:t xml:space="preserve">по </w:t>
      </w:r>
      <w:hyperlink w:anchor="Par980" w:tooltip="Наименование иного получателя бюджетных средств" w:history="1">
        <w:r w:rsidR="00E56AA1" w:rsidRPr="008D2FD5">
          <w:rPr>
            <w:rFonts w:ascii="Times New Roman" w:hAnsi="Times New Roman" w:cs="Times New Roman"/>
            <w:sz w:val="28"/>
            <w:szCs w:val="28"/>
          </w:rPr>
          <w:t>строке</w:t>
        </w:r>
      </w:hyperlink>
      <w:r w:rsidR="00E56AA1" w:rsidRPr="008D2FD5">
        <w:rPr>
          <w:rFonts w:ascii="Times New Roman" w:hAnsi="Times New Roman" w:cs="Times New Roman"/>
          <w:sz w:val="28"/>
          <w:szCs w:val="28"/>
        </w:rPr>
        <w:t xml:space="preserve"> "Юридический адрес клиента " – юридический адрес клиента в соответствии с учредительными документами; В случае отсутствия адреса в учредительных документах, указывается адрес клиента в соответствии со сведениями, внесенными в Единый государственный реестр юридических лиц по месту нахождения клиента.  </w:t>
      </w:r>
    </w:p>
    <w:p w:rsidR="00E56AA1" w:rsidRPr="008D2FD5" w:rsidRDefault="003932F5" w:rsidP="00E56AA1">
      <w:pPr>
        <w:pStyle w:val="ConsPlusNormal0"/>
        <w:ind w:firstLine="540"/>
        <w:jc w:val="both"/>
        <w:rPr>
          <w:rFonts w:ascii="Times New Roman" w:hAnsi="Times New Roman" w:cs="Times New Roman"/>
          <w:sz w:val="28"/>
          <w:szCs w:val="28"/>
        </w:rPr>
      </w:pPr>
      <w:hyperlink w:anchor="Par949" w:tooltip="                                 ЗАЯВЛЕНИЕ" w:history="1">
        <w:r w:rsidR="00E56AA1" w:rsidRPr="008D2FD5">
          <w:rPr>
            <w:rFonts w:ascii="Times New Roman" w:hAnsi="Times New Roman" w:cs="Times New Roman"/>
            <w:sz w:val="28"/>
            <w:szCs w:val="28"/>
          </w:rPr>
          <w:t>Заявление</w:t>
        </w:r>
      </w:hyperlink>
      <w:r w:rsidR="00E56AA1" w:rsidRPr="008D2FD5">
        <w:rPr>
          <w:rFonts w:ascii="Times New Roman" w:hAnsi="Times New Roman" w:cs="Times New Roman"/>
          <w:sz w:val="28"/>
          <w:szCs w:val="28"/>
        </w:rPr>
        <w:t xml:space="preserve"> на открытие лицевого счета подписывается:</w:t>
      </w:r>
    </w:p>
    <w:p w:rsidR="00E56AA1" w:rsidRPr="008D2FD5" w:rsidRDefault="008D2FD5" w:rsidP="00E56AA1">
      <w:pPr>
        <w:pStyle w:val="ConsPlusNormal0"/>
        <w:ind w:firstLine="540"/>
        <w:jc w:val="both"/>
        <w:rPr>
          <w:rFonts w:ascii="Times New Roman" w:hAnsi="Times New Roman" w:cs="Times New Roman"/>
          <w:sz w:val="28"/>
          <w:szCs w:val="28"/>
        </w:rPr>
      </w:pPr>
      <w:r w:rsidRPr="008D2FD5">
        <w:rPr>
          <w:rFonts w:ascii="Times New Roman" w:hAnsi="Times New Roman" w:cs="Times New Roman"/>
          <w:sz w:val="28"/>
          <w:szCs w:val="28"/>
        </w:rPr>
        <w:t xml:space="preserve">- </w:t>
      </w:r>
      <w:r w:rsidR="00E56AA1" w:rsidRPr="008D2FD5">
        <w:rPr>
          <w:rFonts w:ascii="Times New Roman" w:hAnsi="Times New Roman" w:cs="Times New Roman"/>
          <w:sz w:val="28"/>
          <w:szCs w:val="28"/>
        </w:rPr>
        <w:t>руководителем клиента (уполномоченным руководителем лицом с приложением приказа о возложении обязанностей) с указанием расшифровки подписи, содержащей ФИО;</w:t>
      </w:r>
    </w:p>
    <w:p w:rsidR="00E56AA1" w:rsidRPr="008D2FD5" w:rsidRDefault="008D2FD5" w:rsidP="00E56AA1">
      <w:pPr>
        <w:pStyle w:val="ConsPlusNormal0"/>
        <w:ind w:firstLine="540"/>
        <w:jc w:val="both"/>
        <w:rPr>
          <w:rFonts w:ascii="Times New Roman" w:hAnsi="Times New Roman" w:cs="Times New Roman"/>
          <w:sz w:val="28"/>
          <w:szCs w:val="28"/>
        </w:rPr>
      </w:pPr>
      <w:r w:rsidRPr="008D2FD5">
        <w:rPr>
          <w:rFonts w:ascii="Times New Roman" w:hAnsi="Times New Roman" w:cs="Times New Roman"/>
          <w:sz w:val="28"/>
          <w:szCs w:val="28"/>
        </w:rPr>
        <w:t xml:space="preserve">- </w:t>
      </w:r>
      <w:r w:rsidR="00E56AA1" w:rsidRPr="008D2FD5">
        <w:rPr>
          <w:rFonts w:ascii="Times New Roman" w:hAnsi="Times New Roman" w:cs="Times New Roman"/>
          <w:sz w:val="28"/>
          <w:szCs w:val="28"/>
        </w:rPr>
        <w:t xml:space="preserve">главным бухгалтером клиента (уполномоченным руководителем лицом с приложением приказа о возложении обязанностей) с указанием расшифровки подписи, содержащей ФИО, и даты подписания </w:t>
      </w:r>
      <w:hyperlink w:anchor="Par949" w:tooltip="                                 ЗАЯВЛЕНИЕ" w:history="1">
        <w:r w:rsidR="00E56AA1" w:rsidRPr="008D2FD5">
          <w:rPr>
            <w:rFonts w:ascii="Times New Roman" w:hAnsi="Times New Roman" w:cs="Times New Roman"/>
            <w:sz w:val="28"/>
            <w:szCs w:val="28"/>
          </w:rPr>
          <w:t>Заявления</w:t>
        </w:r>
      </w:hyperlink>
      <w:r w:rsidR="00E56AA1" w:rsidRPr="008D2FD5">
        <w:rPr>
          <w:rFonts w:ascii="Times New Roman" w:hAnsi="Times New Roman" w:cs="Times New Roman"/>
          <w:sz w:val="28"/>
          <w:szCs w:val="28"/>
        </w:rPr>
        <w:t xml:space="preserve"> на открытие лицевого счета.</w:t>
      </w:r>
    </w:p>
    <w:p w:rsidR="00E56AA1" w:rsidRPr="008D2FD5" w:rsidRDefault="00E56AA1" w:rsidP="00E56AA1">
      <w:pPr>
        <w:pStyle w:val="ConsPlusNormal0"/>
        <w:ind w:firstLine="540"/>
        <w:jc w:val="both"/>
        <w:rPr>
          <w:rFonts w:ascii="Times New Roman" w:hAnsi="Times New Roman" w:cs="Times New Roman"/>
          <w:sz w:val="28"/>
          <w:szCs w:val="28"/>
        </w:rPr>
      </w:pPr>
      <w:r w:rsidRPr="008D2FD5">
        <w:rPr>
          <w:rFonts w:ascii="Times New Roman" w:hAnsi="Times New Roman" w:cs="Times New Roman"/>
          <w:sz w:val="28"/>
          <w:szCs w:val="28"/>
        </w:rPr>
        <w:t>Оттиск печати клиента ставится в поле «М.П.» так, чтобы надписи в оттиске печати читались ясно и четко.</w:t>
      </w:r>
    </w:p>
    <w:p w:rsidR="00E56AA1" w:rsidRPr="008D2FD5" w:rsidRDefault="00E56AA1" w:rsidP="00E56AA1">
      <w:pPr>
        <w:pStyle w:val="ConsPlusNormal0"/>
        <w:ind w:firstLine="540"/>
        <w:jc w:val="both"/>
        <w:rPr>
          <w:rFonts w:ascii="Times New Roman" w:hAnsi="Times New Roman" w:cs="Times New Roman"/>
          <w:sz w:val="28"/>
          <w:szCs w:val="28"/>
        </w:rPr>
      </w:pPr>
      <w:r w:rsidRPr="008D2FD5">
        <w:rPr>
          <w:rFonts w:ascii="Times New Roman" w:hAnsi="Times New Roman" w:cs="Times New Roman"/>
          <w:sz w:val="28"/>
          <w:szCs w:val="28"/>
        </w:rPr>
        <w:t xml:space="preserve">В разрешительной </w:t>
      </w:r>
      <w:hyperlink w:anchor="Par1004" w:tooltip="Прошу открыть лицевой счет" w:history="1">
        <w:r w:rsidRPr="008D2FD5">
          <w:rPr>
            <w:rFonts w:ascii="Times New Roman" w:hAnsi="Times New Roman" w:cs="Times New Roman"/>
            <w:sz w:val="28"/>
            <w:szCs w:val="28"/>
          </w:rPr>
          <w:t>надписи</w:t>
        </w:r>
      </w:hyperlink>
      <w:r w:rsidRPr="008D2FD5">
        <w:rPr>
          <w:rFonts w:ascii="Times New Roman" w:hAnsi="Times New Roman" w:cs="Times New Roman"/>
          <w:sz w:val="28"/>
          <w:szCs w:val="28"/>
        </w:rPr>
        <w:t xml:space="preserve"> "Открыть лицевой счет N ______ разрешаю" ответственным специалистом Администрации </w:t>
      </w:r>
      <w:r w:rsidR="008D2FD5" w:rsidRPr="008D2FD5">
        <w:rPr>
          <w:rFonts w:ascii="Times New Roman" w:hAnsi="Times New Roman" w:cs="Times New Roman"/>
          <w:sz w:val="28"/>
          <w:szCs w:val="28"/>
        </w:rPr>
        <w:t>муниципального образования</w:t>
      </w:r>
      <w:r w:rsidRPr="008D2FD5">
        <w:rPr>
          <w:rFonts w:ascii="Times New Roman" w:hAnsi="Times New Roman" w:cs="Times New Roman"/>
          <w:sz w:val="28"/>
          <w:szCs w:val="28"/>
        </w:rPr>
        <w:t xml:space="preserve"> указывается номер открываемого клиенту лицевого счета в соответствии с </w:t>
      </w:r>
      <w:hyperlink w:anchor="Par88" w:tooltip="4. Для учета операций, осуществляемых участниками бюджетного процесса в рамках их бюджетных полномочий, органами Федерального казначейства открываются и ведутся следующие виды лицевых счетов:" w:history="1">
        <w:r w:rsidRPr="008D2FD5">
          <w:rPr>
            <w:rFonts w:ascii="Times New Roman" w:hAnsi="Times New Roman" w:cs="Times New Roman"/>
            <w:sz w:val="28"/>
            <w:szCs w:val="28"/>
          </w:rPr>
          <w:t>пунктом 5</w:t>
        </w:r>
      </w:hyperlink>
      <w:r w:rsidRPr="008D2FD5">
        <w:rPr>
          <w:rFonts w:ascii="Times New Roman" w:hAnsi="Times New Roman" w:cs="Times New Roman"/>
          <w:sz w:val="28"/>
          <w:szCs w:val="28"/>
        </w:rPr>
        <w:t xml:space="preserve"> настоящего Порядка. </w:t>
      </w:r>
    </w:p>
    <w:p w:rsidR="00E56AA1" w:rsidRPr="008D2FD5" w:rsidRDefault="00E56AA1" w:rsidP="00E56AA1">
      <w:pPr>
        <w:pStyle w:val="ConsPlusNormal0"/>
        <w:ind w:firstLine="540"/>
        <w:jc w:val="both"/>
        <w:rPr>
          <w:rFonts w:ascii="Times New Roman" w:hAnsi="Times New Roman" w:cs="Times New Roman"/>
          <w:sz w:val="28"/>
          <w:szCs w:val="28"/>
        </w:rPr>
      </w:pPr>
      <w:r w:rsidRPr="008D2FD5">
        <w:rPr>
          <w:rFonts w:ascii="Times New Roman" w:hAnsi="Times New Roman" w:cs="Times New Roman"/>
          <w:sz w:val="28"/>
          <w:szCs w:val="28"/>
        </w:rPr>
        <w:t xml:space="preserve">8. Ответственный специалист Администрации </w:t>
      </w:r>
      <w:r w:rsidR="008D2FD5" w:rsidRPr="008D2FD5">
        <w:rPr>
          <w:rFonts w:ascii="Times New Roman" w:hAnsi="Times New Roman" w:cs="Times New Roman"/>
          <w:sz w:val="28"/>
          <w:szCs w:val="28"/>
        </w:rPr>
        <w:t>муниципального образования</w:t>
      </w:r>
      <w:r w:rsidRPr="008D2FD5">
        <w:rPr>
          <w:rFonts w:ascii="Times New Roman" w:hAnsi="Times New Roman" w:cs="Times New Roman"/>
          <w:sz w:val="28"/>
          <w:szCs w:val="28"/>
        </w:rPr>
        <w:t xml:space="preserve"> рассматривает представленные документы в течение трех рабочих дней со дня поступления и при отсутствии замечаний передает заявление на открытие лицевого счета на подпись главе </w:t>
      </w:r>
      <w:r w:rsidR="008D2FD5" w:rsidRPr="008D2FD5">
        <w:rPr>
          <w:rFonts w:ascii="Times New Roman" w:hAnsi="Times New Roman" w:cs="Times New Roman"/>
          <w:sz w:val="28"/>
          <w:szCs w:val="28"/>
        </w:rPr>
        <w:t>муниципального образования</w:t>
      </w:r>
      <w:r w:rsidRPr="008D2FD5">
        <w:rPr>
          <w:rFonts w:ascii="Times New Roman" w:hAnsi="Times New Roman" w:cs="Times New Roman"/>
          <w:sz w:val="28"/>
          <w:szCs w:val="28"/>
        </w:rPr>
        <w:t xml:space="preserve">. </w:t>
      </w:r>
    </w:p>
    <w:p w:rsidR="00E56AA1" w:rsidRPr="008D2FD5" w:rsidRDefault="00E56AA1" w:rsidP="00E56AA1">
      <w:pPr>
        <w:pStyle w:val="ConsPlusNormal0"/>
        <w:ind w:firstLine="540"/>
        <w:jc w:val="both"/>
        <w:rPr>
          <w:rFonts w:ascii="Times New Roman" w:hAnsi="Times New Roman" w:cs="Times New Roman"/>
          <w:sz w:val="28"/>
          <w:szCs w:val="28"/>
        </w:rPr>
      </w:pPr>
      <w:proofErr w:type="gramStart"/>
      <w:r w:rsidRPr="008D2FD5">
        <w:rPr>
          <w:rFonts w:ascii="Times New Roman" w:hAnsi="Times New Roman" w:cs="Times New Roman"/>
          <w:sz w:val="28"/>
          <w:szCs w:val="28"/>
        </w:rPr>
        <w:t>При наличии замечаний к заявлению на открытие лицевого счета при проверке на соответствие</w:t>
      </w:r>
      <w:proofErr w:type="gramEnd"/>
      <w:r w:rsidRPr="008D2FD5">
        <w:rPr>
          <w:rFonts w:ascii="Times New Roman" w:hAnsi="Times New Roman" w:cs="Times New Roman"/>
          <w:sz w:val="28"/>
          <w:szCs w:val="28"/>
        </w:rPr>
        <w:t xml:space="preserve"> настоящему Порядку ответственный специалист Администрации </w:t>
      </w:r>
      <w:r w:rsidR="008D2FD5" w:rsidRPr="008D2FD5">
        <w:rPr>
          <w:rFonts w:ascii="Times New Roman" w:hAnsi="Times New Roman" w:cs="Times New Roman"/>
          <w:sz w:val="28"/>
          <w:szCs w:val="28"/>
        </w:rPr>
        <w:t>муниципального образования</w:t>
      </w:r>
      <w:r w:rsidRPr="008D2FD5">
        <w:rPr>
          <w:rFonts w:ascii="Times New Roman" w:hAnsi="Times New Roman" w:cs="Times New Roman"/>
          <w:sz w:val="28"/>
          <w:szCs w:val="28"/>
        </w:rPr>
        <w:t xml:space="preserve"> в течение трех рабочих дней со дня поступления возвращает с письменным обоснованием причины возврата клиенту.</w:t>
      </w:r>
    </w:p>
    <w:p w:rsidR="00E56AA1" w:rsidRPr="008D2FD5" w:rsidRDefault="00E56AA1" w:rsidP="00E56AA1">
      <w:pPr>
        <w:pStyle w:val="ConsPlusNormal0"/>
        <w:ind w:firstLine="540"/>
        <w:jc w:val="both"/>
        <w:rPr>
          <w:rFonts w:ascii="Times New Roman" w:hAnsi="Times New Roman" w:cs="Times New Roman"/>
          <w:sz w:val="28"/>
          <w:szCs w:val="28"/>
        </w:rPr>
      </w:pPr>
      <w:r w:rsidRPr="008D2FD5">
        <w:rPr>
          <w:rFonts w:ascii="Times New Roman" w:hAnsi="Times New Roman" w:cs="Times New Roman"/>
          <w:sz w:val="28"/>
          <w:szCs w:val="28"/>
        </w:rPr>
        <w:t>Наличие исправлений в заявлениях на открытие (переоформление, закрытие) лицевых счетов не допускается.</w:t>
      </w:r>
    </w:p>
    <w:p w:rsidR="00E56AA1" w:rsidRPr="008D2FD5" w:rsidRDefault="00E56AA1" w:rsidP="00E56AA1">
      <w:pPr>
        <w:pStyle w:val="ConsPlusNormal0"/>
        <w:widowControl w:val="0"/>
        <w:ind w:firstLine="540"/>
        <w:jc w:val="both"/>
        <w:rPr>
          <w:rFonts w:ascii="Times New Roman" w:hAnsi="Times New Roman" w:cs="Times New Roman"/>
          <w:sz w:val="28"/>
          <w:szCs w:val="28"/>
        </w:rPr>
      </w:pPr>
      <w:r w:rsidRPr="008D2FD5">
        <w:rPr>
          <w:rFonts w:ascii="Times New Roman" w:hAnsi="Times New Roman" w:cs="Times New Roman"/>
          <w:sz w:val="28"/>
          <w:szCs w:val="28"/>
        </w:rPr>
        <w:t xml:space="preserve">9. Основанием для открытия лицевого счета для учета операций со средствами, поступающими во временное распоряжение, является разрешительная надпись Главы </w:t>
      </w:r>
      <w:r w:rsidR="008D2FD5" w:rsidRPr="008D2FD5">
        <w:rPr>
          <w:rFonts w:ascii="Times New Roman" w:hAnsi="Times New Roman" w:cs="Times New Roman"/>
          <w:sz w:val="28"/>
          <w:szCs w:val="28"/>
        </w:rPr>
        <w:t xml:space="preserve">муниципального образования </w:t>
      </w:r>
      <w:r w:rsidRPr="008D2FD5">
        <w:rPr>
          <w:rFonts w:ascii="Times New Roman" w:hAnsi="Times New Roman" w:cs="Times New Roman"/>
          <w:sz w:val="28"/>
          <w:szCs w:val="28"/>
        </w:rPr>
        <w:t xml:space="preserve">на заявлении об открытии лицевого счета. Ответственный специалист Администрации </w:t>
      </w:r>
      <w:r w:rsidR="008D2FD5" w:rsidRPr="008D2FD5">
        <w:rPr>
          <w:rFonts w:ascii="Times New Roman" w:hAnsi="Times New Roman" w:cs="Times New Roman"/>
          <w:sz w:val="28"/>
          <w:szCs w:val="28"/>
        </w:rPr>
        <w:t>муниципального образования</w:t>
      </w:r>
      <w:r w:rsidRPr="008D2FD5">
        <w:rPr>
          <w:rFonts w:ascii="Times New Roman" w:hAnsi="Times New Roman" w:cs="Times New Roman"/>
          <w:sz w:val="28"/>
          <w:szCs w:val="28"/>
        </w:rPr>
        <w:t xml:space="preserve"> в трехдневный срок после открытия (переоформления, закрытия) Администрацией </w:t>
      </w:r>
      <w:r w:rsidR="008D2FD5" w:rsidRPr="008D2FD5">
        <w:rPr>
          <w:rFonts w:ascii="Times New Roman" w:hAnsi="Times New Roman" w:cs="Times New Roman"/>
          <w:sz w:val="28"/>
          <w:szCs w:val="28"/>
        </w:rPr>
        <w:t>муниципального образования</w:t>
      </w:r>
      <w:r w:rsidRPr="008D2FD5">
        <w:rPr>
          <w:rFonts w:ascii="Times New Roman" w:hAnsi="Times New Roman" w:cs="Times New Roman"/>
          <w:sz w:val="28"/>
          <w:szCs w:val="28"/>
        </w:rPr>
        <w:t xml:space="preserve"> лицевого счета сообщает об этом в письменной форме клиенту. Один экземпляр сообщения об открытии (переоформлении, закрытии) лицевого счета хранится в деле клиента, один направляется в Сектор.</w:t>
      </w:r>
    </w:p>
    <w:p w:rsidR="00E56AA1" w:rsidRPr="008D2FD5" w:rsidRDefault="00E56AA1" w:rsidP="00E56AA1">
      <w:pPr>
        <w:pStyle w:val="ConsPlusNormal0"/>
        <w:ind w:firstLine="540"/>
        <w:jc w:val="both"/>
        <w:rPr>
          <w:rFonts w:ascii="Times New Roman" w:hAnsi="Times New Roman" w:cs="Times New Roman"/>
          <w:sz w:val="28"/>
          <w:szCs w:val="28"/>
        </w:rPr>
      </w:pPr>
      <w:r w:rsidRPr="008D2FD5">
        <w:rPr>
          <w:rFonts w:ascii="Times New Roman" w:hAnsi="Times New Roman" w:cs="Times New Roman"/>
          <w:sz w:val="28"/>
          <w:szCs w:val="28"/>
        </w:rPr>
        <w:t xml:space="preserve">Не позднее трёх рабочих дней со дня открытия (переоформления, закрытия) лицевого счета Администрация </w:t>
      </w:r>
      <w:r w:rsidR="008D2FD5" w:rsidRPr="008D2FD5">
        <w:rPr>
          <w:rFonts w:ascii="Times New Roman" w:hAnsi="Times New Roman" w:cs="Times New Roman"/>
          <w:sz w:val="28"/>
          <w:szCs w:val="28"/>
        </w:rPr>
        <w:t>муниципального образования</w:t>
      </w:r>
      <w:r w:rsidRPr="008D2FD5">
        <w:rPr>
          <w:rFonts w:ascii="Times New Roman" w:hAnsi="Times New Roman" w:cs="Times New Roman"/>
          <w:sz w:val="28"/>
          <w:szCs w:val="28"/>
        </w:rPr>
        <w:t xml:space="preserve"> направляет в налоговый орган по месту своего нахождения сообщение об открытии (изменении реквизитов, закрытии) лицевого счета в порядке, установленном законодательством. </w:t>
      </w:r>
    </w:p>
    <w:p w:rsidR="00E56AA1" w:rsidRPr="008D2FD5" w:rsidRDefault="00E56AA1" w:rsidP="00E56AA1">
      <w:pPr>
        <w:pStyle w:val="ConsPlusNormal0"/>
        <w:ind w:firstLine="540"/>
        <w:jc w:val="both"/>
        <w:rPr>
          <w:rFonts w:ascii="Times New Roman" w:hAnsi="Times New Roman" w:cs="Times New Roman"/>
          <w:sz w:val="28"/>
          <w:szCs w:val="28"/>
        </w:rPr>
      </w:pPr>
      <w:r w:rsidRPr="008D2FD5">
        <w:rPr>
          <w:rFonts w:ascii="Times New Roman" w:hAnsi="Times New Roman" w:cs="Times New Roman"/>
          <w:sz w:val="28"/>
          <w:szCs w:val="28"/>
        </w:rPr>
        <w:lastRenderedPageBreak/>
        <w:t xml:space="preserve">10. Лицевые счета для учета операций со средствами, поступающими во временное распоряжение, переоформляются и закрываются одновременно с переоформлением и закрытием других открытых в Администрации </w:t>
      </w:r>
      <w:r w:rsidR="008D2FD5" w:rsidRPr="008D2FD5">
        <w:rPr>
          <w:rFonts w:ascii="Times New Roman" w:hAnsi="Times New Roman" w:cs="Times New Roman"/>
          <w:sz w:val="28"/>
          <w:szCs w:val="28"/>
        </w:rPr>
        <w:t>муниципального образования</w:t>
      </w:r>
      <w:r w:rsidRPr="008D2FD5">
        <w:rPr>
          <w:rFonts w:ascii="Times New Roman" w:hAnsi="Times New Roman" w:cs="Times New Roman"/>
          <w:sz w:val="28"/>
          <w:szCs w:val="28"/>
        </w:rPr>
        <w:t xml:space="preserve"> клиенту лицевых счетов при представлении клиентом заявления на переоформление или закрытие лицевого счета соответственно по формам согласно </w:t>
      </w:r>
      <w:hyperlink w:anchor="P236" w:history="1">
        <w:r w:rsidRPr="008D2FD5">
          <w:rPr>
            <w:rFonts w:ascii="Times New Roman" w:hAnsi="Times New Roman" w:cs="Times New Roman"/>
            <w:sz w:val="28"/>
            <w:szCs w:val="28"/>
          </w:rPr>
          <w:t xml:space="preserve">приложениям № </w:t>
        </w:r>
      </w:hyperlink>
      <w:r w:rsidRPr="008D2FD5">
        <w:rPr>
          <w:rFonts w:ascii="Times New Roman" w:hAnsi="Times New Roman" w:cs="Times New Roman"/>
          <w:sz w:val="28"/>
          <w:szCs w:val="28"/>
        </w:rPr>
        <w:t xml:space="preserve">2 и </w:t>
      </w:r>
      <w:hyperlink w:anchor="P309" w:history="1">
        <w:r w:rsidRPr="008D2FD5">
          <w:rPr>
            <w:rFonts w:ascii="Times New Roman" w:hAnsi="Times New Roman" w:cs="Times New Roman"/>
            <w:sz w:val="28"/>
            <w:szCs w:val="28"/>
          </w:rPr>
          <w:t xml:space="preserve">№ </w:t>
        </w:r>
      </w:hyperlink>
      <w:r w:rsidRPr="008D2FD5">
        <w:rPr>
          <w:rFonts w:ascii="Times New Roman" w:hAnsi="Times New Roman" w:cs="Times New Roman"/>
          <w:sz w:val="28"/>
          <w:szCs w:val="28"/>
        </w:rPr>
        <w:t>3 к настоящему Порядку.</w:t>
      </w:r>
    </w:p>
    <w:p w:rsidR="00E56AA1" w:rsidRPr="008D2FD5" w:rsidRDefault="00E56AA1" w:rsidP="00E56AA1">
      <w:pPr>
        <w:pStyle w:val="ConsPlusNormal0"/>
        <w:ind w:firstLine="540"/>
        <w:jc w:val="both"/>
        <w:rPr>
          <w:rFonts w:ascii="Times New Roman" w:hAnsi="Times New Roman" w:cs="Times New Roman"/>
          <w:sz w:val="28"/>
          <w:szCs w:val="28"/>
        </w:rPr>
      </w:pPr>
      <w:r w:rsidRPr="008D2FD5">
        <w:rPr>
          <w:rFonts w:ascii="Times New Roman" w:hAnsi="Times New Roman" w:cs="Times New Roman"/>
          <w:sz w:val="28"/>
          <w:szCs w:val="28"/>
        </w:rPr>
        <w:t xml:space="preserve">Заполнение </w:t>
      </w:r>
      <w:hyperlink w:anchor="Par949" w:tooltip="                                 ЗАЯВЛЕНИЕ" w:history="1">
        <w:r w:rsidRPr="008D2FD5">
          <w:rPr>
            <w:rFonts w:ascii="Times New Roman" w:hAnsi="Times New Roman" w:cs="Times New Roman"/>
            <w:sz w:val="28"/>
            <w:szCs w:val="28"/>
          </w:rPr>
          <w:t>заявлений</w:t>
        </w:r>
      </w:hyperlink>
      <w:r w:rsidRPr="008D2FD5">
        <w:rPr>
          <w:rFonts w:ascii="Times New Roman" w:hAnsi="Times New Roman" w:cs="Times New Roman"/>
          <w:sz w:val="28"/>
          <w:szCs w:val="28"/>
        </w:rPr>
        <w:t xml:space="preserve"> на переоформление и закрытие лицевых счетов осуществляется в порядке, установленном пунктом 7 настоящего Порядка.</w:t>
      </w:r>
    </w:p>
    <w:p w:rsidR="00E56AA1" w:rsidRPr="008D2FD5" w:rsidRDefault="00E56AA1" w:rsidP="00E56AA1">
      <w:pPr>
        <w:pStyle w:val="ConsPlusNormal0"/>
        <w:ind w:firstLine="540"/>
        <w:jc w:val="both"/>
        <w:rPr>
          <w:rFonts w:ascii="Times New Roman" w:hAnsi="Times New Roman" w:cs="Times New Roman"/>
          <w:sz w:val="28"/>
          <w:szCs w:val="28"/>
        </w:rPr>
      </w:pPr>
      <w:proofErr w:type="gramStart"/>
      <w:r w:rsidRPr="008D2FD5">
        <w:rPr>
          <w:rFonts w:ascii="Times New Roman" w:hAnsi="Times New Roman" w:cs="Times New Roman"/>
          <w:sz w:val="28"/>
          <w:szCs w:val="28"/>
        </w:rPr>
        <w:t>При наличии на дату закрытия остатка средств на лицевом счете для учета операций со средствами</w:t>
      </w:r>
      <w:proofErr w:type="gramEnd"/>
      <w:r w:rsidRPr="008D2FD5">
        <w:rPr>
          <w:rFonts w:ascii="Times New Roman" w:hAnsi="Times New Roman" w:cs="Times New Roman"/>
          <w:sz w:val="28"/>
          <w:szCs w:val="28"/>
        </w:rPr>
        <w:t xml:space="preserve">, поступающими во временное распоряжение, клиент представляет в сектор государственного казенного учреждения Вологодской области «Областное казначейство» по </w:t>
      </w:r>
      <w:r w:rsidR="008D2FD5" w:rsidRPr="008D2FD5">
        <w:rPr>
          <w:rFonts w:ascii="Times New Roman" w:hAnsi="Times New Roman" w:cs="Times New Roman"/>
          <w:sz w:val="28"/>
          <w:szCs w:val="28"/>
        </w:rPr>
        <w:t>Устюженскому</w:t>
      </w:r>
      <w:r w:rsidRPr="008D2FD5">
        <w:rPr>
          <w:rFonts w:ascii="Times New Roman" w:hAnsi="Times New Roman" w:cs="Times New Roman"/>
          <w:sz w:val="28"/>
          <w:szCs w:val="28"/>
        </w:rPr>
        <w:t xml:space="preserve"> району (далее -  Сектор) распоряжение на перечисление остатка средств по назначению.</w:t>
      </w:r>
    </w:p>
    <w:p w:rsidR="00E56AA1" w:rsidRPr="008D2FD5" w:rsidRDefault="00E56AA1" w:rsidP="00E56AA1">
      <w:pPr>
        <w:pStyle w:val="ConsPlusNormal0"/>
        <w:jc w:val="both"/>
        <w:rPr>
          <w:rFonts w:ascii="Times New Roman" w:hAnsi="Times New Roman" w:cs="Times New Roman"/>
          <w:sz w:val="28"/>
          <w:szCs w:val="28"/>
        </w:rPr>
      </w:pPr>
      <w:r w:rsidRPr="008D2FD5">
        <w:rPr>
          <w:rFonts w:ascii="Times New Roman" w:hAnsi="Times New Roman" w:cs="Times New Roman"/>
          <w:sz w:val="28"/>
          <w:szCs w:val="28"/>
        </w:rPr>
        <w:t xml:space="preserve">На дату закрытия лицевого счета для учета операций со средствами, поступающими во временное распоряжение, сверка операций с начала финансового года по день закрытия счета включительно производится путем предоставления клиенту Состояния лицевого счета по операциям со </w:t>
      </w:r>
      <w:proofErr w:type="gramStart"/>
      <w:r w:rsidRPr="008D2FD5">
        <w:rPr>
          <w:rFonts w:ascii="Times New Roman" w:hAnsi="Times New Roman" w:cs="Times New Roman"/>
          <w:sz w:val="28"/>
          <w:szCs w:val="28"/>
        </w:rPr>
        <w:t>средствами</w:t>
      </w:r>
      <w:proofErr w:type="gramEnd"/>
      <w:r w:rsidRPr="008D2FD5">
        <w:rPr>
          <w:rFonts w:ascii="Times New Roman" w:hAnsi="Times New Roman" w:cs="Times New Roman"/>
          <w:sz w:val="28"/>
          <w:szCs w:val="28"/>
        </w:rPr>
        <w:t xml:space="preserve"> поступающими во временное распоряжение по форме согласно </w:t>
      </w:r>
      <w:hyperlink w:anchor="Par617" w:tooltip="                                 СОСТОЯНИЕ" w:history="1">
        <w:r w:rsidRPr="008D2FD5">
          <w:rPr>
            <w:rFonts w:ascii="Times New Roman" w:hAnsi="Times New Roman" w:cs="Times New Roman"/>
            <w:sz w:val="28"/>
            <w:szCs w:val="28"/>
          </w:rPr>
          <w:t xml:space="preserve">приложению </w:t>
        </w:r>
        <w:hyperlink w:anchor="P309" w:history="1">
          <w:r w:rsidRPr="008D2FD5">
            <w:rPr>
              <w:rFonts w:ascii="Times New Roman" w:hAnsi="Times New Roman" w:cs="Times New Roman"/>
              <w:sz w:val="28"/>
              <w:szCs w:val="28"/>
            </w:rPr>
            <w:t xml:space="preserve">№ </w:t>
          </w:r>
        </w:hyperlink>
      </w:hyperlink>
      <w:r w:rsidRPr="008D2FD5">
        <w:rPr>
          <w:sz w:val="28"/>
          <w:szCs w:val="28"/>
        </w:rPr>
        <w:t>4</w:t>
      </w:r>
      <w:r w:rsidRPr="008D2FD5">
        <w:rPr>
          <w:rFonts w:ascii="Times New Roman" w:hAnsi="Times New Roman" w:cs="Times New Roman"/>
          <w:sz w:val="28"/>
          <w:szCs w:val="28"/>
        </w:rPr>
        <w:t xml:space="preserve"> к настоящему Порядку. При отсутствии у клиентов возражений в письменной форме в течение трех рабочих дней со дня передачи им Состояния лицевого счета по операциям со </w:t>
      </w:r>
      <w:proofErr w:type="gramStart"/>
      <w:r w:rsidRPr="008D2FD5">
        <w:rPr>
          <w:rFonts w:ascii="Times New Roman" w:hAnsi="Times New Roman" w:cs="Times New Roman"/>
          <w:sz w:val="28"/>
          <w:szCs w:val="28"/>
        </w:rPr>
        <w:t>средствами</w:t>
      </w:r>
      <w:proofErr w:type="gramEnd"/>
      <w:r w:rsidRPr="008D2FD5">
        <w:rPr>
          <w:rFonts w:ascii="Times New Roman" w:hAnsi="Times New Roman" w:cs="Times New Roman"/>
          <w:sz w:val="28"/>
          <w:szCs w:val="28"/>
        </w:rPr>
        <w:t xml:space="preserve"> поступающими во временное распоряжение, операции считаются подтвержденными.</w:t>
      </w:r>
    </w:p>
    <w:p w:rsidR="00E56AA1" w:rsidRPr="008D2FD5" w:rsidRDefault="00E56AA1" w:rsidP="00E56AA1">
      <w:pPr>
        <w:pStyle w:val="ConsPlusNormal0"/>
        <w:ind w:firstLine="540"/>
        <w:jc w:val="both"/>
        <w:rPr>
          <w:rFonts w:ascii="Times New Roman" w:hAnsi="Times New Roman" w:cs="Times New Roman"/>
          <w:sz w:val="28"/>
          <w:szCs w:val="28"/>
        </w:rPr>
      </w:pPr>
      <w:r w:rsidRPr="008D2FD5">
        <w:rPr>
          <w:rFonts w:ascii="Times New Roman" w:hAnsi="Times New Roman" w:cs="Times New Roman"/>
          <w:sz w:val="28"/>
          <w:szCs w:val="28"/>
        </w:rPr>
        <w:t>Юридическое дело клиента хранится ответственным специалистом сектора Областного казначейства в несгораемом шкафу в соответствии с правилами делопроизводства.</w:t>
      </w:r>
    </w:p>
    <w:p w:rsidR="00E56AA1" w:rsidRPr="00A53E25" w:rsidRDefault="00E56AA1" w:rsidP="00E56AA1">
      <w:pPr>
        <w:pStyle w:val="ConsPlusNormal0"/>
        <w:jc w:val="both"/>
        <w:rPr>
          <w:rFonts w:ascii="Times New Roman" w:hAnsi="Times New Roman" w:cs="Times New Roman"/>
          <w:sz w:val="24"/>
          <w:szCs w:val="24"/>
          <w:highlight w:val="yellow"/>
        </w:rPr>
      </w:pPr>
    </w:p>
    <w:p w:rsidR="00E56AA1" w:rsidRPr="00432F34" w:rsidRDefault="00E56AA1" w:rsidP="00E56AA1">
      <w:pPr>
        <w:pStyle w:val="ConsPlusNormal0"/>
        <w:numPr>
          <w:ilvl w:val="0"/>
          <w:numId w:val="42"/>
        </w:numPr>
        <w:autoSpaceDN w:val="0"/>
        <w:adjustRightInd w:val="0"/>
        <w:outlineLvl w:val="1"/>
        <w:rPr>
          <w:rFonts w:ascii="Times New Roman" w:hAnsi="Times New Roman" w:cs="Times New Roman"/>
          <w:b/>
          <w:bCs/>
          <w:sz w:val="28"/>
          <w:szCs w:val="28"/>
        </w:rPr>
      </w:pPr>
      <w:r w:rsidRPr="00432F34">
        <w:rPr>
          <w:rFonts w:ascii="Times New Roman" w:hAnsi="Times New Roman" w:cs="Times New Roman"/>
          <w:b/>
          <w:bCs/>
          <w:sz w:val="28"/>
          <w:szCs w:val="28"/>
        </w:rPr>
        <w:t>Порядок ведения лицевых счетов</w:t>
      </w:r>
    </w:p>
    <w:p w:rsidR="00E56AA1" w:rsidRPr="00A53E25" w:rsidRDefault="00E56AA1" w:rsidP="00E56AA1">
      <w:pPr>
        <w:pStyle w:val="ConsPlusNormal0"/>
        <w:jc w:val="center"/>
        <w:outlineLvl w:val="1"/>
        <w:rPr>
          <w:rFonts w:ascii="Times New Roman" w:hAnsi="Times New Roman" w:cs="Times New Roman"/>
          <w:b/>
          <w:bCs/>
          <w:sz w:val="24"/>
          <w:szCs w:val="24"/>
          <w:highlight w:val="yellow"/>
        </w:rPr>
      </w:pPr>
    </w:p>
    <w:p w:rsidR="00E56AA1" w:rsidRPr="008D2FD5" w:rsidRDefault="00E56AA1" w:rsidP="00E56AA1">
      <w:pPr>
        <w:pStyle w:val="ConsPlusNormal0"/>
        <w:widowControl w:val="0"/>
        <w:tabs>
          <w:tab w:val="left" w:pos="1134"/>
        </w:tabs>
        <w:ind w:firstLine="0"/>
        <w:jc w:val="both"/>
        <w:rPr>
          <w:rFonts w:ascii="Times New Roman" w:hAnsi="Times New Roman" w:cs="Times New Roman"/>
          <w:sz w:val="28"/>
          <w:szCs w:val="28"/>
        </w:rPr>
      </w:pPr>
      <w:r w:rsidRPr="008D2FD5">
        <w:rPr>
          <w:rFonts w:ascii="Times New Roman" w:hAnsi="Times New Roman" w:cs="Times New Roman"/>
          <w:sz w:val="28"/>
          <w:szCs w:val="28"/>
        </w:rPr>
        <w:t xml:space="preserve">        11.Лицевые счета для учета операций со средствами, поступающими во временное распоряжение, регистрируются в </w:t>
      </w:r>
      <w:hyperlink w:anchor="Par1234" w:tooltip="                     Книга регистрации лицевых счетов" w:history="1">
        <w:r w:rsidRPr="008D2FD5">
          <w:rPr>
            <w:rFonts w:ascii="Times New Roman" w:hAnsi="Times New Roman" w:cs="Times New Roman"/>
            <w:sz w:val="28"/>
            <w:szCs w:val="28"/>
          </w:rPr>
          <w:t>Книге</w:t>
        </w:r>
      </w:hyperlink>
      <w:r w:rsidRPr="008D2FD5">
        <w:rPr>
          <w:rFonts w:ascii="Times New Roman" w:hAnsi="Times New Roman" w:cs="Times New Roman"/>
          <w:sz w:val="28"/>
          <w:szCs w:val="28"/>
        </w:rPr>
        <w:t xml:space="preserve"> регистрации лицевых счетов ответственным специалистом сектора Областного казначейства в порядке, установленном Администрацией </w:t>
      </w:r>
      <w:r w:rsidR="008D2FD5" w:rsidRPr="008D2FD5">
        <w:rPr>
          <w:rFonts w:ascii="Times New Roman" w:hAnsi="Times New Roman" w:cs="Times New Roman"/>
          <w:sz w:val="28"/>
          <w:szCs w:val="28"/>
        </w:rPr>
        <w:t>муниципального образования</w:t>
      </w:r>
      <w:r w:rsidRPr="008D2FD5">
        <w:rPr>
          <w:rFonts w:ascii="Times New Roman" w:hAnsi="Times New Roman" w:cs="Times New Roman"/>
          <w:sz w:val="28"/>
          <w:szCs w:val="28"/>
        </w:rPr>
        <w:t xml:space="preserve"> для открытия и ведения лицевых счетов главных распорядителей, распорядителей и получателей средств  бюджета </w:t>
      </w:r>
      <w:r w:rsidR="008D2FD5" w:rsidRPr="008D2FD5">
        <w:rPr>
          <w:rFonts w:ascii="Times New Roman" w:hAnsi="Times New Roman" w:cs="Times New Roman"/>
          <w:sz w:val="28"/>
          <w:szCs w:val="28"/>
        </w:rPr>
        <w:t>муниципального образования</w:t>
      </w:r>
      <w:r w:rsidRPr="008D2FD5">
        <w:rPr>
          <w:rFonts w:ascii="Times New Roman" w:hAnsi="Times New Roman" w:cs="Times New Roman"/>
          <w:sz w:val="28"/>
          <w:szCs w:val="28"/>
        </w:rPr>
        <w:t>.</w:t>
      </w:r>
    </w:p>
    <w:p w:rsidR="00E56AA1" w:rsidRPr="008D2FD5" w:rsidRDefault="00E56AA1" w:rsidP="00E56AA1">
      <w:pPr>
        <w:autoSpaceDE w:val="0"/>
        <w:autoSpaceDN w:val="0"/>
        <w:adjustRightInd w:val="0"/>
        <w:ind w:firstLine="540"/>
        <w:jc w:val="both"/>
        <w:rPr>
          <w:sz w:val="28"/>
          <w:szCs w:val="28"/>
          <w:lang w:val="ru-RU"/>
        </w:rPr>
      </w:pPr>
      <w:r w:rsidRPr="008D2FD5">
        <w:rPr>
          <w:sz w:val="28"/>
          <w:szCs w:val="28"/>
          <w:lang w:val="ru-RU"/>
        </w:rPr>
        <w:t xml:space="preserve">12. </w:t>
      </w:r>
      <w:proofErr w:type="gramStart"/>
      <w:r w:rsidRPr="008D2FD5">
        <w:rPr>
          <w:sz w:val="28"/>
          <w:szCs w:val="28"/>
          <w:lang w:val="ru-RU"/>
        </w:rPr>
        <w:t xml:space="preserve">Средства, поступившие во временное распоряжение клиента, зачисленные на счет </w:t>
      </w:r>
      <w:r w:rsidR="008D2FD5" w:rsidRPr="008D2FD5">
        <w:rPr>
          <w:sz w:val="28"/>
          <w:szCs w:val="28"/>
          <w:lang w:val="ru-RU"/>
        </w:rPr>
        <w:t>муниципального образования</w:t>
      </w:r>
      <w:r w:rsidRPr="008D2FD5">
        <w:rPr>
          <w:sz w:val="28"/>
          <w:szCs w:val="28"/>
          <w:lang w:val="ru-RU"/>
        </w:rPr>
        <w:t xml:space="preserve"> на основании платежных поручений плательщиков, подлежат отражению Сектором на лицевых счетах для учета операций со средствами, поступающими во временное распоряжение соответствующего клиента на основании Соглашения об учете операций по исполнению бюджета </w:t>
      </w:r>
      <w:r w:rsidR="008D2FD5" w:rsidRPr="008D2FD5">
        <w:rPr>
          <w:sz w:val="28"/>
          <w:szCs w:val="28"/>
          <w:lang w:val="ru-RU"/>
        </w:rPr>
        <w:t xml:space="preserve">муниципального образования </w:t>
      </w:r>
      <w:r w:rsidR="00D661E5">
        <w:rPr>
          <w:sz w:val="28"/>
          <w:szCs w:val="28"/>
          <w:lang w:val="ru-RU"/>
        </w:rPr>
        <w:t>Залесское</w:t>
      </w:r>
      <w:r w:rsidR="008D2FD5" w:rsidRPr="008D2FD5">
        <w:rPr>
          <w:sz w:val="28"/>
          <w:szCs w:val="28"/>
          <w:lang w:val="ru-RU"/>
        </w:rPr>
        <w:t>.</w:t>
      </w:r>
      <w:proofErr w:type="gramEnd"/>
    </w:p>
    <w:p w:rsidR="00E56AA1" w:rsidRPr="008D2FD5" w:rsidRDefault="00E56AA1" w:rsidP="00E56AA1">
      <w:pPr>
        <w:autoSpaceDE w:val="0"/>
        <w:autoSpaceDN w:val="0"/>
        <w:adjustRightInd w:val="0"/>
        <w:ind w:firstLine="540"/>
        <w:jc w:val="both"/>
        <w:rPr>
          <w:sz w:val="28"/>
          <w:szCs w:val="28"/>
          <w:lang w:val="ru-RU"/>
        </w:rPr>
      </w:pPr>
      <w:r w:rsidRPr="008D2FD5">
        <w:rPr>
          <w:sz w:val="28"/>
          <w:szCs w:val="28"/>
          <w:lang w:val="ru-RU"/>
        </w:rPr>
        <w:t xml:space="preserve">Клиенты обеспечивают доведение до плательщиков реквизитов счета для перечисления средств, поступающих во временное распоряжение. </w:t>
      </w:r>
    </w:p>
    <w:p w:rsidR="00E56AA1" w:rsidRPr="008D2FD5" w:rsidRDefault="00E56AA1" w:rsidP="00E56AA1">
      <w:pPr>
        <w:autoSpaceDE w:val="0"/>
        <w:autoSpaceDN w:val="0"/>
        <w:adjustRightInd w:val="0"/>
        <w:ind w:firstLine="540"/>
        <w:jc w:val="both"/>
        <w:rPr>
          <w:sz w:val="28"/>
          <w:szCs w:val="28"/>
          <w:lang w:val="ru-RU"/>
        </w:rPr>
      </w:pPr>
      <w:r w:rsidRPr="008D2FD5">
        <w:rPr>
          <w:sz w:val="28"/>
          <w:szCs w:val="28"/>
          <w:lang w:val="ru-RU"/>
        </w:rPr>
        <w:t xml:space="preserve">13. </w:t>
      </w:r>
      <w:proofErr w:type="gramStart"/>
      <w:r w:rsidRPr="008D2FD5">
        <w:rPr>
          <w:sz w:val="28"/>
          <w:szCs w:val="28"/>
          <w:lang w:val="ru-RU"/>
        </w:rPr>
        <w:t xml:space="preserve">Платежные документы клиентов для осуществления перечислений за счет средств, поступающих во временное распоряжение, принимаются Сектором от клиента в на бумажно носителе или в электронном виде за один рабочий день до </w:t>
      </w:r>
      <w:r w:rsidRPr="008D2FD5">
        <w:rPr>
          <w:sz w:val="28"/>
          <w:szCs w:val="28"/>
          <w:lang w:val="ru-RU"/>
        </w:rPr>
        <w:lastRenderedPageBreak/>
        <w:t>осуществления перечисления в пределах свободного остатка средств, отраженного на его лицевом счете для учета операций со средствами, поступающими во временное распоряжение.</w:t>
      </w:r>
      <w:proofErr w:type="gramEnd"/>
      <w:r w:rsidRPr="008D2FD5">
        <w:rPr>
          <w:sz w:val="28"/>
          <w:szCs w:val="28"/>
          <w:lang w:val="ru-RU"/>
        </w:rPr>
        <w:t xml:space="preserve"> При этом представление клиентом подтверждающих документов не требуется. </w:t>
      </w:r>
    </w:p>
    <w:p w:rsidR="00E56AA1" w:rsidRPr="008D2FD5" w:rsidRDefault="00E56AA1" w:rsidP="00E56AA1">
      <w:pPr>
        <w:autoSpaceDE w:val="0"/>
        <w:autoSpaceDN w:val="0"/>
        <w:adjustRightInd w:val="0"/>
        <w:ind w:firstLine="540"/>
        <w:jc w:val="both"/>
        <w:rPr>
          <w:sz w:val="28"/>
          <w:szCs w:val="28"/>
          <w:lang w:val="ru-RU"/>
        </w:rPr>
      </w:pPr>
      <w:r w:rsidRPr="008D2FD5">
        <w:rPr>
          <w:sz w:val="28"/>
          <w:szCs w:val="28"/>
          <w:lang w:val="ru-RU"/>
        </w:rPr>
        <w:t xml:space="preserve">14. В поле "Назначение платежа" платежного документа перед текстовой частью назначения платежа клиентом указывается «тип средств 04.00.00». </w:t>
      </w:r>
    </w:p>
    <w:p w:rsidR="00E56AA1" w:rsidRPr="008D2FD5" w:rsidRDefault="00E56AA1" w:rsidP="00E56AA1">
      <w:pPr>
        <w:autoSpaceDE w:val="0"/>
        <w:autoSpaceDN w:val="0"/>
        <w:adjustRightInd w:val="0"/>
        <w:ind w:firstLine="540"/>
        <w:jc w:val="both"/>
        <w:rPr>
          <w:sz w:val="28"/>
          <w:szCs w:val="28"/>
          <w:lang w:val="ru-RU"/>
        </w:rPr>
      </w:pPr>
      <w:r w:rsidRPr="008D2FD5">
        <w:rPr>
          <w:sz w:val="28"/>
          <w:szCs w:val="28"/>
          <w:lang w:val="ru-RU"/>
        </w:rPr>
        <w:t>Сектор проверяет платежные документы на предмет:</w:t>
      </w:r>
    </w:p>
    <w:p w:rsidR="00E56AA1" w:rsidRPr="008D2FD5" w:rsidRDefault="00E56AA1" w:rsidP="00E56AA1">
      <w:pPr>
        <w:autoSpaceDE w:val="0"/>
        <w:autoSpaceDN w:val="0"/>
        <w:adjustRightInd w:val="0"/>
        <w:ind w:firstLine="540"/>
        <w:jc w:val="both"/>
        <w:rPr>
          <w:sz w:val="28"/>
          <w:szCs w:val="28"/>
          <w:lang w:val="ru-RU"/>
        </w:rPr>
      </w:pPr>
      <w:r w:rsidRPr="008D2FD5">
        <w:rPr>
          <w:sz w:val="28"/>
          <w:szCs w:val="28"/>
          <w:lang w:val="ru-RU"/>
        </w:rPr>
        <w:t>-</w:t>
      </w:r>
      <w:r w:rsidR="008D2FD5" w:rsidRPr="008D2FD5">
        <w:rPr>
          <w:sz w:val="28"/>
          <w:szCs w:val="28"/>
          <w:lang w:val="ru-RU"/>
        </w:rPr>
        <w:t xml:space="preserve"> </w:t>
      </w:r>
      <w:r w:rsidRPr="008D2FD5">
        <w:rPr>
          <w:sz w:val="28"/>
          <w:szCs w:val="28"/>
          <w:lang w:val="ru-RU"/>
        </w:rPr>
        <w:t>правильности заполнения поля «Назначение платежа»;</w:t>
      </w:r>
    </w:p>
    <w:p w:rsidR="00E56AA1" w:rsidRPr="008D2FD5" w:rsidRDefault="00E56AA1" w:rsidP="00E56AA1">
      <w:pPr>
        <w:autoSpaceDE w:val="0"/>
        <w:autoSpaceDN w:val="0"/>
        <w:adjustRightInd w:val="0"/>
        <w:ind w:firstLine="540"/>
        <w:jc w:val="both"/>
        <w:rPr>
          <w:sz w:val="28"/>
          <w:szCs w:val="28"/>
          <w:lang w:val="ru-RU"/>
        </w:rPr>
      </w:pPr>
      <w:r w:rsidRPr="008D2FD5">
        <w:rPr>
          <w:sz w:val="28"/>
          <w:szCs w:val="28"/>
          <w:lang w:val="ru-RU"/>
        </w:rPr>
        <w:t>-достаточности средств на лицевом счете для учета операций со средствами, поступающими во временное распоряжение.</w:t>
      </w:r>
    </w:p>
    <w:p w:rsidR="00E56AA1" w:rsidRPr="008D2FD5" w:rsidRDefault="00E56AA1" w:rsidP="00E56AA1">
      <w:pPr>
        <w:autoSpaceDE w:val="0"/>
        <w:autoSpaceDN w:val="0"/>
        <w:adjustRightInd w:val="0"/>
        <w:ind w:firstLine="540"/>
        <w:jc w:val="both"/>
        <w:rPr>
          <w:sz w:val="28"/>
          <w:szCs w:val="28"/>
          <w:lang w:val="ru-RU"/>
        </w:rPr>
      </w:pPr>
      <w:r w:rsidRPr="008D2FD5">
        <w:rPr>
          <w:sz w:val="28"/>
          <w:szCs w:val="28"/>
          <w:lang w:val="ru-RU"/>
        </w:rPr>
        <w:t>Сектор возвращает платежные документы с указанием причины отказа на бумажном носителе или в электронном виде платежного документа, если они не соответствуют требованиям, установленным настоящим пунктом.</w:t>
      </w:r>
    </w:p>
    <w:p w:rsidR="00E56AA1" w:rsidRPr="008D2FD5" w:rsidRDefault="00E56AA1" w:rsidP="00E56AA1">
      <w:pPr>
        <w:autoSpaceDE w:val="0"/>
        <w:autoSpaceDN w:val="0"/>
        <w:adjustRightInd w:val="0"/>
        <w:ind w:firstLine="540"/>
        <w:jc w:val="both"/>
        <w:rPr>
          <w:sz w:val="28"/>
          <w:szCs w:val="28"/>
          <w:lang w:val="ru-RU"/>
        </w:rPr>
      </w:pPr>
      <w:r w:rsidRPr="008D2FD5">
        <w:rPr>
          <w:sz w:val="28"/>
          <w:szCs w:val="28"/>
          <w:lang w:val="ru-RU"/>
        </w:rPr>
        <w:t>15. Проверенные платежные документы направляются  Сектором, не позднее следующего рабочего дня со дня их  поступления,  в УФК по области.</w:t>
      </w:r>
    </w:p>
    <w:p w:rsidR="00E56AA1" w:rsidRPr="008D2FD5" w:rsidRDefault="00E56AA1" w:rsidP="00E56AA1">
      <w:pPr>
        <w:autoSpaceDE w:val="0"/>
        <w:autoSpaceDN w:val="0"/>
        <w:adjustRightInd w:val="0"/>
        <w:ind w:firstLine="540"/>
        <w:jc w:val="both"/>
        <w:rPr>
          <w:sz w:val="28"/>
          <w:szCs w:val="28"/>
          <w:lang w:val="ru-RU"/>
        </w:rPr>
      </w:pPr>
      <w:proofErr w:type="gramStart"/>
      <w:r w:rsidRPr="008D2FD5">
        <w:rPr>
          <w:sz w:val="28"/>
          <w:szCs w:val="28"/>
          <w:lang w:val="ru-RU"/>
        </w:rPr>
        <w:t>Не позднее следующего рабочего дня после поступления из УФК по области выписки из казначейского счета для осуществления и отражения операций с денежными средствами, поступающими во временное распоряжение Сектор отражает данные операции на лицевом счете для учета операций со средствами, поступающими во временное распоряжение соответствующего клиента, и выдает клиенту выписку из его лицевого счета для учета операций со средствами, поступающими во</w:t>
      </w:r>
      <w:proofErr w:type="gramEnd"/>
      <w:r w:rsidRPr="008D2FD5">
        <w:rPr>
          <w:sz w:val="28"/>
          <w:szCs w:val="28"/>
          <w:lang w:val="ru-RU"/>
        </w:rPr>
        <w:t xml:space="preserve"> временное распоряжение согласно приложению № 5 к настоящему Порядку. </w:t>
      </w:r>
    </w:p>
    <w:p w:rsidR="00E56AA1" w:rsidRPr="008D2FD5" w:rsidRDefault="00E56AA1" w:rsidP="00E56AA1">
      <w:pPr>
        <w:autoSpaceDE w:val="0"/>
        <w:autoSpaceDN w:val="0"/>
        <w:adjustRightInd w:val="0"/>
        <w:ind w:firstLine="540"/>
        <w:jc w:val="both"/>
        <w:rPr>
          <w:sz w:val="28"/>
          <w:szCs w:val="28"/>
          <w:lang w:val="ru-RU"/>
        </w:rPr>
      </w:pPr>
      <w:r w:rsidRPr="008D2FD5">
        <w:rPr>
          <w:sz w:val="28"/>
          <w:szCs w:val="28"/>
          <w:lang w:val="ru-RU"/>
        </w:rPr>
        <w:t xml:space="preserve">Клиент письменно сообщает в Сектор в течение трех рабочих дней после получения выписки из соответствующего лицевого счета о суммах, ошибочно отраженных в его лицевом счете. При не поступлении от клиента возражений в указанные сроки совершение операций по лицевому счету, считаются подтвержденными. </w:t>
      </w:r>
    </w:p>
    <w:p w:rsidR="00E56AA1" w:rsidRPr="008D2FD5" w:rsidRDefault="00E56AA1" w:rsidP="00E56AA1">
      <w:pPr>
        <w:autoSpaceDE w:val="0"/>
        <w:autoSpaceDN w:val="0"/>
        <w:adjustRightInd w:val="0"/>
        <w:ind w:firstLine="540"/>
        <w:jc w:val="both"/>
        <w:rPr>
          <w:sz w:val="28"/>
          <w:szCs w:val="28"/>
          <w:lang w:val="ru-RU"/>
        </w:rPr>
      </w:pPr>
      <w:r w:rsidRPr="008D2FD5">
        <w:rPr>
          <w:sz w:val="28"/>
          <w:szCs w:val="28"/>
          <w:lang w:val="ru-RU"/>
        </w:rPr>
        <w:t>При обнаружении ошибочных учетных записей, произведенных по лицевым счетам в пределах текущего финансового года, исправительные записи осуществляются Сектором на дату обнаружения ошибки на основании мемориального ордера с отражением на лицевом счете клиента.</w:t>
      </w:r>
    </w:p>
    <w:p w:rsidR="00E56AA1" w:rsidRPr="008D2FD5" w:rsidRDefault="00E56AA1" w:rsidP="00E56AA1">
      <w:pPr>
        <w:autoSpaceDE w:val="0"/>
        <w:autoSpaceDN w:val="0"/>
        <w:adjustRightInd w:val="0"/>
        <w:ind w:firstLine="540"/>
        <w:jc w:val="both"/>
        <w:rPr>
          <w:sz w:val="28"/>
          <w:szCs w:val="28"/>
          <w:lang w:val="ru-RU"/>
        </w:rPr>
      </w:pPr>
      <w:r w:rsidRPr="008D2FD5">
        <w:rPr>
          <w:sz w:val="28"/>
          <w:szCs w:val="28"/>
          <w:lang w:val="ru-RU"/>
        </w:rPr>
        <w:t>Сообщение о неполучении выписок или приложений к ним клиенты направляют в Сектор в течение трех рабочих дней со дня получения очередной выписки.</w:t>
      </w:r>
    </w:p>
    <w:p w:rsidR="00E56AA1" w:rsidRPr="008D2FD5" w:rsidRDefault="00E56AA1" w:rsidP="00E56AA1">
      <w:pPr>
        <w:autoSpaceDE w:val="0"/>
        <w:autoSpaceDN w:val="0"/>
        <w:adjustRightInd w:val="0"/>
        <w:ind w:firstLine="540"/>
        <w:jc w:val="both"/>
        <w:outlineLvl w:val="1"/>
        <w:rPr>
          <w:sz w:val="28"/>
          <w:szCs w:val="28"/>
          <w:lang w:val="ru-RU"/>
        </w:rPr>
      </w:pPr>
      <w:r w:rsidRPr="008D2FD5">
        <w:rPr>
          <w:sz w:val="28"/>
          <w:szCs w:val="28"/>
          <w:lang w:val="ru-RU"/>
        </w:rPr>
        <w:t xml:space="preserve">16. </w:t>
      </w:r>
      <w:proofErr w:type="gramStart"/>
      <w:r w:rsidRPr="008D2FD5">
        <w:rPr>
          <w:sz w:val="28"/>
          <w:szCs w:val="28"/>
          <w:lang w:val="ru-RU"/>
        </w:rPr>
        <w:t>Суммы, поступившие на казначейский счет для осуществления и отражения операций с денежными средствами, поступающими во временное распоряжение без указания (ошибочного указания) наименования клиента, номера лицевого счета, Сектор зачисляет на лицевой счет для учета невыясненных сумм и проводит работу по выяснению указанных сумм и в течение пяти рабочих дней со дня зачисления средств на лицевой счет по учету невыясненных сумм:</w:t>
      </w:r>
      <w:proofErr w:type="gramEnd"/>
    </w:p>
    <w:p w:rsidR="00E56AA1" w:rsidRPr="008D2FD5" w:rsidRDefault="00E56AA1" w:rsidP="00E56AA1">
      <w:pPr>
        <w:autoSpaceDE w:val="0"/>
        <w:autoSpaceDN w:val="0"/>
        <w:adjustRightInd w:val="0"/>
        <w:ind w:firstLine="540"/>
        <w:jc w:val="both"/>
        <w:outlineLvl w:val="1"/>
        <w:rPr>
          <w:sz w:val="28"/>
          <w:szCs w:val="28"/>
          <w:lang w:val="ru-RU"/>
        </w:rPr>
      </w:pPr>
      <w:r w:rsidRPr="008D2FD5">
        <w:rPr>
          <w:sz w:val="28"/>
          <w:szCs w:val="28"/>
          <w:lang w:val="ru-RU"/>
        </w:rPr>
        <w:t xml:space="preserve">- осуществляет зачисление сумм на лицевой счет клиента по учету операций со средствами, поступающими во временное распоряжение, не позднее следующего рабочего дня со дня получения от плательщика по платежному документу </w:t>
      </w:r>
      <w:r w:rsidRPr="008D2FD5">
        <w:rPr>
          <w:sz w:val="28"/>
          <w:szCs w:val="28"/>
          <w:lang w:val="ru-RU"/>
        </w:rPr>
        <w:lastRenderedPageBreak/>
        <w:t>дополнительной информации в письменной форме о реквизитах клиента, подписанной руководителем и (или) главным бухгалтером,</w:t>
      </w:r>
    </w:p>
    <w:p w:rsidR="00E56AA1" w:rsidRPr="008D2FD5" w:rsidRDefault="00E56AA1" w:rsidP="00E56AA1">
      <w:pPr>
        <w:autoSpaceDE w:val="0"/>
        <w:autoSpaceDN w:val="0"/>
        <w:adjustRightInd w:val="0"/>
        <w:ind w:firstLine="540"/>
        <w:jc w:val="both"/>
        <w:outlineLvl w:val="1"/>
        <w:rPr>
          <w:sz w:val="28"/>
          <w:szCs w:val="28"/>
          <w:lang w:val="ru-RU"/>
        </w:rPr>
      </w:pPr>
      <w:r w:rsidRPr="008D2FD5">
        <w:rPr>
          <w:sz w:val="28"/>
          <w:szCs w:val="28"/>
          <w:lang w:val="ru-RU"/>
        </w:rPr>
        <w:t>- возвращает средства плательщику - в случае отсутствия информации о реквизитах клиента.</w:t>
      </w:r>
    </w:p>
    <w:p w:rsidR="00E56AA1" w:rsidRPr="002E2FD5" w:rsidRDefault="00E56AA1" w:rsidP="00E56AA1">
      <w:pPr>
        <w:autoSpaceDE w:val="0"/>
        <w:autoSpaceDN w:val="0"/>
        <w:adjustRightInd w:val="0"/>
        <w:ind w:firstLine="540"/>
        <w:jc w:val="both"/>
        <w:outlineLvl w:val="1"/>
        <w:rPr>
          <w:sz w:val="28"/>
          <w:szCs w:val="28"/>
          <w:lang w:val="ru-RU"/>
        </w:rPr>
      </w:pPr>
      <w:r w:rsidRPr="008D2FD5">
        <w:rPr>
          <w:sz w:val="28"/>
          <w:szCs w:val="28"/>
          <w:lang w:val="ru-RU"/>
        </w:rPr>
        <w:t xml:space="preserve">Возврат ошибочно перечисленных клиенту средств осуществляется с лицевого счета по учету операций со средствами, поступающими во временное </w:t>
      </w:r>
      <w:r w:rsidRPr="002E2FD5">
        <w:rPr>
          <w:sz w:val="28"/>
          <w:szCs w:val="28"/>
          <w:lang w:val="ru-RU"/>
        </w:rPr>
        <w:t>распоряжение, на основании платежного документа клиента.</w:t>
      </w:r>
    </w:p>
    <w:p w:rsidR="00E56AA1" w:rsidRPr="002E2FD5" w:rsidRDefault="00E56AA1" w:rsidP="00E56AA1">
      <w:pPr>
        <w:autoSpaceDE w:val="0"/>
        <w:autoSpaceDN w:val="0"/>
        <w:adjustRightInd w:val="0"/>
        <w:ind w:firstLine="540"/>
        <w:jc w:val="both"/>
        <w:rPr>
          <w:sz w:val="28"/>
          <w:szCs w:val="28"/>
          <w:lang w:val="ru-RU"/>
        </w:rPr>
      </w:pPr>
      <w:r w:rsidRPr="002E2FD5">
        <w:rPr>
          <w:sz w:val="28"/>
          <w:szCs w:val="28"/>
          <w:lang w:val="ru-RU"/>
        </w:rPr>
        <w:t>17. Сектор отражает операции со средствами, поступающими во временное распоряжение, на лицевых счетах клиента нарастающим итогом с начала финансового года.</w:t>
      </w:r>
    </w:p>
    <w:p w:rsidR="00E56AA1" w:rsidRPr="002E2FD5" w:rsidRDefault="00E56AA1" w:rsidP="00E56AA1">
      <w:pPr>
        <w:autoSpaceDE w:val="0"/>
        <w:autoSpaceDN w:val="0"/>
        <w:adjustRightInd w:val="0"/>
        <w:ind w:firstLine="540"/>
        <w:jc w:val="both"/>
        <w:rPr>
          <w:sz w:val="28"/>
          <w:szCs w:val="28"/>
          <w:lang w:val="ru-RU"/>
        </w:rPr>
      </w:pPr>
      <w:r w:rsidRPr="002E2FD5">
        <w:rPr>
          <w:sz w:val="28"/>
          <w:szCs w:val="28"/>
          <w:lang w:val="ru-RU"/>
        </w:rPr>
        <w:t>Остаток средств, поступивших во временное распоряжение в отчетном финансовом году, подлежит учету в текущем финансовом году на лицевых счетах по учету этих средств как остаток на 1 января текущего финансового года.</w:t>
      </w:r>
    </w:p>
    <w:p w:rsidR="00E56AA1" w:rsidRPr="002E2FD5" w:rsidRDefault="00E56AA1" w:rsidP="00E56AA1">
      <w:pPr>
        <w:autoSpaceDE w:val="0"/>
        <w:autoSpaceDN w:val="0"/>
        <w:adjustRightInd w:val="0"/>
        <w:ind w:firstLine="540"/>
        <w:jc w:val="both"/>
        <w:rPr>
          <w:sz w:val="28"/>
          <w:szCs w:val="28"/>
          <w:lang w:val="ru-RU"/>
        </w:rPr>
      </w:pPr>
      <w:r w:rsidRPr="002E2FD5">
        <w:rPr>
          <w:sz w:val="28"/>
          <w:szCs w:val="28"/>
          <w:lang w:val="ru-RU"/>
        </w:rPr>
        <w:t xml:space="preserve">18. Ежемесячно не позднее третьего числа месяца, следующего за отчетным, Сектор предоставляет для сведения клиентам на бумажном носителе или в электронном виде Состояние лицевого счета по учету средств, поступающих во временное распоряжение, сформированного на первое число месяца, следующего </w:t>
      </w:r>
      <w:proofErr w:type="gramStart"/>
      <w:r w:rsidRPr="002E2FD5">
        <w:rPr>
          <w:sz w:val="28"/>
          <w:szCs w:val="28"/>
          <w:lang w:val="ru-RU"/>
        </w:rPr>
        <w:t>за</w:t>
      </w:r>
      <w:proofErr w:type="gramEnd"/>
      <w:r w:rsidRPr="002E2FD5">
        <w:rPr>
          <w:sz w:val="28"/>
          <w:szCs w:val="28"/>
          <w:lang w:val="ru-RU"/>
        </w:rPr>
        <w:t xml:space="preserve"> отчетным, согласно приложению № 4 к настоящему Порядку.</w:t>
      </w:r>
    </w:p>
    <w:p w:rsidR="00E56AA1" w:rsidRPr="002E2FD5" w:rsidRDefault="00E56AA1" w:rsidP="00E56AA1">
      <w:pPr>
        <w:autoSpaceDE w:val="0"/>
        <w:autoSpaceDN w:val="0"/>
        <w:adjustRightInd w:val="0"/>
        <w:ind w:firstLine="540"/>
        <w:jc w:val="both"/>
        <w:rPr>
          <w:sz w:val="28"/>
          <w:szCs w:val="28"/>
          <w:lang w:val="ru-RU"/>
        </w:rPr>
      </w:pPr>
      <w:proofErr w:type="gramStart"/>
      <w:r w:rsidRPr="002E2FD5">
        <w:rPr>
          <w:sz w:val="28"/>
          <w:szCs w:val="28"/>
          <w:lang w:val="ru-RU"/>
        </w:rPr>
        <w:t>При отсутствии у клиентов возражений в письменной форме в течение трех рабочих дней со дня</w:t>
      </w:r>
      <w:proofErr w:type="gramEnd"/>
      <w:r w:rsidRPr="002E2FD5">
        <w:rPr>
          <w:sz w:val="28"/>
          <w:szCs w:val="28"/>
          <w:lang w:val="ru-RU"/>
        </w:rPr>
        <w:t xml:space="preserve"> вручения им Отчета о состоянии лицевого счета по учету средств, поступающих во временное распоряжение, совершенные операции и остаток средств по лицевым счетам считаются подтвержденными.</w:t>
      </w:r>
    </w:p>
    <w:p w:rsidR="00E56AA1" w:rsidRPr="00A53E25" w:rsidRDefault="00E56AA1" w:rsidP="00E56AA1">
      <w:pPr>
        <w:autoSpaceDE w:val="0"/>
        <w:autoSpaceDN w:val="0"/>
        <w:adjustRightInd w:val="0"/>
        <w:ind w:left="5812"/>
        <w:jc w:val="both"/>
        <w:outlineLvl w:val="0"/>
        <w:rPr>
          <w:highlight w:val="yellow"/>
          <w:lang w:val="ru-RU"/>
        </w:rPr>
      </w:pPr>
    </w:p>
    <w:p w:rsidR="00E56AA1" w:rsidRPr="00A53E25" w:rsidRDefault="00E56AA1" w:rsidP="00E56AA1">
      <w:pPr>
        <w:autoSpaceDE w:val="0"/>
        <w:autoSpaceDN w:val="0"/>
        <w:adjustRightInd w:val="0"/>
        <w:ind w:firstLine="540"/>
        <w:jc w:val="both"/>
        <w:outlineLvl w:val="1"/>
        <w:rPr>
          <w:highlight w:val="yellow"/>
          <w:lang w:val="ru-RU"/>
        </w:rPr>
      </w:pPr>
    </w:p>
    <w:p w:rsidR="00E56AA1" w:rsidRPr="00A53E25" w:rsidRDefault="00E56AA1" w:rsidP="00E56AA1">
      <w:pPr>
        <w:autoSpaceDE w:val="0"/>
        <w:autoSpaceDN w:val="0"/>
        <w:adjustRightInd w:val="0"/>
        <w:ind w:firstLine="540"/>
        <w:jc w:val="both"/>
        <w:rPr>
          <w:highlight w:val="yellow"/>
          <w:lang w:val="ru-RU"/>
        </w:rPr>
      </w:pPr>
    </w:p>
    <w:p w:rsidR="00E56AA1" w:rsidRPr="00A53E25" w:rsidRDefault="00E56AA1" w:rsidP="00E56AA1">
      <w:pPr>
        <w:pStyle w:val="ConsPlusNormal0"/>
        <w:jc w:val="right"/>
        <w:outlineLvl w:val="1"/>
        <w:rPr>
          <w:rFonts w:ascii="Times New Roman" w:hAnsi="Times New Roman" w:cs="Times New Roman"/>
          <w:sz w:val="24"/>
          <w:szCs w:val="24"/>
          <w:highlight w:val="yellow"/>
        </w:rPr>
      </w:pPr>
    </w:p>
    <w:p w:rsidR="00E56AA1" w:rsidRPr="00A53E25" w:rsidRDefault="00E56AA1" w:rsidP="00E56AA1">
      <w:pPr>
        <w:pStyle w:val="ConsPlusNormal0"/>
        <w:jc w:val="right"/>
        <w:outlineLvl w:val="1"/>
        <w:rPr>
          <w:rFonts w:ascii="Times New Roman" w:hAnsi="Times New Roman" w:cs="Times New Roman"/>
          <w:sz w:val="24"/>
          <w:szCs w:val="24"/>
          <w:highlight w:val="yellow"/>
        </w:rPr>
      </w:pPr>
    </w:p>
    <w:p w:rsidR="00E56AA1" w:rsidRPr="00A53E25" w:rsidRDefault="00E56AA1" w:rsidP="00E56AA1">
      <w:pPr>
        <w:pStyle w:val="ConsPlusNormal0"/>
        <w:jc w:val="right"/>
        <w:outlineLvl w:val="1"/>
        <w:rPr>
          <w:rFonts w:ascii="Times New Roman" w:hAnsi="Times New Roman" w:cs="Times New Roman"/>
          <w:sz w:val="24"/>
          <w:szCs w:val="24"/>
          <w:highlight w:val="yellow"/>
        </w:rPr>
      </w:pPr>
    </w:p>
    <w:p w:rsidR="00E56AA1" w:rsidRPr="00A53E25" w:rsidRDefault="00E56AA1" w:rsidP="00E56AA1">
      <w:pPr>
        <w:pStyle w:val="ConsPlusNormal0"/>
        <w:jc w:val="right"/>
        <w:outlineLvl w:val="1"/>
        <w:rPr>
          <w:rFonts w:ascii="Times New Roman" w:hAnsi="Times New Roman" w:cs="Times New Roman"/>
          <w:sz w:val="24"/>
          <w:szCs w:val="24"/>
          <w:highlight w:val="yellow"/>
        </w:rPr>
      </w:pPr>
    </w:p>
    <w:p w:rsidR="00E56AA1" w:rsidRPr="00A53E25" w:rsidRDefault="00E56AA1" w:rsidP="00E56AA1">
      <w:pPr>
        <w:pStyle w:val="ConsPlusNormal0"/>
        <w:jc w:val="right"/>
        <w:outlineLvl w:val="1"/>
        <w:rPr>
          <w:rFonts w:ascii="Times New Roman" w:hAnsi="Times New Roman" w:cs="Times New Roman"/>
          <w:sz w:val="24"/>
          <w:szCs w:val="24"/>
          <w:highlight w:val="yellow"/>
        </w:rPr>
      </w:pPr>
    </w:p>
    <w:p w:rsidR="00E56AA1" w:rsidRPr="00A53E25" w:rsidRDefault="00E56AA1" w:rsidP="00E56AA1">
      <w:pPr>
        <w:pStyle w:val="ConsPlusNormal0"/>
        <w:jc w:val="right"/>
        <w:outlineLvl w:val="1"/>
        <w:rPr>
          <w:rFonts w:ascii="Times New Roman" w:hAnsi="Times New Roman" w:cs="Times New Roman"/>
          <w:highlight w:val="yellow"/>
        </w:rPr>
      </w:pPr>
    </w:p>
    <w:p w:rsidR="00E56AA1" w:rsidRPr="00A53E25" w:rsidRDefault="00E56AA1" w:rsidP="00E56AA1">
      <w:pPr>
        <w:pStyle w:val="ConsPlusNormal0"/>
        <w:ind w:left="5103" w:firstLine="0"/>
        <w:jc w:val="both"/>
        <w:outlineLvl w:val="1"/>
        <w:rPr>
          <w:rFonts w:ascii="Times New Roman" w:hAnsi="Times New Roman" w:cs="Times New Roman"/>
          <w:highlight w:val="yellow"/>
        </w:rPr>
      </w:pPr>
    </w:p>
    <w:p w:rsidR="00E56AA1" w:rsidRPr="00A53E25" w:rsidRDefault="00E56AA1" w:rsidP="00E56AA1">
      <w:pPr>
        <w:pStyle w:val="ConsPlusNormal0"/>
        <w:ind w:left="5103" w:firstLine="0"/>
        <w:jc w:val="both"/>
        <w:outlineLvl w:val="1"/>
        <w:rPr>
          <w:rFonts w:ascii="Times New Roman" w:hAnsi="Times New Roman" w:cs="Times New Roman"/>
          <w:highlight w:val="yellow"/>
        </w:rPr>
      </w:pPr>
    </w:p>
    <w:p w:rsidR="00E56AA1" w:rsidRPr="00A53E25" w:rsidRDefault="00E56AA1" w:rsidP="00E56AA1">
      <w:pPr>
        <w:pStyle w:val="ConsPlusNormal0"/>
        <w:ind w:left="5103" w:firstLine="0"/>
        <w:jc w:val="both"/>
        <w:outlineLvl w:val="1"/>
        <w:rPr>
          <w:rFonts w:ascii="Times New Roman" w:hAnsi="Times New Roman" w:cs="Times New Roman"/>
          <w:highlight w:val="yellow"/>
        </w:rPr>
      </w:pPr>
    </w:p>
    <w:p w:rsidR="00E56AA1" w:rsidRPr="00A53E25" w:rsidRDefault="00E56AA1" w:rsidP="00E56AA1">
      <w:pPr>
        <w:pStyle w:val="ConsPlusNormal0"/>
        <w:ind w:left="5103" w:firstLine="0"/>
        <w:jc w:val="both"/>
        <w:outlineLvl w:val="1"/>
        <w:rPr>
          <w:rFonts w:ascii="Times New Roman" w:hAnsi="Times New Roman" w:cs="Times New Roman"/>
          <w:highlight w:val="yellow"/>
        </w:rPr>
      </w:pPr>
    </w:p>
    <w:p w:rsidR="00E56AA1" w:rsidRPr="00A53E25" w:rsidRDefault="00E56AA1" w:rsidP="00E56AA1">
      <w:pPr>
        <w:pStyle w:val="ConsPlusNormal0"/>
        <w:ind w:left="5103" w:firstLine="0"/>
        <w:jc w:val="both"/>
        <w:outlineLvl w:val="1"/>
        <w:rPr>
          <w:rFonts w:ascii="Times New Roman" w:hAnsi="Times New Roman" w:cs="Times New Roman"/>
          <w:highlight w:val="yellow"/>
        </w:rPr>
      </w:pPr>
    </w:p>
    <w:p w:rsidR="00E56AA1" w:rsidRPr="00A53E25" w:rsidRDefault="00E56AA1" w:rsidP="00E56AA1">
      <w:pPr>
        <w:pStyle w:val="ConsPlusNormal0"/>
        <w:ind w:left="5103" w:firstLine="0"/>
        <w:jc w:val="both"/>
        <w:outlineLvl w:val="1"/>
        <w:rPr>
          <w:rFonts w:ascii="Times New Roman" w:hAnsi="Times New Roman" w:cs="Times New Roman"/>
          <w:highlight w:val="yellow"/>
        </w:rPr>
      </w:pPr>
    </w:p>
    <w:p w:rsidR="00E56AA1" w:rsidRDefault="00E56AA1" w:rsidP="00E56AA1">
      <w:pPr>
        <w:pStyle w:val="ConsPlusNormal0"/>
        <w:ind w:left="5103" w:firstLine="0"/>
        <w:jc w:val="both"/>
        <w:outlineLvl w:val="1"/>
        <w:rPr>
          <w:rFonts w:ascii="Times New Roman" w:hAnsi="Times New Roman" w:cs="Times New Roman"/>
          <w:highlight w:val="yellow"/>
        </w:rPr>
      </w:pPr>
    </w:p>
    <w:p w:rsidR="002E2FD5" w:rsidRDefault="002E2FD5" w:rsidP="00E56AA1">
      <w:pPr>
        <w:pStyle w:val="ConsPlusNormal0"/>
        <w:ind w:left="5103" w:firstLine="0"/>
        <w:jc w:val="both"/>
        <w:outlineLvl w:val="1"/>
        <w:rPr>
          <w:rFonts w:ascii="Times New Roman" w:hAnsi="Times New Roman" w:cs="Times New Roman"/>
          <w:highlight w:val="yellow"/>
        </w:rPr>
      </w:pPr>
    </w:p>
    <w:p w:rsidR="002E2FD5" w:rsidRDefault="002E2FD5" w:rsidP="00E56AA1">
      <w:pPr>
        <w:pStyle w:val="ConsPlusNormal0"/>
        <w:ind w:left="5103" w:firstLine="0"/>
        <w:jc w:val="both"/>
        <w:outlineLvl w:val="1"/>
        <w:rPr>
          <w:rFonts w:ascii="Times New Roman" w:hAnsi="Times New Roman" w:cs="Times New Roman"/>
          <w:highlight w:val="yellow"/>
        </w:rPr>
      </w:pPr>
    </w:p>
    <w:p w:rsidR="002E2FD5" w:rsidRPr="00A53E25" w:rsidRDefault="002E2FD5" w:rsidP="00E56AA1">
      <w:pPr>
        <w:pStyle w:val="ConsPlusNormal0"/>
        <w:ind w:left="5103" w:firstLine="0"/>
        <w:jc w:val="both"/>
        <w:outlineLvl w:val="1"/>
        <w:rPr>
          <w:rFonts w:ascii="Times New Roman" w:hAnsi="Times New Roman" w:cs="Times New Roman"/>
          <w:highlight w:val="yellow"/>
        </w:rPr>
      </w:pPr>
    </w:p>
    <w:p w:rsidR="00E56AA1" w:rsidRPr="00A53E25" w:rsidRDefault="00E56AA1" w:rsidP="00E56AA1">
      <w:pPr>
        <w:pStyle w:val="ConsPlusNormal0"/>
        <w:ind w:left="5103" w:firstLine="0"/>
        <w:jc w:val="both"/>
        <w:outlineLvl w:val="1"/>
        <w:rPr>
          <w:rFonts w:ascii="Times New Roman" w:hAnsi="Times New Roman" w:cs="Times New Roman"/>
          <w:highlight w:val="yellow"/>
        </w:rPr>
      </w:pPr>
    </w:p>
    <w:p w:rsidR="00E56AA1" w:rsidRPr="00A53E25" w:rsidRDefault="00E56AA1" w:rsidP="00E56AA1">
      <w:pPr>
        <w:pStyle w:val="ConsPlusNormal0"/>
        <w:ind w:left="5103" w:firstLine="0"/>
        <w:jc w:val="both"/>
        <w:outlineLvl w:val="1"/>
        <w:rPr>
          <w:rFonts w:ascii="Times New Roman" w:hAnsi="Times New Roman" w:cs="Times New Roman"/>
          <w:highlight w:val="yellow"/>
        </w:rPr>
      </w:pPr>
    </w:p>
    <w:p w:rsidR="00E56AA1" w:rsidRPr="00A53E25" w:rsidRDefault="00E56AA1" w:rsidP="00E56AA1">
      <w:pPr>
        <w:pStyle w:val="ConsPlusNormal0"/>
        <w:ind w:left="5103" w:firstLine="0"/>
        <w:jc w:val="both"/>
        <w:outlineLvl w:val="1"/>
        <w:rPr>
          <w:rFonts w:ascii="Times New Roman" w:hAnsi="Times New Roman" w:cs="Times New Roman"/>
          <w:highlight w:val="yellow"/>
        </w:rPr>
      </w:pPr>
    </w:p>
    <w:p w:rsidR="00E56AA1" w:rsidRPr="00A53E25" w:rsidRDefault="00E56AA1" w:rsidP="00E56AA1">
      <w:pPr>
        <w:pStyle w:val="ConsPlusNormal0"/>
        <w:ind w:left="5103" w:firstLine="0"/>
        <w:jc w:val="both"/>
        <w:outlineLvl w:val="1"/>
        <w:rPr>
          <w:rFonts w:ascii="Times New Roman" w:hAnsi="Times New Roman" w:cs="Times New Roman"/>
          <w:highlight w:val="yellow"/>
        </w:rPr>
      </w:pPr>
    </w:p>
    <w:p w:rsidR="00E56AA1" w:rsidRDefault="00E56AA1" w:rsidP="00E56AA1">
      <w:pPr>
        <w:pStyle w:val="ConsPlusNormal0"/>
        <w:ind w:left="5103" w:firstLine="0"/>
        <w:jc w:val="both"/>
        <w:outlineLvl w:val="1"/>
        <w:rPr>
          <w:rFonts w:ascii="Times New Roman" w:hAnsi="Times New Roman" w:cs="Times New Roman"/>
          <w:highlight w:val="yellow"/>
        </w:rPr>
      </w:pPr>
    </w:p>
    <w:p w:rsidR="00432F34" w:rsidRDefault="00432F34" w:rsidP="00E56AA1">
      <w:pPr>
        <w:pStyle w:val="ConsPlusNormal0"/>
        <w:ind w:left="5103" w:firstLine="0"/>
        <w:jc w:val="both"/>
        <w:outlineLvl w:val="1"/>
        <w:rPr>
          <w:rFonts w:ascii="Times New Roman" w:hAnsi="Times New Roman" w:cs="Times New Roman"/>
          <w:highlight w:val="yellow"/>
        </w:rPr>
      </w:pPr>
    </w:p>
    <w:p w:rsidR="00432F34" w:rsidRDefault="00432F34" w:rsidP="00E56AA1">
      <w:pPr>
        <w:pStyle w:val="ConsPlusNormal0"/>
        <w:ind w:left="5103" w:firstLine="0"/>
        <w:jc w:val="both"/>
        <w:outlineLvl w:val="1"/>
        <w:rPr>
          <w:rFonts w:ascii="Times New Roman" w:hAnsi="Times New Roman" w:cs="Times New Roman"/>
          <w:highlight w:val="yellow"/>
        </w:rPr>
      </w:pPr>
    </w:p>
    <w:p w:rsidR="00432F34" w:rsidRDefault="00432F34" w:rsidP="00E56AA1">
      <w:pPr>
        <w:pStyle w:val="ConsPlusNormal0"/>
        <w:ind w:left="5103" w:firstLine="0"/>
        <w:jc w:val="both"/>
        <w:outlineLvl w:val="1"/>
        <w:rPr>
          <w:rFonts w:ascii="Times New Roman" w:hAnsi="Times New Roman" w:cs="Times New Roman"/>
          <w:highlight w:val="yellow"/>
        </w:rPr>
      </w:pPr>
    </w:p>
    <w:p w:rsidR="00432F34" w:rsidRDefault="00432F34" w:rsidP="00E56AA1">
      <w:pPr>
        <w:pStyle w:val="ConsPlusNormal0"/>
        <w:ind w:left="5103" w:firstLine="0"/>
        <w:jc w:val="both"/>
        <w:outlineLvl w:val="1"/>
        <w:rPr>
          <w:rFonts w:ascii="Times New Roman" w:hAnsi="Times New Roman" w:cs="Times New Roman"/>
          <w:highlight w:val="yellow"/>
        </w:rPr>
      </w:pPr>
    </w:p>
    <w:p w:rsidR="00432F34" w:rsidRPr="00A53E25" w:rsidRDefault="00432F34" w:rsidP="00E56AA1">
      <w:pPr>
        <w:pStyle w:val="ConsPlusNormal0"/>
        <w:ind w:left="5103" w:firstLine="0"/>
        <w:jc w:val="both"/>
        <w:outlineLvl w:val="1"/>
        <w:rPr>
          <w:rFonts w:ascii="Times New Roman" w:hAnsi="Times New Roman" w:cs="Times New Roman"/>
          <w:highlight w:val="yellow"/>
        </w:rPr>
      </w:pPr>
    </w:p>
    <w:p w:rsidR="00E56AA1" w:rsidRPr="00A53E25" w:rsidRDefault="00E56AA1" w:rsidP="00E56AA1">
      <w:pPr>
        <w:pStyle w:val="ConsPlusNormal0"/>
        <w:ind w:left="5103" w:firstLine="0"/>
        <w:jc w:val="both"/>
        <w:outlineLvl w:val="1"/>
        <w:rPr>
          <w:rFonts w:ascii="Times New Roman" w:hAnsi="Times New Roman" w:cs="Times New Roman"/>
          <w:highlight w:val="yellow"/>
        </w:rPr>
      </w:pPr>
    </w:p>
    <w:p w:rsidR="00E56AA1" w:rsidRPr="002E2FD5" w:rsidRDefault="00E56AA1" w:rsidP="00E56AA1">
      <w:pPr>
        <w:pStyle w:val="ConsPlusNormal0"/>
        <w:ind w:left="5103" w:firstLine="0"/>
        <w:jc w:val="both"/>
        <w:outlineLvl w:val="1"/>
        <w:rPr>
          <w:rFonts w:ascii="Times New Roman" w:hAnsi="Times New Roman" w:cs="Times New Roman"/>
          <w:sz w:val="24"/>
          <w:szCs w:val="24"/>
        </w:rPr>
      </w:pPr>
      <w:r w:rsidRPr="002E2FD5">
        <w:rPr>
          <w:rFonts w:ascii="Times New Roman" w:hAnsi="Times New Roman" w:cs="Times New Roman"/>
          <w:sz w:val="24"/>
          <w:szCs w:val="24"/>
        </w:rPr>
        <w:lastRenderedPageBreak/>
        <w:t xml:space="preserve">Приложение № 1 к Порядку открытия и ведения лицевых счетов по учету денежных средств, поступающими в соответствии с законодательными и иными нормативными правовыми актами Российской Федерации, законодательными и иными нормативными правовыми актами </w:t>
      </w:r>
      <w:r w:rsidR="002E2FD5" w:rsidRPr="002E2FD5">
        <w:rPr>
          <w:rFonts w:ascii="Times New Roman" w:hAnsi="Times New Roman" w:cs="Times New Roman"/>
          <w:sz w:val="24"/>
          <w:szCs w:val="24"/>
        </w:rPr>
        <w:t xml:space="preserve">области, района и муниципального образования </w:t>
      </w:r>
      <w:r w:rsidR="00D661E5">
        <w:rPr>
          <w:rFonts w:ascii="Times New Roman" w:hAnsi="Times New Roman" w:cs="Times New Roman"/>
          <w:sz w:val="24"/>
          <w:szCs w:val="24"/>
        </w:rPr>
        <w:t>Залесское</w:t>
      </w:r>
      <w:r w:rsidR="002E2FD5" w:rsidRPr="002E2FD5">
        <w:rPr>
          <w:rFonts w:ascii="Times New Roman" w:hAnsi="Times New Roman" w:cs="Times New Roman"/>
          <w:sz w:val="24"/>
          <w:szCs w:val="24"/>
        </w:rPr>
        <w:t xml:space="preserve"> </w:t>
      </w:r>
      <w:r w:rsidRPr="002E2FD5">
        <w:rPr>
          <w:rFonts w:ascii="Times New Roman" w:hAnsi="Times New Roman" w:cs="Times New Roman"/>
          <w:sz w:val="24"/>
          <w:szCs w:val="24"/>
        </w:rPr>
        <w:t xml:space="preserve">во временное распоряжение главных распорядителей, распорядителей и получателей средств  бюджета </w:t>
      </w:r>
      <w:r w:rsidR="002E2FD5" w:rsidRPr="002E2FD5">
        <w:rPr>
          <w:rFonts w:ascii="Times New Roman" w:hAnsi="Times New Roman" w:cs="Times New Roman"/>
          <w:sz w:val="24"/>
          <w:szCs w:val="24"/>
        </w:rPr>
        <w:t xml:space="preserve">муниципального образования </w:t>
      </w:r>
      <w:r w:rsidR="00D661E5">
        <w:rPr>
          <w:rFonts w:ascii="Times New Roman" w:hAnsi="Times New Roman" w:cs="Times New Roman"/>
          <w:sz w:val="24"/>
          <w:szCs w:val="24"/>
        </w:rPr>
        <w:t>Залесское</w:t>
      </w:r>
    </w:p>
    <w:p w:rsidR="002E2FD5" w:rsidRPr="002E2FD5" w:rsidRDefault="002E2FD5" w:rsidP="00E56AA1">
      <w:pPr>
        <w:pStyle w:val="ConsPlusNormal0"/>
        <w:ind w:left="5103" w:firstLine="0"/>
        <w:jc w:val="both"/>
        <w:outlineLvl w:val="1"/>
        <w:rPr>
          <w:rFonts w:ascii="Times New Roman" w:hAnsi="Times New Roman" w:cs="Times New Roman"/>
          <w:sz w:val="24"/>
          <w:szCs w:val="24"/>
        </w:rPr>
      </w:pPr>
    </w:p>
    <w:p w:rsidR="002E2FD5" w:rsidRPr="002E2FD5" w:rsidRDefault="002E2FD5" w:rsidP="00E56AA1">
      <w:pPr>
        <w:pStyle w:val="ConsPlusNormal0"/>
        <w:ind w:left="5103" w:firstLine="0"/>
        <w:jc w:val="both"/>
        <w:outlineLvl w:val="1"/>
        <w:rPr>
          <w:rFonts w:ascii="Times New Roman" w:hAnsi="Times New Roman" w:cs="Times New Roman"/>
          <w:sz w:val="24"/>
          <w:szCs w:val="24"/>
        </w:rPr>
      </w:pPr>
      <w:r w:rsidRPr="002E2FD5">
        <w:rPr>
          <w:rFonts w:ascii="Times New Roman" w:hAnsi="Times New Roman" w:cs="Times New Roman"/>
          <w:sz w:val="24"/>
          <w:szCs w:val="24"/>
        </w:rPr>
        <w:t xml:space="preserve">В администрацию муниципального образования </w:t>
      </w:r>
      <w:r w:rsidR="00D661E5">
        <w:rPr>
          <w:rFonts w:ascii="Times New Roman" w:hAnsi="Times New Roman" w:cs="Times New Roman"/>
          <w:sz w:val="24"/>
          <w:szCs w:val="24"/>
        </w:rPr>
        <w:t>Залесское</w:t>
      </w:r>
    </w:p>
    <w:p w:rsidR="00E56AA1" w:rsidRPr="002E2FD5" w:rsidRDefault="00E56AA1" w:rsidP="00E56AA1">
      <w:pPr>
        <w:pStyle w:val="ConsPlusNonformat"/>
        <w:rPr>
          <w:rFonts w:ascii="Times New Roman" w:hAnsi="Times New Roman" w:cs="Times New Roman"/>
        </w:rPr>
      </w:pPr>
    </w:p>
    <w:p w:rsidR="00E56AA1" w:rsidRPr="002E2FD5" w:rsidRDefault="00E56AA1" w:rsidP="00E56AA1">
      <w:pPr>
        <w:pStyle w:val="ConsPlusNonformat"/>
        <w:jc w:val="both"/>
        <w:rPr>
          <w:rFonts w:ascii="Times New Roman" w:hAnsi="Times New Roman" w:cs="Times New Roman"/>
        </w:rPr>
      </w:pPr>
    </w:p>
    <w:p w:rsidR="00E56AA1" w:rsidRPr="002E2FD5" w:rsidRDefault="00E56AA1" w:rsidP="00E56AA1">
      <w:pPr>
        <w:pStyle w:val="ConsPlusNonformat"/>
        <w:jc w:val="center"/>
        <w:rPr>
          <w:rFonts w:ascii="Times New Roman" w:hAnsi="Times New Roman" w:cs="Times New Roman"/>
        </w:rPr>
      </w:pPr>
      <w:bookmarkStart w:id="8" w:name="P146"/>
      <w:bookmarkEnd w:id="8"/>
      <w:r w:rsidRPr="002E2FD5">
        <w:rPr>
          <w:rFonts w:ascii="Times New Roman" w:hAnsi="Times New Roman" w:cs="Times New Roman"/>
        </w:rPr>
        <w:t>ЗАЯВЛЕНИЕ</w:t>
      </w:r>
    </w:p>
    <w:p w:rsidR="00E56AA1" w:rsidRPr="002E2FD5" w:rsidRDefault="00E56AA1" w:rsidP="00E56AA1">
      <w:pPr>
        <w:pStyle w:val="ConsPlusNonformat"/>
        <w:jc w:val="center"/>
        <w:rPr>
          <w:rFonts w:ascii="Times New Roman" w:hAnsi="Times New Roman" w:cs="Times New Roman"/>
        </w:rPr>
      </w:pPr>
      <w:r w:rsidRPr="002E2FD5">
        <w:rPr>
          <w:rFonts w:ascii="Times New Roman" w:hAnsi="Times New Roman" w:cs="Times New Roman"/>
        </w:rPr>
        <w:t>на открытие лицевого учета для учета операций со средствами,</w:t>
      </w:r>
    </w:p>
    <w:p w:rsidR="00E56AA1" w:rsidRPr="002E2FD5" w:rsidRDefault="00E56AA1" w:rsidP="00E56AA1">
      <w:pPr>
        <w:pStyle w:val="ConsPlusNonformat"/>
        <w:jc w:val="center"/>
        <w:rPr>
          <w:rFonts w:ascii="Times New Roman" w:hAnsi="Times New Roman" w:cs="Times New Roman"/>
        </w:rPr>
      </w:pPr>
      <w:proofErr w:type="gramStart"/>
      <w:r w:rsidRPr="002E2FD5">
        <w:rPr>
          <w:rFonts w:ascii="Times New Roman" w:hAnsi="Times New Roman" w:cs="Times New Roman"/>
        </w:rPr>
        <w:t>поступающими</w:t>
      </w:r>
      <w:proofErr w:type="gramEnd"/>
      <w:r w:rsidRPr="002E2FD5">
        <w:rPr>
          <w:rFonts w:ascii="Times New Roman" w:hAnsi="Times New Roman" w:cs="Times New Roman"/>
        </w:rPr>
        <w:t xml:space="preserve"> во временное распоряжение</w:t>
      </w:r>
    </w:p>
    <w:p w:rsidR="00E56AA1" w:rsidRPr="002E2FD5" w:rsidRDefault="00E56AA1" w:rsidP="00E56AA1">
      <w:pPr>
        <w:pStyle w:val="ConsPlusNonformat"/>
        <w:jc w:val="both"/>
        <w:rPr>
          <w:rFonts w:ascii="Times New Roman" w:hAnsi="Times New Roman" w:cs="Times New Roman"/>
        </w:rPr>
      </w:pPr>
      <w:r w:rsidRPr="002E2FD5">
        <w:rPr>
          <w:rFonts w:ascii="Times New Roman" w:hAnsi="Times New Roman" w:cs="Times New Roman"/>
        </w:rPr>
        <w:t>_____________________________________________________________________________________________</w:t>
      </w:r>
    </w:p>
    <w:p w:rsidR="00E56AA1" w:rsidRPr="002E2FD5" w:rsidRDefault="00E56AA1" w:rsidP="00E56AA1">
      <w:pPr>
        <w:pStyle w:val="ConsPlusNonformat"/>
        <w:jc w:val="center"/>
        <w:rPr>
          <w:rFonts w:ascii="Times New Roman" w:hAnsi="Times New Roman" w:cs="Times New Roman"/>
        </w:rPr>
      </w:pPr>
      <w:r w:rsidRPr="002E2FD5">
        <w:rPr>
          <w:rFonts w:ascii="Times New Roman" w:hAnsi="Times New Roman" w:cs="Times New Roman"/>
        </w:rPr>
        <w:t>полное наименование клиента</w:t>
      </w:r>
    </w:p>
    <w:p w:rsidR="00E56AA1" w:rsidRPr="002E2FD5" w:rsidRDefault="00E56AA1" w:rsidP="00E56AA1">
      <w:pPr>
        <w:pStyle w:val="ConsPlusNonformat"/>
        <w:jc w:val="center"/>
        <w:rPr>
          <w:rFonts w:ascii="Times New Roman" w:hAnsi="Times New Roman" w:cs="Times New Roman"/>
        </w:rPr>
      </w:pPr>
      <w:r w:rsidRPr="002E2FD5">
        <w:rPr>
          <w:rFonts w:ascii="Times New Roman" w:hAnsi="Times New Roman" w:cs="Times New Roman"/>
        </w:rPr>
        <w:t>_____________________________________________________________________________________________</w:t>
      </w:r>
    </w:p>
    <w:p w:rsidR="00E56AA1" w:rsidRPr="002E2FD5" w:rsidRDefault="00E56AA1" w:rsidP="00E56AA1">
      <w:pPr>
        <w:pStyle w:val="ConsPlusNonformat"/>
        <w:jc w:val="center"/>
        <w:rPr>
          <w:rFonts w:ascii="Times New Roman" w:hAnsi="Times New Roman" w:cs="Times New Roman"/>
        </w:rPr>
      </w:pPr>
      <w:r w:rsidRPr="002E2FD5">
        <w:rPr>
          <w:rFonts w:ascii="Times New Roman" w:hAnsi="Times New Roman" w:cs="Times New Roman"/>
        </w:rPr>
        <w:t>ИНН клиента</w:t>
      </w:r>
    </w:p>
    <w:p w:rsidR="00E56AA1" w:rsidRPr="002E2FD5" w:rsidRDefault="00E56AA1" w:rsidP="00E56AA1">
      <w:pPr>
        <w:pStyle w:val="ConsPlusNonformat"/>
        <w:jc w:val="center"/>
        <w:rPr>
          <w:rFonts w:ascii="Times New Roman" w:hAnsi="Times New Roman" w:cs="Times New Roman"/>
        </w:rPr>
      </w:pPr>
      <w:r w:rsidRPr="002E2FD5">
        <w:rPr>
          <w:rFonts w:ascii="Times New Roman" w:hAnsi="Times New Roman" w:cs="Times New Roman"/>
        </w:rPr>
        <w:t>_____________________________________________________________________________________________</w:t>
      </w:r>
    </w:p>
    <w:p w:rsidR="00E56AA1" w:rsidRPr="002E2FD5" w:rsidRDefault="00E56AA1" w:rsidP="00E56AA1">
      <w:pPr>
        <w:pStyle w:val="ConsPlusNonformat"/>
        <w:jc w:val="center"/>
        <w:rPr>
          <w:rFonts w:ascii="Times New Roman" w:hAnsi="Times New Roman" w:cs="Times New Roman"/>
        </w:rPr>
      </w:pPr>
      <w:r w:rsidRPr="002E2FD5">
        <w:rPr>
          <w:rFonts w:ascii="Times New Roman" w:hAnsi="Times New Roman" w:cs="Times New Roman"/>
        </w:rPr>
        <w:t>полное наименование Учредителя</w:t>
      </w:r>
    </w:p>
    <w:p w:rsidR="00E56AA1" w:rsidRPr="002E2FD5" w:rsidRDefault="00E56AA1" w:rsidP="00E56AA1">
      <w:pPr>
        <w:pStyle w:val="ConsPlusNonformat"/>
        <w:jc w:val="center"/>
        <w:rPr>
          <w:rFonts w:ascii="Times New Roman" w:hAnsi="Times New Roman" w:cs="Times New Roman"/>
        </w:rPr>
      </w:pPr>
      <w:r w:rsidRPr="002E2FD5">
        <w:rPr>
          <w:rFonts w:ascii="Times New Roman" w:hAnsi="Times New Roman" w:cs="Times New Roman"/>
        </w:rPr>
        <w:t>_____________________________________________________________________________________________</w:t>
      </w:r>
    </w:p>
    <w:p w:rsidR="00E56AA1" w:rsidRPr="002E2FD5" w:rsidRDefault="00E56AA1" w:rsidP="00E56AA1">
      <w:pPr>
        <w:pStyle w:val="ConsPlusNonformat"/>
        <w:jc w:val="center"/>
        <w:rPr>
          <w:rFonts w:ascii="Times New Roman" w:hAnsi="Times New Roman" w:cs="Times New Roman"/>
        </w:rPr>
      </w:pPr>
      <w:r w:rsidRPr="002E2FD5">
        <w:rPr>
          <w:rFonts w:ascii="Times New Roman" w:hAnsi="Times New Roman" w:cs="Times New Roman"/>
        </w:rPr>
        <w:t>ИНН Учредителя</w:t>
      </w:r>
    </w:p>
    <w:p w:rsidR="00E56AA1" w:rsidRPr="002E2FD5" w:rsidRDefault="00E56AA1" w:rsidP="00E56AA1">
      <w:pPr>
        <w:pStyle w:val="ConsPlusNonformat"/>
        <w:rPr>
          <w:rFonts w:ascii="Times New Roman" w:hAnsi="Times New Roman" w:cs="Times New Roman"/>
        </w:rPr>
      </w:pPr>
      <w:r w:rsidRPr="002E2FD5">
        <w:rPr>
          <w:rFonts w:ascii="Times New Roman" w:hAnsi="Times New Roman" w:cs="Times New Roman"/>
        </w:rPr>
        <w:t>Юридический адрес клиента: ___________________________________________________________________</w:t>
      </w:r>
    </w:p>
    <w:p w:rsidR="00E56AA1" w:rsidRPr="002E2FD5" w:rsidRDefault="00E56AA1" w:rsidP="00E56AA1">
      <w:pPr>
        <w:pStyle w:val="ConsPlusNonformat"/>
        <w:tabs>
          <w:tab w:val="left" w:pos="851"/>
        </w:tabs>
        <w:jc w:val="both"/>
        <w:rPr>
          <w:rFonts w:ascii="Times New Roman" w:hAnsi="Times New Roman" w:cs="Times New Roman"/>
        </w:rPr>
      </w:pPr>
      <w:proofErr w:type="gramStart"/>
      <w:r w:rsidRPr="002E2FD5">
        <w:rPr>
          <w:rFonts w:ascii="Times New Roman" w:hAnsi="Times New Roman" w:cs="Times New Roman"/>
        </w:rPr>
        <w:t xml:space="preserve">На   основании   Порядка   открытия   и   ведения  лицевых  счетов  по учету денежных средств, поступающими в соответствии с законодательными и иными нормативными правовыми актами Российской Федерации, законодательными и иными нормативными правовыми актами  </w:t>
      </w:r>
      <w:r w:rsidR="002E2FD5" w:rsidRPr="002E2FD5">
        <w:rPr>
          <w:rFonts w:ascii="Times New Roman" w:hAnsi="Times New Roman" w:cs="Times New Roman"/>
        </w:rPr>
        <w:t>муниципального образования</w:t>
      </w:r>
      <w:r w:rsidRPr="002E2FD5">
        <w:rPr>
          <w:rFonts w:ascii="Times New Roman" w:hAnsi="Times New Roman" w:cs="Times New Roman"/>
        </w:rPr>
        <w:t xml:space="preserve"> во временное распоряжение главных распорядителей, распорядителей и получателей средств  бюджета </w:t>
      </w:r>
      <w:r w:rsidR="002E2FD5" w:rsidRPr="002E2FD5">
        <w:rPr>
          <w:rFonts w:ascii="Times New Roman" w:hAnsi="Times New Roman" w:cs="Times New Roman"/>
        </w:rPr>
        <w:t>муниципального образования</w:t>
      </w:r>
      <w:r w:rsidRPr="002E2FD5">
        <w:rPr>
          <w:rFonts w:ascii="Times New Roman" w:hAnsi="Times New Roman" w:cs="Times New Roman"/>
        </w:rPr>
        <w:t>, утвержденного постановлением Администрации</w:t>
      </w:r>
      <w:r w:rsidR="002E2FD5" w:rsidRPr="002E2FD5">
        <w:rPr>
          <w:rFonts w:ascii="Times New Roman" w:hAnsi="Times New Roman" w:cs="Times New Roman"/>
        </w:rPr>
        <w:t xml:space="preserve"> муниципального образования </w:t>
      </w:r>
      <w:r w:rsidR="00D661E5">
        <w:rPr>
          <w:rFonts w:ascii="Times New Roman" w:hAnsi="Times New Roman" w:cs="Times New Roman"/>
        </w:rPr>
        <w:t>Залесское</w:t>
      </w:r>
      <w:r w:rsidRPr="002E2FD5">
        <w:rPr>
          <w:rFonts w:ascii="Times New Roman" w:hAnsi="Times New Roman" w:cs="Times New Roman"/>
        </w:rPr>
        <w:t xml:space="preserve"> от "__" _________ 20__ года № __, просим открыть  лицевой  счет  для  учета  операций</w:t>
      </w:r>
      <w:proofErr w:type="gramEnd"/>
      <w:r w:rsidRPr="002E2FD5">
        <w:rPr>
          <w:rFonts w:ascii="Times New Roman" w:hAnsi="Times New Roman" w:cs="Times New Roman"/>
        </w:rPr>
        <w:t xml:space="preserve"> со средствами, поступающими во временное распоряжение.</w:t>
      </w:r>
    </w:p>
    <w:p w:rsidR="00E56AA1" w:rsidRPr="002E2FD5" w:rsidRDefault="00E56AA1" w:rsidP="00E56AA1">
      <w:pPr>
        <w:pStyle w:val="ConsPlusNonformat"/>
        <w:jc w:val="both"/>
        <w:rPr>
          <w:rFonts w:ascii="Times New Roman" w:hAnsi="Times New Roman" w:cs="Times New Roman"/>
        </w:rPr>
      </w:pPr>
    </w:p>
    <w:p w:rsidR="00E56AA1" w:rsidRPr="002E2FD5" w:rsidRDefault="00E56AA1" w:rsidP="00E56AA1">
      <w:pPr>
        <w:pStyle w:val="ConsPlusNonformat"/>
        <w:rPr>
          <w:rFonts w:ascii="Times New Roman" w:hAnsi="Times New Roman" w:cs="Times New Roman"/>
        </w:rPr>
      </w:pPr>
      <w:r w:rsidRPr="002E2FD5">
        <w:rPr>
          <w:rFonts w:ascii="Times New Roman" w:hAnsi="Times New Roman" w:cs="Times New Roman"/>
        </w:rPr>
        <w:t>Руководитель</w:t>
      </w:r>
      <w:proofErr w:type="gramStart"/>
      <w:r w:rsidRPr="002E2FD5">
        <w:rPr>
          <w:rFonts w:ascii="Times New Roman" w:hAnsi="Times New Roman" w:cs="Times New Roman"/>
        </w:rPr>
        <w:t xml:space="preserve">  _____________________________  (_______________________________________)</w:t>
      </w:r>
      <w:proofErr w:type="gramEnd"/>
    </w:p>
    <w:p w:rsidR="00E56AA1" w:rsidRPr="002E2FD5" w:rsidRDefault="00E56AA1" w:rsidP="00E56AA1">
      <w:pPr>
        <w:pStyle w:val="ConsPlusNonformat"/>
        <w:rPr>
          <w:rFonts w:ascii="Times New Roman" w:hAnsi="Times New Roman" w:cs="Times New Roman"/>
        </w:rPr>
      </w:pPr>
      <w:r w:rsidRPr="002E2FD5">
        <w:rPr>
          <w:rFonts w:ascii="Times New Roman" w:hAnsi="Times New Roman" w:cs="Times New Roman"/>
        </w:rPr>
        <w:t xml:space="preserve">                                                      подпись                                                              Ф.И.О.</w:t>
      </w:r>
    </w:p>
    <w:p w:rsidR="00E56AA1" w:rsidRPr="002E2FD5" w:rsidRDefault="00E56AA1" w:rsidP="00E56AA1">
      <w:pPr>
        <w:pStyle w:val="ConsPlusNonformat"/>
        <w:rPr>
          <w:rFonts w:ascii="Times New Roman" w:hAnsi="Times New Roman" w:cs="Times New Roman"/>
        </w:rPr>
      </w:pPr>
      <w:r w:rsidRPr="002E2FD5">
        <w:rPr>
          <w:rFonts w:ascii="Times New Roman" w:hAnsi="Times New Roman" w:cs="Times New Roman"/>
        </w:rPr>
        <w:t>Главный бухгалтер</w:t>
      </w:r>
      <w:proofErr w:type="gramStart"/>
      <w:r w:rsidRPr="002E2FD5">
        <w:rPr>
          <w:rFonts w:ascii="Times New Roman" w:hAnsi="Times New Roman" w:cs="Times New Roman"/>
        </w:rPr>
        <w:t>: __________________________     (_______________________________________)</w:t>
      </w:r>
      <w:proofErr w:type="gramEnd"/>
    </w:p>
    <w:p w:rsidR="00E56AA1" w:rsidRPr="002E2FD5" w:rsidRDefault="00E56AA1" w:rsidP="00E56AA1">
      <w:pPr>
        <w:pStyle w:val="ConsPlusNonformat"/>
        <w:rPr>
          <w:rFonts w:ascii="Times New Roman" w:hAnsi="Times New Roman" w:cs="Times New Roman"/>
        </w:rPr>
      </w:pPr>
      <w:r w:rsidRPr="002E2FD5">
        <w:rPr>
          <w:rFonts w:ascii="Times New Roman" w:hAnsi="Times New Roman" w:cs="Times New Roman"/>
        </w:rPr>
        <w:t xml:space="preserve">                                                       подпись                                                              Ф.И.О.</w:t>
      </w:r>
    </w:p>
    <w:p w:rsidR="00E56AA1" w:rsidRPr="002E2FD5" w:rsidRDefault="00E56AA1" w:rsidP="00E56AA1">
      <w:pPr>
        <w:pStyle w:val="ConsPlusNonformat"/>
        <w:rPr>
          <w:rFonts w:ascii="Times New Roman" w:hAnsi="Times New Roman" w:cs="Times New Roman"/>
        </w:rPr>
      </w:pPr>
      <w:r w:rsidRPr="002E2FD5">
        <w:rPr>
          <w:rFonts w:ascii="Times New Roman" w:hAnsi="Times New Roman" w:cs="Times New Roman"/>
        </w:rPr>
        <w:t>М.П.                                                                                                                                        "__"___________ 20__ г.</w:t>
      </w:r>
    </w:p>
    <w:p w:rsidR="00E56AA1" w:rsidRPr="002E2FD5" w:rsidRDefault="00E56AA1" w:rsidP="00E56AA1">
      <w:pPr>
        <w:pStyle w:val="ConsPlusNonformat"/>
        <w:jc w:val="both"/>
        <w:rPr>
          <w:rFonts w:ascii="Times New Roman" w:hAnsi="Times New Roman" w:cs="Times New Roman"/>
        </w:rPr>
      </w:pPr>
    </w:p>
    <w:p w:rsidR="00E56AA1" w:rsidRPr="002E2FD5" w:rsidRDefault="00E56AA1" w:rsidP="00E56AA1">
      <w:pPr>
        <w:pStyle w:val="ConsPlusNonformat"/>
        <w:jc w:val="both"/>
        <w:rPr>
          <w:rFonts w:ascii="Times New Roman" w:hAnsi="Times New Roman" w:cs="Times New Roman"/>
        </w:rPr>
      </w:pPr>
    </w:p>
    <w:p w:rsidR="00E56AA1" w:rsidRPr="002E2FD5" w:rsidRDefault="00E56AA1" w:rsidP="00E56AA1">
      <w:pPr>
        <w:pStyle w:val="ConsPlusNonformat"/>
        <w:jc w:val="both"/>
        <w:rPr>
          <w:rFonts w:ascii="Times New Roman" w:hAnsi="Times New Roman" w:cs="Times New Roman"/>
        </w:rPr>
      </w:pPr>
      <w:r w:rsidRPr="002E2FD5">
        <w:rPr>
          <w:rFonts w:ascii="Times New Roman" w:hAnsi="Times New Roman" w:cs="Times New Roman"/>
        </w:rPr>
        <w:t>Открыть лицевой счет N _____________ разрешаю</w:t>
      </w:r>
    </w:p>
    <w:p w:rsidR="00E56AA1" w:rsidRPr="002E2FD5" w:rsidRDefault="00E56AA1" w:rsidP="00E56AA1">
      <w:pPr>
        <w:pStyle w:val="ConsPlusNonformat"/>
        <w:jc w:val="both"/>
        <w:rPr>
          <w:rFonts w:ascii="Times New Roman" w:hAnsi="Times New Roman" w:cs="Times New Roman"/>
        </w:rPr>
      </w:pPr>
    </w:p>
    <w:p w:rsidR="002E2FD5" w:rsidRPr="002E2FD5" w:rsidRDefault="00E56AA1" w:rsidP="00E56AA1">
      <w:pPr>
        <w:pStyle w:val="ConsPlusNonformat"/>
        <w:jc w:val="both"/>
        <w:rPr>
          <w:rFonts w:ascii="Times New Roman" w:hAnsi="Times New Roman" w:cs="Times New Roman"/>
        </w:rPr>
      </w:pPr>
      <w:r w:rsidRPr="002E2FD5">
        <w:rPr>
          <w:rFonts w:ascii="Times New Roman" w:hAnsi="Times New Roman" w:cs="Times New Roman"/>
        </w:rPr>
        <w:t xml:space="preserve">Глава </w:t>
      </w:r>
      <w:proofErr w:type="gramStart"/>
      <w:r w:rsidR="002E2FD5" w:rsidRPr="002E2FD5">
        <w:rPr>
          <w:rFonts w:ascii="Times New Roman" w:hAnsi="Times New Roman" w:cs="Times New Roman"/>
        </w:rPr>
        <w:t>муниципального</w:t>
      </w:r>
      <w:proofErr w:type="gramEnd"/>
      <w:r w:rsidR="002E2FD5" w:rsidRPr="002E2FD5">
        <w:rPr>
          <w:rFonts w:ascii="Times New Roman" w:hAnsi="Times New Roman" w:cs="Times New Roman"/>
        </w:rPr>
        <w:t xml:space="preserve"> </w:t>
      </w:r>
    </w:p>
    <w:p w:rsidR="00E56AA1" w:rsidRPr="002E2FD5" w:rsidRDefault="002E2FD5" w:rsidP="00E56AA1">
      <w:pPr>
        <w:pStyle w:val="ConsPlusNonformat"/>
        <w:jc w:val="both"/>
        <w:rPr>
          <w:rFonts w:ascii="Times New Roman" w:hAnsi="Times New Roman" w:cs="Times New Roman"/>
        </w:rPr>
      </w:pPr>
      <w:r w:rsidRPr="002E2FD5">
        <w:rPr>
          <w:rFonts w:ascii="Times New Roman" w:hAnsi="Times New Roman" w:cs="Times New Roman"/>
        </w:rPr>
        <w:t xml:space="preserve">образования </w:t>
      </w:r>
      <w:r w:rsidR="00D661E5">
        <w:rPr>
          <w:rFonts w:ascii="Times New Roman" w:hAnsi="Times New Roman" w:cs="Times New Roman"/>
        </w:rPr>
        <w:t>Залесское</w:t>
      </w:r>
      <w:r w:rsidR="00E56AA1" w:rsidRPr="002E2FD5">
        <w:rPr>
          <w:rFonts w:ascii="Times New Roman" w:hAnsi="Times New Roman" w:cs="Times New Roman"/>
        </w:rPr>
        <w:t xml:space="preserve">               </w:t>
      </w:r>
      <w:r w:rsidRPr="002E2FD5">
        <w:rPr>
          <w:rFonts w:ascii="Times New Roman" w:hAnsi="Times New Roman" w:cs="Times New Roman"/>
        </w:rPr>
        <w:t xml:space="preserve">     </w:t>
      </w:r>
      <w:r w:rsidR="00E56AA1" w:rsidRPr="002E2FD5">
        <w:rPr>
          <w:rFonts w:ascii="Times New Roman" w:hAnsi="Times New Roman" w:cs="Times New Roman"/>
        </w:rPr>
        <w:t xml:space="preserve">           _____________ (_________________) "__"__________ 20__ г.</w:t>
      </w:r>
    </w:p>
    <w:p w:rsidR="00E56AA1" w:rsidRPr="002E2FD5" w:rsidRDefault="00E56AA1" w:rsidP="00E56AA1">
      <w:pPr>
        <w:pStyle w:val="ConsPlusNonformat"/>
        <w:jc w:val="both"/>
        <w:rPr>
          <w:rFonts w:ascii="Times New Roman" w:hAnsi="Times New Roman" w:cs="Times New Roman"/>
        </w:rPr>
      </w:pPr>
      <w:r w:rsidRPr="002E2FD5">
        <w:rPr>
          <w:rFonts w:ascii="Times New Roman" w:hAnsi="Times New Roman" w:cs="Times New Roman"/>
        </w:rPr>
        <w:t xml:space="preserve">                                                                                    подпись                     Ф.И.О.</w:t>
      </w:r>
    </w:p>
    <w:p w:rsidR="00E56AA1" w:rsidRPr="002E2FD5" w:rsidRDefault="00E56AA1" w:rsidP="00E56AA1">
      <w:pPr>
        <w:pStyle w:val="ConsPlusNonformat"/>
        <w:jc w:val="both"/>
        <w:rPr>
          <w:rFonts w:ascii="Times New Roman" w:hAnsi="Times New Roman" w:cs="Times New Roman"/>
        </w:rPr>
      </w:pPr>
    </w:p>
    <w:p w:rsidR="00E56AA1" w:rsidRPr="002E2FD5" w:rsidRDefault="00E56AA1" w:rsidP="00E56AA1">
      <w:pPr>
        <w:pStyle w:val="ConsPlusNormal0"/>
        <w:ind w:left="5103" w:firstLine="0"/>
        <w:jc w:val="both"/>
        <w:outlineLvl w:val="1"/>
        <w:rPr>
          <w:rFonts w:ascii="Times New Roman" w:hAnsi="Times New Roman" w:cs="Times New Roman"/>
          <w:i/>
          <w:sz w:val="24"/>
          <w:szCs w:val="24"/>
        </w:rPr>
      </w:pPr>
    </w:p>
    <w:p w:rsidR="00E56AA1" w:rsidRPr="002E2FD5" w:rsidRDefault="00E56AA1" w:rsidP="00E56AA1">
      <w:pPr>
        <w:pStyle w:val="ConsPlusNormal0"/>
        <w:ind w:left="5103" w:firstLine="0"/>
        <w:jc w:val="both"/>
        <w:outlineLvl w:val="1"/>
        <w:rPr>
          <w:rFonts w:ascii="Times New Roman" w:hAnsi="Times New Roman" w:cs="Times New Roman"/>
          <w:i/>
          <w:sz w:val="24"/>
          <w:szCs w:val="24"/>
        </w:rPr>
      </w:pPr>
    </w:p>
    <w:p w:rsidR="00E56AA1" w:rsidRPr="002E2FD5" w:rsidRDefault="00E56AA1" w:rsidP="00E56AA1">
      <w:pPr>
        <w:pStyle w:val="ConsPlusNormal0"/>
        <w:ind w:left="5103" w:firstLine="0"/>
        <w:jc w:val="both"/>
        <w:outlineLvl w:val="1"/>
        <w:rPr>
          <w:rFonts w:ascii="Times New Roman" w:hAnsi="Times New Roman" w:cs="Times New Roman"/>
          <w:i/>
          <w:sz w:val="24"/>
          <w:szCs w:val="24"/>
        </w:rPr>
      </w:pPr>
    </w:p>
    <w:p w:rsidR="00E56AA1" w:rsidRPr="002E2FD5" w:rsidRDefault="00E56AA1" w:rsidP="00E56AA1">
      <w:pPr>
        <w:pStyle w:val="ConsPlusNormal0"/>
        <w:ind w:left="5103" w:firstLine="0"/>
        <w:jc w:val="both"/>
        <w:outlineLvl w:val="1"/>
        <w:rPr>
          <w:rFonts w:ascii="Times New Roman" w:hAnsi="Times New Roman" w:cs="Times New Roman"/>
          <w:i/>
          <w:sz w:val="24"/>
          <w:szCs w:val="24"/>
        </w:rPr>
      </w:pPr>
    </w:p>
    <w:p w:rsidR="00E56AA1" w:rsidRPr="002E2FD5" w:rsidRDefault="00E56AA1" w:rsidP="00E56AA1">
      <w:pPr>
        <w:pStyle w:val="ConsPlusNormal0"/>
        <w:ind w:left="5103" w:firstLine="0"/>
        <w:jc w:val="both"/>
        <w:outlineLvl w:val="1"/>
        <w:rPr>
          <w:rFonts w:ascii="Times New Roman" w:hAnsi="Times New Roman" w:cs="Times New Roman"/>
          <w:i/>
          <w:sz w:val="24"/>
          <w:szCs w:val="24"/>
        </w:rPr>
      </w:pPr>
    </w:p>
    <w:p w:rsidR="00E56AA1" w:rsidRPr="002E2FD5" w:rsidRDefault="00E56AA1" w:rsidP="00E56AA1">
      <w:pPr>
        <w:pStyle w:val="ConsPlusNormal0"/>
        <w:ind w:left="5103" w:firstLine="0"/>
        <w:jc w:val="both"/>
        <w:outlineLvl w:val="1"/>
        <w:rPr>
          <w:rFonts w:ascii="Times New Roman" w:hAnsi="Times New Roman" w:cs="Times New Roman"/>
          <w:i/>
          <w:sz w:val="24"/>
          <w:szCs w:val="24"/>
        </w:rPr>
      </w:pPr>
    </w:p>
    <w:p w:rsidR="00E56AA1" w:rsidRPr="002E2FD5" w:rsidRDefault="00E56AA1" w:rsidP="00E56AA1">
      <w:pPr>
        <w:pStyle w:val="ConsPlusNormal0"/>
        <w:ind w:left="5103" w:firstLine="0"/>
        <w:jc w:val="both"/>
        <w:outlineLvl w:val="1"/>
        <w:rPr>
          <w:rFonts w:ascii="Times New Roman" w:hAnsi="Times New Roman" w:cs="Times New Roman"/>
          <w:i/>
          <w:sz w:val="24"/>
          <w:szCs w:val="24"/>
        </w:rPr>
      </w:pPr>
    </w:p>
    <w:p w:rsidR="00E56AA1" w:rsidRPr="002E2FD5" w:rsidRDefault="00E56AA1" w:rsidP="00E56AA1">
      <w:pPr>
        <w:pStyle w:val="ConsPlusNormal0"/>
        <w:ind w:left="5103" w:firstLine="0"/>
        <w:jc w:val="both"/>
        <w:outlineLvl w:val="1"/>
        <w:rPr>
          <w:rFonts w:ascii="Times New Roman" w:hAnsi="Times New Roman" w:cs="Times New Roman"/>
          <w:i/>
          <w:sz w:val="24"/>
          <w:szCs w:val="24"/>
        </w:rPr>
      </w:pPr>
    </w:p>
    <w:p w:rsidR="00E56AA1" w:rsidRPr="002E2FD5" w:rsidRDefault="00E56AA1" w:rsidP="002E2FD5">
      <w:pPr>
        <w:pStyle w:val="ConsPlusNormal0"/>
        <w:ind w:firstLine="0"/>
        <w:jc w:val="both"/>
        <w:outlineLvl w:val="1"/>
        <w:rPr>
          <w:rFonts w:ascii="Times New Roman" w:hAnsi="Times New Roman" w:cs="Times New Roman"/>
          <w:sz w:val="24"/>
          <w:szCs w:val="24"/>
        </w:rPr>
      </w:pPr>
    </w:p>
    <w:p w:rsidR="002E2FD5" w:rsidRPr="002E2FD5" w:rsidRDefault="002E2FD5" w:rsidP="002E2FD5">
      <w:pPr>
        <w:pStyle w:val="ConsPlusNormal0"/>
        <w:ind w:left="5103" w:firstLine="0"/>
        <w:jc w:val="both"/>
        <w:outlineLvl w:val="1"/>
        <w:rPr>
          <w:rFonts w:ascii="Times New Roman" w:hAnsi="Times New Roman" w:cs="Times New Roman"/>
          <w:sz w:val="24"/>
          <w:szCs w:val="24"/>
        </w:rPr>
      </w:pPr>
      <w:r w:rsidRPr="002E2FD5">
        <w:rPr>
          <w:rFonts w:ascii="Times New Roman" w:hAnsi="Times New Roman" w:cs="Times New Roman"/>
          <w:sz w:val="24"/>
          <w:szCs w:val="24"/>
        </w:rPr>
        <w:lastRenderedPageBreak/>
        <w:t xml:space="preserve">Приложение № 2 к Порядку открытия и ведения лицевых счетов по учету денежных средств, поступающими в соответствии с законодательными и иными нормативными правовыми актами Российской Федерации, законодательными и иными нормативными правовыми актами области, района и муниципального образования </w:t>
      </w:r>
      <w:r w:rsidR="00D661E5">
        <w:rPr>
          <w:rFonts w:ascii="Times New Roman" w:hAnsi="Times New Roman" w:cs="Times New Roman"/>
          <w:sz w:val="24"/>
          <w:szCs w:val="24"/>
        </w:rPr>
        <w:t>Залесское</w:t>
      </w:r>
      <w:r w:rsidRPr="002E2FD5">
        <w:rPr>
          <w:rFonts w:ascii="Times New Roman" w:hAnsi="Times New Roman" w:cs="Times New Roman"/>
          <w:sz w:val="24"/>
          <w:szCs w:val="24"/>
        </w:rPr>
        <w:t xml:space="preserve"> во временное распоряжение главных распорядителей, распорядителей и получателей средств  бюджета муниципального образования </w:t>
      </w:r>
      <w:r w:rsidR="00D661E5">
        <w:rPr>
          <w:rFonts w:ascii="Times New Roman" w:hAnsi="Times New Roman" w:cs="Times New Roman"/>
          <w:sz w:val="24"/>
          <w:szCs w:val="24"/>
        </w:rPr>
        <w:t>Залесское</w:t>
      </w:r>
    </w:p>
    <w:p w:rsidR="002E2FD5" w:rsidRPr="002E2FD5" w:rsidRDefault="002E2FD5" w:rsidP="002E2FD5">
      <w:pPr>
        <w:pStyle w:val="ConsPlusNormal0"/>
        <w:ind w:left="5103" w:firstLine="0"/>
        <w:jc w:val="both"/>
        <w:outlineLvl w:val="1"/>
        <w:rPr>
          <w:rFonts w:ascii="Times New Roman" w:hAnsi="Times New Roman" w:cs="Times New Roman"/>
          <w:sz w:val="24"/>
          <w:szCs w:val="24"/>
        </w:rPr>
      </w:pPr>
    </w:p>
    <w:p w:rsidR="002E2FD5" w:rsidRPr="002E2FD5" w:rsidRDefault="002E2FD5" w:rsidP="002E2FD5">
      <w:pPr>
        <w:pStyle w:val="ConsPlusNormal0"/>
        <w:ind w:left="5103" w:firstLine="0"/>
        <w:jc w:val="both"/>
        <w:outlineLvl w:val="1"/>
        <w:rPr>
          <w:rFonts w:ascii="Times New Roman" w:hAnsi="Times New Roman" w:cs="Times New Roman"/>
          <w:sz w:val="24"/>
          <w:szCs w:val="24"/>
        </w:rPr>
      </w:pPr>
      <w:r w:rsidRPr="002E2FD5">
        <w:rPr>
          <w:rFonts w:ascii="Times New Roman" w:hAnsi="Times New Roman" w:cs="Times New Roman"/>
          <w:sz w:val="24"/>
          <w:szCs w:val="24"/>
        </w:rPr>
        <w:t xml:space="preserve">В администрацию муниципального образования </w:t>
      </w:r>
      <w:r w:rsidR="00D661E5">
        <w:rPr>
          <w:rFonts w:ascii="Times New Roman" w:hAnsi="Times New Roman" w:cs="Times New Roman"/>
          <w:sz w:val="24"/>
          <w:szCs w:val="24"/>
        </w:rPr>
        <w:t>Залесское</w:t>
      </w:r>
    </w:p>
    <w:p w:rsidR="00E56AA1" w:rsidRPr="002E2FD5" w:rsidRDefault="00E56AA1" w:rsidP="00E56AA1">
      <w:pPr>
        <w:pStyle w:val="ConsPlusNonformat"/>
        <w:jc w:val="center"/>
        <w:rPr>
          <w:rFonts w:ascii="Times New Roman" w:hAnsi="Times New Roman" w:cs="Times New Roman"/>
        </w:rPr>
      </w:pPr>
    </w:p>
    <w:p w:rsidR="00E56AA1" w:rsidRPr="002E2FD5" w:rsidRDefault="00E56AA1" w:rsidP="00E56AA1">
      <w:pPr>
        <w:pStyle w:val="ConsPlusNonformat"/>
        <w:jc w:val="both"/>
        <w:rPr>
          <w:rFonts w:ascii="Times New Roman" w:hAnsi="Times New Roman" w:cs="Times New Roman"/>
        </w:rPr>
      </w:pPr>
    </w:p>
    <w:p w:rsidR="00E56AA1" w:rsidRPr="002E2FD5" w:rsidRDefault="00E56AA1" w:rsidP="00E56AA1">
      <w:pPr>
        <w:pStyle w:val="ConsPlusNonformat"/>
        <w:jc w:val="center"/>
        <w:rPr>
          <w:rFonts w:ascii="Times New Roman" w:hAnsi="Times New Roman" w:cs="Times New Roman"/>
        </w:rPr>
      </w:pPr>
      <w:bookmarkStart w:id="9" w:name="P236"/>
      <w:bookmarkEnd w:id="9"/>
      <w:r w:rsidRPr="002E2FD5">
        <w:rPr>
          <w:rFonts w:ascii="Times New Roman" w:hAnsi="Times New Roman" w:cs="Times New Roman"/>
        </w:rPr>
        <w:t>ЗАЯВЛЕНИЕ</w:t>
      </w:r>
    </w:p>
    <w:p w:rsidR="00E56AA1" w:rsidRPr="002E2FD5" w:rsidRDefault="00E56AA1" w:rsidP="00E56AA1">
      <w:pPr>
        <w:pStyle w:val="ConsPlusNonformat"/>
        <w:jc w:val="center"/>
        <w:rPr>
          <w:rFonts w:ascii="Times New Roman" w:hAnsi="Times New Roman" w:cs="Times New Roman"/>
        </w:rPr>
      </w:pPr>
      <w:r w:rsidRPr="002E2FD5">
        <w:rPr>
          <w:rFonts w:ascii="Times New Roman" w:hAnsi="Times New Roman" w:cs="Times New Roman"/>
        </w:rPr>
        <w:t>на переоформление лицевого счета для учета операций со средствами,</w:t>
      </w:r>
    </w:p>
    <w:p w:rsidR="00E56AA1" w:rsidRPr="002E2FD5" w:rsidRDefault="00E56AA1" w:rsidP="00E56AA1">
      <w:pPr>
        <w:pStyle w:val="ConsPlusNonformat"/>
        <w:jc w:val="center"/>
        <w:rPr>
          <w:rFonts w:ascii="Times New Roman" w:hAnsi="Times New Roman" w:cs="Times New Roman"/>
        </w:rPr>
      </w:pPr>
      <w:proofErr w:type="gramStart"/>
      <w:r w:rsidRPr="002E2FD5">
        <w:rPr>
          <w:rFonts w:ascii="Times New Roman" w:hAnsi="Times New Roman" w:cs="Times New Roman"/>
        </w:rPr>
        <w:t>поступающими</w:t>
      </w:r>
      <w:proofErr w:type="gramEnd"/>
      <w:r w:rsidRPr="002E2FD5">
        <w:rPr>
          <w:rFonts w:ascii="Times New Roman" w:hAnsi="Times New Roman" w:cs="Times New Roman"/>
        </w:rPr>
        <w:t xml:space="preserve"> во временное распоряжение</w:t>
      </w:r>
    </w:p>
    <w:p w:rsidR="00E56AA1" w:rsidRPr="002E2FD5" w:rsidRDefault="00E56AA1" w:rsidP="00E56AA1">
      <w:pPr>
        <w:pStyle w:val="ConsPlusNonformat"/>
        <w:jc w:val="both"/>
        <w:rPr>
          <w:rFonts w:ascii="Times New Roman" w:hAnsi="Times New Roman" w:cs="Times New Roman"/>
        </w:rPr>
      </w:pPr>
      <w:r w:rsidRPr="002E2FD5">
        <w:rPr>
          <w:rFonts w:ascii="Times New Roman" w:hAnsi="Times New Roman" w:cs="Times New Roman"/>
        </w:rPr>
        <w:t>_____________________________________________________________________________________________</w:t>
      </w:r>
    </w:p>
    <w:p w:rsidR="00E56AA1" w:rsidRPr="002E2FD5" w:rsidRDefault="00E56AA1" w:rsidP="00E56AA1">
      <w:pPr>
        <w:pStyle w:val="ConsPlusNonformat"/>
        <w:jc w:val="center"/>
        <w:rPr>
          <w:rFonts w:ascii="Times New Roman" w:hAnsi="Times New Roman" w:cs="Times New Roman"/>
        </w:rPr>
      </w:pPr>
      <w:r w:rsidRPr="002E2FD5">
        <w:rPr>
          <w:rFonts w:ascii="Times New Roman" w:hAnsi="Times New Roman" w:cs="Times New Roman"/>
        </w:rPr>
        <w:t>полное наименование клиента</w:t>
      </w:r>
    </w:p>
    <w:p w:rsidR="00E56AA1" w:rsidRPr="002E2FD5" w:rsidRDefault="00E56AA1" w:rsidP="00E56AA1">
      <w:pPr>
        <w:pStyle w:val="ConsPlusNonformat"/>
        <w:jc w:val="center"/>
        <w:rPr>
          <w:rFonts w:ascii="Times New Roman" w:hAnsi="Times New Roman" w:cs="Times New Roman"/>
        </w:rPr>
      </w:pPr>
      <w:r w:rsidRPr="002E2FD5">
        <w:rPr>
          <w:rFonts w:ascii="Times New Roman" w:hAnsi="Times New Roman" w:cs="Times New Roman"/>
        </w:rPr>
        <w:t>_____________________________________________________________________________________________</w:t>
      </w:r>
    </w:p>
    <w:p w:rsidR="00E56AA1" w:rsidRPr="002E2FD5" w:rsidRDefault="00E56AA1" w:rsidP="00E56AA1">
      <w:pPr>
        <w:pStyle w:val="ConsPlusNonformat"/>
        <w:jc w:val="center"/>
        <w:rPr>
          <w:rFonts w:ascii="Times New Roman" w:hAnsi="Times New Roman" w:cs="Times New Roman"/>
        </w:rPr>
      </w:pPr>
      <w:r w:rsidRPr="002E2FD5">
        <w:rPr>
          <w:rFonts w:ascii="Times New Roman" w:hAnsi="Times New Roman" w:cs="Times New Roman"/>
        </w:rPr>
        <w:t>ИНН клиента</w:t>
      </w:r>
    </w:p>
    <w:p w:rsidR="00E56AA1" w:rsidRPr="002E2FD5" w:rsidRDefault="00E56AA1" w:rsidP="00E56AA1">
      <w:pPr>
        <w:pStyle w:val="ConsPlusNonformat"/>
        <w:jc w:val="center"/>
        <w:rPr>
          <w:rFonts w:ascii="Times New Roman" w:hAnsi="Times New Roman" w:cs="Times New Roman"/>
        </w:rPr>
      </w:pPr>
      <w:r w:rsidRPr="002E2FD5">
        <w:rPr>
          <w:rFonts w:ascii="Times New Roman" w:hAnsi="Times New Roman" w:cs="Times New Roman"/>
        </w:rPr>
        <w:t>_____________________________________________________________________________________________</w:t>
      </w:r>
    </w:p>
    <w:p w:rsidR="00E56AA1" w:rsidRPr="002E2FD5" w:rsidRDefault="00E56AA1" w:rsidP="00E56AA1">
      <w:pPr>
        <w:pStyle w:val="ConsPlusNonformat"/>
        <w:jc w:val="center"/>
        <w:rPr>
          <w:rFonts w:ascii="Times New Roman" w:hAnsi="Times New Roman" w:cs="Times New Roman"/>
        </w:rPr>
      </w:pPr>
      <w:r w:rsidRPr="002E2FD5">
        <w:rPr>
          <w:rFonts w:ascii="Times New Roman" w:hAnsi="Times New Roman" w:cs="Times New Roman"/>
        </w:rPr>
        <w:t>полное наименование Учредителя</w:t>
      </w:r>
    </w:p>
    <w:p w:rsidR="00E56AA1" w:rsidRPr="002E2FD5" w:rsidRDefault="00E56AA1" w:rsidP="00E56AA1">
      <w:pPr>
        <w:pStyle w:val="ConsPlusNonformat"/>
        <w:jc w:val="center"/>
        <w:rPr>
          <w:rFonts w:ascii="Times New Roman" w:hAnsi="Times New Roman" w:cs="Times New Roman"/>
        </w:rPr>
      </w:pPr>
      <w:r w:rsidRPr="002E2FD5">
        <w:rPr>
          <w:rFonts w:ascii="Times New Roman" w:hAnsi="Times New Roman" w:cs="Times New Roman"/>
        </w:rPr>
        <w:t>_____________________________________________________________________________________________</w:t>
      </w:r>
    </w:p>
    <w:p w:rsidR="00E56AA1" w:rsidRPr="002E2FD5" w:rsidRDefault="00E56AA1" w:rsidP="00E56AA1">
      <w:pPr>
        <w:pStyle w:val="ConsPlusNonformat"/>
        <w:jc w:val="center"/>
        <w:rPr>
          <w:rFonts w:ascii="Times New Roman" w:hAnsi="Times New Roman" w:cs="Times New Roman"/>
        </w:rPr>
      </w:pPr>
      <w:r w:rsidRPr="002E2FD5">
        <w:rPr>
          <w:rFonts w:ascii="Times New Roman" w:hAnsi="Times New Roman" w:cs="Times New Roman"/>
        </w:rPr>
        <w:t>ИНН Учредителя</w:t>
      </w:r>
    </w:p>
    <w:p w:rsidR="00E56AA1" w:rsidRPr="002E2FD5" w:rsidRDefault="00E56AA1" w:rsidP="00E56AA1">
      <w:pPr>
        <w:pStyle w:val="ConsPlusNonformat"/>
        <w:rPr>
          <w:rFonts w:ascii="Times New Roman" w:hAnsi="Times New Roman" w:cs="Times New Roman"/>
        </w:rPr>
      </w:pPr>
      <w:r w:rsidRPr="002E2FD5">
        <w:rPr>
          <w:rFonts w:ascii="Times New Roman" w:hAnsi="Times New Roman" w:cs="Times New Roman"/>
        </w:rPr>
        <w:t>Юридический адрес клиента: _____________________________________________________________________________________________</w:t>
      </w:r>
    </w:p>
    <w:p w:rsidR="00E56AA1" w:rsidRPr="002E2FD5" w:rsidRDefault="00E56AA1" w:rsidP="00E56AA1">
      <w:pPr>
        <w:pStyle w:val="ConsPlusNonformat"/>
        <w:jc w:val="both"/>
        <w:rPr>
          <w:rFonts w:ascii="Times New Roman" w:hAnsi="Times New Roman" w:cs="Times New Roman"/>
        </w:rPr>
      </w:pPr>
      <w:proofErr w:type="gramStart"/>
      <w:r w:rsidRPr="002E2FD5">
        <w:rPr>
          <w:rFonts w:ascii="Times New Roman" w:hAnsi="Times New Roman" w:cs="Times New Roman"/>
        </w:rPr>
        <w:t xml:space="preserve">На   основании   Порядка   открытия   и   ведения  лицевых  счетов  по учету денежных средств, поступающими в соответствии с законодательными и иными нормативными правовыми актами Российской Федерации, законодательными иными нормативными правовыми актами </w:t>
      </w:r>
      <w:r w:rsidR="002E2FD5" w:rsidRPr="002E2FD5">
        <w:rPr>
          <w:rFonts w:ascii="Times New Roman" w:hAnsi="Times New Roman" w:cs="Times New Roman"/>
        </w:rPr>
        <w:t xml:space="preserve"> муниципальног образования</w:t>
      </w:r>
      <w:r w:rsidRPr="002E2FD5">
        <w:rPr>
          <w:rFonts w:ascii="Times New Roman" w:hAnsi="Times New Roman" w:cs="Times New Roman"/>
        </w:rPr>
        <w:t xml:space="preserve"> во временное распоряжение главных распорядителей, распорядителей и получателей средств  бюджета поселения, утвержденного постановлением Администрации </w:t>
      </w:r>
      <w:r w:rsidR="002E2FD5" w:rsidRPr="002E2FD5">
        <w:rPr>
          <w:rFonts w:ascii="Times New Roman" w:hAnsi="Times New Roman" w:cs="Times New Roman"/>
        </w:rPr>
        <w:t xml:space="preserve">муниципального образования </w:t>
      </w:r>
      <w:r w:rsidR="00D661E5">
        <w:rPr>
          <w:rFonts w:ascii="Times New Roman" w:hAnsi="Times New Roman" w:cs="Times New Roman"/>
        </w:rPr>
        <w:t>Залесское</w:t>
      </w:r>
      <w:r w:rsidRPr="002E2FD5">
        <w:rPr>
          <w:rFonts w:ascii="Times New Roman" w:hAnsi="Times New Roman" w:cs="Times New Roman"/>
        </w:rPr>
        <w:t xml:space="preserve"> от "__" _________ 20__ года № __, просим переоформить лицевой счет для учета операций со средствами</w:t>
      </w:r>
      <w:proofErr w:type="gramEnd"/>
      <w:r w:rsidRPr="002E2FD5">
        <w:rPr>
          <w:rFonts w:ascii="Times New Roman" w:hAnsi="Times New Roman" w:cs="Times New Roman"/>
        </w:rPr>
        <w:t xml:space="preserve">, </w:t>
      </w:r>
      <w:proofErr w:type="gramStart"/>
      <w:r w:rsidRPr="002E2FD5">
        <w:rPr>
          <w:rFonts w:ascii="Times New Roman" w:hAnsi="Times New Roman" w:cs="Times New Roman"/>
        </w:rPr>
        <w:t>поступающими</w:t>
      </w:r>
      <w:proofErr w:type="gramEnd"/>
      <w:r w:rsidRPr="002E2FD5">
        <w:rPr>
          <w:rFonts w:ascii="Times New Roman" w:hAnsi="Times New Roman" w:cs="Times New Roman"/>
        </w:rPr>
        <w:t xml:space="preserve"> во временное распоряжение.</w:t>
      </w:r>
    </w:p>
    <w:p w:rsidR="00E56AA1" w:rsidRPr="002E2FD5" w:rsidRDefault="00E56AA1" w:rsidP="00E56AA1">
      <w:pPr>
        <w:pStyle w:val="ConsPlusNonformat"/>
        <w:jc w:val="both"/>
        <w:rPr>
          <w:rFonts w:ascii="Times New Roman" w:hAnsi="Times New Roman" w:cs="Times New Roman"/>
        </w:rPr>
      </w:pPr>
    </w:p>
    <w:p w:rsidR="00E56AA1" w:rsidRPr="002E2FD5" w:rsidRDefault="00E56AA1" w:rsidP="00E56AA1">
      <w:pPr>
        <w:pStyle w:val="ConsPlusNonformat"/>
        <w:rPr>
          <w:rFonts w:ascii="Times New Roman" w:hAnsi="Times New Roman" w:cs="Times New Roman"/>
        </w:rPr>
      </w:pPr>
      <w:r w:rsidRPr="002E2FD5">
        <w:rPr>
          <w:rFonts w:ascii="Times New Roman" w:hAnsi="Times New Roman" w:cs="Times New Roman"/>
        </w:rPr>
        <w:t>Руководитель</w:t>
      </w:r>
      <w:proofErr w:type="gramStart"/>
      <w:r w:rsidRPr="002E2FD5">
        <w:rPr>
          <w:rFonts w:ascii="Times New Roman" w:hAnsi="Times New Roman" w:cs="Times New Roman"/>
        </w:rPr>
        <w:t>:        _________________________   (_______________________________)</w:t>
      </w:r>
      <w:proofErr w:type="gramEnd"/>
    </w:p>
    <w:p w:rsidR="00E56AA1" w:rsidRPr="002E2FD5" w:rsidRDefault="00E56AA1" w:rsidP="00E56AA1">
      <w:pPr>
        <w:pStyle w:val="ConsPlusNonformat"/>
        <w:rPr>
          <w:rFonts w:ascii="Times New Roman" w:hAnsi="Times New Roman" w:cs="Times New Roman"/>
        </w:rPr>
      </w:pPr>
      <w:r w:rsidRPr="002E2FD5">
        <w:rPr>
          <w:rFonts w:ascii="Times New Roman" w:hAnsi="Times New Roman" w:cs="Times New Roman"/>
        </w:rPr>
        <w:t xml:space="preserve">                                                          подпись                                                  Ф.И.О.</w:t>
      </w:r>
    </w:p>
    <w:p w:rsidR="00E56AA1" w:rsidRPr="002E2FD5" w:rsidRDefault="00E56AA1" w:rsidP="00E56AA1">
      <w:pPr>
        <w:pStyle w:val="ConsPlusNonformat"/>
        <w:rPr>
          <w:rFonts w:ascii="Times New Roman" w:hAnsi="Times New Roman" w:cs="Times New Roman"/>
        </w:rPr>
      </w:pPr>
    </w:p>
    <w:p w:rsidR="00E56AA1" w:rsidRPr="002E2FD5" w:rsidRDefault="00E56AA1" w:rsidP="00E56AA1">
      <w:pPr>
        <w:pStyle w:val="ConsPlusNonformat"/>
        <w:rPr>
          <w:rFonts w:ascii="Times New Roman" w:hAnsi="Times New Roman" w:cs="Times New Roman"/>
        </w:rPr>
      </w:pPr>
      <w:r w:rsidRPr="002E2FD5">
        <w:rPr>
          <w:rFonts w:ascii="Times New Roman" w:hAnsi="Times New Roman" w:cs="Times New Roman"/>
        </w:rPr>
        <w:t>Главный бухгалтер</w:t>
      </w:r>
      <w:proofErr w:type="gramStart"/>
      <w:r w:rsidRPr="002E2FD5">
        <w:rPr>
          <w:rFonts w:ascii="Times New Roman" w:hAnsi="Times New Roman" w:cs="Times New Roman"/>
        </w:rPr>
        <w:t>:   ________________________ (_______________________________)</w:t>
      </w:r>
      <w:proofErr w:type="gramEnd"/>
    </w:p>
    <w:p w:rsidR="00E56AA1" w:rsidRPr="002E2FD5" w:rsidRDefault="00E56AA1" w:rsidP="00E56AA1">
      <w:pPr>
        <w:pStyle w:val="ConsPlusNonformat"/>
        <w:rPr>
          <w:rFonts w:ascii="Times New Roman" w:hAnsi="Times New Roman" w:cs="Times New Roman"/>
        </w:rPr>
      </w:pPr>
      <w:r w:rsidRPr="002E2FD5">
        <w:rPr>
          <w:rFonts w:ascii="Times New Roman" w:hAnsi="Times New Roman" w:cs="Times New Roman"/>
        </w:rPr>
        <w:t xml:space="preserve">                                                           подпись                                                  Ф.И.О.</w:t>
      </w:r>
    </w:p>
    <w:p w:rsidR="00E56AA1" w:rsidRPr="002E2FD5" w:rsidRDefault="00E56AA1" w:rsidP="00E56AA1">
      <w:pPr>
        <w:pStyle w:val="ConsPlusNonformat"/>
        <w:jc w:val="both"/>
        <w:rPr>
          <w:rFonts w:ascii="Times New Roman" w:hAnsi="Times New Roman" w:cs="Times New Roman"/>
        </w:rPr>
      </w:pPr>
      <w:r w:rsidRPr="002E2FD5">
        <w:rPr>
          <w:rFonts w:ascii="Times New Roman" w:hAnsi="Times New Roman" w:cs="Times New Roman"/>
        </w:rPr>
        <w:t>М.П.                                                                                                                                        "__"___________ 20__ г.</w:t>
      </w:r>
    </w:p>
    <w:p w:rsidR="00E56AA1" w:rsidRPr="002E2FD5" w:rsidRDefault="00E56AA1" w:rsidP="00E56AA1">
      <w:pPr>
        <w:pStyle w:val="ConsPlusNonformat"/>
        <w:jc w:val="both"/>
        <w:rPr>
          <w:rFonts w:ascii="Times New Roman" w:hAnsi="Times New Roman" w:cs="Times New Roman"/>
        </w:rPr>
      </w:pPr>
    </w:p>
    <w:p w:rsidR="00E56AA1" w:rsidRPr="002E2FD5" w:rsidRDefault="00E56AA1" w:rsidP="00E56AA1">
      <w:pPr>
        <w:pStyle w:val="ConsPlusNonformat"/>
        <w:jc w:val="both"/>
        <w:rPr>
          <w:rFonts w:ascii="Times New Roman" w:hAnsi="Times New Roman" w:cs="Times New Roman"/>
        </w:rPr>
      </w:pPr>
      <w:r w:rsidRPr="002E2FD5">
        <w:rPr>
          <w:rFonts w:ascii="Times New Roman" w:hAnsi="Times New Roman" w:cs="Times New Roman"/>
        </w:rPr>
        <w:t>Переоформить лицевой счет N ______________________ разрешаю</w:t>
      </w:r>
    </w:p>
    <w:p w:rsidR="00E56AA1" w:rsidRPr="002E2FD5" w:rsidRDefault="00E56AA1" w:rsidP="00E56AA1">
      <w:pPr>
        <w:pStyle w:val="ConsPlusNonformat"/>
        <w:jc w:val="both"/>
        <w:rPr>
          <w:rFonts w:ascii="Times New Roman" w:hAnsi="Times New Roman" w:cs="Times New Roman"/>
        </w:rPr>
      </w:pPr>
    </w:p>
    <w:p w:rsidR="002E2FD5" w:rsidRPr="002E2FD5" w:rsidRDefault="00E56AA1" w:rsidP="00E56AA1">
      <w:pPr>
        <w:pStyle w:val="ConsPlusNonformat"/>
        <w:jc w:val="both"/>
        <w:rPr>
          <w:rFonts w:ascii="Times New Roman" w:hAnsi="Times New Roman" w:cs="Times New Roman"/>
        </w:rPr>
      </w:pPr>
      <w:r w:rsidRPr="002E2FD5">
        <w:rPr>
          <w:rFonts w:ascii="Times New Roman" w:hAnsi="Times New Roman" w:cs="Times New Roman"/>
        </w:rPr>
        <w:t xml:space="preserve">Глава </w:t>
      </w:r>
      <w:proofErr w:type="gramStart"/>
      <w:r w:rsidR="002E2FD5" w:rsidRPr="002E2FD5">
        <w:rPr>
          <w:rFonts w:ascii="Times New Roman" w:hAnsi="Times New Roman" w:cs="Times New Roman"/>
        </w:rPr>
        <w:t>муниципального</w:t>
      </w:r>
      <w:proofErr w:type="gramEnd"/>
    </w:p>
    <w:p w:rsidR="00E56AA1" w:rsidRPr="002E2FD5" w:rsidRDefault="002E2FD5" w:rsidP="00E56AA1">
      <w:pPr>
        <w:pStyle w:val="ConsPlusNonformat"/>
        <w:jc w:val="both"/>
        <w:rPr>
          <w:rFonts w:ascii="Times New Roman" w:hAnsi="Times New Roman" w:cs="Times New Roman"/>
        </w:rPr>
      </w:pPr>
      <w:r w:rsidRPr="002E2FD5">
        <w:rPr>
          <w:rFonts w:ascii="Times New Roman" w:hAnsi="Times New Roman" w:cs="Times New Roman"/>
        </w:rPr>
        <w:t xml:space="preserve">образования </w:t>
      </w:r>
      <w:r w:rsidR="00D661E5">
        <w:rPr>
          <w:rFonts w:ascii="Times New Roman" w:hAnsi="Times New Roman" w:cs="Times New Roman"/>
        </w:rPr>
        <w:t xml:space="preserve">Залесское       </w:t>
      </w:r>
      <w:r w:rsidR="00E56AA1" w:rsidRPr="002E2FD5">
        <w:rPr>
          <w:rFonts w:ascii="Times New Roman" w:hAnsi="Times New Roman" w:cs="Times New Roman"/>
        </w:rPr>
        <w:t xml:space="preserve">                                          __________________ (________________) "__"_________ 20__ г.</w:t>
      </w:r>
    </w:p>
    <w:p w:rsidR="00E56AA1" w:rsidRPr="002E2FD5" w:rsidRDefault="00E56AA1" w:rsidP="00E56AA1">
      <w:pPr>
        <w:pStyle w:val="ConsPlusNonformat"/>
        <w:jc w:val="both"/>
        <w:rPr>
          <w:rFonts w:ascii="Times New Roman" w:hAnsi="Times New Roman" w:cs="Times New Roman"/>
        </w:rPr>
      </w:pPr>
      <w:r w:rsidRPr="002E2FD5">
        <w:rPr>
          <w:rFonts w:ascii="Times New Roman" w:hAnsi="Times New Roman" w:cs="Times New Roman"/>
        </w:rPr>
        <w:t xml:space="preserve">                                                                                </w:t>
      </w:r>
      <w:r w:rsidR="002E2FD5" w:rsidRPr="002E2FD5">
        <w:rPr>
          <w:rFonts w:ascii="Times New Roman" w:hAnsi="Times New Roman" w:cs="Times New Roman"/>
        </w:rPr>
        <w:t xml:space="preserve">         </w:t>
      </w:r>
      <w:r w:rsidRPr="002E2FD5">
        <w:rPr>
          <w:rFonts w:ascii="Times New Roman" w:hAnsi="Times New Roman" w:cs="Times New Roman"/>
        </w:rPr>
        <w:t xml:space="preserve">           подпись                    Ф.И.О.</w:t>
      </w:r>
    </w:p>
    <w:p w:rsidR="00E56AA1" w:rsidRPr="002E2FD5" w:rsidRDefault="00E56AA1" w:rsidP="00E56AA1">
      <w:pPr>
        <w:pStyle w:val="ConsPlusNormal0"/>
        <w:jc w:val="right"/>
        <w:outlineLvl w:val="1"/>
        <w:rPr>
          <w:rFonts w:ascii="Times New Roman" w:hAnsi="Times New Roman" w:cs="Times New Roman"/>
          <w:sz w:val="24"/>
          <w:szCs w:val="24"/>
        </w:rPr>
      </w:pPr>
      <w:bookmarkStart w:id="10" w:name="P374"/>
      <w:bookmarkEnd w:id="10"/>
    </w:p>
    <w:p w:rsidR="00E56AA1" w:rsidRPr="002E2FD5" w:rsidRDefault="00E56AA1" w:rsidP="00E56AA1">
      <w:pPr>
        <w:pStyle w:val="ConsPlusNormal0"/>
        <w:jc w:val="right"/>
        <w:outlineLvl w:val="1"/>
        <w:rPr>
          <w:rFonts w:ascii="Times New Roman" w:hAnsi="Times New Roman" w:cs="Times New Roman"/>
          <w:sz w:val="24"/>
          <w:szCs w:val="24"/>
        </w:rPr>
      </w:pPr>
    </w:p>
    <w:p w:rsidR="00E56AA1" w:rsidRPr="002E2FD5" w:rsidRDefault="00E56AA1" w:rsidP="00E56AA1">
      <w:pPr>
        <w:pStyle w:val="ConsPlusNormal0"/>
        <w:jc w:val="right"/>
        <w:outlineLvl w:val="1"/>
        <w:rPr>
          <w:rFonts w:ascii="Times New Roman" w:hAnsi="Times New Roman" w:cs="Times New Roman"/>
          <w:sz w:val="24"/>
          <w:szCs w:val="24"/>
        </w:rPr>
      </w:pPr>
    </w:p>
    <w:p w:rsidR="00E56AA1" w:rsidRPr="002E2FD5" w:rsidRDefault="00E56AA1" w:rsidP="00E56AA1">
      <w:pPr>
        <w:pStyle w:val="ConsPlusNormal0"/>
        <w:jc w:val="right"/>
        <w:outlineLvl w:val="1"/>
        <w:rPr>
          <w:rFonts w:ascii="Times New Roman" w:hAnsi="Times New Roman" w:cs="Times New Roman"/>
          <w:sz w:val="24"/>
          <w:szCs w:val="24"/>
        </w:rPr>
      </w:pPr>
    </w:p>
    <w:p w:rsidR="00E56AA1" w:rsidRPr="002E2FD5" w:rsidRDefault="00E56AA1" w:rsidP="00E56AA1">
      <w:pPr>
        <w:pStyle w:val="ConsPlusNormal0"/>
        <w:jc w:val="right"/>
        <w:outlineLvl w:val="1"/>
        <w:rPr>
          <w:rFonts w:ascii="Times New Roman" w:hAnsi="Times New Roman" w:cs="Times New Roman"/>
          <w:sz w:val="24"/>
          <w:szCs w:val="24"/>
        </w:rPr>
      </w:pPr>
    </w:p>
    <w:p w:rsidR="00E56AA1" w:rsidRPr="002E2FD5" w:rsidRDefault="00E56AA1" w:rsidP="002E2FD5">
      <w:pPr>
        <w:pStyle w:val="ConsPlusNormal0"/>
        <w:ind w:firstLine="0"/>
        <w:outlineLvl w:val="1"/>
        <w:rPr>
          <w:rFonts w:ascii="Times New Roman" w:hAnsi="Times New Roman" w:cs="Times New Roman"/>
          <w:sz w:val="24"/>
          <w:szCs w:val="24"/>
        </w:rPr>
      </w:pPr>
    </w:p>
    <w:p w:rsidR="002E2FD5" w:rsidRPr="002E2FD5" w:rsidRDefault="002E2FD5" w:rsidP="002E2FD5">
      <w:pPr>
        <w:pStyle w:val="ConsPlusNormal0"/>
        <w:ind w:firstLine="0"/>
        <w:outlineLvl w:val="1"/>
        <w:rPr>
          <w:rFonts w:ascii="Times New Roman" w:hAnsi="Times New Roman" w:cs="Times New Roman"/>
          <w:sz w:val="24"/>
          <w:szCs w:val="24"/>
        </w:rPr>
      </w:pPr>
    </w:p>
    <w:p w:rsidR="00E56AA1" w:rsidRPr="002E2FD5" w:rsidRDefault="00E56AA1" w:rsidP="00E56AA1">
      <w:pPr>
        <w:pStyle w:val="ConsPlusNormal0"/>
        <w:ind w:left="5103" w:firstLine="0"/>
        <w:jc w:val="both"/>
        <w:outlineLvl w:val="1"/>
        <w:rPr>
          <w:rFonts w:ascii="Times New Roman" w:hAnsi="Times New Roman" w:cs="Times New Roman"/>
          <w:sz w:val="24"/>
          <w:szCs w:val="24"/>
        </w:rPr>
      </w:pPr>
    </w:p>
    <w:p w:rsidR="002E2FD5" w:rsidRPr="002E2FD5" w:rsidRDefault="002E2FD5" w:rsidP="002E2FD5">
      <w:pPr>
        <w:pStyle w:val="ConsPlusNormal0"/>
        <w:ind w:left="5103" w:firstLine="0"/>
        <w:jc w:val="both"/>
        <w:outlineLvl w:val="1"/>
        <w:rPr>
          <w:rFonts w:ascii="Times New Roman" w:hAnsi="Times New Roman" w:cs="Times New Roman"/>
          <w:sz w:val="24"/>
          <w:szCs w:val="24"/>
        </w:rPr>
      </w:pPr>
      <w:r w:rsidRPr="002E2FD5">
        <w:rPr>
          <w:rFonts w:ascii="Times New Roman" w:hAnsi="Times New Roman" w:cs="Times New Roman"/>
          <w:sz w:val="24"/>
          <w:szCs w:val="24"/>
        </w:rPr>
        <w:lastRenderedPageBreak/>
        <w:t xml:space="preserve">Приложение № 3 к Порядку открытия и ведения лицевых счетов по учету денежных средств, поступающими в соответствии с законодательными и иными нормативными правовыми актами Российской Федерации, законодательными и иными нормативными правовыми актами области, района и муниципального образования </w:t>
      </w:r>
      <w:r w:rsidR="00D661E5">
        <w:rPr>
          <w:rFonts w:ascii="Times New Roman" w:hAnsi="Times New Roman" w:cs="Times New Roman"/>
          <w:sz w:val="24"/>
          <w:szCs w:val="24"/>
        </w:rPr>
        <w:t>Залесское</w:t>
      </w:r>
      <w:r w:rsidRPr="002E2FD5">
        <w:rPr>
          <w:rFonts w:ascii="Times New Roman" w:hAnsi="Times New Roman" w:cs="Times New Roman"/>
          <w:sz w:val="24"/>
          <w:szCs w:val="24"/>
        </w:rPr>
        <w:t xml:space="preserve"> во временное распоряжение главных распорядителей, распорядителей и получателей средств  бюджета муниципального образования </w:t>
      </w:r>
      <w:r w:rsidR="00D661E5">
        <w:rPr>
          <w:rFonts w:ascii="Times New Roman" w:hAnsi="Times New Roman" w:cs="Times New Roman"/>
          <w:sz w:val="24"/>
          <w:szCs w:val="24"/>
        </w:rPr>
        <w:t>Залесское</w:t>
      </w:r>
    </w:p>
    <w:p w:rsidR="002E2FD5" w:rsidRPr="002E2FD5" w:rsidRDefault="002E2FD5" w:rsidP="002E2FD5">
      <w:pPr>
        <w:pStyle w:val="ConsPlusNormal0"/>
        <w:ind w:left="5103" w:firstLine="0"/>
        <w:jc w:val="both"/>
        <w:outlineLvl w:val="1"/>
        <w:rPr>
          <w:rFonts w:ascii="Times New Roman" w:hAnsi="Times New Roman" w:cs="Times New Roman"/>
          <w:sz w:val="24"/>
          <w:szCs w:val="24"/>
        </w:rPr>
      </w:pPr>
    </w:p>
    <w:p w:rsidR="002E2FD5" w:rsidRPr="002E2FD5" w:rsidRDefault="002E2FD5" w:rsidP="002E2FD5">
      <w:pPr>
        <w:pStyle w:val="ConsPlusNormal0"/>
        <w:ind w:left="5103" w:firstLine="0"/>
        <w:jc w:val="both"/>
        <w:outlineLvl w:val="1"/>
        <w:rPr>
          <w:rFonts w:ascii="Times New Roman" w:hAnsi="Times New Roman" w:cs="Times New Roman"/>
          <w:sz w:val="24"/>
          <w:szCs w:val="24"/>
        </w:rPr>
      </w:pPr>
      <w:r w:rsidRPr="002E2FD5">
        <w:rPr>
          <w:rFonts w:ascii="Times New Roman" w:hAnsi="Times New Roman" w:cs="Times New Roman"/>
          <w:sz w:val="24"/>
          <w:szCs w:val="24"/>
        </w:rPr>
        <w:t>В администра</w:t>
      </w:r>
      <w:r w:rsidR="00D661E5">
        <w:rPr>
          <w:rFonts w:ascii="Times New Roman" w:hAnsi="Times New Roman" w:cs="Times New Roman"/>
          <w:sz w:val="24"/>
          <w:szCs w:val="24"/>
        </w:rPr>
        <w:t>цию муниципального образования Залесское</w:t>
      </w:r>
    </w:p>
    <w:p w:rsidR="00E56AA1" w:rsidRPr="002E2FD5" w:rsidRDefault="00E56AA1" w:rsidP="00E56AA1">
      <w:pPr>
        <w:pStyle w:val="ConsPlusNormal0"/>
        <w:ind w:firstLine="0"/>
        <w:jc w:val="right"/>
        <w:outlineLvl w:val="1"/>
        <w:rPr>
          <w:rFonts w:ascii="Times New Roman" w:hAnsi="Times New Roman" w:cs="Times New Roman"/>
          <w:sz w:val="24"/>
          <w:szCs w:val="24"/>
        </w:rPr>
      </w:pPr>
    </w:p>
    <w:p w:rsidR="00E56AA1" w:rsidRPr="002E2FD5" w:rsidRDefault="00E56AA1" w:rsidP="002E2FD5">
      <w:pPr>
        <w:pStyle w:val="ConsPlusNonformat"/>
        <w:rPr>
          <w:rFonts w:ascii="Times New Roman" w:hAnsi="Times New Roman" w:cs="Times New Roman"/>
        </w:rPr>
      </w:pPr>
    </w:p>
    <w:p w:rsidR="00E56AA1" w:rsidRPr="002E2FD5" w:rsidRDefault="00E56AA1" w:rsidP="00E56AA1">
      <w:pPr>
        <w:pStyle w:val="ConsPlusNonformat"/>
        <w:jc w:val="right"/>
        <w:rPr>
          <w:rFonts w:ascii="Times New Roman" w:hAnsi="Times New Roman" w:cs="Times New Roman"/>
        </w:rPr>
      </w:pPr>
    </w:p>
    <w:p w:rsidR="00E56AA1" w:rsidRPr="002E2FD5" w:rsidRDefault="00E56AA1" w:rsidP="00E56AA1">
      <w:pPr>
        <w:pStyle w:val="ConsPlusNonformat"/>
        <w:jc w:val="center"/>
        <w:rPr>
          <w:rFonts w:ascii="Times New Roman" w:hAnsi="Times New Roman" w:cs="Times New Roman"/>
        </w:rPr>
      </w:pPr>
      <w:bookmarkStart w:id="11" w:name="P309"/>
      <w:bookmarkEnd w:id="11"/>
    </w:p>
    <w:p w:rsidR="00E56AA1" w:rsidRPr="002E2FD5" w:rsidRDefault="00E56AA1" w:rsidP="00E56AA1">
      <w:pPr>
        <w:pStyle w:val="ConsPlusNonformat"/>
        <w:jc w:val="center"/>
        <w:rPr>
          <w:rFonts w:ascii="Times New Roman" w:hAnsi="Times New Roman" w:cs="Times New Roman"/>
        </w:rPr>
      </w:pPr>
      <w:r w:rsidRPr="002E2FD5">
        <w:rPr>
          <w:rFonts w:ascii="Times New Roman" w:hAnsi="Times New Roman" w:cs="Times New Roman"/>
        </w:rPr>
        <w:t>ЗАЯВЛЕНИЕ</w:t>
      </w:r>
    </w:p>
    <w:p w:rsidR="00E56AA1" w:rsidRPr="002E2FD5" w:rsidRDefault="00E56AA1" w:rsidP="00E56AA1">
      <w:pPr>
        <w:pStyle w:val="ConsPlusNonformat"/>
        <w:jc w:val="center"/>
        <w:rPr>
          <w:rFonts w:ascii="Times New Roman" w:hAnsi="Times New Roman" w:cs="Times New Roman"/>
        </w:rPr>
      </w:pPr>
      <w:r w:rsidRPr="002E2FD5">
        <w:rPr>
          <w:rFonts w:ascii="Times New Roman" w:hAnsi="Times New Roman" w:cs="Times New Roman"/>
        </w:rPr>
        <w:t>на закрытие лицевого счета для учета операций со средствами,</w:t>
      </w:r>
    </w:p>
    <w:p w:rsidR="00E56AA1" w:rsidRPr="002E2FD5" w:rsidRDefault="00E56AA1" w:rsidP="00E56AA1">
      <w:pPr>
        <w:pStyle w:val="ConsPlusNonformat"/>
        <w:jc w:val="center"/>
        <w:rPr>
          <w:rFonts w:ascii="Times New Roman" w:hAnsi="Times New Roman" w:cs="Times New Roman"/>
        </w:rPr>
      </w:pPr>
      <w:proofErr w:type="gramStart"/>
      <w:r w:rsidRPr="002E2FD5">
        <w:rPr>
          <w:rFonts w:ascii="Times New Roman" w:hAnsi="Times New Roman" w:cs="Times New Roman"/>
        </w:rPr>
        <w:t>поступающими</w:t>
      </w:r>
      <w:proofErr w:type="gramEnd"/>
      <w:r w:rsidRPr="002E2FD5">
        <w:rPr>
          <w:rFonts w:ascii="Times New Roman" w:hAnsi="Times New Roman" w:cs="Times New Roman"/>
        </w:rPr>
        <w:t xml:space="preserve"> во временное распоряжение</w:t>
      </w:r>
    </w:p>
    <w:p w:rsidR="00E56AA1" w:rsidRPr="002E2FD5" w:rsidRDefault="00E56AA1" w:rsidP="00E56AA1">
      <w:pPr>
        <w:pStyle w:val="ConsPlusNonformat"/>
        <w:jc w:val="both"/>
        <w:rPr>
          <w:rFonts w:ascii="Times New Roman" w:hAnsi="Times New Roman" w:cs="Times New Roman"/>
        </w:rPr>
      </w:pPr>
      <w:r w:rsidRPr="002E2FD5">
        <w:rPr>
          <w:rFonts w:ascii="Times New Roman" w:hAnsi="Times New Roman" w:cs="Times New Roman"/>
        </w:rPr>
        <w:t>_____________________________________________________________________________________________</w:t>
      </w:r>
    </w:p>
    <w:p w:rsidR="00E56AA1" w:rsidRPr="002E2FD5" w:rsidRDefault="00E56AA1" w:rsidP="00E56AA1">
      <w:pPr>
        <w:pStyle w:val="ConsPlusNonformat"/>
        <w:jc w:val="center"/>
        <w:rPr>
          <w:rFonts w:ascii="Times New Roman" w:hAnsi="Times New Roman" w:cs="Times New Roman"/>
        </w:rPr>
      </w:pPr>
      <w:r w:rsidRPr="002E2FD5">
        <w:rPr>
          <w:rFonts w:ascii="Times New Roman" w:hAnsi="Times New Roman" w:cs="Times New Roman"/>
        </w:rPr>
        <w:t>полное наименование клиента</w:t>
      </w:r>
    </w:p>
    <w:p w:rsidR="00E56AA1" w:rsidRPr="002E2FD5" w:rsidRDefault="00E56AA1" w:rsidP="00E56AA1">
      <w:pPr>
        <w:pStyle w:val="ConsPlusNonformat"/>
        <w:jc w:val="center"/>
        <w:rPr>
          <w:rFonts w:ascii="Times New Roman" w:hAnsi="Times New Roman" w:cs="Times New Roman"/>
        </w:rPr>
      </w:pPr>
      <w:r w:rsidRPr="002E2FD5">
        <w:rPr>
          <w:rFonts w:ascii="Times New Roman" w:hAnsi="Times New Roman" w:cs="Times New Roman"/>
        </w:rPr>
        <w:t>_____________________________________________________________________________________________</w:t>
      </w:r>
    </w:p>
    <w:p w:rsidR="00E56AA1" w:rsidRPr="002E2FD5" w:rsidRDefault="00E56AA1" w:rsidP="00E56AA1">
      <w:pPr>
        <w:pStyle w:val="ConsPlusNonformat"/>
        <w:jc w:val="center"/>
        <w:rPr>
          <w:rFonts w:ascii="Times New Roman" w:hAnsi="Times New Roman" w:cs="Times New Roman"/>
        </w:rPr>
      </w:pPr>
      <w:r w:rsidRPr="002E2FD5">
        <w:rPr>
          <w:rFonts w:ascii="Times New Roman" w:hAnsi="Times New Roman" w:cs="Times New Roman"/>
        </w:rPr>
        <w:t>ИНН клиента</w:t>
      </w:r>
    </w:p>
    <w:p w:rsidR="00E56AA1" w:rsidRPr="002E2FD5" w:rsidRDefault="00E56AA1" w:rsidP="00E56AA1">
      <w:pPr>
        <w:pStyle w:val="ConsPlusNonformat"/>
        <w:jc w:val="center"/>
        <w:rPr>
          <w:rFonts w:ascii="Times New Roman" w:hAnsi="Times New Roman" w:cs="Times New Roman"/>
        </w:rPr>
      </w:pPr>
      <w:r w:rsidRPr="002E2FD5">
        <w:rPr>
          <w:rFonts w:ascii="Times New Roman" w:hAnsi="Times New Roman" w:cs="Times New Roman"/>
        </w:rPr>
        <w:t>_____________________________________________________________________________________________</w:t>
      </w:r>
    </w:p>
    <w:p w:rsidR="00E56AA1" w:rsidRPr="002E2FD5" w:rsidRDefault="00E56AA1" w:rsidP="00E56AA1">
      <w:pPr>
        <w:pStyle w:val="ConsPlusNonformat"/>
        <w:jc w:val="center"/>
        <w:rPr>
          <w:rFonts w:ascii="Times New Roman" w:hAnsi="Times New Roman" w:cs="Times New Roman"/>
        </w:rPr>
      </w:pPr>
      <w:r w:rsidRPr="002E2FD5">
        <w:rPr>
          <w:rFonts w:ascii="Times New Roman" w:hAnsi="Times New Roman" w:cs="Times New Roman"/>
        </w:rPr>
        <w:t>полное наименование Учредителя</w:t>
      </w:r>
    </w:p>
    <w:p w:rsidR="00E56AA1" w:rsidRPr="002E2FD5" w:rsidRDefault="00E56AA1" w:rsidP="00E56AA1">
      <w:pPr>
        <w:pStyle w:val="ConsPlusNonformat"/>
        <w:jc w:val="center"/>
        <w:rPr>
          <w:rFonts w:ascii="Times New Roman" w:hAnsi="Times New Roman" w:cs="Times New Roman"/>
        </w:rPr>
      </w:pPr>
      <w:r w:rsidRPr="002E2FD5">
        <w:rPr>
          <w:rFonts w:ascii="Times New Roman" w:hAnsi="Times New Roman" w:cs="Times New Roman"/>
        </w:rPr>
        <w:t>_____________________________________________________________________________________________</w:t>
      </w:r>
    </w:p>
    <w:p w:rsidR="00E56AA1" w:rsidRPr="002E2FD5" w:rsidRDefault="00E56AA1" w:rsidP="00E56AA1">
      <w:pPr>
        <w:pStyle w:val="ConsPlusNonformat"/>
        <w:jc w:val="center"/>
        <w:rPr>
          <w:rFonts w:ascii="Times New Roman" w:hAnsi="Times New Roman" w:cs="Times New Roman"/>
        </w:rPr>
      </w:pPr>
      <w:r w:rsidRPr="002E2FD5">
        <w:rPr>
          <w:rFonts w:ascii="Times New Roman" w:hAnsi="Times New Roman" w:cs="Times New Roman"/>
        </w:rPr>
        <w:t>ИНН Учредителя</w:t>
      </w:r>
    </w:p>
    <w:p w:rsidR="00E56AA1" w:rsidRPr="002E2FD5" w:rsidRDefault="00E56AA1" w:rsidP="00E56AA1">
      <w:pPr>
        <w:pStyle w:val="ConsPlusNonformat"/>
        <w:jc w:val="center"/>
        <w:rPr>
          <w:rFonts w:ascii="Times New Roman" w:hAnsi="Times New Roman" w:cs="Times New Roman"/>
        </w:rPr>
      </w:pPr>
    </w:p>
    <w:p w:rsidR="00E56AA1" w:rsidRPr="002E2FD5" w:rsidRDefault="00E56AA1" w:rsidP="00E56AA1">
      <w:pPr>
        <w:pStyle w:val="ConsPlusNonformat"/>
        <w:rPr>
          <w:rFonts w:ascii="Times New Roman" w:hAnsi="Times New Roman" w:cs="Times New Roman"/>
        </w:rPr>
      </w:pPr>
      <w:r w:rsidRPr="002E2FD5">
        <w:rPr>
          <w:rFonts w:ascii="Times New Roman" w:hAnsi="Times New Roman" w:cs="Times New Roman"/>
        </w:rPr>
        <w:t>Юридический адрес клиента: __________________________________________________________________</w:t>
      </w:r>
    </w:p>
    <w:p w:rsidR="00E56AA1" w:rsidRPr="002E2FD5" w:rsidRDefault="00E56AA1" w:rsidP="00E56AA1">
      <w:pPr>
        <w:pStyle w:val="ConsPlusNonformat"/>
        <w:jc w:val="both"/>
        <w:rPr>
          <w:rFonts w:ascii="Times New Roman" w:hAnsi="Times New Roman" w:cs="Times New Roman"/>
        </w:rPr>
      </w:pPr>
    </w:p>
    <w:p w:rsidR="00E56AA1" w:rsidRPr="002E2FD5" w:rsidRDefault="00E56AA1" w:rsidP="00E56AA1">
      <w:pPr>
        <w:pStyle w:val="ConsPlusNonformat"/>
        <w:jc w:val="both"/>
        <w:rPr>
          <w:rFonts w:ascii="Times New Roman" w:hAnsi="Times New Roman" w:cs="Times New Roman"/>
        </w:rPr>
      </w:pPr>
      <w:proofErr w:type="gramStart"/>
      <w:r w:rsidRPr="002E2FD5">
        <w:rPr>
          <w:rFonts w:ascii="Times New Roman" w:hAnsi="Times New Roman" w:cs="Times New Roman"/>
        </w:rPr>
        <w:t xml:space="preserve">На   основании   Порядка   открытия   и   ведения  лицевых  счетов  по учету денежных средств, поступающими в соответствии с законодательными и иными нормативными правовыми актами Российской Федерации, законодательными и иными нормативными правовыми актами </w:t>
      </w:r>
      <w:r w:rsidR="002E2FD5" w:rsidRPr="002E2FD5">
        <w:rPr>
          <w:rFonts w:ascii="Times New Roman" w:hAnsi="Times New Roman" w:cs="Times New Roman"/>
        </w:rPr>
        <w:t>муниципального образования</w:t>
      </w:r>
      <w:r w:rsidRPr="002E2FD5">
        <w:rPr>
          <w:rFonts w:ascii="Times New Roman" w:hAnsi="Times New Roman" w:cs="Times New Roman"/>
        </w:rPr>
        <w:t xml:space="preserve">  во временное распоряжение главных распорядителей, распорядителей и получателей средств  бюджета поселения, утвержденного постановлением Администрации </w:t>
      </w:r>
      <w:r w:rsidR="002E2FD5" w:rsidRPr="002E2FD5">
        <w:rPr>
          <w:rFonts w:ascii="Times New Roman" w:hAnsi="Times New Roman" w:cs="Times New Roman"/>
        </w:rPr>
        <w:t xml:space="preserve">муниципального образования </w:t>
      </w:r>
      <w:r w:rsidR="00D661E5">
        <w:rPr>
          <w:rFonts w:ascii="Times New Roman" w:hAnsi="Times New Roman" w:cs="Times New Roman"/>
        </w:rPr>
        <w:t>Залесское</w:t>
      </w:r>
      <w:r w:rsidRPr="002E2FD5">
        <w:rPr>
          <w:rFonts w:ascii="Times New Roman" w:hAnsi="Times New Roman" w:cs="Times New Roman"/>
        </w:rPr>
        <w:t xml:space="preserve"> от "__" _________ 20__ года № __, просим закрыть лицевой   счет  №  _________________  для  учета  операций  со</w:t>
      </w:r>
      <w:proofErr w:type="gramEnd"/>
      <w:r w:rsidRPr="002E2FD5">
        <w:rPr>
          <w:rFonts w:ascii="Times New Roman" w:hAnsi="Times New Roman" w:cs="Times New Roman"/>
        </w:rPr>
        <w:t xml:space="preserve"> средствами, поступающими во временное распоряжение в связи </w:t>
      </w:r>
      <w:proofErr w:type="gramStart"/>
      <w:r w:rsidRPr="002E2FD5">
        <w:rPr>
          <w:rFonts w:ascii="Times New Roman" w:hAnsi="Times New Roman" w:cs="Times New Roman"/>
        </w:rPr>
        <w:t>с</w:t>
      </w:r>
      <w:proofErr w:type="gramEnd"/>
      <w:r w:rsidRPr="002E2FD5">
        <w:rPr>
          <w:rFonts w:ascii="Times New Roman" w:hAnsi="Times New Roman" w:cs="Times New Roman"/>
        </w:rPr>
        <w:t xml:space="preserve"> __________________________________________________________.</w:t>
      </w:r>
    </w:p>
    <w:p w:rsidR="00E56AA1" w:rsidRPr="002E2FD5" w:rsidRDefault="00E56AA1" w:rsidP="00E56AA1">
      <w:pPr>
        <w:pStyle w:val="ConsPlusNonformat"/>
        <w:jc w:val="both"/>
        <w:rPr>
          <w:rFonts w:ascii="Times New Roman" w:hAnsi="Times New Roman" w:cs="Times New Roman"/>
        </w:rPr>
      </w:pPr>
    </w:p>
    <w:p w:rsidR="00E56AA1" w:rsidRPr="002E2FD5" w:rsidRDefault="00E56AA1" w:rsidP="00E56AA1">
      <w:pPr>
        <w:pStyle w:val="ConsPlusNonformat"/>
        <w:rPr>
          <w:rFonts w:ascii="Times New Roman" w:hAnsi="Times New Roman" w:cs="Times New Roman"/>
        </w:rPr>
      </w:pPr>
      <w:r w:rsidRPr="002E2FD5">
        <w:rPr>
          <w:rFonts w:ascii="Times New Roman" w:hAnsi="Times New Roman" w:cs="Times New Roman"/>
        </w:rPr>
        <w:t>Руководитель</w:t>
      </w:r>
      <w:proofErr w:type="gramStart"/>
      <w:r w:rsidRPr="002E2FD5">
        <w:rPr>
          <w:rFonts w:ascii="Times New Roman" w:hAnsi="Times New Roman" w:cs="Times New Roman"/>
        </w:rPr>
        <w:t>:    _________________________   (_____________________________)</w:t>
      </w:r>
      <w:proofErr w:type="gramEnd"/>
    </w:p>
    <w:p w:rsidR="00E56AA1" w:rsidRPr="002E2FD5" w:rsidRDefault="00E56AA1" w:rsidP="00E56AA1">
      <w:pPr>
        <w:pStyle w:val="ConsPlusNonformat"/>
        <w:rPr>
          <w:rFonts w:ascii="Times New Roman" w:hAnsi="Times New Roman" w:cs="Times New Roman"/>
        </w:rPr>
      </w:pPr>
      <w:r w:rsidRPr="002E2FD5">
        <w:rPr>
          <w:rFonts w:ascii="Times New Roman" w:hAnsi="Times New Roman" w:cs="Times New Roman"/>
        </w:rPr>
        <w:t xml:space="preserve">                                                подпись                                                  Ф.И.О.</w:t>
      </w:r>
    </w:p>
    <w:p w:rsidR="00E56AA1" w:rsidRPr="002E2FD5" w:rsidRDefault="00E56AA1" w:rsidP="00E56AA1">
      <w:pPr>
        <w:pStyle w:val="ConsPlusNonformat"/>
        <w:jc w:val="both"/>
        <w:rPr>
          <w:rFonts w:ascii="Times New Roman" w:hAnsi="Times New Roman" w:cs="Times New Roman"/>
        </w:rPr>
      </w:pPr>
    </w:p>
    <w:p w:rsidR="00E56AA1" w:rsidRPr="002E2FD5" w:rsidRDefault="00E56AA1" w:rsidP="00E56AA1">
      <w:pPr>
        <w:pStyle w:val="ConsPlusNonformat"/>
        <w:rPr>
          <w:rFonts w:ascii="Times New Roman" w:hAnsi="Times New Roman" w:cs="Times New Roman"/>
        </w:rPr>
      </w:pPr>
      <w:r w:rsidRPr="002E2FD5">
        <w:rPr>
          <w:rFonts w:ascii="Times New Roman" w:hAnsi="Times New Roman" w:cs="Times New Roman"/>
        </w:rPr>
        <w:t>Главный бухгалтер</w:t>
      </w:r>
      <w:proofErr w:type="gramStart"/>
      <w:r w:rsidRPr="002E2FD5">
        <w:rPr>
          <w:rFonts w:ascii="Times New Roman" w:hAnsi="Times New Roman" w:cs="Times New Roman"/>
        </w:rPr>
        <w:t>:  ______________________ (_____________________________)</w:t>
      </w:r>
      <w:proofErr w:type="gramEnd"/>
    </w:p>
    <w:p w:rsidR="00E56AA1" w:rsidRPr="002E2FD5" w:rsidRDefault="00E56AA1" w:rsidP="00E56AA1">
      <w:pPr>
        <w:pStyle w:val="ConsPlusNonformat"/>
        <w:rPr>
          <w:rFonts w:ascii="Times New Roman" w:hAnsi="Times New Roman" w:cs="Times New Roman"/>
        </w:rPr>
      </w:pPr>
      <w:r w:rsidRPr="002E2FD5">
        <w:rPr>
          <w:rFonts w:ascii="Times New Roman" w:hAnsi="Times New Roman" w:cs="Times New Roman"/>
        </w:rPr>
        <w:t xml:space="preserve">                                                подпись                                                  Ф.И.О.</w:t>
      </w:r>
    </w:p>
    <w:p w:rsidR="00E56AA1" w:rsidRPr="002E2FD5" w:rsidRDefault="00E56AA1" w:rsidP="00E56AA1">
      <w:pPr>
        <w:pStyle w:val="ConsPlusNonformat"/>
        <w:jc w:val="both"/>
        <w:rPr>
          <w:rFonts w:ascii="Times New Roman" w:hAnsi="Times New Roman" w:cs="Times New Roman"/>
        </w:rPr>
      </w:pPr>
    </w:p>
    <w:p w:rsidR="00E56AA1" w:rsidRPr="002E2FD5" w:rsidRDefault="00E56AA1" w:rsidP="00E56AA1">
      <w:pPr>
        <w:pStyle w:val="ConsPlusNonformat"/>
        <w:jc w:val="both"/>
        <w:rPr>
          <w:rFonts w:ascii="Times New Roman" w:hAnsi="Times New Roman" w:cs="Times New Roman"/>
        </w:rPr>
      </w:pPr>
    </w:p>
    <w:p w:rsidR="00E56AA1" w:rsidRPr="002E2FD5" w:rsidRDefault="00E56AA1" w:rsidP="00E56AA1">
      <w:pPr>
        <w:pStyle w:val="ConsPlusNonformat"/>
        <w:jc w:val="both"/>
        <w:rPr>
          <w:rFonts w:ascii="Times New Roman" w:hAnsi="Times New Roman" w:cs="Times New Roman"/>
        </w:rPr>
      </w:pPr>
      <w:r w:rsidRPr="002E2FD5">
        <w:rPr>
          <w:rFonts w:ascii="Times New Roman" w:hAnsi="Times New Roman" w:cs="Times New Roman"/>
        </w:rPr>
        <w:t>М.П.                                                                                                                                        "__"___________ 20__ г.</w:t>
      </w:r>
    </w:p>
    <w:p w:rsidR="00E56AA1" w:rsidRPr="002E2FD5" w:rsidRDefault="00E56AA1" w:rsidP="00E56AA1">
      <w:pPr>
        <w:pStyle w:val="ConsPlusNonformat"/>
        <w:jc w:val="both"/>
        <w:rPr>
          <w:rFonts w:ascii="Times New Roman" w:hAnsi="Times New Roman" w:cs="Times New Roman"/>
        </w:rPr>
      </w:pPr>
    </w:p>
    <w:p w:rsidR="00E56AA1" w:rsidRPr="002E2FD5" w:rsidRDefault="00E56AA1" w:rsidP="00E56AA1">
      <w:pPr>
        <w:pStyle w:val="ConsPlusNonformat"/>
        <w:jc w:val="both"/>
        <w:rPr>
          <w:rFonts w:ascii="Times New Roman" w:hAnsi="Times New Roman" w:cs="Times New Roman"/>
        </w:rPr>
      </w:pPr>
    </w:p>
    <w:p w:rsidR="00E56AA1" w:rsidRPr="002E2FD5" w:rsidRDefault="00E56AA1" w:rsidP="00E56AA1">
      <w:pPr>
        <w:pStyle w:val="ConsPlusNonformat"/>
        <w:jc w:val="both"/>
        <w:rPr>
          <w:rFonts w:ascii="Times New Roman" w:hAnsi="Times New Roman" w:cs="Times New Roman"/>
        </w:rPr>
      </w:pPr>
      <w:r w:rsidRPr="002E2FD5">
        <w:rPr>
          <w:rFonts w:ascii="Times New Roman" w:hAnsi="Times New Roman" w:cs="Times New Roman"/>
        </w:rPr>
        <w:t>Закрыть лицевой счет разрешаю</w:t>
      </w:r>
    </w:p>
    <w:p w:rsidR="00E56AA1" w:rsidRPr="002E2FD5" w:rsidRDefault="00E56AA1" w:rsidP="00E56AA1">
      <w:pPr>
        <w:pStyle w:val="ConsPlusNonformat"/>
        <w:jc w:val="both"/>
        <w:rPr>
          <w:rFonts w:ascii="Times New Roman" w:hAnsi="Times New Roman" w:cs="Times New Roman"/>
        </w:rPr>
      </w:pPr>
    </w:p>
    <w:p w:rsidR="002E2FD5" w:rsidRPr="002E2FD5" w:rsidRDefault="00E56AA1" w:rsidP="00E56AA1">
      <w:pPr>
        <w:pStyle w:val="ConsPlusNonformat"/>
        <w:jc w:val="both"/>
        <w:rPr>
          <w:rFonts w:ascii="Times New Roman" w:hAnsi="Times New Roman" w:cs="Times New Roman"/>
        </w:rPr>
      </w:pPr>
      <w:r w:rsidRPr="002E2FD5">
        <w:rPr>
          <w:rFonts w:ascii="Times New Roman" w:hAnsi="Times New Roman" w:cs="Times New Roman"/>
        </w:rPr>
        <w:t xml:space="preserve">Глава </w:t>
      </w:r>
      <w:proofErr w:type="gramStart"/>
      <w:r w:rsidR="002E2FD5" w:rsidRPr="002E2FD5">
        <w:rPr>
          <w:rFonts w:ascii="Times New Roman" w:hAnsi="Times New Roman" w:cs="Times New Roman"/>
        </w:rPr>
        <w:t>муниципального</w:t>
      </w:r>
      <w:proofErr w:type="gramEnd"/>
    </w:p>
    <w:p w:rsidR="00E56AA1" w:rsidRPr="002E2FD5" w:rsidRDefault="002E2FD5" w:rsidP="00E56AA1">
      <w:pPr>
        <w:pStyle w:val="ConsPlusNonformat"/>
        <w:jc w:val="both"/>
        <w:rPr>
          <w:rFonts w:ascii="Times New Roman" w:hAnsi="Times New Roman" w:cs="Times New Roman"/>
        </w:rPr>
      </w:pPr>
      <w:r w:rsidRPr="002E2FD5">
        <w:rPr>
          <w:rFonts w:ascii="Times New Roman" w:hAnsi="Times New Roman" w:cs="Times New Roman"/>
        </w:rPr>
        <w:t xml:space="preserve">образования </w:t>
      </w:r>
      <w:r w:rsidR="00D661E5">
        <w:rPr>
          <w:rFonts w:ascii="Times New Roman" w:hAnsi="Times New Roman" w:cs="Times New Roman"/>
        </w:rPr>
        <w:t xml:space="preserve">Залесское    </w:t>
      </w:r>
      <w:r w:rsidR="00E56AA1" w:rsidRPr="002E2FD5">
        <w:rPr>
          <w:rFonts w:ascii="Times New Roman" w:hAnsi="Times New Roman" w:cs="Times New Roman"/>
        </w:rPr>
        <w:t xml:space="preserve">                                 _______________ (_____________________) "__"____________ 20__ г.</w:t>
      </w:r>
    </w:p>
    <w:p w:rsidR="00E56AA1" w:rsidRPr="002E2FD5" w:rsidRDefault="00E56AA1" w:rsidP="00E56AA1">
      <w:pPr>
        <w:pStyle w:val="ConsPlusNonformat"/>
        <w:jc w:val="both"/>
        <w:rPr>
          <w:rFonts w:ascii="Times New Roman" w:hAnsi="Times New Roman" w:cs="Times New Roman"/>
        </w:rPr>
      </w:pPr>
      <w:r w:rsidRPr="002E2FD5">
        <w:rPr>
          <w:rFonts w:ascii="Times New Roman" w:hAnsi="Times New Roman" w:cs="Times New Roman"/>
        </w:rPr>
        <w:t xml:space="preserve">                                                            </w:t>
      </w:r>
      <w:r w:rsidR="002E2FD5" w:rsidRPr="002E2FD5">
        <w:rPr>
          <w:rFonts w:ascii="Times New Roman" w:hAnsi="Times New Roman" w:cs="Times New Roman"/>
        </w:rPr>
        <w:t xml:space="preserve">                        </w:t>
      </w:r>
      <w:r w:rsidRPr="002E2FD5">
        <w:rPr>
          <w:rFonts w:ascii="Times New Roman" w:hAnsi="Times New Roman" w:cs="Times New Roman"/>
        </w:rPr>
        <w:t xml:space="preserve">   подпись                            Ф.И.О.</w:t>
      </w:r>
    </w:p>
    <w:p w:rsidR="00E56AA1" w:rsidRPr="00A53E25" w:rsidRDefault="00E56AA1" w:rsidP="00E56AA1">
      <w:pPr>
        <w:pStyle w:val="ConsPlusNonformat"/>
        <w:jc w:val="both"/>
        <w:rPr>
          <w:rFonts w:ascii="Times New Roman" w:hAnsi="Times New Roman" w:cs="Times New Roman"/>
          <w:highlight w:val="yellow"/>
        </w:rPr>
      </w:pPr>
    </w:p>
    <w:p w:rsidR="00E56AA1" w:rsidRPr="00A53E25" w:rsidRDefault="00E56AA1" w:rsidP="00E56AA1">
      <w:pPr>
        <w:pStyle w:val="ConsPlusNormal0"/>
        <w:jc w:val="right"/>
        <w:outlineLvl w:val="1"/>
        <w:rPr>
          <w:rFonts w:ascii="Times New Roman" w:hAnsi="Times New Roman" w:cs="Times New Roman"/>
          <w:sz w:val="24"/>
          <w:szCs w:val="24"/>
          <w:highlight w:val="yellow"/>
        </w:rPr>
      </w:pPr>
    </w:p>
    <w:p w:rsidR="00E56AA1" w:rsidRPr="00A53E25" w:rsidRDefault="00E56AA1" w:rsidP="002E2FD5">
      <w:pPr>
        <w:pStyle w:val="ConsPlusNormal0"/>
        <w:ind w:firstLine="0"/>
        <w:jc w:val="both"/>
        <w:outlineLvl w:val="1"/>
        <w:rPr>
          <w:rFonts w:ascii="Times New Roman" w:hAnsi="Times New Roman" w:cs="Times New Roman"/>
          <w:sz w:val="24"/>
          <w:szCs w:val="24"/>
          <w:highlight w:val="yellow"/>
        </w:rPr>
      </w:pPr>
    </w:p>
    <w:p w:rsidR="00E56AA1" w:rsidRPr="00A53E25" w:rsidRDefault="00E56AA1" w:rsidP="002E2FD5">
      <w:pPr>
        <w:pStyle w:val="ConsPlusNormal0"/>
        <w:ind w:firstLine="0"/>
        <w:jc w:val="both"/>
        <w:outlineLvl w:val="1"/>
        <w:rPr>
          <w:rFonts w:ascii="Times New Roman" w:hAnsi="Times New Roman" w:cs="Times New Roman"/>
          <w:sz w:val="24"/>
          <w:szCs w:val="24"/>
          <w:highlight w:val="yellow"/>
        </w:rPr>
      </w:pPr>
    </w:p>
    <w:p w:rsidR="002E2FD5" w:rsidRPr="002E2FD5" w:rsidRDefault="002E2FD5" w:rsidP="002E2FD5">
      <w:pPr>
        <w:pStyle w:val="ConsPlusNormal0"/>
        <w:ind w:left="5103" w:firstLine="0"/>
        <w:jc w:val="both"/>
        <w:outlineLvl w:val="1"/>
        <w:rPr>
          <w:rFonts w:ascii="Times New Roman" w:hAnsi="Times New Roman" w:cs="Times New Roman"/>
          <w:sz w:val="24"/>
          <w:szCs w:val="24"/>
        </w:rPr>
      </w:pPr>
      <w:r w:rsidRPr="002E2FD5">
        <w:rPr>
          <w:rFonts w:ascii="Times New Roman" w:hAnsi="Times New Roman" w:cs="Times New Roman"/>
          <w:sz w:val="24"/>
          <w:szCs w:val="24"/>
        </w:rPr>
        <w:lastRenderedPageBreak/>
        <w:t xml:space="preserve">Приложение № 4 к Порядку открытия и ведения лицевых счетов по учету денежных средств, поступающими в соответствии с законодательными и иными нормативными правовыми актами Российской Федерации, законодательными и иными нормативными правовыми актами области, района и муниципального образования </w:t>
      </w:r>
      <w:r w:rsidR="00D661E5">
        <w:rPr>
          <w:rFonts w:ascii="Times New Roman" w:hAnsi="Times New Roman" w:cs="Times New Roman"/>
          <w:sz w:val="24"/>
          <w:szCs w:val="24"/>
        </w:rPr>
        <w:t>Залесское</w:t>
      </w:r>
      <w:r w:rsidRPr="002E2FD5">
        <w:rPr>
          <w:rFonts w:ascii="Times New Roman" w:hAnsi="Times New Roman" w:cs="Times New Roman"/>
          <w:sz w:val="24"/>
          <w:szCs w:val="24"/>
        </w:rPr>
        <w:t xml:space="preserve"> во временное распоряжение главных распорядителей, распорядителей и получателей средств  бюджета муниципального образования </w:t>
      </w:r>
      <w:r w:rsidR="00D661E5">
        <w:rPr>
          <w:rFonts w:ascii="Times New Roman" w:hAnsi="Times New Roman" w:cs="Times New Roman"/>
          <w:sz w:val="24"/>
          <w:szCs w:val="24"/>
        </w:rPr>
        <w:t>Залесское</w:t>
      </w:r>
    </w:p>
    <w:p w:rsidR="00E56AA1" w:rsidRPr="002E2FD5" w:rsidRDefault="00E56AA1" w:rsidP="00E56AA1">
      <w:pPr>
        <w:pStyle w:val="ConsPlusNormal0"/>
        <w:jc w:val="right"/>
        <w:rPr>
          <w:rFonts w:ascii="Times New Roman" w:hAnsi="Times New Roman" w:cs="Times New Roman"/>
          <w:sz w:val="24"/>
          <w:szCs w:val="24"/>
        </w:rPr>
      </w:pPr>
    </w:p>
    <w:p w:rsidR="00E56AA1" w:rsidRPr="002E2FD5" w:rsidRDefault="00E56AA1" w:rsidP="00E56AA1">
      <w:pPr>
        <w:spacing w:after="1"/>
        <w:rPr>
          <w:lang w:val="ru-RU"/>
        </w:rPr>
      </w:pPr>
    </w:p>
    <w:tbl>
      <w:tblPr>
        <w:tblW w:w="9938" w:type="dxa"/>
        <w:tblLook w:val="00A0"/>
      </w:tblPr>
      <w:tblGrid>
        <w:gridCol w:w="276"/>
        <w:gridCol w:w="1723"/>
        <w:gridCol w:w="567"/>
        <w:gridCol w:w="1554"/>
        <w:gridCol w:w="851"/>
        <w:gridCol w:w="1996"/>
        <w:gridCol w:w="555"/>
        <w:gridCol w:w="568"/>
        <w:gridCol w:w="1559"/>
        <w:gridCol w:w="289"/>
      </w:tblGrid>
      <w:tr w:rsidR="00E56AA1" w:rsidRPr="00432F34" w:rsidTr="009C673E">
        <w:trPr>
          <w:gridAfter w:val="2"/>
          <w:wAfter w:w="1848" w:type="dxa"/>
          <w:trHeight w:val="254"/>
        </w:trPr>
        <w:tc>
          <w:tcPr>
            <w:tcW w:w="276" w:type="dxa"/>
            <w:tcBorders>
              <w:top w:val="nil"/>
              <w:left w:val="nil"/>
              <w:bottom w:val="nil"/>
              <w:right w:val="nil"/>
            </w:tcBorders>
            <w:noWrap/>
            <w:vAlign w:val="bottom"/>
          </w:tcPr>
          <w:p w:rsidR="00E56AA1" w:rsidRPr="002E2FD5" w:rsidRDefault="00E56AA1" w:rsidP="009C673E">
            <w:pPr>
              <w:jc w:val="center"/>
              <w:rPr>
                <w:lang w:val="ru-RU"/>
              </w:rPr>
            </w:pPr>
          </w:p>
        </w:tc>
        <w:tc>
          <w:tcPr>
            <w:tcW w:w="2290" w:type="dxa"/>
            <w:gridSpan w:val="2"/>
            <w:tcBorders>
              <w:top w:val="nil"/>
              <w:left w:val="nil"/>
              <w:bottom w:val="nil"/>
              <w:right w:val="nil"/>
            </w:tcBorders>
            <w:noWrap/>
            <w:vAlign w:val="bottom"/>
          </w:tcPr>
          <w:p w:rsidR="00E56AA1" w:rsidRPr="002E2FD5" w:rsidRDefault="00E56AA1" w:rsidP="009C673E">
            <w:pPr>
              <w:rPr>
                <w:lang w:val="ru-RU"/>
              </w:rPr>
            </w:pPr>
          </w:p>
        </w:tc>
        <w:tc>
          <w:tcPr>
            <w:tcW w:w="2405" w:type="dxa"/>
            <w:gridSpan w:val="2"/>
            <w:tcBorders>
              <w:top w:val="nil"/>
              <w:left w:val="nil"/>
              <w:bottom w:val="nil"/>
              <w:right w:val="nil"/>
            </w:tcBorders>
            <w:noWrap/>
            <w:vAlign w:val="bottom"/>
          </w:tcPr>
          <w:p w:rsidR="00E56AA1" w:rsidRPr="002E2FD5" w:rsidRDefault="00E56AA1" w:rsidP="009C673E">
            <w:pPr>
              <w:rPr>
                <w:lang w:val="ru-RU"/>
              </w:rPr>
            </w:pPr>
          </w:p>
        </w:tc>
        <w:tc>
          <w:tcPr>
            <w:tcW w:w="2551" w:type="dxa"/>
            <w:gridSpan w:val="2"/>
            <w:tcBorders>
              <w:top w:val="nil"/>
              <w:left w:val="nil"/>
              <w:bottom w:val="nil"/>
              <w:right w:val="nil"/>
            </w:tcBorders>
            <w:noWrap/>
            <w:vAlign w:val="bottom"/>
          </w:tcPr>
          <w:p w:rsidR="00E56AA1" w:rsidRPr="002E2FD5" w:rsidRDefault="00E56AA1" w:rsidP="009C673E">
            <w:pPr>
              <w:rPr>
                <w:lang w:val="ru-RU"/>
              </w:rPr>
            </w:pPr>
          </w:p>
        </w:tc>
        <w:tc>
          <w:tcPr>
            <w:tcW w:w="568" w:type="dxa"/>
            <w:tcBorders>
              <w:top w:val="nil"/>
              <w:left w:val="nil"/>
              <w:bottom w:val="nil"/>
              <w:right w:val="nil"/>
            </w:tcBorders>
            <w:noWrap/>
            <w:vAlign w:val="bottom"/>
          </w:tcPr>
          <w:p w:rsidR="00E56AA1" w:rsidRPr="002E2FD5" w:rsidRDefault="00E56AA1" w:rsidP="009C673E">
            <w:pPr>
              <w:jc w:val="right"/>
              <w:rPr>
                <w:lang w:val="ru-RU"/>
              </w:rPr>
            </w:pPr>
          </w:p>
        </w:tc>
      </w:tr>
      <w:tr w:rsidR="00E56AA1" w:rsidRPr="00432F34" w:rsidTr="009C673E">
        <w:trPr>
          <w:trHeight w:val="254"/>
        </w:trPr>
        <w:tc>
          <w:tcPr>
            <w:tcW w:w="9938" w:type="dxa"/>
            <w:gridSpan w:val="10"/>
            <w:tcBorders>
              <w:top w:val="nil"/>
              <w:left w:val="nil"/>
              <w:bottom w:val="nil"/>
              <w:right w:val="nil"/>
            </w:tcBorders>
            <w:noWrap/>
            <w:vAlign w:val="bottom"/>
          </w:tcPr>
          <w:p w:rsidR="00E56AA1" w:rsidRPr="002E2FD5" w:rsidRDefault="00E56AA1" w:rsidP="009C673E">
            <w:pPr>
              <w:jc w:val="center"/>
              <w:rPr>
                <w:lang w:val="ru-RU"/>
              </w:rPr>
            </w:pPr>
            <w:r w:rsidRPr="002E2FD5">
              <w:rPr>
                <w:lang w:val="ru-RU"/>
              </w:rPr>
              <w:t>Состояние лицевого счета по операциям со средствами,</w:t>
            </w:r>
          </w:p>
        </w:tc>
      </w:tr>
      <w:tr w:rsidR="00E56AA1" w:rsidRPr="002E2FD5" w:rsidTr="009C673E">
        <w:trPr>
          <w:trHeight w:val="254"/>
        </w:trPr>
        <w:tc>
          <w:tcPr>
            <w:tcW w:w="9938" w:type="dxa"/>
            <w:gridSpan w:val="10"/>
            <w:tcBorders>
              <w:top w:val="nil"/>
              <w:left w:val="nil"/>
              <w:bottom w:val="nil"/>
              <w:right w:val="nil"/>
            </w:tcBorders>
            <w:noWrap/>
            <w:vAlign w:val="bottom"/>
          </w:tcPr>
          <w:p w:rsidR="00E56AA1" w:rsidRPr="002E2FD5" w:rsidRDefault="00E56AA1" w:rsidP="009C673E">
            <w:pPr>
              <w:jc w:val="center"/>
            </w:pPr>
            <w:proofErr w:type="spellStart"/>
            <w:r w:rsidRPr="002E2FD5">
              <w:t>поступающими</w:t>
            </w:r>
            <w:proofErr w:type="spellEnd"/>
            <w:r w:rsidRPr="002E2FD5">
              <w:t xml:space="preserve"> </w:t>
            </w:r>
            <w:proofErr w:type="spellStart"/>
            <w:r w:rsidRPr="002E2FD5">
              <w:t>во</w:t>
            </w:r>
            <w:proofErr w:type="spellEnd"/>
            <w:r w:rsidRPr="002E2FD5">
              <w:t xml:space="preserve"> </w:t>
            </w:r>
            <w:proofErr w:type="spellStart"/>
            <w:r w:rsidRPr="002E2FD5">
              <w:t>временное</w:t>
            </w:r>
            <w:proofErr w:type="spellEnd"/>
            <w:r w:rsidRPr="002E2FD5">
              <w:t xml:space="preserve"> </w:t>
            </w:r>
            <w:proofErr w:type="spellStart"/>
            <w:r w:rsidRPr="002E2FD5">
              <w:t>распоряжение</w:t>
            </w:r>
            <w:proofErr w:type="spellEnd"/>
          </w:p>
        </w:tc>
      </w:tr>
      <w:tr w:rsidR="00E56AA1" w:rsidRPr="002E2FD5" w:rsidTr="009C673E">
        <w:trPr>
          <w:trHeight w:val="254"/>
        </w:trPr>
        <w:tc>
          <w:tcPr>
            <w:tcW w:w="276" w:type="dxa"/>
            <w:tcBorders>
              <w:top w:val="nil"/>
              <w:left w:val="nil"/>
              <w:bottom w:val="nil"/>
              <w:right w:val="nil"/>
            </w:tcBorders>
            <w:noWrap/>
            <w:vAlign w:val="bottom"/>
          </w:tcPr>
          <w:p w:rsidR="00E56AA1" w:rsidRPr="002E2FD5" w:rsidRDefault="00E56AA1" w:rsidP="009C673E"/>
        </w:tc>
        <w:tc>
          <w:tcPr>
            <w:tcW w:w="2290" w:type="dxa"/>
            <w:gridSpan w:val="2"/>
            <w:tcBorders>
              <w:top w:val="nil"/>
              <w:left w:val="nil"/>
              <w:bottom w:val="nil"/>
              <w:right w:val="nil"/>
            </w:tcBorders>
            <w:noWrap/>
            <w:vAlign w:val="bottom"/>
          </w:tcPr>
          <w:p w:rsidR="00E56AA1" w:rsidRPr="002E2FD5" w:rsidRDefault="00E56AA1" w:rsidP="009C673E"/>
        </w:tc>
        <w:tc>
          <w:tcPr>
            <w:tcW w:w="2405" w:type="dxa"/>
            <w:gridSpan w:val="2"/>
            <w:tcBorders>
              <w:top w:val="nil"/>
              <w:left w:val="nil"/>
              <w:bottom w:val="nil"/>
              <w:right w:val="nil"/>
            </w:tcBorders>
            <w:noWrap/>
            <w:vAlign w:val="bottom"/>
          </w:tcPr>
          <w:p w:rsidR="00E56AA1" w:rsidRPr="002E2FD5" w:rsidRDefault="00E56AA1" w:rsidP="009C673E"/>
        </w:tc>
        <w:tc>
          <w:tcPr>
            <w:tcW w:w="2551" w:type="dxa"/>
            <w:gridSpan w:val="2"/>
            <w:tcBorders>
              <w:top w:val="nil"/>
              <w:left w:val="nil"/>
              <w:bottom w:val="nil"/>
              <w:right w:val="nil"/>
            </w:tcBorders>
            <w:noWrap/>
            <w:vAlign w:val="bottom"/>
          </w:tcPr>
          <w:p w:rsidR="00E56AA1" w:rsidRPr="002E2FD5" w:rsidRDefault="00E56AA1" w:rsidP="009C673E"/>
        </w:tc>
        <w:tc>
          <w:tcPr>
            <w:tcW w:w="568" w:type="dxa"/>
            <w:tcBorders>
              <w:top w:val="nil"/>
              <w:left w:val="nil"/>
              <w:bottom w:val="nil"/>
              <w:right w:val="nil"/>
            </w:tcBorders>
            <w:noWrap/>
            <w:vAlign w:val="bottom"/>
          </w:tcPr>
          <w:p w:rsidR="00E56AA1" w:rsidRPr="002E2FD5" w:rsidRDefault="00E56AA1" w:rsidP="009C673E"/>
        </w:tc>
        <w:tc>
          <w:tcPr>
            <w:tcW w:w="1848" w:type="dxa"/>
            <w:gridSpan w:val="2"/>
            <w:vAlign w:val="center"/>
          </w:tcPr>
          <w:p w:rsidR="00E56AA1" w:rsidRPr="002E2FD5" w:rsidRDefault="00E56AA1" w:rsidP="009C673E"/>
        </w:tc>
      </w:tr>
      <w:tr w:rsidR="00E56AA1" w:rsidRPr="002E2FD5" w:rsidTr="009C673E">
        <w:trPr>
          <w:trHeight w:val="254"/>
        </w:trPr>
        <w:tc>
          <w:tcPr>
            <w:tcW w:w="9938" w:type="dxa"/>
            <w:gridSpan w:val="10"/>
            <w:tcBorders>
              <w:top w:val="nil"/>
              <w:left w:val="nil"/>
              <w:bottom w:val="nil"/>
              <w:right w:val="nil"/>
            </w:tcBorders>
            <w:noWrap/>
            <w:vAlign w:val="bottom"/>
          </w:tcPr>
          <w:p w:rsidR="00E56AA1" w:rsidRPr="002E2FD5" w:rsidRDefault="00E56AA1" w:rsidP="009C673E">
            <w:pPr>
              <w:jc w:val="center"/>
            </w:pPr>
            <w:r w:rsidRPr="002E2FD5">
              <w:t>№ __________</w:t>
            </w:r>
          </w:p>
        </w:tc>
      </w:tr>
      <w:tr w:rsidR="00E56AA1" w:rsidRPr="002E2FD5" w:rsidTr="009C673E">
        <w:trPr>
          <w:trHeight w:val="254"/>
        </w:trPr>
        <w:tc>
          <w:tcPr>
            <w:tcW w:w="8090" w:type="dxa"/>
            <w:gridSpan w:val="8"/>
            <w:tcBorders>
              <w:top w:val="nil"/>
              <w:left w:val="nil"/>
              <w:bottom w:val="nil"/>
              <w:right w:val="nil"/>
            </w:tcBorders>
            <w:noWrap/>
            <w:vAlign w:val="bottom"/>
          </w:tcPr>
          <w:p w:rsidR="00E56AA1" w:rsidRPr="002E2FD5" w:rsidRDefault="00E56AA1" w:rsidP="009C673E">
            <w:pPr>
              <w:jc w:val="center"/>
            </w:pPr>
            <w:proofErr w:type="spellStart"/>
            <w:r w:rsidRPr="002E2FD5">
              <w:t>на</w:t>
            </w:r>
            <w:proofErr w:type="spellEnd"/>
            <w:r w:rsidRPr="002E2FD5">
              <w:t xml:space="preserve"> _______ 20__ г.</w:t>
            </w:r>
          </w:p>
        </w:tc>
        <w:tc>
          <w:tcPr>
            <w:tcW w:w="1848" w:type="dxa"/>
            <w:gridSpan w:val="2"/>
            <w:vAlign w:val="center"/>
          </w:tcPr>
          <w:p w:rsidR="00E56AA1" w:rsidRPr="002E2FD5" w:rsidRDefault="00E56AA1" w:rsidP="009C673E"/>
        </w:tc>
      </w:tr>
      <w:tr w:rsidR="00E56AA1" w:rsidRPr="002E2FD5" w:rsidTr="009C673E">
        <w:trPr>
          <w:trHeight w:val="254"/>
        </w:trPr>
        <w:tc>
          <w:tcPr>
            <w:tcW w:w="276" w:type="dxa"/>
            <w:tcBorders>
              <w:top w:val="nil"/>
              <w:left w:val="nil"/>
              <w:bottom w:val="nil"/>
              <w:right w:val="nil"/>
            </w:tcBorders>
            <w:noWrap/>
            <w:vAlign w:val="bottom"/>
          </w:tcPr>
          <w:p w:rsidR="00E56AA1" w:rsidRPr="002E2FD5" w:rsidRDefault="00E56AA1" w:rsidP="009C673E"/>
        </w:tc>
        <w:tc>
          <w:tcPr>
            <w:tcW w:w="2290" w:type="dxa"/>
            <w:gridSpan w:val="2"/>
            <w:tcBorders>
              <w:top w:val="nil"/>
              <w:left w:val="nil"/>
              <w:bottom w:val="nil"/>
              <w:right w:val="nil"/>
            </w:tcBorders>
            <w:noWrap/>
            <w:vAlign w:val="bottom"/>
          </w:tcPr>
          <w:p w:rsidR="00E56AA1" w:rsidRPr="002E2FD5" w:rsidRDefault="00E56AA1" w:rsidP="009C673E"/>
        </w:tc>
        <w:tc>
          <w:tcPr>
            <w:tcW w:w="2405" w:type="dxa"/>
            <w:gridSpan w:val="2"/>
            <w:tcBorders>
              <w:top w:val="nil"/>
              <w:left w:val="nil"/>
              <w:bottom w:val="nil"/>
              <w:right w:val="nil"/>
            </w:tcBorders>
            <w:noWrap/>
            <w:vAlign w:val="bottom"/>
          </w:tcPr>
          <w:p w:rsidR="00E56AA1" w:rsidRPr="002E2FD5" w:rsidRDefault="00E56AA1" w:rsidP="009C673E"/>
        </w:tc>
        <w:tc>
          <w:tcPr>
            <w:tcW w:w="2551" w:type="dxa"/>
            <w:gridSpan w:val="2"/>
            <w:tcBorders>
              <w:top w:val="nil"/>
              <w:left w:val="nil"/>
              <w:bottom w:val="nil"/>
              <w:right w:val="nil"/>
            </w:tcBorders>
            <w:noWrap/>
            <w:vAlign w:val="bottom"/>
          </w:tcPr>
          <w:p w:rsidR="00E56AA1" w:rsidRPr="002E2FD5" w:rsidRDefault="00E56AA1" w:rsidP="009C673E"/>
        </w:tc>
        <w:tc>
          <w:tcPr>
            <w:tcW w:w="568" w:type="dxa"/>
            <w:tcBorders>
              <w:top w:val="nil"/>
              <w:left w:val="nil"/>
              <w:bottom w:val="nil"/>
              <w:right w:val="nil"/>
            </w:tcBorders>
            <w:noWrap/>
            <w:vAlign w:val="center"/>
          </w:tcPr>
          <w:p w:rsidR="00E56AA1" w:rsidRPr="002E2FD5" w:rsidRDefault="00E56AA1" w:rsidP="009C673E">
            <w:pPr>
              <w:jc w:val="right"/>
            </w:pPr>
          </w:p>
        </w:tc>
        <w:tc>
          <w:tcPr>
            <w:tcW w:w="1848" w:type="dxa"/>
            <w:gridSpan w:val="2"/>
            <w:vAlign w:val="center"/>
          </w:tcPr>
          <w:p w:rsidR="00E56AA1" w:rsidRPr="002E2FD5" w:rsidRDefault="00E56AA1" w:rsidP="009C673E"/>
        </w:tc>
      </w:tr>
      <w:tr w:rsidR="00E56AA1" w:rsidRPr="002E2FD5" w:rsidTr="009C673E">
        <w:trPr>
          <w:trHeight w:val="254"/>
        </w:trPr>
        <w:tc>
          <w:tcPr>
            <w:tcW w:w="276" w:type="dxa"/>
            <w:tcBorders>
              <w:top w:val="nil"/>
              <w:left w:val="nil"/>
              <w:bottom w:val="nil"/>
              <w:right w:val="nil"/>
            </w:tcBorders>
            <w:noWrap/>
            <w:vAlign w:val="bottom"/>
          </w:tcPr>
          <w:p w:rsidR="00E56AA1" w:rsidRPr="002E2FD5" w:rsidRDefault="00E56AA1" w:rsidP="009C673E"/>
        </w:tc>
        <w:tc>
          <w:tcPr>
            <w:tcW w:w="2290" w:type="dxa"/>
            <w:gridSpan w:val="2"/>
            <w:tcBorders>
              <w:top w:val="nil"/>
              <w:left w:val="nil"/>
              <w:bottom w:val="nil"/>
              <w:right w:val="nil"/>
            </w:tcBorders>
            <w:noWrap/>
            <w:vAlign w:val="bottom"/>
          </w:tcPr>
          <w:p w:rsidR="00E56AA1" w:rsidRPr="002E2FD5" w:rsidRDefault="00E56AA1" w:rsidP="009C673E"/>
        </w:tc>
        <w:tc>
          <w:tcPr>
            <w:tcW w:w="2405" w:type="dxa"/>
            <w:gridSpan w:val="2"/>
            <w:tcBorders>
              <w:top w:val="nil"/>
              <w:left w:val="nil"/>
              <w:bottom w:val="nil"/>
              <w:right w:val="nil"/>
            </w:tcBorders>
            <w:noWrap/>
            <w:vAlign w:val="bottom"/>
          </w:tcPr>
          <w:p w:rsidR="00E56AA1" w:rsidRPr="002E2FD5" w:rsidRDefault="00E56AA1" w:rsidP="009C673E"/>
        </w:tc>
        <w:tc>
          <w:tcPr>
            <w:tcW w:w="2551" w:type="dxa"/>
            <w:gridSpan w:val="2"/>
            <w:tcBorders>
              <w:top w:val="nil"/>
              <w:left w:val="nil"/>
              <w:bottom w:val="nil"/>
              <w:right w:val="nil"/>
            </w:tcBorders>
            <w:noWrap/>
            <w:vAlign w:val="bottom"/>
          </w:tcPr>
          <w:p w:rsidR="00E56AA1" w:rsidRPr="002E2FD5" w:rsidRDefault="00E56AA1" w:rsidP="009C673E"/>
        </w:tc>
        <w:tc>
          <w:tcPr>
            <w:tcW w:w="568" w:type="dxa"/>
            <w:tcBorders>
              <w:top w:val="nil"/>
              <w:left w:val="nil"/>
              <w:bottom w:val="nil"/>
              <w:right w:val="nil"/>
            </w:tcBorders>
            <w:noWrap/>
            <w:vAlign w:val="center"/>
          </w:tcPr>
          <w:p w:rsidR="00E56AA1" w:rsidRPr="002E2FD5" w:rsidRDefault="00E56AA1" w:rsidP="009C673E">
            <w:pPr>
              <w:jc w:val="right"/>
            </w:pPr>
          </w:p>
        </w:tc>
        <w:tc>
          <w:tcPr>
            <w:tcW w:w="1848" w:type="dxa"/>
            <w:gridSpan w:val="2"/>
            <w:vAlign w:val="center"/>
          </w:tcPr>
          <w:p w:rsidR="00E56AA1" w:rsidRPr="002E2FD5" w:rsidRDefault="00E56AA1" w:rsidP="009C673E"/>
        </w:tc>
      </w:tr>
      <w:tr w:rsidR="00E56AA1" w:rsidRPr="00432F34" w:rsidTr="009C673E">
        <w:trPr>
          <w:trHeight w:val="254"/>
        </w:trPr>
        <w:tc>
          <w:tcPr>
            <w:tcW w:w="7522" w:type="dxa"/>
            <w:gridSpan w:val="7"/>
            <w:tcBorders>
              <w:top w:val="nil"/>
              <w:left w:val="nil"/>
              <w:bottom w:val="nil"/>
              <w:right w:val="nil"/>
            </w:tcBorders>
            <w:noWrap/>
            <w:vAlign w:val="bottom"/>
          </w:tcPr>
          <w:p w:rsidR="00E56AA1" w:rsidRPr="002E2FD5" w:rsidRDefault="00E56AA1" w:rsidP="009C673E">
            <w:pPr>
              <w:rPr>
                <w:lang w:val="ru-RU"/>
              </w:rPr>
            </w:pPr>
            <w:r w:rsidRPr="002E2FD5">
              <w:rPr>
                <w:lang w:val="ru-RU"/>
              </w:rPr>
              <w:t xml:space="preserve">Наименование органа, организующего исполнение бюджета: </w:t>
            </w:r>
          </w:p>
        </w:tc>
        <w:tc>
          <w:tcPr>
            <w:tcW w:w="2416" w:type="dxa"/>
            <w:gridSpan w:val="3"/>
            <w:tcBorders>
              <w:top w:val="nil"/>
              <w:left w:val="nil"/>
              <w:bottom w:val="nil"/>
              <w:right w:val="nil"/>
            </w:tcBorders>
            <w:vAlign w:val="bottom"/>
          </w:tcPr>
          <w:p w:rsidR="00E56AA1" w:rsidRPr="002E2FD5" w:rsidRDefault="00E56AA1" w:rsidP="009C673E">
            <w:pPr>
              <w:rPr>
                <w:lang w:val="ru-RU"/>
              </w:rPr>
            </w:pPr>
          </w:p>
        </w:tc>
      </w:tr>
      <w:tr w:rsidR="00E56AA1" w:rsidRPr="002E2FD5" w:rsidTr="009C673E">
        <w:trPr>
          <w:trHeight w:val="254"/>
        </w:trPr>
        <w:tc>
          <w:tcPr>
            <w:tcW w:w="4971" w:type="dxa"/>
            <w:gridSpan w:val="5"/>
            <w:tcBorders>
              <w:top w:val="nil"/>
              <w:left w:val="nil"/>
              <w:bottom w:val="nil"/>
              <w:right w:val="nil"/>
            </w:tcBorders>
            <w:noWrap/>
            <w:vAlign w:val="bottom"/>
          </w:tcPr>
          <w:p w:rsidR="00E56AA1" w:rsidRPr="002E2FD5" w:rsidRDefault="00E56AA1" w:rsidP="009C673E">
            <w:proofErr w:type="spellStart"/>
            <w:r w:rsidRPr="002E2FD5">
              <w:t>Получатель</w:t>
            </w:r>
            <w:proofErr w:type="spellEnd"/>
            <w:r w:rsidRPr="002E2FD5">
              <w:t xml:space="preserve">: </w:t>
            </w:r>
          </w:p>
        </w:tc>
        <w:tc>
          <w:tcPr>
            <w:tcW w:w="4967" w:type="dxa"/>
            <w:gridSpan w:val="5"/>
            <w:tcBorders>
              <w:top w:val="nil"/>
              <w:left w:val="nil"/>
              <w:bottom w:val="nil"/>
              <w:right w:val="nil"/>
            </w:tcBorders>
            <w:vAlign w:val="bottom"/>
          </w:tcPr>
          <w:p w:rsidR="00E56AA1" w:rsidRPr="002E2FD5" w:rsidRDefault="00E56AA1" w:rsidP="009C673E"/>
        </w:tc>
      </w:tr>
      <w:tr w:rsidR="00E56AA1" w:rsidRPr="002E2FD5" w:rsidTr="009C673E">
        <w:trPr>
          <w:trHeight w:val="254"/>
        </w:trPr>
        <w:tc>
          <w:tcPr>
            <w:tcW w:w="4971" w:type="dxa"/>
            <w:gridSpan w:val="5"/>
            <w:tcBorders>
              <w:top w:val="nil"/>
              <w:left w:val="nil"/>
              <w:bottom w:val="nil"/>
              <w:right w:val="nil"/>
            </w:tcBorders>
            <w:noWrap/>
            <w:vAlign w:val="bottom"/>
          </w:tcPr>
          <w:p w:rsidR="00E56AA1" w:rsidRPr="002E2FD5" w:rsidRDefault="00E56AA1" w:rsidP="009C673E">
            <w:proofErr w:type="spellStart"/>
            <w:r w:rsidRPr="002E2FD5">
              <w:t>Счет</w:t>
            </w:r>
            <w:proofErr w:type="spellEnd"/>
            <w:r w:rsidRPr="002E2FD5">
              <w:t>:</w:t>
            </w:r>
          </w:p>
        </w:tc>
        <w:tc>
          <w:tcPr>
            <w:tcW w:w="1996" w:type="dxa"/>
            <w:tcBorders>
              <w:top w:val="nil"/>
              <w:left w:val="nil"/>
              <w:bottom w:val="nil"/>
              <w:right w:val="nil"/>
            </w:tcBorders>
            <w:noWrap/>
            <w:vAlign w:val="bottom"/>
          </w:tcPr>
          <w:p w:rsidR="00E56AA1" w:rsidRPr="002E2FD5" w:rsidRDefault="00E56AA1" w:rsidP="009C673E"/>
        </w:tc>
        <w:tc>
          <w:tcPr>
            <w:tcW w:w="2682" w:type="dxa"/>
            <w:gridSpan w:val="3"/>
            <w:tcBorders>
              <w:top w:val="nil"/>
              <w:left w:val="nil"/>
              <w:bottom w:val="nil"/>
              <w:right w:val="nil"/>
            </w:tcBorders>
            <w:noWrap/>
            <w:vAlign w:val="bottom"/>
          </w:tcPr>
          <w:p w:rsidR="00E56AA1" w:rsidRPr="002E2FD5" w:rsidRDefault="00E56AA1" w:rsidP="009C673E"/>
        </w:tc>
        <w:tc>
          <w:tcPr>
            <w:tcW w:w="289" w:type="dxa"/>
            <w:tcBorders>
              <w:top w:val="nil"/>
              <w:left w:val="nil"/>
              <w:bottom w:val="nil"/>
              <w:right w:val="nil"/>
            </w:tcBorders>
            <w:noWrap/>
            <w:vAlign w:val="center"/>
          </w:tcPr>
          <w:p w:rsidR="00E56AA1" w:rsidRPr="002E2FD5" w:rsidRDefault="00E56AA1" w:rsidP="009C673E">
            <w:pPr>
              <w:jc w:val="right"/>
            </w:pPr>
          </w:p>
        </w:tc>
      </w:tr>
      <w:tr w:rsidR="00E56AA1" w:rsidRPr="002E2FD5" w:rsidTr="009C673E">
        <w:trPr>
          <w:trHeight w:val="254"/>
        </w:trPr>
        <w:tc>
          <w:tcPr>
            <w:tcW w:w="6967" w:type="dxa"/>
            <w:gridSpan w:val="6"/>
            <w:tcBorders>
              <w:top w:val="nil"/>
              <w:left w:val="nil"/>
              <w:bottom w:val="nil"/>
              <w:right w:val="nil"/>
            </w:tcBorders>
            <w:noWrap/>
            <w:vAlign w:val="bottom"/>
          </w:tcPr>
          <w:p w:rsidR="00E56AA1" w:rsidRPr="002E2FD5" w:rsidRDefault="00E56AA1" w:rsidP="009C673E"/>
        </w:tc>
        <w:tc>
          <w:tcPr>
            <w:tcW w:w="2682" w:type="dxa"/>
            <w:gridSpan w:val="3"/>
            <w:tcBorders>
              <w:top w:val="nil"/>
              <w:left w:val="nil"/>
              <w:bottom w:val="nil"/>
              <w:right w:val="nil"/>
            </w:tcBorders>
            <w:noWrap/>
            <w:vAlign w:val="center"/>
          </w:tcPr>
          <w:p w:rsidR="00E56AA1" w:rsidRPr="002E2FD5" w:rsidRDefault="00E56AA1" w:rsidP="009C673E">
            <w:pPr>
              <w:jc w:val="right"/>
            </w:pPr>
          </w:p>
        </w:tc>
        <w:tc>
          <w:tcPr>
            <w:tcW w:w="289" w:type="dxa"/>
            <w:vAlign w:val="center"/>
          </w:tcPr>
          <w:p w:rsidR="00E56AA1" w:rsidRPr="002E2FD5" w:rsidRDefault="00E56AA1" w:rsidP="009C673E"/>
        </w:tc>
      </w:tr>
      <w:tr w:rsidR="00E56AA1" w:rsidRPr="002E2FD5" w:rsidTr="009C673E">
        <w:trPr>
          <w:trHeight w:val="254"/>
        </w:trPr>
        <w:tc>
          <w:tcPr>
            <w:tcW w:w="4120" w:type="dxa"/>
            <w:gridSpan w:val="4"/>
            <w:tcBorders>
              <w:top w:val="nil"/>
              <w:left w:val="nil"/>
              <w:bottom w:val="nil"/>
              <w:right w:val="nil"/>
            </w:tcBorders>
            <w:noWrap/>
            <w:vAlign w:val="bottom"/>
          </w:tcPr>
          <w:p w:rsidR="00E56AA1" w:rsidRPr="002E2FD5" w:rsidRDefault="00E56AA1" w:rsidP="009C673E">
            <w:proofErr w:type="spellStart"/>
            <w:r w:rsidRPr="002E2FD5">
              <w:t>Единица</w:t>
            </w:r>
            <w:proofErr w:type="spellEnd"/>
            <w:r w:rsidRPr="002E2FD5">
              <w:t xml:space="preserve"> </w:t>
            </w:r>
            <w:proofErr w:type="spellStart"/>
            <w:r w:rsidRPr="002E2FD5">
              <w:t>изменения</w:t>
            </w:r>
            <w:proofErr w:type="spellEnd"/>
            <w:r w:rsidRPr="002E2FD5">
              <w:t xml:space="preserve">: </w:t>
            </w:r>
            <w:proofErr w:type="spellStart"/>
            <w:r w:rsidRPr="002E2FD5">
              <w:t>руб</w:t>
            </w:r>
            <w:proofErr w:type="spellEnd"/>
            <w:r w:rsidRPr="002E2FD5">
              <w:t>.</w:t>
            </w:r>
          </w:p>
        </w:tc>
        <w:tc>
          <w:tcPr>
            <w:tcW w:w="2847" w:type="dxa"/>
            <w:gridSpan w:val="2"/>
            <w:tcBorders>
              <w:top w:val="nil"/>
              <w:left w:val="nil"/>
              <w:bottom w:val="nil"/>
              <w:right w:val="nil"/>
            </w:tcBorders>
            <w:noWrap/>
            <w:vAlign w:val="bottom"/>
          </w:tcPr>
          <w:p w:rsidR="00E56AA1" w:rsidRPr="002E2FD5" w:rsidRDefault="00E56AA1" w:rsidP="009C673E"/>
        </w:tc>
        <w:tc>
          <w:tcPr>
            <w:tcW w:w="2682" w:type="dxa"/>
            <w:gridSpan w:val="3"/>
            <w:tcBorders>
              <w:top w:val="nil"/>
              <w:left w:val="nil"/>
              <w:bottom w:val="nil"/>
              <w:right w:val="nil"/>
            </w:tcBorders>
            <w:noWrap/>
            <w:vAlign w:val="bottom"/>
          </w:tcPr>
          <w:p w:rsidR="00E56AA1" w:rsidRPr="002E2FD5" w:rsidRDefault="00E56AA1" w:rsidP="009C673E"/>
        </w:tc>
        <w:tc>
          <w:tcPr>
            <w:tcW w:w="289" w:type="dxa"/>
            <w:tcBorders>
              <w:top w:val="nil"/>
              <w:left w:val="nil"/>
              <w:bottom w:val="nil"/>
              <w:right w:val="nil"/>
            </w:tcBorders>
            <w:noWrap/>
            <w:vAlign w:val="center"/>
          </w:tcPr>
          <w:p w:rsidR="00E56AA1" w:rsidRPr="002E2FD5" w:rsidRDefault="00E56AA1" w:rsidP="009C673E">
            <w:pPr>
              <w:jc w:val="right"/>
            </w:pPr>
          </w:p>
        </w:tc>
      </w:tr>
      <w:tr w:rsidR="00E56AA1" w:rsidRPr="002E2FD5" w:rsidTr="009C673E">
        <w:trPr>
          <w:trHeight w:val="254"/>
        </w:trPr>
        <w:tc>
          <w:tcPr>
            <w:tcW w:w="276" w:type="dxa"/>
            <w:tcBorders>
              <w:top w:val="nil"/>
              <w:left w:val="nil"/>
              <w:bottom w:val="nil"/>
              <w:right w:val="nil"/>
            </w:tcBorders>
            <w:noWrap/>
            <w:vAlign w:val="bottom"/>
          </w:tcPr>
          <w:p w:rsidR="00E56AA1" w:rsidRPr="002E2FD5" w:rsidRDefault="00E56AA1" w:rsidP="009C673E"/>
        </w:tc>
        <w:tc>
          <w:tcPr>
            <w:tcW w:w="1723" w:type="dxa"/>
            <w:tcBorders>
              <w:top w:val="nil"/>
              <w:left w:val="nil"/>
              <w:bottom w:val="nil"/>
              <w:right w:val="nil"/>
            </w:tcBorders>
            <w:noWrap/>
            <w:vAlign w:val="bottom"/>
          </w:tcPr>
          <w:p w:rsidR="00E56AA1" w:rsidRPr="002E2FD5" w:rsidRDefault="00E56AA1" w:rsidP="009C673E"/>
        </w:tc>
        <w:tc>
          <w:tcPr>
            <w:tcW w:w="2121" w:type="dxa"/>
            <w:gridSpan w:val="2"/>
            <w:tcBorders>
              <w:top w:val="nil"/>
              <w:left w:val="nil"/>
              <w:bottom w:val="nil"/>
              <w:right w:val="nil"/>
            </w:tcBorders>
            <w:noWrap/>
            <w:vAlign w:val="bottom"/>
          </w:tcPr>
          <w:p w:rsidR="00E56AA1" w:rsidRPr="002E2FD5" w:rsidRDefault="00E56AA1" w:rsidP="009C673E"/>
        </w:tc>
        <w:tc>
          <w:tcPr>
            <w:tcW w:w="2847" w:type="dxa"/>
            <w:gridSpan w:val="2"/>
            <w:tcBorders>
              <w:top w:val="nil"/>
              <w:left w:val="nil"/>
              <w:bottom w:val="nil"/>
              <w:right w:val="nil"/>
            </w:tcBorders>
            <w:noWrap/>
            <w:vAlign w:val="bottom"/>
          </w:tcPr>
          <w:p w:rsidR="00E56AA1" w:rsidRPr="002E2FD5" w:rsidRDefault="00E56AA1" w:rsidP="009C673E"/>
        </w:tc>
        <w:tc>
          <w:tcPr>
            <w:tcW w:w="2682" w:type="dxa"/>
            <w:gridSpan w:val="3"/>
            <w:tcBorders>
              <w:top w:val="nil"/>
              <w:left w:val="nil"/>
              <w:bottom w:val="nil"/>
              <w:right w:val="nil"/>
            </w:tcBorders>
            <w:noWrap/>
            <w:vAlign w:val="bottom"/>
          </w:tcPr>
          <w:p w:rsidR="00E56AA1" w:rsidRPr="002E2FD5" w:rsidRDefault="00E56AA1" w:rsidP="009C673E"/>
        </w:tc>
        <w:tc>
          <w:tcPr>
            <w:tcW w:w="289" w:type="dxa"/>
            <w:vAlign w:val="center"/>
          </w:tcPr>
          <w:p w:rsidR="00E56AA1" w:rsidRPr="002E2FD5" w:rsidRDefault="00E56AA1" w:rsidP="009C673E"/>
        </w:tc>
      </w:tr>
      <w:tr w:rsidR="00E56AA1" w:rsidRPr="00432F34" w:rsidTr="009C673E">
        <w:trPr>
          <w:trHeight w:val="239"/>
        </w:trPr>
        <w:tc>
          <w:tcPr>
            <w:tcW w:w="276" w:type="dxa"/>
            <w:tcBorders>
              <w:top w:val="nil"/>
              <w:left w:val="nil"/>
              <w:bottom w:val="nil"/>
              <w:right w:val="nil"/>
            </w:tcBorders>
            <w:noWrap/>
            <w:vAlign w:val="bottom"/>
          </w:tcPr>
          <w:p w:rsidR="00E56AA1" w:rsidRPr="002E2FD5" w:rsidRDefault="00E56AA1" w:rsidP="009C673E"/>
        </w:tc>
        <w:tc>
          <w:tcPr>
            <w:tcW w:w="1723" w:type="dxa"/>
            <w:tcBorders>
              <w:top w:val="single" w:sz="4" w:space="0" w:color="auto"/>
              <w:left w:val="single" w:sz="4" w:space="0" w:color="auto"/>
              <w:bottom w:val="single" w:sz="4" w:space="0" w:color="auto"/>
              <w:right w:val="single" w:sz="4" w:space="0" w:color="auto"/>
            </w:tcBorders>
            <w:vAlign w:val="center"/>
          </w:tcPr>
          <w:p w:rsidR="00E56AA1" w:rsidRPr="002E2FD5" w:rsidRDefault="00E56AA1" w:rsidP="009C673E">
            <w:pPr>
              <w:jc w:val="center"/>
              <w:rPr>
                <w:lang w:val="ru-RU"/>
              </w:rPr>
            </w:pPr>
            <w:r w:rsidRPr="002E2FD5">
              <w:rPr>
                <w:lang w:val="ru-RU"/>
              </w:rPr>
              <w:t>Остаток средств на начало года</w:t>
            </w:r>
          </w:p>
        </w:tc>
        <w:tc>
          <w:tcPr>
            <w:tcW w:w="2121" w:type="dxa"/>
            <w:gridSpan w:val="2"/>
            <w:tcBorders>
              <w:top w:val="single" w:sz="4" w:space="0" w:color="auto"/>
              <w:left w:val="nil"/>
              <w:bottom w:val="single" w:sz="4" w:space="0" w:color="auto"/>
              <w:right w:val="single" w:sz="4" w:space="0" w:color="auto"/>
            </w:tcBorders>
            <w:vAlign w:val="center"/>
          </w:tcPr>
          <w:p w:rsidR="00E56AA1" w:rsidRPr="002E2FD5" w:rsidRDefault="00E56AA1" w:rsidP="009C673E">
            <w:pPr>
              <w:jc w:val="center"/>
            </w:pPr>
            <w:proofErr w:type="spellStart"/>
            <w:r w:rsidRPr="002E2FD5">
              <w:t>Поступило</w:t>
            </w:r>
            <w:proofErr w:type="spellEnd"/>
            <w:r w:rsidRPr="002E2FD5">
              <w:t xml:space="preserve"> </w:t>
            </w:r>
            <w:proofErr w:type="spellStart"/>
            <w:r w:rsidRPr="002E2FD5">
              <w:t>средств</w:t>
            </w:r>
            <w:proofErr w:type="spellEnd"/>
          </w:p>
        </w:tc>
        <w:tc>
          <w:tcPr>
            <w:tcW w:w="2847" w:type="dxa"/>
            <w:gridSpan w:val="2"/>
            <w:tcBorders>
              <w:top w:val="single" w:sz="4" w:space="0" w:color="auto"/>
              <w:left w:val="nil"/>
              <w:bottom w:val="single" w:sz="4" w:space="0" w:color="auto"/>
              <w:right w:val="single" w:sz="4" w:space="0" w:color="auto"/>
            </w:tcBorders>
            <w:vAlign w:val="center"/>
          </w:tcPr>
          <w:p w:rsidR="00E56AA1" w:rsidRPr="002E2FD5" w:rsidRDefault="00E56AA1" w:rsidP="009C673E">
            <w:pPr>
              <w:jc w:val="center"/>
            </w:pPr>
            <w:proofErr w:type="spellStart"/>
            <w:r w:rsidRPr="002E2FD5">
              <w:t>Перечислено</w:t>
            </w:r>
            <w:proofErr w:type="spellEnd"/>
            <w:r w:rsidRPr="002E2FD5">
              <w:t xml:space="preserve"> </w:t>
            </w:r>
            <w:proofErr w:type="spellStart"/>
            <w:r w:rsidRPr="002E2FD5">
              <w:t>средств</w:t>
            </w:r>
            <w:proofErr w:type="spellEnd"/>
          </w:p>
        </w:tc>
        <w:tc>
          <w:tcPr>
            <w:tcW w:w="2682" w:type="dxa"/>
            <w:gridSpan w:val="3"/>
            <w:tcBorders>
              <w:top w:val="single" w:sz="4" w:space="0" w:color="auto"/>
              <w:left w:val="nil"/>
              <w:bottom w:val="single" w:sz="4" w:space="0" w:color="auto"/>
              <w:right w:val="single" w:sz="4" w:space="0" w:color="auto"/>
            </w:tcBorders>
            <w:vAlign w:val="center"/>
          </w:tcPr>
          <w:p w:rsidR="00E56AA1" w:rsidRPr="002E2FD5" w:rsidRDefault="00E56AA1" w:rsidP="009C673E">
            <w:pPr>
              <w:jc w:val="center"/>
              <w:rPr>
                <w:lang w:val="ru-RU"/>
              </w:rPr>
            </w:pPr>
            <w:r w:rsidRPr="002E2FD5">
              <w:rPr>
                <w:lang w:val="ru-RU"/>
              </w:rPr>
              <w:t>Остаток средств на лицевом счете</w:t>
            </w:r>
          </w:p>
        </w:tc>
        <w:tc>
          <w:tcPr>
            <w:tcW w:w="289" w:type="dxa"/>
            <w:vAlign w:val="center"/>
          </w:tcPr>
          <w:p w:rsidR="00E56AA1" w:rsidRPr="002E2FD5" w:rsidRDefault="00E56AA1" w:rsidP="009C673E">
            <w:pPr>
              <w:rPr>
                <w:lang w:val="ru-RU"/>
              </w:rPr>
            </w:pPr>
          </w:p>
        </w:tc>
      </w:tr>
      <w:tr w:rsidR="00E56AA1" w:rsidRPr="002E2FD5" w:rsidTr="009C673E">
        <w:trPr>
          <w:trHeight w:val="254"/>
        </w:trPr>
        <w:tc>
          <w:tcPr>
            <w:tcW w:w="276" w:type="dxa"/>
            <w:tcBorders>
              <w:top w:val="nil"/>
              <w:left w:val="nil"/>
              <w:bottom w:val="nil"/>
              <w:right w:val="nil"/>
            </w:tcBorders>
            <w:noWrap/>
            <w:vAlign w:val="bottom"/>
          </w:tcPr>
          <w:p w:rsidR="00E56AA1" w:rsidRPr="002E2FD5" w:rsidRDefault="00E56AA1" w:rsidP="009C673E">
            <w:pPr>
              <w:rPr>
                <w:lang w:val="ru-RU"/>
              </w:rPr>
            </w:pPr>
          </w:p>
        </w:tc>
        <w:tc>
          <w:tcPr>
            <w:tcW w:w="1723" w:type="dxa"/>
            <w:tcBorders>
              <w:top w:val="nil"/>
              <w:left w:val="single" w:sz="4" w:space="0" w:color="auto"/>
              <w:bottom w:val="single" w:sz="8" w:space="0" w:color="auto"/>
              <w:right w:val="single" w:sz="4" w:space="0" w:color="auto"/>
            </w:tcBorders>
            <w:vAlign w:val="center"/>
          </w:tcPr>
          <w:p w:rsidR="00E56AA1" w:rsidRPr="002E2FD5" w:rsidRDefault="00E56AA1" w:rsidP="009C673E">
            <w:pPr>
              <w:jc w:val="center"/>
            </w:pPr>
            <w:r w:rsidRPr="002E2FD5">
              <w:t>1</w:t>
            </w:r>
          </w:p>
        </w:tc>
        <w:tc>
          <w:tcPr>
            <w:tcW w:w="2121" w:type="dxa"/>
            <w:gridSpan w:val="2"/>
            <w:tcBorders>
              <w:top w:val="nil"/>
              <w:left w:val="nil"/>
              <w:bottom w:val="single" w:sz="8" w:space="0" w:color="auto"/>
              <w:right w:val="single" w:sz="4" w:space="0" w:color="auto"/>
            </w:tcBorders>
            <w:vAlign w:val="center"/>
          </w:tcPr>
          <w:p w:rsidR="00E56AA1" w:rsidRPr="002E2FD5" w:rsidRDefault="00E56AA1" w:rsidP="009C673E">
            <w:pPr>
              <w:jc w:val="center"/>
            </w:pPr>
            <w:r w:rsidRPr="002E2FD5">
              <w:t>2</w:t>
            </w:r>
          </w:p>
        </w:tc>
        <w:tc>
          <w:tcPr>
            <w:tcW w:w="2847" w:type="dxa"/>
            <w:gridSpan w:val="2"/>
            <w:tcBorders>
              <w:top w:val="nil"/>
              <w:left w:val="nil"/>
              <w:bottom w:val="single" w:sz="8" w:space="0" w:color="auto"/>
              <w:right w:val="single" w:sz="4" w:space="0" w:color="auto"/>
            </w:tcBorders>
            <w:vAlign w:val="center"/>
          </w:tcPr>
          <w:p w:rsidR="00E56AA1" w:rsidRPr="002E2FD5" w:rsidRDefault="00E56AA1" w:rsidP="009C673E">
            <w:pPr>
              <w:jc w:val="center"/>
            </w:pPr>
            <w:r w:rsidRPr="002E2FD5">
              <w:t>3</w:t>
            </w:r>
          </w:p>
        </w:tc>
        <w:tc>
          <w:tcPr>
            <w:tcW w:w="2682" w:type="dxa"/>
            <w:gridSpan w:val="3"/>
            <w:tcBorders>
              <w:top w:val="nil"/>
              <w:left w:val="nil"/>
              <w:bottom w:val="single" w:sz="8" w:space="0" w:color="auto"/>
              <w:right w:val="single" w:sz="4" w:space="0" w:color="auto"/>
            </w:tcBorders>
            <w:vAlign w:val="center"/>
          </w:tcPr>
          <w:p w:rsidR="00E56AA1" w:rsidRPr="002E2FD5" w:rsidRDefault="00E56AA1" w:rsidP="009C673E">
            <w:pPr>
              <w:jc w:val="center"/>
            </w:pPr>
            <w:r w:rsidRPr="002E2FD5">
              <w:t>4</w:t>
            </w:r>
          </w:p>
        </w:tc>
        <w:tc>
          <w:tcPr>
            <w:tcW w:w="289" w:type="dxa"/>
            <w:vAlign w:val="center"/>
          </w:tcPr>
          <w:p w:rsidR="00E56AA1" w:rsidRPr="002E2FD5" w:rsidRDefault="00E56AA1" w:rsidP="009C673E"/>
        </w:tc>
      </w:tr>
      <w:tr w:rsidR="00E56AA1" w:rsidRPr="002E2FD5" w:rsidTr="009C673E">
        <w:trPr>
          <w:trHeight w:val="254"/>
        </w:trPr>
        <w:tc>
          <w:tcPr>
            <w:tcW w:w="276" w:type="dxa"/>
            <w:tcBorders>
              <w:top w:val="nil"/>
              <w:left w:val="nil"/>
              <w:bottom w:val="nil"/>
              <w:right w:val="single" w:sz="8" w:space="0" w:color="auto"/>
            </w:tcBorders>
            <w:noWrap/>
            <w:vAlign w:val="bottom"/>
          </w:tcPr>
          <w:p w:rsidR="00E56AA1" w:rsidRPr="002E2FD5" w:rsidRDefault="00E56AA1" w:rsidP="009C673E">
            <w:r w:rsidRPr="002E2FD5">
              <w:t> </w:t>
            </w:r>
          </w:p>
        </w:tc>
        <w:tc>
          <w:tcPr>
            <w:tcW w:w="1723" w:type="dxa"/>
            <w:tcBorders>
              <w:top w:val="nil"/>
              <w:left w:val="single" w:sz="8" w:space="0" w:color="auto"/>
              <w:bottom w:val="single" w:sz="8" w:space="0" w:color="auto"/>
              <w:right w:val="single" w:sz="4" w:space="0" w:color="auto"/>
            </w:tcBorders>
            <w:noWrap/>
            <w:vAlign w:val="bottom"/>
          </w:tcPr>
          <w:p w:rsidR="00E56AA1" w:rsidRPr="002E2FD5" w:rsidRDefault="00E56AA1" w:rsidP="009C673E">
            <w:pPr>
              <w:jc w:val="right"/>
            </w:pPr>
          </w:p>
        </w:tc>
        <w:tc>
          <w:tcPr>
            <w:tcW w:w="2121" w:type="dxa"/>
            <w:gridSpan w:val="2"/>
            <w:tcBorders>
              <w:top w:val="nil"/>
              <w:left w:val="nil"/>
              <w:bottom w:val="single" w:sz="8" w:space="0" w:color="auto"/>
              <w:right w:val="single" w:sz="4" w:space="0" w:color="auto"/>
            </w:tcBorders>
            <w:noWrap/>
            <w:vAlign w:val="bottom"/>
          </w:tcPr>
          <w:p w:rsidR="00E56AA1" w:rsidRPr="002E2FD5" w:rsidRDefault="00E56AA1" w:rsidP="009C673E">
            <w:pPr>
              <w:jc w:val="right"/>
            </w:pPr>
          </w:p>
        </w:tc>
        <w:tc>
          <w:tcPr>
            <w:tcW w:w="2847" w:type="dxa"/>
            <w:gridSpan w:val="2"/>
            <w:tcBorders>
              <w:top w:val="nil"/>
              <w:left w:val="nil"/>
              <w:bottom w:val="single" w:sz="8" w:space="0" w:color="auto"/>
              <w:right w:val="single" w:sz="4" w:space="0" w:color="auto"/>
            </w:tcBorders>
            <w:noWrap/>
            <w:vAlign w:val="bottom"/>
          </w:tcPr>
          <w:p w:rsidR="00E56AA1" w:rsidRPr="002E2FD5" w:rsidRDefault="00E56AA1" w:rsidP="009C673E">
            <w:pPr>
              <w:jc w:val="right"/>
            </w:pPr>
          </w:p>
        </w:tc>
        <w:tc>
          <w:tcPr>
            <w:tcW w:w="2682" w:type="dxa"/>
            <w:gridSpan w:val="3"/>
            <w:tcBorders>
              <w:top w:val="nil"/>
              <w:left w:val="nil"/>
              <w:bottom w:val="single" w:sz="8" w:space="0" w:color="auto"/>
              <w:right w:val="single" w:sz="8" w:space="0" w:color="auto"/>
            </w:tcBorders>
            <w:noWrap/>
            <w:vAlign w:val="bottom"/>
          </w:tcPr>
          <w:p w:rsidR="00E56AA1" w:rsidRPr="002E2FD5" w:rsidRDefault="00E56AA1" w:rsidP="009C673E">
            <w:pPr>
              <w:jc w:val="right"/>
            </w:pPr>
          </w:p>
        </w:tc>
        <w:tc>
          <w:tcPr>
            <w:tcW w:w="289" w:type="dxa"/>
            <w:vAlign w:val="center"/>
          </w:tcPr>
          <w:p w:rsidR="00E56AA1" w:rsidRPr="002E2FD5" w:rsidRDefault="00E56AA1" w:rsidP="009C673E"/>
        </w:tc>
      </w:tr>
      <w:tr w:rsidR="00E56AA1" w:rsidRPr="002E2FD5" w:rsidTr="009C673E">
        <w:trPr>
          <w:trHeight w:val="667"/>
        </w:trPr>
        <w:tc>
          <w:tcPr>
            <w:tcW w:w="276" w:type="dxa"/>
            <w:tcBorders>
              <w:top w:val="nil"/>
              <w:left w:val="nil"/>
              <w:bottom w:val="nil"/>
              <w:right w:val="nil"/>
            </w:tcBorders>
            <w:noWrap/>
            <w:vAlign w:val="bottom"/>
          </w:tcPr>
          <w:p w:rsidR="00E56AA1" w:rsidRPr="002E2FD5" w:rsidRDefault="00E56AA1" w:rsidP="009C673E"/>
        </w:tc>
        <w:tc>
          <w:tcPr>
            <w:tcW w:w="1723" w:type="dxa"/>
            <w:tcBorders>
              <w:top w:val="nil"/>
              <w:left w:val="nil"/>
              <w:bottom w:val="nil"/>
              <w:right w:val="nil"/>
            </w:tcBorders>
            <w:noWrap/>
            <w:vAlign w:val="bottom"/>
          </w:tcPr>
          <w:p w:rsidR="00E56AA1" w:rsidRPr="002E2FD5" w:rsidRDefault="00E56AA1" w:rsidP="009C673E"/>
        </w:tc>
        <w:tc>
          <w:tcPr>
            <w:tcW w:w="2121" w:type="dxa"/>
            <w:gridSpan w:val="2"/>
            <w:tcBorders>
              <w:top w:val="nil"/>
              <w:left w:val="nil"/>
              <w:bottom w:val="nil"/>
              <w:right w:val="nil"/>
            </w:tcBorders>
            <w:noWrap/>
            <w:vAlign w:val="bottom"/>
          </w:tcPr>
          <w:p w:rsidR="00E56AA1" w:rsidRPr="002E2FD5" w:rsidRDefault="00E56AA1" w:rsidP="009C673E"/>
        </w:tc>
        <w:tc>
          <w:tcPr>
            <w:tcW w:w="2847" w:type="dxa"/>
            <w:gridSpan w:val="2"/>
            <w:tcBorders>
              <w:top w:val="nil"/>
              <w:left w:val="nil"/>
              <w:bottom w:val="nil"/>
              <w:right w:val="nil"/>
            </w:tcBorders>
            <w:noWrap/>
            <w:vAlign w:val="bottom"/>
          </w:tcPr>
          <w:p w:rsidR="00E56AA1" w:rsidRPr="002E2FD5" w:rsidRDefault="00E56AA1" w:rsidP="009C673E"/>
        </w:tc>
        <w:tc>
          <w:tcPr>
            <w:tcW w:w="2682" w:type="dxa"/>
            <w:gridSpan w:val="3"/>
            <w:tcBorders>
              <w:top w:val="nil"/>
              <w:left w:val="nil"/>
              <w:bottom w:val="nil"/>
              <w:right w:val="nil"/>
            </w:tcBorders>
            <w:noWrap/>
            <w:vAlign w:val="bottom"/>
          </w:tcPr>
          <w:p w:rsidR="00E56AA1" w:rsidRPr="002E2FD5" w:rsidRDefault="00E56AA1" w:rsidP="009C673E"/>
        </w:tc>
        <w:tc>
          <w:tcPr>
            <w:tcW w:w="289" w:type="dxa"/>
            <w:vAlign w:val="center"/>
          </w:tcPr>
          <w:p w:rsidR="00E56AA1" w:rsidRPr="002E2FD5" w:rsidRDefault="00E56AA1" w:rsidP="009C673E"/>
        </w:tc>
      </w:tr>
      <w:tr w:rsidR="00E56AA1" w:rsidRPr="002E2FD5" w:rsidTr="009C673E">
        <w:trPr>
          <w:trHeight w:val="254"/>
        </w:trPr>
        <w:tc>
          <w:tcPr>
            <w:tcW w:w="4120" w:type="dxa"/>
            <w:gridSpan w:val="4"/>
            <w:tcBorders>
              <w:top w:val="nil"/>
              <w:left w:val="nil"/>
              <w:bottom w:val="nil"/>
              <w:right w:val="nil"/>
            </w:tcBorders>
            <w:noWrap/>
            <w:vAlign w:val="bottom"/>
          </w:tcPr>
          <w:p w:rsidR="00E56AA1" w:rsidRPr="002E2FD5" w:rsidRDefault="00E56AA1" w:rsidP="009C673E">
            <w:proofErr w:type="spellStart"/>
            <w:r w:rsidRPr="002E2FD5">
              <w:t>Ответственный</w:t>
            </w:r>
            <w:proofErr w:type="spellEnd"/>
            <w:r w:rsidRPr="002E2FD5">
              <w:t xml:space="preserve"> </w:t>
            </w:r>
            <w:proofErr w:type="spellStart"/>
            <w:r w:rsidRPr="002E2FD5">
              <w:t>исполнитель</w:t>
            </w:r>
            <w:proofErr w:type="spellEnd"/>
          </w:p>
        </w:tc>
        <w:tc>
          <w:tcPr>
            <w:tcW w:w="2847" w:type="dxa"/>
            <w:gridSpan w:val="2"/>
            <w:tcBorders>
              <w:top w:val="nil"/>
              <w:left w:val="nil"/>
              <w:bottom w:val="single" w:sz="4" w:space="0" w:color="auto"/>
              <w:right w:val="nil"/>
            </w:tcBorders>
            <w:noWrap/>
            <w:vAlign w:val="bottom"/>
          </w:tcPr>
          <w:p w:rsidR="00E56AA1" w:rsidRPr="002E2FD5" w:rsidRDefault="00E56AA1" w:rsidP="009C673E">
            <w:r w:rsidRPr="002E2FD5">
              <w:t> </w:t>
            </w:r>
          </w:p>
        </w:tc>
        <w:tc>
          <w:tcPr>
            <w:tcW w:w="2682" w:type="dxa"/>
            <w:gridSpan w:val="3"/>
            <w:tcBorders>
              <w:top w:val="nil"/>
              <w:left w:val="nil"/>
              <w:bottom w:val="nil"/>
              <w:right w:val="nil"/>
            </w:tcBorders>
            <w:noWrap/>
            <w:vAlign w:val="bottom"/>
          </w:tcPr>
          <w:p w:rsidR="00E56AA1" w:rsidRPr="002E2FD5" w:rsidRDefault="00E56AA1" w:rsidP="009C673E"/>
        </w:tc>
        <w:tc>
          <w:tcPr>
            <w:tcW w:w="289" w:type="dxa"/>
            <w:tcBorders>
              <w:top w:val="nil"/>
              <w:left w:val="nil"/>
              <w:bottom w:val="single" w:sz="4" w:space="0" w:color="auto"/>
              <w:right w:val="nil"/>
            </w:tcBorders>
            <w:noWrap/>
            <w:vAlign w:val="bottom"/>
          </w:tcPr>
          <w:p w:rsidR="00E56AA1" w:rsidRPr="002E2FD5" w:rsidRDefault="00E56AA1" w:rsidP="009C673E">
            <w:pPr>
              <w:jc w:val="right"/>
            </w:pPr>
          </w:p>
        </w:tc>
      </w:tr>
      <w:tr w:rsidR="00E56AA1" w:rsidRPr="002E2FD5" w:rsidTr="009C673E">
        <w:trPr>
          <w:trHeight w:val="225"/>
        </w:trPr>
        <w:tc>
          <w:tcPr>
            <w:tcW w:w="276" w:type="dxa"/>
            <w:tcBorders>
              <w:top w:val="nil"/>
              <w:left w:val="nil"/>
              <w:bottom w:val="nil"/>
              <w:right w:val="nil"/>
            </w:tcBorders>
            <w:noWrap/>
            <w:vAlign w:val="bottom"/>
          </w:tcPr>
          <w:p w:rsidR="00E56AA1" w:rsidRPr="002E2FD5" w:rsidRDefault="00E56AA1" w:rsidP="009C673E"/>
        </w:tc>
        <w:tc>
          <w:tcPr>
            <w:tcW w:w="2290" w:type="dxa"/>
            <w:gridSpan w:val="2"/>
            <w:tcBorders>
              <w:top w:val="nil"/>
              <w:left w:val="nil"/>
              <w:bottom w:val="nil"/>
              <w:right w:val="nil"/>
            </w:tcBorders>
            <w:noWrap/>
            <w:vAlign w:val="bottom"/>
          </w:tcPr>
          <w:p w:rsidR="00E56AA1" w:rsidRPr="002E2FD5" w:rsidRDefault="00E56AA1" w:rsidP="009C673E">
            <w:pPr>
              <w:jc w:val="center"/>
            </w:pPr>
          </w:p>
        </w:tc>
        <w:tc>
          <w:tcPr>
            <w:tcW w:w="1554" w:type="dxa"/>
            <w:tcBorders>
              <w:top w:val="nil"/>
              <w:left w:val="nil"/>
              <w:bottom w:val="nil"/>
              <w:right w:val="nil"/>
            </w:tcBorders>
            <w:noWrap/>
            <w:vAlign w:val="bottom"/>
          </w:tcPr>
          <w:p w:rsidR="00E56AA1" w:rsidRPr="002E2FD5" w:rsidRDefault="00E56AA1" w:rsidP="009C673E">
            <w:pPr>
              <w:jc w:val="center"/>
            </w:pPr>
          </w:p>
        </w:tc>
        <w:tc>
          <w:tcPr>
            <w:tcW w:w="2847" w:type="dxa"/>
            <w:gridSpan w:val="2"/>
            <w:tcBorders>
              <w:top w:val="nil"/>
              <w:left w:val="nil"/>
              <w:bottom w:val="nil"/>
              <w:right w:val="nil"/>
            </w:tcBorders>
            <w:noWrap/>
            <w:vAlign w:val="bottom"/>
          </w:tcPr>
          <w:p w:rsidR="00E56AA1" w:rsidRPr="002E2FD5" w:rsidRDefault="00E56AA1" w:rsidP="009C673E"/>
        </w:tc>
        <w:tc>
          <w:tcPr>
            <w:tcW w:w="2682" w:type="dxa"/>
            <w:gridSpan w:val="3"/>
            <w:tcBorders>
              <w:top w:val="nil"/>
              <w:left w:val="nil"/>
              <w:bottom w:val="nil"/>
              <w:right w:val="nil"/>
            </w:tcBorders>
            <w:noWrap/>
            <w:vAlign w:val="bottom"/>
          </w:tcPr>
          <w:p w:rsidR="00E56AA1" w:rsidRPr="002E2FD5" w:rsidRDefault="00E56AA1" w:rsidP="009C673E">
            <w:pPr>
              <w:jc w:val="center"/>
            </w:pPr>
          </w:p>
        </w:tc>
        <w:tc>
          <w:tcPr>
            <w:tcW w:w="289" w:type="dxa"/>
            <w:vAlign w:val="center"/>
          </w:tcPr>
          <w:p w:rsidR="00E56AA1" w:rsidRPr="002E2FD5" w:rsidRDefault="00E56AA1" w:rsidP="009C673E">
            <w:pPr>
              <w:ind w:left="-1525"/>
            </w:pPr>
          </w:p>
        </w:tc>
      </w:tr>
    </w:tbl>
    <w:p w:rsidR="00E56AA1" w:rsidRPr="002E2FD5" w:rsidRDefault="00E56AA1" w:rsidP="00E56AA1">
      <w:pPr>
        <w:pStyle w:val="ConsPlusNormal0"/>
        <w:ind w:left="5103" w:firstLine="0"/>
        <w:jc w:val="both"/>
        <w:outlineLvl w:val="1"/>
        <w:rPr>
          <w:rFonts w:ascii="Times New Roman" w:hAnsi="Times New Roman" w:cs="Times New Roman"/>
        </w:rPr>
      </w:pPr>
    </w:p>
    <w:p w:rsidR="00E56AA1" w:rsidRPr="002E2FD5" w:rsidRDefault="00E56AA1" w:rsidP="00E56AA1">
      <w:pPr>
        <w:pStyle w:val="ConsPlusNormal0"/>
        <w:ind w:left="5103" w:firstLine="0"/>
        <w:jc w:val="both"/>
        <w:outlineLvl w:val="1"/>
        <w:rPr>
          <w:rFonts w:ascii="Times New Roman" w:hAnsi="Times New Roman" w:cs="Times New Roman"/>
        </w:rPr>
      </w:pPr>
    </w:p>
    <w:p w:rsidR="00E56AA1" w:rsidRPr="002E2FD5" w:rsidRDefault="00E56AA1" w:rsidP="00E56AA1">
      <w:pPr>
        <w:pStyle w:val="ConsPlusNormal0"/>
        <w:ind w:left="5103" w:firstLine="0"/>
        <w:jc w:val="both"/>
        <w:outlineLvl w:val="1"/>
        <w:rPr>
          <w:rFonts w:ascii="Times New Roman" w:hAnsi="Times New Roman" w:cs="Times New Roman"/>
          <w:sz w:val="24"/>
          <w:szCs w:val="24"/>
        </w:rPr>
      </w:pPr>
    </w:p>
    <w:p w:rsidR="00E56AA1" w:rsidRPr="002E2FD5" w:rsidRDefault="00E56AA1" w:rsidP="00E56AA1">
      <w:pPr>
        <w:pStyle w:val="ConsPlusNormal0"/>
        <w:ind w:left="5103" w:firstLine="0"/>
        <w:jc w:val="both"/>
        <w:outlineLvl w:val="1"/>
        <w:rPr>
          <w:rFonts w:ascii="Times New Roman" w:hAnsi="Times New Roman" w:cs="Times New Roman"/>
          <w:sz w:val="24"/>
          <w:szCs w:val="24"/>
        </w:rPr>
      </w:pPr>
    </w:p>
    <w:p w:rsidR="00E56AA1" w:rsidRPr="002E2FD5" w:rsidRDefault="00E56AA1" w:rsidP="00E56AA1">
      <w:pPr>
        <w:pStyle w:val="ConsPlusNormal0"/>
        <w:ind w:left="5103" w:firstLine="0"/>
        <w:jc w:val="both"/>
        <w:outlineLvl w:val="1"/>
        <w:rPr>
          <w:rFonts w:ascii="Times New Roman" w:hAnsi="Times New Roman" w:cs="Times New Roman"/>
          <w:sz w:val="24"/>
          <w:szCs w:val="24"/>
        </w:rPr>
      </w:pPr>
    </w:p>
    <w:p w:rsidR="00E56AA1" w:rsidRPr="002E2FD5" w:rsidRDefault="00E56AA1" w:rsidP="00E56AA1">
      <w:pPr>
        <w:pStyle w:val="ConsPlusNormal0"/>
        <w:ind w:left="5103" w:firstLine="0"/>
        <w:jc w:val="both"/>
        <w:outlineLvl w:val="1"/>
        <w:rPr>
          <w:rFonts w:ascii="Times New Roman" w:hAnsi="Times New Roman" w:cs="Times New Roman"/>
          <w:sz w:val="24"/>
          <w:szCs w:val="24"/>
        </w:rPr>
      </w:pPr>
    </w:p>
    <w:p w:rsidR="00E56AA1" w:rsidRPr="002E2FD5" w:rsidRDefault="00E56AA1" w:rsidP="00E56AA1">
      <w:pPr>
        <w:pStyle w:val="ConsPlusNormal0"/>
        <w:ind w:left="5103" w:firstLine="0"/>
        <w:jc w:val="both"/>
        <w:outlineLvl w:val="1"/>
        <w:rPr>
          <w:rFonts w:ascii="Times New Roman" w:hAnsi="Times New Roman" w:cs="Times New Roman"/>
          <w:sz w:val="24"/>
          <w:szCs w:val="24"/>
        </w:rPr>
      </w:pPr>
    </w:p>
    <w:p w:rsidR="00E56AA1" w:rsidRPr="002E2FD5" w:rsidRDefault="00E56AA1" w:rsidP="00E56AA1">
      <w:pPr>
        <w:pStyle w:val="ConsPlusNormal0"/>
        <w:ind w:left="5103" w:firstLine="0"/>
        <w:jc w:val="both"/>
        <w:outlineLvl w:val="1"/>
        <w:rPr>
          <w:rFonts w:ascii="Times New Roman" w:hAnsi="Times New Roman" w:cs="Times New Roman"/>
          <w:sz w:val="24"/>
          <w:szCs w:val="24"/>
        </w:rPr>
      </w:pPr>
    </w:p>
    <w:p w:rsidR="00E56AA1" w:rsidRPr="002E2FD5" w:rsidRDefault="00E56AA1" w:rsidP="00E56AA1">
      <w:pPr>
        <w:pStyle w:val="ConsPlusNormal0"/>
        <w:ind w:left="5103" w:firstLine="0"/>
        <w:jc w:val="both"/>
        <w:outlineLvl w:val="1"/>
        <w:rPr>
          <w:rFonts w:ascii="Times New Roman" w:hAnsi="Times New Roman" w:cs="Times New Roman"/>
          <w:sz w:val="24"/>
          <w:szCs w:val="24"/>
        </w:rPr>
      </w:pPr>
    </w:p>
    <w:p w:rsidR="00E56AA1" w:rsidRPr="002E2FD5" w:rsidRDefault="00E56AA1" w:rsidP="00E56AA1">
      <w:pPr>
        <w:pStyle w:val="ConsPlusNormal0"/>
        <w:ind w:left="5103" w:firstLine="0"/>
        <w:jc w:val="both"/>
        <w:outlineLvl w:val="1"/>
        <w:rPr>
          <w:rFonts w:ascii="Times New Roman" w:hAnsi="Times New Roman" w:cs="Times New Roman"/>
          <w:sz w:val="24"/>
          <w:szCs w:val="24"/>
        </w:rPr>
      </w:pPr>
    </w:p>
    <w:p w:rsidR="00E56AA1" w:rsidRPr="002E2FD5" w:rsidRDefault="00E56AA1" w:rsidP="00E56AA1">
      <w:pPr>
        <w:pStyle w:val="ConsPlusNormal0"/>
        <w:ind w:left="5103" w:firstLine="0"/>
        <w:jc w:val="both"/>
        <w:outlineLvl w:val="1"/>
        <w:rPr>
          <w:rFonts w:ascii="Times New Roman" w:hAnsi="Times New Roman" w:cs="Times New Roman"/>
          <w:sz w:val="24"/>
          <w:szCs w:val="24"/>
        </w:rPr>
      </w:pPr>
    </w:p>
    <w:p w:rsidR="00E56AA1" w:rsidRPr="002E2FD5" w:rsidRDefault="00E56AA1" w:rsidP="00E56AA1">
      <w:pPr>
        <w:pStyle w:val="ConsPlusNormal0"/>
        <w:ind w:left="5103" w:firstLine="0"/>
        <w:jc w:val="both"/>
        <w:outlineLvl w:val="1"/>
        <w:rPr>
          <w:rFonts w:ascii="Times New Roman" w:hAnsi="Times New Roman" w:cs="Times New Roman"/>
          <w:sz w:val="24"/>
          <w:szCs w:val="24"/>
        </w:rPr>
      </w:pPr>
    </w:p>
    <w:p w:rsidR="00E56AA1" w:rsidRPr="002E2FD5" w:rsidRDefault="00E56AA1" w:rsidP="00E56AA1">
      <w:pPr>
        <w:pStyle w:val="ConsPlusNormal0"/>
        <w:ind w:left="5103" w:firstLine="0"/>
        <w:jc w:val="both"/>
        <w:outlineLvl w:val="1"/>
        <w:rPr>
          <w:rFonts w:ascii="Times New Roman" w:hAnsi="Times New Roman" w:cs="Times New Roman"/>
          <w:sz w:val="24"/>
          <w:szCs w:val="24"/>
        </w:rPr>
      </w:pPr>
    </w:p>
    <w:p w:rsidR="00E56AA1" w:rsidRPr="00A53E25" w:rsidRDefault="00E56AA1" w:rsidP="00E56AA1">
      <w:pPr>
        <w:pStyle w:val="ConsPlusNormal0"/>
        <w:ind w:left="5103" w:firstLine="0"/>
        <w:jc w:val="both"/>
        <w:outlineLvl w:val="1"/>
        <w:rPr>
          <w:rFonts w:ascii="Times New Roman" w:hAnsi="Times New Roman" w:cs="Times New Roman"/>
          <w:sz w:val="24"/>
          <w:szCs w:val="24"/>
          <w:highlight w:val="yellow"/>
        </w:rPr>
      </w:pPr>
    </w:p>
    <w:p w:rsidR="00E56AA1" w:rsidRPr="00A53E25" w:rsidRDefault="00E56AA1" w:rsidP="00E56AA1">
      <w:pPr>
        <w:pStyle w:val="ConsPlusNormal0"/>
        <w:ind w:left="5103" w:firstLine="0"/>
        <w:jc w:val="both"/>
        <w:outlineLvl w:val="1"/>
        <w:rPr>
          <w:rFonts w:ascii="Times New Roman" w:hAnsi="Times New Roman" w:cs="Times New Roman"/>
          <w:sz w:val="24"/>
          <w:szCs w:val="24"/>
          <w:highlight w:val="yellow"/>
        </w:rPr>
      </w:pPr>
    </w:p>
    <w:p w:rsidR="00E56AA1" w:rsidRPr="00A53E25" w:rsidRDefault="00E56AA1" w:rsidP="00E56AA1">
      <w:pPr>
        <w:pStyle w:val="ConsPlusNormal0"/>
        <w:ind w:left="5103" w:firstLine="0"/>
        <w:jc w:val="both"/>
        <w:outlineLvl w:val="1"/>
        <w:rPr>
          <w:rFonts w:ascii="Times New Roman" w:hAnsi="Times New Roman" w:cs="Times New Roman"/>
          <w:sz w:val="24"/>
          <w:szCs w:val="24"/>
          <w:highlight w:val="yellow"/>
        </w:rPr>
      </w:pPr>
    </w:p>
    <w:p w:rsidR="002E2FD5" w:rsidRPr="002E2FD5" w:rsidRDefault="002E2FD5" w:rsidP="002E2FD5">
      <w:pPr>
        <w:pStyle w:val="ConsPlusNormal0"/>
        <w:ind w:left="5103" w:firstLine="0"/>
        <w:jc w:val="both"/>
        <w:outlineLvl w:val="1"/>
        <w:rPr>
          <w:rFonts w:ascii="Times New Roman" w:hAnsi="Times New Roman" w:cs="Times New Roman"/>
          <w:sz w:val="24"/>
          <w:szCs w:val="24"/>
        </w:rPr>
      </w:pPr>
      <w:r w:rsidRPr="002E2FD5">
        <w:rPr>
          <w:rFonts w:ascii="Times New Roman" w:hAnsi="Times New Roman" w:cs="Times New Roman"/>
          <w:sz w:val="24"/>
          <w:szCs w:val="24"/>
        </w:rPr>
        <w:t>Приложение № 5 к Порядку открытия и ведения лицевых счетов по учету денежных средств, поступающими в соответствии с законодательными и иными нормативными правовыми актами Российской Федерации, законодательными и иными нормативными правовыми актами области, район</w:t>
      </w:r>
      <w:r w:rsidR="00D661E5">
        <w:rPr>
          <w:rFonts w:ascii="Times New Roman" w:hAnsi="Times New Roman" w:cs="Times New Roman"/>
          <w:sz w:val="24"/>
          <w:szCs w:val="24"/>
        </w:rPr>
        <w:t>а и муниципального образования Залесское</w:t>
      </w:r>
      <w:r w:rsidRPr="002E2FD5">
        <w:rPr>
          <w:rFonts w:ascii="Times New Roman" w:hAnsi="Times New Roman" w:cs="Times New Roman"/>
          <w:sz w:val="24"/>
          <w:szCs w:val="24"/>
        </w:rPr>
        <w:t xml:space="preserve"> во временное распоряжение главных распорядителей, распорядителей и получателей средств  бюджета муниципального образования </w:t>
      </w:r>
      <w:r w:rsidR="00D661E5">
        <w:rPr>
          <w:rFonts w:ascii="Times New Roman" w:hAnsi="Times New Roman" w:cs="Times New Roman"/>
          <w:sz w:val="24"/>
          <w:szCs w:val="24"/>
        </w:rPr>
        <w:t>Залесское</w:t>
      </w:r>
    </w:p>
    <w:p w:rsidR="00E56AA1" w:rsidRPr="002E2FD5" w:rsidRDefault="00E56AA1" w:rsidP="00E56AA1">
      <w:pPr>
        <w:pStyle w:val="ConsPlusNormal0"/>
        <w:ind w:left="5103" w:firstLine="0"/>
        <w:jc w:val="both"/>
        <w:outlineLvl w:val="1"/>
        <w:rPr>
          <w:rFonts w:ascii="Times New Roman" w:hAnsi="Times New Roman" w:cs="Times New Roman"/>
          <w:sz w:val="24"/>
          <w:szCs w:val="24"/>
        </w:rPr>
      </w:pPr>
    </w:p>
    <w:p w:rsidR="00E56AA1" w:rsidRPr="002E2FD5" w:rsidRDefault="00E56AA1" w:rsidP="00E56AA1">
      <w:pPr>
        <w:pStyle w:val="ConsPlusNormal0"/>
        <w:ind w:left="5103" w:firstLine="0"/>
        <w:jc w:val="both"/>
        <w:outlineLvl w:val="1"/>
        <w:rPr>
          <w:rFonts w:ascii="Times New Roman" w:hAnsi="Times New Roman" w:cs="Times New Roman"/>
          <w:sz w:val="24"/>
          <w:szCs w:val="24"/>
        </w:rPr>
      </w:pPr>
    </w:p>
    <w:p w:rsidR="00E56AA1" w:rsidRPr="002E2FD5" w:rsidRDefault="00E56AA1" w:rsidP="00E56AA1">
      <w:pPr>
        <w:pStyle w:val="ConsPlusNormal0"/>
        <w:ind w:left="5103" w:firstLine="0"/>
        <w:jc w:val="both"/>
        <w:outlineLvl w:val="1"/>
        <w:rPr>
          <w:rFonts w:ascii="Times New Roman" w:hAnsi="Times New Roman" w:cs="Times New Roman"/>
          <w:sz w:val="24"/>
          <w:szCs w:val="24"/>
        </w:rPr>
      </w:pPr>
    </w:p>
    <w:tbl>
      <w:tblPr>
        <w:tblW w:w="11029" w:type="dxa"/>
        <w:tblLayout w:type="fixed"/>
        <w:tblLook w:val="00A0"/>
      </w:tblPr>
      <w:tblGrid>
        <w:gridCol w:w="236"/>
        <w:gridCol w:w="874"/>
        <w:gridCol w:w="2353"/>
        <w:gridCol w:w="2352"/>
        <w:gridCol w:w="2375"/>
        <w:gridCol w:w="236"/>
        <w:gridCol w:w="236"/>
        <w:gridCol w:w="1895"/>
        <w:gridCol w:w="236"/>
        <w:gridCol w:w="236"/>
      </w:tblGrid>
      <w:tr w:rsidR="00E56AA1" w:rsidRPr="00432F34" w:rsidTr="002E2FD5">
        <w:trPr>
          <w:gridAfter w:val="2"/>
          <w:wAfter w:w="472" w:type="dxa"/>
          <w:trHeight w:val="254"/>
        </w:trPr>
        <w:tc>
          <w:tcPr>
            <w:tcW w:w="236" w:type="dxa"/>
            <w:tcBorders>
              <w:top w:val="nil"/>
              <w:left w:val="nil"/>
              <w:bottom w:val="nil"/>
              <w:right w:val="nil"/>
            </w:tcBorders>
            <w:noWrap/>
            <w:vAlign w:val="bottom"/>
          </w:tcPr>
          <w:p w:rsidR="00E56AA1" w:rsidRPr="002E2FD5" w:rsidRDefault="00E56AA1" w:rsidP="002E2FD5">
            <w:pPr>
              <w:rPr>
                <w:lang w:val="ru-RU"/>
              </w:rPr>
            </w:pPr>
          </w:p>
        </w:tc>
        <w:tc>
          <w:tcPr>
            <w:tcW w:w="874" w:type="dxa"/>
            <w:tcBorders>
              <w:top w:val="nil"/>
              <w:left w:val="nil"/>
              <w:bottom w:val="nil"/>
              <w:right w:val="nil"/>
            </w:tcBorders>
            <w:noWrap/>
            <w:vAlign w:val="bottom"/>
          </w:tcPr>
          <w:p w:rsidR="00E56AA1" w:rsidRPr="002E2FD5" w:rsidRDefault="00E56AA1" w:rsidP="009C673E">
            <w:pPr>
              <w:rPr>
                <w:lang w:val="ru-RU"/>
              </w:rPr>
            </w:pPr>
          </w:p>
        </w:tc>
        <w:tc>
          <w:tcPr>
            <w:tcW w:w="2353" w:type="dxa"/>
            <w:tcBorders>
              <w:top w:val="nil"/>
              <w:left w:val="nil"/>
              <w:bottom w:val="nil"/>
              <w:right w:val="nil"/>
            </w:tcBorders>
            <w:noWrap/>
            <w:vAlign w:val="bottom"/>
          </w:tcPr>
          <w:p w:rsidR="00E56AA1" w:rsidRPr="002E2FD5" w:rsidRDefault="00E56AA1" w:rsidP="009C673E">
            <w:pPr>
              <w:rPr>
                <w:lang w:val="ru-RU"/>
              </w:rPr>
            </w:pPr>
          </w:p>
        </w:tc>
        <w:tc>
          <w:tcPr>
            <w:tcW w:w="2352" w:type="dxa"/>
            <w:tcBorders>
              <w:top w:val="nil"/>
              <w:left w:val="nil"/>
              <w:bottom w:val="nil"/>
              <w:right w:val="nil"/>
            </w:tcBorders>
            <w:noWrap/>
            <w:vAlign w:val="bottom"/>
          </w:tcPr>
          <w:p w:rsidR="00E56AA1" w:rsidRPr="002E2FD5" w:rsidRDefault="00E56AA1" w:rsidP="009C673E">
            <w:pPr>
              <w:rPr>
                <w:lang w:val="ru-RU"/>
              </w:rPr>
            </w:pPr>
          </w:p>
        </w:tc>
        <w:tc>
          <w:tcPr>
            <w:tcW w:w="2375" w:type="dxa"/>
            <w:tcBorders>
              <w:top w:val="nil"/>
              <w:left w:val="nil"/>
              <w:bottom w:val="nil"/>
              <w:right w:val="nil"/>
            </w:tcBorders>
            <w:noWrap/>
            <w:vAlign w:val="bottom"/>
          </w:tcPr>
          <w:p w:rsidR="00E56AA1" w:rsidRPr="002E2FD5" w:rsidRDefault="00E56AA1" w:rsidP="009C673E">
            <w:pPr>
              <w:rPr>
                <w:lang w:val="ru-RU"/>
              </w:rPr>
            </w:pPr>
          </w:p>
        </w:tc>
        <w:tc>
          <w:tcPr>
            <w:tcW w:w="2367" w:type="dxa"/>
            <w:gridSpan w:val="3"/>
            <w:tcBorders>
              <w:top w:val="nil"/>
              <w:left w:val="nil"/>
              <w:bottom w:val="nil"/>
              <w:right w:val="nil"/>
            </w:tcBorders>
            <w:noWrap/>
            <w:vAlign w:val="bottom"/>
          </w:tcPr>
          <w:p w:rsidR="00E56AA1" w:rsidRPr="002E2FD5" w:rsidRDefault="00E56AA1" w:rsidP="009C673E">
            <w:pPr>
              <w:rPr>
                <w:lang w:val="ru-RU"/>
              </w:rPr>
            </w:pPr>
          </w:p>
        </w:tc>
      </w:tr>
      <w:tr w:rsidR="00E56AA1" w:rsidRPr="002E2FD5" w:rsidTr="002E2FD5">
        <w:trPr>
          <w:trHeight w:val="254"/>
        </w:trPr>
        <w:tc>
          <w:tcPr>
            <w:tcW w:w="11029" w:type="dxa"/>
            <w:gridSpan w:val="10"/>
            <w:tcBorders>
              <w:top w:val="nil"/>
              <w:left w:val="nil"/>
              <w:bottom w:val="nil"/>
              <w:right w:val="nil"/>
            </w:tcBorders>
            <w:noWrap/>
            <w:vAlign w:val="bottom"/>
          </w:tcPr>
          <w:p w:rsidR="00E56AA1" w:rsidRPr="002E2FD5" w:rsidRDefault="00E56AA1" w:rsidP="009C673E">
            <w:pPr>
              <w:jc w:val="center"/>
              <w:rPr>
                <w:b/>
                <w:bCs/>
              </w:rPr>
            </w:pPr>
            <w:r w:rsidRPr="002E2FD5">
              <w:rPr>
                <w:b/>
                <w:bCs/>
              </w:rPr>
              <w:t>ВЫПИСКА</w:t>
            </w:r>
          </w:p>
        </w:tc>
      </w:tr>
      <w:tr w:rsidR="00E56AA1" w:rsidRPr="00432F34" w:rsidTr="002E2FD5">
        <w:trPr>
          <w:trHeight w:val="254"/>
        </w:trPr>
        <w:tc>
          <w:tcPr>
            <w:tcW w:w="11029" w:type="dxa"/>
            <w:gridSpan w:val="10"/>
            <w:tcBorders>
              <w:top w:val="nil"/>
              <w:left w:val="nil"/>
              <w:bottom w:val="nil"/>
              <w:right w:val="nil"/>
            </w:tcBorders>
            <w:noWrap/>
            <w:vAlign w:val="bottom"/>
          </w:tcPr>
          <w:p w:rsidR="00E56AA1" w:rsidRPr="002E2FD5" w:rsidRDefault="00E56AA1" w:rsidP="009C673E">
            <w:pPr>
              <w:jc w:val="center"/>
              <w:rPr>
                <w:b/>
                <w:bCs/>
                <w:lang w:val="ru-RU"/>
              </w:rPr>
            </w:pPr>
            <w:r w:rsidRPr="002E2FD5">
              <w:rPr>
                <w:b/>
                <w:bCs/>
                <w:lang w:val="ru-RU"/>
              </w:rPr>
              <w:t>из лицевого счета для учета операций со средствами,</w:t>
            </w:r>
          </w:p>
        </w:tc>
      </w:tr>
      <w:tr w:rsidR="00E56AA1" w:rsidRPr="002E2FD5" w:rsidTr="002E2FD5">
        <w:trPr>
          <w:trHeight w:val="254"/>
        </w:trPr>
        <w:tc>
          <w:tcPr>
            <w:tcW w:w="11029" w:type="dxa"/>
            <w:gridSpan w:val="10"/>
            <w:tcBorders>
              <w:top w:val="nil"/>
              <w:left w:val="nil"/>
              <w:bottom w:val="nil"/>
              <w:right w:val="nil"/>
            </w:tcBorders>
            <w:noWrap/>
            <w:vAlign w:val="bottom"/>
          </w:tcPr>
          <w:p w:rsidR="00E56AA1" w:rsidRPr="002E2FD5" w:rsidRDefault="00E56AA1" w:rsidP="009C673E">
            <w:pPr>
              <w:jc w:val="center"/>
              <w:rPr>
                <w:b/>
                <w:bCs/>
              </w:rPr>
            </w:pPr>
            <w:proofErr w:type="spellStart"/>
            <w:r w:rsidRPr="002E2FD5">
              <w:rPr>
                <w:b/>
                <w:bCs/>
              </w:rPr>
              <w:t>поступающими</w:t>
            </w:r>
            <w:proofErr w:type="spellEnd"/>
            <w:r w:rsidRPr="002E2FD5">
              <w:rPr>
                <w:b/>
                <w:bCs/>
              </w:rPr>
              <w:t xml:space="preserve"> </w:t>
            </w:r>
            <w:proofErr w:type="spellStart"/>
            <w:r w:rsidRPr="002E2FD5">
              <w:rPr>
                <w:b/>
                <w:bCs/>
              </w:rPr>
              <w:t>во</w:t>
            </w:r>
            <w:proofErr w:type="spellEnd"/>
            <w:r w:rsidRPr="002E2FD5">
              <w:rPr>
                <w:b/>
                <w:bCs/>
              </w:rPr>
              <w:t xml:space="preserve"> </w:t>
            </w:r>
            <w:proofErr w:type="spellStart"/>
            <w:r w:rsidRPr="002E2FD5">
              <w:rPr>
                <w:b/>
                <w:bCs/>
              </w:rPr>
              <w:t>временное</w:t>
            </w:r>
            <w:proofErr w:type="spellEnd"/>
            <w:r w:rsidRPr="002E2FD5">
              <w:rPr>
                <w:b/>
                <w:bCs/>
              </w:rPr>
              <w:t xml:space="preserve"> </w:t>
            </w:r>
            <w:proofErr w:type="spellStart"/>
            <w:r w:rsidRPr="002E2FD5">
              <w:rPr>
                <w:b/>
                <w:bCs/>
              </w:rPr>
              <w:t>распоряжение</w:t>
            </w:r>
            <w:proofErr w:type="spellEnd"/>
            <w:r w:rsidRPr="002E2FD5">
              <w:rPr>
                <w:b/>
                <w:bCs/>
              </w:rPr>
              <w:t xml:space="preserve"> № _____</w:t>
            </w:r>
          </w:p>
        </w:tc>
      </w:tr>
      <w:tr w:rsidR="00E56AA1" w:rsidRPr="002E2FD5" w:rsidTr="002E2FD5">
        <w:trPr>
          <w:trHeight w:val="254"/>
        </w:trPr>
        <w:tc>
          <w:tcPr>
            <w:tcW w:w="11029" w:type="dxa"/>
            <w:gridSpan w:val="10"/>
            <w:tcBorders>
              <w:top w:val="nil"/>
              <w:left w:val="nil"/>
              <w:bottom w:val="nil"/>
              <w:right w:val="nil"/>
            </w:tcBorders>
            <w:noWrap/>
            <w:vAlign w:val="bottom"/>
          </w:tcPr>
          <w:p w:rsidR="00E56AA1" w:rsidRPr="002E2FD5" w:rsidRDefault="00E56AA1" w:rsidP="009C673E">
            <w:pPr>
              <w:jc w:val="center"/>
              <w:rPr>
                <w:b/>
                <w:bCs/>
                <w:sz w:val="18"/>
                <w:szCs w:val="18"/>
              </w:rPr>
            </w:pPr>
            <w:proofErr w:type="spellStart"/>
            <w:r w:rsidRPr="002E2FD5">
              <w:rPr>
                <w:b/>
                <w:bCs/>
                <w:sz w:val="18"/>
                <w:szCs w:val="18"/>
              </w:rPr>
              <w:t>за</w:t>
            </w:r>
            <w:proofErr w:type="spellEnd"/>
            <w:r w:rsidRPr="002E2FD5">
              <w:rPr>
                <w:b/>
                <w:bCs/>
                <w:sz w:val="18"/>
                <w:szCs w:val="18"/>
              </w:rPr>
              <w:t xml:space="preserve"> ________ 20__ г.</w:t>
            </w:r>
          </w:p>
        </w:tc>
      </w:tr>
      <w:tr w:rsidR="00E56AA1" w:rsidRPr="002E2FD5" w:rsidTr="002E2FD5">
        <w:trPr>
          <w:trHeight w:val="254"/>
        </w:trPr>
        <w:tc>
          <w:tcPr>
            <w:tcW w:w="236" w:type="dxa"/>
            <w:tcBorders>
              <w:top w:val="nil"/>
              <w:left w:val="nil"/>
              <w:bottom w:val="nil"/>
              <w:right w:val="nil"/>
            </w:tcBorders>
            <w:noWrap/>
            <w:vAlign w:val="bottom"/>
          </w:tcPr>
          <w:p w:rsidR="00E56AA1" w:rsidRPr="002E2FD5" w:rsidRDefault="00E56AA1" w:rsidP="009C673E">
            <w:pPr>
              <w:rPr>
                <w:sz w:val="16"/>
                <w:szCs w:val="16"/>
              </w:rPr>
            </w:pPr>
          </w:p>
        </w:tc>
        <w:tc>
          <w:tcPr>
            <w:tcW w:w="874" w:type="dxa"/>
            <w:tcBorders>
              <w:top w:val="nil"/>
              <w:left w:val="nil"/>
              <w:bottom w:val="nil"/>
              <w:right w:val="nil"/>
            </w:tcBorders>
            <w:noWrap/>
            <w:vAlign w:val="bottom"/>
          </w:tcPr>
          <w:p w:rsidR="00E56AA1" w:rsidRPr="002E2FD5" w:rsidRDefault="00E56AA1" w:rsidP="009C673E">
            <w:pPr>
              <w:rPr>
                <w:sz w:val="16"/>
                <w:szCs w:val="16"/>
              </w:rPr>
            </w:pPr>
          </w:p>
        </w:tc>
        <w:tc>
          <w:tcPr>
            <w:tcW w:w="2353" w:type="dxa"/>
            <w:tcBorders>
              <w:top w:val="nil"/>
              <w:left w:val="nil"/>
              <w:bottom w:val="nil"/>
              <w:right w:val="nil"/>
            </w:tcBorders>
            <w:noWrap/>
            <w:vAlign w:val="bottom"/>
          </w:tcPr>
          <w:p w:rsidR="00E56AA1" w:rsidRPr="002E2FD5" w:rsidRDefault="00E56AA1" w:rsidP="009C673E">
            <w:pPr>
              <w:rPr>
                <w:sz w:val="16"/>
                <w:szCs w:val="16"/>
              </w:rPr>
            </w:pPr>
          </w:p>
        </w:tc>
        <w:tc>
          <w:tcPr>
            <w:tcW w:w="2352" w:type="dxa"/>
            <w:tcBorders>
              <w:top w:val="nil"/>
              <w:left w:val="nil"/>
              <w:bottom w:val="nil"/>
              <w:right w:val="nil"/>
            </w:tcBorders>
            <w:noWrap/>
            <w:vAlign w:val="bottom"/>
          </w:tcPr>
          <w:p w:rsidR="00E56AA1" w:rsidRPr="002E2FD5" w:rsidRDefault="00E56AA1" w:rsidP="009C673E">
            <w:pPr>
              <w:rPr>
                <w:sz w:val="16"/>
                <w:szCs w:val="16"/>
              </w:rPr>
            </w:pPr>
          </w:p>
        </w:tc>
        <w:tc>
          <w:tcPr>
            <w:tcW w:w="2375" w:type="dxa"/>
            <w:tcBorders>
              <w:top w:val="nil"/>
              <w:left w:val="nil"/>
              <w:bottom w:val="nil"/>
              <w:right w:val="nil"/>
            </w:tcBorders>
            <w:noWrap/>
            <w:vAlign w:val="bottom"/>
          </w:tcPr>
          <w:p w:rsidR="00E56AA1" w:rsidRPr="002E2FD5" w:rsidRDefault="00E56AA1" w:rsidP="009C673E">
            <w:pPr>
              <w:rPr>
                <w:sz w:val="16"/>
                <w:szCs w:val="16"/>
              </w:rPr>
            </w:pPr>
          </w:p>
        </w:tc>
        <w:tc>
          <w:tcPr>
            <w:tcW w:w="2367" w:type="dxa"/>
            <w:gridSpan w:val="3"/>
            <w:tcBorders>
              <w:top w:val="single" w:sz="4" w:space="0" w:color="auto"/>
              <w:left w:val="single" w:sz="4" w:space="0" w:color="auto"/>
              <w:bottom w:val="single" w:sz="8" w:space="0" w:color="auto"/>
              <w:right w:val="single" w:sz="4" w:space="0" w:color="auto"/>
            </w:tcBorders>
            <w:noWrap/>
            <w:vAlign w:val="center"/>
          </w:tcPr>
          <w:p w:rsidR="00E56AA1" w:rsidRPr="002E2FD5" w:rsidRDefault="00E56AA1" w:rsidP="009C673E">
            <w:pPr>
              <w:jc w:val="center"/>
              <w:rPr>
                <w:sz w:val="16"/>
                <w:szCs w:val="16"/>
              </w:rPr>
            </w:pPr>
            <w:proofErr w:type="spellStart"/>
            <w:r w:rsidRPr="002E2FD5">
              <w:rPr>
                <w:sz w:val="16"/>
                <w:szCs w:val="16"/>
              </w:rPr>
              <w:t>Коды</w:t>
            </w:r>
            <w:proofErr w:type="spellEnd"/>
          </w:p>
        </w:tc>
        <w:tc>
          <w:tcPr>
            <w:tcW w:w="236" w:type="dxa"/>
            <w:vAlign w:val="center"/>
          </w:tcPr>
          <w:p w:rsidR="00E56AA1" w:rsidRPr="002E2FD5" w:rsidRDefault="00E56AA1" w:rsidP="009C673E"/>
        </w:tc>
        <w:tc>
          <w:tcPr>
            <w:tcW w:w="236" w:type="dxa"/>
            <w:vAlign w:val="center"/>
          </w:tcPr>
          <w:p w:rsidR="00E56AA1" w:rsidRPr="002E2FD5" w:rsidRDefault="00E56AA1" w:rsidP="009C673E"/>
        </w:tc>
      </w:tr>
      <w:tr w:rsidR="00E56AA1" w:rsidRPr="002E2FD5" w:rsidTr="002E2FD5">
        <w:trPr>
          <w:trHeight w:val="251"/>
        </w:trPr>
        <w:tc>
          <w:tcPr>
            <w:tcW w:w="236" w:type="dxa"/>
            <w:tcBorders>
              <w:top w:val="nil"/>
              <w:left w:val="nil"/>
              <w:bottom w:val="nil"/>
              <w:right w:val="nil"/>
            </w:tcBorders>
            <w:noWrap/>
            <w:vAlign w:val="bottom"/>
          </w:tcPr>
          <w:p w:rsidR="00E56AA1" w:rsidRPr="002E2FD5" w:rsidRDefault="00E56AA1" w:rsidP="009C673E">
            <w:pPr>
              <w:rPr>
                <w:sz w:val="16"/>
                <w:szCs w:val="16"/>
              </w:rPr>
            </w:pPr>
          </w:p>
        </w:tc>
        <w:tc>
          <w:tcPr>
            <w:tcW w:w="874" w:type="dxa"/>
            <w:tcBorders>
              <w:top w:val="nil"/>
              <w:left w:val="nil"/>
              <w:bottom w:val="nil"/>
              <w:right w:val="nil"/>
            </w:tcBorders>
            <w:noWrap/>
            <w:vAlign w:val="bottom"/>
          </w:tcPr>
          <w:p w:rsidR="00E56AA1" w:rsidRPr="002E2FD5" w:rsidRDefault="00E56AA1" w:rsidP="009C673E">
            <w:pPr>
              <w:rPr>
                <w:sz w:val="16"/>
                <w:szCs w:val="16"/>
              </w:rPr>
            </w:pPr>
          </w:p>
        </w:tc>
        <w:tc>
          <w:tcPr>
            <w:tcW w:w="2353" w:type="dxa"/>
            <w:tcBorders>
              <w:top w:val="nil"/>
              <w:left w:val="nil"/>
              <w:bottom w:val="nil"/>
              <w:right w:val="nil"/>
            </w:tcBorders>
            <w:noWrap/>
            <w:vAlign w:val="bottom"/>
          </w:tcPr>
          <w:p w:rsidR="00E56AA1" w:rsidRPr="002E2FD5" w:rsidRDefault="00E56AA1" w:rsidP="009C673E">
            <w:pPr>
              <w:rPr>
                <w:sz w:val="16"/>
                <w:szCs w:val="16"/>
              </w:rPr>
            </w:pPr>
          </w:p>
        </w:tc>
        <w:tc>
          <w:tcPr>
            <w:tcW w:w="2352" w:type="dxa"/>
            <w:tcBorders>
              <w:top w:val="nil"/>
              <w:left w:val="nil"/>
              <w:bottom w:val="nil"/>
              <w:right w:val="nil"/>
            </w:tcBorders>
            <w:noWrap/>
            <w:vAlign w:val="bottom"/>
          </w:tcPr>
          <w:p w:rsidR="00E56AA1" w:rsidRPr="002E2FD5" w:rsidRDefault="00E56AA1" w:rsidP="009C673E">
            <w:pPr>
              <w:rPr>
                <w:sz w:val="16"/>
                <w:szCs w:val="16"/>
              </w:rPr>
            </w:pPr>
          </w:p>
        </w:tc>
        <w:tc>
          <w:tcPr>
            <w:tcW w:w="2375" w:type="dxa"/>
            <w:tcBorders>
              <w:top w:val="nil"/>
              <w:left w:val="nil"/>
              <w:bottom w:val="nil"/>
              <w:right w:val="nil"/>
            </w:tcBorders>
            <w:noWrap/>
            <w:vAlign w:val="bottom"/>
          </w:tcPr>
          <w:p w:rsidR="00E56AA1" w:rsidRPr="002E2FD5" w:rsidRDefault="00E56AA1" w:rsidP="009C673E">
            <w:pPr>
              <w:jc w:val="right"/>
              <w:rPr>
                <w:sz w:val="16"/>
                <w:szCs w:val="16"/>
              </w:rPr>
            </w:pPr>
            <w:proofErr w:type="spellStart"/>
            <w:r w:rsidRPr="002E2FD5">
              <w:rPr>
                <w:sz w:val="16"/>
                <w:szCs w:val="16"/>
              </w:rPr>
              <w:t>Форма</w:t>
            </w:r>
            <w:proofErr w:type="spellEnd"/>
            <w:r w:rsidRPr="002E2FD5">
              <w:rPr>
                <w:sz w:val="16"/>
                <w:szCs w:val="16"/>
              </w:rPr>
              <w:t xml:space="preserve"> </w:t>
            </w:r>
            <w:proofErr w:type="spellStart"/>
            <w:r w:rsidRPr="002E2FD5">
              <w:rPr>
                <w:sz w:val="16"/>
                <w:szCs w:val="16"/>
              </w:rPr>
              <w:t>по</w:t>
            </w:r>
            <w:proofErr w:type="spellEnd"/>
            <w:r w:rsidRPr="002E2FD5">
              <w:rPr>
                <w:sz w:val="16"/>
                <w:szCs w:val="16"/>
              </w:rPr>
              <w:t xml:space="preserve"> КФД</w:t>
            </w:r>
          </w:p>
        </w:tc>
        <w:tc>
          <w:tcPr>
            <w:tcW w:w="2367" w:type="dxa"/>
            <w:gridSpan w:val="3"/>
            <w:tcBorders>
              <w:top w:val="nil"/>
              <w:left w:val="single" w:sz="8" w:space="0" w:color="auto"/>
              <w:bottom w:val="nil"/>
              <w:right w:val="single" w:sz="8" w:space="0" w:color="auto"/>
            </w:tcBorders>
            <w:noWrap/>
            <w:vAlign w:val="center"/>
          </w:tcPr>
          <w:p w:rsidR="00E56AA1" w:rsidRPr="002E2FD5" w:rsidRDefault="00E56AA1" w:rsidP="009C673E">
            <w:pPr>
              <w:jc w:val="center"/>
              <w:rPr>
                <w:sz w:val="16"/>
                <w:szCs w:val="16"/>
              </w:rPr>
            </w:pPr>
            <w:r w:rsidRPr="002E2FD5">
              <w:rPr>
                <w:sz w:val="16"/>
                <w:szCs w:val="16"/>
              </w:rPr>
              <w:t> </w:t>
            </w:r>
          </w:p>
        </w:tc>
        <w:tc>
          <w:tcPr>
            <w:tcW w:w="236" w:type="dxa"/>
            <w:vAlign w:val="center"/>
          </w:tcPr>
          <w:p w:rsidR="00E56AA1" w:rsidRPr="002E2FD5" w:rsidRDefault="00E56AA1" w:rsidP="009C673E"/>
        </w:tc>
        <w:tc>
          <w:tcPr>
            <w:tcW w:w="236" w:type="dxa"/>
            <w:vAlign w:val="center"/>
          </w:tcPr>
          <w:p w:rsidR="00E56AA1" w:rsidRPr="002E2FD5" w:rsidRDefault="00E56AA1" w:rsidP="009C673E"/>
        </w:tc>
      </w:tr>
      <w:tr w:rsidR="00E56AA1" w:rsidRPr="002E2FD5" w:rsidTr="002E2FD5">
        <w:trPr>
          <w:trHeight w:val="251"/>
        </w:trPr>
        <w:tc>
          <w:tcPr>
            <w:tcW w:w="236" w:type="dxa"/>
            <w:tcBorders>
              <w:top w:val="nil"/>
              <w:left w:val="nil"/>
              <w:bottom w:val="nil"/>
              <w:right w:val="nil"/>
            </w:tcBorders>
            <w:noWrap/>
            <w:vAlign w:val="bottom"/>
          </w:tcPr>
          <w:p w:rsidR="00E56AA1" w:rsidRPr="002E2FD5" w:rsidRDefault="00E56AA1" w:rsidP="009C673E"/>
        </w:tc>
        <w:tc>
          <w:tcPr>
            <w:tcW w:w="874" w:type="dxa"/>
            <w:tcBorders>
              <w:top w:val="nil"/>
              <w:left w:val="nil"/>
              <w:bottom w:val="nil"/>
              <w:right w:val="nil"/>
            </w:tcBorders>
            <w:noWrap/>
            <w:vAlign w:val="bottom"/>
          </w:tcPr>
          <w:p w:rsidR="00E56AA1" w:rsidRPr="002E2FD5" w:rsidRDefault="00E56AA1" w:rsidP="009C673E">
            <w:pPr>
              <w:rPr>
                <w:sz w:val="16"/>
                <w:szCs w:val="16"/>
              </w:rPr>
            </w:pPr>
          </w:p>
        </w:tc>
        <w:tc>
          <w:tcPr>
            <w:tcW w:w="2353" w:type="dxa"/>
            <w:tcBorders>
              <w:top w:val="nil"/>
              <w:left w:val="nil"/>
              <w:bottom w:val="nil"/>
              <w:right w:val="nil"/>
            </w:tcBorders>
            <w:noWrap/>
            <w:vAlign w:val="bottom"/>
          </w:tcPr>
          <w:p w:rsidR="00E56AA1" w:rsidRPr="002E2FD5" w:rsidRDefault="00E56AA1" w:rsidP="009C673E">
            <w:pPr>
              <w:rPr>
                <w:sz w:val="16"/>
                <w:szCs w:val="16"/>
              </w:rPr>
            </w:pPr>
          </w:p>
        </w:tc>
        <w:tc>
          <w:tcPr>
            <w:tcW w:w="2352" w:type="dxa"/>
            <w:tcBorders>
              <w:top w:val="nil"/>
              <w:left w:val="nil"/>
              <w:bottom w:val="nil"/>
              <w:right w:val="nil"/>
            </w:tcBorders>
            <w:noWrap/>
            <w:vAlign w:val="bottom"/>
          </w:tcPr>
          <w:p w:rsidR="00E56AA1" w:rsidRPr="002E2FD5" w:rsidRDefault="00E56AA1" w:rsidP="009C673E">
            <w:pPr>
              <w:jc w:val="center"/>
              <w:rPr>
                <w:b/>
                <w:bCs/>
                <w:sz w:val="16"/>
                <w:szCs w:val="16"/>
              </w:rPr>
            </w:pPr>
          </w:p>
        </w:tc>
        <w:tc>
          <w:tcPr>
            <w:tcW w:w="2375" w:type="dxa"/>
            <w:tcBorders>
              <w:top w:val="nil"/>
              <w:left w:val="nil"/>
              <w:bottom w:val="nil"/>
              <w:right w:val="nil"/>
            </w:tcBorders>
            <w:noWrap/>
            <w:vAlign w:val="bottom"/>
          </w:tcPr>
          <w:p w:rsidR="00E56AA1" w:rsidRPr="002E2FD5" w:rsidRDefault="00E56AA1" w:rsidP="009C673E">
            <w:pPr>
              <w:jc w:val="right"/>
              <w:rPr>
                <w:sz w:val="16"/>
                <w:szCs w:val="16"/>
              </w:rPr>
            </w:pPr>
            <w:proofErr w:type="spellStart"/>
            <w:r w:rsidRPr="002E2FD5">
              <w:rPr>
                <w:sz w:val="16"/>
                <w:szCs w:val="16"/>
              </w:rPr>
              <w:t>Дата</w:t>
            </w:r>
            <w:proofErr w:type="spellEnd"/>
          </w:p>
        </w:tc>
        <w:tc>
          <w:tcPr>
            <w:tcW w:w="2367" w:type="dxa"/>
            <w:gridSpan w:val="3"/>
            <w:tcBorders>
              <w:top w:val="single" w:sz="4" w:space="0" w:color="auto"/>
              <w:left w:val="single" w:sz="8" w:space="0" w:color="auto"/>
              <w:bottom w:val="nil"/>
              <w:right w:val="single" w:sz="8" w:space="0" w:color="auto"/>
            </w:tcBorders>
            <w:noWrap/>
            <w:vAlign w:val="center"/>
          </w:tcPr>
          <w:p w:rsidR="00E56AA1" w:rsidRPr="002E2FD5" w:rsidRDefault="00E56AA1" w:rsidP="009C673E">
            <w:pPr>
              <w:jc w:val="center"/>
              <w:rPr>
                <w:sz w:val="16"/>
                <w:szCs w:val="16"/>
              </w:rPr>
            </w:pPr>
          </w:p>
        </w:tc>
        <w:tc>
          <w:tcPr>
            <w:tcW w:w="236" w:type="dxa"/>
            <w:vAlign w:val="center"/>
          </w:tcPr>
          <w:p w:rsidR="00E56AA1" w:rsidRPr="002E2FD5" w:rsidRDefault="00E56AA1" w:rsidP="009C673E"/>
        </w:tc>
        <w:tc>
          <w:tcPr>
            <w:tcW w:w="236" w:type="dxa"/>
            <w:vAlign w:val="center"/>
          </w:tcPr>
          <w:p w:rsidR="00E56AA1" w:rsidRPr="002E2FD5" w:rsidRDefault="00E56AA1" w:rsidP="009C673E"/>
        </w:tc>
      </w:tr>
      <w:tr w:rsidR="00E56AA1" w:rsidRPr="002E2FD5" w:rsidTr="002E2FD5">
        <w:trPr>
          <w:trHeight w:val="254"/>
        </w:trPr>
        <w:tc>
          <w:tcPr>
            <w:tcW w:w="236" w:type="dxa"/>
            <w:tcBorders>
              <w:top w:val="nil"/>
              <w:left w:val="nil"/>
              <w:bottom w:val="nil"/>
              <w:right w:val="nil"/>
            </w:tcBorders>
            <w:noWrap/>
            <w:vAlign w:val="bottom"/>
          </w:tcPr>
          <w:p w:rsidR="00E56AA1" w:rsidRPr="002E2FD5" w:rsidRDefault="00E56AA1" w:rsidP="009C673E"/>
        </w:tc>
        <w:tc>
          <w:tcPr>
            <w:tcW w:w="874" w:type="dxa"/>
            <w:tcBorders>
              <w:top w:val="nil"/>
              <w:left w:val="nil"/>
              <w:bottom w:val="nil"/>
              <w:right w:val="nil"/>
            </w:tcBorders>
            <w:noWrap/>
            <w:vAlign w:val="bottom"/>
          </w:tcPr>
          <w:p w:rsidR="00E56AA1" w:rsidRPr="002E2FD5" w:rsidRDefault="00E56AA1" w:rsidP="009C673E">
            <w:pPr>
              <w:rPr>
                <w:sz w:val="16"/>
                <w:szCs w:val="16"/>
              </w:rPr>
            </w:pPr>
          </w:p>
        </w:tc>
        <w:tc>
          <w:tcPr>
            <w:tcW w:w="2353" w:type="dxa"/>
            <w:tcBorders>
              <w:top w:val="nil"/>
              <w:left w:val="nil"/>
              <w:bottom w:val="nil"/>
              <w:right w:val="nil"/>
            </w:tcBorders>
            <w:noWrap/>
            <w:vAlign w:val="bottom"/>
          </w:tcPr>
          <w:p w:rsidR="00E56AA1" w:rsidRPr="002E2FD5" w:rsidRDefault="00E56AA1" w:rsidP="009C673E">
            <w:pPr>
              <w:rPr>
                <w:sz w:val="16"/>
                <w:szCs w:val="16"/>
              </w:rPr>
            </w:pPr>
          </w:p>
        </w:tc>
        <w:tc>
          <w:tcPr>
            <w:tcW w:w="2352" w:type="dxa"/>
            <w:tcBorders>
              <w:top w:val="nil"/>
              <w:left w:val="nil"/>
              <w:bottom w:val="nil"/>
              <w:right w:val="nil"/>
            </w:tcBorders>
            <w:noWrap/>
            <w:vAlign w:val="bottom"/>
          </w:tcPr>
          <w:p w:rsidR="00E56AA1" w:rsidRPr="002E2FD5" w:rsidRDefault="00E56AA1" w:rsidP="009C673E">
            <w:pPr>
              <w:rPr>
                <w:sz w:val="16"/>
                <w:szCs w:val="16"/>
              </w:rPr>
            </w:pPr>
          </w:p>
        </w:tc>
        <w:tc>
          <w:tcPr>
            <w:tcW w:w="2375" w:type="dxa"/>
            <w:tcBorders>
              <w:top w:val="nil"/>
              <w:left w:val="nil"/>
              <w:bottom w:val="nil"/>
              <w:right w:val="nil"/>
            </w:tcBorders>
            <w:noWrap/>
            <w:vAlign w:val="bottom"/>
          </w:tcPr>
          <w:p w:rsidR="00E56AA1" w:rsidRPr="002E2FD5" w:rsidRDefault="00E56AA1" w:rsidP="009C673E">
            <w:pPr>
              <w:jc w:val="right"/>
              <w:rPr>
                <w:sz w:val="16"/>
                <w:szCs w:val="16"/>
              </w:rPr>
            </w:pPr>
            <w:proofErr w:type="spellStart"/>
            <w:r w:rsidRPr="002E2FD5">
              <w:rPr>
                <w:sz w:val="16"/>
                <w:szCs w:val="16"/>
              </w:rPr>
              <w:t>Дата</w:t>
            </w:r>
            <w:proofErr w:type="spellEnd"/>
            <w:r w:rsidRPr="002E2FD5">
              <w:rPr>
                <w:sz w:val="16"/>
                <w:szCs w:val="16"/>
              </w:rPr>
              <w:t xml:space="preserve"> </w:t>
            </w:r>
            <w:proofErr w:type="spellStart"/>
            <w:r w:rsidRPr="002E2FD5">
              <w:rPr>
                <w:sz w:val="16"/>
                <w:szCs w:val="16"/>
              </w:rPr>
              <w:t>предыдущей</w:t>
            </w:r>
            <w:proofErr w:type="spellEnd"/>
            <w:r w:rsidRPr="002E2FD5">
              <w:rPr>
                <w:sz w:val="16"/>
                <w:szCs w:val="16"/>
              </w:rPr>
              <w:t xml:space="preserve"> </w:t>
            </w:r>
            <w:proofErr w:type="spellStart"/>
            <w:r w:rsidRPr="002E2FD5">
              <w:rPr>
                <w:sz w:val="16"/>
                <w:szCs w:val="16"/>
              </w:rPr>
              <w:t>выписки</w:t>
            </w:r>
            <w:proofErr w:type="spellEnd"/>
          </w:p>
        </w:tc>
        <w:tc>
          <w:tcPr>
            <w:tcW w:w="2367" w:type="dxa"/>
            <w:gridSpan w:val="3"/>
            <w:tcBorders>
              <w:top w:val="single" w:sz="4" w:space="0" w:color="auto"/>
              <w:left w:val="single" w:sz="8" w:space="0" w:color="auto"/>
              <w:bottom w:val="nil"/>
              <w:right w:val="single" w:sz="8" w:space="0" w:color="auto"/>
            </w:tcBorders>
            <w:noWrap/>
            <w:vAlign w:val="center"/>
          </w:tcPr>
          <w:p w:rsidR="00E56AA1" w:rsidRPr="002E2FD5" w:rsidRDefault="00E56AA1" w:rsidP="009C673E">
            <w:pPr>
              <w:jc w:val="center"/>
              <w:rPr>
                <w:sz w:val="16"/>
                <w:szCs w:val="16"/>
              </w:rPr>
            </w:pPr>
          </w:p>
        </w:tc>
        <w:tc>
          <w:tcPr>
            <w:tcW w:w="236" w:type="dxa"/>
            <w:vAlign w:val="center"/>
          </w:tcPr>
          <w:p w:rsidR="00E56AA1" w:rsidRPr="002E2FD5" w:rsidRDefault="00E56AA1" w:rsidP="009C673E"/>
        </w:tc>
        <w:tc>
          <w:tcPr>
            <w:tcW w:w="236" w:type="dxa"/>
            <w:vAlign w:val="center"/>
          </w:tcPr>
          <w:p w:rsidR="00E56AA1" w:rsidRPr="002E2FD5" w:rsidRDefault="00E56AA1" w:rsidP="009C673E"/>
        </w:tc>
      </w:tr>
      <w:tr w:rsidR="00E56AA1" w:rsidRPr="002E2FD5" w:rsidTr="002E2FD5">
        <w:trPr>
          <w:trHeight w:val="254"/>
        </w:trPr>
        <w:tc>
          <w:tcPr>
            <w:tcW w:w="5815" w:type="dxa"/>
            <w:gridSpan w:val="4"/>
            <w:tcBorders>
              <w:top w:val="nil"/>
              <w:left w:val="nil"/>
              <w:bottom w:val="nil"/>
              <w:right w:val="nil"/>
            </w:tcBorders>
            <w:noWrap/>
            <w:vAlign w:val="bottom"/>
          </w:tcPr>
          <w:p w:rsidR="00E56AA1" w:rsidRPr="002E2FD5" w:rsidRDefault="00E56AA1" w:rsidP="009C673E">
            <w:pPr>
              <w:rPr>
                <w:sz w:val="16"/>
                <w:szCs w:val="16"/>
              </w:rPr>
            </w:pPr>
            <w:proofErr w:type="spellStart"/>
            <w:r w:rsidRPr="002E2FD5">
              <w:rPr>
                <w:sz w:val="16"/>
                <w:szCs w:val="16"/>
              </w:rPr>
              <w:t>Наименование</w:t>
            </w:r>
            <w:proofErr w:type="spellEnd"/>
            <w:r w:rsidRPr="002E2FD5">
              <w:rPr>
                <w:sz w:val="16"/>
                <w:szCs w:val="16"/>
              </w:rPr>
              <w:t xml:space="preserve"> </w:t>
            </w:r>
            <w:proofErr w:type="spellStart"/>
            <w:r w:rsidRPr="002E2FD5">
              <w:rPr>
                <w:sz w:val="16"/>
                <w:szCs w:val="16"/>
              </w:rPr>
              <w:t>финансового</w:t>
            </w:r>
            <w:proofErr w:type="spellEnd"/>
            <w:r w:rsidRPr="002E2FD5">
              <w:rPr>
                <w:sz w:val="16"/>
                <w:szCs w:val="16"/>
              </w:rPr>
              <w:t xml:space="preserve"> </w:t>
            </w:r>
            <w:proofErr w:type="spellStart"/>
            <w:r w:rsidRPr="002E2FD5">
              <w:rPr>
                <w:sz w:val="16"/>
                <w:szCs w:val="16"/>
              </w:rPr>
              <w:t>органа</w:t>
            </w:r>
            <w:proofErr w:type="spellEnd"/>
            <w:r w:rsidRPr="002E2FD5">
              <w:rPr>
                <w:sz w:val="16"/>
                <w:szCs w:val="16"/>
              </w:rPr>
              <w:t xml:space="preserve">: </w:t>
            </w:r>
          </w:p>
        </w:tc>
        <w:tc>
          <w:tcPr>
            <w:tcW w:w="2375" w:type="dxa"/>
            <w:tcBorders>
              <w:top w:val="nil"/>
              <w:left w:val="nil"/>
              <w:bottom w:val="nil"/>
              <w:right w:val="nil"/>
            </w:tcBorders>
            <w:noWrap/>
            <w:vAlign w:val="bottom"/>
          </w:tcPr>
          <w:p w:rsidR="00E56AA1" w:rsidRPr="002E2FD5" w:rsidRDefault="00E56AA1" w:rsidP="009C673E">
            <w:pPr>
              <w:jc w:val="right"/>
              <w:rPr>
                <w:sz w:val="16"/>
                <w:szCs w:val="16"/>
              </w:rPr>
            </w:pPr>
          </w:p>
        </w:tc>
        <w:tc>
          <w:tcPr>
            <w:tcW w:w="2367" w:type="dxa"/>
            <w:gridSpan w:val="3"/>
            <w:tcBorders>
              <w:top w:val="single" w:sz="4" w:space="0" w:color="auto"/>
              <w:left w:val="single" w:sz="8" w:space="0" w:color="auto"/>
              <w:bottom w:val="nil"/>
              <w:right w:val="single" w:sz="8" w:space="0" w:color="auto"/>
            </w:tcBorders>
            <w:noWrap/>
            <w:vAlign w:val="center"/>
          </w:tcPr>
          <w:p w:rsidR="00E56AA1" w:rsidRPr="002E2FD5" w:rsidRDefault="00E56AA1" w:rsidP="009C673E">
            <w:pPr>
              <w:jc w:val="center"/>
              <w:rPr>
                <w:sz w:val="16"/>
                <w:szCs w:val="16"/>
              </w:rPr>
            </w:pPr>
            <w:r w:rsidRPr="002E2FD5">
              <w:rPr>
                <w:sz w:val="16"/>
                <w:szCs w:val="16"/>
              </w:rPr>
              <w:t> </w:t>
            </w:r>
          </w:p>
        </w:tc>
        <w:tc>
          <w:tcPr>
            <w:tcW w:w="236" w:type="dxa"/>
            <w:vAlign w:val="center"/>
          </w:tcPr>
          <w:p w:rsidR="00E56AA1" w:rsidRPr="002E2FD5" w:rsidRDefault="00E56AA1" w:rsidP="009C673E"/>
        </w:tc>
        <w:tc>
          <w:tcPr>
            <w:tcW w:w="236" w:type="dxa"/>
            <w:vAlign w:val="center"/>
          </w:tcPr>
          <w:p w:rsidR="00E56AA1" w:rsidRPr="002E2FD5" w:rsidRDefault="00E56AA1" w:rsidP="009C673E"/>
        </w:tc>
      </w:tr>
      <w:tr w:rsidR="00E56AA1" w:rsidRPr="002E2FD5" w:rsidTr="002E2FD5">
        <w:trPr>
          <w:trHeight w:val="254"/>
        </w:trPr>
        <w:tc>
          <w:tcPr>
            <w:tcW w:w="5815" w:type="dxa"/>
            <w:gridSpan w:val="4"/>
            <w:tcBorders>
              <w:top w:val="nil"/>
              <w:left w:val="nil"/>
              <w:bottom w:val="nil"/>
              <w:right w:val="nil"/>
            </w:tcBorders>
            <w:vAlign w:val="bottom"/>
          </w:tcPr>
          <w:p w:rsidR="00E56AA1" w:rsidRPr="002E2FD5" w:rsidRDefault="00E56AA1" w:rsidP="00D661E5">
            <w:pPr>
              <w:rPr>
                <w:sz w:val="16"/>
                <w:szCs w:val="16"/>
                <w:lang w:val="ru-RU"/>
              </w:rPr>
            </w:pPr>
            <w:proofErr w:type="spellStart"/>
            <w:r w:rsidRPr="002E2FD5">
              <w:rPr>
                <w:sz w:val="16"/>
                <w:szCs w:val="16"/>
              </w:rPr>
              <w:t>Администрация</w:t>
            </w:r>
            <w:proofErr w:type="spellEnd"/>
            <w:r w:rsidRPr="002E2FD5">
              <w:rPr>
                <w:sz w:val="16"/>
                <w:szCs w:val="16"/>
              </w:rPr>
              <w:t xml:space="preserve"> </w:t>
            </w:r>
            <w:r w:rsidR="002E2FD5" w:rsidRPr="002E2FD5">
              <w:rPr>
                <w:sz w:val="16"/>
                <w:szCs w:val="16"/>
                <w:lang w:val="ru-RU"/>
              </w:rPr>
              <w:t xml:space="preserve">муниципального образования </w:t>
            </w:r>
            <w:r w:rsidR="00D661E5">
              <w:rPr>
                <w:sz w:val="16"/>
                <w:szCs w:val="16"/>
                <w:lang w:val="ru-RU"/>
              </w:rPr>
              <w:t>Залесское</w:t>
            </w:r>
          </w:p>
        </w:tc>
        <w:tc>
          <w:tcPr>
            <w:tcW w:w="2375" w:type="dxa"/>
            <w:tcBorders>
              <w:top w:val="nil"/>
              <w:left w:val="nil"/>
              <w:bottom w:val="nil"/>
              <w:right w:val="nil"/>
            </w:tcBorders>
            <w:noWrap/>
            <w:vAlign w:val="bottom"/>
          </w:tcPr>
          <w:p w:rsidR="00E56AA1" w:rsidRPr="002E2FD5" w:rsidRDefault="00E56AA1" w:rsidP="009C673E">
            <w:pPr>
              <w:jc w:val="right"/>
              <w:rPr>
                <w:sz w:val="16"/>
                <w:szCs w:val="16"/>
              </w:rPr>
            </w:pPr>
          </w:p>
        </w:tc>
        <w:tc>
          <w:tcPr>
            <w:tcW w:w="2367" w:type="dxa"/>
            <w:gridSpan w:val="3"/>
            <w:tcBorders>
              <w:top w:val="single" w:sz="4" w:space="0" w:color="auto"/>
              <w:left w:val="single" w:sz="8" w:space="0" w:color="auto"/>
              <w:bottom w:val="nil"/>
              <w:right w:val="single" w:sz="8" w:space="0" w:color="auto"/>
            </w:tcBorders>
            <w:noWrap/>
            <w:vAlign w:val="center"/>
          </w:tcPr>
          <w:p w:rsidR="00E56AA1" w:rsidRPr="002E2FD5" w:rsidRDefault="00E56AA1" w:rsidP="009C673E">
            <w:pPr>
              <w:jc w:val="center"/>
              <w:rPr>
                <w:sz w:val="16"/>
                <w:szCs w:val="16"/>
              </w:rPr>
            </w:pPr>
            <w:r w:rsidRPr="002E2FD5">
              <w:rPr>
                <w:sz w:val="16"/>
                <w:szCs w:val="16"/>
              </w:rPr>
              <w:t> </w:t>
            </w:r>
          </w:p>
        </w:tc>
        <w:tc>
          <w:tcPr>
            <w:tcW w:w="236" w:type="dxa"/>
            <w:vAlign w:val="center"/>
          </w:tcPr>
          <w:p w:rsidR="00E56AA1" w:rsidRPr="002E2FD5" w:rsidRDefault="00E56AA1" w:rsidP="009C673E"/>
        </w:tc>
        <w:tc>
          <w:tcPr>
            <w:tcW w:w="236" w:type="dxa"/>
            <w:vAlign w:val="center"/>
          </w:tcPr>
          <w:p w:rsidR="00E56AA1" w:rsidRPr="002E2FD5" w:rsidRDefault="00E56AA1" w:rsidP="009C673E"/>
        </w:tc>
      </w:tr>
      <w:tr w:rsidR="00E56AA1" w:rsidRPr="002E2FD5" w:rsidTr="002E2FD5">
        <w:trPr>
          <w:trHeight w:val="254"/>
        </w:trPr>
        <w:tc>
          <w:tcPr>
            <w:tcW w:w="5815" w:type="dxa"/>
            <w:gridSpan w:val="4"/>
            <w:tcBorders>
              <w:top w:val="nil"/>
              <w:left w:val="nil"/>
              <w:bottom w:val="nil"/>
              <w:right w:val="nil"/>
            </w:tcBorders>
            <w:vAlign w:val="bottom"/>
          </w:tcPr>
          <w:p w:rsidR="00E56AA1" w:rsidRPr="002E2FD5" w:rsidRDefault="00E56AA1" w:rsidP="009C673E">
            <w:pPr>
              <w:rPr>
                <w:sz w:val="16"/>
                <w:szCs w:val="16"/>
              </w:rPr>
            </w:pPr>
            <w:proofErr w:type="spellStart"/>
            <w:r w:rsidRPr="002E2FD5">
              <w:rPr>
                <w:sz w:val="16"/>
                <w:szCs w:val="16"/>
              </w:rPr>
              <w:t>Наименование</w:t>
            </w:r>
            <w:proofErr w:type="spellEnd"/>
            <w:r w:rsidRPr="002E2FD5">
              <w:rPr>
                <w:sz w:val="16"/>
                <w:szCs w:val="16"/>
              </w:rPr>
              <w:t xml:space="preserve"> </w:t>
            </w:r>
            <w:proofErr w:type="spellStart"/>
            <w:r w:rsidRPr="002E2FD5">
              <w:rPr>
                <w:sz w:val="16"/>
                <w:szCs w:val="16"/>
              </w:rPr>
              <w:t>клиента</w:t>
            </w:r>
            <w:proofErr w:type="spellEnd"/>
            <w:r w:rsidRPr="002E2FD5">
              <w:rPr>
                <w:sz w:val="16"/>
                <w:szCs w:val="16"/>
              </w:rPr>
              <w:t xml:space="preserve">: </w:t>
            </w:r>
          </w:p>
        </w:tc>
        <w:tc>
          <w:tcPr>
            <w:tcW w:w="2375" w:type="dxa"/>
            <w:tcBorders>
              <w:top w:val="nil"/>
              <w:left w:val="nil"/>
              <w:bottom w:val="nil"/>
              <w:right w:val="nil"/>
            </w:tcBorders>
            <w:noWrap/>
            <w:vAlign w:val="bottom"/>
          </w:tcPr>
          <w:p w:rsidR="00E56AA1" w:rsidRPr="002E2FD5" w:rsidRDefault="00E56AA1" w:rsidP="009C673E">
            <w:pPr>
              <w:jc w:val="right"/>
              <w:rPr>
                <w:sz w:val="16"/>
                <w:szCs w:val="16"/>
              </w:rPr>
            </w:pPr>
          </w:p>
        </w:tc>
        <w:tc>
          <w:tcPr>
            <w:tcW w:w="2367" w:type="dxa"/>
            <w:gridSpan w:val="3"/>
            <w:tcBorders>
              <w:top w:val="single" w:sz="4" w:space="0" w:color="auto"/>
              <w:left w:val="single" w:sz="8" w:space="0" w:color="auto"/>
              <w:bottom w:val="nil"/>
              <w:right w:val="single" w:sz="8" w:space="0" w:color="auto"/>
            </w:tcBorders>
            <w:noWrap/>
            <w:vAlign w:val="center"/>
          </w:tcPr>
          <w:p w:rsidR="00E56AA1" w:rsidRPr="002E2FD5" w:rsidRDefault="00E56AA1" w:rsidP="009C673E">
            <w:pPr>
              <w:jc w:val="center"/>
              <w:rPr>
                <w:sz w:val="16"/>
                <w:szCs w:val="16"/>
              </w:rPr>
            </w:pPr>
            <w:r w:rsidRPr="002E2FD5">
              <w:rPr>
                <w:sz w:val="16"/>
                <w:szCs w:val="16"/>
              </w:rPr>
              <w:t> </w:t>
            </w:r>
          </w:p>
        </w:tc>
        <w:tc>
          <w:tcPr>
            <w:tcW w:w="236" w:type="dxa"/>
            <w:vAlign w:val="center"/>
          </w:tcPr>
          <w:p w:rsidR="00E56AA1" w:rsidRPr="002E2FD5" w:rsidRDefault="00E56AA1" w:rsidP="009C673E"/>
        </w:tc>
        <w:tc>
          <w:tcPr>
            <w:tcW w:w="236" w:type="dxa"/>
            <w:vAlign w:val="center"/>
          </w:tcPr>
          <w:p w:rsidR="00E56AA1" w:rsidRPr="002E2FD5" w:rsidRDefault="00E56AA1" w:rsidP="009C673E"/>
        </w:tc>
      </w:tr>
      <w:tr w:rsidR="00E56AA1" w:rsidRPr="002E2FD5" w:rsidTr="002E2FD5">
        <w:trPr>
          <w:trHeight w:val="251"/>
        </w:trPr>
        <w:tc>
          <w:tcPr>
            <w:tcW w:w="3463" w:type="dxa"/>
            <w:gridSpan w:val="3"/>
            <w:tcBorders>
              <w:top w:val="nil"/>
              <w:left w:val="nil"/>
              <w:bottom w:val="nil"/>
              <w:right w:val="nil"/>
            </w:tcBorders>
            <w:noWrap/>
            <w:vAlign w:val="bottom"/>
          </w:tcPr>
          <w:p w:rsidR="00E56AA1" w:rsidRPr="002E2FD5" w:rsidRDefault="00E56AA1" w:rsidP="009C673E">
            <w:pPr>
              <w:rPr>
                <w:sz w:val="16"/>
                <w:szCs w:val="16"/>
              </w:rPr>
            </w:pPr>
            <w:proofErr w:type="spellStart"/>
            <w:r w:rsidRPr="002E2FD5">
              <w:rPr>
                <w:sz w:val="16"/>
                <w:szCs w:val="16"/>
              </w:rPr>
              <w:t>Единица</w:t>
            </w:r>
            <w:proofErr w:type="spellEnd"/>
            <w:r w:rsidRPr="002E2FD5">
              <w:rPr>
                <w:sz w:val="16"/>
                <w:szCs w:val="16"/>
              </w:rPr>
              <w:t xml:space="preserve"> </w:t>
            </w:r>
            <w:proofErr w:type="spellStart"/>
            <w:r w:rsidRPr="002E2FD5">
              <w:rPr>
                <w:sz w:val="16"/>
                <w:szCs w:val="16"/>
              </w:rPr>
              <w:t>изменения</w:t>
            </w:r>
            <w:proofErr w:type="spellEnd"/>
            <w:r w:rsidRPr="002E2FD5">
              <w:rPr>
                <w:sz w:val="16"/>
                <w:szCs w:val="16"/>
              </w:rPr>
              <w:t xml:space="preserve">: </w:t>
            </w:r>
            <w:proofErr w:type="spellStart"/>
            <w:r w:rsidRPr="002E2FD5">
              <w:rPr>
                <w:sz w:val="16"/>
                <w:szCs w:val="16"/>
              </w:rPr>
              <w:t>руб</w:t>
            </w:r>
            <w:proofErr w:type="spellEnd"/>
            <w:r w:rsidRPr="002E2FD5">
              <w:rPr>
                <w:sz w:val="16"/>
                <w:szCs w:val="16"/>
              </w:rPr>
              <w:t>.</w:t>
            </w:r>
          </w:p>
        </w:tc>
        <w:tc>
          <w:tcPr>
            <w:tcW w:w="2352" w:type="dxa"/>
            <w:tcBorders>
              <w:top w:val="nil"/>
              <w:left w:val="nil"/>
              <w:bottom w:val="nil"/>
              <w:right w:val="nil"/>
            </w:tcBorders>
            <w:noWrap/>
            <w:vAlign w:val="bottom"/>
          </w:tcPr>
          <w:p w:rsidR="00E56AA1" w:rsidRPr="002E2FD5" w:rsidRDefault="00E56AA1" w:rsidP="009C673E">
            <w:pPr>
              <w:rPr>
                <w:sz w:val="16"/>
                <w:szCs w:val="16"/>
              </w:rPr>
            </w:pPr>
          </w:p>
        </w:tc>
        <w:tc>
          <w:tcPr>
            <w:tcW w:w="2375" w:type="dxa"/>
            <w:tcBorders>
              <w:top w:val="nil"/>
              <w:left w:val="nil"/>
              <w:bottom w:val="nil"/>
              <w:right w:val="nil"/>
            </w:tcBorders>
            <w:noWrap/>
            <w:vAlign w:val="bottom"/>
          </w:tcPr>
          <w:p w:rsidR="00E56AA1" w:rsidRPr="002E2FD5" w:rsidRDefault="00E56AA1" w:rsidP="009C673E">
            <w:pPr>
              <w:jc w:val="right"/>
              <w:rPr>
                <w:sz w:val="16"/>
                <w:szCs w:val="16"/>
              </w:rPr>
            </w:pPr>
            <w:proofErr w:type="spellStart"/>
            <w:r w:rsidRPr="002E2FD5">
              <w:rPr>
                <w:sz w:val="16"/>
                <w:szCs w:val="16"/>
              </w:rPr>
              <w:t>по</w:t>
            </w:r>
            <w:proofErr w:type="spellEnd"/>
            <w:r w:rsidRPr="002E2FD5">
              <w:rPr>
                <w:sz w:val="16"/>
                <w:szCs w:val="16"/>
              </w:rPr>
              <w:t xml:space="preserve"> ОКЕИ</w:t>
            </w:r>
          </w:p>
        </w:tc>
        <w:tc>
          <w:tcPr>
            <w:tcW w:w="2367" w:type="dxa"/>
            <w:gridSpan w:val="3"/>
            <w:tcBorders>
              <w:top w:val="single" w:sz="4" w:space="0" w:color="auto"/>
              <w:left w:val="single" w:sz="8" w:space="0" w:color="auto"/>
              <w:bottom w:val="single" w:sz="8" w:space="0" w:color="auto"/>
              <w:right w:val="single" w:sz="8" w:space="0" w:color="auto"/>
            </w:tcBorders>
            <w:noWrap/>
            <w:vAlign w:val="center"/>
          </w:tcPr>
          <w:p w:rsidR="00E56AA1" w:rsidRPr="002E2FD5" w:rsidRDefault="00E56AA1" w:rsidP="009C673E">
            <w:pPr>
              <w:jc w:val="center"/>
              <w:rPr>
                <w:sz w:val="16"/>
                <w:szCs w:val="16"/>
              </w:rPr>
            </w:pPr>
            <w:r w:rsidRPr="002E2FD5">
              <w:rPr>
                <w:sz w:val="16"/>
                <w:szCs w:val="16"/>
              </w:rPr>
              <w:t> </w:t>
            </w:r>
          </w:p>
        </w:tc>
        <w:tc>
          <w:tcPr>
            <w:tcW w:w="236" w:type="dxa"/>
            <w:vAlign w:val="center"/>
          </w:tcPr>
          <w:p w:rsidR="00E56AA1" w:rsidRPr="002E2FD5" w:rsidRDefault="00E56AA1" w:rsidP="009C673E"/>
        </w:tc>
        <w:tc>
          <w:tcPr>
            <w:tcW w:w="236" w:type="dxa"/>
            <w:vAlign w:val="center"/>
          </w:tcPr>
          <w:p w:rsidR="00E56AA1" w:rsidRPr="002E2FD5" w:rsidRDefault="00E56AA1" w:rsidP="009C673E"/>
        </w:tc>
      </w:tr>
      <w:tr w:rsidR="00E56AA1" w:rsidRPr="002E2FD5" w:rsidTr="002E2FD5">
        <w:trPr>
          <w:trHeight w:val="254"/>
        </w:trPr>
        <w:tc>
          <w:tcPr>
            <w:tcW w:w="236" w:type="dxa"/>
            <w:tcBorders>
              <w:top w:val="nil"/>
              <w:left w:val="nil"/>
              <w:bottom w:val="nil"/>
              <w:right w:val="nil"/>
            </w:tcBorders>
            <w:noWrap/>
            <w:vAlign w:val="bottom"/>
          </w:tcPr>
          <w:p w:rsidR="00E56AA1" w:rsidRPr="002E2FD5" w:rsidRDefault="00E56AA1" w:rsidP="009C673E">
            <w:pPr>
              <w:rPr>
                <w:sz w:val="16"/>
                <w:szCs w:val="16"/>
              </w:rPr>
            </w:pPr>
          </w:p>
        </w:tc>
        <w:tc>
          <w:tcPr>
            <w:tcW w:w="874" w:type="dxa"/>
            <w:tcBorders>
              <w:top w:val="nil"/>
              <w:left w:val="nil"/>
              <w:bottom w:val="nil"/>
              <w:right w:val="nil"/>
            </w:tcBorders>
            <w:noWrap/>
            <w:vAlign w:val="bottom"/>
          </w:tcPr>
          <w:p w:rsidR="00E56AA1" w:rsidRPr="002E2FD5" w:rsidRDefault="00E56AA1" w:rsidP="009C673E">
            <w:pPr>
              <w:rPr>
                <w:sz w:val="16"/>
                <w:szCs w:val="16"/>
              </w:rPr>
            </w:pPr>
          </w:p>
        </w:tc>
        <w:tc>
          <w:tcPr>
            <w:tcW w:w="2353" w:type="dxa"/>
            <w:tcBorders>
              <w:top w:val="nil"/>
              <w:left w:val="nil"/>
              <w:bottom w:val="nil"/>
              <w:right w:val="nil"/>
            </w:tcBorders>
            <w:noWrap/>
            <w:vAlign w:val="bottom"/>
          </w:tcPr>
          <w:p w:rsidR="00E56AA1" w:rsidRPr="002E2FD5" w:rsidRDefault="00E56AA1" w:rsidP="009C673E">
            <w:pPr>
              <w:rPr>
                <w:sz w:val="16"/>
                <w:szCs w:val="16"/>
              </w:rPr>
            </w:pPr>
          </w:p>
        </w:tc>
        <w:tc>
          <w:tcPr>
            <w:tcW w:w="2352" w:type="dxa"/>
            <w:tcBorders>
              <w:top w:val="nil"/>
              <w:left w:val="nil"/>
              <w:bottom w:val="nil"/>
              <w:right w:val="nil"/>
            </w:tcBorders>
            <w:noWrap/>
            <w:vAlign w:val="bottom"/>
          </w:tcPr>
          <w:p w:rsidR="00E56AA1" w:rsidRPr="002E2FD5" w:rsidRDefault="00E56AA1" w:rsidP="009C673E">
            <w:pPr>
              <w:rPr>
                <w:sz w:val="16"/>
                <w:szCs w:val="16"/>
              </w:rPr>
            </w:pPr>
          </w:p>
        </w:tc>
        <w:tc>
          <w:tcPr>
            <w:tcW w:w="2375" w:type="dxa"/>
            <w:tcBorders>
              <w:top w:val="nil"/>
              <w:left w:val="nil"/>
              <w:bottom w:val="nil"/>
              <w:right w:val="nil"/>
            </w:tcBorders>
            <w:noWrap/>
            <w:vAlign w:val="bottom"/>
          </w:tcPr>
          <w:p w:rsidR="00E56AA1" w:rsidRPr="002E2FD5" w:rsidRDefault="00E56AA1" w:rsidP="009C673E"/>
        </w:tc>
        <w:tc>
          <w:tcPr>
            <w:tcW w:w="2367" w:type="dxa"/>
            <w:gridSpan w:val="3"/>
            <w:tcBorders>
              <w:top w:val="nil"/>
              <w:left w:val="nil"/>
              <w:bottom w:val="nil"/>
              <w:right w:val="nil"/>
            </w:tcBorders>
            <w:noWrap/>
            <w:vAlign w:val="bottom"/>
          </w:tcPr>
          <w:p w:rsidR="00E56AA1" w:rsidRPr="002E2FD5" w:rsidRDefault="00E56AA1" w:rsidP="009C673E">
            <w:pPr>
              <w:rPr>
                <w:sz w:val="16"/>
                <w:szCs w:val="16"/>
              </w:rPr>
            </w:pPr>
          </w:p>
        </w:tc>
        <w:tc>
          <w:tcPr>
            <w:tcW w:w="236" w:type="dxa"/>
            <w:vAlign w:val="center"/>
          </w:tcPr>
          <w:p w:rsidR="00E56AA1" w:rsidRPr="002E2FD5" w:rsidRDefault="00E56AA1" w:rsidP="009C673E"/>
        </w:tc>
        <w:tc>
          <w:tcPr>
            <w:tcW w:w="236" w:type="dxa"/>
            <w:vAlign w:val="center"/>
          </w:tcPr>
          <w:p w:rsidR="00E56AA1" w:rsidRPr="002E2FD5" w:rsidRDefault="00E56AA1" w:rsidP="009C673E"/>
        </w:tc>
      </w:tr>
      <w:tr w:rsidR="00E56AA1" w:rsidRPr="00432F34" w:rsidTr="002E2FD5">
        <w:trPr>
          <w:trHeight w:val="254"/>
        </w:trPr>
        <w:tc>
          <w:tcPr>
            <w:tcW w:w="236" w:type="dxa"/>
            <w:tcBorders>
              <w:top w:val="nil"/>
              <w:left w:val="nil"/>
              <w:bottom w:val="nil"/>
              <w:right w:val="nil"/>
            </w:tcBorders>
            <w:noWrap/>
            <w:vAlign w:val="bottom"/>
          </w:tcPr>
          <w:p w:rsidR="00E56AA1" w:rsidRPr="002E2FD5" w:rsidRDefault="00E56AA1" w:rsidP="009C673E">
            <w:pPr>
              <w:rPr>
                <w:sz w:val="16"/>
                <w:szCs w:val="16"/>
              </w:rPr>
            </w:pPr>
          </w:p>
        </w:tc>
        <w:tc>
          <w:tcPr>
            <w:tcW w:w="874" w:type="dxa"/>
            <w:tcBorders>
              <w:top w:val="nil"/>
              <w:left w:val="nil"/>
              <w:bottom w:val="nil"/>
              <w:right w:val="nil"/>
            </w:tcBorders>
            <w:noWrap/>
            <w:vAlign w:val="bottom"/>
          </w:tcPr>
          <w:p w:rsidR="00E56AA1" w:rsidRPr="002E2FD5" w:rsidRDefault="00E56AA1" w:rsidP="009C673E">
            <w:pPr>
              <w:rPr>
                <w:sz w:val="16"/>
                <w:szCs w:val="16"/>
              </w:rPr>
            </w:pPr>
          </w:p>
        </w:tc>
        <w:tc>
          <w:tcPr>
            <w:tcW w:w="2353" w:type="dxa"/>
            <w:tcBorders>
              <w:top w:val="nil"/>
              <w:left w:val="nil"/>
              <w:bottom w:val="nil"/>
              <w:right w:val="nil"/>
            </w:tcBorders>
            <w:noWrap/>
            <w:vAlign w:val="bottom"/>
          </w:tcPr>
          <w:p w:rsidR="00E56AA1" w:rsidRPr="002E2FD5" w:rsidRDefault="00E56AA1" w:rsidP="009C673E">
            <w:pPr>
              <w:rPr>
                <w:sz w:val="16"/>
                <w:szCs w:val="16"/>
              </w:rPr>
            </w:pPr>
          </w:p>
        </w:tc>
        <w:tc>
          <w:tcPr>
            <w:tcW w:w="2352" w:type="dxa"/>
            <w:tcBorders>
              <w:top w:val="nil"/>
              <w:left w:val="nil"/>
              <w:bottom w:val="nil"/>
              <w:right w:val="nil"/>
            </w:tcBorders>
            <w:noWrap/>
            <w:vAlign w:val="bottom"/>
          </w:tcPr>
          <w:p w:rsidR="00E56AA1" w:rsidRPr="002E2FD5" w:rsidRDefault="00E56AA1" w:rsidP="009C673E">
            <w:pPr>
              <w:rPr>
                <w:sz w:val="16"/>
                <w:szCs w:val="16"/>
              </w:rPr>
            </w:pPr>
          </w:p>
        </w:tc>
        <w:tc>
          <w:tcPr>
            <w:tcW w:w="2375" w:type="dxa"/>
            <w:tcBorders>
              <w:top w:val="nil"/>
              <w:left w:val="nil"/>
              <w:bottom w:val="nil"/>
              <w:right w:val="nil"/>
            </w:tcBorders>
            <w:noWrap/>
            <w:vAlign w:val="bottom"/>
          </w:tcPr>
          <w:p w:rsidR="00E56AA1" w:rsidRPr="002E2FD5" w:rsidRDefault="00E56AA1" w:rsidP="009C673E">
            <w:pPr>
              <w:jc w:val="right"/>
              <w:rPr>
                <w:sz w:val="16"/>
                <w:szCs w:val="16"/>
                <w:lang w:val="ru-RU"/>
              </w:rPr>
            </w:pPr>
            <w:r w:rsidRPr="002E2FD5">
              <w:rPr>
                <w:sz w:val="16"/>
                <w:szCs w:val="16"/>
                <w:lang w:val="ru-RU"/>
              </w:rPr>
              <w:t>Остаток средств на начало дня:</w:t>
            </w:r>
          </w:p>
        </w:tc>
        <w:tc>
          <w:tcPr>
            <w:tcW w:w="2367" w:type="dxa"/>
            <w:gridSpan w:val="3"/>
            <w:tcBorders>
              <w:top w:val="single" w:sz="8" w:space="0" w:color="auto"/>
              <w:left w:val="single" w:sz="8" w:space="0" w:color="auto"/>
              <w:bottom w:val="single" w:sz="8" w:space="0" w:color="auto"/>
              <w:right w:val="single" w:sz="8" w:space="0" w:color="auto"/>
            </w:tcBorders>
            <w:noWrap/>
            <w:vAlign w:val="bottom"/>
          </w:tcPr>
          <w:p w:rsidR="00E56AA1" w:rsidRPr="002E2FD5" w:rsidRDefault="00E56AA1" w:rsidP="009C673E">
            <w:pPr>
              <w:jc w:val="right"/>
              <w:rPr>
                <w:sz w:val="16"/>
                <w:szCs w:val="16"/>
                <w:lang w:val="ru-RU"/>
              </w:rPr>
            </w:pPr>
          </w:p>
        </w:tc>
        <w:tc>
          <w:tcPr>
            <w:tcW w:w="236" w:type="dxa"/>
            <w:vAlign w:val="center"/>
          </w:tcPr>
          <w:p w:rsidR="00E56AA1" w:rsidRPr="002E2FD5" w:rsidRDefault="00E56AA1" w:rsidP="009C673E">
            <w:pPr>
              <w:rPr>
                <w:lang w:val="ru-RU"/>
              </w:rPr>
            </w:pPr>
          </w:p>
        </w:tc>
        <w:tc>
          <w:tcPr>
            <w:tcW w:w="236" w:type="dxa"/>
            <w:vAlign w:val="center"/>
          </w:tcPr>
          <w:p w:rsidR="00E56AA1" w:rsidRPr="002E2FD5" w:rsidRDefault="00E56AA1" w:rsidP="009C673E">
            <w:pPr>
              <w:rPr>
                <w:lang w:val="ru-RU"/>
              </w:rPr>
            </w:pPr>
          </w:p>
        </w:tc>
      </w:tr>
      <w:tr w:rsidR="00E56AA1" w:rsidRPr="00432F34" w:rsidTr="002E2FD5">
        <w:trPr>
          <w:trHeight w:val="254"/>
        </w:trPr>
        <w:tc>
          <w:tcPr>
            <w:tcW w:w="236" w:type="dxa"/>
            <w:tcBorders>
              <w:top w:val="nil"/>
              <w:left w:val="nil"/>
              <w:bottom w:val="nil"/>
              <w:right w:val="nil"/>
            </w:tcBorders>
            <w:noWrap/>
            <w:vAlign w:val="bottom"/>
          </w:tcPr>
          <w:p w:rsidR="00E56AA1" w:rsidRPr="002E2FD5" w:rsidRDefault="00E56AA1" w:rsidP="009C673E">
            <w:pPr>
              <w:rPr>
                <w:sz w:val="16"/>
                <w:szCs w:val="16"/>
                <w:lang w:val="ru-RU"/>
              </w:rPr>
            </w:pPr>
          </w:p>
        </w:tc>
        <w:tc>
          <w:tcPr>
            <w:tcW w:w="874" w:type="dxa"/>
            <w:tcBorders>
              <w:top w:val="nil"/>
              <w:left w:val="nil"/>
              <w:bottom w:val="nil"/>
              <w:right w:val="nil"/>
            </w:tcBorders>
            <w:noWrap/>
            <w:vAlign w:val="bottom"/>
          </w:tcPr>
          <w:p w:rsidR="00E56AA1" w:rsidRPr="002E2FD5" w:rsidRDefault="00E56AA1" w:rsidP="009C673E">
            <w:pPr>
              <w:rPr>
                <w:sz w:val="16"/>
                <w:szCs w:val="16"/>
                <w:lang w:val="ru-RU"/>
              </w:rPr>
            </w:pPr>
          </w:p>
        </w:tc>
        <w:tc>
          <w:tcPr>
            <w:tcW w:w="2353" w:type="dxa"/>
            <w:tcBorders>
              <w:top w:val="nil"/>
              <w:left w:val="nil"/>
              <w:bottom w:val="nil"/>
              <w:right w:val="nil"/>
            </w:tcBorders>
            <w:noWrap/>
            <w:vAlign w:val="bottom"/>
          </w:tcPr>
          <w:p w:rsidR="00E56AA1" w:rsidRPr="002E2FD5" w:rsidRDefault="00E56AA1" w:rsidP="009C673E">
            <w:pPr>
              <w:rPr>
                <w:sz w:val="16"/>
                <w:szCs w:val="16"/>
                <w:lang w:val="ru-RU"/>
              </w:rPr>
            </w:pPr>
          </w:p>
        </w:tc>
        <w:tc>
          <w:tcPr>
            <w:tcW w:w="2352" w:type="dxa"/>
            <w:tcBorders>
              <w:top w:val="nil"/>
              <w:left w:val="nil"/>
              <w:bottom w:val="nil"/>
              <w:right w:val="nil"/>
            </w:tcBorders>
            <w:noWrap/>
            <w:vAlign w:val="bottom"/>
          </w:tcPr>
          <w:p w:rsidR="00E56AA1" w:rsidRPr="002E2FD5" w:rsidRDefault="00E56AA1" w:rsidP="009C673E">
            <w:pPr>
              <w:rPr>
                <w:sz w:val="16"/>
                <w:szCs w:val="16"/>
                <w:lang w:val="ru-RU"/>
              </w:rPr>
            </w:pPr>
          </w:p>
        </w:tc>
        <w:tc>
          <w:tcPr>
            <w:tcW w:w="2375" w:type="dxa"/>
            <w:tcBorders>
              <w:top w:val="nil"/>
              <w:left w:val="nil"/>
              <w:bottom w:val="nil"/>
              <w:right w:val="nil"/>
            </w:tcBorders>
            <w:noWrap/>
            <w:vAlign w:val="bottom"/>
          </w:tcPr>
          <w:p w:rsidR="00E56AA1" w:rsidRPr="002E2FD5" w:rsidRDefault="00E56AA1" w:rsidP="009C673E">
            <w:pPr>
              <w:rPr>
                <w:sz w:val="16"/>
                <w:szCs w:val="16"/>
                <w:lang w:val="ru-RU"/>
              </w:rPr>
            </w:pPr>
          </w:p>
        </w:tc>
        <w:tc>
          <w:tcPr>
            <w:tcW w:w="2367" w:type="dxa"/>
            <w:gridSpan w:val="3"/>
            <w:tcBorders>
              <w:top w:val="nil"/>
              <w:left w:val="nil"/>
              <w:bottom w:val="nil"/>
              <w:right w:val="nil"/>
            </w:tcBorders>
            <w:noWrap/>
            <w:vAlign w:val="bottom"/>
          </w:tcPr>
          <w:p w:rsidR="00E56AA1" w:rsidRPr="002E2FD5" w:rsidRDefault="00E56AA1" w:rsidP="009C673E">
            <w:pPr>
              <w:rPr>
                <w:sz w:val="16"/>
                <w:szCs w:val="16"/>
                <w:lang w:val="ru-RU"/>
              </w:rPr>
            </w:pPr>
          </w:p>
        </w:tc>
        <w:tc>
          <w:tcPr>
            <w:tcW w:w="236" w:type="dxa"/>
            <w:vAlign w:val="center"/>
          </w:tcPr>
          <w:p w:rsidR="00E56AA1" w:rsidRPr="002E2FD5" w:rsidRDefault="00E56AA1" w:rsidP="009C673E">
            <w:pPr>
              <w:rPr>
                <w:lang w:val="ru-RU"/>
              </w:rPr>
            </w:pPr>
          </w:p>
        </w:tc>
        <w:tc>
          <w:tcPr>
            <w:tcW w:w="236" w:type="dxa"/>
            <w:vAlign w:val="center"/>
          </w:tcPr>
          <w:p w:rsidR="00E56AA1" w:rsidRPr="002E2FD5" w:rsidRDefault="00E56AA1" w:rsidP="009C673E">
            <w:pPr>
              <w:rPr>
                <w:lang w:val="ru-RU"/>
              </w:rPr>
            </w:pPr>
          </w:p>
        </w:tc>
      </w:tr>
      <w:tr w:rsidR="00E56AA1" w:rsidRPr="002E2FD5" w:rsidTr="002E2FD5">
        <w:trPr>
          <w:trHeight w:val="251"/>
        </w:trPr>
        <w:tc>
          <w:tcPr>
            <w:tcW w:w="236" w:type="dxa"/>
            <w:tcBorders>
              <w:top w:val="nil"/>
              <w:left w:val="nil"/>
              <w:bottom w:val="nil"/>
              <w:right w:val="nil"/>
            </w:tcBorders>
            <w:noWrap/>
            <w:vAlign w:val="bottom"/>
          </w:tcPr>
          <w:p w:rsidR="00E56AA1" w:rsidRPr="002E2FD5" w:rsidRDefault="00E56AA1" w:rsidP="009C673E">
            <w:pPr>
              <w:rPr>
                <w:sz w:val="16"/>
                <w:szCs w:val="16"/>
                <w:lang w:val="ru-RU"/>
              </w:rPr>
            </w:pPr>
          </w:p>
        </w:tc>
        <w:tc>
          <w:tcPr>
            <w:tcW w:w="874" w:type="dxa"/>
            <w:tcBorders>
              <w:top w:val="single" w:sz="8" w:space="0" w:color="auto"/>
              <w:left w:val="single" w:sz="8" w:space="0" w:color="auto"/>
              <w:bottom w:val="nil"/>
              <w:right w:val="single" w:sz="4" w:space="0" w:color="auto"/>
            </w:tcBorders>
            <w:vAlign w:val="center"/>
          </w:tcPr>
          <w:p w:rsidR="00E56AA1" w:rsidRPr="002E2FD5" w:rsidRDefault="00E56AA1" w:rsidP="009C673E">
            <w:pPr>
              <w:jc w:val="center"/>
              <w:rPr>
                <w:b/>
                <w:bCs/>
                <w:sz w:val="16"/>
                <w:szCs w:val="16"/>
              </w:rPr>
            </w:pPr>
            <w:r w:rsidRPr="002E2FD5">
              <w:rPr>
                <w:b/>
                <w:bCs/>
                <w:sz w:val="16"/>
                <w:szCs w:val="16"/>
              </w:rPr>
              <w:t>№</w:t>
            </w:r>
          </w:p>
        </w:tc>
        <w:tc>
          <w:tcPr>
            <w:tcW w:w="4705" w:type="dxa"/>
            <w:gridSpan w:val="2"/>
            <w:tcBorders>
              <w:top w:val="single" w:sz="8" w:space="0" w:color="auto"/>
              <w:left w:val="nil"/>
              <w:bottom w:val="single" w:sz="4" w:space="0" w:color="auto"/>
              <w:right w:val="single" w:sz="4" w:space="0" w:color="auto"/>
            </w:tcBorders>
            <w:vAlign w:val="center"/>
          </w:tcPr>
          <w:p w:rsidR="00E56AA1" w:rsidRPr="002E2FD5" w:rsidRDefault="00E56AA1" w:rsidP="009C673E">
            <w:pPr>
              <w:jc w:val="center"/>
              <w:rPr>
                <w:b/>
                <w:bCs/>
                <w:sz w:val="16"/>
                <w:szCs w:val="16"/>
              </w:rPr>
            </w:pPr>
            <w:proofErr w:type="spellStart"/>
            <w:r w:rsidRPr="002E2FD5">
              <w:rPr>
                <w:b/>
                <w:bCs/>
                <w:sz w:val="16"/>
                <w:szCs w:val="16"/>
              </w:rPr>
              <w:t>Документ</w:t>
            </w:r>
            <w:proofErr w:type="spellEnd"/>
          </w:p>
        </w:tc>
        <w:tc>
          <w:tcPr>
            <w:tcW w:w="2375" w:type="dxa"/>
            <w:tcBorders>
              <w:top w:val="single" w:sz="8" w:space="0" w:color="auto"/>
              <w:left w:val="single" w:sz="4" w:space="0" w:color="auto"/>
              <w:bottom w:val="nil"/>
              <w:right w:val="single" w:sz="4" w:space="0" w:color="auto"/>
            </w:tcBorders>
            <w:vAlign w:val="center"/>
          </w:tcPr>
          <w:p w:rsidR="00E56AA1" w:rsidRPr="002E2FD5" w:rsidRDefault="00E56AA1" w:rsidP="009C673E">
            <w:pPr>
              <w:jc w:val="center"/>
              <w:rPr>
                <w:b/>
                <w:bCs/>
                <w:sz w:val="16"/>
                <w:szCs w:val="16"/>
              </w:rPr>
            </w:pPr>
            <w:proofErr w:type="spellStart"/>
            <w:r w:rsidRPr="002E2FD5">
              <w:rPr>
                <w:b/>
                <w:bCs/>
                <w:sz w:val="16"/>
                <w:szCs w:val="16"/>
              </w:rPr>
              <w:t>Поступило</w:t>
            </w:r>
            <w:proofErr w:type="spellEnd"/>
          </w:p>
        </w:tc>
        <w:tc>
          <w:tcPr>
            <w:tcW w:w="2367" w:type="dxa"/>
            <w:gridSpan w:val="3"/>
            <w:tcBorders>
              <w:top w:val="single" w:sz="8" w:space="0" w:color="auto"/>
              <w:left w:val="nil"/>
              <w:bottom w:val="nil"/>
              <w:right w:val="single" w:sz="8" w:space="0" w:color="auto"/>
            </w:tcBorders>
            <w:vAlign w:val="center"/>
          </w:tcPr>
          <w:p w:rsidR="00E56AA1" w:rsidRPr="002E2FD5" w:rsidRDefault="00E56AA1" w:rsidP="009C673E">
            <w:pPr>
              <w:jc w:val="center"/>
              <w:rPr>
                <w:b/>
                <w:bCs/>
                <w:sz w:val="16"/>
                <w:szCs w:val="16"/>
              </w:rPr>
            </w:pPr>
            <w:proofErr w:type="spellStart"/>
            <w:r w:rsidRPr="002E2FD5">
              <w:rPr>
                <w:b/>
                <w:bCs/>
                <w:sz w:val="16"/>
                <w:szCs w:val="16"/>
              </w:rPr>
              <w:t>Списано</w:t>
            </w:r>
            <w:proofErr w:type="spellEnd"/>
          </w:p>
        </w:tc>
        <w:tc>
          <w:tcPr>
            <w:tcW w:w="236" w:type="dxa"/>
            <w:vAlign w:val="center"/>
          </w:tcPr>
          <w:p w:rsidR="00E56AA1" w:rsidRPr="002E2FD5" w:rsidRDefault="00E56AA1" w:rsidP="009C673E"/>
        </w:tc>
        <w:tc>
          <w:tcPr>
            <w:tcW w:w="236" w:type="dxa"/>
            <w:vAlign w:val="center"/>
          </w:tcPr>
          <w:p w:rsidR="00E56AA1" w:rsidRPr="002E2FD5" w:rsidRDefault="00E56AA1" w:rsidP="009C673E"/>
        </w:tc>
      </w:tr>
      <w:tr w:rsidR="00E56AA1" w:rsidRPr="002E2FD5" w:rsidTr="002E2FD5">
        <w:trPr>
          <w:trHeight w:val="251"/>
        </w:trPr>
        <w:tc>
          <w:tcPr>
            <w:tcW w:w="236" w:type="dxa"/>
            <w:tcBorders>
              <w:top w:val="nil"/>
              <w:left w:val="nil"/>
              <w:bottom w:val="nil"/>
              <w:right w:val="nil"/>
            </w:tcBorders>
            <w:noWrap/>
            <w:vAlign w:val="bottom"/>
          </w:tcPr>
          <w:p w:rsidR="00E56AA1" w:rsidRPr="002E2FD5" w:rsidRDefault="00E56AA1" w:rsidP="009C673E">
            <w:pPr>
              <w:rPr>
                <w:sz w:val="16"/>
                <w:szCs w:val="16"/>
              </w:rPr>
            </w:pPr>
          </w:p>
        </w:tc>
        <w:tc>
          <w:tcPr>
            <w:tcW w:w="874" w:type="dxa"/>
            <w:tcBorders>
              <w:top w:val="nil"/>
              <w:left w:val="single" w:sz="8" w:space="0" w:color="auto"/>
              <w:bottom w:val="nil"/>
              <w:right w:val="single" w:sz="4" w:space="0" w:color="auto"/>
            </w:tcBorders>
          </w:tcPr>
          <w:p w:rsidR="00E56AA1" w:rsidRPr="002E2FD5" w:rsidRDefault="00E56AA1" w:rsidP="009C673E">
            <w:pPr>
              <w:jc w:val="center"/>
              <w:rPr>
                <w:b/>
                <w:bCs/>
                <w:sz w:val="16"/>
                <w:szCs w:val="16"/>
              </w:rPr>
            </w:pPr>
            <w:r w:rsidRPr="002E2FD5">
              <w:rPr>
                <w:b/>
                <w:bCs/>
                <w:sz w:val="16"/>
                <w:szCs w:val="16"/>
              </w:rPr>
              <w:t>п/п</w:t>
            </w:r>
          </w:p>
        </w:tc>
        <w:tc>
          <w:tcPr>
            <w:tcW w:w="2353" w:type="dxa"/>
            <w:tcBorders>
              <w:top w:val="nil"/>
              <w:left w:val="nil"/>
              <w:bottom w:val="nil"/>
              <w:right w:val="single" w:sz="4" w:space="0" w:color="auto"/>
            </w:tcBorders>
          </w:tcPr>
          <w:p w:rsidR="00E56AA1" w:rsidRPr="002E2FD5" w:rsidRDefault="00E56AA1" w:rsidP="009C673E">
            <w:pPr>
              <w:jc w:val="center"/>
              <w:rPr>
                <w:b/>
                <w:bCs/>
                <w:sz w:val="16"/>
                <w:szCs w:val="16"/>
              </w:rPr>
            </w:pPr>
            <w:proofErr w:type="spellStart"/>
            <w:r w:rsidRPr="002E2FD5">
              <w:rPr>
                <w:b/>
                <w:bCs/>
                <w:sz w:val="16"/>
                <w:szCs w:val="16"/>
              </w:rPr>
              <w:t>номер</w:t>
            </w:r>
            <w:proofErr w:type="spellEnd"/>
          </w:p>
        </w:tc>
        <w:tc>
          <w:tcPr>
            <w:tcW w:w="2352" w:type="dxa"/>
            <w:tcBorders>
              <w:top w:val="nil"/>
              <w:left w:val="nil"/>
              <w:bottom w:val="nil"/>
              <w:right w:val="single" w:sz="4" w:space="0" w:color="auto"/>
            </w:tcBorders>
          </w:tcPr>
          <w:p w:rsidR="00E56AA1" w:rsidRPr="002E2FD5" w:rsidRDefault="00E56AA1" w:rsidP="009C673E">
            <w:pPr>
              <w:jc w:val="center"/>
              <w:rPr>
                <w:b/>
                <w:bCs/>
                <w:sz w:val="16"/>
                <w:szCs w:val="16"/>
              </w:rPr>
            </w:pPr>
            <w:proofErr w:type="spellStart"/>
            <w:r w:rsidRPr="002E2FD5">
              <w:rPr>
                <w:b/>
                <w:bCs/>
                <w:sz w:val="16"/>
                <w:szCs w:val="16"/>
              </w:rPr>
              <w:t>дата</w:t>
            </w:r>
            <w:proofErr w:type="spellEnd"/>
          </w:p>
        </w:tc>
        <w:tc>
          <w:tcPr>
            <w:tcW w:w="2375" w:type="dxa"/>
            <w:tcBorders>
              <w:top w:val="nil"/>
              <w:left w:val="single" w:sz="4" w:space="0" w:color="auto"/>
              <w:bottom w:val="nil"/>
              <w:right w:val="single" w:sz="4" w:space="0" w:color="auto"/>
            </w:tcBorders>
          </w:tcPr>
          <w:p w:rsidR="00E56AA1" w:rsidRPr="002E2FD5" w:rsidRDefault="00E56AA1" w:rsidP="009C673E">
            <w:pPr>
              <w:jc w:val="center"/>
              <w:rPr>
                <w:b/>
                <w:bCs/>
                <w:sz w:val="16"/>
                <w:szCs w:val="16"/>
              </w:rPr>
            </w:pPr>
            <w:proofErr w:type="spellStart"/>
            <w:r w:rsidRPr="002E2FD5">
              <w:rPr>
                <w:b/>
                <w:bCs/>
                <w:sz w:val="16"/>
                <w:szCs w:val="16"/>
              </w:rPr>
              <w:t>средств</w:t>
            </w:r>
            <w:proofErr w:type="spellEnd"/>
          </w:p>
        </w:tc>
        <w:tc>
          <w:tcPr>
            <w:tcW w:w="2367" w:type="dxa"/>
            <w:gridSpan w:val="3"/>
            <w:tcBorders>
              <w:top w:val="nil"/>
              <w:left w:val="nil"/>
              <w:bottom w:val="nil"/>
              <w:right w:val="single" w:sz="8" w:space="0" w:color="auto"/>
            </w:tcBorders>
          </w:tcPr>
          <w:p w:rsidR="00E56AA1" w:rsidRPr="002E2FD5" w:rsidRDefault="00E56AA1" w:rsidP="009C673E">
            <w:pPr>
              <w:jc w:val="center"/>
              <w:rPr>
                <w:b/>
                <w:bCs/>
                <w:sz w:val="16"/>
                <w:szCs w:val="16"/>
              </w:rPr>
            </w:pPr>
            <w:proofErr w:type="spellStart"/>
            <w:r w:rsidRPr="002E2FD5">
              <w:rPr>
                <w:b/>
                <w:bCs/>
                <w:sz w:val="16"/>
                <w:szCs w:val="16"/>
              </w:rPr>
              <w:t>средств</w:t>
            </w:r>
            <w:proofErr w:type="spellEnd"/>
          </w:p>
        </w:tc>
        <w:tc>
          <w:tcPr>
            <w:tcW w:w="236" w:type="dxa"/>
            <w:vAlign w:val="center"/>
          </w:tcPr>
          <w:p w:rsidR="00E56AA1" w:rsidRPr="002E2FD5" w:rsidRDefault="00E56AA1" w:rsidP="009C673E"/>
        </w:tc>
        <w:tc>
          <w:tcPr>
            <w:tcW w:w="236" w:type="dxa"/>
            <w:vAlign w:val="center"/>
          </w:tcPr>
          <w:p w:rsidR="00E56AA1" w:rsidRPr="002E2FD5" w:rsidRDefault="00E56AA1" w:rsidP="009C673E"/>
        </w:tc>
      </w:tr>
      <w:tr w:rsidR="00E56AA1" w:rsidRPr="002E2FD5" w:rsidTr="002E2FD5">
        <w:trPr>
          <w:trHeight w:val="251"/>
        </w:trPr>
        <w:tc>
          <w:tcPr>
            <w:tcW w:w="236" w:type="dxa"/>
            <w:tcBorders>
              <w:top w:val="nil"/>
              <w:left w:val="nil"/>
              <w:bottom w:val="nil"/>
              <w:right w:val="nil"/>
            </w:tcBorders>
            <w:noWrap/>
            <w:vAlign w:val="bottom"/>
          </w:tcPr>
          <w:p w:rsidR="00E56AA1" w:rsidRPr="002E2FD5" w:rsidRDefault="00E56AA1" w:rsidP="009C673E">
            <w:pPr>
              <w:rPr>
                <w:sz w:val="16"/>
                <w:szCs w:val="16"/>
              </w:rPr>
            </w:pPr>
          </w:p>
        </w:tc>
        <w:tc>
          <w:tcPr>
            <w:tcW w:w="874" w:type="dxa"/>
            <w:tcBorders>
              <w:top w:val="single" w:sz="8" w:space="0" w:color="auto"/>
              <w:left w:val="single" w:sz="8" w:space="0" w:color="auto"/>
              <w:bottom w:val="single" w:sz="8" w:space="0" w:color="auto"/>
              <w:right w:val="single" w:sz="4" w:space="0" w:color="auto"/>
            </w:tcBorders>
            <w:vAlign w:val="center"/>
          </w:tcPr>
          <w:p w:rsidR="00E56AA1" w:rsidRPr="002E2FD5" w:rsidRDefault="00E56AA1" w:rsidP="009C673E">
            <w:pPr>
              <w:jc w:val="center"/>
              <w:rPr>
                <w:b/>
                <w:bCs/>
                <w:sz w:val="16"/>
                <w:szCs w:val="16"/>
              </w:rPr>
            </w:pPr>
            <w:r w:rsidRPr="002E2FD5">
              <w:rPr>
                <w:b/>
                <w:bCs/>
                <w:sz w:val="16"/>
                <w:szCs w:val="16"/>
              </w:rPr>
              <w:t>1</w:t>
            </w:r>
          </w:p>
        </w:tc>
        <w:tc>
          <w:tcPr>
            <w:tcW w:w="2353" w:type="dxa"/>
            <w:tcBorders>
              <w:top w:val="single" w:sz="8" w:space="0" w:color="auto"/>
              <w:left w:val="nil"/>
              <w:bottom w:val="single" w:sz="8" w:space="0" w:color="auto"/>
              <w:right w:val="single" w:sz="4" w:space="0" w:color="auto"/>
            </w:tcBorders>
            <w:vAlign w:val="center"/>
          </w:tcPr>
          <w:p w:rsidR="00E56AA1" w:rsidRPr="002E2FD5" w:rsidRDefault="00E56AA1" w:rsidP="009C673E">
            <w:pPr>
              <w:jc w:val="center"/>
              <w:rPr>
                <w:b/>
                <w:bCs/>
                <w:sz w:val="16"/>
                <w:szCs w:val="16"/>
              </w:rPr>
            </w:pPr>
            <w:r w:rsidRPr="002E2FD5">
              <w:rPr>
                <w:b/>
                <w:bCs/>
                <w:sz w:val="16"/>
                <w:szCs w:val="16"/>
              </w:rPr>
              <w:t>2</w:t>
            </w:r>
          </w:p>
        </w:tc>
        <w:tc>
          <w:tcPr>
            <w:tcW w:w="2352" w:type="dxa"/>
            <w:tcBorders>
              <w:top w:val="single" w:sz="8" w:space="0" w:color="auto"/>
              <w:left w:val="nil"/>
              <w:bottom w:val="single" w:sz="8" w:space="0" w:color="auto"/>
              <w:right w:val="single" w:sz="4" w:space="0" w:color="auto"/>
            </w:tcBorders>
            <w:vAlign w:val="center"/>
          </w:tcPr>
          <w:p w:rsidR="00E56AA1" w:rsidRPr="002E2FD5" w:rsidRDefault="00E56AA1" w:rsidP="009C673E">
            <w:pPr>
              <w:jc w:val="center"/>
              <w:rPr>
                <w:b/>
                <w:bCs/>
                <w:sz w:val="16"/>
                <w:szCs w:val="16"/>
              </w:rPr>
            </w:pPr>
            <w:r w:rsidRPr="002E2FD5">
              <w:rPr>
                <w:b/>
                <w:bCs/>
                <w:sz w:val="16"/>
                <w:szCs w:val="16"/>
              </w:rPr>
              <w:t>3</w:t>
            </w:r>
          </w:p>
        </w:tc>
        <w:tc>
          <w:tcPr>
            <w:tcW w:w="2375" w:type="dxa"/>
            <w:tcBorders>
              <w:top w:val="single" w:sz="8" w:space="0" w:color="auto"/>
              <w:left w:val="single" w:sz="4" w:space="0" w:color="auto"/>
              <w:bottom w:val="single" w:sz="8" w:space="0" w:color="auto"/>
              <w:right w:val="single" w:sz="4" w:space="0" w:color="auto"/>
            </w:tcBorders>
            <w:vAlign w:val="center"/>
          </w:tcPr>
          <w:p w:rsidR="00E56AA1" w:rsidRPr="002E2FD5" w:rsidRDefault="00E56AA1" w:rsidP="009C673E">
            <w:pPr>
              <w:jc w:val="center"/>
              <w:rPr>
                <w:b/>
                <w:bCs/>
                <w:sz w:val="16"/>
                <w:szCs w:val="16"/>
              </w:rPr>
            </w:pPr>
            <w:r w:rsidRPr="002E2FD5">
              <w:rPr>
                <w:b/>
                <w:bCs/>
                <w:sz w:val="16"/>
                <w:szCs w:val="16"/>
              </w:rPr>
              <w:t>4</w:t>
            </w:r>
          </w:p>
        </w:tc>
        <w:tc>
          <w:tcPr>
            <w:tcW w:w="2367" w:type="dxa"/>
            <w:gridSpan w:val="3"/>
            <w:tcBorders>
              <w:top w:val="single" w:sz="8" w:space="0" w:color="auto"/>
              <w:left w:val="nil"/>
              <w:bottom w:val="single" w:sz="8" w:space="0" w:color="auto"/>
              <w:right w:val="single" w:sz="8" w:space="0" w:color="auto"/>
            </w:tcBorders>
            <w:vAlign w:val="center"/>
          </w:tcPr>
          <w:p w:rsidR="00E56AA1" w:rsidRPr="002E2FD5" w:rsidRDefault="00E56AA1" w:rsidP="009C673E">
            <w:pPr>
              <w:jc w:val="center"/>
              <w:rPr>
                <w:b/>
                <w:bCs/>
                <w:sz w:val="16"/>
                <w:szCs w:val="16"/>
              </w:rPr>
            </w:pPr>
            <w:r w:rsidRPr="002E2FD5">
              <w:rPr>
                <w:b/>
                <w:bCs/>
                <w:sz w:val="16"/>
                <w:szCs w:val="16"/>
              </w:rPr>
              <w:t>5</w:t>
            </w:r>
          </w:p>
        </w:tc>
        <w:tc>
          <w:tcPr>
            <w:tcW w:w="236" w:type="dxa"/>
            <w:vAlign w:val="center"/>
          </w:tcPr>
          <w:p w:rsidR="00E56AA1" w:rsidRPr="002E2FD5" w:rsidRDefault="00E56AA1" w:rsidP="009C673E"/>
        </w:tc>
        <w:tc>
          <w:tcPr>
            <w:tcW w:w="236" w:type="dxa"/>
            <w:vAlign w:val="center"/>
          </w:tcPr>
          <w:p w:rsidR="00E56AA1" w:rsidRPr="002E2FD5" w:rsidRDefault="00E56AA1" w:rsidP="009C673E"/>
        </w:tc>
      </w:tr>
      <w:tr w:rsidR="00E56AA1" w:rsidRPr="002E2FD5" w:rsidTr="002E2FD5">
        <w:trPr>
          <w:trHeight w:val="254"/>
        </w:trPr>
        <w:tc>
          <w:tcPr>
            <w:tcW w:w="236" w:type="dxa"/>
            <w:tcBorders>
              <w:top w:val="nil"/>
              <w:left w:val="nil"/>
              <w:bottom w:val="nil"/>
              <w:right w:val="single" w:sz="8" w:space="0" w:color="auto"/>
            </w:tcBorders>
            <w:noWrap/>
            <w:vAlign w:val="bottom"/>
          </w:tcPr>
          <w:p w:rsidR="00E56AA1" w:rsidRPr="002E2FD5" w:rsidRDefault="00E56AA1" w:rsidP="009C673E">
            <w:r w:rsidRPr="002E2FD5">
              <w:t> </w:t>
            </w:r>
          </w:p>
        </w:tc>
        <w:tc>
          <w:tcPr>
            <w:tcW w:w="874" w:type="dxa"/>
            <w:tcBorders>
              <w:top w:val="nil"/>
              <w:left w:val="nil"/>
              <w:bottom w:val="single" w:sz="8" w:space="0" w:color="auto"/>
              <w:right w:val="single" w:sz="4" w:space="0" w:color="auto"/>
            </w:tcBorders>
            <w:noWrap/>
            <w:vAlign w:val="bottom"/>
          </w:tcPr>
          <w:p w:rsidR="00E56AA1" w:rsidRPr="002E2FD5" w:rsidRDefault="00E56AA1" w:rsidP="009C673E">
            <w:pPr>
              <w:jc w:val="right"/>
              <w:rPr>
                <w:sz w:val="16"/>
                <w:szCs w:val="16"/>
              </w:rPr>
            </w:pPr>
          </w:p>
        </w:tc>
        <w:tc>
          <w:tcPr>
            <w:tcW w:w="2353" w:type="dxa"/>
            <w:tcBorders>
              <w:top w:val="nil"/>
              <w:left w:val="nil"/>
              <w:bottom w:val="single" w:sz="8" w:space="0" w:color="auto"/>
              <w:right w:val="nil"/>
            </w:tcBorders>
            <w:noWrap/>
            <w:vAlign w:val="bottom"/>
          </w:tcPr>
          <w:p w:rsidR="00E56AA1" w:rsidRPr="002E2FD5" w:rsidRDefault="00E56AA1" w:rsidP="009C673E">
            <w:pPr>
              <w:jc w:val="right"/>
              <w:rPr>
                <w:sz w:val="16"/>
                <w:szCs w:val="16"/>
              </w:rPr>
            </w:pPr>
          </w:p>
        </w:tc>
        <w:tc>
          <w:tcPr>
            <w:tcW w:w="2352" w:type="dxa"/>
            <w:tcBorders>
              <w:top w:val="nil"/>
              <w:left w:val="single" w:sz="4" w:space="0" w:color="auto"/>
              <w:bottom w:val="single" w:sz="8" w:space="0" w:color="auto"/>
              <w:right w:val="nil"/>
            </w:tcBorders>
            <w:noWrap/>
            <w:vAlign w:val="bottom"/>
          </w:tcPr>
          <w:p w:rsidR="00E56AA1" w:rsidRPr="002E2FD5" w:rsidRDefault="00E56AA1" w:rsidP="009C673E">
            <w:pPr>
              <w:jc w:val="right"/>
              <w:rPr>
                <w:sz w:val="16"/>
                <w:szCs w:val="16"/>
              </w:rPr>
            </w:pPr>
          </w:p>
        </w:tc>
        <w:tc>
          <w:tcPr>
            <w:tcW w:w="2375" w:type="dxa"/>
            <w:tcBorders>
              <w:top w:val="nil"/>
              <w:left w:val="single" w:sz="4" w:space="0" w:color="auto"/>
              <w:bottom w:val="single" w:sz="8" w:space="0" w:color="auto"/>
              <w:right w:val="nil"/>
            </w:tcBorders>
            <w:noWrap/>
            <w:vAlign w:val="bottom"/>
          </w:tcPr>
          <w:p w:rsidR="00E56AA1" w:rsidRPr="002E2FD5" w:rsidRDefault="00E56AA1" w:rsidP="009C673E">
            <w:pPr>
              <w:jc w:val="right"/>
              <w:rPr>
                <w:sz w:val="16"/>
                <w:szCs w:val="16"/>
              </w:rPr>
            </w:pPr>
          </w:p>
        </w:tc>
        <w:tc>
          <w:tcPr>
            <w:tcW w:w="2367" w:type="dxa"/>
            <w:gridSpan w:val="3"/>
            <w:tcBorders>
              <w:top w:val="nil"/>
              <w:left w:val="single" w:sz="4" w:space="0" w:color="auto"/>
              <w:bottom w:val="single" w:sz="8" w:space="0" w:color="auto"/>
              <w:right w:val="single" w:sz="8" w:space="0" w:color="auto"/>
            </w:tcBorders>
            <w:noWrap/>
            <w:vAlign w:val="bottom"/>
          </w:tcPr>
          <w:p w:rsidR="00E56AA1" w:rsidRPr="002E2FD5" w:rsidRDefault="00E56AA1" w:rsidP="009C673E">
            <w:pPr>
              <w:jc w:val="right"/>
              <w:rPr>
                <w:sz w:val="16"/>
                <w:szCs w:val="16"/>
              </w:rPr>
            </w:pPr>
          </w:p>
        </w:tc>
        <w:tc>
          <w:tcPr>
            <w:tcW w:w="236" w:type="dxa"/>
            <w:vAlign w:val="center"/>
          </w:tcPr>
          <w:p w:rsidR="00E56AA1" w:rsidRPr="002E2FD5" w:rsidRDefault="00E56AA1" w:rsidP="009C673E"/>
        </w:tc>
        <w:tc>
          <w:tcPr>
            <w:tcW w:w="236" w:type="dxa"/>
            <w:vAlign w:val="center"/>
          </w:tcPr>
          <w:p w:rsidR="00E56AA1" w:rsidRPr="002E2FD5" w:rsidRDefault="00E56AA1" w:rsidP="009C673E"/>
        </w:tc>
      </w:tr>
      <w:tr w:rsidR="00E56AA1" w:rsidRPr="002E2FD5" w:rsidTr="002E2FD5">
        <w:trPr>
          <w:trHeight w:val="254"/>
        </w:trPr>
        <w:tc>
          <w:tcPr>
            <w:tcW w:w="236" w:type="dxa"/>
            <w:tcBorders>
              <w:top w:val="nil"/>
              <w:left w:val="nil"/>
              <w:bottom w:val="nil"/>
              <w:right w:val="nil"/>
            </w:tcBorders>
            <w:noWrap/>
            <w:vAlign w:val="bottom"/>
          </w:tcPr>
          <w:p w:rsidR="00E56AA1" w:rsidRPr="002E2FD5" w:rsidRDefault="00E56AA1" w:rsidP="009C673E"/>
        </w:tc>
        <w:tc>
          <w:tcPr>
            <w:tcW w:w="874" w:type="dxa"/>
            <w:tcBorders>
              <w:top w:val="nil"/>
              <w:left w:val="nil"/>
              <w:bottom w:val="nil"/>
              <w:right w:val="nil"/>
            </w:tcBorders>
            <w:noWrap/>
            <w:vAlign w:val="bottom"/>
          </w:tcPr>
          <w:p w:rsidR="00E56AA1" w:rsidRPr="002E2FD5" w:rsidRDefault="00E56AA1" w:rsidP="009C673E"/>
        </w:tc>
        <w:tc>
          <w:tcPr>
            <w:tcW w:w="2353" w:type="dxa"/>
            <w:tcBorders>
              <w:top w:val="single" w:sz="4" w:space="0" w:color="auto"/>
              <w:left w:val="nil"/>
              <w:bottom w:val="nil"/>
              <w:right w:val="nil"/>
            </w:tcBorders>
            <w:noWrap/>
            <w:vAlign w:val="bottom"/>
          </w:tcPr>
          <w:p w:rsidR="00E56AA1" w:rsidRPr="002E2FD5" w:rsidRDefault="00E56AA1" w:rsidP="009C673E">
            <w:r w:rsidRPr="002E2FD5">
              <w:t> </w:t>
            </w:r>
          </w:p>
        </w:tc>
        <w:tc>
          <w:tcPr>
            <w:tcW w:w="2352" w:type="dxa"/>
            <w:tcBorders>
              <w:top w:val="single" w:sz="4" w:space="0" w:color="auto"/>
              <w:left w:val="nil"/>
              <w:bottom w:val="nil"/>
              <w:right w:val="nil"/>
            </w:tcBorders>
            <w:noWrap/>
            <w:vAlign w:val="bottom"/>
          </w:tcPr>
          <w:p w:rsidR="00E56AA1" w:rsidRPr="002E2FD5" w:rsidRDefault="00E56AA1" w:rsidP="009C673E">
            <w:pPr>
              <w:jc w:val="right"/>
              <w:rPr>
                <w:b/>
                <w:bCs/>
                <w:sz w:val="16"/>
                <w:szCs w:val="16"/>
              </w:rPr>
            </w:pPr>
            <w:r w:rsidRPr="002E2FD5">
              <w:rPr>
                <w:b/>
                <w:bCs/>
                <w:sz w:val="16"/>
                <w:szCs w:val="16"/>
              </w:rPr>
              <w:t> </w:t>
            </w:r>
          </w:p>
        </w:tc>
        <w:tc>
          <w:tcPr>
            <w:tcW w:w="2375" w:type="dxa"/>
            <w:tcBorders>
              <w:top w:val="nil"/>
              <w:left w:val="single" w:sz="8" w:space="0" w:color="auto"/>
              <w:bottom w:val="single" w:sz="8" w:space="0" w:color="auto"/>
              <w:right w:val="single" w:sz="4" w:space="0" w:color="auto"/>
            </w:tcBorders>
            <w:noWrap/>
            <w:vAlign w:val="bottom"/>
          </w:tcPr>
          <w:p w:rsidR="00E56AA1" w:rsidRPr="002E2FD5" w:rsidRDefault="00E56AA1" w:rsidP="009C673E">
            <w:pPr>
              <w:jc w:val="right"/>
              <w:rPr>
                <w:b/>
                <w:bCs/>
                <w:sz w:val="16"/>
                <w:szCs w:val="16"/>
              </w:rPr>
            </w:pPr>
          </w:p>
        </w:tc>
        <w:tc>
          <w:tcPr>
            <w:tcW w:w="2367" w:type="dxa"/>
            <w:gridSpan w:val="3"/>
            <w:tcBorders>
              <w:top w:val="nil"/>
              <w:left w:val="nil"/>
              <w:bottom w:val="single" w:sz="8" w:space="0" w:color="auto"/>
              <w:right w:val="single" w:sz="8" w:space="0" w:color="auto"/>
            </w:tcBorders>
            <w:noWrap/>
            <w:vAlign w:val="bottom"/>
          </w:tcPr>
          <w:p w:rsidR="00E56AA1" w:rsidRPr="002E2FD5" w:rsidRDefault="00E56AA1" w:rsidP="009C673E">
            <w:pPr>
              <w:jc w:val="right"/>
              <w:rPr>
                <w:b/>
                <w:bCs/>
                <w:sz w:val="16"/>
                <w:szCs w:val="16"/>
              </w:rPr>
            </w:pPr>
          </w:p>
        </w:tc>
        <w:tc>
          <w:tcPr>
            <w:tcW w:w="236" w:type="dxa"/>
            <w:vAlign w:val="center"/>
          </w:tcPr>
          <w:p w:rsidR="00E56AA1" w:rsidRPr="002E2FD5" w:rsidRDefault="00E56AA1" w:rsidP="009C673E"/>
        </w:tc>
        <w:tc>
          <w:tcPr>
            <w:tcW w:w="236" w:type="dxa"/>
            <w:vAlign w:val="center"/>
          </w:tcPr>
          <w:p w:rsidR="00E56AA1" w:rsidRPr="002E2FD5" w:rsidRDefault="00E56AA1" w:rsidP="009C673E"/>
        </w:tc>
      </w:tr>
      <w:tr w:rsidR="00E56AA1" w:rsidRPr="002E2FD5" w:rsidTr="002E2FD5">
        <w:trPr>
          <w:trHeight w:val="254"/>
        </w:trPr>
        <w:tc>
          <w:tcPr>
            <w:tcW w:w="236" w:type="dxa"/>
            <w:tcBorders>
              <w:top w:val="nil"/>
              <w:left w:val="nil"/>
              <w:bottom w:val="nil"/>
              <w:right w:val="nil"/>
            </w:tcBorders>
            <w:noWrap/>
            <w:vAlign w:val="bottom"/>
          </w:tcPr>
          <w:p w:rsidR="00E56AA1" w:rsidRPr="002E2FD5" w:rsidRDefault="00E56AA1" w:rsidP="009C673E"/>
        </w:tc>
        <w:tc>
          <w:tcPr>
            <w:tcW w:w="874" w:type="dxa"/>
            <w:tcBorders>
              <w:top w:val="nil"/>
              <w:left w:val="nil"/>
              <w:bottom w:val="nil"/>
              <w:right w:val="nil"/>
            </w:tcBorders>
            <w:noWrap/>
            <w:vAlign w:val="bottom"/>
          </w:tcPr>
          <w:p w:rsidR="00E56AA1" w:rsidRPr="002E2FD5" w:rsidRDefault="00E56AA1" w:rsidP="009C673E"/>
        </w:tc>
        <w:tc>
          <w:tcPr>
            <w:tcW w:w="2353" w:type="dxa"/>
            <w:tcBorders>
              <w:top w:val="nil"/>
              <w:left w:val="nil"/>
              <w:bottom w:val="nil"/>
              <w:right w:val="nil"/>
            </w:tcBorders>
            <w:noWrap/>
            <w:vAlign w:val="bottom"/>
          </w:tcPr>
          <w:p w:rsidR="00E56AA1" w:rsidRPr="002E2FD5" w:rsidRDefault="00E56AA1" w:rsidP="009C673E"/>
        </w:tc>
        <w:tc>
          <w:tcPr>
            <w:tcW w:w="2352" w:type="dxa"/>
            <w:tcBorders>
              <w:top w:val="nil"/>
              <w:left w:val="nil"/>
              <w:bottom w:val="nil"/>
              <w:right w:val="nil"/>
            </w:tcBorders>
            <w:noWrap/>
            <w:vAlign w:val="bottom"/>
          </w:tcPr>
          <w:p w:rsidR="00E56AA1" w:rsidRPr="002E2FD5" w:rsidRDefault="00E56AA1" w:rsidP="009C673E"/>
        </w:tc>
        <w:tc>
          <w:tcPr>
            <w:tcW w:w="2375" w:type="dxa"/>
            <w:tcBorders>
              <w:top w:val="nil"/>
              <w:left w:val="nil"/>
              <w:bottom w:val="nil"/>
              <w:right w:val="nil"/>
            </w:tcBorders>
            <w:noWrap/>
            <w:vAlign w:val="bottom"/>
          </w:tcPr>
          <w:p w:rsidR="00E56AA1" w:rsidRPr="002E2FD5" w:rsidRDefault="00E56AA1" w:rsidP="009C673E"/>
        </w:tc>
        <w:tc>
          <w:tcPr>
            <w:tcW w:w="2367" w:type="dxa"/>
            <w:gridSpan w:val="3"/>
            <w:tcBorders>
              <w:top w:val="nil"/>
              <w:left w:val="nil"/>
              <w:bottom w:val="nil"/>
              <w:right w:val="nil"/>
            </w:tcBorders>
            <w:noWrap/>
            <w:vAlign w:val="bottom"/>
          </w:tcPr>
          <w:p w:rsidR="00E56AA1" w:rsidRPr="002E2FD5" w:rsidRDefault="00E56AA1" w:rsidP="009C673E"/>
        </w:tc>
        <w:tc>
          <w:tcPr>
            <w:tcW w:w="236" w:type="dxa"/>
            <w:vAlign w:val="center"/>
          </w:tcPr>
          <w:p w:rsidR="00E56AA1" w:rsidRPr="002E2FD5" w:rsidRDefault="00E56AA1" w:rsidP="009C673E"/>
        </w:tc>
        <w:tc>
          <w:tcPr>
            <w:tcW w:w="236" w:type="dxa"/>
            <w:vAlign w:val="center"/>
          </w:tcPr>
          <w:p w:rsidR="00E56AA1" w:rsidRPr="002E2FD5" w:rsidRDefault="00E56AA1" w:rsidP="009C673E"/>
        </w:tc>
      </w:tr>
      <w:tr w:rsidR="00E56AA1" w:rsidRPr="00432F34" w:rsidTr="002E2FD5">
        <w:trPr>
          <w:trHeight w:val="254"/>
        </w:trPr>
        <w:tc>
          <w:tcPr>
            <w:tcW w:w="236" w:type="dxa"/>
            <w:tcBorders>
              <w:top w:val="nil"/>
              <w:left w:val="nil"/>
              <w:bottom w:val="nil"/>
              <w:right w:val="nil"/>
            </w:tcBorders>
            <w:noWrap/>
            <w:vAlign w:val="bottom"/>
          </w:tcPr>
          <w:p w:rsidR="00E56AA1" w:rsidRPr="002E2FD5" w:rsidRDefault="00E56AA1" w:rsidP="009C673E">
            <w:pPr>
              <w:rPr>
                <w:sz w:val="16"/>
                <w:szCs w:val="16"/>
              </w:rPr>
            </w:pPr>
          </w:p>
        </w:tc>
        <w:tc>
          <w:tcPr>
            <w:tcW w:w="874" w:type="dxa"/>
            <w:tcBorders>
              <w:top w:val="nil"/>
              <w:left w:val="nil"/>
              <w:bottom w:val="nil"/>
              <w:right w:val="nil"/>
            </w:tcBorders>
            <w:noWrap/>
            <w:vAlign w:val="bottom"/>
          </w:tcPr>
          <w:p w:rsidR="00E56AA1" w:rsidRPr="002E2FD5" w:rsidRDefault="00E56AA1" w:rsidP="009C673E">
            <w:pPr>
              <w:rPr>
                <w:sz w:val="16"/>
                <w:szCs w:val="16"/>
              </w:rPr>
            </w:pPr>
          </w:p>
        </w:tc>
        <w:tc>
          <w:tcPr>
            <w:tcW w:w="2353" w:type="dxa"/>
            <w:tcBorders>
              <w:top w:val="nil"/>
              <w:left w:val="nil"/>
              <w:bottom w:val="nil"/>
              <w:right w:val="nil"/>
            </w:tcBorders>
            <w:noWrap/>
            <w:vAlign w:val="bottom"/>
          </w:tcPr>
          <w:p w:rsidR="00E56AA1" w:rsidRPr="002E2FD5" w:rsidRDefault="00E56AA1" w:rsidP="009C673E">
            <w:pPr>
              <w:rPr>
                <w:sz w:val="16"/>
                <w:szCs w:val="16"/>
              </w:rPr>
            </w:pPr>
          </w:p>
        </w:tc>
        <w:tc>
          <w:tcPr>
            <w:tcW w:w="2352" w:type="dxa"/>
            <w:tcBorders>
              <w:top w:val="nil"/>
              <w:left w:val="nil"/>
              <w:bottom w:val="nil"/>
              <w:right w:val="nil"/>
            </w:tcBorders>
            <w:noWrap/>
            <w:vAlign w:val="bottom"/>
          </w:tcPr>
          <w:p w:rsidR="00E56AA1" w:rsidRPr="002E2FD5" w:rsidRDefault="00E56AA1" w:rsidP="009C673E">
            <w:pPr>
              <w:rPr>
                <w:sz w:val="16"/>
                <w:szCs w:val="16"/>
              </w:rPr>
            </w:pPr>
          </w:p>
        </w:tc>
        <w:tc>
          <w:tcPr>
            <w:tcW w:w="2375" w:type="dxa"/>
            <w:tcBorders>
              <w:top w:val="nil"/>
              <w:left w:val="nil"/>
              <w:bottom w:val="nil"/>
              <w:right w:val="nil"/>
            </w:tcBorders>
            <w:noWrap/>
            <w:vAlign w:val="bottom"/>
          </w:tcPr>
          <w:p w:rsidR="00E56AA1" w:rsidRPr="002E2FD5" w:rsidRDefault="00E56AA1" w:rsidP="009C673E">
            <w:pPr>
              <w:jc w:val="right"/>
              <w:rPr>
                <w:sz w:val="16"/>
                <w:szCs w:val="16"/>
                <w:lang w:val="ru-RU"/>
              </w:rPr>
            </w:pPr>
            <w:r w:rsidRPr="002E2FD5">
              <w:rPr>
                <w:sz w:val="16"/>
                <w:szCs w:val="16"/>
                <w:lang w:val="ru-RU"/>
              </w:rPr>
              <w:t>Остаток средств на конец дня:</w:t>
            </w:r>
          </w:p>
        </w:tc>
        <w:tc>
          <w:tcPr>
            <w:tcW w:w="2367" w:type="dxa"/>
            <w:gridSpan w:val="3"/>
            <w:tcBorders>
              <w:top w:val="single" w:sz="8" w:space="0" w:color="auto"/>
              <w:left w:val="single" w:sz="8" w:space="0" w:color="auto"/>
              <w:bottom w:val="single" w:sz="8" w:space="0" w:color="auto"/>
              <w:right w:val="single" w:sz="8" w:space="0" w:color="auto"/>
            </w:tcBorders>
            <w:noWrap/>
            <w:vAlign w:val="bottom"/>
          </w:tcPr>
          <w:p w:rsidR="00E56AA1" w:rsidRPr="002E2FD5" w:rsidRDefault="00E56AA1" w:rsidP="009C673E">
            <w:pPr>
              <w:jc w:val="right"/>
              <w:rPr>
                <w:sz w:val="16"/>
                <w:szCs w:val="16"/>
                <w:lang w:val="ru-RU"/>
              </w:rPr>
            </w:pPr>
          </w:p>
        </w:tc>
        <w:tc>
          <w:tcPr>
            <w:tcW w:w="236" w:type="dxa"/>
            <w:vAlign w:val="center"/>
          </w:tcPr>
          <w:p w:rsidR="00E56AA1" w:rsidRPr="002E2FD5" w:rsidRDefault="00E56AA1" w:rsidP="009C673E">
            <w:pPr>
              <w:rPr>
                <w:lang w:val="ru-RU"/>
              </w:rPr>
            </w:pPr>
          </w:p>
        </w:tc>
        <w:tc>
          <w:tcPr>
            <w:tcW w:w="236" w:type="dxa"/>
            <w:vAlign w:val="center"/>
          </w:tcPr>
          <w:p w:rsidR="00E56AA1" w:rsidRPr="002E2FD5" w:rsidRDefault="00E56AA1" w:rsidP="009C673E">
            <w:pPr>
              <w:rPr>
                <w:lang w:val="ru-RU"/>
              </w:rPr>
            </w:pPr>
          </w:p>
        </w:tc>
      </w:tr>
      <w:tr w:rsidR="00E56AA1" w:rsidRPr="00432F34" w:rsidTr="002E2FD5">
        <w:trPr>
          <w:trHeight w:val="254"/>
        </w:trPr>
        <w:tc>
          <w:tcPr>
            <w:tcW w:w="236" w:type="dxa"/>
            <w:tcBorders>
              <w:top w:val="nil"/>
              <w:left w:val="nil"/>
              <w:bottom w:val="nil"/>
              <w:right w:val="nil"/>
            </w:tcBorders>
            <w:noWrap/>
            <w:vAlign w:val="bottom"/>
          </w:tcPr>
          <w:p w:rsidR="00E56AA1" w:rsidRPr="002E2FD5" w:rsidRDefault="00E56AA1" w:rsidP="009C673E">
            <w:pPr>
              <w:rPr>
                <w:sz w:val="16"/>
                <w:szCs w:val="16"/>
                <w:lang w:val="ru-RU"/>
              </w:rPr>
            </w:pPr>
          </w:p>
        </w:tc>
        <w:tc>
          <w:tcPr>
            <w:tcW w:w="874" w:type="dxa"/>
            <w:tcBorders>
              <w:top w:val="nil"/>
              <w:left w:val="nil"/>
              <w:bottom w:val="nil"/>
              <w:right w:val="nil"/>
            </w:tcBorders>
            <w:noWrap/>
            <w:vAlign w:val="bottom"/>
          </w:tcPr>
          <w:p w:rsidR="00E56AA1" w:rsidRPr="002E2FD5" w:rsidRDefault="00E56AA1" w:rsidP="009C673E">
            <w:pPr>
              <w:rPr>
                <w:sz w:val="16"/>
                <w:szCs w:val="16"/>
                <w:lang w:val="ru-RU"/>
              </w:rPr>
            </w:pPr>
          </w:p>
        </w:tc>
        <w:tc>
          <w:tcPr>
            <w:tcW w:w="2353" w:type="dxa"/>
            <w:tcBorders>
              <w:top w:val="nil"/>
              <w:left w:val="nil"/>
              <w:bottom w:val="nil"/>
              <w:right w:val="nil"/>
            </w:tcBorders>
            <w:noWrap/>
            <w:vAlign w:val="bottom"/>
          </w:tcPr>
          <w:p w:rsidR="00E56AA1" w:rsidRPr="002E2FD5" w:rsidRDefault="00E56AA1" w:rsidP="009C673E">
            <w:pPr>
              <w:rPr>
                <w:sz w:val="16"/>
                <w:szCs w:val="16"/>
                <w:lang w:val="ru-RU"/>
              </w:rPr>
            </w:pPr>
          </w:p>
        </w:tc>
        <w:tc>
          <w:tcPr>
            <w:tcW w:w="2352" w:type="dxa"/>
            <w:tcBorders>
              <w:top w:val="nil"/>
              <w:left w:val="nil"/>
              <w:bottom w:val="nil"/>
              <w:right w:val="nil"/>
            </w:tcBorders>
            <w:noWrap/>
            <w:vAlign w:val="bottom"/>
          </w:tcPr>
          <w:p w:rsidR="00E56AA1" w:rsidRPr="002E2FD5" w:rsidRDefault="00E56AA1" w:rsidP="009C673E">
            <w:pPr>
              <w:rPr>
                <w:sz w:val="16"/>
                <w:szCs w:val="16"/>
                <w:lang w:val="ru-RU"/>
              </w:rPr>
            </w:pPr>
          </w:p>
        </w:tc>
        <w:tc>
          <w:tcPr>
            <w:tcW w:w="2375" w:type="dxa"/>
            <w:tcBorders>
              <w:top w:val="nil"/>
              <w:left w:val="nil"/>
              <w:bottom w:val="nil"/>
              <w:right w:val="nil"/>
            </w:tcBorders>
            <w:noWrap/>
            <w:vAlign w:val="bottom"/>
          </w:tcPr>
          <w:p w:rsidR="00E56AA1" w:rsidRPr="002E2FD5" w:rsidRDefault="00E56AA1" w:rsidP="009C673E">
            <w:pPr>
              <w:rPr>
                <w:sz w:val="16"/>
                <w:szCs w:val="16"/>
                <w:lang w:val="ru-RU"/>
              </w:rPr>
            </w:pPr>
          </w:p>
        </w:tc>
        <w:tc>
          <w:tcPr>
            <w:tcW w:w="2367" w:type="dxa"/>
            <w:gridSpan w:val="3"/>
            <w:tcBorders>
              <w:top w:val="nil"/>
              <w:left w:val="nil"/>
              <w:bottom w:val="nil"/>
              <w:right w:val="nil"/>
            </w:tcBorders>
            <w:noWrap/>
            <w:vAlign w:val="bottom"/>
          </w:tcPr>
          <w:p w:rsidR="00E56AA1" w:rsidRPr="002E2FD5" w:rsidRDefault="00E56AA1" w:rsidP="009C673E">
            <w:pPr>
              <w:rPr>
                <w:sz w:val="16"/>
                <w:szCs w:val="16"/>
                <w:lang w:val="ru-RU"/>
              </w:rPr>
            </w:pPr>
          </w:p>
        </w:tc>
        <w:tc>
          <w:tcPr>
            <w:tcW w:w="236" w:type="dxa"/>
            <w:vAlign w:val="center"/>
          </w:tcPr>
          <w:p w:rsidR="00E56AA1" w:rsidRPr="002E2FD5" w:rsidRDefault="00E56AA1" w:rsidP="009C673E">
            <w:pPr>
              <w:rPr>
                <w:lang w:val="ru-RU"/>
              </w:rPr>
            </w:pPr>
          </w:p>
        </w:tc>
        <w:tc>
          <w:tcPr>
            <w:tcW w:w="236" w:type="dxa"/>
            <w:vAlign w:val="center"/>
          </w:tcPr>
          <w:p w:rsidR="00E56AA1" w:rsidRPr="002E2FD5" w:rsidRDefault="00E56AA1" w:rsidP="009C673E">
            <w:pPr>
              <w:rPr>
                <w:lang w:val="ru-RU"/>
              </w:rPr>
            </w:pPr>
          </w:p>
        </w:tc>
      </w:tr>
      <w:tr w:rsidR="00E56AA1" w:rsidRPr="00432F34" w:rsidTr="002E2FD5">
        <w:trPr>
          <w:trHeight w:val="254"/>
        </w:trPr>
        <w:tc>
          <w:tcPr>
            <w:tcW w:w="236" w:type="dxa"/>
            <w:tcBorders>
              <w:top w:val="nil"/>
              <w:left w:val="nil"/>
              <w:bottom w:val="nil"/>
              <w:right w:val="nil"/>
            </w:tcBorders>
            <w:noWrap/>
            <w:vAlign w:val="bottom"/>
          </w:tcPr>
          <w:p w:rsidR="00E56AA1" w:rsidRPr="002E2FD5" w:rsidRDefault="00E56AA1" w:rsidP="009C673E">
            <w:pPr>
              <w:rPr>
                <w:sz w:val="16"/>
                <w:szCs w:val="16"/>
                <w:lang w:val="ru-RU"/>
              </w:rPr>
            </w:pPr>
          </w:p>
        </w:tc>
        <w:tc>
          <w:tcPr>
            <w:tcW w:w="874" w:type="dxa"/>
            <w:tcBorders>
              <w:top w:val="nil"/>
              <w:left w:val="nil"/>
              <w:bottom w:val="nil"/>
              <w:right w:val="nil"/>
            </w:tcBorders>
            <w:noWrap/>
            <w:vAlign w:val="bottom"/>
          </w:tcPr>
          <w:p w:rsidR="00E56AA1" w:rsidRPr="002E2FD5" w:rsidRDefault="00E56AA1" w:rsidP="009C673E">
            <w:pPr>
              <w:rPr>
                <w:sz w:val="16"/>
                <w:szCs w:val="16"/>
                <w:lang w:val="ru-RU"/>
              </w:rPr>
            </w:pPr>
          </w:p>
        </w:tc>
        <w:tc>
          <w:tcPr>
            <w:tcW w:w="2353" w:type="dxa"/>
            <w:tcBorders>
              <w:top w:val="nil"/>
              <w:left w:val="nil"/>
              <w:bottom w:val="nil"/>
              <w:right w:val="nil"/>
            </w:tcBorders>
            <w:noWrap/>
            <w:vAlign w:val="bottom"/>
          </w:tcPr>
          <w:p w:rsidR="00E56AA1" w:rsidRPr="002E2FD5" w:rsidRDefault="00E56AA1" w:rsidP="009C673E">
            <w:pPr>
              <w:rPr>
                <w:sz w:val="16"/>
                <w:szCs w:val="16"/>
                <w:lang w:val="ru-RU"/>
              </w:rPr>
            </w:pPr>
          </w:p>
        </w:tc>
        <w:tc>
          <w:tcPr>
            <w:tcW w:w="2352" w:type="dxa"/>
            <w:tcBorders>
              <w:top w:val="nil"/>
              <w:left w:val="nil"/>
              <w:bottom w:val="nil"/>
              <w:right w:val="nil"/>
            </w:tcBorders>
            <w:noWrap/>
            <w:vAlign w:val="bottom"/>
          </w:tcPr>
          <w:p w:rsidR="00E56AA1" w:rsidRPr="002E2FD5" w:rsidRDefault="00E56AA1" w:rsidP="009C673E">
            <w:pPr>
              <w:rPr>
                <w:sz w:val="16"/>
                <w:szCs w:val="16"/>
                <w:lang w:val="ru-RU"/>
              </w:rPr>
            </w:pPr>
          </w:p>
        </w:tc>
        <w:tc>
          <w:tcPr>
            <w:tcW w:w="2375" w:type="dxa"/>
            <w:tcBorders>
              <w:top w:val="nil"/>
              <w:left w:val="nil"/>
              <w:bottom w:val="nil"/>
              <w:right w:val="nil"/>
            </w:tcBorders>
            <w:noWrap/>
            <w:vAlign w:val="bottom"/>
          </w:tcPr>
          <w:p w:rsidR="00E56AA1" w:rsidRPr="002E2FD5" w:rsidRDefault="00E56AA1" w:rsidP="009C673E">
            <w:pPr>
              <w:rPr>
                <w:sz w:val="16"/>
                <w:szCs w:val="16"/>
                <w:lang w:val="ru-RU"/>
              </w:rPr>
            </w:pPr>
          </w:p>
        </w:tc>
        <w:tc>
          <w:tcPr>
            <w:tcW w:w="2367" w:type="dxa"/>
            <w:gridSpan w:val="3"/>
            <w:tcBorders>
              <w:top w:val="nil"/>
              <w:left w:val="nil"/>
              <w:bottom w:val="nil"/>
              <w:right w:val="nil"/>
            </w:tcBorders>
            <w:noWrap/>
            <w:vAlign w:val="bottom"/>
          </w:tcPr>
          <w:p w:rsidR="00E56AA1" w:rsidRPr="002E2FD5" w:rsidRDefault="00E56AA1" w:rsidP="009C673E">
            <w:pPr>
              <w:rPr>
                <w:sz w:val="16"/>
                <w:szCs w:val="16"/>
                <w:lang w:val="ru-RU"/>
              </w:rPr>
            </w:pPr>
          </w:p>
        </w:tc>
        <w:tc>
          <w:tcPr>
            <w:tcW w:w="236" w:type="dxa"/>
            <w:vAlign w:val="center"/>
          </w:tcPr>
          <w:p w:rsidR="00E56AA1" w:rsidRPr="002E2FD5" w:rsidRDefault="00E56AA1" w:rsidP="009C673E">
            <w:pPr>
              <w:rPr>
                <w:lang w:val="ru-RU"/>
              </w:rPr>
            </w:pPr>
          </w:p>
        </w:tc>
        <w:tc>
          <w:tcPr>
            <w:tcW w:w="236" w:type="dxa"/>
            <w:vAlign w:val="center"/>
          </w:tcPr>
          <w:p w:rsidR="00E56AA1" w:rsidRPr="002E2FD5" w:rsidRDefault="00E56AA1" w:rsidP="009C673E">
            <w:pPr>
              <w:rPr>
                <w:lang w:val="ru-RU"/>
              </w:rPr>
            </w:pPr>
          </w:p>
        </w:tc>
      </w:tr>
      <w:tr w:rsidR="00E56AA1" w:rsidRPr="00F97814" w:rsidTr="002E2FD5">
        <w:trPr>
          <w:gridAfter w:val="3"/>
          <w:wAfter w:w="2367" w:type="dxa"/>
          <w:trHeight w:val="254"/>
        </w:trPr>
        <w:tc>
          <w:tcPr>
            <w:tcW w:w="3463" w:type="dxa"/>
            <w:gridSpan w:val="3"/>
            <w:tcBorders>
              <w:top w:val="nil"/>
              <w:left w:val="nil"/>
              <w:bottom w:val="nil"/>
              <w:right w:val="nil"/>
            </w:tcBorders>
            <w:noWrap/>
            <w:vAlign w:val="bottom"/>
          </w:tcPr>
          <w:p w:rsidR="00E56AA1" w:rsidRPr="00F97814" w:rsidRDefault="00E56AA1" w:rsidP="009C673E">
            <w:pPr>
              <w:rPr>
                <w:sz w:val="16"/>
                <w:szCs w:val="16"/>
              </w:rPr>
            </w:pPr>
            <w:proofErr w:type="spellStart"/>
            <w:r w:rsidRPr="002E2FD5">
              <w:rPr>
                <w:sz w:val="16"/>
                <w:szCs w:val="16"/>
              </w:rPr>
              <w:t>Ответственный</w:t>
            </w:r>
            <w:proofErr w:type="spellEnd"/>
            <w:r w:rsidRPr="002E2FD5">
              <w:rPr>
                <w:sz w:val="16"/>
                <w:szCs w:val="16"/>
              </w:rPr>
              <w:t xml:space="preserve"> </w:t>
            </w:r>
            <w:proofErr w:type="spellStart"/>
            <w:r w:rsidRPr="002E2FD5">
              <w:rPr>
                <w:sz w:val="16"/>
                <w:szCs w:val="16"/>
              </w:rPr>
              <w:t>исполнитель</w:t>
            </w:r>
            <w:proofErr w:type="spellEnd"/>
            <w:r w:rsidRPr="002E2FD5">
              <w:rPr>
                <w:sz w:val="16"/>
                <w:szCs w:val="16"/>
              </w:rPr>
              <w:t xml:space="preserve">                _______</w:t>
            </w:r>
          </w:p>
        </w:tc>
        <w:tc>
          <w:tcPr>
            <w:tcW w:w="2352" w:type="dxa"/>
            <w:tcBorders>
              <w:top w:val="nil"/>
              <w:left w:val="nil"/>
              <w:bottom w:val="nil"/>
              <w:right w:val="nil"/>
            </w:tcBorders>
            <w:noWrap/>
            <w:vAlign w:val="bottom"/>
          </w:tcPr>
          <w:p w:rsidR="00E56AA1" w:rsidRPr="00F97814" w:rsidRDefault="00E56AA1" w:rsidP="009C673E">
            <w:pPr>
              <w:jc w:val="center"/>
              <w:rPr>
                <w:sz w:val="16"/>
                <w:szCs w:val="16"/>
                <w:u w:val="single"/>
              </w:rPr>
            </w:pPr>
          </w:p>
        </w:tc>
        <w:tc>
          <w:tcPr>
            <w:tcW w:w="2375" w:type="dxa"/>
            <w:tcBorders>
              <w:top w:val="nil"/>
              <w:left w:val="nil"/>
              <w:bottom w:val="nil"/>
              <w:right w:val="nil"/>
            </w:tcBorders>
            <w:noWrap/>
            <w:vAlign w:val="bottom"/>
          </w:tcPr>
          <w:p w:rsidR="00E56AA1" w:rsidRPr="00F97814" w:rsidRDefault="00E56AA1" w:rsidP="009C673E">
            <w:pPr>
              <w:jc w:val="center"/>
            </w:pPr>
          </w:p>
        </w:tc>
        <w:tc>
          <w:tcPr>
            <w:tcW w:w="236" w:type="dxa"/>
            <w:vAlign w:val="center"/>
          </w:tcPr>
          <w:p w:rsidR="00E56AA1" w:rsidRPr="00F97814" w:rsidRDefault="00E56AA1" w:rsidP="009C673E"/>
        </w:tc>
        <w:tc>
          <w:tcPr>
            <w:tcW w:w="236" w:type="dxa"/>
            <w:vAlign w:val="center"/>
          </w:tcPr>
          <w:p w:rsidR="00E56AA1" w:rsidRPr="00F97814" w:rsidRDefault="00E56AA1" w:rsidP="009C673E"/>
        </w:tc>
      </w:tr>
      <w:tr w:rsidR="00E56AA1" w:rsidRPr="00F97814" w:rsidTr="002E2FD5">
        <w:trPr>
          <w:gridAfter w:val="3"/>
          <w:wAfter w:w="2367" w:type="dxa"/>
          <w:trHeight w:val="254"/>
        </w:trPr>
        <w:tc>
          <w:tcPr>
            <w:tcW w:w="3463" w:type="dxa"/>
            <w:gridSpan w:val="3"/>
            <w:tcBorders>
              <w:top w:val="nil"/>
              <w:left w:val="nil"/>
              <w:bottom w:val="nil"/>
              <w:right w:val="nil"/>
            </w:tcBorders>
            <w:noWrap/>
            <w:vAlign w:val="bottom"/>
          </w:tcPr>
          <w:p w:rsidR="00E56AA1" w:rsidRPr="00F97814" w:rsidRDefault="00E56AA1" w:rsidP="009C673E">
            <w:pPr>
              <w:rPr>
                <w:sz w:val="16"/>
                <w:szCs w:val="16"/>
              </w:rPr>
            </w:pPr>
          </w:p>
        </w:tc>
        <w:tc>
          <w:tcPr>
            <w:tcW w:w="2352" w:type="dxa"/>
            <w:tcBorders>
              <w:top w:val="nil"/>
              <w:left w:val="nil"/>
              <w:bottom w:val="nil"/>
              <w:right w:val="nil"/>
            </w:tcBorders>
            <w:noWrap/>
          </w:tcPr>
          <w:p w:rsidR="00E56AA1" w:rsidRPr="00F97814" w:rsidRDefault="00E56AA1" w:rsidP="009C673E">
            <w:pPr>
              <w:jc w:val="center"/>
              <w:rPr>
                <w:sz w:val="14"/>
                <w:szCs w:val="14"/>
              </w:rPr>
            </w:pPr>
          </w:p>
        </w:tc>
        <w:tc>
          <w:tcPr>
            <w:tcW w:w="2375" w:type="dxa"/>
            <w:tcBorders>
              <w:top w:val="nil"/>
              <w:left w:val="nil"/>
              <w:bottom w:val="nil"/>
              <w:right w:val="nil"/>
            </w:tcBorders>
            <w:noWrap/>
          </w:tcPr>
          <w:p w:rsidR="00E56AA1" w:rsidRPr="00F97814" w:rsidRDefault="00E56AA1" w:rsidP="009C673E">
            <w:pPr>
              <w:jc w:val="center"/>
              <w:rPr>
                <w:sz w:val="14"/>
                <w:szCs w:val="14"/>
              </w:rPr>
            </w:pPr>
          </w:p>
        </w:tc>
        <w:tc>
          <w:tcPr>
            <w:tcW w:w="236" w:type="dxa"/>
            <w:vAlign w:val="center"/>
          </w:tcPr>
          <w:p w:rsidR="00E56AA1" w:rsidRPr="00F97814" w:rsidRDefault="00E56AA1" w:rsidP="009C673E"/>
        </w:tc>
        <w:tc>
          <w:tcPr>
            <w:tcW w:w="236" w:type="dxa"/>
            <w:vAlign w:val="center"/>
          </w:tcPr>
          <w:p w:rsidR="00E56AA1" w:rsidRPr="00F97814" w:rsidRDefault="00E56AA1" w:rsidP="009C673E"/>
        </w:tc>
      </w:tr>
      <w:tr w:rsidR="00E56AA1" w:rsidRPr="00F97814" w:rsidTr="002E2FD5">
        <w:trPr>
          <w:gridAfter w:val="3"/>
          <w:wAfter w:w="2367" w:type="dxa"/>
          <w:trHeight w:val="225"/>
        </w:trPr>
        <w:tc>
          <w:tcPr>
            <w:tcW w:w="236" w:type="dxa"/>
            <w:tcBorders>
              <w:top w:val="nil"/>
              <w:left w:val="nil"/>
              <w:bottom w:val="nil"/>
              <w:right w:val="nil"/>
            </w:tcBorders>
            <w:noWrap/>
            <w:vAlign w:val="bottom"/>
          </w:tcPr>
          <w:p w:rsidR="00E56AA1" w:rsidRPr="00F97814" w:rsidRDefault="00E56AA1" w:rsidP="009C673E">
            <w:pPr>
              <w:rPr>
                <w:sz w:val="16"/>
                <w:szCs w:val="16"/>
              </w:rPr>
            </w:pPr>
          </w:p>
        </w:tc>
        <w:tc>
          <w:tcPr>
            <w:tcW w:w="874" w:type="dxa"/>
            <w:tcBorders>
              <w:top w:val="nil"/>
              <w:left w:val="nil"/>
              <w:bottom w:val="nil"/>
              <w:right w:val="nil"/>
            </w:tcBorders>
            <w:noWrap/>
            <w:vAlign w:val="bottom"/>
          </w:tcPr>
          <w:p w:rsidR="00E56AA1" w:rsidRPr="00F97814" w:rsidRDefault="00E56AA1" w:rsidP="009C673E">
            <w:pPr>
              <w:rPr>
                <w:sz w:val="16"/>
                <w:szCs w:val="16"/>
              </w:rPr>
            </w:pPr>
          </w:p>
        </w:tc>
        <w:tc>
          <w:tcPr>
            <w:tcW w:w="2353" w:type="dxa"/>
            <w:tcBorders>
              <w:top w:val="nil"/>
              <w:left w:val="nil"/>
              <w:bottom w:val="nil"/>
              <w:right w:val="nil"/>
            </w:tcBorders>
            <w:noWrap/>
            <w:vAlign w:val="bottom"/>
          </w:tcPr>
          <w:p w:rsidR="00E56AA1" w:rsidRPr="00F97814" w:rsidRDefault="00E56AA1" w:rsidP="009C673E">
            <w:pPr>
              <w:rPr>
                <w:sz w:val="16"/>
                <w:szCs w:val="16"/>
              </w:rPr>
            </w:pPr>
          </w:p>
        </w:tc>
        <w:tc>
          <w:tcPr>
            <w:tcW w:w="2352" w:type="dxa"/>
            <w:tcBorders>
              <w:top w:val="nil"/>
              <w:left w:val="nil"/>
              <w:bottom w:val="nil"/>
              <w:right w:val="nil"/>
            </w:tcBorders>
            <w:noWrap/>
            <w:vAlign w:val="bottom"/>
          </w:tcPr>
          <w:p w:rsidR="00E56AA1" w:rsidRPr="00F97814" w:rsidRDefault="00E56AA1" w:rsidP="009C673E">
            <w:pPr>
              <w:rPr>
                <w:sz w:val="16"/>
                <w:szCs w:val="16"/>
              </w:rPr>
            </w:pPr>
          </w:p>
        </w:tc>
        <w:tc>
          <w:tcPr>
            <w:tcW w:w="2375" w:type="dxa"/>
            <w:tcBorders>
              <w:top w:val="nil"/>
              <w:left w:val="nil"/>
              <w:bottom w:val="nil"/>
              <w:right w:val="nil"/>
            </w:tcBorders>
            <w:noWrap/>
            <w:vAlign w:val="bottom"/>
          </w:tcPr>
          <w:p w:rsidR="00E56AA1" w:rsidRPr="00F97814" w:rsidRDefault="00E56AA1" w:rsidP="009C673E">
            <w:pPr>
              <w:rPr>
                <w:sz w:val="16"/>
                <w:szCs w:val="16"/>
              </w:rPr>
            </w:pPr>
          </w:p>
        </w:tc>
        <w:tc>
          <w:tcPr>
            <w:tcW w:w="236" w:type="dxa"/>
            <w:vAlign w:val="center"/>
          </w:tcPr>
          <w:p w:rsidR="00E56AA1" w:rsidRPr="00F97814" w:rsidRDefault="00E56AA1" w:rsidP="009C673E"/>
        </w:tc>
        <w:tc>
          <w:tcPr>
            <w:tcW w:w="236" w:type="dxa"/>
            <w:vAlign w:val="center"/>
          </w:tcPr>
          <w:p w:rsidR="00E56AA1" w:rsidRPr="00F97814" w:rsidRDefault="00E56AA1" w:rsidP="009C673E"/>
        </w:tc>
      </w:tr>
      <w:tr w:rsidR="00E56AA1" w:rsidRPr="00AA072E" w:rsidTr="002E2FD5">
        <w:trPr>
          <w:gridAfter w:val="3"/>
          <w:wAfter w:w="2367" w:type="dxa"/>
          <w:trHeight w:val="254"/>
        </w:trPr>
        <w:tc>
          <w:tcPr>
            <w:tcW w:w="236" w:type="dxa"/>
            <w:tcBorders>
              <w:top w:val="nil"/>
              <w:left w:val="nil"/>
              <w:bottom w:val="nil"/>
              <w:right w:val="nil"/>
            </w:tcBorders>
            <w:noWrap/>
            <w:vAlign w:val="bottom"/>
          </w:tcPr>
          <w:p w:rsidR="00E56AA1" w:rsidRPr="00AA072E" w:rsidRDefault="00E56AA1" w:rsidP="009C673E">
            <w:pPr>
              <w:rPr>
                <w:rFonts w:ascii="Arial" w:hAnsi="Arial" w:cs="Arial"/>
                <w:sz w:val="16"/>
                <w:szCs w:val="16"/>
              </w:rPr>
            </w:pPr>
          </w:p>
        </w:tc>
        <w:tc>
          <w:tcPr>
            <w:tcW w:w="874" w:type="dxa"/>
            <w:tcBorders>
              <w:top w:val="nil"/>
              <w:left w:val="nil"/>
              <w:bottom w:val="nil"/>
              <w:right w:val="nil"/>
            </w:tcBorders>
            <w:noWrap/>
            <w:vAlign w:val="bottom"/>
          </w:tcPr>
          <w:p w:rsidR="00E56AA1" w:rsidRPr="00AA072E" w:rsidRDefault="00E56AA1" w:rsidP="009C673E">
            <w:pPr>
              <w:rPr>
                <w:rFonts w:ascii="Arial" w:hAnsi="Arial" w:cs="Arial"/>
                <w:sz w:val="16"/>
                <w:szCs w:val="16"/>
              </w:rPr>
            </w:pPr>
          </w:p>
        </w:tc>
        <w:tc>
          <w:tcPr>
            <w:tcW w:w="2353" w:type="dxa"/>
            <w:tcBorders>
              <w:top w:val="nil"/>
              <w:left w:val="nil"/>
              <w:bottom w:val="nil"/>
              <w:right w:val="nil"/>
            </w:tcBorders>
            <w:noWrap/>
            <w:vAlign w:val="bottom"/>
          </w:tcPr>
          <w:p w:rsidR="00E56AA1" w:rsidRPr="00AA072E" w:rsidRDefault="00E56AA1" w:rsidP="009C673E">
            <w:pPr>
              <w:rPr>
                <w:rFonts w:ascii="Arial" w:hAnsi="Arial" w:cs="Arial"/>
                <w:sz w:val="16"/>
                <w:szCs w:val="16"/>
              </w:rPr>
            </w:pPr>
          </w:p>
        </w:tc>
        <w:tc>
          <w:tcPr>
            <w:tcW w:w="2352" w:type="dxa"/>
            <w:tcBorders>
              <w:top w:val="nil"/>
              <w:left w:val="nil"/>
              <w:bottom w:val="nil"/>
              <w:right w:val="nil"/>
            </w:tcBorders>
            <w:noWrap/>
            <w:vAlign w:val="bottom"/>
          </w:tcPr>
          <w:p w:rsidR="00E56AA1" w:rsidRPr="00AA072E" w:rsidRDefault="00E56AA1" w:rsidP="009C673E">
            <w:pPr>
              <w:rPr>
                <w:rFonts w:ascii="Arial" w:hAnsi="Arial" w:cs="Arial"/>
                <w:sz w:val="16"/>
                <w:szCs w:val="16"/>
              </w:rPr>
            </w:pPr>
          </w:p>
        </w:tc>
        <w:tc>
          <w:tcPr>
            <w:tcW w:w="2375" w:type="dxa"/>
            <w:tcBorders>
              <w:top w:val="nil"/>
              <w:left w:val="nil"/>
              <w:bottom w:val="nil"/>
              <w:right w:val="nil"/>
            </w:tcBorders>
            <w:noWrap/>
            <w:vAlign w:val="bottom"/>
          </w:tcPr>
          <w:p w:rsidR="00E56AA1" w:rsidRPr="00AA072E" w:rsidRDefault="00E56AA1" w:rsidP="009C673E">
            <w:pPr>
              <w:rPr>
                <w:rFonts w:ascii="Arial" w:hAnsi="Arial" w:cs="Arial"/>
                <w:sz w:val="16"/>
                <w:szCs w:val="16"/>
              </w:rPr>
            </w:pPr>
          </w:p>
        </w:tc>
        <w:tc>
          <w:tcPr>
            <w:tcW w:w="236" w:type="dxa"/>
            <w:vAlign w:val="center"/>
          </w:tcPr>
          <w:p w:rsidR="00E56AA1" w:rsidRPr="00AA072E" w:rsidRDefault="00E56AA1" w:rsidP="009C673E"/>
        </w:tc>
        <w:tc>
          <w:tcPr>
            <w:tcW w:w="236" w:type="dxa"/>
            <w:vAlign w:val="center"/>
          </w:tcPr>
          <w:p w:rsidR="00E56AA1" w:rsidRPr="00AA072E" w:rsidRDefault="00E56AA1" w:rsidP="009C673E"/>
        </w:tc>
      </w:tr>
      <w:tr w:rsidR="00E56AA1" w:rsidRPr="00AA072E" w:rsidTr="002E2FD5">
        <w:trPr>
          <w:trHeight w:val="254"/>
        </w:trPr>
        <w:tc>
          <w:tcPr>
            <w:tcW w:w="236" w:type="dxa"/>
            <w:tcBorders>
              <w:top w:val="nil"/>
              <w:left w:val="nil"/>
              <w:bottom w:val="nil"/>
              <w:right w:val="nil"/>
            </w:tcBorders>
            <w:noWrap/>
            <w:vAlign w:val="bottom"/>
          </w:tcPr>
          <w:p w:rsidR="00E56AA1" w:rsidRPr="00AA072E" w:rsidRDefault="00E56AA1" w:rsidP="009C673E">
            <w:pPr>
              <w:rPr>
                <w:rFonts w:ascii="Arial" w:hAnsi="Arial" w:cs="Arial"/>
                <w:sz w:val="16"/>
                <w:szCs w:val="16"/>
              </w:rPr>
            </w:pPr>
          </w:p>
        </w:tc>
        <w:tc>
          <w:tcPr>
            <w:tcW w:w="874" w:type="dxa"/>
            <w:tcBorders>
              <w:top w:val="nil"/>
              <w:left w:val="nil"/>
              <w:bottom w:val="nil"/>
              <w:right w:val="nil"/>
            </w:tcBorders>
            <w:noWrap/>
            <w:vAlign w:val="bottom"/>
          </w:tcPr>
          <w:p w:rsidR="00E56AA1" w:rsidRPr="00AA072E" w:rsidRDefault="00E56AA1" w:rsidP="009C673E">
            <w:pPr>
              <w:rPr>
                <w:rFonts w:ascii="Arial" w:hAnsi="Arial" w:cs="Arial"/>
                <w:sz w:val="16"/>
                <w:szCs w:val="16"/>
              </w:rPr>
            </w:pPr>
          </w:p>
        </w:tc>
        <w:tc>
          <w:tcPr>
            <w:tcW w:w="2353" w:type="dxa"/>
            <w:tcBorders>
              <w:top w:val="nil"/>
              <w:left w:val="nil"/>
              <w:bottom w:val="nil"/>
              <w:right w:val="nil"/>
            </w:tcBorders>
            <w:noWrap/>
            <w:vAlign w:val="bottom"/>
          </w:tcPr>
          <w:p w:rsidR="00E56AA1" w:rsidRPr="00AA072E" w:rsidRDefault="00E56AA1" w:rsidP="009C673E">
            <w:pPr>
              <w:rPr>
                <w:rFonts w:ascii="Arial" w:hAnsi="Arial" w:cs="Arial"/>
                <w:sz w:val="16"/>
                <w:szCs w:val="16"/>
              </w:rPr>
            </w:pPr>
          </w:p>
        </w:tc>
        <w:tc>
          <w:tcPr>
            <w:tcW w:w="2352" w:type="dxa"/>
            <w:tcBorders>
              <w:top w:val="nil"/>
              <w:left w:val="nil"/>
              <w:bottom w:val="nil"/>
              <w:right w:val="nil"/>
            </w:tcBorders>
            <w:noWrap/>
            <w:vAlign w:val="bottom"/>
          </w:tcPr>
          <w:p w:rsidR="00E56AA1" w:rsidRPr="00AA072E" w:rsidRDefault="00E56AA1" w:rsidP="009C673E">
            <w:pPr>
              <w:rPr>
                <w:rFonts w:ascii="Arial" w:hAnsi="Arial" w:cs="Arial"/>
                <w:sz w:val="16"/>
                <w:szCs w:val="16"/>
              </w:rPr>
            </w:pPr>
          </w:p>
        </w:tc>
        <w:tc>
          <w:tcPr>
            <w:tcW w:w="2375" w:type="dxa"/>
            <w:tcBorders>
              <w:top w:val="nil"/>
              <w:left w:val="nil"/>
              <w:bottom w:val="nil"/>
              <w:right w:val="nil"/>
            </w:tcBorders>
            <w:noWrap/>
            <w:vAlign w:val="bottom"/>
          </w:tcPr>
          <w:p w:rsidR="00E56AA1" w:rsidRPr="00AA072E" w:rsidRDefault="00E56AA1" w:rsidP="009C673E">
            <w:pPr>
              <w:rPr>
                <w:rFonts w:ascii="Arial" w:hAnsi="Arial" w:cs="Arial"/>
                <w:sz w:val="16"/>
                <w:szCs w:val="16"/>
              </w:rPr>
            </w:pPr>
          </w:p>
        </w:tc>
        <w:tc>
          <w:tcPr>
            <w:tcW w:w="2367" w:type="dxa"/>
            <w:gridSpan w:val="3"/>
            <w:tcBorders>
              <w:top w:val="nil"/>
              <w:left w:val="nil"/>
              <w:bottom w:val="nil"/>
              <w:right w:val="nil"/>
            </w:tcBorders>
            <w:noWrap/>
            <w:vAlign w:val="bottom"/>
          </w:tcPr>
          <w:p w:rsidR="00E56AA1" w:rsidRPr="00AA072E" w:rsidRDefault="00E56AA1" w:rsidP="009C673E">
            <w:pPr>
              <w:rPr>
                <w:rFonts w:ascii="Arial" w:hAnsi="Arial" w:cs="Arial"/>
                <w:sz w:val="16"/>
                <w:szCs w:val="16"/>
              </w:rPr>
            </w:pPr>
          </w:p>
        </w:tc>
        <w:tc>
          <w:tcPr>
            <w:tcW w:w="236" w:type="dxa"/>
            <w:vAlign w:val="center"/>
          </w:tcPr>
          <w:p w:rsidR="00E56AA1" w:rsidRPr="00AA072E" w:rsidRDefault="00E56AA1" w:rsidP="009C673E"/>
        </w:tc>
        <w:tc>
          <w:tcPr>
            <w:tcW w:w="236" w:type="dxa"/>
            <w:vAlign w:val="center"/>
          </w:tcPr>
          <w:p w:rsidR="00E56AA1" w:rsidRPr="00AA072E" w:rsidRDefault="00E56AA1" w:rsidP="009C673E"/>
        </w:tc>
      </w:tr>
    </w:tbl>
    <w:p w:rsidR="00E56AA1" w:rsidRPr="00E94209" w:rsidRDefault="00E56AA1" w:rsidP="00E56AA1">
      <w:pPr>
        <w:jc w:val="center"/>
        <w:rPr>
          <w:b/>
          <w:bCs/>
        </w:rPr>
      </w:pPr>
    </w:p>
    <w:p w:rsidR="00E56AA1" w:rsidRDefault="00E56AA1" w:rsidP="00E56AA1">
      <w:pPr>
        <w:jc w:val="center"/>
        <w:rPr>
          <w:b/>
          <w:bCs/>
        </w:rPr>
      </w:pPr>
    </w:p>
    <w:p w:rsidR="00E56AA1" w:rsidRDefault="00E56AA1" w:rsidP="00E56AA1">
      <w:pPr>
        <w:jc w:val="center"/>
        <w:rPr>
          <w:b/>
          <w:bCs/>
        </w:rPr>
      </w:pPr>
    </w:p>
    <w:p w:rsidR="00E56AA1" w:rsidRDefault="00E56AA1" w:rsidP="00E56AA1">
      <w:pPr>
        <w:jc w:val="center"/>
        <w:rPr>
          <w:b/>
          <w:bCs/>
        </w:rPr>
      </w:pPr>
    </w:p>
    <w:p w:rsidR="00E56AA1" w:rsidRDefault="00E56AA1" w:rsidP="00E56AA1">
      <w:pPr>
        <w:pStyle w:val="1"/>
        <w:spacing w:before="0"/>
        <w:ind w:left="5387"/>
        <w:jc w:val="both"/>
        <w:rPr>
          <w:rFonts w:ascii="Times New Roman" w:hAnsi="Times New Roman"/>
          <w:b w:val="0"/>
          <w:bCs w:val="0"/>
        </w:rPr>
      </w:pPr>
    </w:p>
    <w:sectPr w:rsidR="00E56AA1" w:rsidSect="005007F4">
      <w:pgSz w:w="12240" w:h="15840"/>
      <w:pgMar w:top="567" w:right="851" w:bottom="567" w:left="1276" w:header="720" w:footer="720" w:gutter="0"/>
      <w:cols w:space="720"/>
      <w:rtlGutter/>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altName w:val="Arial"/>
    <w:panose1 w:val="020F03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D7366"/>
    <w:multiLevelType w:val="multilevel"/>
    <w:tmpl w:val="C04CCC50"/>
    <w:lvl w:ilvl="0">
      <w:start w:val="1"/>
      <w:numFmt w:val="decimal"/>
      <w:lvlText w:val="%1."/>
      <w:lvlJc w:val="left"/>
      <w:pPr>
        <w:ind w:left="927" w:hanging="360"/>
      </w:pPr>
      <w:rPr>
        <w:rFonts w:ascii="Times New Roman" w:hAnsi="Times New Roman" w:cs="Times New Roman"/>
        <w:sz w:val="28"/>
        <w:szCs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41322E"/>
    <w:multiLevelType w:val="hybridMultilevel"/>
    <w:tmpl w:val="10C25628"/>
    <w:lvl w:ilvl="0" w:tplc="A8C4FBA2">
      <w:start w:val="14"/>
      <w:numFmt w:val="decimal"/>
      <w:lvlText w:val="%1."/>
      <w:lvlJc w:val="left"/>
      <w:pPr>
        <w:ind w:left="1070" w:hanging="360"/>
      </w:pPr>
      <w:rPr>
        <w:rFonts w:cs="Times New Roman" w:hint="default"/>
      </w:rPr>
    </w:lvl>
    <w:lvl w:ilvl="1" w:tplc="04190019">
      <w:start w:val="1"/>
      <w:numFmt w:val="lowerLetter"/>
      <w:lvlText w:val="%2."/>
      <w:lvlJc w:val="left"/>
      <w:pPr>
        <w:ind w:left="1790" w:hanging="360"/>
      </w:pPr>
      <w:rPr>
        <w:rFonts w:cs="Times New Roman"/>
      </w:rPr>
    </w:lvl>
    <w:lvl w:ilvl="2" w:tplc="0419001B">
      <w:start w:val="1"/>
      <w:numFmt w:val="lowerRoman"/>
      <w:lvlText w:val="%3."/>
      <w:lvlJc w:val="right"/>
      <w:pPr>
        <w:ind w:left="2510" w:hanging="180"/>
      </w:pPr>
      <w:rPr>
        <w:rFonts w:cs="Times New Roman"/>
      </w:rPr>
    </w:lvl>
    <w:lvl w:ilvl="3" w:tplc="0419000F">
      <w:start w:val="1"/>
      <w:numFmt w:val="decimal"/>
      <w:lvlText w:val="%4."/>
      <w:lvlJc w:val="left"/>
      <w:pPr>
        <w:ind w:left="3230" w:hanging="360"/>
      </w:pPr>
      <w:rPr>
        <w:rFonts w:cs="Times New Roman"/>
      </w:rPr>
    </w:lvl>
    <w:lvl w:ilvl="4" w:tplc="04190019">
      <w:start w:val="1"/>
      <w:numFmt w:val="lowerLetter"/>
      <w:lvlText w:val="%5."/>
      <w:lvlJc w:val="left"/>
      <w:pPr>
        <w:ind w:left="3950" w:hanging="360"/>
      </w:pPr>
      <w:rPr>
        <w:rFonts w:cs="Times New Roman"/>
      </w:rPr>
    </w:lvl>
    <w:lvl w:ilvl="5" w:tplc="0419001B">
      <w:start w:val="1"/>
      <w:numFmt w:val="lowerRoman"/>
      <w:lvlText w:val="%6."/>
      <w:lvlJc w:val="right"/>
      <w:pPr>
        <w:ind w:left="4670" w:hanging="180"/>
      </w:pPr>
      <w:rPr>
        <w:rFonts w:cs="Times New Roman"/>
      </w:rPr>
    </w:lvl>
    <w:lvl w:ilvl="6" w:tplc="0419000F">
      <w:start w:val="1"/>
      <w:numFmt w:val="decimal"/>
      <w:lvlText w:val="%7."/>
      <w:lvlJc w:val="left"/>
      <w:pPr>
        <w:ind w:left="5390" w:hanging="360"/>
      </w:pPr>
      <w:rPr>
        <w:rFonts w:cs="Times New Roman"/>
      </w:rPr>
    </w:lvl>
    <w:lvl w:ilvl="7" w:tplc="04190019">
      <w:start w:val="1"/>
      <w:numFmt w:val="lowerLetter"/>
      <w:lvlText w:val="%8."/>
      <w:lvlJc w:val="left"/>
      <w:pPr>
        <w:ind w:left="6110" w:hanging="360"/>
      </w:pPr>
      <w:rPr>
        <w:rFonts w:cs="Times New Roman"/>
      </w:rPr>
    </w:lvl>
    <w:lvl w:ilvl="8" w:tplc="0419001B">
      <w:start w:val="1"/>
      <w:numFmt w:val="lowerRoman"/>
      <w:lvlText w:val="%9."/>
      <w:lvlJc w:val="right"/>
      <w:pPr>
        <w:ind w:left="6830" w:hanging="180"/>
      </w:pPr>
      <w:rPr>
        <w:rFonts w:cs="Times New Roman"/>
      </w:rPr>
    </w:lvl>
  </w:abstractNum>
  <w:abstractNum w:abstractNumId="2">
    <w:nsid w:val="05F52BFB"/>
    <w:multiLevelType w:val="hybridMultilevel"/>
    <w:tmpl w:val="5D96D91E"/>
    <w:lvl w:ilvl="0" w:tplc="2BE2CCE0">
      <w:numFmt w:val="bullet"/>
      <w:lvlText w:val="-"/>
      <w:lvlJc w:val="left"/>
      <w:pPr>
        <w:ind w:left="1069" w:hanging="360"/>
      </w:pPr>
      <w:rPr>
        <w:rFonts w:ascii="Times New Roman" w:eastAsia="Times New Roman" w:hAnsi="Times New Roman" w:hint="default"/>
      </w:rPr>
    </w:lvl>
    <w:lvl w:ilvl="1" w:tplc="04190003">
      <w:start w:val="1"/>
      <w:numFmt w:val="bullet"/>
      <w:lvlText w:val="o"/>
      <w:lvlJc w:val="left"/>
      <w:pPr>
        <w:ind w:left="1789" w:hanging="360"/>
      </w:pPr>
      <w:rPr>
        <w:rFonts w:ascii="Courier New" w:hAnsi="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hint="default"/>
      </w:rPr>
    </w:lvl>
    <w:lvl w:ilvl="8" w:tplc="04190005">
      <w:start w:val="1"/>
      <w:numFmt w:val="bullet"/>
      <w:lvlText w:val=""/>
      <w:lvlJc w:val="left"/>
      <w:pPr>
        <w:ind w:left="6829" w:hanging="360"/>
      </w:pPr>
      <w:rPr>
        <w:rFonts w:ascii="Wingdings" w:hAnsi="Wingdings" w:hint="default"/>
      </w:rPr>
    </w:lvl>
  </w:abstractNum>
  <w:abstractNum w:abstractNumId="3">
    <w:nsid w:val="06994169"/>
    <w:multiLevelType w:val="hybridMultilevel"/>
    <w:tmpl w:val="5172F066"/>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4">
    <w:nsid w:val="0B3A64AB"/>
    <w:multiLevelType w:val="hybridMultilevel"/>
    <w:tmpl w:val="6E9CB6CC"/>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nsid w:val="0E6572D5"/>
    <w:multiLevelType w:val="multilevel"/>
    <w:tmpl w:val="6F4ADE24"/>
    <w:lvl w:ilvl="0">
      <w:start w:val="4"/>
      <w:numFmt w:val="decimal"/>
      <w:lvlText w:val="%1"/>
      <w:lvlJc w:val="left"/>
      <w:pPr>
        <w:ind w:left="375" w:hanging="375"/>
      </w:pPr>
      <w:rPr>
        <w:rFonts w:cs="Times New Roman" w:hint="default"/>
      </w:rPr>
    </w:lvl>
    <w:lvl w:ilvl="1">
      <w:start w:val="1"/>
      <w:numFmt w:val="decimal"/>
      <w:lvlText w:val="%1.%2"/>
      <w:lvlJc w:val="left"/>
      <w:pPr>
        <w:ind w:left="1084" w:hanging="375"/>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6">
    <w:nsid w:val="108F5EA3"/>
    <w:multiLevelType w:val="hybridMultilevel"/>
    <w:tmpl w:val="8608784C"/>
    <w:lvl w:ilvl="0" w:tplc="90302DE6">
      <w:start w:val="1"/>
      <w:numFmt w:val="decimal"/>
      <w:lvlText w:val="%1."/>
      <w:lvlJc w:val="left"/>
      <w:pPr>
        <w:ind w:left="1416" w:hanging="876"/>
      </w:pPr>
      <w:rPr>
        <w:rFonts w:cs="Times New Roman" w:hint="default"/>
        <w:strike w:val="0"/>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7">
    <w:nsid w:val="1C1A39B6"/>
    <w:multiLevelType w:val="hybridMultilevel"/>
    <w:tmpl w:val="6AA48898"/>
    <w:lvl w:ilvl="0" w:tplc="0419000F">
      <w:start w:val="1"/>
      <w:numFmt w:val="decimal"/>
      <w:lvlText w:val="%1."/>
      <w:lvlJc w:val="left"/>
      <w:pPr>
        <w:tabs>
          <w:tab w:val="num" w:pos="1069"/>
        </w:tabs>
        <w:ind w:left="1069" w:hanging="360"/>
      </w:pPr>
      <w:rPr>
        <w:rFonts w:cs="Times New Roman"/>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8">
    <w:nsid w:val="1C483379"/>
    <w:multiLevelType w:val="hybridMultilevel"/>
    <w:tmpl w:val="EFD8F2C8"/>
    <w:lvl w:ilvl="0" w:tplc="51DE43F8">
      <w:start w:val="1"/>
      <w:numFmt w:val="decimal"/>
      <w:lvlText w:val="%1."/>
      <w:lvlJc w:val="left"/>
      <w:pPr>
        <w:ind w:left="1977" w:hanging="141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9">
    <w:nsid w:val="1C616177"/>
    <w:multiLevelType w:val="multilevel"/>
    <w:tmpl w:val="8974C2C0"/>
    <w:lvl w:ilvl="0">
      <w:start w:val="1"/>
      <w:numFmt w:val="decimal"/>
      <w:lvlText w:val="%1."/>
      <w:lvlJc w:val="left"/>
      <w:pPr>
        <w:ind w:left="1685" w:hanging="975"/>
      </w:pPr>
      <w:rPr>
        <w:rFonts w:cs="Times New Roman" w:hint="default"/>
        <w:strike w:val="0"/>
      </w:rPr>
    </w:lvl>
    <w:lvl w:ilvl="1">
      <w:start w:val="1"/>
      <w:numFmt w:val="decimal"/>
      <w:isLgl/>
      <w:lvlText w:val="%1.%2."/>
      <w:lvlJc w:val="left"/>
      <w:pPr>
        <w:ind w:left="1713" w:hanging="720"/>
      </w:pPr>
      <w:rPr>
        <w:rFonts w:cs="Times New Roman" w:hint="default"/>
      </w:rPr>
    </w:lvl>
    <w:lvl w:ilvl="2">
      <w:start w:val="1"/>
      <w:numFmt w:val="decimal"/>
      <w:isLgl/>
      <w:lvlText w:val="%1.%2.%3."/>
      <w:lvlJc w:val="left"/>
      <w:pPr>
        <w:ind w:left="3378" w:hanging="720"/>
      </w:pPr>
      <w:rPr>
        <w:rFonts w:cs="Times New Roman" w:hint="default"/>
      </w:rPr>
    </w:lvl>
    <w:lvl w:ilvl="3">
      <w:start w:val="1"/>
      <w:numFmt w:val="decimal"/>
      <w:isLgl/>
      <w:lvlText w:val="%1.%2.%3.%4."/>
      <w:lvlJc w:val="left"/>
      <w:pPr>
        <w:ind w:left="4713" w:hanging="1080"/>
      </w:pPr>
      <w:rPr>
        <w:rFonts w:cs="Times New Roman" w:hint="default"/>
      </w:rPr>
    </w:lvl>
    <w:lvl w:ilvl="4">
      <w:start w:val="1"/>
      <w:numFmt w:val="decimal"/>
      <w:isLgl/>
      <w:lvlText w:val="%1.%2.%3.%4.%5."/>
      <w:lvlJc w:val="left"/>
      <w:pPr>
        <w:ind w:left="5688" w:hanging="1080"/>
      </w:pPr>
      <w:rPr>
        <w:rFonts w:cs="Times New Roman" w:hint="default"/>
      </w:rPr>
    </w:lvl>
    <w:lvl w:ilvl="5">
      <w:start w:val="1"/>
      <w:numFmt w:val="decimal"/>
      <w:isLgl/>
      <w:lvlText w:val="%1.%2.%3.%4.%5.%6."/>
      <w:lvlJc w:val="left"/>
      <w:pPr>
        <w:ind w:left="7023" w:hanging="1440"/>
      </w:pPr>
      <w:rPr>
        <w:rFonts w:cs="Times New Roman" w:hint="default"/>
      </w:rPr>
    </w:lvl>
    <w:lvl w:ilvl="6">
      <w:start w:val="1"/>
      <w:numFmt w:val="decimal"/>
      <w:isLgl/>
      <w:lvlText w:val="%1.%2.%3.%4.%5.%6.%7."/>
      <w:lvlJc w:val="left"/>
      <w:pPr>
        <w:ind w:left="8358" w:hanging="1800"/>
      </w:pPr>
      <w:rPr>
        <w:rFonts w:cs="Times New Roman" w:hint="default"/>
      </w:rPr>
    </w:lvl>
    <w:lvl w:ilvl="7">
      <w:start w:val="1"/>
      <w:numFmt w:val="decimal"/>
      <w:isLgl/>
      <w:lvlText w:val="%1.%2.%3.%4.%5.%6.%7.%8."/>
      <w:lvlJc w:val="left"/>
      <w:pPr>
        <w:ind w:left="9333" w:hanging="1800"/>
      </w:pPr>
      <w:rPr>
        <w:rFonts w:cs="Times New Roman" w:hint="default"/>
      </w:rPr>
    </w:lvl>
    <w:lvl w:ilvl="8">
      <w:start w:val="1"/>
      <w:numFmt w:val="decimal"/>
      <w:isLgl/>
      <w:lvlText w:val="%1.%2.%3.%4.%5.%6.%7.%8.%9."/>
      <w:lvlJc w:val="left"/>
      <w:pPr>
        <w:ind w:left="10668" w:hanging="2160"/>
      </w:pPr>
      <w:rPr>
        <w:rFonts w:cs="Times New Roman" w:hint="default"/>
      </w:rPr>
    </w:lvl>
  </w:abstractNum>
  <w:abstractNum w:abstractNumId="10">
    <w:nsid w:val="1FF368E7"/>
    <w:multiLevelType w:val="multilevel"/>
    <w:tmpl w:val="F6EC3FF6"/>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nsid w:val="20D65DC0"/>
    <w:multiLevelType w:val="multilevel"/>
    <w:tmpl w:val="108AFA04"/>
    <w:lvl w:ilvl="0">
      <w:start w:val="1"/>
      <w:numFmt w:val="decimal"/>
      <w:lvlText w:val="%1."/>
      <w:lvlJc w:val="left"/>
      <w:pPr>
        <w:ind w:left="576" w:hanging="576"/>
      </w:pPr>
      <w:rPr>
        <w:rFonts w:cs="Times New Roman" w:hint="default"/>
      </w:rPr>
    </w:lvl>
    <w:lvl w:ilvl="1">
      <w:start w:val="11"/>
      <w:numFmt w:val="decimal"/>
      <w:lvlText w:val="%1.%2."/>
      <w:lvlJc w:val="left"/>
      <w:pPr>
        <w:ind w:left="1713" w:hanging="720"/>
      </w:pPr>
      <w:rPr>
        <w:rFonts w:cs="Times New Roman" w:hint="default"/>
      </w:rPr>
    </w:lvl>
    <w:lvl w:ilvl="2">
      <w:start w:val="1"/>
      <w:numFmt w:val="decimal"/>
      <w:lvlText w:val="%1.%2.%3."/>
      <w:lvlJc w:val="left"/>
      <w:pPr>
        <w:ind w:left="2706" w:hanging="720"/>
      </w:pPr>
      <w:rPr>
        <w:rFonts w:cs="Times New Roman" w:hint="default"/>
      </w:rPr>
    </w:lvl>
    <w:lvl w:ilvl="3">
      <w:start w:val="1"/>
      <w:numFmt w:val="decimal"/>
      <w:lvlText w:val="%1.%2.%3.%4."/>
      <w:lvlJc w:val="left"/>
      <w:pPr>
        <w:ind w:left="4059" w:hanging="1080"/>
      </w:pPr>
      <w:rPr>
        <w:rFonts w:cs="Times New Roman" w:hint="default"/>
      </w:rPr>
    </w:lvl>
    <w:lvl w:ilvl="4">
      <w:start w:val="1"/>
      <w:numFmt w:val="decimal"/>
      <w:lvlText w:val="%1.%2.%3.%4.%5."/>
      <w:lvlJc w:val="left"/>
      <w:pPr>
        <w:ind w:left="5052" w:hanging="1080"/>
      </w:pPr>
      <w:rPr>
        <w:rFonts w:cs="Times New Roman" w:hint="default"/>
      </w:rPr>
    </w:lvl>
    <w:lvl w:ilvl="5">
      <w:start w:val="1"/>
      <w:numFmt w:val="decimal"/>
      <w:lvlText w:val="%1.%2.%3.%4.%5.%6."/>
      <w:lvlJc w:val="left"/>
      <w:pPr>
        <w:ind w:left="6405" w:hanging="1440"/>
      </w:pPr>
      <w:rPr>
        <w:rFonts w:cs="Times New Roman" w:hint="default"/>
      </w:rPr>
    </w:lvl>
    <w:lvl w:ilvl="6">
      <w:start w:val="1"/>
      <w:numFmt w:val="decimal"/>
      <w:lvlText w:val="%1.%2.%3.%4.%5.%6.%7."/>
      <w:lvlJc w:val="left"/>
      <w:pPr>
        <w:ind w:left="7758" w:hanging="1800"/>
      </w:pPr>
      <w:rPr>
        <w:rFonts w:cs="Times New Roman" w:hint="default"/>
      </w:rPr>
    </w:lvl>
    <w:lvl w:ilvl="7">
      <w:start w:val="1"/>
      <w:numFmt w:val="decimal"/>
      <w:lvlText w:val="%1.%2.%3.%4.%5.%6.%7.%8."/>
      <w:lvlJc w:val="left"/>
      <w:pPr>
        <w:ind w:left="8751" w:hanging="1800"/>
      </w:pPr>
      <w:rPr>
        <w:rFonts w:cs="Times New Roman" w:hint="default"/>
      </w:rPr>
    </w:lvl>
    <w:lvl w:ilvl="8">
      <w:start w:val="1"/>
      <w:numFmt w:val="decimal"/>
      <w:lvlText w:val="%1.%2.%3.%4.%5.%6.%7.%8.%9."/>
      <w:lvlJc w:val="left"/>
      <w:pPr>
        <w:ind w:left="10104" w:hanging="2160"/>
      </w:pPr>
      <w:rPr>
        <w:rFonts w:cs="Times New Roman" w:hint="default"/>
      </w:rPr>
    </w:lvl>
  </w:abstractNum>
  <w:abstractNum w:abstractNumId="12">
    <w:nsid w:val="219C0639"/>
    <w:multiLevelType w:val="hybridMultilevel"/>
    <w:tmpl w:val="5C189486"/>
    <w:lvl w:ilvl="0" w:tplc="5F42EE02">
      <w:start w:val="1"/>
      <w:numFmt w:val="decimal"/>
      <w:lvlText w:val="%1."/>
      <w:lvlJc w:val="left"/>
      <w:pPr>
        <w:tabs>
          <w:tab w:val="num" w:pos="765"/>
        </w:tabs>
        <w:ind w:left="765" w:hanging="405"/>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3">
    <w:nsid w:val="23AB0669"/>
    <w:multiLevelType w:val="hybridMultilevel"/>
    <w:tmpl w:val="F72E2094"/>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nsid w:val="258B6E31"/>
    <w:multiLevelType w:val="multilevel"/>
    <w:tmpl w:val="19B82EA0"/>
    <w:lvl w:ilvl="0">
      <w:start w:val="2"/>
      <w:numFmt w:val="decimal"/>
      <w:lvlText w:val="%1."/>
      <w:lvlJc w:val="left"/>
      <w:pPr>
        <w:ind w:left="927" w:hanging="360"/>
      </w:pPr>
      <w:rPr>
        <w:rFonts w:cs="Times New Roman" w:hint="default"/>
      </w:rPr>
    </w:lvl>
    <w:lvl w:ilvl="1">
      <w:start w:val="1"/>
      <w:numFmt w:val="decimal"/>
      <w:isLgl/>
      <w:lvlText w:val="%1.%2."/>
      <w:lvlJc w:val="left"/>
      <w:pPr>
        <w:ind w:left="1287" w:hanging="72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15">
    <w:nsid w:val="269B51C7"/>
    <w:multiLevelType w:val="multilevel"/>
    <w:tmpl w:val="C73E1A8C"/>
    <w:lvl w:ilvl="0">
      <w:start w:val="2"/>
      <w:numFmt w:val="decimal"/>
      <w:lvlText w:val="%1."/>
      <w:lvlJc w:val="left"/>
      <w:pPr>
        <w:ind w:left="3569" w:hanging="450"/>
      </w:pPr>
      <w:rPr>
        <w:rFonts w:cs="Times New Roman" w:hint="default"/>
      </w:rPr>
    </w:lvl>
    <w:lvl w:ilvl="1">
      <w:start w:val="1"/>
      <w:numFmt w:val="decimal"/>
      <w:lvlText w:val="%1.%2."/>
      <w:lvlJc w:val="left"/>
      <w:pPr>
        <w:ind w:left="2138" w:hanging="720"/>
      </w:pPr>
      <w:rPr>
        <w:rFonts w:cs="Times New Roman" w:hint="default"/>
        <w:b w:val="0"/>
        <w:bCs w:val="0"/>
      </w:rPr>
    </w:lvl>
    <w:lvl w:ilvl="2">
      <w:start w:val="1"/>
      <w:numFmt w:val="decimal"/>
      <w:lvlText w:val="%1.%2.%3."/>
      <w:lvlJc w:val="left"/>
      <w:pPr>
        <w:ind w:left="7922" w:hanging="720"/>
      </w:pPr>
      <w:rPr>
        <w:rFonts w:cs="Times New Roman" w:hint="default"/>
      </w:rPr>
    </w:lvl>
    <w:lvl w:ilvl="3">
      <w:start w:val="1"/>
      <w:numFmt w:val="decimal"/>
      <w:lvlText w:val="%1.%2.%3.%4."/>
      <w:lvlJc w:val="left"/>
      <w:pPr>
        <w:ind w:left="10394" w:hanging="1080"/>
      </w:pPr>
      <w:rPr>
        <w:rFonts w:cs="Times New Roman" w:hint="default"/>
      </w:rPr>
    </w:lvl>
    <w:lvl w:ilvl="4">
      <w:start w:val="1"/>
      <w:numFmt w:val="decimal"/>
      <w:lvlText w:val="%1.%2.%3.%4.%5."/>
      <w:lvlJc w:val="left"/>
      <w:pPr>
        <w:ind w:left="12506" w:hanging="1080"/>
      </w:pPr>
      <w:rPr>
        <w:rFonts w:cs="Times New Roman" w:hint="default"/>
      </w:rPr>
    </w:lvl>
    <w:lvl w:ilvl="5">
      <w:start w:val="1"/>
      <w:numFmt w:val="decimal"/>
      <w:lvlText w:val="%1.%2.%3.%4.%5.%6."/>
      <w:lvlJc w:val="left"/>
      <w:pPr>
        <w:ind w:left="14978" w:hanging="1440"/>
      </w:pPr>
      <w:rPr>
        <w:rFonts w:cs="Times New Roman" w:hint="default"/>
      </w:rPr>
    </w:lvl>
    <w:lvl w:ilvl="6">
      <w:start w:val="1"/>
      <w:numFmt w:val="decimal"/>
      <w:lvlText w:val="%1.%2.%3.%4.%5.%6.%7."/>
      <w:lvlJc w:val="left"/>
      <w:pPr>
        <w:ind w:left="17450" w:hanging="1800"/>
      </w:pPr>
      <w:rPr>
        <w:rFonts w:cs="Times New Roman" w:hint="default"/>
      </w:rPr>
    </w:lvl>
    <w:lvl w:ilvl="7">
      <w:start w:val="1"/>
      <w:numFmt w:val="decimal"/>
      <w:lvlText w:val="%1.%2.%3.%4.%5.%6.%7.%8."/>
      <w:lvlJc w:val="left"/>
      <w:pPr>
        <w:ind w:left="19562" w:hanging="1800"/>
      </w:pPr>
      <w:rPr>
        <w:rFonts w:cs="Times New Roman" w:hint="default"/>
      </w:rPr>
    </w:lvl>
    <w:lvl w:ilvl="8">
      <w:start w:val="1"/>
      <w:numFmt w:val="decimal"/>
      <w:lvlText w:val="%1.%2.%3.%4.%5.%6.%7.%8.%9."/>
      <w:lvlJc w:val="left"/>
      <w:pPr>
        <w:ind w:left="22034" w:hanging="2160"/>
      </w:pPr>
      <w:rPr>
        <w:rFonts w:cs="Times New Roman" w:hint="default"/>
      </w:rPr>
    </w:lvl>
  </w:abstractNum>
  <w:abstractNum w:abstractNumId="16">
    <w:nsid w:val="2C82250F"/>
    <w:multiLevelType w:val="hybridMultilevel"/>
    <w:tmpl w:val="E6FA8956"/>
    <w:lvl w:ilvl="0" w:tplc="CFEC4AFA">
      <w:start w:val="7"/>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3435112D"/>
    <w:multiLevelType w:val="hybridMultilevel"/>
    <w:tmpl w:val="273A2C74"/>
    <w:lvl w:ilvl="0" w:tplc="DDA0CB70">
      <w:start w:val="10"/>
      <w:numFmt w:val="decimal"/>
      <w:lvlText w:val="%1."/>
      <w:lvlJc w:val="left"/>
      <w:pPr>
        <w:ind w:left="1070" w:hanging="360"/>
      </w:pPr>
      <w:rPr>
        <w:rFonts w:cs="Times New Roman" w:hint="default"/>
      </w:rPr>
    </w:lvl>
    <w:lvl w:ilvl="1" w:tplc="04190019">
      <w:start w:val="1"/>
      <w:numFmt w:val="lowerLetter"/>
      <w:lvlText w:val="%2."/>
      <w:lvlJc w:val="left"/>
      <w:pPr>
        <w:ind w:left="1790" w:hanging="360"/>
      </w:pPr>
      <w:rPr>
        <w:rFonts w:cs="Times New Roman"/>
      </w:rPr>
    </w:lvl>
    <w:lvl w:ilvl="2" w:tplc="0419001B">
      <w:start w:val="1"/>
      <w:numFmt w:val="lowerRoman"/>
      <w:lvlText w:val="%3."/>
      <w:lvlJc w:val="right"/>
      <w:pPr>
        <w:ind w:left="2510" w:hanging="180"/>
      </w:pPr>
      <w:rPr>
        <w:rFonts w:cs="Times New Roman"/>
      </w:rPr>
    </w:lvl>
    <w:lvl w:ilvl="3" w:tplc="0419000F">
      <w:start w:val="1"/>
      <w:numFmt w:val="decimal"/>
      <w:lvlText w:val="%4."/>
      <w:lvlJc w:val="left"/>
      <w:pPr>
        <w:ind w:left="3230" w:hanging="360"/>
      </w:pPr>
      <w:rPr>
        <w:rFonts w:cs="Times New Roman"/>
      </w:rPr>
    </w:lvl>
    <w:lvl w:ilvl="4" w:tplc="04190019">
      <w:start w:val="1"/>
      <w:numFmt w:val="lowerLetter"/>
      <w:lvlText w:val="%5."/>
      <w:lvlJc w:val="left"/>
      <w:pPr>
        <w:ind w:left="3950" w:hanging="360"/>
      </w:pPr>
      <w:rPr>
        <w:rFonts w:cs="Times New Roman"/>
      </w:rPr>
    </w:lvl>
    <w:lvl w:ilvl="5" w:tplc="0419001B">
      <w:start w:val="1"/>
      <w:numFmt w:val="lowerRoman"/>
      <w:lvlText w:val="%6."/>
      <w:lvlJc w:val="right"/>
      <w:pPr>
        <w:ind w:left="4670" w:hanging="180"/>
      </w:pPr>
      <w:rPr>
        <w:rFonts w:cs="Times New Roman"/>
      </w:rPr>
    </w:lvl>
    <w:lvl w:ilvl="6" w:tplc="0419000F">
      <w:start w:val="1"/>
      <w:numFmt w:val="decimal"/>
      <w:lvlText w:val="%7."/>
      <w:lvlJc w:val="left"/>
      <w:pPr>
        <w:ind w:left="5390" w:hanging="360"/>
      </w:pPr>
      <w:rPr>
        <w:rFonts w:cs="Times New Roman"/>
      </w:rPr>
    </w:lvl>
    <w:lvl w:ilvl="7" w:tplc="04190019">
      <w:start w:val="1"/>
      <w:numFmt w:val="lowerLetter"/>
      <w:lvlText w:val="%8."/>
      <w:lvlJc w:val="left"/>
      <w:pPr>
        <w:ind w:left="6110" w:hanging="360"/>
      </w:pPr>
      <w:rPr>
        <w:rFonts w:cs="Times New Roman"/>
      </w:rPr>
    </w:lvl>
    <w:lvl w:ilvl="8" w:tplc="0419001B">
      <w:start w:val="1"/>
      <w:numFmt w:val="lowerRoman"/>
      <w:lvlText w:val="%9."/>
      <w:lvlJc w:val="right"/>
      <w:pPr>
        <w:ind w:left="6830" w:hanging="180"/>
      </w:pPr>
      <w:rPr>
        <w:rFonts w:cs="Times New Roman"/>
      </w:rPr>
    </w:lvl>
  </w:abstractNum>
  <w:abstractNum w:abstractNumId="18">
    <w:nsid w:val="39B47C8D"/>
    <w:multiLevelType w:val="hybridMultilevel"/>
    <w:tmpl w:val="46F6D31E"/>
    <w:lvl w:ilvl="0" w:tplc="4E2EB800">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9">
    <w:nsid w:val="3D011413"/>
    <w:multiLevelType w:val="hybridMultilevel"/>
    <w:tmpl w:val="D0AE5F86"/>
    <w:lvl w:ilvl="0" w:tplc="9B3A97F4">
      <w:start w:val="1"/>
      <w:numFmt w:val="decimal"/>
      <w:lvlText w:val="%1."/>
      <w:lvlJc w:val="left"/>
      <w:pPr>
        <w:ind w:left="501" w:hanging="360"/>
      </w:pPr>
      <w:rPr>
        <w:rFonts w:cs="Times New Roman" w:hint="default"/>
      </w:rPr>
    </w:lvl>
    <w:lvl w:ilvl="1" w:tplc="04190019">
      <w:start w:val="1"/>
      <w:numFmt w:val="lowerLetter"/>
      <w:lvlText w:val="%2."/>
      <w:lvlJc w:val="left"/>
      <w:pPr>
        <w:ind w:left="1221" w:hanging="360"/>
      </w:pPr>
      <w:rPr>
        <w:rFonts w:cs="Times New Roman"/>
      </w:rPr>
    </w:lvl>
    <w:lvl w:ilvl="2" w:tplc="0419001B">
      <w:start w:val="1"/>
      <w:numFmt w:val="lowerRoman"/>
      <w:lvlText w:val="%3."/>
      <w:lvlJc w:val="right"/>
      <w:pPr>
        <w:ind w:left="1941" w:hanging="180"/>
      </w:pPr>
      <w:rPr>
        <w:rFonts w:cs="Times New Roman"/>
      </w:rPr>
    </w:lvl>
    <w:lvl w:ilvl="3" w:tplc="0419000F">
      <w:start w:val="1"/>
      <w:numFmt w:val="decimal"/>
      <w:lvlText w:val="%4."/>
      <w:lvlJc w:val="left"/>
      <w:pPr>
        <w:ind w:left="2661" w:hanging="360"/>
      </w:pPr>
      <w:rPr>
        <w:rFonts w:cs="Times New Roman"/>
      </w:rPr>
    </w:lvl>
    <w:lvl w:ilvl="4" w:tplc="04190019">
      <w:start w:val="1"/>
      <w:numFmt w:val="lowerLetter"/>
      <w:lvlText w:val="%5."/>
      <w:lvlJc w:val="left"/>
      <w:pPr>
        <w:ind w:left="3381" w:hanging="360"/>
      </w:pPr>
      <w:rPr>
        <w:rFonts w:cs="Times New Roman"/>
      </w:rPr>
    </w:lvl>
    <w:lvl w:ilvl="5" w:tplc="0419001B">
      <w:start w:val="1"/>
      <w:numFmt w:val="lowerRoman"/>
      <w:lvlText w:val="%6."/>
      <w:lvlJc w:val="right"/>
      <w:pPr>
        <w:ind w:left="4101" w:hanging="180"/>
      </w:pPr>
      <w:rPr>
        <w:rFonts w:cs="Times New Roman"/>
      </w:rPr>
    </w:lvl>
    <w:lvl w:ilvl="6" w:tplc="0419000F">
      <w:start w:val="1"/>
      <w:numFmt w:val="decimal"/>
      <w:lvlText w:val="%7."/>
      <w:lvlJc w:val="left"/>
      <w:pPr>
        <w:ind w:left="4821" w:hanging="360"/>
      </w:pPr>
      <w:rPr>
        <w:rFonts w:cs="Times New Roman"/>
      </w:rPr>
    </w:lvl>
    <w:lvl w:ilvl="7" w:tplc="04190019">
      <w:start w:val="1"/>
      <w:numFmt w:val="lowerLetter"/>
      <w:lvlText w:val="%8."/>
      <w:lvlJc w:val="left"/>
      <w:pPr>
        <w:ind w:left="5541" w:hanging="360"/>
      </w:pPr>
      <w:rPr>
        <w:rFonts w:cs="Times New Roman"/>
      </w:rPr>
    </w:lvl>
    <w:lvl w:ilvl="8" w:tplc="0419001B">
      <w:start w:val="1"/>
      <w:numFmt w:val="lowerRoman"/>
      <w:lvlText w:val="%9."/>
      <w:lvlJc w:val="right"/>
      <w:pPr>
        <w:ind w:left="6261" w:hanging="180"/>
      </w:pPr>
      <w:rPr>
        <w:rFonts w:cs="Times New Roman"/>
      </w:rPr>
    </w:lvl>
  </w:abstractNum>
  <w:abstractNum w:abstractNumId="20">
    <w:nsid w:val="3DFC3A5C"/>
    <w:multiLevelType w:val="multilevel"/>
    <w:tmpl w:val="5B589738"/>
    <w:lvl w:ilvl="0">
      <w:start w:val="11"/>
      <w:numFmt w:val="decimal"/>
      <w:lvlText w:val="%1."/>
      <w:lvlJc w:val="left"/>
      <w:pPr>
        <w:ind w:left="1070" w:hanging="360"/>
      </w:pPr>
      <w:rPr>
        <w:sz w:val="28"/>
        <w:szCs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E645443"/>
    <w:multiLevelType w:val="hybridMultilevel"/>
    <w:tmpl w:val="E9B2F486"/>
    <w:lvl w:ilvl="0" w:tplc="B1CED67C">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2">
    <w:nsid w:val="3EDE0702"/>
    <w:multiLevelType w:val="hybridMultilevel"/>
    <w:tmpl w:val="6D3859C4"/>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23">
    <w:nsid w:val="423069B9"/>
    <w:multiLevelType w:val="hybridMultilevel"/>
    <w:tmpl w:val="33D0FEAE"/>
    <w:lvl w:ilvl="0" w:tplc="7D10409E">
      <w:start w:val="2"/>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4">
    <w:nsid w:val="42F74263"/>
    <w:multiLevelType w:val="hybridMultilevel"/>
    <w:tmpl w:val="5CACB82C"/>
    <w:lvl w:ilvl="0" w:tplc="46A0FB32">
      <w:start w:val="1"/>
      <w:numFmt w:val="upperRoman"/>
      <w:lvlText w:val="%1."/>
      <w:lvlJc w:val="left"/>
      <w:pPr>
        <w:ind w:left="1080" w:hanging="72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5">
    <w:nsid w:val="43974853"/>
    <w:multiLevelType w:val="multilevel"/>
    <w:tmpl w:val="0524814E"/>
    <w:lvl w:ilvl="0">
      <w:start w:val="1"/>
      <w:numFmt w:val="decimal"/>
      <w:lvlText w:val="%1."/>
      <w:lvlJc w:val="left"/>
      <w:pPr>
        <w:ind w:left="1069" w:hanging="360"/>
      </w:pPr>
      <w:rPr>
        <w:rFonts w:cs="Times New Roman" w:hint="default"/>
      </w:rPr>
    </w:lvl>
    <w:lvl w:ilvl="1">
      <w:start w:val="1"/>
      <w:numFmt w:val="decimal"/>
      <w:isLgl/>
      <w:lvlText w:val="%1.%2."/>
      <w:lvlJc w:val="left"/>
      <w:pPr>
        <w:ind w:left="1429" w:hanging="720"/>
      </w:pPr>
      <w:rPr>
        <w:rFonts w:ascii="Times New Roman" w:hAnsi="Times New Roman" w:cs="Times New Roman" w:hint="default"/>
        <w:sz w:val="28"/>
        <w:szCs w:val="28"/>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26">
    <w:nsid w:val="46E460F7"/>
    <w:multiLevelType w:val="multilevel"/>
    <w:tmpl w:val="5E00794A"/>
    <w:lvl w:ilvl="0">
      <w:start w:val="3"/>
      <w:numFmt w:val="upperRoman"/>
      <w:lvlText w:val="%1."/>
      <w:lvlJc w:val="left"/>
      <w:pPr>
        <w:ind w:left="3450" w:hanging="7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DA14C19"/>
    <w:multiLevelType w:val="multilevel"/>
    <w:tmpl w:val="5C189486"/>
    <w:lvl w:ilvl="0">
      <w:start w:val="1"/>
      <w:numFmt w:val="decimal"/>
      <w:lvlText w:val="%1."/>
      <w:lvlJc w:val="left"/>
      <w:pPr>
        <w:tabs>
          <w:tab w:val="num" w:pos="765"/>
        </w:tabs>
        <w:ind w:left="765" w:hanging="405"/>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8">
    <w:nsid w:val="528468AE"/>
    <w:multiLevelType w:val="multilevel"/>
    <w:tmpl w:val="6A361CD0"/>
    <w:lvl w:ilvl="0">
      <w:start w:val="1"/>
      <w:numFmt w:val="upperRoman"/>
      <w:lvlText w:val="%1."/>
      <w:lvlJc w:val="left"/>
      <w:pPr>
        <w:ind w:left="1080" w:hanging="7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640224D"/>
    <w:multiLevelType w:val="multilevel"/>
    <w:tmpl w:val="57C81E76"/>
    <w:lvl w:ilvl="0">
      <w:start w:val="1"/>
      <w:numFmt w:val="decimal"/>
      <w:lvlText w:val="%1."/>
      <w:lvlJc w:val="left"/>
      <w:pPr>
        <w:ind w:left="720" w:hanging="360"/>
      </w:pPr>
      <w:rPr>
        <w:sz w:val="28"/>
        <w:szCs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12D3A63"/>
    <w:multiLevelType w:val="multilevel"/>
    <w:tmpl w:val="66DA2FBC"/>
    <w:lvl w:ilvl="0">
      <w:start w:val="4"/>
      <w:numFmt w:val="decimal"/>
      <w:lvlText w:val="%1."/>
      <w:lvlJc w:val="left"/>
      <w:pPr>
        <w:ind w:left="450" w:hanging="450"/>
      </w:pPr>
      <w:rPr>
        <w:rFonts w:cs="Times New Roman" w:hint="default"/>
      </w:rPr>
    </w:lvl>
    <w:lvl w:ilvl="1">
      <w:start w:val="1"/>
      <w:numFmt w:val="decimal"/>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31">
    <w:nsid w:val="67A02302"/>
    <w:multiLevelType w:val="hybridMultilevel"/>
    <w:tmpl w:val="03F2DC44"/>
    <w:lvl w:ilvl="0" w:tplc="CA5EF2E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95F2C59"/>
    <w:multiLevelType w:val="hybridMultilevel"/>
    <w:tmpl w:val="99247A3E"/>
    <w:lvl w:ilvl="0" w:tplc="3B300FB2">
      <w:start w:val="11"/>
      <w:numFmt w:val="decimal"/>
      <w:lvlText w:val="%1."/>
      <w:lvlJc w:val="left"/>
      <w:pPr>
        <w:ind w:left="1070" w:hanging="360"/>
      </w:pPr>
      <w:rPr>
        <w:rFonts w:cs="Times New Roman" w:hint="default"/>
      </w:rPr>
    </w:lvl>
    <w:lvl w:ilvl="1" w:tplc="04190019">
      <w:start w:val="1"/>
      <w:numFmt w:val="lowerLetter"/>
      <w:lvlText w:val="%2."/>
      <w:lvlJc w:val="left"/>
      <w:pPr>
        <w:ind w:left="1790" w:hanging="360"/>
      </w:pPr>
      <w:rPr>
        <w:rFonts w:cs="Times New Roman"/>
      </w:rPr>
    </w:lvl>
    <w:lvl w:ilvl="2" w:tplc="0419001B">
      <w:start w:val="1"/>
      <w:numFmt w:val="lowerRoman"/>
      <w:lvlText w:val="%3."/>
      <w:lvlJc w:val="right"/>
      <w:pPr>
        <w:ind w:left="2510" w:hanging="180"/>
      </w:pPr>
      <w:rPr>
        <w:rFonts w:cs="Times New Roman"/>
      </w:rPr>
    </w:lvl>
    <w:lvl w:ilvl="3" w:tplc="0419000F">
      <w:start w:val="1"/>
      <w:numFmt w:val="decimal"/>
      <w:lvlText w:val="%4."/>
      <w:lvlJc w:val="left"/>
      <w:pPr>
        <w:ind w:left="3230" w:hanging="360"/>
      </w:pPr>
      <w:rPr>
        <w:rFonts w:cs="Times New Roman"/>
      </w:rPr>
    </w:lvl>
    <w:lvl w:ilvl="4" w:tplc="04190019">
      <w:start w:val="1"/>
      <w:numFmt w:val="lowerLetter"/>
      <w:lvlText w:val="%5."/>
      <w:lvlJc w:val="left"/>
      <w:pPr>
        <w:ind w:left="3950" w:hanging="360"/>
      </w:pPr>
      <w:rPr>
        <w:rFonts w:cs="Times New Roman"/>
      </w:rPr>
    </w:lvl>
    <w:lvl w:ilvl="5" w:tplc="0419001B">
      <w:start w:val="1"/>
      <w:numFmt w:val="lowerRoman"/>
      <w:lvlText w:val="%6."/>
      <w:lvlJc w:val="right"/>
      <w:pPr>
        <w:ind w:left="4670" w:hanging="180"/>
      </w:pPr>
      <w:rPr>
        <w:rFonts w:cs="Times New Roman"/>
      </w:rPr>
    </w:lvl>
    <w:lvl w:ilvl="6" w:tplc="0419000F">
      <w:start w:val="1"/>
      <w:numFmt w:val="decimal"/>
      <w:lvlText w:val="%7."/>
      <w:lvlJc w:val="left"/>
      <w:pPr>
        <w:ind w:left="5390" w:hanging="360"/>
      </w:pPr>
      <w:rPr>
        <w:rFonts w:cs="Times New Roman"/>
      </w:rPr>
    </w:lvl>
    <w:lvl w:ilvl="7" w:tplc="04190019">
      <w:start w:val="1"/>
      <w:numFmt w:val="lowerLetter"/>
      <w:lvlText w:val="%8."/>
      <w:lvlJc w:val="left"/>
      <w:pPr>
        <w:ind w:left="6110" w:hanging="360"/>
      </w:pPr>
      <w:rPr>
        <w:rFonts w:cs="Times New Roman"/>
      </w:rPr>
    </w:lvl>
    <w:lvl w:ilvl="8" w:tplc="0419001B">
      <w:start w:val="1"/>
      <w:numFmt w:val="lowerRoman"/>
      <w:lvlText w:val="%9."/>
      <w:lvlJc w:val="right"/>
      <w:pPr>
        <w:ind w:left="6830" w:hanging="180"/>
      </w:pPr>
      <w:rPr>
        <w:rFonts w:cs="Times New Roman"/>
      </w:rPr>
    </w:lvl>
  </w:abstractNum>
  <w:abstractNum w:abstractNumId="33">
    <w:nsid w:val="6AEC1C0E"/>
    <w:multiLevelType w:val="multilevel"/>
    <w:tmpl w:val="D5001170"/>
    <w:lvl w:ilvl="0">
      <w:start w:val="1"/>
      <w:numFmt w:val="upperRoman"/>
      <w:lvlText w:val="%1."/>
      <w:lvlJc w:val="left"/>
      <w:pPr>
        <w:ind w:left="1080" w:hanging="7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FFB3358"/>
    <w:multiLevelType w:val="hybridMultilevel"/>
    <w:tmpl w:val="14F2F126"/>
    <w:lvl w:ilvl="0" w:tplc="DFDEE2CE">
      <w:start w:val="1"/>
      <w:numFmt w:val="decimal"/>
      <w:lvlText w:val="%1."/>
      <w:lvlJc w:val="left"/>
      <w:pPr>
        <w:ind w:left="1356" w:hanging="816"/>
      </w:pPr>
      <w:rPr>
        <w:rFonts w:ascii="Times New Roman" w:hAnsi="Times New Roman" w:cs="Times New Roman" w:hint="default"/>
        <w:sz w:val="28"/>
        <w:szCs w:val="28"/>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35">
    <w:nsid w:val="70570849"/>
    <w:multiLevelType w:val="hybridMultilevel"/>
    <w:tmpl w:val="70C6BA90"/>
    <w:lvl w:ilvl="0" w:tplc="FF5403C2">
      <w:start w:val="13"/>
      <w:numFmt w:val="decimal"/>
      <w:lvlText w:val="%1."/>
      <w:lvlJc w:val="left"/>
      <w:pPr>
        <w:ind w:left="1445" w:hanging="375"/>
      </w:pPr>
      <w:rPr>
        <w:rFonts w:cs="Times New Roman" w:hint="default"/>
      </w:rPr>
    </w:lvl>
    <w:lvl w:ilvl="1" w:tplc="04190019">
      <w:start w:val="1"/>
      <w:numFmt w:val="lowerLetter"/>
      <w:lvlText w:val="%2."/>
      <w:lvlJc w:val="left"/>
      <w:pPr>
        <w:ind w:left="2150" w:hanging="360"/>
      </w:pPr>
      <w:rPr>
        <w:rFonts w:cs="Times New Roman"/>
      </w:rPr>
    </w:lvl>
    <w:lvl w:ilvl="2" w:tplc="0419001B">
      <w:start w:val="1"/>
      <w:numFmt w:val="lowerRoman"/>
      <w:lvlText w:val="%3."/>
      <w:lvlJc w:val="right"/>
      <w:pPr>
        <w:ind w:left="2870" w:hanging="180"/>
      </w:pPr>
      <w:rPr>
        <w:rFonts w:cs="Times New Roman"/>
      </w:rPr>
    </w:lvl>
    <w:lvl w:ilvl="3" w:tplc="0419000F">
      <w:start w:val="1"/>
      <w:numFmt w:val="decimal"/>
      <w:lvlText w:val="%4."/>
      <w:lvlJc w:val="left"/>
      <w:pPr>
        <w:ind w:left="3590" w:hanging="360"/>
      </w:pPr>
      <w:rPr>
        <w:rFonts w:cs="Times New Roman"/>
      </w:rPr>
    </w:lvl>
    <w:lvl w:ilvl="4" w:tplc="04190019">
      <w:start w:val="1"/>
      <w:numFmt w:val="lowerLetter"/>
      <w:lvlText w:val="%5."/>
      <w:lvlJc w:val="left"/>
      <w:pPr>
        <w:ind w:left="4310" w:hanging="360"/>
      </w:pPr>
      <w:rPr>
        <w:rFonts w:cs="Times New Roman"/>
      </w:rPr>
    </w:lvl>
    <w:lvl w:ilvl="5" w:tplc="0419001B">
      <w:start w:val="1"/>
      <w:numFmt w:val="lowerRoman"/>
      <w:lvlText w:val="%6."/>
      <w:lvlJc w:val="right"/>
      <w:pPr>
        <w:ind w:left="5030" w:hanging="180"/>
      </w:pPr>
      <w:rPr>
        <w:rFonts w:cs="Times New Roman"/>
      </w:rPr>
    </w:lvl>
    <w:lvl w:ilvl="6" w:tplc="0419000F">
      <w:start w:val="1"/>
      <w:numFmt w:val="decimal"/>
      <w:lvlText w:val="%7."/>
      <w:lvlJc w:val="left"/>
      <w:pPr>
        <w:ind w:left="5750" w:hanging="360"/>
      </w:pPr>
      <w:rPr>
        <w:rFonts w:cs="Times New Roman"/>
      </w:rPr>
    </w:lvl>
    <w:lvl w:ilvl="7" w:tplc="04190019">
      <w:start w:val="1"/>
      <w:numFmt w:val="lowerLetter"/>
      <w:lvlText w:val="%8."/>
      <w:lvlJc w:val="left"/>
      <w:pPr>
        <w:ind w:left="6470" w:hanging="360"/>
      </w:pPr>
      <w:rPr>
        <w:rFonts w:cs="Times New Roman"/>
      </w:rPr>
    </w:lvl>
    <w:lvl w:ilvl="8" w:tplc="0419001B">
      <w:start w:val="1"/>
      <w:numFmt w:val="lowerRoman"/>
      <w:lvlText w:val="%9."/>
      <w:lvlJc w:val="right"/>
      <w:pPr>
        <w:ind w:left="7190" w:hanging="180"/>
      </w:pPr>
      <w:rPr>
        <w:rFonts w:cs="Times New Roman"/>
      </w:rPr>
    </w:lvl>
  </w:abstractNum>
  <w:abstractNum w:abstractNumId="36">
    <w:nsid w:val="71CB45A7"/>
    <w:multiLevelType w:val="multilevel"/>
    <w:tmpl w:val="4B183D16"/>
    <w:lvl w:ilvl="0">
      <w:start w:val="2"/>
      <w:numFmt w:val="decimal"/>
      <w:lvlText w:val="%1."/>
      <w:lvlJc w:val="left"/>
      <w:pPr>
        <w:ind w:left="927" w:hanging="360"/>
      </w:pPr>
      <w:rPr>
        <w:rFonts w:cs="Times New Roman" w:hint="default"/>
      </w:rPr>
    </w:lvl>
    <w:lvl w:ilvl="1">
      <w:start w:val="1"/>
      <w:numFmt w:val="decimal"/>
      <w:isLgl/>
      <w:lvlText w:val="%1.%2."/>
      <w:lvlJc w:val="left"/>
      <w:pPr>
        <w:ind w:left="1288" w:hanging="72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37">
    <w:nsid w:val="75D8354A"/>
    <w:multiLevelType w:val="multilevel"/>
    <w:tmpl w:val="201AFB20"/>
    <w:lvl w:ilvl="0">
      <w:start w:val="1"/>
      <w:numFmt w:val="decimal"/>
      <w:lvlText w:val="%1."/>
      <w:lvlJc w:val="left"/>
      <w:pPr>
        <w:ind w:left="1414" w:hanging="705"/>
      </w:pPr>
      <w:rPr>
        <w:sz w:val="28"/>
        <w:szCs w:val="28"/>
      </w:rPr>
    </w:lvl>
    <w:lvl w:ilvl="1">
      <w:start w:val="1"/>
      <w:numFmt w:val="decimal"/>
      <w:lvlText w:val="%1.%2."/>
      <w:lvlJc w:val="left"/>
      <w:pPr>
        <w:ind w:left="1504" w:hanging="720"/>
      </w:pPr>
      <w:rPr>
        <w:sz w:val="28"/>
        <w:szCs w:val="28"/>
      </w:rPr>
    </w:lvl>
    <w:lvl w:ilvl="2">
      <w:start w:val="1"/>
      <w:numFmt w:val="decimal"/>
      <w:lvlText w:val="%1.%2.%3."/>
      <w:lvlJc w:val="left"/>
      <w:pPr>
        <w:ind w:left="1579" w:hanging="720"/>
      </w:pPr>
      <w:rPr>
        <w:sz w:val="28"/>
        <w:szCs w:val="28"/>
      </w:rPr>
    </w:lvl>
    <w:lvl w:ilvl="3">
      <w:start w:val="1"/>
      <w:numFmt w:val="decimal"/>
      <w:lvlText w:val="%1.%2.%3.%4."/>
      <w:lvlJc w:val="left"/>
      <w:pPr>
        <w:ind w:left="2014" w:hanging="1080"/>
      </w:pPr>
      <w:rPr>
        <w:sz w:val="28"/>
        <w:szCs w:val="28"/>
      </w:rPr>
    </w:lvl>
    <w:lvl w:ilvl="4">
      <w:start w:val="1"/>
      <w:numFmt w:val="decimal"/>
      <w:lvlText w:val="%1.%2.%3.%4.%5."/>
      <w:lvlJc w:val="left"/>
      <w:pPr>
        <w:ind w:left="2089" w:hanging="1080"/>
      </w:pPr>
      <w:rPr>
        <w:sz w:val="28"/>
        <w:szCs w:val="28"/>
      </w:rPr>
    </w:lvl>
    <w:lvl w:ilvl="5">
      <w:start w:val="1"/>
      <w:numFmt w:val="decimal"/>
      <w:lvlText w:val="%1.%2.%3.%4.%5.%6."/>
      <w:lvlJc w:val="left"/>
      <w:pPr>
        <w:ind w:left="2524" w:hanging="1440"/>
      </w:pPr>
      <w:rPr>
        <w:sz w:val="28"/>
        <w:szCs w:val="28"/>
      </w:rPr>
    </w:lvl>
    <w:lvl w:ilvl="6">
      <w:start w:val="1"/>
      <w:numFmt w:val="decimal"/>
      <w:lvlText w:val="%1.%2.%3.%4.%5.%6.%7."/>
      <w:lvlJc w:val="left"/>
      <w:pPr>
        <w:ind w:left="2959" w:hanging="1800"/>
      </w:pPr>
      <w:rPr>
        <w:sz w:val="28"/>
        <w:szCs w:val="28"/>
      </w:rPr>
    </w:lvl>
    <w:lvl w:ilvl="7">
      <w:start w:val="1"/>
      <w:numFmt w:val="decimal"/>
      <w:lvlText w:val="%1.%2.%3.%4.%5.%6.%7.%8."/>
      <w:lvlJc w:val="left"/>
      <w:pPr>
        <w:ind w:left="3034" w:hanging="1800"/>
      </w:pPr>
      <w:rPr>
        <w:sz w:val="28"/>
        <w:szCs w:val="28"/>
      </w:rPr>
    </w:lvl>
    <w:lvl w:ilvl="8">
      <w:start w:val="1"/>
      <w:numFmt w:val="decimal"/>
      <w:lvlText w:val="%1.%2.%3.%4.%5.%6.%7.%8.%9."/>
      <w:lvlJc w:val="left"/>
      <w:pPr>
        <w:ind w:left="3469" w:hanging="2160"/>
      </w:pPr>
      <w:rPr>
        <w:sz w:val="28"/>
        <w:szCs w:val="28"/>
      </w:rPr>
    </w:lvl>
  </w:abstractNum>
  <w:abstractNum w:abstractNumId="38">
    <w:nsid w:val="765C6807"/>
    <w:multiLevelType w:val="multilevel"/>
    <w:tmpl w:val="5DF882C0"/>
    <w:lvl w:ilvl="0">
      <w:start w:val="13"/>
      <w:numFmt w:val="decimal"/>
      <w:lvlText w:val="%1."/>
      <w:lvlJc w:val="left"/>
      <w:pPr>
        <w:ind w:left="1445" w:hanging="375"/>
      </w:pPr>
      <w:rPr>
        <w:sz w:val="28"/>
        <w:szCs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7442CBB"/>
    <w:multiLevelType w:val="hybridMultilevel"/>
    <w:tmpl w:val="379CC6AE"/>
    <w:lvl w:ilvl="0" w:tplc="3DFEBBB8">
      <w:start w:val="3"/>
      <w:numFmt w:val="upperRoman"/>
      <w:lvlText w:val="%1."/>
      <w:lvlJc w:val="left"/>
      <w:pPr>
        <w:ind w:left="3450" w:hanging="720"/>
      </w:pPr>
      <w:rPr>
        <w:rFonts w:cs="Times New Roman" w:hint="default"/>
      </w:rPr>
    </w:lvl>
    <w:lvl w:ilvl="1" w:tplc="04190019">
      <w:start w:val="1"/>
      <w:numFmt w:val="lowerLetter"/>
      <w:lvlText w:val="%2."/>
      <w:lvlJc w:val="left"/>
      <w:pPr>
        <w:ind w:left="3810" w:hanging="360"/>
      </w:pPr>
      <w:rPr>
        <w:rFonts w:cs="Times New Roman"/>
      </w:rPr>
    </w:lvl>
    <w:lvl w:ilvl="2" w:tplc="0419001B">
      <w:start w:val="1"/>
      <w:numFmt w:val="lowerRoman"/>
      <w:lvlText w:val="%3."/>
      <w:lvlJc w:val="right"/>
      <w:pPr>
        <w:ind w:left="4530" w:hanging="180"/>
      </w:pPr>
      <w:rPr>
        <w:rFonts w:cs="Times New Roman"/>
      </w:rPr>
    </w:lvl>
    <w:lvl w:ilvl="3" w:tplc="0419000F">
      <w:start w:val="1"/>
      <w:numFmt w:val="decimal"/>
      <w:lvlText w:val="%4."/>
      <w:lvlJc w:val="left"/>
      <w:pPr>
        <w:ind w:left="5250" w:hanging="360"/>
      </w:pPr>
      <w:rPr>
        <w:rFonts w:cs="Times New Roman"/>
      </w:rPr>
    </w:lvl>
    <w:lvl w:ilvl="4" w:tplc="04190019">
      <w:start w:val="1"/>
      <w:numFmt w:val="lowerLetter"/>
      <w:lvlText w:val="%5."/>
      <w:lvlJc w:val="left"/>
      <w:pPr>
        <w:ind w:left="5970" w:hanging="360"/>
      </w:pPr>
      <w:rPr>
        <w:rFonts w:cs="Times New Roman"/>
      </w:rPr>
    </w:lvl>
    <w:lvl w:ilvl="5" w:tplc="0419001B">
      <w:start w:val="1"/>
      <w:numFmt w:val="lowerRoman"/>
      <w:lvlText w:val="%6."/>
      <w:lvlJc w:val="right"/>
      <w:pPr>
        <w:ind w:left="6690" w:hanging="180"/>
      </w:pPr>
      <w:rPr>
        <w:rFonts w:cs="Times New Roman"/>
      </w:rPr>
    </w:lvl>
    <w:lvl w:ilvl="6" w:tplc="0419000F">
      <w:start w:val="1"/>
      <w:numFmt w:val="decimal"/>
      <w:lvlText w:val="%7."/>
      <w:lvlJc w:val="left"/>
      <w:pPr>
        <w:ind w:left="7410" w:hanging="360"/>
      </w:pPr>
      <w:rPr>
        <w:rFonts w:cs="Times New Roman"/>
      </w:rPr>
    </w:lvl>
    <w:lvl w:ilvl="7" w:tplc="04190019">
      <w:start w:val="1"/>
      <w:numFmt w:val="lowerLetter"/>
      <w:lvlText w:val="%8."/>
      <w:lvlJc w:val="left"/>
      <w:pPr>
        <w:ind w:left="8130" w:hanging="360"/>
      </w:pPr>
      <w:rPr>
        <w:rFonts w:cs="Times New Roman"/>
      </w:rPr>
    </w:lvl>
    <w:lvl w:ilvl="8" w:tplc="0419001B">
      <w:start w:val="1"/>
      <w:numFmt w:val="lowerRoman"/>
      <w:lvlText w:val="%9."/>
      <w:lvlJc w:val="right"/>
      <w:pPr>
        <w:ind w:left="8850" w:hanging="180"/>
      </w:pPr>
      <w:rPr>
        <w:rFonts w:cs="Times New Roman"/>
      </w:rPr>
    </w:lvl>
  </w:abstractNum>
  <w:abstractNum w:abstractNumId="40">
    <w:nsid w:val="788D117C"/>
    <w:multiLevelType w:val="multilevel"/>
    <w:tmpl w:val="C5387994"/>
    <w:lvl w:ilvl="0">
      <w:start w:val="1"/>
      <w:numFmt w:val="decimal"/>
      <w:lvlText w:val="%1."/>
      <w:lvlJc w:val="left"/>
      <w:pPr>
        <w:ind w:left="1684" w:hanging="975"/>
      </w:pPr>
      <w:rPr>
        <w:rFonts w:cs="Times New Roman" w:hint="default"/>
      </w:rPr>
    </w:lvl>
    <w:lvl w:ilvl="1">
      <w:numFmt w:val="bullet"/>
      <w:lvlText w:val="-"/>
      <w:lvlJc w:val="left"/>
      <w:pPr>
        <w:ind w:left="1571" w:hanging="720"/>
      </w:pPr>
      <w:rPr>
        <w:rFonts w:hint="default"/>
        <w:sz w:val="28"/>
      </w:rPr>
    </w:lvl>
    <w:lvl w:ilvl="2">
      <w:start w:val="1"/>
      <w:numFmt w:val="decimal"/>
      <w:isLgl/>
      <w:lvlText w:val="%1.%2.%3."/>
      <w:lvlJc w:val="left"/>
      <w:pPr>
        <w:ind w:left="1713" w:hanging="720"/>
      </w:pPr>
      <w:rPr>
        <w:rFonts w:cs="Times New Roman" w:hint="default"/>
      </w:rPr>
    </w:lvl>
    <w:lvl w:ilvl="3">
      <w:start w:val="1"/>
      <w:numFmt w:val="decimal"/>
      <w:isLgl/>
      <w:lvlText w:val="%1.%2.%3.%4."/>
      <w:lvlJc w:val="left"/>
      <w:pPr>
        <w:ind w:left="2215" w:hanging="1080"/>
      </w:pPr>
      <w:rPr>
        <w:rFonts w:cs="Times New Roman" w:hint="default"/>
      </w:rPr>
    </w:lvl>
    <w:lvl w:ilvl="4">
      <w:start w:val="1"/>
      <w:numFmt w:val="decimal"/>
      <w:isLgl/>
      <w:lvlText w:val="%1.%2.%3.%4.%5."/>
      <w:lvlJc w:val="left"/>
      <w:pPr>
        <w:ind w:left="2357" w:hanging="1080"/>
      </w:pPr>
      <w:rPr>
        <w:rFonts w:cs="Times New Roman" w:hint="default"/>
      </w:rPr>
    </w:lvl>
    <w:lvl w:ilvl="5">
      <w:start w:val="1"/>
      <w:numFmt w:val="decimal"/>
      <w:isLgl/>
      <w:lvlText w:val="%1.%2.%3.%4.%5.%6."/>
      <w:lvlJc w:val="left"/>
      <w:pPr>
        <w:ind w:left="2859" w:hanging="1440"/>
      </w:pPr>
      <w:rPr>
        <w:rFonts w:cs="Times New Roman" w:hint="default"/>
      </w:rPr>
    </w:lvl>
    <w:lvl w:ilvl="6">
      <w:start w:val="1"/>
      <w:numFmt w:val="decimal"/>
      <w:isLgl/>
      <w:lvlText w:val="%1.%2.%3.%4.%5.%6.%7."/>
      <w:lvlJc w:val="left"/>
      <w:pPr>
        <w:ind w:left="3001" w:hanging="1440"/>
      </w:pPr>
      <w:rPr>
        <w:rFonts w:cs="Times New Roman" w:hint="default"/>
      </w:rPr>
    </w:lvl>
    <w:lvl w:ilvl="7">
      <w:start w:val="1"/>
      <w:numFmt w:val="decimal"/>
      <w:isLgl/>
      <w:lvlText w:val="%1.%2.%3.%4.%5.%6.%7.%8."/>
      <w:lvlJc w:val="left"/>
      <w:pPr>
        <w:ind w:left="3503" w:hanging="1800"/>
      </w:pPr>
      <w:rPr>
        <w:rFonts w:cs="Times New Roman" w:hint="default"/>
      </w:rPr>
    </w:lvl>
    <w:lvl w:ilvl="8">
      <w:start w:val="1"/>
      <w:numFmt w:val="decimal"/>
      <w:isLgl/>
      <w:lvlText w:val="%1.%2.%3.%4.%5.%6.%7.%8.%9."/>
      <w:lvlJc w:val="left"/>
      <w:pPr>
        <w:ind w:left="3645" w:hanging="1800"/>
      </w:pPr>
      <w:rPr>
        <w:rFonts w:cs="Times New Roman" w:hint="default"/>
      </w:rPr>
    </w:lvl>
  </w:abstractNum>
  <w:abstractNum w:abstractNumId="41">
    <w:nsid w:val="7EC468BA"/>
    <w:multiLevelType w:val="hybridMultilevel"/>
    <w:tmpl w:val="F6EC3FF6"/>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37"/>
  </w:num>
  <w:num w:numId="2">
    <w:abstractNumId w:val="29"/>
  </w:num>
  <w:num w:numId="3">
    <w:abstractNumId w:val="0"/>
  </w:num>
  <w:num w:numId="4">
    <w:abstractNumId w:val="28"/>
  </w:num>
  <w:num w:numId="5">
    <w:abstractNumId w:val="33"/>
  </w:num>
  <w:num w:numId="6">
    <w:abstractNumId w:val="20"/>
  </w:num>
  <w:num w:numId="7">
    <w:abstractNumId w:val="38"/>
  </w:num>
  <w:num w:numId="8">
    <w:abstractNumId w:val="26"/>
  </w:num>
  <w:num w:numId="9">
    <w:abstractNumId w:val="7"/>
  </w:num>
  <w:num w:numId="10">
    <w:abstractNumId w:val="4"/>
  </w:num>
  <w:num w:numId="11">
    <w:abstractNumId w:val="22"/>
  </w:num>
  <w:num w:numId="12">
    <w:abstractNumId w:val="3"/>
  </w:num>
  <w:num w:numId="13">
    <w:abstractNumId w:val="41"/>
  </w:num>
  <w:num w:numId="14">
    <w:abstractNumId w:val="10"/>
  </w:num>
  <w:num w:numId="15">
    <w:abstractNumId w:val="12"/>
  </w:num>
  <w:num w:numId="16">
    <w:abstractNumId w:val="27"/>
  </w:num>
  <w:num w:numId="17">
    <w:abstractNumId w:val="21"/>
  </w:num>
  <w:num w:numId="18">
    <w:abstractNumId w:val="40"/>
  </w:num>
  <w:num w:numId="19">
    <w:abstractNumId w:val="25"/>
  </w:num>
  <w:num w:numId="20">
    <w:abstractNumId w:val="14"/>
  </w:num>
  <w:num w:numId="21">
    <w:abstractNumId w:val="36"/>
  </w:num>
  <w:num w:numId="22">
    <w:abstractNumId w:val="5"/>
  </w:num>
  <w:num w:numId="23">
    <w:abstractNumId w:val="30"/>
  </w:num>
  <w:num w:numId="24">
    <w:abstractNumId w:val="8"/>
  </w:num>
  <w:num w:numId="25">
    <w:abstractNumId w:val="23"/>
  </w:num>
  <w:num w:numId="26">
    <w:abstractNumId w:val="13"/>
  </w:num>
  <w:num w:numId="27">
    <w:abstractNumId w:val="32"/>
  </w:num>
  <w:num w:numId="28">
    <w:abstractNumId w:val="1"/>
  </w:num>
  <w:num w:numId="29">
    <w:abstractNumId w:val="24"/>
  </w:num>
  <w:num w:numId="30">
    <w:abstractNumId w:val="19"/>
  </w:num>
  <w:num w:numId="31">
    <w:abstractNumId w:val="35"/>
  </w:num>
  <w:num w:numId="32">
    <w:abstractNumId w:val="9"/>
  </w:num>
  <w:num w:numId="33">
    <w:abstractNumId w:val="15"/>
  </w:num>
  <w:num w:numId="34">
    <w:abstractNumId w:val="11"/>
  </w:num>
  <w:num w:numId="35">
    <w:abstractNumId w:val="2"/>
  </w:num>
  <w:num w:numId="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num>
  <w:num w:numId="38">
    <w:abstractNumId w:val="17"/>
  </w:num>
  <w:num w:numId="39">
    <w:abstractNumId w:val="34"/>
  </w:num>
  <w:num w:numId="40">
    <w:abstractNumId w:val="6"/>
  </w:num>
  <w:num w:numId="41">
    <w:abstractNumId w:val="18"/>
  </w:num>
  <w:num w:numId="42">
    <w:abstractNumId w:val="39"/>
  </w:num>
  <w:num w:numId="43">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663C6"/>
    <w:rsid w:val="00010270"/>
    <w:rsid w:val="000378DF"/>
    <w:rsid w:val="00046D68"/>
    <w:rsid w:val="000A5783"/>
    <w:rsid w:val="000C0CC2"/>
    <w:rsid w:val="000E3318"/>
    <w:rsid w:val="00102C24"/>
    <w:rsid w:val="00115301"/>
    <w:rsid w:val="00176107"/>
    <w:rsid w:val="00183B12"/>
    <w:rsid w:val="001A749A"/>
    <w:rsid w:val="00202420"/>
    <w:rsid w:val="00234305"/>
    <w:rsid w:val="002A6CA3"/>
    <w:rsid w:val="002E2FD5"/>
    <w:rsid w:val="0032263E"/>
    <w:rsid w:val="003932F5"/>
    <w:rsid w:val="00396A26"/>
    <w:rsid w:val="003C3111"/>
    <w:rsid w:val="004111F5"/>
    <w:rsid w:val="00432F34"/>
    <w:rsid w:val="00483A9A"/>
    <w:rsid w:val="004B3154"/>
    <w:rsid w:val="004B602E"/>
    <w:rsid w:val="004C2E4E"/>
    <w:rsid w:val="004D46B7"/>
    <w:rsid w:val="004F27BA"/>
    <w:rsid w:val="004F3200"/>
    <w:rsid w:val="004F36A1"/>
    <w:rsid w:val="004F589D"/>
    <w:rsid w:val="005007F4"/>
    <w:rsid w:val="00535D0E"/>
    <w:rsid w:val="005B549A"/>
    <w:rsid w:val="005C1B56"/>
    <w:rsid w:val="005D2627"/>
    <w:rsid w:val="005F2E11"/>
    <w:rsid w:val="00611D5B"/>
    <w:rsid w:val="00616DF9"/>
    <w:rsid w:val="00622C9A"/>
    <w:rsid w:val="00643D73"/>
    <w:rsid w:val="00647560"/>
    <w:rsid w:val="00650A97"/>
    <w:rsid w:val="006663C6"/>
    <w:rsid w:val="00672222"/>
    <w:rsid w:val="00681FA1"/>
    <w:rsid w:val="006A4B62"/>
    <w:rsid w:val="006B43E5"/>
    <w:rsid w:val="006B7433"/>
    <w:rsid w:val="006D2F9E"/>
    <w:rsid w:val="006F6DB3"/>
    <w:rsid w:val="00710D57"/>
    <w:rsid w:val="00786CEB"/>
    <w:rsid w:val="00792F18"/>
    <w:rsid w:val="00795676"/>
    <w:rsid w:val="007A0C7B"/>
    <w:rsid w:val="007A6988"/>
    <w:rsid w:val="007C70EA"/>
    <w:rsid w:val="007D7503"/>
    <w:rsid w:val="007F2DAD"/>
    <w:rsid w:val="00800559"/>
    <w:rsid w:val="008262C0"/>
    <w:rsid w:val="008277C8"/>
    <w:rsid w:val="00840000"/>
    <w:rsid w:val="0088413B"/>
    <w:rsid w:val="008D2FD5"/>
    <w:rsid w:val="009044FC"/>
    <w:rsid w:val="00936676"/>
    <w:rsid w:val="00971848"/>
    <w:rsid w:val="009A66CF"/>
    <w:rsid w:val="009C49C9"/>
    <w:rsid w:val="009C673E"/>
    <w:rsid w:val="00A10EB8"/>
    <w:rsid w:val="00A30BE0"/>
    <w:rsid w:val="00A53E25"/>
    <w:rsid w:val="00A702ED"/>
    <w:rsid w:val="00A76163"/>
    <w:rsid w:val="00AB02F0"/>
    <w:rsid w:val="00AC676E"/>
    <w:rsid w:val="00AD0B1C"/>
    <w:rsid w:val="00B113B6"/>
    <w:rsid w:val="00B50394"/>
    <w:rsid w:val="00B53DAD"/>
    <w:rsid w:val="00B6162D"/>
    <w:rsid w:val="00B85632"/>
    <w:rsid w:val="00B86FD9"/>
    <w:rsid w:val="00B8745B"/>
    <w:rsid w:val="00BC3EDC"/>
    <w:rsid w:val="00BF269A"/>
    <w:rsid w:val="00C07CD2"/>
    <w:rsid w:val="00C13F24"/>
    <w:rsid w:val="00C25EED"/>
    <w:rsid w:val="00C3184E"/>
    <w:rsid w:val="00C61A56"/>
    <w:rsid w:val="00C66702"/>
    <w:rsid w:val="00C676E5"/>
    <w:rsid w:val="00C85CAF"/>
    <w:rsid w:val="00CA5934"/>
    <w:rsid w:val="00CB592E"/>
    <w:rsid w:val="00CB78EF"/>
    <w:rsid w:val="00CC3629"/>
    <w:rsid w:val="00CF0A67"/>
    <w:rsid w:val="00D40D53"/>
    <w:rsid w:val="00D46CC2"/>
    <w:rsid w:val="00D55D6F"/>
    <w:rsid w:val="00D661E5"/>
    <w:rsid w:val="00D87539"/>
    <w:rsid w:val="00DE3EA6"/>
    <w:rsid w:val="00DE547C"/>
    <w:rsid w:val="00E06731"/>
    <w:rsid w:val="00E56AA1"/>
    <w:rsid w:val="00E97037"/>
    <w:rsid w:val="00EA115A"/>
    <w:rsid w:val="00EA4094"/>
    <w:rsid w:val="00EB0DC4"/>
    <w:rsid w:val="00EC793F"/>
    <w:rsid w:val="00EC79B9"/>
    <w:rsid w:val="00F14637"/>
    <w:rsid w:val="00F41AA4"/>
    <w:rsid w:val="00F54DDA"/>
    <w:rsid w:val="00F6670A"/>
    <w:rsid w:val="00F70085"/>
    <w:rsid w:val="00F72D34"/>
    <w:rsid w:val="00F90DE6"/>
    <w:rsid w:val="00FA30F3"/>
    <w:rsid w:val="00FE0B52"/>
    <w:rsid w:val="00FF3F1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annotation text" w:uiPriority="0" w:qFormat="1"/>
    <w:lsdException w:name="header" w:uiPriority="0"/>
    <w:lsdException w:name="footer" w:uiPriority="0"/>
    <w:lsdException w:name="caption" w:locked="1" w:uiPriority="0" w:qFormat="1"/>
    <w:lsdException w:name="footnote reference" w:locked="1" w:semiHidden="0" w:uiPriority="0" w:unhideWhenUsed="0"/>
    <w:lsdException w:name="annotation reference" w:uiPriority="0" w:qFormat="1"/>
    <w:lsdException w:name="page number" w:uiPriority="0"/>
    <w:lsdException w:name="List" w:uiPriority="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uiPriority="0"/>
    <w:lsdException w:name="Subtitle" w:locked="1" w:semiHidden="0" w:uiPriority="0" w:unhideWhenUsed="0" w:qFormat="1"/>
    <w:lsdException w:name="Body Text 2" w:uiPriority="0" w:qFormat="1"/>
    <w:lsdException w:name="Body Text Indent 2" w:uiPriority="0" w:qFormat="1"/>
    <w:lsdException w:name="Hyperlink" w:uiPriority="0"/>
    <w:lsdException w:name="FollowedHyperlink" w:uiPriority="0"/>
    <w:lsdException w:name="Strong" w:locked="1" w:semiHidden="0" w:uiPriority="0" w:unhideWhenUsed="0" w:qFormat="1"/>
    <w:lsdException w:name="Emphasis" w:locked="1" w:semiHidden="0" w:uiPriority="0" w:unhideWhenUsed="0" w:qFormat="1"/>
    <w:lsdException w:name="Document Map" w:locked="1" w:semiHidden="0" w:uiPriority="0" w:unhideWhenUsed="0"/>
    <w:lsdException w:name="HTML Preformatted" w:uiPriority="0" w:qFormat="1"/>
    <w:lsdException w:name="annotation subject" w:uiPriority="0" w:qFormat="1"/>
    <w:lsdException w:name="No List" w:uiPriority="0"/>
    <w:lsdException w:name="Balloon Text" w:locked="1" w:semiHidden="0" w:uiPriority="0" w:unhideWhenUsed="0" w:qFormat="1"/>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3C6"/>
    <w:rPr>
      <w:rFonts w:ascii="Times New Roman" w:eastAsia="Times New Roman" w:hAnsi="Times New Roman"/>
      <w:sz w:val="24"/>
      <w:szCs w:val="24"/>
      <w:lang w:val="en-TT" w:eastAsia="en-US"/>
    </w:rPr>
  </w:style>
  <w:style w:type="paragraph" w:styleId="1">
    <w:name w:val="heading 1"/>
    <w:basedOn w:val="a"/>
    <w:next w:val="a"/>
    <w:link w:val="10"/>
    <w:qFormat/>
    <w:rsid w:val="00A30BE0"/>
    <w:pPr>
      <w:keepNext/>
      <w:spacing w:before="240" w:after="60"/>
      <w:outlineLvl w:val="0"/>
    </w:pPr>
    <w:rPr>
      <w:rFonts w:ascii="Arial" w:hAnsi="Arial" w:cs="Arial"/>
      <w:b/>
      <w:bCs/>
      <w:kern w:val="32"/>
      <w:sz w:val="32"/>
      <w:szCs w:val="32"/>
    </w:rPr>
  </w:style>
  <w:style w:type="paragraph" w:styleId="2">
    <w:name w:val="heading 2"/>
    <w:basedOn w:val="a"/>
    <w:next w:val="a"/>
    <w:link w:val="20"/>
    <w:qFormat/>
    <w:locked/>
    <w:rsid w:val="005007F4"/>
    <w:pPr>
      <w:keepNext/>
      <w:jc w:val="center"/>
      <w:outlineLvl w:val="1"/>
    </w:pPr>
    <w:rPr>
      <w:b/>
      <w:spacing w:val="40"/>
      <w:sz w:val="28"/>
      <w:szCs w:val="20"/>
      <w:lang w:val="ru-RU" w:eastAsia="zh-CN"/>
    </w:rPr>
  </w:style>
  <w:style w:type="paragraph" w:styleId="3">
    <w:name w:val="heading 3"/>
    <w:basedOn w:val="a"/>
    <w:next w:val="a"/>
    <w:link w:val="30"/>
    <w:qFormat/>
    <w:locked/>
    <w:rsid w:val="005007F4"/>
    <w:pPr>
      <w:keepNext/>
      <w:keepLines/>
      <w:jc w:val="both"/>
      <w:outlineLvl w:val="2"/>
    </w:pPr>
    <w:rPr>
      <w:b/>
      <w:sz w:val="28"/>
      <w:szCs w:val="20"/>
      <w:lang w:val="en-US" w:eastAsia="zh-CN"/>
    </w:rPr>
  </w:style>
  <w:style w:type="paragraph" w:styleId="4">
    <w:name w:val="heading 4"/>
    <w:basedOn w:val="a"/>
    <w:next w:val="a"/>
    <w:link w:val="40"/>
    <w:qFormat/>
    <w:locked/>
    <w:rsid w:val="005007F4"/>
    <w:pPr>
      <w:keepNext/>
      <w:keepLines/>
      <w:jc w:val="center"/>
      <w:outlineLvl w:val="3"/>
    </w:pPr>
    <w:rPr>
      <w:sz w:val="28"/>
      <w:szCs w:val="20"/>
      <w:lang w:val="ru-RU" w:eastAsia="zh-CN"/>
    </w:rPr>
  </w:style>
  <w:style w:type="paragraph" w:styleId="5">
    <w:name w:val="heading 5"/>
    <w:basedOn w:val="a"/>
    <w:next w:val="a"/>
    <w:link w:val="50"/>
    <w:qFormat/>
    <w:locked/>
    <w:rsid w:val="005007F4"/>
    <w:pPr>
      <w:keepNext/>
      <w:keepLines/>
      <w:jc w:val="both"/>
      <w:outlineLvl w:val="4"/>
    </w:pPr>
    <w:rPr>
      <w:sz w:val="28"/>
      <w:szCs w:val="20"/>
      <w:lang w:val="ru-RU" w:eastAsia="zh-CN"/>
    </w:rPr>
  </w:style>
  <w:style w:type="paragraph" w:styleId="6">
    <w:name w:val="heading 6"/>
    <w:basedOn w:val="a"/>
    <w:next w:val="a"/>
    <w:link w:val="60"/>
    <w:qFormat/>
    <w:rsid w:val="00A30BE0"/>
    <w:pPr>
      <w:keepNext/>
      <w:tabs>
        <w:tab w:val="left" w:pos="709"/>
        <w:tab w:val="num" w:pos="993"/>
      </w:tabs>
      <w:ind w:left="284" w:firstLine="283"/>
      <w:jc w:val="center"/>
      <w:outlineLvl w:val="5"/>
    </w:pPr>
    <w:rPr>
      <w:b/>
      <w:bCs/>
      <w:sz w:val="36"/>
      <w:szCs w:val="36"/>
      <w:lang w:val="en-US" w:eastAsia="zh-CN"/>
    </w:rPr>
  </w:style>
  <w:style w:type="paragraph" w:styleId="7">
    <w:name w:val="heading 7"/>
    <w:basedOn w:val="a"/>
    <w:next w:val="a"/>
    <w:link w:val="70"/>
    <w:qFormat/>
    <w:locked/>
    <w:rsid w:val="005007F4"/>
    <w:pPr>
      <w:keepNext/>
      <w:keepLines/>
      <w:jc w:val="both"/>
      <w:outlineLvl w:val="6"/>
    </w:pPr>
    <w:rPr>
      <w:szCs w:val="20"/>
      <w:lang w:val="ru-RU" w:eastAsia="zh-CN"/>
    </w:rPr>
  </w:style>
  <w:style w:type="paragraph" w:styleId="8">
    <w:name w:val="heading 8"/>
    <w:basedOn w:val="a"/>
    <w:next w:val="a"/>
    <w:link w:val="80"/>
    <w:qFormat/>
    <w:locked/>
    <w:rsid w:val="005007F4"/>
    <w:pPr>
      <w:keepNext/>
      <w:keepLines/>
      <w:jc w:val="center"/>
      <w:outlineLvl w:val="7"/>
    </w:pPr>
    <w:rPr>
      <w:b/>
      <w:szCs w:val="20"/>
      <w:lang w:val="ru-RU" w:eastAsia="zh-CN"/>
    </w:rPr>
  </w:style>
  <w:style w:type="paragraph" w:styleId="9">
    <w:name w:val="heading 9"/>
    <w:basedOn w:val="a"/>
    <w:next w:val="a"/>
    <w:link w:val="90"/>
    <w:qFormat/>
    <w:locked/>
    <w:rsid w:val="005007F4"/>
    <w:pPr>
      <w:keepNext/>
      <w:keepLines/>
      <w:outlineLvl w:val="8"/>
    </w:pPr>
    <w:rPr>
      <w:sz w:val="28"/>
      <w:szCs w:val="20"/>
      <w:lang w:val="ru-RU"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qFormat/>
    <w:locked/>
    <w:rsid w:val="00A30BE0"/>
    <w:rPr>
      <w:rFonts w:ascii="Arial" w:hAnsi="Arial" w:cs="Arial"/>
      <w:b/>
      <w:bCs/>
      <w:kern w:val="32"/>
      <w:sz w:val="32"/>
      <w:szCs w:val="32"/>
      <w:lang w:val="en-TT"/>
    </w:rPr>
  </w:style>
  <w:style w:type="character" w:customStyle="1" w:styleId="60">
    <w:name w:val="Заголовок 6 Знак"/>
    <w:link w:val="6"/>
    <w:qFormat/>
    <w:locked/>
    <w:rsid w:val="00A30BE0"/>
    <w:rPr>
      <w:rFonts w:ascii="Times New Roman" w:hAnsi="Times New Roman" w:cs="Times New Roman"/>
      <w:b/>
      <w:bCs/>
      <w:sz w:val="36"/>
      <w:szCs w:val="36"/>
      <w:lang w:val="en-US" w:eastAsia="zh-CN"/>
    </w:rPr>
  </w:style>
  <w:style w:type="character" w:customStyle="1" w:styleId="FootnoteTextChar">
    <w:name w:val="Footnote Text Char"/>
    <w:uiPriority w:val="99"/>
    <w:semiHidden/>
    <w:locked/>
    <w:rsid w:val="00A30BE0"/>
    <w:rPr>
      <w:rFonts w:ascii="Times New Roman" w:hAnsi="Times New Roman"/>
      <w:sz w:val="20"/>
      <w:lang w:eastAsia="ru-RU"/>
    </w:rPr>
  </w:style>
  <w:style w:type="paragraph" w:styleId="a3">
    <w:name w:val="footnote text"/>
    <w:basedOn w:val="a"/>
    <w:link w:val="a4"/>
    <w:uiPriority w:val="99"/>
    <w:semiHidden/>
    <w:rsid w:val="00A30BE0"/>
    <w:pPr>
      <w:autoSpaceDE w:val="0"/>
      <w:autoSpaceDN w:val="0"/>
    </w:pPr>
    <w:rPr>
      <w:rFonts w:eastAsia="Calibri"/>
      <w:sz w:val="20"/>
      <w:szCs w:val="20"/>
      <w:lang w:val="ru-RU" w:eastAsia="ru-RU"/>
    </w:rPr>
  </w:style>
  <w:style w:type="character" w:customStyle="1" w:styleId="a4">
    <w:name w:val="Текст сноски Знак"/>
    <w:link w:val="a3"/>
    <w:uiPriority w:val="99"/>
    <w:semiHidden/>
    <w:locked/>
    <w:rsid w:val="0088413B"/>
    <w:rPr>
      <w:rFonts w:ascii="Times New Roman" w:hAnsi="Times New Roman" w:cs="Times New Roman"/>
      <w:sz w:val="20"/>
      <w:szCs w:val="20"/>
      <w:lang w:val="en-TT" w:eastAsia="en-US"/>
    </w:rPr>
  </w:style>
  <w:style w:type="character" w:customStyle="1" w:styleId="TitleChar">
    <w:name w:val="Title Char"/>
    <w:uiPriority w:val="99"/>
    <w:locked/>
    <w:rsid w:val="00A30BE0"/>
    <w:rPr>
      <w:rFonts w:ascii="Times New Roman" w:hAnsi="Times New Roman"/>
      <w:sz w:val="20"/>
      <w:lang w:eastAsia="en-TT"/>
    </w:rPr>
  </w:style>
  <w:style w:type="paragraph" w:styleId="a5">
    <w:name w:val="Title"/>
    <w:basedOn w:val="a"/>
    <w:link w:val="a6"/>
    <w:uiPriority w:val="99"/>
    <w:qFormat/>
    <w:rsid w:val="00A30BE0"/>
    <w:pPr>
      <w:jc w:val="center"/>
    </w:pPr>
    <w:rPr>
      <w:rFonts w:eastAsia="Calibri"/>
      <w:sz w:val="20"/>
      <w:szCs w:val="20"/>
      <w:lang w:val="ru-RU" w:eastAsia="en-TT"/>
    </w:rPr>
  </w:style>
  <w:style w:type="character" w:customStyle="1" w:styleId="a6">
    <w:name w:val="Название Знак"/>
    <w:link w:val="a5"/>
    <w:uiPriority w:val="99"/>
    <w:locked/>
    <w:rsid w:val="0088413B"/>
    <w:rPr>
      <w:rFonts w:ascii="Cambria" w:hAnsi="Cambria" w:cs="Times New Roman"/>
      <w:b/>
      <w:bCs/>
      <w:kern w:val="28"/>
      <w:sz w:val="32"/>
      <w:szCs w:val="32"/>
      <w:lang w:val="en-TT" w:eastAsia="en-US"/>
    </w:rPr>
  </w:style>
  <w:style w:type="character" w:customStyle="1" w:styleId="BodyTextChar">
    <w:name w:val="Body Text Char"/>
    <w:uiPriority w:val="99"/>
    <w:semiHidden/>
    <w:locked/>
    <w:rsid w:val="00A30BE0"/>
    <w:rPr>
      <w:rFonts w:ascii="Times New Roman" w:hAnsi="Times New Roman"/>
      <w:sz w:val="20"/>
      <w:lang w:eastAsia="en-TT"/>
    </w:rPr>
  </w:style>
  <w:style w:type="paragraph" w:styleId="a7">
    <w:name w:val="Body Text"/>
    <w:basedOn w:val="a"/>
    <w:link w:val="a8"/>
    <w:rsid w:val="00A30BE0"/>
    <w:rPr>
      <w:rFonts w:eastAsia="Calibri"/>
      <w:sz w:val="20"/>
      <w:szCs w:val="20"/>
      <w:lang w:val="ru-RU" w:eastAsia="en-TT"/>
    </w:rPr>
  </w:style>
  <w:style w:type="character" w:customStyle="1" w:styleId="a8">
    <w:name w:val="Основной текст Знак"/>
    <w:link w:val="a7"/>
    <w:qFormat/>
    <w:locked/>
    <w:rsid w:val="0088413B"/>
    <w:rPr>
      <w:rFonts w:ascii="Times New Roman" w:hAnsi="Times New Roman" w:cs="Times New Roman"/>
      <w:sz w:val="24"/>
      <w:szCs w:val="24"/>
      <w:lang w:val="en-TT" w:eastAsia="en-US"/>
    </w:rPr>
  </w:style>
  <w:style w:type="character" w:customStyle="1" w:styleId="DocumentMapChar">
    <w:name w:val="Document Map Char"/>
    <w:uiPriority w:val="99"/>
    <w:semiHidden/>
    <w:locked/>
    <w:rsid w:val="00A30BE0"/>
    <w:rPr>
      <w:rFonts w:ascii="Tahoma" w:hAnsi="Tahoma"/>
      <w:sz w:val="20"/>
      <w:shd w:val="clear" w:color="auto" w:fill="000080"/>
      <w:lang w:val="en-TT"/>
    </w:rPr>
  </w:style>
  <w:style w:type="paragraph" w:styleId="a9">
    <w:name w:val="Document Map"/>
    <w:basedOn w:val="a"/>
    <w:link w:val="aa"/>
    <w:uiPriority w:val="99"/>
    <w:semiHidden/>
    <w:rsid w:val="00A30BE0"/>
    <w:pPr>
      <w:shd w:val="clear" w:color="auto" w:fill="000080"/>
    </w:pPr>
    <w:rPr>
      <w:rFonts w:ascii="Tahoma" w:eastAsia="Calibri" w:hAnsi="Tahoma"/>
      <w:sz w:val="20"/>
      <w:szCs w:val="20"/>
      <w:lang w:eastAsia="ru-RU"/>
    </w:rPr>
  </w:style>
  <w:style w:type="character" w:customStyle="1" w:styleId="aa">
    <w:name w:val="Схема документа Знак"/>
    <w:link w:val="a9"/>
    <w:uiPriority w:val="99"/>
    <w:semiHidden/>
    <w:locked/>
    <w:rsid w:val="0088413B"/>
    <w:rPr>
      <w:rFonts w:ascii="Times New Roman" w:hAnsi="Times New Roman" w:cs="Times New Roman"/>
      <w:sz w:val="2"/>
      <w:lang w:val="en-TT" w:eastAsia="en-US"/>
    </w:rPr>
  </w:style>
  <w:style w:type="character" w:customStyle="1" w:styleId="BalloonTextChar">
    <w:name w:val="Balloon Text Char"/>
    <w:uiPriority w:val="99"/>
    <w:semiHidden/>
    <w:locked/>
    <w:rsid w:val="00A30BE0"/>
    <w:rPr>
      <w:rFonts w:ascii="Tahoma" w:hAnsi="Tahoma"/>
      <w:sz w:val="16"/>
      <w:lang w:val="en-TT"/>
    </w:rPr>
  </w:style>
  <w:style w:type="paragraph" w:styleId="ab">
    <w:name w:val="Balloon Text"/>
    <w:basedOn w:val="a"/>
    <w:link w:val="ac"/>
    <w:qFormat/>
    <w:rsid w:val="00A30BE0"/>
    <w:rPr>
      <w:rFonts w:ascii="Tahoma" w:eastAsia="Calibri" w:hAnsi="Tahoma"/>
      <w:sz w:val="16"/>
      <w:szCs w:val="16"/>
      <w:lang w:eastAsia="ru-RU"/>
    </w:rPr>
  </w:style>
  <w:style w:type="character" w:customStyle="1" w:styleId="ac">
    <w:name w:val="Текст выноски Знак"/>
    <w:link w:val="ab"/>
    <w:qFormat/>
    <w:locked/>
    <w:rsid w:val="0088413B"/>
    <w:rPr>
      <w:rFonts w:ascii="Times New Roman" w:hAnsi="Times New Roman" w:cs="Times New Roman"/>
      <w:sz w:val="2"/>
      <w:lang w:val="en-TT" w:eastAsia="en-US"/>
    </w:rPr>
  </w:style>
  <w:style w:type="character" w:styleId="ad">
    <w:name w:val="Hyperlink"/>
    <w:rsid w:val="00A30BE0"/>
    <w:rPr>
      <w:rFonts w:cs="Times New Roman"/>
      <w:color w:val="0000FF"/>
      <w:u w:val="single"/>
    </w:rPr>
  </w:style>
  <w:style w:type="paragraph" w:customStyle="1" w:styleId="ConsPlusNonformat">
    <w:name w:val="ConsPlusNonformat"/>
    <w:qFormat/>
    <w:rsid w:val="00A30BE0"/>
    <w:pPr>
      <w:widowControl w:val="0"/>
      <w:autoSpaceDE w:val="0"/>
      <w:autoSpaceDN w:val="0"/>
      <w:adjustRightInd w:val="0"/>
    </w:pPr>
    <w:rPr>
      <w:rFonts w:ascii="Courier New" w:eastAsia="Times New Roman" w:hAnsi="Courier New" w:cs="Courier New"/>
      <w:lang w:eastAsia="en-TT"/>
    </w:rPr>
  </w:style>
  <w:style w:type="paragraph" w:customStyle="1" w:styleId="ConsPlusCell">
    <w:name w:val="ConsPlusCell"/>
    <w:qFormat/>
    <w:rsid w:val="00A30BE0"/>
    <w:pPr>
      <w:widowControl w:val="0"/>
      <w:autoSpaceDE w:val="0"/>
      <w:autoSpaceDN w:val="0"/>
      <w:adjustRightInd w:val="0"/>
    </w:pPr>
    <w:rPr>
      <w:rFonts w:ascii="Arial" w:eastAsia="Times New Roman" w:hAnsi="Arial" w:cs="Arial"/>
      <w:lang w:eastAsia="en-TT"/>
    </w:rPr>
  </w:style>
  <w:style w:type="paragraph" w:styleId="ae">
    <w:name w:val="No Spacing"/>
    <w:qFormat/>
    <w:rsid w:val="00C85CAF"/>
    <w:rPr>
      <w:rFonts w:eastAsia="Times New Roman"/>
      <w:sz w:val="22"/>
      <w:szCs w:val="22"/>
    </w:rPr>
  </w:style>
  <w:style w:type="paragraph" w:customStyle="1" w:styleId="ConsPlusTitle">
    <w:name w:val="ConsPlusTitle"/>
    <w:link w:val="ConsPlusTitle0"/>
    <w:qFormat/>
    <w:rsid w:val="00B8745B"/>
    <w:pPr>
      <w:widowControl w:val="0"/>
      <w:autoSpaceDE w:val="0"/>
      <w:autoSpaceDN w:val="0"/>
      <w:adjustRightInd w:val="0"/>
    </w:pPr>
    <w:rPr>
      <w:rFonts w:ascii="Arial" w:eastAsia="Times New Roman" w:hAnsi="Arial" w:cs="Arial"/>
      <w:b/>
      <w:bCs/>
    </w:rPr>
  </w:style>
  <w:style w:type="character" w:customStyle="1" w:styleId="ConsPlusTitle0">
    <w:name w:val="ConsPlusTitle Знак"/>
    <w:link w:val="ConsPlusTitle"/>
    <w:locked/>
    <w:rsid w:val="00B8745B"/>
    <w:rPr>
      <w:rFonts w:ascii="Arial" w:eastAsia="Times New Roman" w:hAnsi="Arial" w:cs="Arial"/>
      <w:b/>
      <w:bCs/>
    </w:rPr>
  </w:style>
  <w:style w:type="character" w:customStyle="1" w:styleId="20">
    <w:name w:val="Заголовок 2 Знак"/>
    <w:basedOn w:val="a0"/>
    <w:link w:val="2"/>
    <w:rsid w:val="005007F4"/>
    <w:rPr>
      <w:rFonts w:ascii="Times New Roman" w:eastAsia="Times New Roman" w:hAnsi="Times New Roman"/>
      <w:b/>
      <w:spacing w:val="40"/>
      <w:sz w:val="28"/>
      <w:lang w:eastAsia="zh-CN"/>
    </w:rPr>
  </w:style>
  <w:style w:type="character" w:customStyle="1" w:styleId="30">
    <w:name w:val="Заголовок 3 Знак"/>
    <w:basedOn w:val="a0"/>
    <w:link w:val="3"/>
    <w:qFormat/>
    <w:rsid w:val="005007F4"/>
    <w:rPr>
      <w:rFonts w:ascii="Times New Roman" w:eastAsia="Times New Roman" w:hAnsi="Times New Roman"/>
      <w:b/>
      <w:sz w:val="28"/>
      <w:lang w:val="en-US" w:eastAsia="zh-CN"/>
    </w:rPr>
  </w:style>
  <w:style w:type="character" w:customStyle="1" w:styleId="40">
    <w:name w:val="Заголовок 4 Знак"/>
    <w:basedOn w:val="a0"/>
    <w:link w:val="4"/>
    <w:rsid w:val="005007F4"/>
    <w:rPr>
      <w:rFonts w:ascii="Times New Roman" w:eastAsia="Times New Roman" w:hAnsi="Times New Roman"/>
      <w:sz w:val="28"/>
      <w:lang w:eastAsia="zh-CN"/>
    </w:rPr>
  </w:style>
  <w:style w:type="character" w:customStyle="1" w:styleId="50">
    <w:name w:val="Заголовок 5 Знак"/>
    <w:basedOn w:val="a0"/>
    <w:link w:val="5"/>
    <w:rsid w:val="005007F4"/>
    <w:rPr>
      <w:rFonts w:ascii="Times New Roman" w:eastAsia="Times New Roman" w:hAnsi="Times New Roman"/>
      <w:sz w:val="28"/>
      <w:lang w:eastAsia="zh-CN"/>
    </w:rPr>
  </w:style>
  <w:style w:type="character" w:customStyle="1" w:styleId="70">
    <w:name w:val="Заголовок 7 Знак"/>
    <w:basedOn w:val="a0"/>
    <w:link w:val="7"/>
    <w:rsid w:val="005007F4"/>
    <w:rPr>
      <w:rFonts w:ascii="Times New Roman" w:eastAsia="Times New Roman" w:hAnsi="Times New Roman"/>
      <w:sz w:val="24"/>
      <w:lang w:eastAsia="zh-CN"/>
    </w:rPr>
  </w:style>
  <w:style w:type="character" w:customStyle="1" w:styleId="80">
    <w:name w:val="Заголовок 8 Знак"/>
    <w:basedOn w:val="a0"/>
    <w:link w:val="8"/>
    <w:rsid w:val="005007F4"/>
    <w:rPr>
      <w:rFonts w:ascii="Times New Roman" w:eastAsia="Times New Roman" w:hAnsi="Times New Roman"/>
      <w:b/>
      <w:sz w:val="24"/>
      <w:lang w:eastAsia="zh-CN"/>
    </w:rPr>
  </w:style>
  <w:style w:type="character" w:customStyle="1" w:styleId="90">
    <w:name w:val="Заголовок 9 Знак"/>
    <w:basedOn w:val="a0"/>
    <w:link w:val="9"/>
    <w:rsid w:val="005007F4"/>
    <w:rPr>
      <w:rFonts w:ascii="Times New Roman" w:eastAsia="Times New Roman" w:hAnsi="Times New Roman"/>
      <w:sz w:val="28"/>
      <w:lang w:eastAsia="zh-CN"/>
    </w:rPr>
  </w:style>
  <w:style w:type="character" w:customStyle="1" w:styleId="WW8Num1z0">
    <w:name w:val="WW8Num1z0"/>
    <w:qFormat/>
    <w:rsid w:val="005007F4"/>
  </w:style>
  <w:style w:type="character" w:customStyle="1" w:styleId="WW8Num1z1">
    <w:name w:val="WW8Num1z1"/>
    <w:qFormat/>
    <w:rsid w:val="005007F4"/>
  </w:style>
  <w:style w:type="character" w:customStyle="1" w:styleId="WW8Num1z2">
    <w:name w:val="WW8Num1z2"/>
    <w:qFormat/>
    <w:rsid w:val="005007F4"/>
  </w:style>
  <w:style w:type="character" w:customStyle="1" w:styleId="WW8Num1z3">
    <w:name w:val="WW8Num1z3"/>
    <w:qFormat/>
    <w:rsid w:val="005007F4"/>
  </w:style>
  <w:style w:type="character" w:customStyle="1" w:styleId="WW8Num1z4">
    <w:name w:val="WW8Num1z4"/>
    <w:qFormat/>
    <w:rsid w:val="005007F4"/>
  </w:style>
  <w:style w:type="character" w:customStyle="1" w:styleId="WW8Num1z5">
    <w:name w:val="WW8Num1z5"/>
    <w:qFormat/>
    <w:rsid w:val="005007F4"/>
  </w:style>
  <w:style w:type="character" w:customStyle="1" w:styleId="WW8Num1z6">
    <w:name w:val="WW8Num1z6"/>
    <w:qFormat/>
    <w:rsid w:val="005007F4"/>
  </w:style>
  <w:style w:type="character" w:customStyle="1" w:styleId="WW8Num1z7">
    <w:name w:val="WW8Num1z7"/>
    <w:qFormat/>
    <w:rsid w:val="005007F4"/>
  </w:style>
  <w:style w:type="character" w:customStyle="1" w:styleId="WW8Num1z8">
    <w:name w:val="WW8Num1z8"/>
    <w:qFormat/>
    <w:rsid w:val="005007F4"/>
  </w:style>
  <w:style w:type="character" w:customStyle="1" w:styleId="WW8Num2z0">
    <w:name w:val="WW8Num2z0"/>
    <w:qFormat/>
    <w:rsid w:val="005007F4"/>
  </w:style>
  <w:style w:type="character" w:customStyle="1" w:styleId="WW8Num2z1">
    <w:name w:val="WW8Num2z1"/>
    <w:qFormat/>
    <w:rsid w:val="005007F4"/>
  </w:style>
  <w:style w:type="character" w:customStyle="1" w:styleId="WW8Num2z2">
    <w:name w:val="WW8Num2z2"/>
    <w:qFormat/>
    <w:rsid w:val="005007F4"/>
  </w:style>
  <w:style w:type="character" w:customStyle="1" w:styleId="WW8Num2z3">
    <w:name w:val="WW8Num2z3"/>
    <w:qFormat/>
    <w:rsid w:val="005007F4"/>
  </w:style>
  <w:style w:type="character" w:customStyle="1" w:styleId="WW8Num2z4">
    <w:name w:val="WW8Num2z4"/>
    <w:qFormat/>
    <w:rsid w:val="005007F4"/>
  </w:style>
  <w:style w:type="character" w:customStyle="1" w:styleId="WW8Num2z5">
    <w:name w:val="WW8Num2z5"/>
    <w:qFormat/>
    <w:rsid w:val="005007F4"/>
  </w:style>
  <w:style w:type="character" w:customStyle="1" w:styleId="WW8Num2z6">
    <w:name w:val="WW8Num2z6"/>
    <w:qFormat/>
    <w:rsid w:val="005007F4"/>
  </w:style>
  <w:style w:type="character" w:customStyle="1" w:styleId="WW8Num2z7">
    <w:name w:val="WW8Num2z7"/>
    <w:qFormat/>
    <w:rsid w:val="005007F4"/>
  </w:style>
  <w:style w:type="character" w:customStyle="1" w:styleId="WW8Num2z8">
    <w:name w:val="WW8Num2z8"/>
    <w:qFormat/>
    <w:rsid w:val="005007F4"/>
  </w:style>
  <w:style w:type="character" w:customStyle="1" w:styleId="WW8Num3z0">
    <w:name w:val="WW8Num3z0"/>
    <w:qFormat/>
    <w:rsid w:val="005007F4"/>
    <w:rPr>
      <w:rFonts w:ascii="Times New Roman" w:eastAsia="Times New Roman" w:hAnsi="Times New Roman" w:cs="Times New Roman"/>
    </w:rPr>
  </w:style>
  <w:style w:type="character" w:customStyle="1" w:styleId="WW8Num3z1">
    <w:name w:val="WW8Num3z1"/>
    <w:qFormat/>
    <w:rsid w:val="005007F4"/>
    <w:rPr>
      <w:rFonts w:ascii="Courier New" w:hAnsi="Courier New" w:cs="Courier New"/>
    </w:rPr>
  </w:style>
  <w:style w:type="character" w:customStyle="1" w:styleId="WW8Num3z2">
    <w:name w:val="WW8Num3z2"/>
    <w:qFormat/>
    <w:rsid w:val="005007F4"/>
    <w:rPr>
      <w:rFonts w:ascii="Wingdings" w:hAnsi="Wingdings" w:cs="Wingdings"/>
    </w:rPr>
  </w:style>
  <w:style w:type="character" w:customStyle="1" w:styleId="WW8Num3z3">
    <w:name w:val="WW8Num3z3"/>
    <w:qFormat/>
    <w:rsid w:val="005007F4"/>
    <w:rPr>
      <w:rFonts w:ascii="Symbol" w:hAnsi="Symbol" w:cs="Symbol"/>
    </w:rPr>
  </w:style>
  <w:style w:type="character" w:customStyle="1" w:styleId="WW8Num4z0">
    <w:name w:val="WW8Num4z0"/>
    <w:qFormat/>
    <w:rsid w:val="005007F4"/>
  </w:style>
  <w:style w:type="character" w:customStyle="1" w:styleId="WW8Num4z1">
    <w:name w:val="WW8Num4z1"/>
    <w:qFormat/>
    <w:rsid w:val="005007F4"/>
  </w:style>
  <w:style w:type="character" w:customStyle="1" w:styleId="WW8Num4z2">
    <w:name w:val="WW8Num4z2"/>
    <w:qFormat/>
    <w:rsid w:val="005007F4"/>
  </w:style>
  <w:style w:type="character" w:customStyle="1" w:styleId="WW8Num4z3">
    <w:name w:val="WW8Num4z3"/>
    <w:qFormat/>
    <w:rsid w:val="005007F4"/>
  </w:style>
  <w:style w:type="character" w:customStyle="1" w:styleId="WW8Num4z4">
    <w:name w:val="WW8Num4z4"/>
    <w:qFormat/>
    <w:rsid w:val="005007F4"/>
  </w:style>
  <w:style w:type="character" w:customStyle="1" w:styleId="WW8Num4z5">
    <w:name w:val="WW8Num4z5"/>
    <w:qFormat/>
    <w:rsid w:val="005007F4"/>
  </w:style>
  <w:style w:type="character" w:customStyle="1" w:styleId="WW8Num4z6">
    <w:name w:val="WW8Num4z6"/>
    <w:qFormat/>
    <w:rsid w:val="005007F4"/>
  </w:style>
  <w:style w:type="character" w:customStyle="1" w:styleId="WW8Num4z7">
    <w:name w:val="WW8Num4z7"/>
    <w:qFormat/>
    <w:rsid w:val="005007F4"/>
  </w:style>
  <w:style w:type="character" w:customStyle="1" w:styleId="WW8Num4z8">
    <w:name w:val="WW8Num4z8"/>
    <w:qFormat/>
    <w:rsid w:val="005007F4"/>
  </w:style>
  <w:style w:type="character" w:customStyle="1" w:styleId="WW8Num5z0">
    <w:name w:val="WW8Num5z0"/>
    <w:qFormat/>
    <w:rsid w:val="005007F4"/>
  </w:style>
  <w:style w:type="character" w:customStyle="1" w:styleId="WW8Num5z1">
    <w:name w:val="WW8Num5z1"/>
    <w:qFormat/>
    <w:rsid w:val="005007F4"/>
  </w:style>
  <w:style w:type="character" w:customStyle="1" w:styleId="WW8Num5z2">
    <w:name w:val="WW8Num5z2"/>
    <w:qFormat/>
    <w:rsid w:val="005007F4"/>
  </w:style>
  <w:style w:type="character" w:customStyle="1" w:styleId="WW8Num5z3">
    <w:name w:val="WW8Num5z3"/>
    <w:qFormat/>
    <w:rsid w:val="005007F4"/>
  </w:style>
  <w:style w:type="character" w:customStyle="1" w:styleId="WW8Num5z4">
    <w:name w:val="WW8Num5z4"/>
    <w:qFormat/>
    <w:rsid w:val="005007F4"/>
  </w:style>
  <w:style w:type="character" w:customStyle="1" w:styleId="WW8Num5z5">
    <w:name w:val="WW8Num5z5"/>
    <w:qFormat/>
    <w:rsid w:val="005007F4"/>
  </w:style>
  <w:style w:type="character" w:customStyle="1" w:styleId="WW8Num5z6">
    <w:name w:val="WW8Num5z6"/>
    <w:qFormat/>
    <w:rsid w:val="005007F4"/>
  </w:style>
  <w:style w:type="character" w:customStyle="1" w:styleId="WW8Num5z7">
    <w:name w:val="WW8Num5z7"/>
    <w:qFormat/>
    <w:rsid w:val="005007F4"/>
  </w:style>
  <w:style w:type="character" w:customStyle="1" w:styleId="WW8Num5z8">
    <w:name w:val="WW8Num5z8"/>
    <w:qFormat/>
    <w:rsid w:val="005007F4"/>
  </w:style>
  <w:style w:type="character" w:customStyle="1" w:styleId="WW8Num6z0">
    <w:name w:val="WW8Num6z0"/>
    <w:qFormat/>
    <w:rsid w:val="005007F4"/>
  </w:style>
  <w:style w:type="character" w:customStyle="1" w:styleId="WW8Num7z0">
    <w:name w:val="WW8Num7z0"/>
    <w:qFormat/>
    <w:rsid w:val="005007F4"/>
    <w:rPr>
      <w:strike w:val="0"/>
      <w:dstrike w:val="0"/>
    </w:rPr>
  </w:style>
  <w:style w:type="character" w:customStyle="1" w:styleId="WW8Num7z1">
    <w:name w:val="WW8Num7z1"/>
    <w:qFormat/>
    <w:rsid w:val="005007F4"/>
  </w:style>
  <w:style w:type="character" w:customStyle="1" w:styleId="WW8Num7z2">
    <w:name w:val="WW8Num7z2"/>
    <w:qFormat/>
    <w:rsid w:val="005007F4"/>
  </w:style>
  <w:style w:type="character" w:customStyle="1" w:styleId="WW8Num7z3">
    <w:name w:val="WW8Num7z3"/>
    <w:qFormat/>
    <w:rsid w:val="005007F4"/>
  </w:style>
  <w:style w:type="character" w:customStyle="1" w:styleId="WW8Num7z4">
    <w:name w:val="WW8Num7z4"/>
    <w:qFormat/>
    <w:rsid w:val="005007F4"/>
  </w:style>
  <w:style w:type="character" w:customStyle="1" w:styleId="WW8Num7z5">
    <w:name w:val="WW8Num7z5"/>
    <w:qFormat/>
    <w:rsid w:val="005007F4"/>
  </w:style>
  <w:style w:type="character" w:customStyle="1" w:styleId="WW8Num7z6">
    <w:name w:val="WW8Num7z6"/>
    <w:qFormat/>
    <w:rsid w:val="005007F4"/>
  </w:style>
  <w:style w:type="character" w:customStyle="1" w:styleId="WW8Num7z7">
    <w:name w:val="WW8Num7z7"/>
    <w:qFormat/>
    <w:rsid w:val="005007F4"/>
  </w:style>
  <w:style w:type="character" w:customStyle="1" w:styleId="WW8Num7z8">
    <w:name w:val="WW8Num7z8"/>
    <w:qFormat/>
    <w:rsid w:val="005007F4"/>
  </w:style>
  <w:style w:type="character" w:customStyle="1" w:styleId="WW8Num8z0">
    <w:name w:val="WW8Num8z0"/>
    <w:qFormat/>
    <w:rsid w:val="005007F4"/>
  </w:style>
  <w:style w:type="character" w:customStyle="1" w:styleId="WW8Num8z1">
    <w:name w:val="WW8Num8z1"/>
    <w:qFormat/>
    <w:rsid w:val="005007F4"/>
  </w:style>
  <w:style w:type="character" w:customStyle="1" w:styleId="WW8Num8z2">
    <w:name w:val="WW8Num8z2"/>
    <w:qFormat/>
    <w:rsid w:val="005007F4"/>
  </w:style>
  <w:style w:type="character" w:customStyle="1" w:styleId="WW8Num8z3">
    <w:name w:val="WW8Num8z3"/>
    <w:qFormat/>
    <w:rsid w:val="005007F4"/>
  </w:style>
  <w:style w:type="character" w:customStyle="1" w:styleId="WW8Num8z4">
    <w:name w:val="WW8Num8z4"/>
    <w:qFormat/>
    <w:rsid w:val="005007F4"/>
  </w:style>
  <w:style w:type="character" w:customStyle="1" w:styleId="WW8Num8z5">
    <w:name w:val="WW8Num8z5"/>
    <w:qFormat/>
    <w:rsid w:val="005007F4"/>
  </w:style>
  <w:style w:type="character" w:customStyle="1" w:styleId="WW8Num8z6">
    <w:name w:val="WW8Num8z6"/>
    <w:qFormat/>
    <w:rsid w:val="005007F4"/>
  </w:style>
  <w:style w:type="character" w:customStyle="1" w:styleId="WW8Num8z7">
    <w:name w:val="WW8Num8z7"/>
    <w:qFormat/>
    <w:rsid w:val="005007F4"/>
  </w:style>
  <w:style w:type="character" w:customStyle="1" w:styleId="WW8Num8z8">
    <w:name w:val="WW8Num8z8"/>
    <w:qFormat/>
    <w:rsid w:val="005007F4"/>
  </w:style>
  <w:style w:type="character" w:customStyle="1" w:styleId="WW8Num9z0">
    <w:name w:val="WW8Num9z0"/>
    <w:qFormat/>
    <w:rsid w:val="005007F4"/>
  </w:style>
  <w:style w:type="character" w:customStyle="1" w:styleId="WW8Num9z1">
    <w:name w:val="WW8Num9z1"/>
    <w:qFormat/>
    <w:rsid w:val="005007F4"/>
  </w:style>
  <w:style w:type="character" w:customStyle="1" w:styleId="WW8Num9z2">
    <w:name w:val="WW8Num9z2"/>
    <w:qFormat/>
    <w:rsid w:val="005007F4"/>
  </w:style>
  <w:style w:type="character" w:customStyle="1" w:styleId="WW8Num9z3">
    <w:name w:val="WW8Num9z3"/>
    <w:qFormat/>
    <w:rsid w:val="005007F4"/>
  </w:style>
  <w:style w:type="character" w:customStyle="1" w:styleId="WW8Num9z4">
    <w:name w:val="WW8Num9z4"/>
    <w:qFormat/>
    <w:rsid w:val="005007F4"/>
  </w:style>
  <w:style w:type="character" w:customStyle="1" w:styleId="WW8Num9z5">
    <w:name w:val="WW8Num9z5"/>
    <w:qFormat/>
    <w:rsid w:val="005007F4"/>
  </w:style>
  <w:style w:type="character" w:customStyle="1" w:styleId="WW8Num9z6">
    <w:name w:val="WW8Num9z6"/>
    <w:qFormat/>
    <w:rsid w:val="005007F4"/>
  </w:style>
  <w:style w:type="character" w:customStyle="1" w:styleId="WW8Num9z7">
    <w:name w:val="WW8Num9z7"/>
    <w:qFormat/>
    <w:rsid w:val="005007F4"/>
  </w:style>
  <w:style w:type="character" w:customStyle="1" w:styleId="WW8Num9z8">
    <w:name w:val="WW8Num9z8"/>
    <w:qFormat/>
    <w:rsid w:val="005007F4"/>
  </w:style>
  <w:style w:type="character" w:customStyle="1" w:styleId="WW8Num10z0">
    <w:name w:val="WW8Num10z0"/>
    <w:qFormat/>
    <w:rsid w:val="005007F4"/>
    <w:rPr>
      <w:strike w:val="0"/>
      <w:dstrike w:val="0"/>
    </w:rPr>
  </w:style>
  <w:style w:type="character" w:customStyle="1" w:styleId="WW8Num10z1">
    <w:name w:val="WW8Num10z1"/>
    <w:qFormat/>
    <w:rsid w:val="005007F4"/>
  </w:style>
  <w:style w:type="character" w:customStyle="1" w:styleId="WW8Num11z0">
    <w:name w:val="WW8Num11z0"/>
    <w:qFormat/>
    <w:rsid w:val="005007F4"/>
    <w:rPr>
      <w:sz w:val="28"/>
      <w:szCs w:val="28"/>
    </w:rPr>
  </w:style>
  <w:style w:type="character" w:customStyle="1" w:styleId="WW8Num12z0">
    <w:name w:val="WW8Num12z0"/>
    <w:qFormat/>
    <w:rsid w:val="005007F4"/>
  </w:style>
  <w:style w:type="character" w:customStyle="1" w:styleId="WW8Num12z1">
    <w:name w:val="WW8Num12z1"/>
    <w:qFormat/>
    <w:rsid w:val="005007F4"/>
  </w:style>
  <w:style w:type="character" w:customStyle="1" w:styleId="WW8Num12z2">
    <w:name w:val="WW8Num12z2"/>
    <w:qFormat/>
    <w:rsid w:val="005007F4"/>
  </w:style>
  <w:style w:type="character" w:customStyle="1" w:styleId="WW8Num12z3">
    <w:name w:val="WW8Num12z3"/>
    <w:qFormat/>
    <w:rsid w:val="005007F4"/>
  </w:style>
  <w:style w:type="character" w:customStyle="1" w:styleId="WW8Num12z4">
    <w:name w:val="WW8Num12z4"/>
    <w:qFormat/>
    <w:rsid w:val="005007F4"/>
  </w:style>
  <w:style w:type="character" w:customStyle="1" w:styleId="WW8Num12z5">
    <w:name w:val="WW8Num12z5"/>
    <w:qFormat/>
    <w:rsid w:val="005007F4"/>
  </w:style>
  <w:style w:type="character" w:customStyle="1" w:styleId="WW8Num12z6">
    <w:name w:val="WW8Num12z6"/>
    <w:qFormat/>
    <w:rsid w:val="005007F4"/>
  </w:style>
  <w:style w:type="character" w:customStyle="1" w:styleId="WW8Num12z7">
    <w:name w:val="WW8Num12z7"/>
    <w:qFormat/>
    <w:rsid w:val="005007F4"/>
  </w:style>
  <w:style w:type="character" w:customStyle="1" w:styleId="WW8Num12z8">
    <w:name w:val="WW8Num12z8"/>
    <w:qFormat/>
    <w:rsid w:val="005007F4"/>
  </w:style>
  <w:style w:type="character" w:customStyle="1" w:styleId="WW8Num13z0">
    <w:name w:val="WW8Num13z0"/>
    <w:qFormat/>
    <w:rsid w:val="005007F4"/>
  </w:style>
  <w:style w:type="character" w:customStyle="1" w:styleId="WW8Num14z0">
    <w:name w:val="WW8Num14z0"/>
    <w:qFormat/>
    <w:rsid w:val="005007F4"/>
  </w:style>
  <w:style w:type="character" w:customStyle="1" w:styleId="WW8Num14z1">
    <w:name w:val="WW8Num14z1"/>
    <w:qFormat/>
    <w:rsid w:val="005007F4"/>
  </w:style>
  <w:style w:type="character" w:customStyle="1" w:styleId="WW8Num14z2">
    <w:name w:val="WW8Num14z2"/>
    <w:qFormat/>
    <w:rsid w:val="005007F4"/>
  </w:style>
  <w:style w:type="character" w:customStyle="1" w:styleId="WW8Num14z3">
    <w:name w:val="WW8Num14z3"/>
    <w:qFormat/>
    <w:rsid w:val="005007F4"/>
  </w:style>
  <w:style w:type="character" w:customStyle="1" w:styleId="WW8Num14z4">
    <w:name w:val="WW8Num14z4"/>
    <w:qFormat/>
    <w:rsid w:val="005007F4"/>
  </w:style>
  <w:style w:type="character" w:customStyle="1" w:styleId="WW8Num14z5">
    <w:name w:val="WW8Num14z5"/>
    <w:qFormat/>
    <w:rsid w:val="005007F4"/>
  </w:style>
  <w:style w:type="character" w:customStyle="1" w:styleId="WW8Num14z6">
    <w:name w:val="WW8Num14z6"/>
    <w:qFormat/>
    <w:rsid w:val="005007F4"/>
  </w:style>
  <w:style w:type="character" w:customStyle="1" w:styleId="WW8Num14z7">
    <w:name w:val="WW8Num14z7"/>
    <w:qFormat/>
    <w:rsid w:val="005007F4"/>
  </w:style>
  <w:style w:type="character" w:customStyle="1" w:styleId="WW8Num14z8">
    <w:name w:val="WW8Num14z8"/>
    <w:qFormat/>
    <w:rsid w:val="005007F4"/>
  </w:style>
  <w:style w:type="character" w:customStyle="1" w:styleId="WW8Num15z0">
    <w:name w:val="WW8Num15z0"/>
    <w:qFormat/>
    <w:rsid w:val="005007F4"/>
    <w:rPr>
      <w:sz w:val="28"/>
      <w:szCs w:val="28"/>
    </w:rPr>
  </w:style>
  <w:style w:type="character" w:customStyle="1" w:styleId="WW8Num15z1">
    <w:name w:val="WW8Num15z1"/>
    <w:qFormat/>
    <w:rsid w:val="005007F4"/>
  </w:style>
  <w:style w:type="character" w:customStyle="1" w:styleId="WW8Num15z2">
    <w:name w:val="WW8Num15z2"/>
    <w:qFormat/>
    <w:rsid w:val="005007F4"/>
  </w:style>
  <w:style w:type="character" w:customStyle="1" w:styleId="WW8Num15z3">
    <w:name w:val="WW8Num15z3"/>
    <w:qFormat/>
    <w:rsid w:val="005007F4"/>
  </w:style>
  <w:style w:type="character" w:customStyle="1" w:styleId="WW8Num15z4">
    <w:name w:val="WW8Num15z4"/>
    <w:qFormat/>
    <w:rsid w:val="005007F4"/>
  </w:style>
  <w:style w:type="character" w:customStyle="1" w:styleId="WW8Num15z5">
    <w:name w:val="WW8Num15z5"/>
    <w:qFormat/>
    <w:rsid w:val="005007F4"/>
  </w:style>
  <w:style w:type="character" w:customStyle="1" w:styleId="WW8Num15z6">
    <w:name w:val="WW8Num15z6"/>
    <w:qFormat/>
    <w:rsid w:val="005007F4"/>
  </w:style>
  <w:style w:type="character" w:customStyle="1" w:styleId="WW8Num15z7">
    <w:name w:val="WW8Num15z7"/>
    <w:qFormat/>
    <w:rsid w:val="005007F4"/>
  </w:style>
  <w:style w:type="character" w:customStyle="1" w:styleId="WW8Num15z8">
    <w:name w:val="WW8Num15z8"/>
    <w:qFormat/>
    <w:rsid w:val="005007F4"/>
  </w:style>
  <w:style w:type="character" w:customStyle="1" w:styleId="WW8Num16z0">
    <w:name w:val="WW8Num16z0"/>
    <w:qFormat/>
    <w:rsid w:val="005007F4"/>
  </w:style>
  <w:style w:type="character" w:customStyle="1" w:styleId="WW8Num17z0">
    <w:name w:val="WW8Num17z0"/>
    <w:qFormat/>
    <w:rsid w:val="005007F4"/>
  </w:style>
  <w:style w:type="character" w:customStyle="1" w:styleId="WW8Num17z1">
    <w:name w:val="WW8Num17z1"/>
    <w:qFormat/>
    <w:rsid w:val="005007F4"/>
    <w:rPr>
      <w:b w:val="0"/>
    </w:rPr>
  </w:style>
  <w:style w:type="character" w:customStyle="1" w:styleId="WW8Num18z0">
    <w:name w:val="WW8Num18z0"/>
    <w:qFormat/>
    <w:rsid w:val="005007F4"/>
    <w:rPr>
      <w:rFonts w:ascii="Times New Roman" w:eastAsia="Times New Roman" w:hAnsi="Times New Roman" w:cs="Times New Roman"/>
    </w:rPr>
  </w:style>
  <w:style w:type="character" w:customStyle="1" w:styleId="WW8Num18z1">
    <w:name w:val="WW8Num18z1"/>
    <w:qFormat/>
    <w:rsid w:val="005007F4"/>
    <w:rPr>
      <w:rFonts w:ascii="Courier New" w:hAnsi="Courier New" w:cs="Courier New"/>
    </w:rPr>
  </w:style>
  <w:style w:type="character" w:customStyle="1" w:styleId="WW8Num18z2">
    <w:name w:val="WW8Num18z2"/>
    <w:qFormat/>
    <w:rsid w:val="005007F4"/>
    <w:rPr>
      <w:rFonts w:ascii="Wingdings" w:hAnsi="Wingdings" w:cs="Wingdings"/>
    </w:rPr>
  </w:style>
  <w:style w:type="character" w:customStyle="1" w:styleId="WW8Num18z3">
    <w:name w:val="WW8Num18z3"/>
    <w:qFormat/>
    <w:rsid w:val="005007F4"/>
    <w:rPr>
      <w:rFonts w:ascii="Symbol" w:hAnsi="Symbol" w:cs="Symbol"/>
    </w:rPr>
  </w:style>
  <w:style w:type="character" w:customStyle="1" w:styleId="WW8Num19z0">
    <w:name w:val="WW8Num19z0"/>
    <w:qFormat/>
    <w:rsid w:val="005007F4"/>
  </w:style>
  <w:style w:type="character" w:customStyle="1" w:styleId="WW8Num19z1">
    <w:name w:val="WW8Num19z1"/>
    <w:qFormat/>
    <w:rsid w:val="005007F4"/>
  </w:style>
  <w:style w:type="character" w:customStyle="1" w:styleId="WW8Num19z2">
    <w:name w:val="WW8Num19z2"/>
    <w:qFormat/>
    <w:rsid w:val="005007F4"/>
  </w:style>
  <w:style w:type="character" w:customStyle="1" w:styleId="WW8Num19z3">
    <w:name w:val="WW8Num19z3"/>
    <w:qFormat/>
    <w:rsid w:val="005007F4"/>
  </w:style>
  <w:style w:type="character" w:customStyle="1" w:styleId="WW8Num19z4">
    <w:name w:val="WW8Num19z4"/>
    <w:qFormat/>
    <w:rsid w:val="005007F4"/>
  </w:style>
  <w:style w:type="character" w:customStyle="1" w:styleId="WW8Num19z5">
    <w:name w:val="WW8Num19z5"/>
    <w:qFormat/>
    <w:rsid w:val="005007F4"/>
  </w:style>
  <w:style w:type="character" w:customStyle="1" w:styleId="WW8Num19z6">
    <w:name w:val="WW8Num19z6"/>
    <w:qFormat/>
    <w:rsid w:val="005007F4"/>
  </w:style>
  <w:style w:type="character" w:customStyle="1" w:styleId="WW8Num19z7">
    <w:name w:val="WW8Num19z7"/>
    <w:qFormat/>
    <w:rsid w:val="005007F4"/>
  </w:style>
  <w:style w:type="character" w:customStyle="1" w:styleId="WW8Num19z8">
    <w:name w:val="WW8Num19z8"/>
    <w:qFormat/>
    <w:rsid w:val="005007F4"/>
  </w:style>
  <w:style w:type="character" w:customStyle="1" w:styleId="WW8Num20z0">
    <w:name w:val="WW8Num20z0"/>
    <w:qFormat/>
    <w:rsid w:val="005007F4"/>
    <w:rPr>
      <w:rFonts w:ascii="Times New Roman" w:hAnsi="Times New Roman" w:cs="Times New Roman"/>
      <w:sz w:val="28"/>
      <w:szCs w:val="28"/>
    </w:rPr>
  </w:style>
  <w:style w:type="character" w:customStyle="1" w:styleId="WW8Num20z1">
    <w:name w:val="WW8Num20z1"/>
    <w:qFormat/>
    <w:rsid w:val="005007F4"/>
  </w:style>
  <w:style w:type="character" w:customStyle="1" w:styleId="WW8Num20z2">
    <w:name w:val="WW8Num20z2"/>
    <w:qFormat/>
    <w:rsid w:val="005007F4"/>
  </w:style>
  <w:style w:type="character" w:customStyle="1" w:styleId="WW8Num20z3">
    <w:name w:val="WW8Num20z3"/>
    <w:qFormat/>
    <w:rsid w:val="005007F4"/>
  </w:style>
  <w:style w:type="character" w:customStyle="1" w:styleId="WW8Num20z4">
    <w:name w:val="WW8Num20z4"/>
    <w:qFormat/>
    <w:rsid w:val="005007F4"/>
  </w:style>
  <w:style w:type="character" w:customStyle="1" w:styleId="WW8Num20z5">
    <w:name w:val="WW8Num20z5"/>
    <w:qFormat/>
    <w:rsid w:val="005007F4"/>
  </w:style>
  <w:style w:type="character" w:customStyle="1" w:styleId="WW8Num20z6">
    <w:name w:val="WW8Num20z6"/>
    <w:qFormat/>
    <w:rsid w:val="005007F4"/>
  </w:style>
  <w:style w:type="character" w:customStyle="1" w:styleId="WW8Num20z7">
    <w:name w:val="WW8Num20z7"/>
    <w:qFormat/>
    <w:rsid w:val="005007F4"/>
  </w:style>
  <w:style w:type="character" w:customStyle="1" w:styleId="WW8Num20z8">
    <w:name w:val="WW8Num20z8"/>
    <w:qFormat/>
    <w:rsid w:val="005007F4"/>
  </w:style>
  <w:style w:type="character" w:customStyle="1" w:styleId="WW8Num21z0">
    <w:name w:val="WW8Num21z0"/>
    <w:qFormat/>
    <w:rsid w:val="005007F4"/>
  </w:style>
  <w:style w:type="character" w:customStyle="1" w:styleId="WW8Num21z1">
    <w:name w:val="WW8Num21z1"/>
    <w:qFormat/>
    <w:rsid w:val="005007F4"/>
  </w:style>
  <w:style w:type="character" w:customStyle="1" w:styleId="WW8Num21z2">
    <w:name w:val="WW8Num21z2"/>
    <w:qFormat/>
    <w:rsid w:val="005007F4"/>
  </w:style>
  <w:style w:type="character" w:customStyle="1" w:styleId="WW8Num21z3">
    <w:name w:val="WW8Num21z3"/>
    <w:qFormat/>
    <w:rsid w:val="005007F4"/>
  </w:style>
  <w:style w:type="character" w:customStyle="1" w:styleId="WW8Num21z4">
    <w:name w:val="WW8Num21z4"/>
    <w:qFormat/>
    <w:rsid w:val="005007F4"/>
  </w:style>
  <w:style w:type="character" w:customStyle="1" w:styleId="WW8Num21z5">
    <w:name w:val="WW8Num21z5"/>
    <w:qFormat/>
    <w:rsid w:val="005007F4"/>
  </w:style>
  <w:style w:type="character" w:customStyle="1" w:styleId="WW8Num21z6">
    <w:name w:val="WW8Num21z6"/>
    <w:qFormat/>
    <w:rsid w:val="005007F4"/>
  </w:style>
  <w:style w:type="character" w:customStyle="1" w:styleId="WW8Num21z7">
    <w:name w:val="WW8Num21z7"/>
    <w:qFormat/>
    <w:rsid w:val="005007F4"/>
  </w:style>
  <w:style w:type="character" w:customStyle="1" w:styleId="WW8Num21z8">
    <w:name w:val="WW8Num21z8"/>
    <w:qFormat/>
    <w:rsid w:val="005007F4"/>
  </w:style>
  <w:style w:type="character" w:customStyle="1" w:styleId="WW8Num22z0">
    <w:name w:val="WW8Num22z0"/>
    <w:qFormat/>
    <w:rsid w:val="005007F4"/>
  </w:style>
  <w:style w:type="character" w:customStyle="1" w:styleId="WW8Num22z1">
    <w:name w:val="WW8Num22z1"/>
    <w:qFormat/>
    <w:rsid w:val="005007F4"/>
  </w:style>
  <w:style w:type="character" w:customStyle="1" w:styleId="WW8Num22z2">
    <w:name w:val="WW8Num22z2"/>
    <w:qFormat/>
    <w:rsid w:val="005007F4"/>
  </w:style>
  <w:style w:type="character" w:customStyle="1" w:styleId="WW8Num22z3">
    <w:name w:val="WW8Num22z3"/>
    <w:qFormat/>
    <w:rsid w:val="005007F4"/>
  </w:style>
  <w:style w:type="character" w:customStyle="1" w:styleId="WW8Num22z4">
    <w:name w:val="WW8Num22z4"/>
    <w:qFormat/>
    <w:rsid w:val="005007F4"/>
  </w:style>
  <w:style w:type="character" w:customStyle="1" w:styleId="WW8Num22z5">
    <w:name w:val="WW8Num22z5"/>
    <w:qFormat/>
    <w:rsid w:val="005007F4"/>
  </w:style>
  <w:style w:type="character" w:customStyle="1" w:styleId="WW8Num22z6">
    <w:name w:val="WW8Num22z6"/>
    <w:qFormat/>
    <w:rsid w:val="005007F4"/>
  </w:style>
  <w:style w:type="character" w:customStyle="1" w:styleId="WW8Num22z7">
    <w:name w:val="WW8Num22z7"/>
    <w:qFormat/>
    <w:rsid w:val="005007F4"/>
  </w:style>
  <w:style w:type="character" w:customStyle="1" w:styleId="WW8Num22z8">
    <w:name w:val="WW8Num22z8"/>
    <w:qFormat/>
    <w:rsid w:val="005007F4"/>
  </w:style>
  <w:style w:type="character" w:customStyle="1" w:styleId="WW8Num23z0">
    <w:name w:val="WW8Num23z0"/>
    <w:qFormat/>
    <w:rsid w:val="005007F4"/>
  </w:style>
  <w:style w:type="character" w:customStyle="1" w:styleId="WW8Num23z1">
    <w:name w:val="WW8Num23z1"/>
    <w:qFormat/>
    <w:rsid w:val="005007F4"/>
  </w:style>
  <w:style w:type="character" w:customStyle="1" w:styleId="WW8Num23z2">
    <w:name w:val="WW8Num23z2"/>
    <w:qFormat/>
    <w:rsid w:val="005007F4"/>
  </w:style>
  <w:style w:type="character" w:customStyle="1" w:styleId="WW8Num23z3">
    <w:name w:val="WW8Num23z3"/>
    <w:qFormat/>
    <w:rsid w:val="005007F4"/>
  </w:style>
  <w:style w:type="character" w:customStyle="1" w:styleId="WW8Num23z4">
    <w:name w:val="WW8Num23z4"/>
    <w:qFormat/>
    <w:rsid w:val="005007F4"/>
  </w:style>
  <w:style w:type="character" w:customStyle="1" w:styleId="WW8Num23z5">
    <w:name w:val="WW8Num23z5"/>
    <w:qFormat/>
    <w:rsid w:val="005007F4"/>
  </w:style>
  <w:style w:type="character" w:customStyle="1" w:styleId="WW8Num23z6">
    <w:name w:val="WW8Num23z6"/>
    <w:qFormat/>
    <w:rsid w:val="005007F4"/>
  </w:style>
  <w:style w:type="character" w:customStyle="1" w:styleId="WW8Num23z7">
    <w:name w:val="WW8Num23z7"/>
    <w:qFormat/>
    <w:rsid w:val="005007F4"/>
  </w:style>
  <w:style w:type="character" w:customStyle="1" w:styleId="WW8Num23z8">
    <w:name w:val="WW8Num23z8"/>
    <w:qFormat/>
    <w:rsid w:val="005007F4"/>
  </w:style>
  <w:style w:type="character" w:customStyle="1" w:styleId="WW8Num24z0">
    <w:name w:val="WW8Num24z0"/>
    <w:qFormat/>
    <w:rsid w:val="005007F4"/>
  </w:style>
  <w:style w:type="character" w:customStyle="1" w:styleId="WW8Num24z1">
    <w:name w:val="WW8Num24z1"/>
    <w:qFormat/>
    <w:rsid w:val="005007F4"/>
  </w:style>
  <w:style w:type="character" w:customStyle="1" w:styleId="WW8Num24z2">
    <w:name w:val="WW8Num24z2"/>
    <w:qFormat/>
    <w:rsid w:val="005007F4"/>
  </w:style>
  <w:style w:type="character" w:customStyle="1" w:styleId="WW8Num24z3">
    <w:name w:val="WW8Num24z3"/>
    <w:qFormat/>
    <w:rsid w:val="005007F4"/>
  </w:style>
  <w:style w:type="character" w:customStyle="1" w:styleId="WW8Num24z4">
    <w:name w:val="WW8Num24z4"/>
    <w:qFormat/>
    <w:rsid w:val="005007F4"/>
  </w:style>
  <w:style w:type="character" w:customStyle="1" w:styleId="WW8Num24z5">
    <w:name w:val="WW8Num24z5"/>
    <w:qFormat/>
    <w:rsid w:val="005007F4"/>
  </w:style>
  <w:style w:type="character" w:customStyle="1" w:styleId="WW8Num24z6">
    <w:name w:val="WW8Num24z6"/>
    <w:qFormat/>
    <w:rsid w:val="005007F4"/>
  </w:style>
  <w:style w:type="character" w:customStyle="1" w:styleId="WW8Num24z7">
    <w:name w:val="WW8Num24z7"/>
    <w:qFormat/>
    <w:rsid w:val="005007F4"/>
  </w:style>
  <w:style w:type="character" w:customStyle="1" w:styleId="WW8Num24z8">
    <w:name w:val="WW8Num24z8"/>
    <w:qFormat/>
    <w:rsid w:val="005007F4"/>
  </w:style>
  <w:style w:type="character" w:customStyle="1" w:styleId="WW8Num25z0">
    <w:name w:val="WW8Num25z0"/>
    <w:qFormat/>
    <w:rsid w:val="005007F4"/>
  </w:style>
  <w:style w:type="character" w:customStyle="1" w:styleId="WW8Num25z1">
    <w:name w:val="WW8Num25z1"/>
    <w:qFormat/>
    <w:rsid w:val="005007F4"/>
  </w:style>
  <w:style w:type="character" w:customStyle="1" w:styleId="WW8Num25z2">
    <w:name w:val="WW8Num25z2"/>
    <w:qFormat/>
    <w:rsid w:val="005007F4"/>
  </w:style>
  <w:style w:type="character" w:customStyle="1" w:styleId="WW8Num25z3">
    <w:name w:val="WW8Num25z3"/>
    <w:qFormat/>
    <w:rsid w:val="005007F4"/>
  </w:style>
  <w:style w:type="character" w:customStyle="1" w:styleId="WW8Num25z4">
    <w:name w:val="WW8Num25z4"/>
    <w:qFormat/>
    <w:rsid w:val="005007F4"/>
  </w:style>
  <w:style w:type="character" w:customStyle="1" w:styleId="WW8Num25z5">
    <w:name w:val="WW8Num25z5"/>
    <w:qFormat/>
    <w:rsid w:val="005007F4"/>
  </w:style>
  <w:style w:type="character" w:customStyle="1" w:styleId="WW8Num25z6">
    <w:name w:val="WW8Num25z6"/>
    <w:qFormat/>
    <w:rsid w:val="005007F4"/>
  </w:style>
  <w:style w:type="character" w:customStyle="1" w:styleId="WW8Num25z7">
    <w:name w:val="WW8Num25z7"/>
    <w:qFormat/>
    <w:rsid w:val="005007F4"/>
  </w:style>
  <w:style w:type="character" w:customStyle="1" w:styleId="WW8Num25z8">
    <w:name w:val="WW8Num25z8"/>
    <w:qFormat/>
    <w:rsid w:val="005007F4"/>
  </w:style>
  <w:style w:type="character" w:customStyle="1" w:styleId="WW8Num26z0">
    <w:name w:val="WW8Num26z0"/>
    <w:qFormat/>
    <w:rsid w:val="005007F4"/>
    <w:rPr>
      <w:rFonts w:cs="Times New Roman"/>
    </w:rPr>
  </w:style>
  <w:style w:type="character" w:customStyle="1" w:styleId="WW8Num26z1">
    <w:name w:val="WW8Num26z1"/>
    <w:qFormat/>
    <w:rsid w:val="005007F4"/>
    <w:rPr>
      <w:rFonts w:ascii="Times New Roman" w:hAnsi="Times New Roman" w:cs="Times New Roman"/>
      <w:sz w:val="28"/>
      <w:szCs w:val="28"/>
    </w:rPr>
  </w:style>
  <w:style w:type="character" w:customStyle="1" w:styleId="WW8Num27z0">
    <w:name w:val="WW8Num27z0"/>
    <w:qFormat/>
    <w:rsid w:val="005007F4"/>
  </w:style>
  <w:style w:type="character" w:customStyle="1" w:styleId="WW8Num27z1">
    <w:name w:val="WW8Num27z1"/>
    <w:qFormat/>
    <w:rsid w:val="005007F4"/>
  </w:style>
  <w:style w:type="character" w:customStyle="1" w:styleId="WW8Num27z2">
    <w:name w:val="WW8Num27z2"/>
    <w:qFormat/>
    <w:rsid w:val="005007F4"/>
  </w:style>
  <w:style w:type="character" w:customStyle="1" w:styleId="WW8Num27z3">
    <w:name w:val="WW8Num27z3"/>
    <w:qFormat/>
    <w:rsid w:val="005007F4"/>
  </w:style>
  <w:style w:type="character" w:customStyle="1" w:styleId="WW8Num27z4">
    <w:name w:val="WW8Num27z4"/>
    <w:qFormat/>
    <w:rsid w:val="005007F4"/>
  </w:style>
  <w:style w:type="character" w:customStyle="1" w:styleId="WW8Num27z5">
    <w:name w:val="WW8Num27z5"/>
    <w:qFormat/>
    <w:rsid w:val="005007F4"/>
  </w:style>
  <w:style w:type="character" w:customStyle="1" w:styleId="WW8Num27z6">
    <w:name w:val="WW8Num27z6"/>
    <w:qFormat/>
    <w:rsid w:val="005007F4"/>
  </w:style>
  <w:style w:type="character" w:customStyle="1" w:styleId="WW8Num27z7">
    <w:name w:val="WW8Num27z7"/>
    <w:qFormat/>
    <w:rsid w:val="005007F4"/>
  </w:style>
  <w:style w:type="character" w:customStyle="1" w:styleId="WW8Num27z8">
    <w:name w:val="WW8Num27z8"/>
    <w:qFormat/>
    <w:rsid w:val="005007F4"/>
  </w:style>
  <w:style w:type="character" w:customStyle="1" w:styleId="WW8Num28z0">
    <w:name w:val="WW8Num28z0"/>
    <w:qFormat/>
    <w:rsid w:val="005007F4"/>
  </w:style>
  <w:style w:type="character" w:customStyle="1" w:styleId="WW8Num28z1">
    <w:name w:val="WW8Num28z1"/>
    <w:qFormat/>
    <w:rsid w:val="005007F4"/>
  </w:style>
  <w:style w:type="character" w:customStyle="1" w:styleId="WW8Num28z2">
    <w:name w:val="WW8Num28z2"/>
    <w:qFormat/>
    <w:rsid w:val="005007F4"/>
  </w:style>
  <w:style w:type="character" w:customStyle="1" w:styleId="WW8Num28z3">
    <w:name w:val="WW8Num28z3"/>
    <w:qFormat/>
    <w:rsid w:val="005007F4"/>
  </w:style>
  <w:style w:type="character" w:customStyle="1" w:styleId="WW8Num28z4">
    <w:name w:val="WW8Num28z4"/>
    <w:qFormat/>
    <w:rsid w:val="005007F4"/>
  </w:style>
  <w:style w:type="character" w:customStyle="1" w:styleId="WW8Num28z5">
    <w:name w:val="WW8Num28z5"/>
    <w:qFormat/>
    <w:rsid w:val="005007F4"/>
  </w:style>
  <w:style w:type="character" w:customStyle="1" w:styleId="WW8Num28z6">
    <w:name w:val="WW8Num28z6"/>
    <w:qFormat/>
    <w:rsid w:val="005007F4"/>
  </w:style>
  <w:style w:type="character" w:customStyle="1" w:styleId="WW8Num28z7">
    <w:name w:val="WW8Num28z7"/>
    <w:qFormat/>
    <w:rsid w:val="005007F4"/>
  </w:style>
  <w:style w:type="character" w:customStyle="1" w:styleId="WW8Num28z8">
    <w:name w:val="WW8Num28z8"/>
    <w:qFormat/>
    <w:rsid w:val="005007F4"/>
  </w:style>
  <w:style w:type="character" w:customStyle="1" w:styleId="WW8Num29z0">
    <w:name w:val="WW8Num29z0"/>
    <w:qFormat/>
    <w:rsid w:val="005007F4"/>
  </w:style>
  <w:style w:type="character" w:customStyle="1" w:styleId="WW8Num30z0">
    <w:name w:val="WW8Num30z0"/>
    <w:qFormat/>
    <w:rsid w:val="005007F4"/>
    <w:rPr>
      <w:sz w:val="28"/>
      <w:szCs w:val="28"/>
    </w:rPr>
  </w:style>
  <w:style w:type="character" w:customStyle="1" w:styleId="WW8Num30z1">
    <w:name w:val="WW8Num30z1"/>
    <w:qFormat/>
    <w:rsid w:val="005007F4"/>
  </w:style>
  <w:style w:type="character" w:customStyle="1" w:styleId="WW8Num30z2">
    <w:name w:val="WW8Num30z2"/>
    <w:qFormat/>
    <w:rsid w:val="005007F4"/>
  </w:style>
  <w:style w:type="character" w:customStyle="1" w:styleId="WW8Num30z3">
    <w:name w:val="WW8Num30z3"/>
    <w:qFormat/>
    <w:rsid w:val="005007F4"/>
  </w:style>
  <w:style w:type="character" w:customStyle="1" w:styleId="WW8Num30z4">
    <w:name w:val="WW8Num30z4"/>
    <w:qFormat/>
    <w:rsid w:val="005007F4"/>
  </w:style>
  <w:style w:type="character" w:customStyle="1" w:styleId="WW8Num30z5">
    <w:name w:val="WW8Num30z5"/>
    <w:qFormat/>
    <w:rsid w:val="005007F4"/>
  </w:style>
  <w:style w:type="character" w:customStyle="1" w:styleId="WW8Num30z6">
    <w:name w:val="WW8Num30z6"/>
    <w:qFormat/>
    <w:rsid w:val="005007F4"/>
  </w:style>
  <w:style w:type="character" w:customStyle="1" w:styleId="WW8Num30z7">
    <w:name w:val="WW8Num30z7"/>
    <w:qFormat/>
    <w:rsid w:val="005007F4"/>
  </w:style>
  <w:style w:type="character" w:customStyle="1" w:styleId="WW8Num30z8">
    <w:name w:val="WW8Num30z8"/>
    <w:qFormat/>
    <w:rsid w:val="005007F4"/>
  </w:style>
  <w:style w:type="character" w:customStyle="1" w:styleId="WW8Num31z0">
    <w:name w:val="WW8Num31z0"/>
    <w:qFormat/>
    <w:rsid w:val="005007F4"/>
    <w:rPr>
      <w:rFonts w:ascii="Times New Roman" w:hAnsi="Times New Roman" w:cs="Times New Roman"/>
      <w:sz w:val="28"/>
      <w:szCs w:val="28"/>
    </w:rPr>
  </w:style>
  <w:style w:type="character" w:customStyle="1" w:styleId="WW8Num31z1">
    <w:name w:val="WW8Num31z1"/>
    <w:qFormat/>
    <w:rsid w:val="005007F4"/>
  </w:style>
  <w:style w:type="character" w:customStyle="1" w:styleId="WW8Num31z2">
    <w:name w:val="WW8Num31z2"/>
    <w:qFormat/>
    <w:rsid w:val="005007F4"/>
  </w:style>
  <w:style w:type="character" w:customStyle="1" w:styleId="WW8Num31z3">
    <w:name w:val="WW8Num31z3"/>
    <w:qFormat/>
    <w:rsid w:val="005007F4"/>
  </w:style>
  <w:style w:type="character" w:customStyle="1" w:styleId="WW8Num31z4">
    <w:name w:val="WW8Num31z4"/>
    <w:qFormat/>
    <w:rsid w:val="005007F4"/>
  </w:style>
  <w:style w:type="character" w:customStyle="1" w:styleId="WW8Num31z5">
    <w:name w:val="WW8Num31z5"/>
    <w:qFormat/>
    <w:rsid w:val="005007F4"/>
  </w:style>
  <w:style w:type="character" w:customStyle="1" w:styleId="WW8Num31z6">
    <w:name w:val="WW8Num31z6"/>
    <w:qFormat/>
    <w:rsid w:val="005007F4"/>
  </w:style>
  <w:style w:type="character" w:customStyle="1" w:styleId="WW8Num31z7">
    <w:name w:val="WW8Num31z7"/>
    <w:qFormat/>
    <w:rsid w:val="005007F4"/>
  </w:style>
  <w:style w:type="character" w:customStyle="1" w:styleId="WW8Num31z8">
    <w:name w:val="WW8Num31z8"/>
    <w:qFormat/>
    <w:rsid w:val="005007F4"/>
  </w:style>
  <w:style w:type="character" w:customStyle="1" w:styleId="WW8Num32z0">
    <w:name w:val="WW8Num32z0"/>
    <w:qFormat/>
    <w:rsid w:val="005007F4"/>
    <w:rPr>
      <w:sz w:val="28"/>
      <w:szCs w:val="28"/>
    </w:rPr>
  </w:style>
  <w:style w:type="character" w:customStyle="1" w:styleId="WW8Num32z1">
    <w:name w:val="WW8Num32z1"/>
    <w:qFormat/>
    <w:rsid w:val="005007F4"/>
  </w:style>
  <w:style w:type="character" w:customStyle="1" w:styleId="WW8Num32z2">
    <w:name w:val="WW8Num32z2"/>
    <w:qFormat/>
    <w:rsid w:val="005007F4"/>
  </w:style>
  <w:style w:type="character" w:customStyle="1" w:styleId="WW8Num32z3">
    <w:name w:val="WW8Num32z3"/>
    <w:qFormat/>
    <w:rsid w:val="005007F4"/>
  </w:style>
  <w:style w:type="character" w:customStyle="1" w:styleId="WW8Num32z4">
    <w:name w:val="WW8Num32z4"/>
    <w:qFormat/>
    <w:rsid w:val="005007F4"/>
  </w:style>
  <w:style w:type="character" w:customStyle="1" w:styleId="WW8Num32z5">
    <w:name w:val="WW8Num32z5"/>
    <w:qFormat/>
    <w:rsid w:val="005007F4"/>
  </w:style>
  <w:style w:type="character" w:customStyle="1" w:styleId="WW8Num32z6">
    <w:name w:val="WW8Num32z6"/>
    <w:qFormat/>
    <w:rsid w:val="005007F4"/>
  </w:style>
  <w:style w:type="character" w:customStyle="1" w:styleId="WW8Num32z7">
    <w:name w:val="WW8Num32z7"/>
    <w:qFormat/>
    <w:rsid w:val="005007F4"/>
  </w:style>
  <w:style w:type="character" w:customStyle="1" w:styleId="WW8Num32z8">
    <w:name w:val="WW8Num32z8"/>
    <w:qFormat/>
    <w:rsid w:val="005007F4"/>
  </w:style>
  <w:style w:type="character" w:customStyle="1" w:styleId="WW8Num33z0">
    <w:name w:val="WW8Num33z0"/>
    <w:qFormat/>
    <w:rsid w:val="005007F4"/>
  </w:style>
  <w:style w:type="character" w:customStyle="1" w:styleId="WW8Num34z0">
    <w:name w:val="WW8Num34z0"/>
    <w:qFormat/>
    <w:rsid w:val="005007F4"/>
  </w:style>
  <w:style w:type="character" w:customStyle="1" w:styleId="WW8Num34z1">
    <w:name w:val="WW8Num34z1"/>
    <w:qFormat/>
    <w:rsid w:val="005007F4"/>
  </w:style>
  <w:style w:type="character" w:customStyle="1" w:styleId="WW8Num34z2">
    <w:name w:val="WW8Num34z2"/>
    <w:qFormat/>
    <w:rsid w:val="005007F4"/>
  </w:style>
  <w:style w:type="character" w:customStyle="1" w:styleId="WW8Num34z3">
    <w:name w:val="WW8Num34z3"/>
    <w:qFormat/>
    <w:rsid w:val="005007F4"/>
  </w:style>
  <w:style w:type="character" w:customStyle="1" w:styleId="WW8Num34z4">
    <w:name w:val="WW8Num34z4"/>
    <w:qFormat/>
    <w:rsid w:val="005007F4"/>
  </w:style>
  <w:style w:type="character" w:customStyle="1" w:styleId="WW8Num34z5">
    <w:name w:val="WW8Num34z5"/>
    <w:qFormat/>
    <w:rsid w:val="005007F4"/>
  </w:style>
  <w:style w:type="character" w:customStyle="1" w:styleId="WW8Num34z6">
    <w:name w:val="WW8Num34z6"/>
    <w:qFormat/>
    <w:rsid w:val="005007F4"/>
  </w:style>
  <w:style w:type="character" w:customStyle="1" w:styleId="WW8Num34z7">
    <w:name w:val="WW8Num34z7"/>
    <w:qFormat/>
    <w:rsid w:val="005007F4"/>
  </w:style>
  <w:style w:type="character" w:customStyle="1" w:styleId="WW8Num34z8">
    <w:name w:val="WW8Num34z8"/>
    <w:qFormat/>
    <w:rsid w:val="005007F4"/>
  </w:style>
  <w:style w:type="character" w:customStyle="1" w:styleId="WW8Num35z0">
    <w:name w:val="WW8Num35z0"/>
    <w:qFormat/>
    <w:rsid w:val="005007F4"/>
  </w:style>
  <w:style w:type="character" w:customStyle="1" w:styleId="WW8Num35z1">
    <w:name w:val="WW8Num35z1"/>
    <w:qFormat/>
    <w:rsid w:val="005007F4"/>
    <w:rPr>
      <w:sz w:val="28"/>
      <w:szCs w:val="28"/>
    </w:rPr>
  </w:style>
  <w:style w:type="character" w:customStyle="1" w:styleId="WW8Num36z0">
    <w:name w:val="WW8Num36z0"/>
    <w:qFormat/>
    <w:rsid w:val="005007F4"/>
  </w:style>
  <w:style w:type="character" w:customStyle="1" w:styleId="WW8Num36z1">
    <w:name w:val="WW8Num36z1"/>
    <w:qFormat/>
    <w:rsid w:val="005007F4"/>
  </w:style>
  <w:style w:type="character" w:customStyle="1" w:styleId="WW8Num36z2">
    <w:name w:val="WW8Num36z2"/>
    <w:qFormat/>
    <w:rsid w:val="005007F4"/>
  </w:style>
  <w:style w:type="character" w:customStyle="1" w:styleId="WW8Num36z3">
    <w:name w:val="WW8Num36z3"/>
    <w:qFormat/>
    <w:rsid w:val="005007F4"/>
  </w:style>
  <w:style w:type="character" w:customStyle="1" w:styleId="WW8Num36z4">
    <w:name w:val="WW8Num36z4"/>
    <w:qFormat/>
    <w:rsid w:val="005007F4"/>
  </w:style>
  <w:style w:type="character" w:customStyle="1" w:styleId="WW8Num36z5">
    <w:name w:val="WW8Num36z5"/>
    <w:qFormat/>
    <w:rsid w:val="005007F4"/>
  </w:style>
  <w:style w:type="character" w:customStyle="1" w:styleId="WW8Num36z6">
    <w:name w:val="WW8Num36z6"/>
    <w:qFormat/>
    <w:rsid w:val="005007F4"/>
  </w:style>
  <w:style w:type="character" w:customStyle="1" w:styleId="WW8Num36z7">
    <w:name w:val="WW8Num36z7"/>
    <w:qFormat/>
    <w:rsid w:val="005007F4"/>
  </w:style>
  <w:style w:type="character" w:customStyle="1" w:styleId="WW8Num36z8">
    <w:name w:val="WW8Num36z8"/>
    <w:qFormat/>
    <w:rsid w:val="005007F4"/>
  </w:style>
  <w:style w:type="character" w:customStyle="1" w:styleId="PageNumber">
    <w:name w:val="Page Number"/>
    <w:basedOn w:val="a0"/>
    <w:rsid w:val="005007F4"/>
  </w:style>
  <w:style w:type="character" w:customStyle="1" w:styleId="InternetLink">
    <w:name w:val="Internet Link"/>
    <w:rsid w:val="005007F4"/>
    <w:rPr>
      <w:color w:val="0000FF"/>
      <w:u w:val="single"/>
    </w:rPr>
  </w:style>
  <w:style w:type="character" w:customStyle="1" w:styleId="VisitedInternetLink">
    <w:name w:val="Visited Internet Link"/>
    <w:rsid w:val="005007F4"/>
    <w:rPr>
      <w:color w:val="800080"/>
      <w:u w:val="single"/>
    </w:rPr>
  </w:style>
  <w:style w:type="character" w:customStyle="1" w:styleId="af">
    <w:name w:val="Текст примечания Знак"/>
    <w:qFormat/>
    <w:rsid w:val="005007F4"/>
    <w:rPr>
      <w:rFonts w:ascii="Calibri" w:hAnsi="Calibri" w:cs="Calibri"/>
    </w:rPr>
  </w:style>
  <w:style w:type="character" w:customStyle="1" w:styleId="af0">
    <w:name w:val="Тема примечания Знак"/>
    <w:qFormat/>
    <w:rsid w:val="005007F4"/>
    <w:rPr>
      <w:rFonts w:ascii="Calibri" w:hAnsi="Calibri" w:cs="Calibri"/>
      <w:b/>
      <w:bCs/>
    </w:rPr>
  </w:style>
  <w:style w:type="character" w:customStyle="1" w:styleId="ConsPlusNormal">
    <w:name w:val="ConsPlusNormal Знак"/>
    <w:qFormat/>
    <w:rsid w:val="005007F4"/>
    <w:rPr>
      <w:rFonts w:ascii="Arial" w:hAnsi="Arial" w:cs="Arial"/>
      <w:lang w:val="ru-RU" w:bidi="ar-SA"/>
    </w:rPr>
  </w:style>
  <w:style w:type="character" w:styleId="af1">
    <w:name w:val="annotation reference"/>
    <w:qFormat/>
    <w:rsid w:val="005007F4"/>
    <w:rPr>
      <w:sz w:val="16"/>
      <w:szCs w:val="16"/>
    </w:rPr>
  </w:style>
  <w:style w:type="character" w:customStyle="1" w:styleId="blk">
    <w:name w:val="blk"/>
    <w:basedOn w:val="a0"/>
    <w:qFormat/>
    <w:rsid w:val="005007F4"/>
  </w:style>
  <w:style w:type="character" w:customStyle="1" w:styleId="af2">
    <w:name w:val="Знак"/>
    <w:qFormat/>
    <w:rsid w:val="005007F4"/>
    <w:rPr>
      <w:rFonts w:ascii="Times New Roman" w:hAnsi="Times New Roman" w:cs="Times New Roman"/>
      <w:sz w:val="16"/>
      <w:szCs w:val="16"/>
      <w:lang w:val="ru-RU"/>
    </w:rPr>
  </w:style>
  <w:style w:type="character" w:customStyle="1" w:styleId="af3">
    <w:name w:val="Верхний колонтитул Знак"/>
    <w:qFormat/>
    <w:rsid w:val="005007F4"/>
  </w:style>
  <w:style w:type="character" w:customStyle="1" w:styleId="af4">
    <w:name w:val="Нижний колонтитул Знак"/>
    <w:qFormat/>
    <w:rsid w:val="005007F4"/>
  </w:style>
  <w:style w:type="character" w:customStyle="1" w:styleId="StrongEmphasis">
    <w:name w:val="Strong Emphasis"/>
    <w:qFormat/>
    <w:rsid w:val="005007F4"/>
    <w:rPr>
      <w:b/>
      <w:bCs/>
    </w:rPr>
  </w:style>
  <w:style w:type="character" w:customStyle="1" w:styleId="FontStyle11">
    <w:name w:val="Font Style11"/>
    <w:qFormat/>
    <w:rsid w:val="005007F4"/>
    <w:rPr>
      <w:rFonts w:ascii="Times New Roman" w:hAnsi="Times New Roman" w:cs="Times New Roman"/>
      <w:sz w:val="26"/>
      <w:szCs w:val="26"/>
    </w:rPr>
  </w:style>
  <w:style w:type="character" w:customStyle="1" w:styleId="FontStyle12">
    <w:name w:val="Font Style12"/>
    <w:qFormat/>
    <w:rsid w:val="005007F4"/>
    <w:rPr>
      <w:rFonts w:ascii="Times New Roman" w:hAnsi="Times New Roman" w:cs="Times New Roman"/>
      <w:sz w:val="22"/>
      <w:szCs w:val="22"/>
    </w:rPr>
  </w:style>
  <w:style w:type="character" w:customStyle="1" w:styleId="HTML">
    <w:name w:val="Стандартный HTML Знак"/>
    <w:qFormat/>
    <w:rsid w:val="005007F4"/>
    <w:rPr>
      <w:rFonts w:ascii="Courier New" w:hAnsi="Courier New" w:cs="Courier New"/>
    </w:rPr>
  </w:style>
  <w:style w:type="character" w:customStyle="1" w:styleId="af5">
    <w:name w:val="Гипертекстовая ссылка"/>
    <w:qFormat/>
    <w:rsid w:val="005007F4"/>
    <w:rPr>
      <w:rFonts w:cs="Times New Roman"/>
      <w:color w:val="106BBE"/>
    </w:rPr>
  </w:style>
  <w:style w:type="character" w:customStyle="1" w:styleId="af6">
    <w:name w:val="Цветовое выделение"/>
    <w:qFormat/>
    <w:rsid w:val="005007F4"/>
    <w:rPr>
      <w:b/>
      <w:color w:val="26282F"/>
    </w:rPr>
  </w:style>
  <w:style w:type="character" w:customStyle="1" w:styleId="af7">
    <w:name w:val="Заголовок Знак"/>
    <w:qFormat/>
    <w:rsid w:val="005007F4"/>
    <w:rPr>
      <w:rFonts w:ascii="Calibri Light" w:eastAsia="Times New Roman" w:hAnsi="Calibri Light" w:cs="Times New Roman"/>
      <w:b/>
      <w:bCs/>
      <w:kern w:val="2"/>
      <w:sz w:val="32"/>
      <w:szCs w:val="32"/>
    </w:rPr>
  </w:style>
  <w:style w:type="character" w:styleId="af8">
    <w:name w:val="Emphasis"/>
    <w:qFormat/>
    <w:locked/>
    <w:rsid w:val="005007F4"/>
    <w:rPr>
      <w:i/>
      <w:iCs/>
    </w:rPr>
  </w:style>
  <w:style w:type="paragraph" w:customStyle="1" w:styleId="Heading">
    <w:name w:val="Heading"/>
    <w:basedOn w:val="a"/>
    <w:next w:val="a"/>
    <w:qFormat/>
    <w:rsid w:val="005007F4"/>
    <w:pPr>
      <w:spacing w:before="240" w:after="60"/>
      <w:jc w:val="center"/>
      <w:outlineLvl w:val="0"/>
    </w:pPr>
    <w:rPr>
      <w:rFonts w:ascii="Calibri Light" w:hAnsi="Calibri Light" w:cs="Calibri Light"/>
      <w:b/>
      <w:bCs/>
      <w:kern w:val="2"/>
      <w:sz w:val="32"/>
      <w:szCs w:val="32"/>
      <w:lang w:val="en-US" w:eastAsia="zh-CN"/>
    </w:rPr>
  </w:style>
  <w:style w:type="paragraph" w:styleId="af9">
    <w:name w:val="List"/>
    <w:basedOn w:val="a7"/>
    <w:rsid w:val="005007F4"/>
    <w:pPr>
      <w:jc w:val="both"/>
    </w:pPr>
    <w:rPr>
      <w:rFonts w:eastAsia="Times New Roman"/>
      <w:sz w:val="28"/>
      <w:lang w:val="en-US" w:eastAsia="zh-CN"/>
    </w:rPr>
  </w:style>
  <w:style w:type="paragraph" w:customStyle="1" w:styleId="Caption">
    <w:name w:val="Caption"/>
    <w:basedOn w:val="a"/>
    <w:qFormat/>
    <w:rsid w:val="005007F4"/>
    <w:pPr>
      <w:suppressLineNumbers/>
      <w:spacing w:before="120" w:after="120"/>
    </w:pPr>
    <w:rPr>
      <w:i/>
      <w:iCs/>
      <w:lang w:val="ru-RU" w:eastAsia="zh-CN"/>
    </w:rPr>
  </w:style>
  <w:style w:type="paragraph" w:customStyle="1" w:styleId="Index">
    <w:name w:val="Index"/>
    <w:basedOn w:val="a"/>
    <w:qFormat/>
    <w:rsid w:val="005007F4"/>
    <w:pPr>
      <w:suppressLineNumbers/>
    </w:pPr>
    <w:rPr>
      <w:sz w:val="20"/>
      <w:szCs w:val="20"/>
      <w:lang w:val="ru-RU" w:eastAsia="zh-CN"/>
    </w:rPr>
  </w:style>
  <w:style w:type="paragraph" w:styleId="afa">
    <w:name w:val="footer"/>
    <w:basedOn w:val="a"/>
    <w:link w:val="11"/>
    <w:rsid w:val="005007F4"/>
    <w:pPr>
      <w:tabs>
        <w:tab w:val="center" w:pos="4153"/>
        <w:tab w:val="right" w:pos="8306"/>
      </w:tabs>
    </w:pPr>
    <w:rPr>
      <w:sz w:val="20"/>
      <w:szCs w:val="20"/>
      <w:lang w:val="ru-RU" w:eastAsia="zh-CN"/>
    </w:rPr>
  </w:style>
  <w:style w:type="character" w:customStyle="1" w:styleId="11">
    <w:name w:val="Нижний колонтитул Знак1"/>
    <w:basedOn w:val="a0"/>
    <w:link w:val="afa"/>
    <w:rsid w:val="005007F4"/>
    <w:rPr>
      <w:rFonts w:ascii="Times New Roman" w:eastAsia="Times New Roman" w:hAnsi="Times New Roman"/>
      <w:lang w:eastAsia="zh-CN"/>
    </w:rPr>
  </w:style>
  <w:style w:type="paragraph" w:styleId="21">
    <w:name w:val="Body Text 2"/>
    <w:basedOn w:val="a"/>
    <w:link w:val="22"/>
    <w:qFormat/>
    <w:rsid w:val="005007F4"/>
    <w:rPr>
      <w:sz w:val="28"/>
      <w:szCs w:val="20"/>
      <w:lang w:val="ru-RU" w:eastAsia="zh-CN"/>
    </w:rPr>
  </w:style>
  <w:style w:type="character" w:customStyle="1" w:styleId="22">
    <w:name w:val="Основной текст 2 Знак"/>
    <w:basedOn w:val="a0"/>
    <w:link w:val="21"/>
    <w:rsid w:val="005007F4"/>
    <w:rPr>
      <w:rFonts w:ascii="Times New Roman" w:eastAsia="Times New Roman" w:hAnsi="Times New Roman"/>
      <w:sz w:val="28"/>
      <w:lang w:eastAsia="zh-CN"/>
    </w:rPr>
  </w:style>
  <w:style w:type="paragraph" w:styleId="afb">
    <w:name w:val="header"/>
    <w:basedOn w:val="a"/>
    <w:link w:val="12"/>
    <w:rsid w:val="005007F4"/>
    <w:pPr>
      <w:tabs>
        <w:tab w:val="center" w:pos="4153"/>
        <w:tab w:val="right" w:pos="8306"/>
      </w:tabs>
    </w:pPr>
    <w:rPr>
      <w:sz w:val="20"/>
      <w:szCs w:val="20"/>
      <w:lang w:val="ru-RU" w:eastAsia="zh-CN"/>
    </w:rPr>
  </w:style>
  <w:style w:type="character" w:customStyle="1" w:styleId="12">
    <w:name w:val="Верхний колонтитул Знак1"/>
    <w:basedOn w:val="a0"/>
    <w:link w:val="afb"/>
    <w:rsid w:val="005007F4"/>
    <w:rPr>
      <w:rFonts w:ascii="Times New Roman" w:eastAsia="Times New Roman" w:hAnsi="Times New Roman"/>
      <w:lang w:eastAsia="zh-CN"/>
    </w:rPr>
  </w:style>
  <w:style w:type="paragraph" w:styleId="afc">
    <w:name w:val="Body Text Indent"/>
    <w:basedOn w:val="a"/>
    <w:link w:val="afd"/>
    <w:rsid w:val="005007F4"/>
    <w:pPr>
      <w:widowControl w:val="0"/>
      <w:ind w:firstLine="709"/>
      <w:jc w:val="both"/>
    </w:pPr>
    <w:rPr>
      <w:sz w:val="28"/>
      <w:szCs w:val="20"/>
      <w:lang w:val="ru-RU" w:eastAsia="zh-CN"/>
    </w:rPr>
  </w:style>
  <w:style w:type="character" w:customStyle="1" w:styleId="afd">
    <w:name w:val="Основной текст с отступом Знак"/>
    <w:basedOn w:val="a0"/>
    <w:link w:val="afc"/>
    <w:rsid w:val="005007F4"/>
    <w:rPr>
      <w:rFonts w:ascii="Times New Roman" w:eastAsia="Times New Roman" w:hAnsi="Times New Roman"/>
      <w:sz w:val="28"/>
      <w:lang w:eastAsia="zh-CN"/>
    </w:rPr>
  </w:style>
  <w:style w:type="paragraph" w:styleId="23">
    <w:name w:val="Body Text Indent 2"/>
    <w:basedOn w:val="a"/>
    <w:link w:val="24"/>
    <w:qFormat/>
    <w:rsid w:val="005007F4"/>
    <w:pPr>
      <w:keepNext/>
      <w:keepLines/>
      <w:ind w:firstLine="708"/>
      <w:jc w:val="both"/>
    </w:pPr>
    <w:rPr>
      <w:sz w:val="28"/>
      <w:szCs w:val="20"/>
      <w:lang w:val="ru-RU" w:eastAsia="zh-CN"/>
    </w:rPr>
  </w:style>
  <w:style w:type="character" w:customStyle="1" w:styleId="24">
    <w:name w:val="Основной текст с отступом 2 Знак"/>
    <w:basedOn w:val="a0"/>
    <w:link w:val="23"/>
    <w:rsid w:val="005007F4"/>
    <w:rPr>
      <w:rFonts w:ascii="Times New Roman" w:eastAsia="Times New Roman" w:hAnsi="Times New Roman"/>
      <w:sz w:val="28"/>
      <w:lang w:eastAsia="zh-CN"/>
    </w:rPr>
  </w:style>
  <w:style w:type="paragraph" w:customStyle="1" w:styleId="ConsNonformat">
    <w:name w:val="ConsNonformat"/>
    <w:qFormat/>
    <w:rsid w:val="005007F4"/>
    <w:pPr>
      <w:widowControl w:val="0"/>
      <w:autoSpaceDE w:val="0"/>
      <w:ind w:right="19772"/>
    </w:pPr>
    <w:rPr>
      <w:rFonts w:ascii="Courier New" w:eastAsia="Times New Roman" w:hAnsi="Courier New" w:cs="Courier New"/>
      <w:lang w:eastAsia="zh-CN"/>
    </w:rPr>
  </w:style>
  <w:style w:type="paragraph" w:customStyle="1" w:styleId="ConsTitle">
    <w:name w:val="ConsTitle"/>
    <w:qFormat/>
    <w:rsid w:val="005007F4"/>
    <w:pPr>
      <w:widowControl w:val="0"/>
      <w:autoSpaceDE w:val="0"/>
      <w:ind w:right="19772"/>
    </w:pPr>
    <w:rPr>
      <w:rFonts w:ascii="Arial" w:eastAsia="Times New Roman" w:hAnsi="Arial" w:cs="Arial"/>
      <w:b/>
      <w:bCs/>
      <w:sz w:val="16"/>
      <w:szCs w:val="16"/>
      <w:lang w:eastAsia="zh-CN"/>
    </w:rPr>
  </w:style>
  <w:style w:type="paragraph" w:customStyle="1" w:styleId="ConsNormal">
    <w:name w:val="ConsNormal"/>
    <w:qFormat/>
    <w:rsid w:val="005007F4"/>
    <w:pPr>
      <w:widowControl w:val="0"/>
      <w:autoSpaceDE w:val="0"/>
      <w:ind w:right="19772" w:firstLine="720"/>
    </w:pPr>
    <w:rPr>
      <w:rFonts w:ascii="Arial" w:eastAsia="Times New Roman" w:hAnsi="Arial" w:cs="Arial"/>
      <w:lang w:eastAsia="zh-CN"/>
    </w:rPr>
  </w:style>
  <w:style w:type="paragraph" w:customStyle="1" w:styleId="ConsCell">
    <w:name w:val="ConsCell"/>
    <w:qFormat/>
    <w:rsid w:val="005007F4"/>
    <w:pPr>
      <w:widowControl w:val="0"/>
      <w:autoSpaceDE w:val="0"/>
      <w:ind w:right="19772"/>
    </w:pPr>
    <w:rPr>
      <w:rFonts w:ascii="Arial" w:eastAsia="Times New Roman" w:hAnsi="Arial" w:cs="Arial"/>
      <w:lang w:eastAsia="zh-CN"/>
    </w:rPr>
  </w:style>
  <w:style w:type="paragraph" w:customStyle="1" w:styleId="ConsPlusNormal0">
    <w:name w:val="ConsPlusNormal"/>
    <w:qFormat/>
    <w:rsid w:val="005007F4"/>
    <w:pPr>
      <w:autoSpaceDE w:val="0"/>
      <w:ind w:firstLine="720"/>
    </w:pPr>
    <w:rPr>
      <w:rFonts w:ascii="Arial" w:eastAsia="Times New Roman" w:hAnsi="Arial" w:cs="Arial"/>
      <w:lang w:eastAsia="zh-CN"/>
    </w:rPr>
  </w:style>
  <w:style w:type="paragraph" w:styleId="afe">
    <w:name w:val="List Paragraph"/>
    <w:basedOn w:val="a"/>
    <w:qFormat/>
    <w:rsid w:val="005007F4"/>
    <w:pPr>
      <w:spacing w:after="200" w:line="276" w:lineRule="auto"/>
      <w:ind w:left="720"/>
      <w:contextualSpacing/>
    </w:pPr>
    <w:rPr>
      <w:rFonts w:ascii="Calibri" w:eastAsia="Calibri" w:hAnsi="Calibri" w:cs="Calibri"/>
      <w:sz w:val="22"/>
      <w:szCs w:val="22"/>
      <w:lang w:val="en-US" w:eastAsia="zh-CN"/>
    </w:rPr>
  </w:style>
  <w:style w:type="paragraph" w:customStyle="1" w:styleId="aff">
    <w:name w:val="Содержимое таблицы"/>
    <w:basedOn w:val="a"/>
    <w:qFormat/>
    <w:rsid w:val="005007F4"/>
    <w:pPr>
      <w:suppressLineNumbers/>
      <w:suppressAutoHyphens/>
    </w:pPr>
    <w:rPr>
      <w:lang w:val="ru-RU" w:eastAsia="zh-CN"/>
    </w:rPr>
  </w:style>
  <w:style w:type="paragraph" w:styleId="aff0">
    <w:name w:val="annotation text"/>
    <w:basedOn w:val="a"/>
    <w:link w:val="13"/>
    <w:qFormat/>
    <w:rsid w:val="005007F4"/>
    <w:pPr>
      <w:spacing w:after="200"/>
    </w:pPr>
    <w:rPr>
      <w:rFonts w:ascii="Calibri" w:hAnsi="Calibri" w:cs="Calibri"/>
      <w:sz w:val="20"/>
      <w:szCs w:val="20"/>
      <w:lang w:val="en-US" w:eastAsia="zh-CN"/>
    </w:rPr>
  </w:style>
  <w:style w:type="character" w:customStyle="1" w:styleId="13">
    <w:name w:val="Текст примечания Знак1"/>
    <w:basedOn w:val="a0"/>
    <w:link w:val="aff0"/>
    <w:rsid w:val="005007F4"/>
    <w:rPr>
      <w:rFonts w:eastAsia="Times New Roman" w:cs="Calibri"/>
      <w:lang w:val="en-US" w:eastAsia="zh-CN"/>
    </w:rPr>
  </w:style>
  <w:style w:type="paragraph" w:styleId="aff1">
    <w:name w:val="annotation subject"/>
    <w:basedOn w:val="aff0"/>
    <w:next w:val="aff0"/>
    <w:link w:val="14"/>
    <w:qFormat/>
    <w:rsid w:val="005007F4"/>
    <w:rPr>
      <w:b/>
      <w:bCs/>
    </w:rPr>
  </w:style>
  <w:style w:type="character" w:customStyle="1" w:styleId="14">
    <w:name w:val="Тема примечания Знак1"/>
    <w:basedOn w:val="13"/>
    <w:link w:val="aff1"/>
    <w:rsid w:val="005007F4"/>
    <w:rPr>
      <w:b/>
      <w:bCs/>
    </w:rPr>
  </w:style>
  <w:style w:type="paragraph" w:customStyle="1" w:styleId="msonormalbullet1gif">
    <w:name w:val="msonormalbullet1.gif"/>
    <w:basedOn w:val="a"/>
    <w:qFormat/>
    <w:rsid w:val="005007F4"/>
    <w:pPr>
      <w:spacing w:before="100" w:after="100"/>
    </w:pPr>
    <w:rPr>
      <w:lang w:val="ru-RU" w:eastAsia="zh-CN"/>
    </w:rPr>
  </w:style>
  <w:style w:type="paragraph" w:customStyle="1" w:styleId="msonormalbullet2gif">
    <w:name w:val="msonormalbullet2.gif"/>
    <w:basedOn w:val="a"/>
    <w:qFormat/>
    <w:rsid w:val="005007F4"/>
    <w:pPr>
      <w:spacing w:before="100" w:after="100"/>
    </w:pPr>
    <w:rPr>
      <w:lang w:val="ru-RU" w:eastAsia="zh-CN"/>
    </w:rPr>
  </w:style>
  <w:style w:type="paragraph" w:customStyle="1" w:styleId="msonormalbullet3gif">
    <w:name w:val="msonormalbullet3.gif"/>
    <w:basedOn w:val="a"/>
    <w:qFormat/>
    <w:rsid w:val="005007F4"/>
    <w:pPr>
      <w:spacing w:before="100" w:after="100"/>
    </w:pPr>
    <w:rPr>
      <w:lang w:val="ru-RU" w:eastAsia="zh-CN"/>
    </w:rPr>
  </w:style>
  <w:style w:type="paragraph" w:customStyle="1" w:styleId="msobodytextbullet1gif">
    <w:name w:val="msobodytextbullet1.gif"/>
    <w:basedOn w:val="a"/>
    <w:qFormat/>
    <w:rsid w:val="005007F4"/>
    <w:pPr>
      <w:spacing w:before="100" w:after="100"/>
    </w:pPr>
    <w:rPr>
      <w:lang w:val="ru-RU" w:eastAsia="zh-CN"/>
    </w:rPr>
  </w:style>
  <w:style w:type="paragraph" w:customStyle="1" w:styleId="msobodytextbullet2gif">
    <w:name w:val="msobodytextbullet2.gif"/>
    <w:basedOn w:val="a"/>
    <w:qFormat/>
    <w:rsid w:val="005007F4"/>
    <w:pPr>
      <w:spacing w:before="100" w:after="100"/>
    </w:pPr>
    <w:rPr>
      <w:lang w:val="ru-RU" w:eastAsia="zh-CN"/>
    </w:rPr>
  </w:style>
  <w:style w:type="paragraph" w:customStyle="1" w:styleId="msobodytextbullet3gif">
    <w:name w:val="msobodytextbullet3.gif"/>
    <w:basedOn w:val="a"/>
    <w:qFormat/>
    <w:rsid w:val="005007F4"/>
    <w:pPr>
      <w:spacing w:before="100" w:after="100"/>
    </w:pPr>
    <w:rPr>
      <w:lang w:val="ru-RU" w:eastAsia="zh-CN"/>
    </w:rPr>
  </w:style>
  <w:style w:type="paragraph" w:customStyle="1" w:styleId="consplusnormalbullet1gif">
    <w:name w:val="consplusnormalbullet1.gif"/>
    <w:basedOn w:val="a"/>
    <w:qFormat/>
    <w:rsid w:val="005007F4"/>
    <w:pPr>
      <w:spacing w:before="100" w:after="100"/>
    </w:pPr>
    <w:rPr>
      <w:lang w:val="ru-RU" w:eastAsia="zh-CN"/>
    </w:rPr>
  </w:style>
  <w:style w:type="paragraph" w:customStyle="1" w:styleId="consplusnormalbullet2gif">
    <w:name w:val="consplusnormalbullet2.gif"/>
    <w:basedOn w:val="a"/>
    <w:qFormat/>
    <w:rsid w:val="005007F4"/>
    <w:pPr>
      <w:spacing w:before="100" w:after="100"/>
    </w:pPr>
    <w:rPr>
      <w:lang w:val="ru-RU" w:eastAsia="zh-CN"/>
    </w:rPr>
  </w:style>
  <w:style w:type="paragraph" w:customStyle="1" w:styleId="consplusnormalbullet3gif">
    <w:name w:val="consplusnormalbullet3.gif"/>
    <w:basedOn w:val="a"/>
    <w:qFormat/>
    <w:rsid w:val="005007F4"/>
    <w:pPr>
      <w:spacing w:before="100" w:after="100"/>
    </w:pPr>
    <w:rPr>
      <w:lang w:val="ru-RU" w:eastAsia="zh-CN"/>
    </w:rPr>
  </w:style>
  <w:style w:type="paragraph" w:customStyle="1" w:styleId="Style1">
    <w:name w:val="Style1"/>
    <w:basedOn w:val="a"/>
    <w:qFormat/>
    <w:rsid w:val="005007F4"/>
    <w:pPr>
      <w:widowControl w:val="0"/>
      <w:autoSpaceDE w:val="0"/>
    </w:pPr>
    <w:rPr>
      <w:lang w:val="ru-RU" w:eastAsia="zh-CN"/>
    </w:rPr>
  </w:style>
  <w:style w:type="paragraph" w:customStyle="1" w:styleId="Style3">
    <w:name w:val="Style3"/>
    <w:basedOn w:val="a"/>
    <w:qFormat/>
    <w:rsid w:val="005007F4"/>
    <w:pPr>
      <w:widowControl w:val="0"/>
      <w:autoSpaceDE w:val="0"/>
      <w:spacing w:line="322" w:lineRule="exact"/>
    </w:pPr>
    <w:rPr>
      <w:lang w:val="ru-RU" w:eastAsia="zh-CN"/>
    </w:rPr>
  </w:style>
  <w:style w:type="paragraph" w:customStyle="1" w:styleId="Style2">
    <w:name w:val="Style2"/>
    <w:basedOn w:val="a"/>
    <w:qFormat/>
    <w:rsid w:val="005007F4"/>
    <w:pPr>
      <w:widowControl w:val="0"/>
      <w:autoSpaceDE w:val="0"/>
      <w:spacing w:line="326" w:lineRule="exact"/>
      <w:jc w:val="both"/>
    </w:pPr>
    <w:rPr>
      <w:lang w:val="ru-RU" w:eastAsia="zh-CN"/>
    </w:rPr>
  </w:style>
  <w:style w:type="paragraph" w:customStyle="1" w:styleId="Style4">
    <w:name w:val="Style4"/>
    <w:basedOn w:val="a"/>
    <w:qFormat/>
    <w:rsid w:val="005007F4"/>
    <w:pPr>
      <w:widowControl w:val="0"/>
      <w:autoSpaceDE w:val="0"/>
      <w:spacing w:line="318" w:lineRule="exact"/>
    </w:pPr>
    <w:rPr>
      <w:lang w:val="ru-RU" w:eastAsia="zh-CN"/>
    </w:rPr>
  </w:style>
  <w:style w:type="paragraph" w:customStyle="1" w:styleId="Style5">
    <w:name w:val="Style5"/>
    <w:basedOn w:val="a"/>
    <w:qFormat/>
    <w:rsid w:val="005007F4"/>
    <w:pPr>
      <w:widowControl w:val="0"/>
      <w:autoSpaceDE w:val="0"/>
      <w:spacing w:line="346" w:lineRule="exact"/>
      <w:ind w:firstLine="101"/>
      <w:jc w:val="both"/>
    </w:pPr>
    <w:rPr>
      <w:lang w:val="ru-RU" w:eastAsia="zh-CN"/>
    </w:rPr>
  </w:style>
  <w:style w:type="paragraph" w:styleId="HTML0">
    <w:name w:val="HTML Preformatted"/>
    <w:basedOn w:val="a"/>
    <w:link w:val="HTML1"/>
    <w:qFormat/>
    <w:rsid w:val="005007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zh-CN"/>
    </w:rPr>
  </w:style>
  <w:style w:type="character" w:customStyle="1" w:styleId="HTML1">
    <w:name w:val="Стандартный HTML Знак1"/>
    <w:basedOn w:val="a0"/>
    <w:link w:val="HTML0"/>
    <w:rsid w:val="005007F4"/>
    <w:rPr>
      <w:rFonts w:ascii="Courier New" w:eastAsia="Times New Roman" w:hAnsi="Courier New" w:cs="Courier New"/>
      <w:lang w:val="en-US" w:eastAsia="zh-CN"/>
    </w:rPr>
  </w:style>
  <w:style w:type="paragraph" w:customStyle="1" w:styleId="aff2">
    <w:name w:val="Нормальный (таблица)"/>
    <w:basedOn w:val="a"/>
    <w:next w:val="a"/>
    <w:qFormat/>
    <w:rsid w:val="005007F4"/>
    <w:pPr>
      <w:widowControl w:val="0"/>
      <w:autoSpaceDE w:val="0"/>
      <w:jc w:val="both"/>
    </w:pPr>
    <w:rPr>
      <w:rFonts w:ascii="Times New Roman CYR" w:hAnsi="Times New Roman CYR" w:cs="Times New Roman CYR"/>
      <w:lang w:val="ru-RU" w:eastAsia="zh-CN"/>
    </w:rPr>
  </w:style>
  <w:style w:type="paragraph" w:customStyle="1" w:styleId="aff3">
    <w:name w:val="Таблицы (моноширинный)"/>
    <w:basedOn w:val="a"/>
    <w:next w:val="a"/>
    <w:qFormat/>
    <w:rsid w:val="005007F4"/>
    <w:pPr>
      <w:widowControl w:val="0"/>
      <w:autoSpaceDE w:val="0"/>
    </w:pPr>
    <w:rPr>
      <w:rFonts w:ascii="Courier New" w:hAnsi="Courier New" w:cs="Courier New"/>
      <w:lang w:val="ru-RU" w:eastAsia="zh-CN"/>
    </w:rPr>
  </w:style>
  <w:style w:type="paragraph" w:customStyle="1" w:styleId="aff4">
    <w:name w:val="Прижатый влево"/>
    <w:basedOn w:val="a"/>
    <w:next w:val="a"/>
    <w:qFormat/>
    <w:rsid w:val="005007F4"/>
    <w:pPr>
      <w:widowControl w:val="0"/>
      <w:autoSpaceDE w:val="0"/>
    </w:pPr>
    <w:rPr>
      <w:rFonts w:ascii="Times New Roman CYR" w:hAnsi="Times New Roman CYR" w:cs="Times New Roman CYR"/>
      <w:lang w:val="ru-RU" w:eastAsia="zh-CN"/>
    </w:rPr>
  </w:style>
  <w:style w:type="paragraph" w:customStyle="1" w:styleId="ConsPlusDocList">
    <w:name w:val="ConsPlusDocList"/>
    <w:qFormat/>
    <w:rsid w:val="005007F4"/>
    <w:pPr>
      <w:widowControl w:val="0"/>
      <w:autoSpaceDE w:val="0"/>
    </w:pPr>
    <w:rPr>
      <w:rFonts w:ascii="Tahoma" w:eastAsia="Times New Roman" w:hAnsi="Tahoma" w:cs="Tahoma"/>
      <w:sz w:val="18"/>
      <w:szCs w:val="18"/>
      <w:lang w:eastAsia="zh-CN"/>
    </w:rPr>
  </w:style>
  <w:style w:type="paragraph" w:customStyle="1" w:styleId="formattext">
    <w:name w:val="formattext"/>
    <w:basedOn w:val="a"/>
    <w:qFormat/>
    <w:rsid w:val="005007F4"/>
    <w:pPr>
      <w:spacing w:before="100" w:after="100"/>
    </w:pPr>
    <w:rPr>
      <w:lang w:val="ru-RU" w:eastAsia="zh-CN"/>
    </w:rPr>
  </w:style>
  <w:style w:type="paragraph" w:customStyle="1" w:styleId="aff5">
    <w:name w:val="Комментарий"/>
    <w:basedOn w:val="a"/>
    <w:next w:val="a"/>
    <w:qFormat/>
    <w:rsid w:val="005007F4"/>
    <w:pPr>
      <w:widowControl w:val="0"/>
      <w:autoSpaceDE w:val="0"/>
      <w:spacing w:before="75"/>
      <w:ind w:left="170"/>
      <w:jc w:val="both"/>
    </w:pPr>
    <w:rPr>
      <w:rFonts w:ascii="Times New Roman CYR" w:hAnsi="Times New Roman CYR" w:cs="Times New Roman CYR"/>
      <w:color w:val="353842"/>
      <w:lang w:val="ru-RU" w:eastAsia="zh-CN"/>
    </w:rPr>
  </w:style>
  <w:style w:type="paragraph" w:customStyle="1" w:styleId="aff6">
    <w:name w:val="Информация о версии"/>
    <w:basedOn w:val="aff5"/>
    <w:next w:val="a"/>
    <w:qFormat/>
    <w:rsid w:val="005007F4"/>
    <w:rPr>
      <w:i/>
      <w:iCs/>
    </w:rPr>
  </w:style>
  <w:style w:type="paragraph" w:customStyle="1" w:styleId="TableContents">
    <w:name w:val="Table Contents"/>
    <w:basedOn w:val="a"/>
    <w:qFormat/>
    <w:rsid w:val="005007F4"/>
    <w:pPr>
      <w:suppressLineNumbers/>
    </w:pPr>
    <w:rPr>
      <w:sz w:val="20"/>
      <w:szCs w:val="20"/>
      <w:lang w:val="ru-RU" w:eastAsia="zh-CN"/>
    </w:rPr>
  </w:style>
  <w:style w:type="paragraph" w:customStyle="1" w:styleId="TableHeading">
    <w:name w:val="Table Heading"/>
    <w:basedOn w:val="TableContents"/>
    <w:qFormat/>
    <w:rsid w:val="005007F4"/>
    <w:pPr>
      <w:jc w:val="center"/>
    </w:pPr>
    <w:rPr>
      <w:b/>
      <w:bCs/>
    </w:rPr>
  </w:style>
  <w:style w:type="numbering" w:customStyle="1" w:styleId="WW8Num1">
    <w:name w:val="WW8Num1"/>
    <w:qFormat/>
    <w:rsid w:val="005007F4"/>
  </w:style>
  <w:style w:type="numbering" w:customStyle="1" w:styleId="WW8Num2">
    <w:name w:val="WW8Num2"/>
    <w:qFormat/>
    <w:rsid w:val="005007F4"/>
  </w:style>
  <w:style w:type="numbering" w:customStyle="1" w:styleId="WW8Num3">
    <w:name w:val="WW8Num3"/>
    <w:qFormat/>
    <w:rsid w:val="005007F4"/>
  </w:style>
  <w:style w:type="numbering" w:customStyle="1" w:styleId="WW8Num4">
    <w:name w:val="WW8Num4"/>
    <w:qFormat/>
    <w:rsid w:val="005007F4"/>
  </w:style>
  <w:style w:type="numbering" w:customStyle="1" w:styleId="WW8Num5">
    <w:name w:val="WW8Num5"/>
    <w:qFormat/>
    <w:rsid w:val="005007F4"/>
  </w:style>
  <w:style w:type="numbering" w:customStyle="1" w:styleId="WW8Num6">
    <w:name w:val="WW8Num6"/>
    <w:qFormat/>
    <w:rsid w:val="005007F4"/>
  </w:style>
  <w:style w:type="numbering" w:customStyle="1" w:styleId="WW8Num7">
    <w:name w:val="WW8Num7"/>
    <w:qFormat/>
    <w:rsid w:val="005007F4"/>
  </w:style>
  <w:style w:type="numbering" w:customStyle="1" w:styleId="WW8Num8">
    <w:name w:val="WW8Num8"/>
    <w:qFormat/>
    <w:rsid w:val="005007F4"/>
  </w:style>
  <w:style w:type="numbering" w:customStyle="1" w:styleId="WW8Num9">
    <w:name w:val="WW8Num9"/>
    <w:qFormat/>
    <w:rsid w:val="005007F4"/>
  </w:style>
  <w:style w:type="numbering" w:customStyle="1" w:styleId="WW8Num10">
    <w:name w:val="WW8Num10"/>
    <w:qFormat/>
    <w:rsid w:val="005007F4"/>
  </w:style>
  <w:style w:type="numbering" w:customStyle="1" w:styleId="WW8Num11">
    <w:name w:val="WW8Num11"/>
    <w:qFormat/>
    <w:rsid w:val="005007F4"/>
  </w:style>
  <w:style w:type="numbering" w:customStyle="1" w:styleId="WW8Num12">
    <w:name w:val="WW8Num12"/>
    <w:qFormat/>
    <w:rsid w:val="005007F4"/>
  </w:style>
  <w:style w:type="numbering" w:customStyle="1" w:styleId="WW8Num13">
    <w:name w:val="WW8Num13"/>
    <w:qFormat/>
    <w:rsid w:val="005007F4"/>
  </w:style>
  <w:style w:type="numbering" w:customStyle="1" w:styleId="WW8Num14">
    <w:name w:val="WW8Num14"/>
    <w:qFormat/>
    <w:rsid w:val="005007F4"/>
  </w:style>
  <w:style w:type="numbering" w:customStyle="1" w:styleId="WW8Num15">
    <w:name w:val="WW8Num15"/>
    <w:qFormat/>
    <w:rsid w:val="005007F4"/>
  </w:style>
  <w:style w:type="numbering" w:customStyle="1" w:styleId="WW8Num16">
    <w:name w:val="WW8Num16"/>
    <w:qFormat/>
    <w:rsid w:val="005007F4"/>
  </w:style>
  <w:style w:type="numbering" w:customStyle="1" w:styleId="WW8Num17">
    <w:name w:val="WW8Num17"/>
    <w:qFormat/>
    <w:rsid w:val="005007F4"/>
  </w:style>
  <w:style w:type="numbering" w:customStyle="1" w:styleId="WW8Num18">
    <w:name w:val="WW8Num18"/>
    <w:qFormat/>
    <w:rsid w:val="005007F4"/>
  </w:style>
  <w:style w:type="numbering" w:customStyle="1" w:styleId="WW8Num19">
    <w:name w:val="WW8Num19"/>
    <w:qFormat/>
    <w:rsid w:val="005007F4"/>
  </w:style>
  <w:style w:type="numbering" w:customStyle="1" w:styleId="WW8Num20">
    <w:name w:val="WW8Num20"/>
    <w:qFormat/>
    <w:rsid w:val="005007F4"/>
  </w:style>
  <w:style w:type="numbering" w:customStyle="1" w:styleId="WW8Num21">
    <w:name w:val="WW8Num21"/>
    <w:qFormat/>
    <w:rsid w:val="005007F4"/>
  </w:style>
  <w:style w:type="numbering" w:customStyle="1" w:styleId="WW8Num22">
    <w:name w:val="WW8Num22"/>
    <w:qFormat/>
    <w:rsid w:val="005007F4"/>
  </w:style>
  <w:style w:type="numbering" w:customStyle="1" w:styleId="WW8Num23">
    <w:name w:val="WW8Num23"/>
    <w:qFormat/>
    <w:rsid w:val="005007F4"/>
  </w:style>
  <w:style w:type="numbering" w:customStyle="1" w:styleId="WW8Num24">
    <w:name w:val="WW8Num24"/>
    <w:qFormat/>
    <w:rsid w:val="005007F4"/>
  </w:style>
  <w:style w:type="numbering" w:customStyle="1" w:styleId="WW8Num25">
    <w:name w:val="WW8Num25"/>
    <w:qFormat/>
    <w:rsid w:val="005007F4"/>
  </w:style>
  <w:style w:type="numbering" w:customStyle="1" w:styleId="WW8Num26">
    <w:name w:val="WW8Num26"/>
    <w:qFormat/>
    <w:rsid w:val="005007F4"/>
  </w:style>
  <w:style w:type="numbering" w:customStyle="1" w:styleId="WW8Num27">
    <w:name w:val="WW8Num27"/>
    <w:qFormat/>
    <w:rsid w:val="005007F4"/>
  </w:style>
  <w:style w:type="numbering" w:customStyle="1" w:styleId="WW8Num28">
    <w:name w:val="WW8Num28"/>
    <w:qFormat/>
    <w:rsid w:val="005007F4"/>
  </w:style>
  <w:style w:type="numbering" w:customStyle="1" w:styleId="WW8Num29">
    <w:name w:val="WW8Num29"/>
    <w:qFormat/>
    <w:rsid w:val="005007F4"/>
  </w:style>
  <w:style w:type="numbering" w:customStyle="1" w:styleId="WW8Num30">
    <w:name w:val="WW8Num30"/>
    <w:qFormat/>
    <w:rsid w:val="005007F4"/>
  </w:style>
  <w:style w:type="numbering" w:customStyle="1" w:styleId="WW8Num31">
    <w:name w:val="WW8Num31"/>
    <w:qFormat/>
    <w:rsid w:val="005007F4"/>
  </w:style>
  <w:style w:type="numbering" w:customStyle="1" w:styleId="WW8Num32">
    <w:name w:val="WW8Num32"/>
    <w:qFormat/>
    <w:rsid w:val="005007F4"/>
  </w:style>
  <w:style w:type="numbering" w:customStyle="1" w:styleId="WW8Num33">
    <w:name w:val="WW8Num33"/>
    <w:qFormat/>
    <w:rsid w:val="005007F4"/>
  </w:style>
  <w:style w:type="numbering" w:customStyle="1" w:styleId="WW8Num34">
    <w:name w:val="WW8Num34"/>
    <w:qFormat/>
    <w:rsid w:val="005007F4"/>
  </w:style>
  <w:style w:type="numbering" w:customStyle="1" w:styleId="WW8Num35">
    <w:name w:val="WW8Num35"/>
    <w:qFormat/>
    <w:rsid w:val="005007F4"/>
  </w:style>
  <w:style w:type="numbering" w:customStyle="1" w:styleId="WW8Num36">
    <w:name w:val="WW8Num36"/>
    <w:qFormat/>
    <w:rsid w:val="005007F4"/>
  </w:style>
  <w:style w:type="character" w:styleId="aff7">
    <w:name w:val="page number"/>
    <w:rsid w:val="00E56AA1"/>
    <w:rPr>
      <w:rFonts w:cs="Times New Roman"/>
    </w:rPr>
  </w:style>
  <w:style w:type="table" w:styleId="aff8">
    <w:name w:val="Table Grid"/>
    <w:basedOn w:val="a1"/>
    <w:locked/>
    <w:rsid w:val="00E56AA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9">
    <w:name w:val="Strong"/>
    <w:qFormat/>
    <w:locked/>
    <w:rsid w:val="00E56AA1"/>
    <w:rPr>
      <w:rFonts w:cs="Times New Roman"/>
      <w:b/>
      <w:bCs/>
    </w:rPr>
  </w:style>
  <w:style w:type="paragraph" w:customStyle="1" w:styleId="15">
    <w:name w:val="Абзац списка1"/>
    <w:basedOn w:val="a"/>
    <w:rsid w:val="00E56AA1"/>
    <w:pPr>
      <w:ind w:left="720"/>
    </w:pPr>
    <w:rPr>
      <w:sz w:val="20"/>
      <w:szCs w:val="20"/>
      <w:lang w:val="ru-RU" w:eastAsia="zh-CN"/>
    </w:rPr>
  </w:style>
  <w:style w:type="character" w:styleId="affa">
    <w:name w:val="FollowedHyperlink"/>
    <w:rsid w:val="00E56AA1"/>
    <w:rPr>
      <w:rFonts w:cs="Times New Roman"/>
      <w:color w:val="800080"/>
      <w:u w:val="single"/>
    </w:rPr>
  </w:style>
  <w:style w:type="paragraph" w:customStyle="1" w:styleId="ConsPlusTitlePage">
    <w:name w:val="ConsPlusTitlePage"/>
    <w:rsid w:val="00E56AA1"/>
    <w:pPr>
      <w:widowControl w:val="0"/>
      <w:autoSpaceDE w:val="0"/>
      <w:autoSpaceDN w:val="0"/>
    </w:pPr>
    <w:rPr>
      <w:rFonts w:ascii="Tahoma" w:eastAsia="Times New Roman" w:hAnsi="Tahoma" w:cs="Tahoma"/>
    </w:rPr>
  </w:style>
</w:styles>
</file>

<file path=word/webSettings.xml><?xml version="1.0" encoding="utf-8"?>
<w:webSettings xmlns:r="http://schemas.openxmlformats.org/officeDocument/2006/relationships" xmlns:w="http://schemas.openxmlformats.org/wordprocessingml/2006/main">
  <w:divs>
    <w:div w:id="1678531111">
      <w:marLeft w:val="0"/>
      <w:marRight w:val="0"/>
      <w:marTop w:val="0"/>
      <w:marBottom w:val="0"/>
      <w:divBdr>
        <w:top w:val="none" w:sz="0" w:space="0" w:color="auto"/>
        <w:left w:val="none" w:sz="0" w:space="0" w:color="auto"/>
        <w:bottom w:val="none" w:sz="0" w:space="0" w:color="auto"/>
        <w:right w:val="none" w:sz="0" w:space="0" w:color="auto"/>
      </w:divBdr>
    </w:div>
    <w:div w:id="1678531112">
      <w:marLeft w:val="0"/>
      <w:marRight w:val="0"/>
      <w:marTop w:val="0"/>
      <w:marBottom w:val="0"/>
      <w:divBdr>
        <w:top w:val="none" w:sz="0" w:space="0" w:color="auto"/>
        <w:left w:val="none" w:sz="0" w:space="0" w:color="auto"/>
        <w:bottom w:val="none" w:sz="0" w:space="0" w:color="auto"/>
        <w:right w:val="none" w:sz="0" w:space="0" w:color="auto"/>
      </w:divBdr>
    </w:div>
    <w:div w:id="1703169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14184&amp;date=21.08.2020&amp;dst=100013&amp;fld=134" TargetMode="External"/><Relationship Id="rId3" Type="http://schemas.openxmlformats.org/officeDocument/2006/relationships/styles" Target="styles.xml"/><Relationship Id="rId7" Type="http://schemas.openxmlformats.org/officeDocument/2006/relationships/hyperlink" Target="consultantplus://offline/ref=37526EFA24F0E337F075DA0DABAA6113098B1082FE8D28EAB9EBD179211AEF9AE5D9FC7A40AD681Bo5XF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37526EFA24F0E337F075DA0DABAA61130A8D1485FA8628EAB9EBD179211AEF9AE5D9FC7946ACo6XEN"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H:\&#1055;&#1086;&#1087;&#1088;&#1072;&#1074;&#1082;&#1080;%20&#1074;%20&#1087;&#1088;&#1080;&#1082;&#1072;&#1079;&#1099;%20&#1044;&#1060;\610\&#1080;&#1079;&#1084;&#1077;&#1085;%20&#1074;%20610.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209477-4BAD-4C14-8556-23293F4BA4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690</TotalTime>
  <Pages>1</Pages>
  <Words>12920</Words>
  <Characters>73646</Characters>
  <Application>Microsoft Office Word</Application>
  <DocSecurity>0</DocSecurity>
  <Lines>613</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86394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Николай</dc:creator>
  <cp:keywords/>
  <dc:description/>
  <cp:lastModifiedBy>Пользователь Windows</cp:lastModifiedBy>
  <cp:revision>61</cp:revision>
  <cp:lastPrinted>2021-04-02T08:40:00Z</cp:lastPrinted>
  <dcterms:created xsi:type="dcterms:W3CDTF">2013-04-17T06:58:00Z</dcterms:created>
  <dcterms:modified xsi:type="dcterms:W3CDTF">2021-04-02T08:44:00Z</dcterms:modified>
</cp:coreProperties>
</file>