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3" w:rsidRPr="001E135A" w:rsidRDefault="00BF2ED3" w:rsidP="00BF2ED3">
      <w:pPr>
        <w:keepNext/>
        <w:keepLines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D3" w:rsidRPr="001E135A" w:rsidRDefault="00BF2ED3" w:rsidP="00BF2ED3">
      <w:pPr>
        <w:pStyle w:val="1"/>
        <w:keepLines/>
        <w:rPr>
          <w:color w:val="FF0000"/>
          <w:sz w:val="20"/>
        </w:rPr>
      </w:pPr>
    </w:p>
    <w:p w:rsidR="00BF2ED3" w:rsidRPr="00F003D0" w:rsidRDefault="00BF2ED3" w:rsidP="00BF2ED3">
      <w:pPr>
        <w:jc w:val="center"/>
        <w:rPr>
          <w:color w:val="000000"/>
          <w:sz w:val="32"/>
          <w:szCs w:val="32"/>
        </w:rPr>
      </w:pPr>
      <w:r w:rsidRPr="00F003D0">
        <w:rPr>
          <w:color w:val="000000"/>
          <w:sz w:val="32"/>
          <w:szCs w:val="32"/>
        </w:rPr>
        <w:t xml:space="preserve">АДМИНИСТРАЦИЯ УСТЮЖЕНСКОГО </w:t>
      </w:r>
    </w:p>
    <w:p w:rsidR="00BF2ED3" w:rsidRPr="00F003D0" w:rsidRDefault="00BF2ED3" w:rsidP="00BF2ED3">
      <w:pPr>
        <w:jc w:val="center"/>
        <w:rPr>
          <w:color w:val="000000"/>
          <w:sz w:val="32"/>
          <w:szCs w:val="32"/>
        </w:rPr>
      </w:pPr>
      <w:r w:rsidRPr="00F003D0">
        <w:rPr>
          <w:color w:val="000000"/>
          <w:sz w:val="32"/>
          <w:szCs w:val="32"/>
        </w:rPr>
        <w:t>МУНИЦИПАЛЬНОГО РАЙОНА</w:t>
      </w:r>
    </w:p>
    <w:p w:rsidR="00BF2ED3" w:rsidRPr="00F003D0" w:rsidRDefault="00BF2ED3" w:rsidP="00BF2ED3">
      <w:pPr>
        <w:jc w:val="center"/>
        <w:rPr>
          <w:color w:val="000000"/>
          <w:sz w:val="32"/>
          <w:szCs w:val="32"/>
        </w:rPr>
      </w:pPr>
    </w:p>
    <w:p w:rsidR="00BF2ED3" w:rsidRPr="00F003D0" w:rsidRDefault="00BF2ED3" w:rsidP="00BF2ED3">
      <w:pPr>
        <w:keepNext/>
        <w:keepLines/>
        <w:jc w:val="center"/>
        <w:rPr>
          <w:b/>
          <w:color w:val="000000"/>
          <w:spacing w:val="40"/>
        </w:rPr>
      </w:pPr>
      <w:r w:rsidRPr="00F003D0">
        <w:rPr>
          <w:color w:val="000000"/>
          <w:sz w:val="32"/>
          <w:szCs w:val="32"/>
        </w:rPr>
        <w:t>ПОСТАНОВЛЕНИЕ</w:t>
      </w:r>
    </w:p>
    <w:p w:rsidR="00BF2ED3" w:rsidRPr="00F003D0" w:rsidRDefault="00BF2ED3" w:rsidP="00BF2ED3">
      <w:pPr>
        <w:keepNext/>
        <w:keepLines/>
        <w:jc w:val="center"/>
        <w:rPr>
          <w:color w:val="000000"/>
          <w:sz w:val="22"/>
          <w:szCs w:val="22"/>
        </w:rPr>
      </w:pPr>
    </w:p>
    <w:p w:rsidR="00BF2ED3" w:rsidRPr="00F003D0" w:rsidRDefault="00BF2ED3" w:rsidP="00BF2ED3">
      <w:pPr>
        <w:keepNext/>
        <w:keepLines/>
        <w:jc w:val="center"/>
        <w:rPr>
          <w:color w:val="000000"/>
          <w:sz w:val="22"/>
          <w:szCs w:val="22"/>
        </w:rPr>
      </w:pPr>
    </w:p>
    <w:p w:rsidR="00BF2ED3" w:rsidRPr="00F003D0" w:rsidRDefault="00BF2ED3" w:rsidP="00BF2ED3">
      <w:pPr>
        <w:keepNext/>
        <w:keepLines/>
        <w:rPr>
          <w:color w:val="000000"/>
          <w:sz w:val="28"/>
        </w:rPr>
      </w:pPr>
      <w:r w:rsidRPr="00F003D0">
        <w:rPr>
          <w:color w:val="000000"/>
          <w:sz w:val="28"/>
        </w:rPr>
        <w:t xml:space="preserve">от </w:t>
      </w:r>
      <w:r w:rsidRPr="00F003D0">
        <w:rPr>
          <w:color w:val="000000"/>
          <w:sz w:val="28"/>
          <w:u w:val="single"/>
        </w:rPr>
        <w:t>_______</w:t>
      </w:r>
      <w:r w:rsidRPr="00F003D0">
        <w:rPr>
          <w:color w:val="000000"/>
          <w:sz w:val="28"/>
        </w:rPr>
        <w:t xml:space="preserve"> № </w:t>
      </w:r>
      <w:r w:rsidRPr="00F003D0">
        <w:rPr>
          <w:color w:val="000000"/>
          <w:sz w:val="28"/>
          <w:u w:val="single"/>
        </w:rPr>
        <w:t>_____</w:t>
      </w:r>
    </w:p>
    <w:p w:rsidR="00BF2ED3" w:rsidRPr="00F003D0" w:rsidRDefault="00BF2ED3" w:rsidP="00BF2ED3">
      <w:pPr>
        <w:rPr>
          <w:color w:val="000000"/>
        </w:rPr>
      </w:pPr>
      <w:r w:rsidRPr="00F003D0">
        <w:rPr>
          <w:color w:val="000000"/>
        </w:rPr>
        <w:t>г. Устюжна</w:t>
      </w:r>
    </w:p>
    <w:p w:rsidR="00BF2ED3" w:rsidRPr="001E135A" w:rsidRDefault="00BF2ED3" w:rsidP="00BF2ED3">
      <w:pPr>
        <w:keepNext/>
        <w:keepLines/>
        <w:rPr>
          <w:color w:val="FF0000"/>
          <w:sz w:val="16"/>
          <w:szCs w:val="16"/>
        </w:rPr>
      </w:pPr>
    </w:p>
    <w:p w:rsidR="00BF2ED3" w:rsidRPr="002230BE" w:rsidRDefault="006D14D1" w:rsidP="00BF2ED3">
      <w:pPr>
        <w:keepNext/>
        <w:keepLines/>
        <w:rPr>
          <w:color w:val="000000"/>
        </w:rPr>
      </w:pPr>
      <w:r w:rsidRPr="006D14D1">
        <w:rPr>
          <w:noProof/>
          <w:color w:val="FF0000"/>
        </w:rPr>
        <w:pict>
          <v:group id="Группа 2" o:spid="_x0000_s1026" style="position:absolute;margin-left:-4.35pt;margin-top:9.1pt;width:207pt;height:21.65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<v:line id="Line 3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6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</w:p>
    <w:p w:rsidR="00BF2ED3" w:rsidRPr="007644CC" w:rsidRDefault="00BF2ED3" w:rsidP="00BF2ED3">
      <w:pPr>
        <w:rPr>
          <w:sz w:val="26"/>
          <w:szCs w:val="26"/>
        </w:rPr>
      </w:pPr>
      <w:r w:rsidRPr="007644CC">
        <w:rPr>
          <w:sz w:val="26"/>
          <w:szCs w:val="26"/>
        </w:rPr>
        <w:t xml:space="preserve">Об утверждении </w:t>
      </w:r>
      <w:proofErr w:type="spellStart"/>
      <w:r w:rsidRPr="007644CC">
        <w:rPr>
          <w:sz w:val="26"/>
          <w:szCs w:val="26"/>
        </w:rPr>
        <w:t>административ</w:t>
      </w:r>
      <w:proofErr w:type="spellEnd"/>
      <w:r w:rsidRPr="007644CC">
        <w:rPr>
          <w:sz w:val="26"/>
          <w:szCs w:val="26"/>
        </w:rPr>
        <w:t>-</w:t>
      </w:r>
    </w:p>
    <w:p w:rsidR="00BF2ED3" w:rsidRPr="007644CC" w:rsidRDefault="00BF2ED3" w:rsidP="00BF2ED3">
      <w:pPr>
        <w:rPr>
          <w:sz w:val="26"/>
          <w:szCs w:val="26"/>
        </w:rPr>
      </w:pPr>
      <w:proofErr w:type="spellStart"/>
      <w:r w:rsidRPr="007644CC">
        <w:rPr>
          <w:sz w:val="26"/>
          <w:szCs w:val="26"/>
        </w:rPr>
        <w:t>ного</w:t>
      </w:r>
      <w:proofErr w:type="spellEnd"/>
      <w:r w:rsidRPr="007644CC">
        <w:rPr>
          <w:sz w:val="26"/>
          <w:szCs w:val="26"/>
        </w:rPr>
        <w:t xml:space="preserve"> регламента по </w:t>
      </w:r>
      <w:proofErr w:type="spellStart"/>
      <w:r w:rsidRPr="007644CC">
        <w:rPr>
          <w:sz w:val="26"/>
          <w:szCs w:val="26"/>
        </w:rPr>
        <w:t>предостав</w:t>
      </w:r>
      <w:proofErr w:type="spellEnd"/>
      <w:r w:rsidRPr="007644CC">
        <w:rPr>
          <w:sz w:val="26"/>
          <w:szCs w:val="26"/>
        </w:rPr>
        <w:t>-</w:t>
      </w:r>
    </w:p>
    <w:p w:rsidR="00BF2ED3" w:rsidRPr="007644CC" w:rsidRDefault="00BF2ED3" w:rsidP="00BF2ED3">
      <w:pPr>
        <w:rPr>
          <w:sz w:val="26"/>
          <w:szCs w:val="26"/>
        </w:rPr>
      </w:pPr>
      <w:proofErr w:type="spellStart"/>
      <w:r w:rsidRPr="007644CC">
        <w:rPr>
          <w:sz w:val="26"/>
          <w:szCs w:val="26"/>
        </w:rPr>
        <w:t>лению</w:t>
      </w:r>
      <w:proofErr w:type="spellEnd"/>
      <w:r w:rsidRPr="007644CC">
        <w:rPr>
          <w:sz w:val="26"/>
          <w:szCs w:val="26"/>
        </w:rPr>
        <w:t xml:space="preserve"> муниципальной услуги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«Предоставление информации </w:t>
      </w:r>
      <w:proofErr w:type="gramStart"/>
      <w:r w:rsidRPr="007644CC">
        <w:rPr>
          <w:sz w:val="26"/>
          <w:szCs w:val="26"/>
        </w:rPr>
        <w:t>об</w:t>
      </w:r>
      <w:proofErr w:type="gramEnd"/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организации </w:t>
      </w:r>
      <w:proofErr w:type="gramStart"/>
      <w:r w:rsidRPr="007644CC">
        <w:rPr>
          <w:sz w:val="26"/>
          <w:szCs w:val="26"/>
        </w:rPr>
        <w:t>общедоступного</w:t>
      </w:r>
      <w:proofErr w:type="gramEnd"/>
      <w:r w:rsidRPr="007644CC">
        <w:rPr>
          <w:sz w:val="26"/>
          <w:szCs w:val="26"/>
        </w:rPr>
        <w:t xml:space="preserve"> и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бесплатного дошкольного, начального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общего, основного общего, среднего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общего образования,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а также дополнительного образования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детей </w:t>
      </w:r>
      <w:proofErr w:type="gramStart"/>
      <w:r w:rsidRPr="007644CC">
        <w:rPr>
          <w:sz w:val="26"/>
          <w:szCs w:val="26"/>
        </w:rPr>
        <w:t>в</w:t>
      </w:r>
      <w:proofErr w:type="gramEnd"/>
      <w:r w:rsidRPr="007644CC">
        <w:rPr>
          <w:sz w:val="26"/>
          <w:szCs w:val="26"/>
        </w:rPr>
        <w:t xml:space="preserve"> муниципальных образовательных </w:t>
      </w:r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организациях Устюженского </w:t>
      </w:r>
      <w:proofErr w:type="gramStart"/>
      <w:r w:rsidRPr="007644CC">
        <w:rPr>
          <w:sz w:val="26"/>
          <w:szCs w:val="26"/>
        </w:rPr>
        <w:t>муниципального</w:t>
      </w:r>
      <w:proofErr w:type="gramEnd"/>
    </w:p>
    <w:p w:rsidR="00BF2ED3" w:rsidRPr="007644CC" w:rsidRDefault="00BF2ED3" w:rsidP="00BF2ED3">
      <w:pPr>
        <w:pStyle w:val="a3"/>
        <w:spacing w:before="0" w:beforeAutospacing="0" w:after="0" w:afterAutospacing="0"/>
        <w:rPr>
          <w:sz w:val="26"/>
          <w:szCs w:val="26"/>
        </w:rPr>
      </w:pPr>
      <w:r w:rsidRPr="007644CC">
        <w:rPr>
          <w:sz w:val="26"/>
          <w:szCs w:val="26"/>
        </w:rPr>
        <w:t xml:space="preserve">района». </w:t>
      </w:r>
    </w:p>
    <w:p w:rsidR="00BF2ED3" w:rsidRPr="00BF2ED3" w:rsidRDefault="00BF2ED3" w:rsidP="00BF2ED3">
      <w:pPr>
        <w:ind w:firstLine="709"/>
        <w:jc w:val="both"/>
        <w:rPr>
          <w:color w:val="FF0000"/>
        </w:rPr>
      </w:pPr>
    </w:p>
    <w:p w:rsidR="00BF2ED3" w:rsidRPr="00D27753" w:rsidRDefault="00BF2ED3" w:rsidP="00BF2ED3">
      <w:pPr>
        <w:ind w:firstLine="709"/>
        <w:jc w:val="both"/>
        <w:rPr>
          <w:sz w:val="27"/>
          <w:szCs w:val="27"/>
        </w:rPr>
      </w:pPr>
      <w:r w:rsidRPr="00D27753">
        <w:rPr>
          <w:sz w:val="27"/>
          <w:szCs w:val="27"/>
        </w:rPr>
        <w:t>Руководствуясь Федеральным законом от 27.07.2010 № 210-ФЗ  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Устюженского муниципального района</w:t>
      </w:r>
    </w:p>
    <w:p w:rsidR="00BF2ED3" w:rsidRPr="00D27753" w:rsidRDefault="00BF2ED3" w:rsidP="00BF2ED3">
      <w:pPr>
        <w:jc w:val="both"/>
        <w:rPr>
          <w:sz w:val="27"/>
          <w:szCs w:val="27"/>
        </w:rPr>
      </w:pPr>
      <w:r w:rsidRPr="00D27753">
        <w:rPr>
          <w:sz w:val="27"/>
          <w:szCs w:val="27"/>
        </w:rPr>
        <w:t>администрация района ПОСТАНОВЛЯЕТ:</w:t>
      </w:r>
    </w:p>
    <w:p w:rsidR="00BF2ED3" w:rsidRPr="00BF2ED3" w:rsidRDefault="00BF2ED3" w:rsidP="00BF2ED3">
      <w:pPr>
        <w:ind w:firstLine="709"/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F2ED3">
        <w:rPr>
          <w:sz w:val="27"/>
          <w:szCs w:val="27"/>
        </w:rPr>
        <w:t>1. Утвердить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района» (прилагается).</w:t>
      </w:r>
    </w:p>
    <w:p w:rsidR="00D27753" w:rsidRPr="00DC73E0" w:rsidRDefault="00BF2ED3" w:rsidP="0054030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6"/>
          <w:szCs w:val="26"/>
        </w:rPr>
      </w:pPr>
      <w:r w:rsidRPr="00DC73E0">
        <w:rPr>
          <w:sz w:val="26"/>
          <w:szCs w:val="26"/>
        </w:rPr>
        <w:t xml:space="preserve">2.  </w:t>
      </w:r>
      <w:r w:rsidR="00D27753" w:rsidRPr="00DC73E0">
        <w:rPr>
          <w:rFonts w:cs="Calibri"/>
          <w:sz w:val="26"/>
          <w:szCs w:val="26"/>
        </w:rPr>
        <w:t xml:space="preserve">Признать утратившими силу следующие </w:t>
      </w:r>
      <w:r w:rsidR="0054030F" w:rsidRPr="00DC73E0">
        <w:rPr>
          <w:rFonts w:cs="Calibri"/>
          <w:sz w:val="26"/>
          <w:szCs w:val="26"/>
        </w:rPr>
        <w:t>постановлени</w:t>
      </w:r>
      <w:r w:rsidR="0054030F">
        <w:rPr>
          <w:rFonts w:cs="Calibri"/>
          <w:sz w:val="26"/>
          <w:szCs w:val="26"/>
        </w:rPr>
        <w:t>я</w:t>
      </w:r>
      <w:r w:rsidR="0054030F" w:rsidRPr="00DC73E0">
        <w:rPr>
          <w:rFonts w:cs="Calibri"/>
          <w:sz w:val="26"/>
          <w:szCs w:val="26"/>
        </w:rPr>
        <w:t xml:space="preserve"> главы администрации Устюженского муниципального района</w:t>
      </w:r>
      <w:r w:rsidR="00D27753" w:rsidRPr="00DC73E0">
        <w:rPr>
          <w:rFonts w:cs="Calibri"/>
          <w:sz w:val="26"/>
          <w:szCs w:val="26"/>
        </w:rPr>
        <w:t>:</w:t>
      </w:r>
    </w:p>
    <w:p w:rsidR="00DC73E0" w:rsidRPr="00DC73E0" w:rsidRDefault="00DC73E0" w:rsidP="009053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DC73E0">
        <w:rPr>
          <w:sz w:val="26"/>
          <w:szCs w:val="26"/>
        </w:rPr>
        <w:t>-</w:t>
      </w:r>
      <w:r w:rsidRPr="00DC73E0">
        <w:rPr>
          <w:rFonts w:cs="Calibri"/>
          <w:sz w:val="26"/>
          <w:szCs w:val="26"/>
        </w:rPr>
        <w:t xml:space="preserve"> от </w:t>
      </w:r>
      <w:r>
        <w:rPr>
          <w:rFonts w:cs="Calibri"/>
          <w:sz w:val="26"/>
          <w:szCs w:val="26"/>
        </w:rPr>
        <w:t>31</w:t>
      </w:r>
      <w:r w:rsidRPr="00DC73E0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0</w:t>
      </w:r>
      <w:r w:rsidRPr="00DC73E0">
        <w:rPr>
          <w:rFonts w:cs="Calibri"/>
          <w:sz w:val="26"/>
          <w:szCs w:val="26"/>
        </w:rPr>
        <w:t xml:space="preserve">1.2013 № </w:t>
      </w:r>
      <w:r>
        <w:rPr>
          <w:rFonts w:cs="Calibri"/>
          <w:sz w:val="26"/>
          <w:szCs w:val="26"/>
        </w:rPr>
        <w:t>4</w:t>
      </w:r>
      <w:r w:rsidRPr="00DC73E0">
        <w:rPr>
          <w:rFonts w:cs="Calibri"/>
          <w:sz w:val="26"/>
          <w:szCs w:val="26"/>
        </w:rPr>
        <w:t>2</w:t>
      </w:r>
      <w:r>
        <w:rPr>
          <w:rFonts w:cs="Calibri"/>
          <w:sz w:val="26"/>
          <w:szCs w:val="26"/>
        </w:rPr>
        <w:t xml:space="preserve"> «Об утверждении </w:t>
      </w:r>
      <w:r w:rsidRPr="00BF2ED3">
        <w:rPr>
          <w:sz w:val="27"/>
          <w:szCs w:val="27"/>
        </w:rPr>
        <w:t>административн</w:t>
      </w:r>
      <w:r>
        <w:rPr>
          <w:sz w:val="27"/>
          <w:szCs w:val="27"/>
        </w:rPr>
        <w:t>ого</w:t>
      </w:r>
      <w:r w:rsidRPr="00BF2ED3">
        <w:rPr>
          <w:sz w:val="27"/>
          <w:szCs w:val="27"/>
        </w:rPr>
        <w:t xml:space="preserve"> регламент</w:t>
      </w:r>
      <w:r>
        <w:rPr>
          <w:sz w:val="27"/>
          <w:szCs w:val="27"/>
        </w:rPr>
        <w:t>а</w:t>
      </w:r>
      <w:r w:rsidRPr="00BF2ED3">
        <w:rPr>
          <w:sz w:val="27"/>
          <w:szCs w:val="27"/>
        </w:rPr>
        <w:t xml:space="preserve"> по предоставлению муниципальной услуги «Предоставление информации об организации общедоступного и бесплатного дошкольного, начального общего, </w:t>
      </w:r>
      <w:r w:rsidRPr="00BF2ED3">
        <w:rPr>
          <w:sz w:val="27"/>
          <w:szCs w:val="27"/>
        </w:rPr>
        <w:lastRenderedPageBreak/>
        <w:t xml:space="preserve">основного общего, среднего </w:t>
      </w:r>
      <w:r>
        <w:rPr>
          <w:sz w:val="27"/>
          <w:szCs w:val="27"/>
        </w:rPr>
        <w:t xml:space="preserve">(полного) </w:t>
      </w:r>
      <w:r w:rsidRPr="00BF2ED3">
        <w:rPr>
          <w:sz w:val="27"/>
          <w:szCs w:val="27"/>
        </w:rPr>
        <w:t xml:space="preserve">общего образования, а также дополнительного образования детей в муниципальных образовательных </w:t>
      </w:r>
      <w:r>
        <w:rPr>
          <w:sz w:val="27"/>
          <w:szCs w:val="27"/>
        </w:rPr>
        <w:t>учреждениях, расположенных на территории</w:t>
      </w:r>
      <w:r w:rsidRPr="00BF2ED3">
        <w:rPr>
          <w:sz w:val="27"/>
          <w:szCs w:val="27"/>
        </w:rPr>
        <w:t xml:space="preserve"> Устюженского муниципального района»</w:t>
      </w:r>
    </w:p>
    <w:p w:rsidR="00D27753" w:rsidRPr="00DC73E0" w:rsidRDefault="00D27753" w:rsidP="00D2775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DC73E0">
        <w:rPr>
          <w:rFonts w:cs="Calibri"/>
          <w:sz w:val="26"/>
          <w:szCs w:val="26"/>
        </w:rPr>
        <w:t xml:space="preserve">- от </w:t>
      </w:r>
      <w:r w:rsidR="00DC73E0" w:rsidRPr="00DC73E0">
        <w:rPr>
          <w:rFonts w:cs="Calibri"/>
          <w:sz w:val="26"/>
          <w:szCs w:val="26"/>
        </w:rPr>
        <w:t>27</w:t>
      </w:r>
      <w:r w:rsidRPr="00DC73E0">
        <w:rPr>
          <w:rFonts w:cs="Calibri"/>
          <w:sz w:val="26"/>
          <w:szCs w:val="26"/>
        </w:rPr>
        <w:t>.1</w:t>
      </w:r>
      <w:r w:rsidR="00DC73E0" w:rsidRPr="00DC73E0">
        <w:rPr>
          <w:rFonts w:cs="Calibri"/>
          <w:sz w:val="26"/>
          <w:szCs w:val="26"/>
        </w:rPr>
        <w:t>1</w:t>
      </w:r>
      <w:r w:rsidRPr="00DC73E0">
        <w:rPr>
          <w:rFonts w:cs="Calibri"/>
          <w:sz w:val="26"/>
          <w:szCs w:val="26"/>
        </w:rPr>
        <w:t>.20</w:t>
      </w:r>
      <w:r w:rsidR="00DC73E0" w:rsidRPr="00DC73E0">
        <w:rPr>
          <w:rFonts w:cs="Calibri"/>
          <w:sz w:val="26"/>
          <w:szCs w:val="26"/>
        </w:rPr>
        <w:t>13</w:t>
      </w:r>
      <w:r w:rsidRPr="00DC73E0">
        <w:rPr>
          <w:rFonts w:cs="Calibri"/>
          <w:sz w:val="26"/>
          <w:szCs w:val="26"/>
        </w:rPr>
        <w:t xml:space="preserve"> № </w:t>
      </w:r>
      <w:r w:rsidR="00DC73E0" w:rsidRPr="00DC73E0">
        <w:rPr>
          <w:rFonts w:cs="Calibri"/>
          <w:sz w:val="26"/>
          <w:szCs w:val="26"/>
        </w:rPr>
        <w:t>972</w:t>
      </w:r>
      <w:r w:rsidRPr="00DC73E0">
        <w:rPr>
          <w:rFonts w:cs="Calibri"/>
          <w:sz w:val="26"/>
          <w:szCs w:val="26"/>
        </w:rPr>
        <w:t xml:space="preserve"> «О </w:t>
      </w:r>
      <w:r w:rsidR="00DC73E0" w:rsidRPr="00DC73E0">
        <w:rPr>
          <w:rFonts w:cs="Calibri"/>
          <w:sz w:val="26"/>
          <w:szCs w:val="26"/>
        </w:rPr>
        <w:t>внесении изменений в постановление администрации района от 31.01.2013 № 42</w:t>
      </w:r>
      <w:r w:rsidRPr="00DC73E0">
        <w:rPr>
          <w:rFonts w:cs="Calibri"/>
          <w:sz w:val="26"/>
          <w:szCs w:val="26"/>
        </w:rPr>
        <w:t>»;</w:t>
      </w:r>
    </w:p>
    <w:p w:rsidR="005D4C59" w:rsidRDefault="005D4C59" w:rsidP="005D4C5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DC73E0">
        <w:rPr>
          <w:rFonts w:cs="Calibri"/>
          <w:sz w:val="26"/>
          <w:szCs w:val="26"/>
        </w:rPr>
        <w:t xml:space="preserve">- от </w:t>
      </w:r>
      <w:r>
        <w:rPr>
          <w:rFonts w:cs="Calibri"/>
          <w:sz w:val="26"/>
          <w:szCs w:val="26"/>
        </w:rPr>
        <w:t>15</w:t>
      </w:r>
      <w:r w:rsidRPr="00DC73E0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05</w:t>
      </w:r>
      <w:r w:rsidRPr="00DC73E0">
        <w:rPr>
          <w:rFonts w:cs="Calibri"/>
          <w:sz w:val="26"/>
          <w:szCs w:val="26"/>
        </w:rPr>
        <w:t>.201</w:t>
      </w:r>
      <w:r>
        <w:rPr>
          <w:rFonts w:cs="Calibri"/>
          <w:sz w:val="26"/>
          <w:szCs w:val="26"/>
        </w:rPr>
        <w:t>5</w:t>
      </w:r>
      <w:r w:rsidRPr="00DC73E0">
        <w:rPr>
          <w:rFonts w:cs="Calibri"/>
          <w:sz w:val="26"/>
          <w:szCs w:val="26"/>
        </w:rPr>
        <w:t xml:space="preserve"> № </w:t>
      </w:r>
      <w:r>
        <w:rPr>
          <w:rFonts w:cs="Calibri"/>
          <w:sz w:val="26"/>
          <w:szCs w:val="26"/>
        </w:rPr>
        <w:t>437</w:t>
      </w:r>
      <w:r w:rsidRPr="00DC73E0">
        <w:rPr>
          <w:rFonts w:cs="Calibri"/>
          <w:sz w:val="26"/>
          <w:szCs w:val="26"/>
        </w:rPr>
        <w:t xml:space="preserve"> «О внесении изменений в постановление администрации района от 31.01.2013 № 42»;</w:t>
      </w:r>
    </w:p>
    <w:p w:rsidR="009157E9" w:rsidRDefault="009157E9" w:rsidP="009157E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DC73E0">
        <w:rPr>
          <w:rFonts w:cs="Calibri"/>
          <w:sz w:val="26"/>
          <w:szCs w:val="26"/>
        </w:rPr>
        <w:t xml:space="preserve">- от </w:t>
      </w:r>
      <w:r>
        <w:rPr>
          <w:rFonts w:cs="Calibri"/>
          <w:sz w:val="26"/>
          <w:szCs w:val="26"/>
        </w:rPr>
        <w:t>21</w:t>
      </w:r>
      <w:r w:rsidRPr="00DC73E0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08</w:t>
      </w:r>
      <w:r w:rsidRPr="00DC73E0">
        <w:rPr>
          <w:rFonts w:cs="Calibri"/>
          <w:sz w:val="26"/>
          <w:szCs w:val="26"/>
        </w:rPr>
        <w:t>.201</w:t>
      </w:r>
      <w:r>
        <w:rPr>
          <w:rFonts w:cs="Calibri"/>
          <w:sz w:val="26"/>
          <w:szCs w:val="26"/>
        </w:rPr>
        <w:t>5</w:t>
      </w:r>
      <w:r w:rsidRPr="00DC73E0">
        <w:rPr>
          <w:rFonts w:cs="Calibri"/>
          <w:sz w:val="26"/>
          <w:szCs w:val="26"/>
        </w:rPr>
        <w:t xml:space="preserve"> № </w:t>
      </w:r>
      <w:r>
        <w:rPr>
          <w:rFonts w:cs="Calibri"/>
          <w:sz w:val="26"/>
          <w:szCs w:val="26"/>
        </w:rPr>
        <w:t>667</w:t>
      </w:r>
      <w:r w:rsidRPr="00DC73E0">
        <w:rPr>
          <w:rFonts w:cs="Calibri"/>
          <w:sz w:val="26"/>
          <w:szCs w:val="26"/>
        </w:rPr>
        <w:t xml:space="preserve"> «О внесении изменений в постановление администрации района от 31.01.2013 № 42»;</w:t>
      </w:r>
    </w:p>
    <w:p w:rsidR="00D27753" w:rsidRPr="009157E9" w:rsidRDefault="009157E9" w:rsidP="009157E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DC73E0">
        <w:rPr>
          <w:rFonts w:cs="Calibri"/>
          <w:sz w:val="26"/>
          <w:szCs w:val="26"/>
        </w:rPr>
        <w:t xml:space="preserve">- от </w:t>
      </w:r>
      <w:r>
        <w:rPr>
          <w:rFonts w:cs="Calibri"/>
          <w:sz w:val="26"/>
          <w:szCs w:val="26"/>
        </w:rPr>
        <w:t>29</w:t>
      </w:r>
      <w:r w:rsidRPr="00DC73E0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12</w:t>
      </w:r>
      <w:r w:rsidRPr="00DC73E0">
        <w:rPr>
          <w:rFonts w:cs="Calibri"/>
          <w:sz w:val="26"/>
          <w:szCs w:val="26"/>
        </w:rPr>
        <w:t>.201</w:t>
      </w:r>
      <w:r>
        <w:rPr>
          <w:rFonts w:cs="Calibri"/>
          <w:sz w:val="26"/>
          <w:szCs w:val="26"/>
        </w:rPr>
        <w:t>6</w:t>
      </w:r>
      <w:r w:rsidRPr="00DC73E0">
        <w:rPr>
          <w:rFonts w:cs="Calibri"/>
          <w:sz w:val="26"/>
          <w:szCs w:val="26"/>
        </w:rPr>
        <w:t xml:space="preserve"> № </w:t>
      </w:r>
      <w:r>
        <w:rPr>
          <w:rFonts w:cs="Calibri"/>
          <w:sz w:val="26"/>
          <w:szCs w:val="26"/>
        </w:rPr>
        <w:t>902</w:t>
      </w:r>
      <w:r w:rsidRPr="00DC73E0">
        <w:rPr>
          <w:rFonts w:cs="Calibri"/>
          <w:sz w:val="26"/>
          <w:szCs w:val="26"/>
        </w:rPr>
        <w:t xml:space="preserve"> «О внесении изменений в постановление администрации района от 31.01.2013 № 42»</w:t>
      </w:r>
      <w:r>
        <w:rPr>
          <w:rFonts w:cs="Calibri"/>
          <w:sz w:val="26"/>
          <w:szCs w:val="26"/>
        </w:rPr>
        <w:t>.</w:t>
      </w:r>
    </w:p>
    <w:p w:rsidR="00BF2ED3" w:rsidRPr="00BF2ED3" w:rsidRDefault="00BF2ED3" w:rsidP="00BF2E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BF2ED3">
        <w:rPr>
          <w:sz w:val="27"/>
          <w:szCs w:val="27"/>
        </w:rPr>
        <w:t>3.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BF2ED3" w:rsidRPr="00BF2ED3" w:rsidRDefault="00BF2ED3" w:rsidP="00BF2ED3">
      <w:pPr>
        <w:jc w:val="both"/>
        <w:rPr>
          <w:sz w:val="27"/>
          <w:szCs w:val="27"/>
        </w:rPr>
      </w:pPr>
    </w:p>
    <w:p w:rsidR="00BF2ED3" w:rsidRPr="00BF2ED3" w:rsidRDefault="00BF2ED3" w:rsidP="00BF2ED3">
      <w:pPr>
        <w:jc w:val="both"/>
        <w:rPr>
          <w:sz w:val="27"/>
          <w:szCs w:val="27"/>
        </w:rPr>
      </w:pPr>
      <w:r w:rsidRPr="00BF2ED3">
        <w:rPr>
          <w:sz w:val="27"/>
          <w:szCs w:val="27"/>
        </w:rPr>
        <w:t>Глава администрации Устюженского</w:t>
      </w:r>
    </w:p>
    <w:p w:rsidR="00BF2ED3" w:rsidRPr="00BF2ED3" w:rsidRDefault="00BF2ED3" w:rsidP="00BF2ED3">
      <w:pPr>
        <w:jc w:val="both"/>
        <w:rPr>
          <w:sz w:val="27"/>
          <w:szCs w:val="27"/>
        </w:rPr>
      </w:pPr>
      <w:r w:rsidRPr="00BF2ED3">
        <w:rPr>
          <w:sz w:val="27"/>
          <w:szCs w:val="27"/>
        </w:rPr>
        <w:t>муниципального района</w:t>
      </w:r>
      <w:r w:rsidRPr="00BF2ED3">
        <w:rPr>
          <w:sz w:val="27"/>
          <w:szCs w:val="27"/>
        </w:rPr>
        <w:tab/>
      </w:r>
      <w:r w:rsidRPr="00BF2ED3">
        <w:rPr>
          <w:sz w:val="27"/>
          <w:szCs w:val="27"/>
        </w:rPr>
        <w:tab/>
      </w:r>
      <w:r w:rsidRPr="00BF2ED3">
        <w:rPr>
          <w:sz w:val="27"/>
          <w:szCs w:val="27"/>
        </w:rPr>
        <w:tab/>
      </w:r>
      <w:r w:rsidRPr="00BF2ED3">
        <w:rPr>
          <w:sz w:val="27"/>
          <w:szCs w:val="27"/>
        </w:rPr>
        <w:tab/>
      </w:r>
      <w:r w:rsidRPr="00BF2ED3">
        <w:rPr>
          <w:sz w:val="27"/>
          <w:szCs w:val="27"/>
        </w:rPr>
        <w:tab/>
      </w:r>
      <w:r w:rsidRPr="00BF2ED3">
        <w:rPr>
          <w:sz w:val="27"/>
          <w:szCs w:val="27"/>
        </w:rPr>
        <w:tab/>
        <w:t xml:space="preserve">              Е. А. Капралов</w:t>
      </w:r>
      <w:r w:rsidRPr="00BF2ED3">
        <w:rPr>
          <w:sz w:val="27"/>
          <w:szCs w:val="27"/>
        </w:rPr>
        <w:br/>
      </w:r>
    </w:p>
    <w:p w:rsidR="00BF2ED3" w:rsidRPr="00BF2ED3" w:rsidRDefault="00BF2ED3" w:rsidP="00BF2ED3">
      <w:pPr>
        <w:jc w:val="both"/>
        <w:rPr>
          <w:color w:val="FF0000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BF2ED3" w:rsidRPr="00BF2ED3" w:rsidRDefault="00BF2ED3" w:rsidP="00BF2ED3">
      <w:pPr>
        <w:jc w:val="both"/>
        <w:rPr>
          <w:color w:val="FF0000"/>
          <w:sz w:val="27"/>
          <w:szCs w:val="27"/>
        </w:rPr>
      </w:pPr>
    </w:p>
    <w:p w:rsidR="00D43DFA" w:rsidRDefault="00D43DFA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3F1D74" w:rsidRDefault="003F1D74">
      <w:pPr>
        <w:rPr>
          <w:color w:val="FF0000"/>
        </w:rPr>
      </w:pPr>
    </w:p>
    <w:p w:rsidR="003F1D74" w:rsidRDefault="003F1D74">
      <w:pPr>
        <w:rPr>
          <w:color w:val="FF0000"/>
        </w:rPr>
      </w:pPr>
    </w:p>
    <w:p w:rsidR="003F1D74" w:rsidRDefault="003F1D74">
      <w:pPr>
        <w:rPr>
          <w:color w:val="FF0000"/>
        </w:rPr>
      </w:pPr>
    </w:p>
    <w:p w:rsidR="003F1D74" w:rsidRDefault="003F1D74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501B86" w:rsidRDefault="00501B86">
      <w:pPr>
        <w:rPr>
          <w:color w:val="FF0000"/>
        </w:rPr>
      </w:pPr>
    </w:p>
    <w:p w:rsidR="007644CC" w:rsidRDefault="007644CC">
      <w:pPr>
        <w:rPr>
          <w:color w:val="FF0000"/>
        </w:rPr>
      </w:pPr>
    </w:p>
    <w:p w:rsidR="007644CC" w:rsidRDefault="007644CC">
      <w:pPr>
        <w:rPr>
          <w:color w:val="FF0000"/>
        </w:rPr>
      </w:pPr>
    </w:p>
    <w:p w:rsidR="00501B86" w:rsidRPr="00826DA9" w:rsidRDefault="00501B86" w:rsidP="00501B86">
      <w:pPr>
        <w:ind w:left="5245"/>
        <w:rPr>
          <w:sz w:val="28"/>
          <w:szCs w:val="28"/>
        </w:rPr>
      </w:pPr>
      <w:r w:rsidRPr="00826DA9">
        <w:rPr>
          <w:sz w:val="28"/>
          <w:szCs w:val="28"/>
        </w:rPr>
        <w:lastRenderedPageBreak/>
        <w:t>Утверждён</w:t>
      </w:r>
    </w:p>
    <w:p w:rsidR="00501B86" w:rsidRPr="00826DA9" w:rsidRDefault="00501B86" w:rsidP="00501B86">
      <w:pPr>
        <w:rPr>
          <w:sz w:val="28"/>
          <w:szCs w:val="28"/>
        </w:rPr>
      </w:pPr>
      <w:r w:rsidRPr="00826DA9"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87750F" w:rsidRDefault="00501B86" w:rsidP="00501B86">
      <w:pPr>
        <w:rPr>
          <w:sz w:val="28"/>
          <w:szCs w:val="28"/>
        </w:rPr>
      </w:pPr>
      <w:r w:rsidRPr="00826DA9">
        <w:rPr>
          <w:sz w:val="28"/>
          <w:szCs w:val="28"/>
        </w:rPr>
        <w:t xml:space="preserve">                                                                     Устюженского муниципального </w:t>
      </w:r>
    </w:p>
    <w:p w:rsidR="00501B86" w:rsidRPr="00826DA9" w:rsidRDefault="0087750F" w:rsidP="00501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01B86" w:rsidRPr="00826DA9">
        <w:rPr>
          <w:sz w:val="28"/>
          <w:szCs w:val="28"/>
        </w:rPr>
        <w:t>района</w:t>
      </w:r>
    </w:p>
    <w:p w:rsidR="00501B86" w:rsidRPr="00826DA9" w:rsidRDefault="00501B86" w:rsidP="00501B86">
      <w:pPr>
        <w:keepNext/>
        <w:keepLines/>
        <w:rPr>
          <w:sz w:val="28"/>
          <w:szCs w:val="28"/>
          <w:u w:val="single"/>
        </w:rPr>
      </w:pPr>
      <w:r w:rsidRPr="00826DA9">
        <w:rPr>
          <w:sz w:val="28"/>
          <w:szCs w:val="28"/>
        </w:rPr>
        <w:t xml:space="preserve">                                                                      от  </w:t>
      </w:r>
      <w:r w:rsidR="007644CC" w:rsidRPr="00826DA9">
        <w:rPr>
          <w:sz w:val="28"/>
          <w:szCs w:val="28"/>
        </w:rPr>
        <w:t>_____________ №  ____</w:t>
      </w:r>
    </w:p>
    <w:p w:rsidR="007644CC" w:rsidRPr="00826DA9" w:rsidRDefault="007644CC" w:rsidP="00501B86">
      <w:pPr>
        <w:ind w:firstLine="709"/>
        <w:jc w:val="center"/>
        <w:rPr>
          <w:sz w:val="28"/>
          <w:szCs w:val="28"/>
        </w:rPr>
      </w:pPr>
    </w:p>
    <w:p w:rsidR="00501B86" w:rsidRPr="00826DA9" w:rsidRDefault="00501B86" w:rsidP="00501B86">
      <w:pPr>
        <w:ind w:firstLine="709"/>
        <w:jc w:val="center"/>
        <w:rPr>
          <w:sz w:val="26"/>
          <w:szCs w:val="26"/>
        </w:rPr>
      </w:pPr>
      <w:r w:rsidRPr="00826DA9">
        <w:rPr>
          <w:sz w:val="26"/>
          <w:szCs w:val="26"/>
        </w:rPr>
        <w:t xml:space="preserve">Административный регламент по предоставлению </w:t>
      </w:r>
      <w:proofErr w:type="gramStart"/>
      <w:r w:rsidRPr="00826DA9">
        <w:rPr>
          <w:sz w:val="26"/>
          <w:szCs w:val="26"/>
        </w:rPr>
        <w:t>муниципальной</w:t>
      </w:r>
      <w:proofErr w:type="gramEnd"/>
    </w:p>
    <w:p w:rsidR="00501B86" w:rsidRPr="00826DA9" w:rsidRDefault="00501B86" w:rsidP="00501B86">
      <w:pPr>
        <w:ind w:firstLine="709"/>
        <w:jc w:val="center"/>
        <w:rPr>
          <w:sz w:val="26"/>
          <w:szCs w:val="26"/>
        </w:rPr>
      </w:pPr>
      <w:r w:rsidRPr="00826DA9">
        <w:rPr>
          <w:sz w:val="26"/>
          <w:szCs w:val="26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района»</w:t>
      </w:r>
    </w:p>
    <w:p w:rsidR="00501B86" w:rsidRPr="00826DA9" w:rsidRDefault="00501B86" w:rsidP="00501B86">
      <w:pPr>
        <w:ind w:firstLine="709"/>
        <w:jc w:val="both"/>
        <w:rPr>
          <w:caps/>
          <w:sz w:val="26"/>
          <w:szCs w:val="26"/>
        </w:rPr>
      </w:pPr>
    </w:p>
    <w:p w:rsidR="00501B86" w:rsidRPr="00CC38FD" w:rsidRDefault="00501B86" w:rsidP="00501B86">
      <w:pPr>
        <w:numPr>
          <w:ilvl w:val="0"/>
          <w:numId w:val="35"/>
        </w:numPr>
        <w:ind w:firstLine="709"/>
        <w:jc w:val="center"/>
        <w:rPr>
          <w:sz w:val="26"/>
          <w:szCs w:val="26"/>
        </w:rPr>
      </w:pPr>
      <w:r w:rsidRPr="00CC38FD">
        <w:rPr>
          <w:sz w:val="26"/>
          <w:szCs w:val="26"/>
        </w:rPr>
        <w:t>Общие положения</w:t>
      </w:r>
    </w:p>
    <w:p w:rsidR="00501B86" w:rsidRPr="00CC38FD" w:rsidRDefault="00501B86" w:rsidP="007644CC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CC38FD">
        <w:rPr>
          <w:sz w:val="26"/>
          <w:szCs w:val="26"/>
        </w:rPr>
        <w:t>Административный регламент предоставления муниципальной услуги (далее - Регламент) разработан в целях повышения качества предоставления и доступности муниципальной услуги, установления порядка и стандарта предоставления муниципальной услуги, создания комфортных условий для лиц, обратившихся за предоставлением муниципальной услуги.</w:t>
      </w:r>
    </w:p>
    <w:p w:rsidR="00501B86" w:rsidRPr="00CC38FD" w:rsidRDefault="00501B86" w:rsidP="00501B86">
      <w:pPr>
        <w:ind w:firstLine="709"/>
        <w:jc w:val="both"/>
        <w:rPr>
          <w:sz w:val="26"/>
          <w:szCs w:val="26"/>
        </w:rPr>
      </w:pPr>
      <w:r w:rsidRPr="00CC38FD">
        <w:rPr>
          <w:sz w:val="26"/>
          <w:szCs w:val="26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 на территории Устюженского муниципального района, порядок взаимодействия между органами, организациями, должностными лицами, физическими и юридическими лицами при выполнении муниципальной услуги.</w:t>
      </w:r>
    </w:p>
    <w:p w:rsidR="00E22CB1" w:rsidRPr="009439BF" w:rsidRDefault="00501B86" w:rsidP="009439B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9BF">
        <w:rPr>
          <w:rFonts w:ascii="Times New Roman" w:hAnsi="Times New Roman" w:cs="Times New Roman"/>
          <w:sz w:val="26"/>
          <w:szCs w:val="26"/>
        </w:rPr>
        <w:t xml:space="preserve">1.2. </w:t>
      </w:r>
      <w:r w:rsidR="00CC38FD" w:rsidRPr="009439BF">
        <w:rPr>
          <w:rFonts w:ascii="Times New Roman" w:hAnsi="Times New Roman"/>
          <w:sz w:val="26"/>
          <w:szCs w:val="26"/>
        </w:rPr>
        <w:t>Заявителями при предоставлении муниципальной услуги являются</w:t>
      </w:r>
      <w:r w:rsidR="009439BF" w:rsidRPr="009439BF">
        <w:rPr>
          <w:rFonts w:ascii="Times New Roman" w:hAnsi="Times New Roman"/>
          <w:sz w:val="26"/>
          <w:szCs w:val="26"/>
        </w:rPr>
        <w:t xml:space="preserve"> физические или </w:t>
      </w:r>
      <w:r w:rsidR="009439BF" w:rsidRPr="009439BF">
        <w:rPr>
          <w:rFonts w:ascii="Times New Roman" w:hAnsi="Times New Roman" w:cs="Times New Roman"/>
          <w:sz w:val="26"/>
          <w:szCs w:val="26"/>
        </w:rPr>
        <w:t xml:space="preserve">юридические лица </w:t>
      </w:r>
      <w:r w:rsidR="009439BF" w:rsidRPr="009439BF">
        <w:rPr>
          <w:rFonts w:ascii="Times New Roman" w:hAnsi="Times New Roman"/>
          <w:sz w:val="26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6F7B20" w:rsidRPr="006F7B20" w:rsidRDefault="00501B86" w:rsidP="006F7B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B20">
        <w:rPr>
          <w:sz w:val="26"/>
          <w:szCs w:val="26"/>
        </w:rPr>
        <w:t xml:space="preserve">1.3. </w:t>
      </w:r>
      <w:r w:rsidR="006F7B20" w:rsidRPr="006F7B20">
        <w:rPr>
          <w:sz w:val="26"/>
          <w:szCs w:val="26"/>
        </w:rPr>
        <w:t>Порядок информирования о предоставлении муниципальной услуги:</w:t>
      </w:r>
    </w:p>
    <w:p w:rsidR="009439BF" w:rsidRPr="009439BF" w:rsidRDefault="009439BF" w:rsidP="006F7B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39BF">
        <w:rPr>
          <w:sz w:val="26"/>
          <w:szCs w:val="26"/>
        </w:rPr>
        <w:t>Информация о месте нахождения и графике работы управления образования администрации Устюженского муниципального района, предоставляющего  муниципальную услугу (далее – Уп</w:t>
      </w:r>
      <w:r w:rsidR="00305BAF">
        <w:rPr>
          <w:sz w:val="26"/>
          <w:szCs w:val="26"/>
        </w:rPr>
        <w:t>равление</w:t>
      </w:r>
      <w:r w:rsidRPr="009439BF">
        <w:rPr>
          <w:sz w:val="26"/>
          <w:szCs w:val="26"/>
        </w:rPr>
        <w:t>)</w:t>
      </w:r>
    </w:p>
    <w:p w:rsidR="009439BF" w:rsidRPr="009439BF" w:rsidRDefault="009439BF" w:rsidP="009F75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439BF">
        <w:rPr>
          <w:sz w:val="26"/>
          <w:szCs w:val="26"/>
        </w:rPr>
        <w:t xml:space="preserve">Местонахождение </w:t>
      </w:r>
      <w:r w:rsidR="00305BAF" w:rsidRPr="009439BF">
        <w:rPr>
          <w:sz w:val="26"/>
          <w:szCs w:val="26"/>
        </w:rPr>
        <w:t>Уп</w:t>
      </w:r>
      <w:r w:rsidR="00305BAF">
        <w:rPr>
          <w:sz w:val="26"/>
          <w:szCs w:val="26"/>
        </w:rPr>
        <w:t>равления</w:t>
      </w:r>
      <w:r w:rsidRPr="009439BF">
        <w:rPr>
          <w:sz w:val="26"/>
          <w:szCs w:val="26"/>
        </w:rPr>
        <w:t>: ул. Карла Маркса, д. 30, г. Устюжна, Вологодская область, Россия, 162840.</w:t>
      </w:r>
      <w:proofErr w:type="gramEnd"/>
    </w:p>
    <w:p w:rsidR="009439BF" w:rsidRPr="009439BF" w:rsidRDefault="009439BF" w:rsidP="00943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439BF">
        <w:rPr>
          <w:sz w:val="26"/>
          <w:szCs w:val="26"/>
        </w:rPr>
        <w:t xml:space="preserve">Почтовый адрес </w:t>
      </w:r>
      <w:r w:rsidR="00305BAF" w:rsidRPr="009439BF">
        <w:rPr>
          <w:sz w:val="26"/>
          <w:szCs w:val="26"/>
        </w:rPr>
        <w:t>Уп</w:t>
      </w:r>
      <w:r w:rsidR="00305BAF">
        <w:rPr>
          <w:sz w:val="26"/>
          <w:szCs w:val="26"/>
        </w:rPr>
        <w:t>равления</w:t>
      </w:r>
      <w:r w:rsidRPr="009439BF">
        <w:rPr>
          <w:sz w:val="26"/>
          <w:szCs w:val="26"/>
        </w:rPr>
        <w:t>: ул. Карла Маркса, д. 30, г. Устюжна, Вологодская область, Россия, 162840.</w:t>
      </w:r>
      <w:proofErr w:type="gramEnd"/>
    </w:p>
    <w:p w:rsidR="009439BF" w:rsidRPr="009439BF" w:rsidRDefault="009439BF" w:rsidP="009439BF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6"/>
          <w:szCs w:val="26"/>
        </w:rPr>
      </w:pPr>
      <w:r w:rsidRPr="009439BF">
        <w:rPr>
          <w:iCs/>
          <w:sz w:val="26"/>
          <w:szCs w:val="26"/>
        </w:rPr>
        <w:t xml:space="preserve">График работы </w:t>
      </w:r>
      <w:r w:rsidR="00305BAF" w:rsidRPr="009439BF">
        <w:rPr>
          <w:sz w:val="26"/>
          <w:szCs w:val="26"/>
        </w:rPr>
        <w:t>Уп</w:t>
      </w:r>
      <w:r w:rsidR="00305BAF">
        <w:rPr>
          <w:sz w:val="26"/>
          <w:szCs w:val="26"/>
        </w:rPr>
        <w:t>равления</w:t>
      </w:r>
      <w:r w:rsidRPr="009439BF">
        <w:rPr>
          <w:iCs/>
          <w:sz w:val="26"/>
          <w:szCs w:val="26"/>
        </w:rPr>
        <w:t>:</w:t>
      </w:r>
    </w:p>
    <w:p w:rsidR="009439BF" w:rsidRPr="009439BF" w:rsidRDefault="009439BF" w:rsidP="009439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39BF">
        <w:rPr>
          <w:sz w:val="26"/>
          <w:szCs w:val="26"/>
        </w:rPr>
        <w:t>понедельник - пятница: с 08.00 до 17.00 (в предпраздничные дни: с 08.00 до 16.00), обед: с 1</w:t>
      </w:r>
      <w:r>
        <w:rPr>
          <w:sz w:val="26"/>
          <w:szCs w:val="26"/>
        </w:rPr>
        <w:t>3</w:t>
      </w:r>
      <w:r w:rsidRPr="009439B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439BF">
        <w:rPr>
          <w:sz w:val="26"/>
          <w:szCs w:val="26"/>
        </w:rPr>
        <w:t xml:space="preserve">0 </w:t>
      </w:r>
      <w:proofErr w:type="gramStart"/>
      <w:r w:rsidRPr="009439BF">
        <w:rPr>
          <w:sz w:val="26"/>
          <w:szCs w:val="26"/>
        </w:rPr>
        <w:t>до</w:t>
      </w:r>
      <w:proofErr w:type="gramEnd"/>
      <w:r w:rsidRPr="009439BF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9439B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439BF">
        <w:rPr>
          <w:sz w:val="26"/>
          <w:szCs w:val="26"/>
        </w:rPr>
        <w:t>0, выходные дни: суббота, воскресенье.</w:t>
      </w:r>
    </w:p>
    <w:p w:rsidR="009439BF" w:rsidRPr="001D7910" w:rsidRDefault="009439BF" w:rsidP="00943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910">
        <w:rPr>
          <w:sz w:val="26"/>
          <w:szCs w:val="26"/>
        </w:rPr>
        <w:t>Телефон/ факс: 8(81737) 2-10-34, 2-20-65.</w:t>
      </w:r>
    </w:p>
    <w:p w:rsidR="001D7910" w:rsidRPr="001D7910" w:rsidRDefault="001D7910" w:rsidP="001D79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910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 8(81737) 2-20-65.</w:t>
      </w:r>
    </w:p>
    <w:p w:rsidR="001D7910" w:rsidRPr="001D7910" w:rsidRDefault="001D7910" w:rsidP="001D791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910">
        <w:rPr>
          <w:sz w:val="26"/>
          <w:szCs w:val="26"/>
        </w:rPr>
        <w:t xml:space="preserve">Адрес электронной почты </w:t>
      </w:r>
      <w:r w:rsidR="00305BAF" w:rsidRPr="009439BF">
        <w:rPr>
          <w:sz w:val="26"/>
          <w:szCs w:val="26"/>
        </w:rPr>
        <w:t>Уп</w:t>
      </w:r>
      <w:r w:rsidR="00305BAF">
        <w:rPr>
          <w:sz w:val="26"/>
          <w:szCs w:val="26"/>
        </w:rPr>
        <w:t>равления</w:t>
      </w:r>
      <w:r w:rsidRPr="001D7910">
        <w:rPr>
          <w:sz w:val="26"/>
          <w:szCs w:val="26"/>
        </w:rPr>
        <w:t xml:space="preserve">: </w:t>
      </w:r>
      <w:proofErr w:type="spellStart"/>
      <w:r w:rsidRPr="001D7910">
        <w:rPr>
          <w:sz w:val="26"/>
          <w:szCs w:val="26"/>
          <w:lang w:val="en-US"/>
        </w:rPr>
        <w:t>ustmetodist</w:t>
      </w:r>
      <w:proofErr w:type="spellEnd"/>
      <w:r w:rsidRPr="001D7910">
        <w:rPr>
          <w:sz w:val="26"/>
          <w:szCs w:val="26"/>
        </w:rPr>
        <w:t>@</w:t>
      </w:r>
      <w:proofErr w:type="spellStart"/>
      <w:r w:rsidRPr="001D7910">
        <w:rPr>
          <w:sz w:val="26"/>
          <w:szCs w:val="26"/>
          <w:lang w:val="en-US"/>
        </w:rPr>
        <w:t>yandex</w:t>
      </w:r>
      <w:proofErr w:type="spellEnd"/>
      <w:r w:rsidRPr="001D7910">
        <w:rPr>
          <w:sz w:val="26"/>
          <w:szCs w:val="26"/>
        </w:rPr>
        <w:t>.</w:t>
      </w:r>
      <w:proofErr w:type="spellStart"/>
      <w:r w:rsidRPr="001D7910">
        <w:rPr>
          <w:sz w:val="26"/>
          <w:szCs w:val="26"/>
          <w:lang w:val="en-US"/>
        </w:rPr>
        <w:t>ru</w:t>
      </w:r>
      <w:proofErr w:type="spellEnd"/>
      <w:r w:rsidRPr="001D7910">
        <w:rPr>
          <w:sz w:val="26"/>
          <w:szCs w:val="26"/>
        </w:rPr>
        <w:t>.</w:t>
      </w:r>
    </w:p>
    <w:p w:rsidR="001D7910" w:rsidRPr="001D7910" w:rsidRDefault="001D7910" w:rsidP="001D791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910">
        <w:rPr>
          <w:sz w:val="26"/>
          <w:szCs w:val="26"/>
        </w:rPr>
        <w:t xml:space="preserve">Адрес официального сайта Устюженского муниципального района в информационно-телекоммуникационной сети Интернет (далее – Интернет-сайт): </w:t>
      </w:r>
      <w:hyperlink r:id="rId8" w:history="1">
        <w:r w:rsidRPr="001D7910">
          <w:rPr>
            <w:rStyle w:val="af3"/>
            <w:color w:val="auto"/>
            <w:sz w:val="26"/>
            <w:szCs w:val="26"/>
            <w:lang w:val="en-US"/>
          </w:rPr>
          <w:t>www</w:t>
        </w:r>
        <w:r w:rsidRPr="001D7910">
          <w:rPr>
            <w:rStyle w:val="af3"/>
            <w:color w:val="auto"/>
            <w:sz w:val="26"/>
            <w:szCs w:val="26"/>
          </w:rPr>
          <w:t>.</w:t>
        </w:r>
        <w:proofErr w:type="spellStart"/>
        <w:r w:rsidRPr="001D7910">
          <w:rPr>
            <w:rStyle w:val="af3"/>
            <w:color w:val="auto"/>
            <w:sz w:val="26"/>
            <w:szCs w:val="26"/>
            <w:lang w:val="en-US"/>
          </w:rPr>
          <w:t>ustyzna</w:t>
        </w:r>
        <w:proofErr w:type="spellEnd"/>
        <w:r w:rsidRPr="001D7910">
          <w:rPr>
            <w:rStyle w:val="af3"/>
            <w:color w:val="auto"/>
            <w:sz w:val="26"/>
            <w:szCs w:val="26"/>
          </w:rPr>
          <w:t>.</w:t>
        </w:r>
        <w:proofErr w:type="spellStart"/>
        <w:r w:rsidRPr="001D7910">
          <w:rPr>
            <w:rStyle w:val="af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D7910">
        <w:rPr>
          <w:sz w:val="26"/>
          <w:szCs w:val="26"/>
        </w:rPr>
        <w:t>.</w:t>
      </w:r>
    </w:p>
    <w:p w:rsidR="001D7910" w:rsidRPr="001D7910" w:rsidRDefault="001D7910" w:rsidP="001D7910">
      <w:pPr>
        <w:autoSpaceDE w:val="0"/>
        <w:autoSpaceDN w:val="0"/>
        <w:adjustRightInd w:val="0"/>
        <w:ind w:right="-286" w:firstLine="709"/>
        <w:jc w:val="both"/>
        <w:outlineLvl w:val="0"/>
        <w:rPr>
          <w:sz w:val="26"/>
          <w:szCs w:val="26"/>
        </w:rPr>
      </w:pPr>
      <w:r w:rsidRPr="001D7910">
        <w:rPr>
          <w:sz w:val="26"/>
          <w:szCs w:val="26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1D7910">
          <w:rPr>
            <w:sz w:val="26"/>
            <w:szCs w:val="26"/>
            <w:u w:val="single"/>
          </w:rPr>
          <w:t>www.gosuslugi.</w:t>
        </w:r>
        <w:r w:rsidRPr="001D7910">
          <w:rPr>
            <w:sz w:val="26"/>
            <w:szCs w:val="26"/>
            <w:u w:val="single"/>
            <w:lang w:val="en-US"/>
          </w:rPr>
          <w:t>ru</w:t>
        </w:r>
      </w:hyperlink>
      <w:r w:rsidRPr="001D7910">
        <w:rPr>
          <w:sz w:val="26"/>
          <w:szCs w:val="26"/>
        </w:rPr>
        <w:t>.</w:t>
      </w:r>
    </w:p>
    <w:p w:rsidR="001D7910" w:rsidRPr="001D7910" w:rsidRDefault="001D7910" w:rsidP="001D7910">
      <w:pPr>
        <w:ind w:right="-286" w:firstLine="709"/>
        <w:jc w:val="both"/>
        <w:rPr>
          <w:sz w:val="26"/>
          <w:szCs w:val="26"/>
        </w:rPr>
      </w:pPr>
      <w:r w:rsidRPr="001D7910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1D7910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1D7910">
          <w:rPr>
            <w:color w:val="0000FF"/>
            <w:sz w:val="26"/>
            <w:szCs w:val="26"/>
            <w:u w:val="single"/>
          </w:rPr>
          <w:t>://gosuslugi35.ru.</w:t>
        </w:r>
      </w:hyperlink>
    </w:p>
    <w:p w:rsidR="006F7B20" w:rsidRPr="006F7B20" w:rsidRDefault="00867C5B" w:rsidP="006F7B20">
      <w:pPr>
        <w:ind w:right="-5" w:firstLine="709"/>
        <w:jc w:val="both"/>
        <w:rPr>
          <w:sz w:val="26"/>
          <w:szCs w:val="26"/>
        </w:rPr>
      </w:pPr>
      <w:r w:rsidRPr="006F7B20">
        <w:rPr>
          <w:sz w:val="26"/>
          <w:szCs w:val="26"/>
        </w:rPr>
        <w:t xml:space="preserve">1.4. </w:t>
      </w:r>
      <w:r w:rsidR="006F7B20" w:rsidRPr="006F7B20">
        <w:rPr>
          <w:sz w:val="26"/>
          <w:szCs w:val="26"/>
        </w:rPr>
        <w:t>Способы и порядок получения информации о правилах предоставления муниципальной услуги:</w:t>
      </w:r>
    </w:p>
    <w:p w:rsidR="00867C5B" w:rsidRPr="00867C5B" w:rsidRDefault="00575A91" w:rsidP="006F7B20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867C5B" w:rsidRPr="00867C5B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лично;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посредством телефонной связи;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посредством электронной почты, 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посредством почтовой связи;</w:t>
      </w:r>
    </w:p>
    <w:p w:rsidR="00867C5B" w:rsidRPr="00867C5B" w:rsidRDefault="00867C5B" w:rsidP="00867C5B">
      <w:pPr>
        <w:widowControl w:val="0"/>
        <w:ind w:left="1"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информационных стендах в помещениях Управления;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в сети «Интернет»: 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официальном сайте Управления;</w:t>
      </w:r>
    </w:p>
    <w:p w:rsidR="00867C5B" w:rsidRPr="00867C5B" w:rsidRDefault="00867C5B" w:rsidP="00867C5B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C5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Портале государственных и муниципальных услуг (функций) области.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4.2</w:t>
      </w:r>
      <w:r w:rsidRPr="00867C5B">
        <w:rPr>
          <w:sz w:val="26"/>
          <w:szCs w:val="26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на информационных стендах Управления; 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в средствах массовой информации; 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сайте в сети «Интернет» Управления;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4.3</w:t>
      </w:r>
      <w:r w:rsidRPr="00867C5B">
        <w:rPr>
          <w:sz w:val="26"/>
          <w:szCs w:val="26"/>
        </w:rPr>
        <w:t xml:space="preserve">. Информирование по вопросам предоставления муниципальной услуги осуществляется специалистами Управления, ответственными за информирование. 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Специалисты Управления, ответственные за информирование, определяются актом Управления, который размещается на сайте в сети «Интернет» и на информационном стенде Управления.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4.4.</w:t>
      </w:r>
      <w:r w:rsidRPr="00867C5B">
        <w:rPr>
          <w:sz w:val="26"/>
          <w:szCs w:val="2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место нахождения Управления;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должностные лица и муниципальные служащие Управления, уполномоченные предоставлять муниципальную услугу и номера контактных телефонов; </w:t>
      </w:r>
    </w:p>
    <w:p w:rsidR="00867C5B" w:rsidRPr="00867C5B" w:rsidRDefault="00867C5B" w:rsidP="00867C5B">
      <w:pPr>
        <w:ind w:right="-5" w:firstLine="709"/>
        <w:jc w:val="both"/>
        <w:rPr>
          <w:i/>
          <w:color w:val="FF0000"/>
          <w:sz w:val="26"/>
          <w:szCs w:val="26"/>
          <w:u w:val="single"/>
        </w:rPr>
      </w:pPr>
      <w:r w:rsidRPr="00867C5B">
        <w:rPr>
          <w:sz w:val="26"/>
          <w:szCs w:val="26"/>
        </w:rPr>
        <w:t>график работы Управления;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адрес  сайта в сети «Интернет» Управления;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адрес  электронной почты Управления;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ход предоставления муниципальной услуги;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867C5B" w:rsidRPr="00867C5B" w:rsidRDefault="00867C5B" w:rsidP="00867C5B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срок предоставления муниципальной услуги;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lastRenderedPageBreak/>
        <w:t xml:space="preserve">порядок и формы </w:t>
      </w:r>
      <w:proofErr w:type="gramStart"/>
      <w:r w:rsidRPr="00867C5B">
        <w:rPr>
          <w:sz w:val="26"/>
          <w:szCs w:val="26"/>
        </w:rPr>
        <w:t>контроля за</w:t>
      </w:r>
      <w:proofErr w:type="gramEnd"/>
      <w:r w:rsidRPr="00867C5B">
        <w:rPr>
          <w:sz w:val="26"/>
          <w:szCs w:val="26"/>
        </w:rPr>
        <w:t xml:space="preserve"> предоставлением муниципальной услуги;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основания для отказа в предоставлении муниципальной услуги;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</w:t>
      </w:r>
      <w:r>
        <w:rPr>
          <w:sz w:val="26"/>
          <w:szCs w:val="26"/>
        </w:rPr>
        <w:t>равления</w:t>
      </w:r>
      <w:r w:rsidRPr="00867C5B">
        <w:rPr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F7B20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4.5</w:t>
      </w:r>
      <w:r w:rsidRPr="00867C5B">
        <w:rPr>
          <w:sz w:val="26"/>
          <w:szCs w:val="26"/>
        </w:rPr>
        <w:t>. Информирование (консультирование) осуществляется специалистами Уп</w:t>
      </w:r>
      <w:r w:rsidR="006F7B20">
        <w:rPr>
          <w:sz w:val="26"/>
          <w:szCs w:val="26"/>
        </w:rPr>
        <w:t xml:space="preserve">равления, </w:t>
      </w:r>
      <w:r w:rsidRPr="00867C5B">
        <w:rPr>
          <w:sz w:val="26"/>
          <w:szCs w:val="26"/>
        </w:rPr>
        <w:t>ответственными за информирование</w:t>
      </w:r>
      <w:r w:rsidR="006F7B20">
        <w:rPr>
          <w:sz w:val="26"/>
          <w:szCs w:val="26"/>
        </w:rPr>
        <w:t>.</w:t>
      </w:r>
    </w:p>
    <w:p w:rsidR="006F7B20" w:rsidRDefault="006F7B20" w:rsidP="006F7B20">
      <w:pPr>
        <w:widowControl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Pr="006F7B20">
        <w:rPr>
          <w:sz w:val="26"/>
          <w:szCs w:val="26"/>
        </w:rPr>
        <w:t xml:space="preserve"> Управления, ответственные за информирование, определяются приказом Уп</w:t>
      </w:r>
      <w:r w:rsidRPr="00DD1335">
        <w:rPr>
          <w:sz w:val="26"/>
          <w:szCs w:val="26"/>
        </w:rPr>
        <w:t>равления</w:t>
      </w:r>
      <w:r w:rsidRPr="006F7B20">
        <w:rPr>
          <w:sz w:val="26"/>
          <w:szCs w:val="26"/>
        </w:rPr>
        <w:t>, который размещается на сайте в сети Интернет и на информационном стенде Управления</w:t>
      </w:r>
      <w:r>
        <w:rPr>
          <w:sz w:val="26"/>
          <w:szCs w:val="26"/>
        </w:rPr>
        <w:t xml:space="preserve">. 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4.6.</w:t>
      </w:r>
      <w:r w:rsidRPr="00867C5B">
        <w:rPr>
          <w:sz w:val="26"/>
          <w:szCs w:val="26"/>
        </w:rPr>
        <w:t xml:space="preserve"> Индивидуальное устное информирование осуществляется </w:t>
      </w:r>
      <w:r w:rsidR="006F7B20">
        <w:rPr>
          <w:sz w:val="26"/>
          <w:szCs w:val="26"/>
        </w:rPr>
        <w:t>специалистами</w:t>
      </w:r>
      <w:r w:rsidRPr="00867C5B">
        <w:rPr>
          <w:sz w:val="26"/>
          <w:szCs w:val="26"/>
        </w:rPr>
        <w:t>, ответственными за информирование, при обращении заявителей за информацией лично или по телефону.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67C5B" w:rsidRPr="00867C5B" w:rsidRDefault="00867C5B" w:rsidP="00867C5B">
      <w:pPr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67C5B" w:rsidRPr="00867C5B" w:rsidRDefault="00867C5B" w:rsidP="00867C5B">
      <w:pPr>
        <w:ind w:right="-5" w:firstLine="709"/>
        <w:jc w:val="both"/>
        <w:rPr>
          <w:color w:val="000000"/>
          <w:sz w:val="26"/>
          <w:szCs w:val="26"/>
        </w:rPr>
      </w:pPr>
      <w:r w:rsidRPr="00867C5B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должность. </w:t>
      </w:r>
    </w:p>
    <w:p w:rsidR="00867C5B" w:rsidRPr="00867C5B" w:rsidRDefault="00867C5B" w:rsidP="00867C5B">
      <w:pPr>
        <w:ind w:right="-5" w:firstLine="709"/>
        <w:jc w:val="both"/>
        <w:rPr>
          <w:color w:val="000000"/>
          <w:sz w:val="26"/>
          <w:szCs w:val="26"/>
        </w:rPr>
      </w:pPr>
      <w:r w:rsidRPr="00867C5B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67C5B" w:rsidRPr="00473CAE" w:rsidRDefault="00867C5B" w:rsidP="00867C5B">
      <w:pPr>
        <w:tabs>
          <w:tab w:val="left" w:pos="0"/>
        </w:tabs>
        <w:ind w:right="-5" w:firstLine="709"/>
        <w:jc w:val="both"/>
        <w:rPr>
          <w:sz w:val="26"/>
          <w:szCs w:val="26"/>
        </w:rPr>
      </w:pPr>
      <w:r w:rsidRPr="00473CAE">
        <w:rPr>
          <w:sz w:val="26"/>
          <w:szCs w:val="26"/>
        </w:rPr>
        <w:t>1</w:t>
      </w:r>
      <w:r w:rsidR="00575A91">
        <w:rPr>
          <w:sz w:val="26"/>
          <w:szCs w:val="26"/>
        </w:rPr>
        <w:t>.4.7</w:t>
      </w:r>
      <w:r w:rsidRPr="00473CAE">
        <w:rPr>
          <w:sz w:val="26"/>
          <w:szCs w:val="26"/>
        </w:rPr>
        <w:t>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</w:t>
      </w:r>
      <w:r w:rsidR="00473CAE" w:rsidRPr="00473CAE">
        <w:rPr>
          <w:iCs/>
          <w:sz w:val="26"/>
          <w:szCs w:val="26"/>
        </w:rPr>
        <w:t xml:space="preserve"> в срок, не превышающий 5 рабочих дней со дня поступления письменного запроса.</w:t>
      </w:r>
    </w:p>
    <w:p w:rsidR="00867C5B" w:rsidRPr="00867C5B" w:rsidRDefault="00867C5B" w:rsidP="00867C5B">
      <w:pPr>
        <w:ind w:right="-5" w:firstLine="709"/>
        <w:jc w:val="both"/>
        <w:rPr>
          <w:color w:val="FF0000"/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4.8</w:t>
      </w:r>
      <w:r w:rsidRPr="00867C5B">
        <w:rPr>
          <w:sz w:val="26"/>
          <w:szCs w:val="26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</w:t>
      </w:r>
      <w:r w:rsidR="00473CAE">
        <w:rPr>
          <w:sz w:val="26"/>
          <w:szCs w:val="26"/>
        </w:rPr>
        <w:t>равления</w:t>
      </w:r>
      <w:r w:rsidRPr="00867C5B">
        <w:rPr>
          <w:color w:val="FF0000"/>
          <w:sz w:val="26"/>
          <w:szCs w:val="26"/>
        </w:rPr>
        <w:t>.</w:t>
      </w:r>
    </w:p>
    <w:p w:rsidR="00867C5B" w:rsidRPr="00867C5B" w:rsidRDefault="00867C5B" w:rsidP="00867C5B">
      <w:pPr>
        <w:tabs>
          <w:tab w:val="left" w:pos="0"/>
        </w:tabs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1.</w:t>
      </w:r>
      <w:r w:rsidR="00575A91">
        <w:rPr>
          <w:sz w:val="26"/>
          <w:szCs w:val="26"/>
        </w:rPr>
        <w:t>4.9.</w:t>
      </w:r>
      <w:r w:rsidRPr="00867C5B">
        <w:rPr>
          <w:sz w:val="26"/>
          <w:szCs w:val="26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в средствах массовой информации;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lastRenderedPageBreak/>
        <w:t>на официальном сайте в сети «Интернет»;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867C5B" w:rsidRPr="00867C5B" w:rsidRDefault="00867C5B" w:rsidP="00867C5B">
      <w:pPr>
        <w:widowControl w:val="0"/>
        <w:ind w:right="-5" w:firstLine="709"/>
        <w:jc w:val="both"/>
        <w:rPr>
          <w:sz w:val="26"/>
          <w:szCs w:val="26"/>
        </w:rPr>
      </w:pPr>
      <w:r w:rsidRPr="00867C5B">
        <w:rPr>
          <w:sz w:val="26"/>
          <w:szCs w:val="26"/>
        </w:rPr>
        <w:t>на информационных стендах в здании Уп</w:t>
      </w:r>
      <w:r w:rsidR="00AF7971">
        <w:rPr>
          <w:sz w:val="26"/>
          <w:szCs w:val="26"/>
        </w:rPr>
        <w:t>равления.</w:t>
      </w:r>
    </w:p>
    <w:p w:rsidR="00501B86" w:rsidRPr="003F1D74" w:rsidRDefault="00501B86" w:rsidP="00305BAF">
      <w:pPr>
        <w:rPr>
          <w:color w:val="FF0000"/>
          <w:sz w:val="20"/>
          <w:szCs w:val="20"/>
        </w:rPr>
      </w:pPr>
    </w:p>
    <w:p w:rsidR="00501B86" w:rsidRPr="00305BAF" w:rsidRDefault="00501B86" w:rsidP="00501B86">
      <w:pPr>
        <w:ind w:firstLine="709"/>
        <w:jc w:val="center"/>
        <w:rPr>
          <w:sz w:val="26"/>
          <w:szCs w:val="26"/>
        </w:rPr>
      </w:pPr>
      <w:r w:rsidRPr="00305BAF">
        <w:rPr>
          <w:sz w:val="26"/>
          <w:szCs w:val="26"/>
        </w:rPr>
        <w:t>2. Стандарт предоставления муниципальной услуги</w:t>
      </w:r>
    </w:p>
    <w:p w:rsidR="00501B86" w:rsidRPr="00305BAF" w:rsidRDefault="00501B86" w:rsidP="00501B86">
      <w:pPr>
        <w:ind w:firstLine="709"/>
        <w:rPr>
          <w:sz w:val="26"/>
          <w:szCs w:val="26"/>
        </w:rPr>
      </w:pPr>
    </w:p>
    <w:p w:rsidR="00501B86" w:rsidRDefault="00501B86" w:rsidP="00F50F11">
      <w:pPr>
        <w:tabs>
          <w:tab w:val="num" w:pos="-5812"/>
        </w:tabs>
        <w:ind w:firstLine="709"/>
        <w:jc w:val="center"/>
        <w:rPr>
          <w:sz w:val="26"/>
          <w:szCs w:val="26"/>
        </w:rPr>
      </w:pPr>
      <w:r w:rsidRPr="00305BAF">
        <w:rPr>
          <w:sz w:val="26"/>
          <w:szCs w:val="26"/>
        </w:rPr>
        <w:t>Наименование муниципальной услуги.</w:t>
      </w:r>
    </w:p>
    <w:p w:rsidR="00F50F11" w:rsidRPr="00305BAF" w:rsidRDefault="00F50F11" w:rsidP="00F50F11">
      <w:pPr>
        <w:tabs>
          <w:tab w:val="num" w:pos="-5812"/>
        </w:tabs>
        <w:ind w:firstLine="709"/>
        <w:jc w:val="center"/>
        <w:rPr>
          <w:sz w:val="26"/>
          <w:szCs w:val="26"/>
        </w:rPr>
      </w:pPr>
    </w:p>
    <w:p w:rsidR="00501B86" w:rsidRPr="00305BAF" w:rsidRDefault="00F50F11" w:rsidP="00501B86">
      <w:pPr>
        <w:ind w:firstLine="709"/>
        <w:jc w:val="both"/>
        <w:rPr>
          <w:spacing w:val="-4"/>
          <w:sz w:val="26"/>
          <w:szCs w:val="26"/>
        </w:rPr>
      </w:pPr>
      <w:r w:rsidRPr="00305BAF">
        <w:rPr>
          <w:sz w:val="26"/>
          <w:szCs w:val="26"/>
        </w:rPr>
        <w:t xml:space="preserve">2.1. </w:t>
      </w:r>
      <w:r w:rsidR="00501B86" w:rsidRPr="00305BAF">
        <w:rPr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района.</w:t>
      </w:r>
    </w:p>
    <w:p w:rsidR="00F50F11" w:rsidRDefault="00F50F11" w:rsidP="00501B86">
      <w:pPr>
        <w:ind w:firstLine="709"/>
        <w:jc w:val="both"/>
        <w:rPr>
          <w:color w:val="FF0000"/>
          <w:spacing w:val="-4"/>
          <w:sz w:val="26"/>
          <w:szCs w:val="26"/>
        </w:rPr>
      </w:pPr>
    </w:p>
    <w:p w:rsidR="00501B86" w:rsidRPr="00F50F11" w:rsidRDefault="00501B86" w:rsidP="00F50F11">
      <w:pPr>
        <w:ind w:firstLine="709"/>
        <w:jc w:val="center"/>
        <w:rPr>
          <w:spacing w:val="-4"/>
          <w:sz w:val="26"/>
          <w:szCs w:val="26"/>
        </w:rPr>
      </w:pPr>
      <w:r w:rsidRPr="00F50F11">
        <w:rPr>
          <w:spacing w:val="-4"/>
          <w:sz w:val="26"/>
          <w:szCs w:val="26"/>
        </w:rPr>
        <w:t xml:space="preserve">Наименование органа </w:t>
      </w:r>
      <w:r w:rsidR="00F50F11">
        <w:rPr>
          <w:spacing w:val="-4"/>
          <w:sz w:val="26"/>
          <w:szCs w:val="26"/>
        </w:rPr>
        <w:t>местного самоуправления</w:t>
      </w:r>
      <w:r w:rsidRPr="00F50F11">
        <w:rPr>
          <w:spacing w:val="-4"/>
          <w:sz w:val="26"/>
          <w:szCs w:val="26"/>
        </w:rPr>
        <w:t>, предоставляющего муниципальную услугу</w:t>
      </w:r>
    </w:p>
    <w:p w:rsidR="00F50F11" w:rsidRPr="003F1D74" w:rsidRDefault="00F50F11" w:rsidP="00501B86">
      <w:pPr>
        <w:ind w:firstLine="709"/>
        <w:jc w:val="both"/>
        <w:rPr>
          <w:color w:val="FF0000"/>
          <w:sz w:val="26"/>
          <w:szCs w:val="26"/>
        </w:rPr>
      </w:pPr>
    </w:p>
    <w:p w:rsidR="00501B86" w:rsidRPr="00F50F11" w:rsidRDefault="00F50F11" w:rsidP="00501B86">
      <w:pPr>
        <w:ind w:firstLine="709"/>
        <w:jc w:val="both"/>
        <w:rPr>
          <w:sz w:val="26"/>
          <w:szCs w:val="26"/>
        </w:rPr>
      </w:pPr>
      <w:r w:rsidRPr="00F50F11">
        <w:rPr>
          <w:spacing w:val="-4"/>
          <w:sz w:val="26"/>
          <w:szCs w:val="26"/>
        </w:rPr>
        <w:t xml:space="preserve">2.2. </w:t>
      </w:r>
      <w:r w:rsidRPr="00F50F11">
        <w:rPr>
          <w:sz w:val="26"/>
          <w:szCs w:val="26"/>
        </w:rPr>
        <w:t>Муниципальная услуга предоставляется у</w:t>
      </w:r>
      <w:r w:rsidR="00501B86" w:rsidRPr="00F50F11">
        <w:rPr>
          <w:sz w:val="26"/>
          <w:szCs w:val="26"/>
        </w:rPr>
        <w:t>правление</w:t>
      </w:r>
      <w:r w:rsidRPr="00F50F11">
        <w:rPr>
          <w:sz w:val="26"/>
          <w:szCs w:val="26"/>
        </w:rPr>
        <w:t>м</w:t>
      </w:r>
      <w:r w:rsidR="00501B86" w:rsidRPr="00F50F11">
        <w:rPr>
          <w:sz w:val="26"/>
          <w:szCs w:val="26"/>
        </w:rPr>
        <w:t xml:space="preserve"> образования администрации Устюженского муниципального района (далее - Управление).</w:t>
      </w:r>
    </w:p>
    <w:p w:rsidR="00F50F11" w:rsidRDefault="00F50F11" w:rsidP="00F50F11">
      <w:pPr>
        <w:pStyle w:val="21"/>
        <w:ind w:right="-5" w:firstLine="709"/>
        <w:jc w:val="both"/>
        <w:rPr>
          <w:bCs/>
          <w:iCs/>
          <w:sz w:val="26"/>
          <w:szCs w:val="26"/>
        </w:rPr>
      </w:pPr>
      <w:r w:rsidRPr="00F50F11">
        <w:rPr>
          <w:bCs/>
          <w:iCs/>
          <w:sz w:val="26"/>
          <w:szCs w:val="26"/>
        </w:rPr>
        <w:t xml:space="preserve">Должностные лица, ответственные за предоставление муниципальной услуги, определяются </w:t>
      </w:r>
      <w:r w:rsidR="00575A91">
        <w:rPr>
          <w:bCs/>
          <w:iCs/>
          <w:sz w:val="26"/>
          <w:szCs w:val="26"/>
        </w:rPr>
        <w:t>приказом</w:t>
      </w:r>
      <w:r w:rsidRPr="00F50F11">
        <w:rPr>
          <w:bCs/>
          <w:iCs/>
          <w:sz w:val="26"/>
          <w:szCs w:val="26"/>
        </w:rPr>
        <w:t xml:space="preserve"> Управления, который размещается на сайте Уп</w:t>
      </w:r>
      <w:r w:rsidR="00575A91">
        <w:rPr>
          <w:bCs/>
          <w:iCs/>
          <w:sz w:val="26"/>
          <w:szCs w:val="26"/>
        </w:rPr>
        <w:t xml:space="preserve">равления </w:t>
      </w:r>
      <w:r w:rsidRPr="00F50F11">
        <w:rPr>
          <w:bCs/>
          <w:iCs/>
          <w:sz w:val="26"/>
          <w:szCs w:val="26"/>
        </w:rPr>
        <w:t>в сети «Интернет», на информационном стенде Управления.</w:t>
      </w:r>
    </w:p>
    <w:p w:rsidR="00F50F11" w:rsidRPr="00F50F11" w:rsidRDefault="00F50F11" w:rsidP="00F50F11">
      <w:pPr>
        <w:pStyle w:val="21"/>
        <w:ind w:right="-5" w:firstLine="709"/>
        <w:jc w:val="both"/>
        <w:rPr>
          <w:bCs/>
          <w:iCs/>
          <w:sz w:val="26"/>
          <w:szCs w:val="26"/>
        </w:rPr>
      </w:pPr>
      <w:r w:rsidRPr="00F50F11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50F11">
        <w:rPr>
          <w:sz w:val="26"/>
          <w:szCs w:val="26"/>
        </w:rPr>
        <w:t>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регламентом</w:t>
      </w:r>
    </w:p>
    <w:p w:rsidR="00F50F11" w:rsidRPr="00F50F11" w:rsidRDefault="00F50F11" w:rsidP="00F50F11">
      <w:pPr>
        <w:ind w:firstLine="709"/>
        <w:jc w:val="both"/>
        <w:rPr>
          <w:sz w:val="26"/>
          <w:szCs w:val="26"/>
        </w:rPr>
      </w:pPr>
    </w:p>
    <w:p w:rsidR="00F50F11" w:rsidRPr="00F50F11" w:rsidRDefault="00F50F11" w:rsidP="00F50F1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F50F11">
        <w:rPr>
          <w:sz w:val="26"/>
          <w:szCs w:val="26"/>
        </w:rPr>
        <w:t>езультат предоставления муниципальной  услуги</w:t>
      </w:r>
    </w:p>
    <w:p w:rsidR="00F50F11" w:rsidRPr="00F50F11" w:rsidRDefault="00F50F11" w:rsidP="00501B86">
      <w:pPr>
        <w:ind w:firstLine="709"/>
        <w:jc w:val="both"/>
        <w:rPr>
          <w:sz w:val="26"/>
          <w:szCs w:val="26"/>
        </w:rPr>
      </w:pPr>
    </w:p>
    <w:p w:rsidR="009E24E8" w:rsidRPr="00F50F11" w:rsidRDefault="00501B86" w:rsidP="00F50F11">
      <w:pPr>
        <w:ind w:firstLine="709"/>
        <w:jc w:val="both"/>
        <w:rPr>
          <w:sz w:val="26"/>
          <w:szCs w:val="26"/>
        </w:rPr>
      </w:pPr>
      <w:r w:rsidRPr="00F50F11">
        <w:rPr>
          <w:sz w:val="26"/>
          <w:szCs w:val="26"/>
        </w:rPr>
        <w:t>2.</w:t>
      </w:r>
      <w:r w:rsidR="00F50F11">
        <w:rPr>
          <w:sz w:val="26"/>
          <w:szCs w:val="26"/>
        </w:rPr>
        <w:t>4</w:t>
      </w:r>
      <w:r w:rsidRPr="00F50F11">
        <w:rPr>
          <w:sz w:val="26"/>
          <w:szCs w:val="26"/>
        </w:rPr>
        <w:t xml:space="preserve">. </w:t>
      </w:r>
      <w:r w:rsidR="009E24E8" w:rsidRPr="00F50F11">
        <w:rPr>
          <w:sz w:val="26"/>
          <w:szCs w:val="26"/>
        </w:rPr>
        <w:t>Результатом предоставления муниципальной услуги является:</w:t>
      </w:r>
    </w:p>
    <w:p w:rsidR="009E24E8" w:rsidRPr="00F50F11" w:rsidRDefault="009E24E8" w:rsidP="009E24E8">
      <w:pPr>
        <w:shd w:val="clear" w:color="auto" w:fill="FFFFFF"/>
        <w:ind w:firstLine="709"/>
        <w:jc w:val="both"/>
        <w:rPr>
          <w:sz w:val="26"/>
          <w:szCs w:val="26"/>
        </w:rPr>
      </w:pPr>
      <w:r w:rsidRPr="00F50F11">
        <w:rPr>
          <w:sz w:val="26"/>
          <w:szCs w:val="26"/>
        </w:rPr>
        <w:t>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района;</w:t>
      </w:r>
    </w:p>
    <w:p w:rsidR="009E24E8" w:rsidRDefault="009E24E8" w:rsidP="009E24E8">
      <w:pPr>
        <w:tabs>
          <w:tab w:val="num" w:pos="-5812"/>
        </w:tabs>
        <w:ind w:firstLine="709"/>
        <w:jc w:val="both"/>
        <w:rPr>
          <w:sz w:val="26"/>
          <w:szCs w:val="26"/>
        </w:rPr>
      </w:pPr>
      <w:r w:rsidRPr="00F50F11">
        <w:rPr>
          <w:sz w:val="26"/>
          <w:szCs w:val="26"/>
        </w:rPr>
        <w:t>-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района.</w:t>
      </w:r>
    </w:p>
    <w:p w:rsidR="00F50F11" w:rsidRDefault="002B4D1D" w:rsidP="009E24E8">
      <w:pPr>
        <w:tabs>
          <w:tab w:val="num" w:pos="-5812"/>
        </w:tabs>
        <w:ind w:firstLine="709"/>
        <w:jc w:val="both"/>
        <w:rPr>
          <w:sz w:val="26"/>
          <w:szCs w:val="26"/>
        </w:rPr>
      </w:pPr>
      <w:r w:rsidRPr="00575A91">
        <w:rPr>
          <w:sz w:val="26"/>
          <w:szCs w:val="26"/>
        </w:rPr>
        <w:t xml:space="preserve">Информация может быть представлена в письменной и </w:t>
      </w:r>
      <w:r w:rsidR="00575A91">
        <w:rPr>
          <w:sz w:val="26"/>
          <w:szCs w:val="26"/>
        </w:rPr>
        <w:t xml:space="preserve">в </w:t>
      </w:r>
      <w:r w:rsidRPr="00575A91">
        <w:rPr>
          <w:sz w:val="26"/>
          <w:szCs w:val="26"/>
        </w:rPr>
        <w:t>устной форме</w:t>
      </w:r>
      <w:r w:rsidR="00575A91" w:rsidRPr="00575A91">
        <w:rPr>
          <w:sz w:val="26"/>
          <w:szCs w:val="26"/>
        </w:rPr>
        <w:t>.</w:t>
      </w:r>
    </w:p>
    <w:p w:rsidR="002B4D1D" w:rsidRDefault="002B4D1D" w:rsidP="009E24E8">
      <w:pPr>
        <w:tabs>
          <w:tab w:val="num" w:pos="-5812"/>
        </w:tabs>
        <w:ind w:firstLine="709"/>
        <w:jc w:val="both"/>
        <w:rPr>
          <w:sz w:val="26"/>
          <w:szCs w:val="26"/>
        </w:rPr>
      </w:pPr>
    </w:p>
    <w:p w:rsidR="00F50F11" w:rsidRPr="00F50F11" w:rsidRDefault="00F50F11" w:rsidP="00F50F11">
      <w:pPr>
        <w:pStyle w:val="4"/>
        <w:ind w:firstLine="709"/>
        <w:rPr>
          <w:iCs/>
          <w:sz w:val="26"/>
          <w:szCs w:val="26"/>
        </w:rPr>
      </w:pPr>
      <w:r w:rsidRPr="00F50F11">
        <w:rPr>
          <w:iCs/>
          <w:sz w:val="26"/>
          <w:szCs w:val="26"/>
        </w:rPr>
        <w:t>Срок предоставления муниципальной  услуги</w:t>
      </w:r>
    </w:p>
    <w:p w:rsidR="00F50F11" w:rsidRDefault="00F50F11" w:rsidP="00F50F11">
      <w:pPr>
        <w:tabs>
          <w:tab w:val="num" w:pos="-5812"/>
        </w:tabs>
        <w:jc w:val="both"/>
        <w:rPr>
          <w:color w:val="FF0000"/>
          <w:sz w:val="26"/>
          <w:szCs w:val="26"/>
        </w:rPr>
      </w:pPr>
    </w:p>
    <w:p w:rsidR="00501B86" w:rsidRPr="005F2B6D" w:rsidRDefault="00501B86" w:rsidP="009E24E8">
      <w:pPr>
        <w:tabs>
          <w:tab w:val="num" w:pos="-5812"/>
        </w:tabs>
        <w:ind w:firstLine="709"/>
        <w:jc w:val="both"/>
        <w:rPr>
          <w:sz w:val="26"/>
          <w:szCs w:val="26"/>
        </w:rPr>
      </w:pPr>
      <w:r w:rsidRPr="005F2B6D">
        <w:rPr>
          <w:sz w:val="26"/>
          <w:szCs w:val="26"/>
        </w:rPr>
        <w:t>2.</w:t>
      </w:r>
      <w:r w:rsidR="00F50F11" w:rsidRPr="005F2B6D">
        <w:rPr>
          <w:sz w:val="26"/>
          <w:szCs w:val="26"/>
        </w:rPr>
        <w:t>5</w:t>
      </w:r>
      <w:r w:rsidRPr="005F2B6D">
        <w:rPr>
          <w:sz w:val="26"/>
          <w:szCs w:val="26"/>
        </w:rPr>
        <w:t xml:space="preserve">. Срок предоставления муниципальной услуги </w:t>
      </w:r>
      <w:r w:rsidR="00575A91" w:rsidRPr="005F2B6D">
        <w:rPr>
          <w:sz w:val="26"/>
          <w:szCs w:val="26"/>
        </w:rPr>
        <w:t xml:space="preserve">составляет </w:t>
      </w:r>
      <w:r w:rsidRPr="005F2B6D">
        <w:rPr>
          <w:sz w:val="26"/>
          <w:szCs w:val="26"/>
        </w:rPr>
        <w:t xml:space="preserve"> 10 рабочих дней </w:t>
      </w:r>
      <w:proofErr w:type="gramStart"/>
      <w:r w:rsidRPr="005F2B6D">
        <w:rPr>
          <w:sz w:val="26"/>
          <w:szCs w:val="26"/>
        </w:rPr>
        <w:t>с даты регистрации</w:t>
      </w:r>
      <w:proofErr w:type="gramEnd"/>
      <w:r w:rsidRPr="005F2B6D">
        <w:rPr>
          <w:sz w:val="26"/>
          <w:szCs w:val="26"/>
        </w:rPr>
        <w:t xml:space="preserve"> заявления о предоставлении настоящей муниципальной услуги в Управлении.</w:t>
      </w:r>
    </w:p>
    <w:p w:rsidR="00501B86" w:rsidRPr="005F2B6D" w:rsidRDefault="00501B86" w:rsidP="00501B86">
      <w:pPr>
        <w:ind w:firstLine="709"/>
        <w:jc w:val="both"/>
        <w:rPr>
          <w:sz w:val="26"/>
          <w:szCs w:val="26"/>
        </w:rPr>
      </w:pPr>
      <w:r w:rsidRPr="005F2B6D">
        <w:rPr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501B86" w:rsidRPr="00F50F11" w:rsidRDefault="00501B86" w:rsidP="00501B86">
      <w:pPr>
        <w:ind w:firstLine="709"/>
        <w:jc w:val="both"/>
        <w:rPr>
          <w:sz w:val="26"/>
          <w:szCs w:val="26"/>
        </w:rPr>
      </w:pPr>
      <w:r w:rsidRPr="005F2B6D">
        <w:rPr>
          <w:sz w:val="26"/>
          <w:szCs w:val="26"/>
        </w:rPr>
        <w:lastRenderedPageBreak/>
        <w:t xml:space="preserve">В случае личного обращения заявителя </w:t>
      </w:r>
      <w:r w:rsidR="005F2B6D">
        <w:rPr>
          <w:sz w:val="26"/>
          <w:szCs w:val="26"/>
        </w:rPr>
        <w:t xml:space="preserve">при предоставлении  информации в устной форме </w:t>
      </w:r>
      <w:r w:rsidRPr="005F2B6D">
        <w:rPr>
          <w:sz w:val="26"/>
          <w:szCs w:val="26"/>
        </w:rPr>
        <w:t>срок предоставления муниципальной услуги не превышает 30 минут.</w:t>
      </w:r>
    </w:p>
    <w:p w:rsidR="008774BA" w:rsidRPr="005E496C" w:rsidRDefault="008774BA" w:rsidP="008774B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74BA" w:rsidRDefault="008774BA" w:rsidP="008774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774BA">
        <w:rPr>
          <w:sz w:val="26"/>
          <w:szCs w:val="26"/>
        </w:rPr>
        <w:t xml:space="preserve">Перечень нормативных правовых актов,регулирующих отношения, </w:t>
      </w:r>
    </w:p>
    <w:p w:rsidR="008774BA" w:rsidRPr="008774BA" w:rsidRDefault="008774BA" w:rsidP="008774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774BA">
        <w:rPr>
          <w:sz w:val="26"/>
          <w:szCs w:val="26"/>
        </w:rPr>
        <w:t>возникающие в связис предоставлением муниципальной услуги</w:t>
      </w:r>
      <w:r w:rsidR="008A49BF">
        <w:rPr>
          <w:sz w:val="26"/>
          <w:szCs w:val="26"/>
        </w:rPr>
        <w:t xml:space="preserve"> с указанием реквизитов</w:t>
      </w:r>
    </w:p>
    <w:p w:rsidR="008774BA" w:rsidRDefault="008774BA" w:rsidP="00501B86">
      <w:pPr>
        <w:ind w:firstLine="709"/>
        <w:jc w:val="both"/>
        <w:rPr>
          <w:color w:val="FF0000"/>
          <w:sz w:val="26"/>
          <w:szCs w:val="26"/>
        </w:rPr>
      </w:pPr>
    </w:p>
    <w:p w:rsidR="008774BA" w:rsidRPr="005E496C" w:rsidRDefault="00501B86" w:rsidP="008774BA">
      <w:pPr>
        <w:ind w:firstLine="709"/>
        <w:jc w:val="both"/>
        <w:rPr>
          <w:sz w:val="26"/>
          <w:szCs w:val="26"/>
        </w:rPr>
      </w:pPr>
      <w:r w:rsidRPr="005E496C">
        <w:rPr>
          <w:sz w:val="26"/>
          <w:szCs w:val="26"/>
        </w:rPr>
        <w:t>2.</w:t>
      </w:r>
      <w:r w:rsidR="008774BA" w:rsidRPr="005E496C">
        <w:rPr>
          <w:sz w:val="26"/>
          <w:szCs w:val="26"/>
        </w:rPr>
        <w:t>6</w:t>
      </w:r>
      <w:r w:rsidRPr="005E496C">
        <w:rPr>
          <w:sz w:val="26"/>
          <w:szCs w:val="26"/>
        </w:rPr>
        <w:t xml:space="preserve">. </w:t>
      </w:r>
      <w:r w:rsidR="008774BA" w:rsidRPr="005E496C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644CC" w:rsidRPr="005E496C" w:rsidRDefault="007644CC" w:rsidP="008774BA">
      <w:pPr>
        <w:ind w:firstLine="709"/>
        <w:jc w:val="both"/>
        <w:rPr>
          <w:sz w:val="26"/>
          <w:szCs w:val="26"/>
        </w:rPr>
      </w:pPr>
      <w:r w:rsidRPr="005E496C">
        <w:rPr>
          <w:sz w:val="26"/>
          <w:szCs w:val="26"/>
        </w:rPr>
        <w:t>Конституция Российской Федерации;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Федеральный закон от 29.12.2012 № 273-ФЗ «Об образовании в Российской Федерации»;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Приказ Министерства образования Российской Федерации от 09.08.2004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8774BA" w:rsidRPr="005E496C">
        <w:rPr>
          <w:sz w:val="26"/>
          <w:szCs w:val="26"/>
        </w:rPr>
        <w:t>Приказ  Министерства образования и науки Российской Федерации от 29.08.2013 № 1008 «</w:t>
      </w:r>
      <w:r w:rsidRPr="005E496C">
        <w:rPr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8774BA" w:rsidRPr="005E496C">
        <w:rPr>
          <w:sz w:val="26"/>
          <w:szCs w:val="26"/>
        </w:rPr>
        <w:t>»;</w:t>
      </w:r>
    </w:p>
    <w:p w:rsidR="008774BA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8774BA" w:rsidRPr="005E496C">
        <w:rPr>
          <w:sz w:val="26"/>
          <w:szCs w:val="26"/>
        </w:rPr>
        <w:t>Приказ  Министерства образования и науки Российской Федерации от 30.08.2013 № 1014 «</w:t>
      </w:r>
      <w:r w:rsidRPr="005E496C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8774BA" w:rsidRPr="005E496C">
        <w:rPr>
          <w:sz w:val="26"/>
          <w:szCs w:val="26"/>
        </w:rPr>
        <w:t>»;</w:t>
      </w:r>
    </w:p>
    <w:p w:rsidR="008774BA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8774BA" w:rsidRPr="005E496C">
        <w:rPr>
          <w:sz w:val="26"/>
          <w:szCs w:val="26"/>
        </w:rPr>
        <w:t>Приказ  Министерства образования и науки Российской Федерации от 30.08.2013 № 1015 «</w:t>
      </w:r>
      <w:r w:rsidRPr="005E496C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8774BA" w:rsidRPr="005E496C">
        <w:rPr>
          <w:sz w:val="26"/>
          <w:szCs w:val="26"/>
        </w:rPr>
        <w:t>»</w:t>
      </w:r>
      <w:r w:rsidRPr="005E496C">
        <w:rPr>
          <w:sz w:val="26"/>
          <w:szCs w:val="26"/>
        </w:rPr>
        <w:t>,</w:t>
      </w:r>
      <w:r w:rsidRPr="005E496C">
        <w:rPr>
          <w:sz w:val="26"/>
          <w:szCs w:val="26"/>
        </w:rPr>
        <w:tab/>
      </w:r>
    </w:p>
    <w:p w:rsidR="007644CC" w:rsidRPr="005E496C" w:rsidRDefault="007644CC" w:rsidP="008774BA">
      <w:pPr>
        <w:ind w:firstLine="567"/>
        <w:jc w:val="both"/>
        <w:rPr>
          <w:sz w:val="26"/>
          <w:szCs w:val="26"/>
        </w:rPr>
      </w:pPr>
      <w:r w:rsidRPr="005E496C">
        <w:rPr>
          <w:sz w:val="26"/>
          <w:szCs w:val="26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lastRenderedPageBreak/>
        <w:tab/>
        <w:t>Приказ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5E496C" w:rsidRPr="005E496C">
        <w:rPr>
          <w:sz w:val="26"/>
          <w:szCs w:val="26"/>
        </w:rPr>
        <w:t>Приказ Министерства образования и науки Российской Федерации от 22.01.2014 № 32 «</w:t>
      </w:r>
      <w:r w:rsidRPr="005E496C">
        <w:rPr>
          <w:sz w:val="26"/>
          <w:szCs w:val="26"/>
        </w:rPr>
        <w:t xml:space="preserve">Порядок приёма граждан на </w:t>
      </w:r>
      <w:proofErr w:type="gramStart"/>
      <w:r w:rsidRPr="005E496C">
        <w:rPr>
          <w:sz w:val="26"/>
          <w:szCs w:val="26"/>
        </w:rPr>
        <w:t>обучение по</w:t>
      </w:r>
      <w:proofErr w:type="gramEnd"/>
      <w:r w:rsidRPr="005E496C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5E496C" w:rsidRPr="005E496C">
        <w:rPr>
          <w:sz w:val="26"/>
          <w:szCs w:val="26"/>
        </w:rPr>
        <w:t>»</w:t>
      </w:r>
      <w:r w:rsidRPr="005E496C">
        <w:rPr>
          <w:sz w:val="26"/>
          <w:szCs w:val="26"/>
        </w:rPr>
        <w:t>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5E496C" w:rsidRPr="005E496C">
        <w:rPr>
          <w:sz w:val="26"/>
          <w:szCs w:val="26"/>
        </w:rPr>
        <w:t>Приказ Министерства образования и науки Российской Федерации от 08.04.2014 № 293 «</w:t>
      </w:r>
      <w:r w:rsidRPr="005E496C">
        <w:rPr>
          <w:sz w:val="26"/>
          <w:szCs w:val="26"/>
        </w:rPr>
        <w:t xml:space="preserve">Порядок приёма на </w:t>
      </w:r>
      <w:proofErr w:type="gramStart"/>
      <w:r w:rsidRPr="005E496C">
        <w:rPr>
          <w:sz w:val="26"/>
          <w:szCs w:val="26"/>
        </w:rPr>
        <w:t>обучение по</w:t>
      </w:r>
      <w:proofErr w:type="gramEnd"/>
      <w:r w:rsidRPr="005E496C">
        <w:rPr>
          <w:sz w:val="26"/>
          <w:szCs w:val="26"/>
        </w:rPr>
        <w:t xml:space="preserve"> образовательным программам дошкольного образования</w:t>
      </w:r>
      <w:r w:rsidR="005E496C" w:rsidRPr="005E496C">
        <w:rPr>
          <w:sz w:val="26"/>
          <w:szCs w:val="26"/>
        </w:rPr>
        <w:t>»</w:t>
      </w:r>
      <w:r w:rsidRPr="005E496C">
        <w:rPr>
          <w:sz w:val="26"/>
          <w:szCs w:val="26"/>
        </w:rPr>
        <w:t>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Закон Вологодской области от 17.07.2013 № 3140-ОЗ «О мерах социальной поддержки отдельных категорий граждан в целях реализации права на образование»;</w:t>
      </w:r>
    </w:p>
    <w:p w:rsidR="007644CC" w:rsidRPr="005E496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</w:r>
      <w:r w:rsidR="005D545B" w:rsidRPr="005E496C">
        <w:rPr>
          <w:sz w:val="26"/>
          <w:szCs w:val="26"/>
        </w:rPr>
        <w:t>Постановление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</w:t>
      </w:r>
      <w:r w:rsidRPr="005E496C">
        <w:rPr>
          <w:sz w:val="26"/>
          <w:szCs w:val="26"/>
        </w:rPr>
        <w:t>;</w:t>
      </w:r>
    </w:p>
    <w:p w:rsidR="007644CC" w:rsidRDefault="007644CC" w:rsidP="007644CC">
      <w:pPr>
        <w:jc w:val="both"/>
        <w:rPr>
          <w:sz w:val="26"/>
          <w:szCs w:val="26"/>
        </w:rPr>
      </w:pPr>
      <w:r w:rsidRPr="005E496C">
        <w:rPr>
          <w:sz w:val="26"/>
          <w:szCs w:val="26"/>
        </w:rPr>
        <w:tab/>
        <w:t>настоящий Регламент.</w:t>
      </w:r>
    </w:p>
    <w:p w:rsidR="005E496C" w:rsidRDefault="005E496C" w:rsidP="007644CC">
      <w:pPr>
        <w:jc w:val="both"/>
        <w:rPr>
          <w:sz w:val="26"/>
          <w:szCs w:val="26"/>
        </w:rPr>
      </w:pPr>
    </w:p>
    <w:p w:rsidR="005E496C" w:rsidRDefault="005E496C" w:rsidP="005E496C">
      <w:pPr>
        <w:jc w:val="center"/>
        <w:rPr>
          <w:sz w:val="26"/>
          <w:szCs w:val="26"/>
        </w:rPr>
      </w:pPr>
      <w:r w:rsidRPr="005E496C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5E496C" w:rsidRPr="005E496C" w:rsidRDefault="005E496C" w:rsidP="005E496C">
      <w:pPr>
        <w:jc w:val="center"/>
        <w:rPr>
          <w:sz w:val="26"/>
          <w:szCs w:val="26"/>
        </w:rPr>
      </w:pPr>
    </w:p>
    <w:p w:rsidR="00501B86" w:rsidRPr="005E496C" w:rsidRDefault="00501B86" w:rsidP="00501B86">
      <w:pPr>
        <w:tabs>
          <w:tab w:val="num" w:pos="-5812"/>
        </w:tabs>
        <w:ind w:firstLine="709"/>
        <w:jc w:val="both"/>
        <w:rPr>
          <w:color w:val="FF0000"/>
          <w:sz w:val="26"/>
          <w:szCs w:val="26"/>
        </w:rPr>
      </w:pPr>
      <w:r w:rsidRPr="00D9295F">
        <w:rPr>
          <w:sz w:val="26"/>
          <w:szCs w:val="26"/>
        </w:rPr>
        <w:t>2.</w:t>
      </w:r>
      <w:r w:rsidR="005E496C" w:rsidRPr="00D9295F">
        <w:rPr>
          <w:sz w:val="26"/>
          <w:szCs w:val="26"/>
        </w:rPr>
        <w:t>7</w:t>
      </w:r>
      <w:r w:rsidRPr="00D9295F">
        <w:rPr>
          <w:sz w:val="26"/>
          <w:szCs w:val="26"/>
        </w:rPr>
        <w:t>.</w:t>
      </w:r>
      <w:r w:rsidR="005E496C" w:rsidRPr="005E496C">
        <w:rPr>
          <w:sz w:val="26"/>
          <w:szCs w:val="26"/>
        </w:rPr>
        <w:t xml:space="preserve"> Для предоставления муниципальной услуги заявитель представляет (направляет):</w:t>
      </w:r>
    </w:p>
    <w:p w:rsidR="00501B86" w:rsidRPr="00D9295F" w:rsidRDefault="00D9295F" w:rsidP="00501B86">
      <w:pPr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 xml:space="preserve">Заявление  о предоставлении информации по форме согласно </w:t>
      </w:r>
      <w:r w:rsidR="00501B86" w:rsidRPr="00D9295F">
        <w:rPr>
          <w:sz w:val="26"/>
          <w:szCs w:val="26"/>
        </w:rPr>
        <w:t>приложени</w:t>
      </w:r>
      <w:r w:rsidRPr="00D9295F">
        <w:rPr>
          <w:sz w:val="26"/>
          <w:szCs w:val="26"/>
        </w:rPr>
        <w:t>ю</w:t>
      </w:r>
      <w:r w:rsidR="00501B86" w:rsidRPr="00D9295F">
        <w:rPr>
          <w:sz w:val="26"/>
          <w:szCs w:val="26"/>
        </w:rPr>
        <w:t xml:space="preserve"> 1 к настоящему </w:t>
      </w:r>
      <w:r w:rsidRPr="00D9295F">
        <w:rPr>
          <w:sz w:val="26"/>
          <w:szCs w:val="26"/>
        </w:rPr>
        <w:t>административному р</w:t>
      </w:r>
      <w:r w:rsidR="00501B86" w:rsidRPr="00D9295F">
        <w:rPr>
          <w:sz w:val="26"/>
          <w:szCs w:val="26"/>
        </w:rPr>
        <w:t>егламенту;</w:t>
      </w:r>
    </w:p>
    <w:p w:rsidR="00D9295F" w:rsidRPr="00D9295F" w:rsidRDefault="00D9295F" w:rsidP="00D9295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9295F">
        <w:rPr>
          <w:sz w:val="26"/>
          <w:szCs w:val="26"/>
        </w:rPr>
        <w:t>Заявление заполняется разборчиво, в машинописном виде или от руки.</w:t>
      </w:r>
    </w:p>
    <w:p w:rsidR="00D9295F" w:rsidRPr="00D9295F" w:rsidRDefault="00D9295F" w:rsidP="00D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>Заявление заверяется подписью заявителя (его уполномоченного представителя).</w:t>
      </w:r>
    </w:p>
    <w:p w:rsidR="00D9295F" w:rsidRPr="00D9295F" w:rsidRDefault="00D9295F" w:rsidP="00D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9295F">
        <w:rPr>
          <w:sz w:val="26"/>
          <w:szCs w:val="26"/>
        </w:rPr>
        <w:t xml:space="preserve">В последнем случае заявитель вписывает в заявление от руки свои фамилию, имя, отчество (полностью) и ставит подпись. </w:t>
      </w:r>
      <w:proofErr w:type="gramEnd"/>
    </w:p>
    <w:p w:rsidR="00D9295F" w:rsidRPr="00D9295F" w:rsidRDefault="00D9295F" w:rsidP="00D9295F">
      <w:pPr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9295F" w:rsidRPr="00D9295F" w:rsidRDefault="00D9295F" w:rsidP="00D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 xml:space="preserve">Бланк заявления размещается на официальном сайте Управления в сети «Интернет» с возможностью его бесплатного копирования. </w:t>
      </w:r>
    </w:p>
    <w:p w:rsidR="00D9295F" w:rsidRPr="000B4502" w:rsidRDefault="00D9295F" w:rsidP="00D929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4502">
        <w:rPr>
          <w:rFonts w:ascii="Times New Roman" w:hAnsi="Times New Roman" w:cs="Times New Roman"/>
          <w:sz w:val="26"/>
          <w:szCs w:val="26"/>
        </w:rPr>
        <w:t xml:space="preserve">2.8. </w:t>
      </w:r>
      <w:r w:rsidRPr="000B4502">
        <w:rPr>
          <w:rFonts w:ascii="Times New Roman" w:hAnsi="Times New Roman" w:cs="Times New Roman"/>
          <w:iCs/>
          <w:sz w:val="26"/>
          <w:szCs w:val="26"/>
        </w:rPr>
        <w:t>Заявитель имеет право представить заявление следующими способами:</w:t>
      </w:r>
    </w:p>
    <w:p w:rsidR="00D9295F" w:rsidRPr="00D9295F" w:rsidRDefault="00D9295F" w:rsidP="00D9295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>а) путем личного обращения в Уп</w:t>
      </w:r>
      <w:r w:rsidRPr="000B4502">
        <w:rPr>
          <w:sz w:val="26"/>
          <w:szCs w:val="26"/>
        </w:rPr>
        <w:t xml:space="preserve">равление </w:t>
      </w:r>
      <w:r w:rsidRPr="00D9295F">
        <w:rPr>
          <w:sz w:val="26"/>
          <w:szCs w:val="26"/>
        </w:rPr>
        <w:t>лично либо через своих представителей;</w:t>
      </w:r>
    </w:p>
    <w:p w:rsidR="00D9295F" w:rsidRPr="00D9295F" w:rsidRDefault="00D9295F" w:rsidP="00D9295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295F">
        <w:rPr>
          <w:sz w:val="26"/>
          <w:szCs w:val="26"/>
        </w:rPr>
        <w:t>б) посредством почтовой связи;</w:t>
      </w:r>
    </w:p>
    <w:p w:rsidR="00D9295F" w:rsidRPr="00D9295F" w:rsidRDefault="000B4502" w:rsidP="000B450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B4502">
        <w:rPr>
          <w:sz w:val="26"/>
          <w:szCs w:val="26"/>
        </w:rPr>
        <w:t xml:space="preserve">в) в электронной форме с использованием государственной информационной системы «Портал государственных и муниципальных услуг (функций) </w:t>
      </w:r>
      <w:r w:rsidRPr="000B4502">
        <w:rPr>
          <w:sz w:val="26"/>
          <w:szCs w:val="26"/>
        </w:rPr>
        <w:lastRenderedPageBreak/>
        <w:t xml:space="preserve">Вологодской области» либо </w:t>
      </w:r>
      <w:r w:rsidR="00D9295F" w:rsidRPr="00D9295F">
        <w:rPr>
          <w:sz w:val="26"/>
          <w:szCs w:val="26"/>
        </w:rPr>
        <w:t xml:space="preserve">путем направления электронного документа на официальную электронную почту </w:t>
      </w:r>
      <w:r w:rsidRPr="000B4502">
        <w:rPr>
          <w:sz w:val="26"/>
          <w:szCs w:val="26"/>
        </w:rPr>
        <w:t>Управления.</w:t>
      </w:r>
    </w:p>
    <w:p w:rsidR="00D9295F" w:rsidRPr="00D9295F" w:rsidRDefault="00D9295F" w:rsidP="000B4502">
      <w:pPr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D9295F">
        <w:rPr>
          <w:sz w:val="26"/>
          <w:szCs w:val="26"/>
        </w:rPr>
        <w:t>При подаче запроса в форме электронного документа заявление подписыва</w:t>
      </w:r>
      <w:r w:rsidR="000B4502" w:rsidRPr="000B4502">
        <w:rPr>
          <w:sz w:val="26"/>
          <w:szCs w:val="26"/>
        </w:rPr>
        <w:t>е</w:t>
      </w:r>
      <w:r w:rsidRPr="00D9295F">
        <w:rPr>
          <w:sz w:val="26"/>
          <w:szCs w:val="26"/>
        </w:rPr>
        <w:t xml:space="preserve">тся </w:t>
      </w:r>
      <w:r w:rsidR="000B4502" w:rsidRPr="000B4502">
        <w:rPr>
          <w:sz w:val="26"/>
          <w:szCs w:val="26"/>
        </w:rPr>
        <w:t xml:space="preserve">простой электронной подписью заявителя,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 </w:t>
      </w:r>
    </w:p>
    <w:p w:rsidR="000B4502" w:rsidRDefault="000B4502" w:rsidP="000B4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02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</w:t>
      </w:r>
      <w:r w:rsidR="005F2B6D">
        <w:rPr>
          <w:rFonts w:ascii="Times New Roman" w:hAnsi="Times New Roman" w:cs="Times New Roman"/>
          <w:sz w:val="26"/>
          <w:szCs w:val="26"/>
        </w:rPr>
        <w:t>,</w:t>
      </w:r>
      <w:r w:rsidRPr="000B4502">
        <w:rPr>
          <w:rFonts w:ascii="Times New Roman" w:hAnsi="Times New Roman" w:cs="Times New Roman"/>
          <w:sz w:val="26"/>
          <w:szCs w:val="26"/>
        </w:rPr>
        <w:t xml:space="preserve">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2B4D1D" w:rsidRPr="000B4502" w:rsidRDefault="002B4D1D" w:rsidP="000B4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9BF" w:rsidRPr="008A49BF" w:rsidRDefault="008A49BF" w:rsidP="008A49B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8A49BF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 порядок их представления, в том числе в электронной форме</w:t>
      </w:r>
      <w:proofErr w:type="gramEnd"/>
    </w:p>
    <w:p w:rsidR="00D9295F" w:rsidRPr="005F2B6D" w:rsidRDefault="00D9295F" w:rsidP="00501B86">
      <w:pPr>
        <w:tabs>
          <w:tab w:val="num" w:pos="-5954"/>
        </w:tabs>
        <w:ind w:firstLine="709"/>
        <w:jc w:val="both"/>
        <w:rPr>
          <w:sz w:val="26"/>
          <w:szCs w:val="26"/>
        </w:rPr>
      </w:pPr>
    </w:p>
    <w:p w:rsidR="000B4502" w:rsidRPr="000B4502" w:rsidRDefault="00501B86" w:rsidP="000B4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02">
        <w:rPr>
          <w:sz w:val="26"/>
          <w:szCs w:val="26"/>
        </w:rPr>
        <w:t>2.</w:t>
      </w:r>
      <w:r w:rsidR="000B4502" w:rsidRPr="000B4502">
        <w:rPr>
          <w:sz w:val="26"/>
          <w:szCs w:val="26"/>
        </w:rPr>
        <w:t>9</w:t>
      </w:r>
      <w:r w:rsidRPr="000B4502">
        <w:rPr>
          <w:sz w:val="26"/>
          <w:szCs w:val="26"/>
        </w:rPr>
        <w:t>.</w:t>
      </w:r>
      <w:r w:rsidR="000B4502" w:rsidRPr="000B4502">
        <w:rPr>
          <w:sz w:val="26"/>
          <w:szCs w:val="26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0B4502" w:rsidRPr="000B4502">
        <w:rPr>
          <w:bCs/>
          <w:iCs/>
          <w:sz w:val="26"/>
          <w:szCs w:val="26"/>
        </w:rPr>
        <w:t>муниципаль</w:t>
      </w:r>
      <w:r w:rsidR="000B4502" w:rsidRPr="000B4502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501B86" w:rsidRPr="000B4502" w:rsidRDefault="000B4502" w:rsidP="000B4502">
      <w:pPr>
        <w:ind w:firstLine="567"/>
        <w:jc w:val="both"/>
        <w:rPr>
          <w:sz w:val="26"/>
          <w:szCs w:val="26"/>
        </w:rPr>
      </w:pPr>
      <w:r w:rsidRPr="000B4502">
        <w:rPr>
          <w:sz w:val="26"/>
          <w:szCs w:val="26"/>
        </w:rPr>
        <w:t xml:space="preserve"> 2.10. </w:t>
      </w:r>
      <w:r w:rsidR="00501B86" w:rsidRPr="000B4502">
        <w:rPr>
          <w:sz w:val="26"/>
          <w:szCs w:val="26"/>
        </w:rPr>
        <w:t>Заявитель вправе по своему желанию представить любую дополнительную информацию (документы), которая</w:t>
      </w:r>
      <w:proofErr w:type="gramStart"/>
      <w:r w:rsidR="00501B86" w:rsidRPr="000B4502">
        <w:rPr>
          <w:sz w:val="26"/>
          <w:szCs w:val="26"/>
        </w:rPr>
        <w:t xml:space="preserve"> (-</w:t>
      </w:r>
      <w:proofErr w:type="spellStart"/>
      <w:proofErr w:type="gramEnd"/>
      <w:r w:rsidR="00501B86" w:rsidRPr="000B4502">
        <w:rPr>
          <w:sz w:val="26"/>
          <w:szCs w:val="26"/>
        </w:rPr>
        <w:t>ые</w:t>
      </w:r>
      <w:proofErr w:type="spellEnd"/>
      <w:r w:rsidR="00501B86" w:rsidRPr="000B4502">
        <w:rPr>
          <w:sz w:val="26"/>
          <w:szCs w:val="26"/>
        </w:rPr>
        <w:t>), по его мнению, имеет (-ют) значение для предоставления муниципальной услуги.</w:t>
      </w:r>
    </w:p>
    <w:p w:rsidR="00501B86" w:rsidRPr="000B4502" w:rsidRDefault="000B4502" w:rsidP="000B4502">
      <w:pPr>
        <w:ind w:firstLine="567"/>
        <w:jc w:val="both"/>
        <w:rPr>
          <w:sz w:val="26"/>
          <w:szCs w:val="26"/>
        </w:rPr>
      </w:pPr>
      <w:r w:rsidRPr="000B4502">
        <w:rPr>
          <w:sz w:val="26"/>
          <w:szCs w:val="26"/>
        </w:rPr>
        <w:t xml:space="preserve">2.11. </w:t>
      </w:r>
      <w:r w:rsidR="00501B86" w:rsidRPr="000B4502">
        <w:rPr>
          <w:sz w:val="26"/>
          <w:szCs w:val="26"/>
        </w:rPr>
        <w:t>Запрещ</w:t>
      </w:r>
      <w:r w:rsidRPr="000B4502">
        <w:rPr>
          <w:sz w:val="26"/>
          <w:szCs w:val="26"/>
        </w:rPr>
        <w:t>ено</w:t>
      </w:r>
      <w:r w:rsidR="00501B86" w:rsidRPr="000B4502">
        <w:rPr>
          <w:sz w:val="26"/>
          <w:szCs w:val="26"/>
        </w:rPr>
        <w:t xml:space="preserve"> требовать от заявителя:</w:t>
      </w:r>
    </w:p>
    <w:p w:rsidR="00501B86" w:rsidRPr="000B4502" w:rsidRDefault="00501B86" w:rsidP="00501B86">
      <w:pPr>
        <w:ind w:firstLine="709"/>
        <w:jc w:val="both"/>
        <w:rPr>
          <w:sz w:val="26"/>
          <w:szCs w:val="26"/>
        </w:rPr>
      </w:pPr>
      <w:r w:rsidRPr="000B4502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Вологодской области, Устюженского муниципального района, регулирующими отношения, возникающие в связи с предоставлением муниципальной услуги;</w:t>
      </w:r>
    </w:p>
    <w:p w:rsidR="00501B86" w:rsidRPr="000B4502" w:rsidRDefault="00501B86" w:rsidP="00501B86">
      <w:pPr>
        <w:ind w:firstLine="709"/>
        <w:jc w:val="both"/>
        <w:rPr>
          <w:sz w:val="26"/>
          <w:szCs w:val="26"/>
        </w:rPr>
      </w:pPr>
      <w:r w:rsidRPr="000B4502">
        <w:rPr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органов государственной власти и организацией, в соответствии с нормативными правовыми актами Российской Федерации, Вологодской области, Устюженского муниципального района.</w:t>
      </w:r>
    </w:p>
    <w:p w:rsidR="000B4502" w:rsidRDefault="000B4502" w:rsidP="00501B86">
      <w:pPr>
        <w:ind w:firstLine="709"/>
        <w:jc w:val="both"/>
        <w:rPr>
          <w:color w:val="FF0000"/>
          <w:sz w:val="26"/>
          <w:szCs w:val="26"/>
        </w:rPr>
      </w:pPr>
    </w:p>
    <w:p w:rsidR="000B4502" w:rsidRPr="000B4502" w:rsidRDefault="000B4502" w:rsidP="000B4502">
      <w:pPr>
        <w:ind w:firstLine="709"/>
        <w:jc w:val="center"/>
        <w:rPr>
          <w:sz w:val="26"/>
          <w:szCs w:val="26"/>
        </w:rPr>
      </w:pPr>
      <w:r w:rsidRPr="000B4502">
        <w:rPr>
          <w:sz w:val="26"/>
          <w:szCs w:val="26"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0B4502" w:rsidRDefault="000B4502" w:rsidP="00501B86">
      <w:pPr>
        <w:ind w:firstLine="709"/>
        <w:jc w:val="both"/>
        <w:rPr>
          <w:sz w:val="26"/>
          <w:szCs w:val="26"/>
        </w:rPr>
      </w:pPr>
    </w:p>
    <w:p w:rsidR="00EF3FD2" w:rsidRPr="00EF3FD2" w:rsidRDefault="00501B86" w:rsidP="00EF3FD2">
      <w:pPr>
        <w:ind w:firstLine="709"/>
        <w:jc w:val="both"/>
        <w:rPr>
          <w:sz w:val="26"/>
          <w:szCs w:val="26"/>
        </w:rPr>
      </w:pPr>
      <w:r w:rsidRPr="00EF3FD2">
        <w:rPr>
          <w:sz w:val="26"/>
          <w:szCs w:val="26"/>
        </w:rPr>
        <w:t>2.</w:t>
      </w:r>
      <w:r w:rsidR="002B4D1D">
        <w:rPr>
          <w:sz w:val="26"/>
          <w:szCs w:val="26"/>
        </w:rPr>
        <w:t>12</w:t>
      </w:r>
      <w:r w:rsidRPr="00EF3FD2">
        <w:rPr>
          <w:sz w:val="26"/>
          <w:szCs w:val="26"/>
        </w:rPr>
        <w:t xml:space="preserve">. </w:t>
      </w:r>
      <w:r w:rsidR="00EF3FD2" w:rsidRPr="00EF3FD2">
        <w:rPr>
          <w:sz w:val="26"/>
          <w:szCs w:val="26"/>
        </w:rPr>
        <w:t>Основания для отказа в приёме документов, необходимых для предоставления муниципальной услуги</w:t>
      </w:r>
      <w:r w:rsidR="005F2B6D">
        <w:rPr>
          <w:sz w:val="26"/>
          <w:szCs w:val="26"/>
        </w:rPr>
        <w:t>,</w:t>
      </w:r>
      <w:r w:rsidR="00EF3FD2" w:rsidRPr="00EF3FD2">
        <w:rPr>
          <w:sz w:val="26"/>
          <w:szCs w:val="26"/>
        </w:rPr>
        <w:t xml:space="preserve"> отсутствуют.</w:t>
      </w:r>
    </w:p>
    <w:p w:rsidR="00501B86" w:rsidRDefault="00501B86" w:rsidP="00501B86">
      <w:pPr>
        <w:ind w:firstLine="709"/>
        <w:jc w:val="both"/>
        <w:rPr>
          <w:sz w:val="26"/>
          <w:szCs w:val="26"/>
        </w:rPr>
      </w:pPr>
    </w:p>
    <w:p w:rsidR="00EF3FD2" w:rsidRPr="00EF3FD2" w:rsidRDefault="00EF3FD2" w:rsidP="000150F8">
      <w:pPr>
        <w:ind w:firstLine="709"/>
        <w:jc w:val="center"/>
        <w:rPr>
          <w:sz w:val="26"/>
          <w:szCs w:val="26"/>
        </w:rPr>
      </w:pPr>
      <w:r w:rsidRPr="00EF3FD2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B86" w:rsidRPr="002B4D1D" w:rsidRDefault="00501B86" w:rsidP="002B4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3FD2">
        <w:rPr>
          <w:sz w:val="26"/>
          <w:szCs w:val="26"/>
        </w:rPr>
        <w:lastRenderedPageBreak/>
        <w:t>2.</w:t>
      </w:r>
      <w:r w:rsidR="002B4D1D">
        <w:rPr>
          <w:sz w:val="26"/>
          <w:szCs w:val="26"/>
        </w:rPr>
        <w:t>13</w:t>
      </w:r>
      <w:r w:rsidRPr="00EF3FD2">
        <w:rPr>
          <w:sz w:val="26"/>
          <w:szCs w:val="26"/>
        </w:rPr>
        <w:t xml:space="preserve">. </w:t>
      </w:r>
      <w:r w:rsidR="00EF3FD2" w:rsidRPr="00EF3FD2">
        <w:rPr>
          <w:sz w:val="26"/>
          <w:szCs w:val="26"/>
        </w:rPr>
        <w:t>Оснований для приостановления предоставления муниципальной услуги не предусмотрено.</w:t>
      </w:r>
    </w:p>
    <w:p w:rsidR="00501B86" w:rsidRPr="002B4D1D" w:rsidRDefault="002B4D1D" w:rsidP="002B4D1D">
      <w:pPr>
        <w:tabs>
          <w:tab w:val="num" w:pos="-5954"/>
        </w:tabs>
        <w:ind w:firstLine="567"/>
        <w:jc w:val="both"/>
        <w:rPr>
          <w:sz w:val="26"/>
          <w:szCs w:val="26"/>
        </w:rPr>
      </w:pPr>
      <w:r w:rsidRPr="002B4D1D">
        <w:rPr>
          <w:sz w:val="26"/>
          <w:szCs w:val="26"/>
        </w:rPr>
        <w:t xml:space="preserve">2.14. </w:t>
      </w:r>
      <w:r w:rsidR="00501B86" w:rsidRPr="002B4D1D">
        <w:rPr>
          <w:sz w:val="26"/>
          <w:szCs w:val="26"/>
        </w:rPr>
        <w:t>Основания для отказа в предоставлении муниципальной услуги</w:t>
      </w:r>
      <w:r w:rsidRPr="002B4D1D">
        <w:rPr>
          <w:sz w:val="26"/>
          <w:szCs w:val="26"/>
        </w:rPr>
        <w:t xml:space="preserve"> в письменной форме</w:t>
      </w:r>
      <w:r w:rsidR="00501B86" w:rsidRPr="002B4D1D">
        <w:rPr>
          <w:sz w:val="26"/>
          <w:szCs w:val="26"/>
        </w:rPr>
        <w:t>: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непредставление документов, предусмотренных пунктом 2.</w:t>
      </w:r>
      <w:r w:rsidR="00A705D4" w:rsidRPr="002B4D1D">
        <w:rPr>
          <w:sz w:val="26"/>
          <w:szCs w:val="26"/>
        </w:rPr>
        <w:t>7</w:t>
      </w:r>
      <w:r w:rsidRPr="002B4D1D">
        <w:rPr>
          <w:sz w:val="26"/>
          <w:szCs w:val="26"/>
        </w:rPr>
        <w:t xml:space="preserve"> раздела 2 настоящего Регламента;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в запросе обжалуется судебное решение;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содержание запроса не позволяет установить предмет запроса;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запрашиваемая информация не относится к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запрашиваемая информация ранее предоставлялась заявителю;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запрос является анонимным либо отсутствует подпись заявителя;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в запросе не указан почтовый адрес (или адрес электронной почты) для направления ответа либо номер телефона, по которому можно связаться с заявителем;</w:t>
      </w:r>
    </w:p>
    <w:p w:rsidR="00501B86" w:rsidRPr="002B4D1D" w:rsidRDefault="00501B86" w:rsidP="00501B86">
      <w:pPr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в запросе содержатся нецензурные, либо оскорбительные выражения, угрозы жизни, здоровью и имуществу специалиста Управления, ответственного за предоставление муниципальной услуги, а также членов его семьи.</w:t>
      </w:r>
    </w:p>
    <w:p w:rsidR="00A705D4" w:rsidRPr="003F1D74" w:rsidRDefault="00A705D4" w:rsidP="00501B86">
      <w:pPr>
        <w:ind w:firstLine="709"/>
        <w:jc w:val="both"/>
        <w:rPr>
          <w:color w:val="FF0000"/>
          <w:sz w:val="26"/>
          <w:szCs w:val="26"/>
        </w:rPr>
      </w:pPr>
    </w:p>
    <w:p w:rsidR="002B4D1D" w:rsidRPr="002B4D1D" w:rsidRDefault="002B4D1D" w:rsidP="002B4D1D">
      <w:pPr>
        <w:ind w:firstLine="709"/>
        <w:jc w:val="center"/>
        <w:rPr>
          <w:sz w:val="26"/>
          <w:szCs w:val="26"/>
        </w:rPr>
      </w:pPr>
      <w:r w:rsidRPr="002B4D1D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B4D1D" w:rsidRDefault="002B4D1D" w:rsidP="002B4D1D">
      <w:pPr>
        <w:pStyle w:val="4"/>
        <w:ind w:firstLine="709"/>
        <w:jc w:val="both"/>
        <w:rPr>
          <w:color w:val="FF0000"/>
          <w:sz w:val="26"/>
          <w:szCs w:val="26"/>
        </w:rPr>
      </w:pPr>
    </w:p>
    <w:p w:rsidR="002B4D1D" w:rsidRPr="002B4D1D" w:rsidRDefault="00501B86" w:rsidP="002B4D1D">
      <w:pPr>
        <w:pStyle w:val="4"/>
        <w:ind w:firstLine="709"/>
        <w:jc w:val="both"/>
        <w:rPr>
          <w:sz w:val="26"/>
          <w:szCs w:val="26"/>
        </w:rPr>
      </w:pPr>
      <w:r w:rsidRPr="002B4D1D">
        <w:rPr>
          <w:sz w:val="26"/>
          <w:szCs w:val="26"/>
        </w:rPr>
        <w:t>2.1</w:t>
      </w:r>
      <w:r w:rsidR="002B4D1D" w:rsidRPr="002B4D1D">
        <w:rPr>
          <w:sz w:val="26"/>
          <w:szCs w:val="26"/>
        </w:rPr>
        <w:t>5</w:t>
      </w:r>
      <w:r w:rsidRPr="002B4D1D">
        <w:rPr>
          <w:sz w:val="26"/>
          <w:szCs w:val="26"/>
        </w:rPr>
        <w:t>.</w:t>
      </w:r>
      <w:r w:rsidR="002B4D1D" w:rsidRPr="002B4D1D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муниципальной услуги, не имеется.</w:t>
      </w:r>
    </w:p>
    <w:p w:rsidR="002B4D1D" w:rsidRPr="002B4D1D" w:rsidRDefault="002B4D1D" w:rsidP="002B4D1D">
      <w:pPr>
        <w:pStyle w:val="23"/>
        <w:jc w:val="center"/>
        <w:rPr>
          <w:i/>
          <w:sz w:val="26"/>
          <w:szCs w:val="26"/>
        </w:rPr>
      </w:pPr>
    </w:p>
    <w:p w:rsidR="00501B86" w:rsidRPr="00EB0012" w:rsidRDefault="00EB0012" w:rsidP="002B4D1D">
      <w:pPr>
        <w:ind w:firstLine="709"/>
        <w:jc w:val="center"/>
        <w:rPr>
          <w:sz w:val="26"/>
          <w:szCs w:val="26"/>
        </w:rPr>
      </w:pPr>
      <w:r w:rsidRPr="00EB0012">
        <w:rPr>
          <w:sz w:val="26"/>
          <w:szCs w:val="26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EB0012" w:rsidRPr="002B4D1D" w:rsidRDefault="00EB0012" w:rsidP="002B4D1D">
      <w:pPr>
        <w:ind w:firstLine="709"/>
        <w:jc w:val="center"/>
        <w:rPr>
          <w:sz w:val="26"/>
          <w:szCs w:val="26"/>
        </w:rPr>
      </w:pPr>
    </w:p>
    <w:p w:rsidR="002B4D1D" w:rsidRPr="002B4D1D" w:rsidRDefault="00501B86" w:rsidP="002B4D1D">
      <w:pPr>
        <w:pStyle w:val="a9"/>
        <w:ind w:firstLine="709"/>
        <w:rPr>
          <w:sz w:val="26"/>
          <w:szCs w:val="26"/>
        </w:rPr>
      </w:pPr>
      <w:r w:rsidRPr="002B4D1D">
        <w:rPr>
          <w:sz w:val="26"/>
          <w:szCs w:val="26"/>
          <w:lang w:eastAsia="en-US"/>
        </w:rPr>
        <w:t>2.1</w:t>
      </w:r>
      <w:r w:rsidR="002B4D1D" w:rsidRPr="002B4D1D">
        <w:rPr>
          <w:sz w:val="26"/>
          <w:szCs w:val="26"/>
          <w:lang w:eastAsia="en-US"/>
        </w:rPr>
        <w:t>6</w:t>
      </w:r>
      <w:r w:rsidRPr="002B4D1D">
        <w:rPr>
          <w:sz w:val="26"/>
          <w:szCs w:val="26"/>
          <w:lang w:eastAsia="en-US"/>
        </w:rPr>
        <w:t xml:space="preserve">. </w:t>
      </w:r>
      <w:r w:rsidR="002B4D1D" w:rsidRPr="002B4D1D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501B86" w:rsidRDefault="00501B86" w:rsidP="002B4D1D">
      <w:pPr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2B4D1D" w:rsidRPr="002B4D1D" w:rsidRDefault="002B4D1D" w:rsidP="002B4D1D">
      <w:pPr>
        <w:pStyle w:val="4"/>
        <w:ind w:firstLine="709"/>
        <w:rPr>
          <w:iCs/>
          <w:sz w:val="26"/>
          <w:szCs w:val="26"/>
        </w:rPr>
      </w:pPr>
      <w:r w:rsidRPr="002B4D1D">
        <w:rPr>
          <w:i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2B4D1D">
        <w:rPr>
          <w:sz w:val="26"/>
          <w:szCs w:val="26"/>
        </w:rPr>
        <w:t xml:space="preserve"> муниципальной</w:t>
      </w:r>
      <w:r w:rsidRPr="002B4D1D">
        <w:rPr>
          <w:iCs/>
          <w:sz w:val="26"/>
          <w:szCs w:val="26"/>
        </w:rPr>
        <w:t xml:space="preserve"> услуги и при получении результата предоставленной </w:t>
      </w:r>
      <w:r w:rsidRPr="002B4D1D">
        <w:rPr>
          <w:sz w:val="26"/>
          <w:szCs w:val="26"/>
        </w:rPr>
        <w:t>муниципальной</w:t>
      </w:r>
      <w:r w:rsidRPr="002B4D1D">
        <w:rPr>
          <w:iCs/>
          <w:sz w:val="26"/>
          <w:szCs w:val="26"/>
        </w:rPr>
        <w:t xml:space="preserve"> услуги</w:t>
      </w:r>
    </w:p>
    <w:p w:rsidR="002B4D1D" w:rsidRPr="003F1D74" w:rsidRDefault="002B4D1D" w:rsidP="00501B86">
      <w:pPr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2B4D1D" w:rsidRPr="002B4D1D" w:rsidRDefault="00501B86" w:rsidP="002B4D1D">
      <w:pPr>
        <w:pStyle w:val="a9"/>
        <w:ind w:firstLine="709"/>
        <w:rPr>
          <w:sz w:val="26"/>
          <w:szCs w:val="26"/>
        </w:rPr>
      </w:pPr>
      <w:r w:rsidRPr="002B4D1D">
        <w:rPr>
          <w:sz w:val="26"/>
          <w:szCs w:val="26"/>
        </w:rPr>
        <w:t>2.1</w:t>
      </w:r>
      <w:r w:rsidR="002B4D1D" w:rsidRPr="002B4D1D">
        <w:rPr>
          <w:sz w:val="26"/>
          <w:szCs w:val="26"/>
        </w:rPr>
        <w:t>7</w:t>
      </w:r>
      <w:r w:rsidRPr="002B4D1D">
        <w:rPr>
          <w:sz w:val="26"/>
          <w:szCs w:val="26"/>
        </w:rPr>
        <w:t xml:space="preserve">. </w:t>
      </w:r>
      <w:r w:rsidR="002B4D1D" w:rsidRPr="002B4D1D">
        <w:rPr>
          <w:sz w:val="26"/>
          <w:szCs w:val="26"/>
        </w:rPr>
        <w:t xml:space="preserve">Время ожидания в очереди при подаче </w:t>
      </w:r>
      <w:r w:rsidR="002B4D1D">
        <w:rPr>
          <w:sz w:val="26"/>
          <w:szCs w:val="26"/>
        </w:rPr>
        <w:t xml:space="preserve">запроса </w:t>
      </w:r>
      <w:r w:rsidR="002B4D1D" w:rsidRPr="002B4D1D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A42D0" w:rsidRDefault="001A42D0" w:rsidP="001A42D0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</w:p>
    <w:p w:rsidR="001A42D0" w:rsidRPr="001A42D0" w:rsidRDefault="001A42D0" w:rsidP="001A42D0">
      <w:pPr>
        <w:keepNext/>
        <w:tabs>
          <w:tab w:val="left" w:pos="0"/>
        </w:tabs>
        <w:ind w:firstLine="540"/>
        <w:jc w:val="center"/>
        <w:rPr>
          <w:sz w:val="26"/>
          <w:szCs w:val="26"/>
        </w:rPr>
      </w:pPr>
      <w:r w:rsidRPr="001A42D0">
        <w:rPr>
          <w:sz w:val="26"/>
          <w:szCs w:val="26"/>
        </w:rPr>
        <w:t>Срок регистрации запроса заявителя о предоставлении</w:t>
      </w:r>
    </w:p>
    <w:p w:rsidR="001A42D0" w:rsidRPr="001A42D0" w:rsidRDefault="001A42D0" w:rsidP="001A42D0">
      <w:pPr>
        <w:keepNext/>
        <w:tabs>
          <w:tab w:val="left" w:pos="0"/>
        </w:tabs>
        <w:ind w:firstLine="540"/>
        <w:jc w:val="center"/>
        <w:rPr>
          <w:sz w:val="26"/>
          <w:szCs w:val="26"/>
        </w:rPr>
      </w:pPr>
      <w:r w:rsidRPr="001A42D0">
        <w:rPr>
          <w:sz w:val="26"/>
          <w:szCs w:val="26"/>
        </w:rPr>
        <w:t>муниципальной услуги, в том числе в электронной форме</w:t>
      </w:r>
    </w:p>
    <w:p w:rsidR="001A42D0" w:rsidRPr="001A42D0" w:rsidRDefault="001A42D0" w:rsidP="001A42D0">
      <w:pPr>
        <w:keepNext/>
        <w:tabs>
          <w:tab w:val="left" w:pos="0"/>
        </w:tabs>
        <w:ind w:firstLine="540"/>
        <w:jc w:val="both"/>
        <w:rPr>
          <w:color w:val="FF0000"/>
          <w:sz w:val="26"/>
          <w:szCs w:val="26"/>
        </w:rPr>
      </w:pPr>
    </w:p>
    <w:p w:rsidR="00AF7648" w:rsidRPr="00BA3A09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A09">
        <w:rPr>
          <w:sz w:val="26"/>
          <w:szCs w:val="26"/>
        </w:rPr>
        <w:t>2.1</w:t>
      </w:r>
      <w:r w:rsidR="00BA3A09" w:rsidRPr="00BA3A09">
        <w:rPr>
          <w:sz w:val="26"/>
          <w:szCs w:val="26"/>
        </w:rPr>
        <w:t xml:space="preserve">8. </w:t>
      </w:r>
      <w:r w:rsidRPr="00BA3A09">
        <w:rPr>
          <w:sz w:val="26"/>
          <w:szCs w:val="26"/>
        </w:rPr>
        <w:t>Регистрация заявления</w:t>
      </w:r>
      <w:r w:rsidRPr="00BA3A09">
        <w:rPr>
          <w:rFonts w:eastAsia="Calibri"/>
          <w:sz w:val="26"/>
          <w:szCs w:val="26"/>
        </w:rPr>
        <w:t xml:space="preserve"> о предоставлении муниципальной услуги, в том числе в электронной форме</w:t>
      </w:r>
      <w:r w:rsidR="003B2A32">
        <w:rPr>
          <w:rFonts w:eastAsia="Calibri"/>
          <w:sz w:val="26"/>
          <w:szCs w:val="26"/>
        </w:rPr>
        <w:t>,</w:t>
      </w:r>
      <w:r w:rsidRPr="00BA3A09">
        <w:rPr>
          <w:rFonts w:eastAsia="Calibri"/>
          <w:sz w:val="26"/>
          <w:szCs w:val="26"/>
        </w:rPr>
        <w:t xml:space="preserve"> осуществляется</w:t>
      </w:r>
      <w:r w:rsidRPr="00BA3A09">
        <w:rPr>
          <w:sz w:val="26"/>
          <w:szCs w:val="26"/>
        </w:rPr>
        <w:t xml:space="preserve"> в день его поступления</w:t>
      </w:r>
      <w:r w:rsidR="005F2B6D" w:rsidRPr="00BA3A09">
        <w:rPr>
          <w:sz w:val="26"/>
          <w:szCs w:val="26"/>
        </w:rPr>
        <w:t xml:space="preserve"> в </w:t>
      </w:r>
      <w:r w:rsidR="005F2B6D" w:rsidRPr="00BA3A09">
        <w:rPr>
          <w:sz w:val="26"/>
          <w:szCs w:val="26"/>
        </w:rPr>
        <w:lastRenderedPageBreak/>
        <w:t>Управление</w:t>
      </w:r>
      <w:r w:rsidRPr="00BA3A09">
        <w:rPr>
          <w:sz w:val="26"/>
          <w:szCs w:val="26"/>
        </w:rPr>
        <w:t xml:space="preserve">(при поступлении в электронном виде в нерабочее время – в ближайший рабочий день, следующий за днем поступления </w:t>
      </w:r>
      <w:proofErr w:type="spellStart"/>
      <w:r w:rsidR="003B2A32">
        <w:rPr>
          <w:sz w:val="26"/>
          <w:szCs w:val="26"/>
        </w:rPr>
        <w:t>зявления</w:t>
      </w:r>
      <w:proofErr w:type="spellEnd"/>
      <w:r w:rsidRPr="00BA3A09">
        <w:rPr>
          <w:sz w:val="26"/>
          <w:szCs w:val="26"/>
        </w:rPr>
        <w:t>).</w:t>
      </w:r>
    </w:p>
    <w:p w:rsidR="002B4D1D" w:rsidRDefault="002B4D1D" w:rsidP="00501B86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F7648">
        <w:rPr>
          <w:sz w:val="26"/>
          <w:szCs w:val="26"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AF7648" w:rsidRDefault="00AF7648" w:rsidP="00AF7648">
      <w:pPr>
        <w:tabs>
          <w:tab w:val="num" w:pos="1260"/>
        </w:tabs>
        <w:jc w:val="both"/>
        <w:rPr>
          <w:color w:val="FF0000"/>
          <w:sz w:val="26"/>
          <w:szCs w:val="26"/>
        </w:rPr>
      </w:pPr>
    </w:p>
    <w:p w:rsidR="00CE6511" w:rsidRPr="000150F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0F8">
        <w:rPr>
          <w:sz w:val="26"/>
          <w:szCs w:val="26"/>
        </w:rPr>
        <w:t>2.</w:t>
      </w:r>
      <w:r w:rsidR="003B2A32" w:rsidRPr="000150F8">
        <w:rPr>
          <w:sz w:val="26"/>
          <w:szCs w:val="26"/>
        </w:rPr>
        <w:t>19</w:t>
      </w:r>
      <w:r w:rsidR="00BA3A09" w:rsidRPr="000150F8">
        <w:rPr>
          <w:sz w:val="26"/>
          <w:szCs w:val="26"/>
        </w:rPr>
        <w:t xml:space="preserve">. </w:t>
      </w:r>
      <w:r w:rsidRPr="000150F8">
        <w:rPr>
          <w:sz w:val="26"/>
          <w:szCs w:val="26"/>
        </w:rPr>
        <w:t>Центральный вход в здание Управления,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0F8">
        <w:rPr>
          <w:sz w:val="26"/>
          <w:szCs w:val="26"/>
        </w:rPr>
        <w:t>2.</w:t>
      </w:r>
      <w:r w:rsidR="00BA3A09" w:rsidRPr="000150F8">
        <w:rPr>
          <w:sz w:val="26"/>
          <w:szCs w:val="26"/>
        </w:rPr>
        <w:t>2</w:t>
      </w:r>
      <w:r w:rsidR="003B2A32" w:rsidRPr="000150F8">
        <w:rPr>
          <w:sz w:val="26"/>
          <w:szCs w:val="26"/>
        </w:rPr>
        <w:t>0</w:t>
      </w:r>
      <w:r w:rsidRPr="000150F8">
        <w:rPr>
          <w:sz w:val="26"/>
          <w:szCs w:val="26"/>
        </w:rPr>
        <w:t>. Помещения</w:t>
      </w:r>
      <w:r w:rsidRPr="00AF7648">
        <w:rPr>
          <w:sz w:val="26"/>
          <w:szCs w:val="26"/>
        </w:rPr>
        <w:t>, предназначенные для предоставления муниципальной услуги, соответствуют санитарным правилам и нормам.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E6511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F7648" w:rsidRPr="00AF7648" w:rsidRDefault="00AF7648" w:rsidP="00AF7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48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AF76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информационных стендах размещается следующая информация: режим работы Уп</w:t>
      </w:r>
      <w:r w:rsidR="00BA3A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включая график приема заявителей; условия и порядок получения информации от Уп</w:t>
      </w:r>
      <w:r w:rsidR="00BA3A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номера кабинетов Уп</w:t>
      </w:r>
      <w:r w:rsidR="00BA3A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</w:t>
      </w:r>
      <w:r w:rsidR="00BA3A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  <w:r w:rsidR="00BA3A09"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</w:t>
      </w:r>
      <w:r w:rsidR="00BA3A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равление </w:t>
      </w:r>
      <w:r w:rsidRPr="00AF76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AF7648">
        <w:rPr>
          <w:color w:val="000000"/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AF7648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2.2</w:t>
      </w:r>
      <w:r w:rsidR="003B2A32">
        <w:rPr>
          <w:sz w:val="26"/>
          <w:szCs w:val="26"/>
        </w:rPr>
        <w:t>1</w:t>
      </w:r>
      <w:r w:rsidRPr="00AF7648">
        <w:rPr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A3A09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lastRenderedPageBreak/>
        <w:t>Кабинеты ответственных должностных лиц оборудуются информационными табличками (вывесками) с указанием номера кабинета</w:t>
      </w:r>
      <w:r w:rsidR="00BA3A09">
        <w:rPr>
          <w:sz w:val="26"/>
          <w:szCs w:val="26"/>
        </w:rPr>
        <w:t>.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F7648" w:rsidRPr="00AF7648" w:rsidRDefault="00AF7648" w:rsidP="00AF7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48">
        <w:rPr>
          <w:rFonts w:ascii="Times New Roman" w:hAnsi="Times New Roman" w:cs="Times New Roman"/>
          <w:sz w:val="26"/>
          <w:szCs w:val="26"/>
        </w:rPr>
        <w:t>2.2</w:t>
      </w:r>
      <w:r w:rsidR="003B2A32">
        <w:rPr>
          <w:rFonts w:ascii="Times New Roman" w:hAnsi="Times New Roman" w:cs="Times New Roman"/>
          <w:sz w:val="26"/>
          <w:szCs w:val="26"/>
        </w:rPr>
        <w:t>2</w:t>
      </w:r>
      <w:r w:rsidRPr="00AF7648">
        <w:rPr>
          <w:rFonts w:ascii="Times New Roman" w:hAnsi="Times New Roman" w:cs="Times New Roman"/>
          <w:sz w:val="26"/>
          <w:szCs w:val="26"/>
        </w:rPr>
        <w:t xml:space="preserve">. </w:t>
      </w:r>
      <w:r w:rsidRPr="00AF7648">
        <w:rPr>
          <w:rFonts w:ascii="Times New Roman" w:hAnsi="Times New Roman" w:cs="Times New Roman"/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AF7648" w:rsidRPr="00AF7648" w:rsidRDefault="00AF7648" w:rsidP="00AF7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48">
        <w:rPr>
          <w:rFonts w:ascii="Times New Roman" w:hAnsi="Times New Roman" w:cs="Times New Roman"/>
          <w:sz w:val="26"/>
          <w:szCs w:val="26"/>
        </w:rPr>
        <w:t>На автомобильных стоянках у здани</w:t>
      </w:r>
      <w:r w:rsidR="00BA3A09">
        <w:rPr>
          <w:rFonts w:ascii="Times New Roman" w:hAnsi="Times New Roman" w:cs="Times New Roman"/>
          <w:sz w:val="26"/>
          <w:szCs w:val="26"/>
        </w:rPr>
        <w:t>я</w:t>
      </w:r>
      <w:r w:rsidRPr="00AF7648">
        <w:rPr>
          <w:rFonts w:ascii="Times New Roman" w:hAnsi="Times New Roman" w:cs="Times New Roman"/>
          <w:sz w:val="26"/>
          <w:szCs w:val="26"/>
        </w:rPr>
        <w:t>, в котор</w:t>
      </w:r>
      <w:r w:rsidR="00BA3A09">
        <w:rPr>
          <w:rFonts w:ascii="Times New Roman" w:hAnsi="Times New Roman" w:cs="Times New Roman"/>
          <w:sz w:val="26"/>
          <w:szCs w:val="26"/>
        </w:rPr>
        <w:t>ом</w:t>
      </w:r>
      <w:r w:rsidRPr="00AF7648">
        <w:rPr>
          <w:rFonts w:ascii="Times New Roman" w:hAnsi="Times New Roman" w:cs="Times New Roman"/>
          <w:sz w:val="26"/>
          <w:szCs w:val="26"/>
        </w:rPr>
        <w:t xml:space="preserve">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F7648" w:rsidRPr="00AF7648" w:rsidRDefault="00AF7648" w:rsidP="00AF7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48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F7648" w:rsidRDefault="00AF7648" w:rsidP="00AF7648">
      <w:pPr>
        <w:pStyle w:val="4"/>
        <w:rPr>
          <w:i/>
          <w:iCs/>
        </w:rPr>
      </w:pPr>
    </w:p>
    <w:p w:rsidR="00AF7648" w:rsidRPr="00AF7648" w:rsidRDefault="00AF7648" w:rsidP="00AF7648">
      <w:pPr>
        <w:pStyle w:val="4"/>
        <w:rPr>
          <w:iCs/>
          <w:sz w:val="26"/>
          <w:szCs w:val="26"/>
        </w:rPr>
      </w:pPr>
      <w:r w:rsidRPr="00AF7648">
        <w:rPr>
          <w:iCs/>
          <w:sz w:val="26"/>
          <w:szCs w:val="26"/>
        </w:rPr>
        <w:t>Показатели доступности и качества муниципальной услуги</w:t>
      </w:r>
    </w:p>
    <w:p w:rsidR="00AF7648" w:rsidRDefault="00AF7648" w:rsidP="00AF7648">
      <w:pPr>
        <w:pStyle w:val="23"/>
        <w:ind w:firstLine="0"/>
        <w:rPr>
          <w:color w:val="FF0000"/>
          <w:sz w:val="26"/>
          <w:szCs w:val="26"/>
        </w:rPr>
      </w:pP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2.</w:t>
      </w:r>
      <w:r w:rsidR="005961A9">
        <w:rPr>
          <w:sz w:val="26"/>
          <w:szCs w:val="26"/>
        </w:rPr>
        <w:t>2</w:t>
      </w:r>
      <w:r w:rsidR="003B2A32">
        <w:rPr>
          <w:sz w:val="26"/>
          <w:szCs w:val="26"/>
        </w:rPr>
        <w:t>3</w:t>
      </w:r>
      <w:r w:rsidRPr="00AF7648">
        <w:rPr>
          <w:sz w:val="26"/>
          <w:szCs w:val="26"/>
        </w:rPr>
        <w:t>. Показателями доступности муниципальной услуги являются: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оборудование территорий, прилегающих к месторасположению Управления,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оборудование помещений Управления местами хранения верхней одежды заявителей, местами общего пользования;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соблюдение графика работы Управления;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оборудование мест ожидания и мест приема заявителей в Управлении стульями, столами, обеспечение канцелярскими принадлежностями для предоставления возможности оформления документов;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CE6511" w:rsidRPr="00AF7648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2.</w:t>
      </w:r>
      <w:r w:rsidR="005961A9">
        <w:rPr>
          <w:sz w:val="26"/>
          <w:szCs w:val="26"/>
        </w:rPr>
        <w:t>2</w:t>
      </w:r>
      <w:r w:rsidR="003B2A32">
        <w:rPr>
          <w:sz w:val="26"/>
          <w:szCs w:val="26"/>
        </w:rPr>
        <w:t>4.</w:t>
      </w:r>
      <w:r w:rsidRPr="00AF7648">
        <w:rPr>
          <w:sz w:val="26"/>
          <w:szCs w:val="26"/>
        </w:rPr>
        <w:t xml:space="preserve"> Показателями качества муниципальной услуги являются:</w:t>
      </w:r>
    </w:p>
    <w:p w:rsidR="003B2A32" w:rsidRDefault="00CE6511" w:rsidP="003B2A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648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Регламентом;</w:t>
      </w:r>
    </w:p>
    <w:p w:rsidR="00AF7648" w:rsidRDefault="00CE6511" w:rsidP="004A5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F7648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Управления документов, платы, не предусмотренных настоящим Регламентом</w:t>
      </w:r>
      <w:r w:rsidR="00AF7648">
        <w:rPr>
          <w:sz w:val="26"/>
          <w:szCs w:val="26"/>
        </w:rPr>
        <w:t>.</w:t>
      </w:r>
      <w:proofErr w:type="gramEnd"/>
    </w:p>
    <w:p w:rsidR="004A5E5B" w:rsidRDefault="004A5E5B" w:rsidP="004A5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AF7648">
        <w:rPr>
          <w:sz w:val="26"/>
          <w:szCs w:val="26"/>
        </w:rPr>
        <w:t>Перечень классов средств электронной подписи, которые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F7648">
        <w:rPr>
          <w:sz w:val="26"/>
          <w:szCs w:val="26"/>
        </w:rPr>
        <w:t>допускаются к использованию при обращении за получением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F7648">
        <w:rPr>
          <w:sz w:val="26"/>
          <w:szCs w:val="26"/>
        </w:rPr>
        <w:t>государственной услуги, оказываемой с применением</w:t>
      </w:r>
    </w:p>
    <w:p w:rsidR="00AF7648" w:rsidRPr="00AF7648" w:rsidRDefault="00AF7648" w:rsidP="00AF76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F7648">
        <w:rPr>
          <w:sz w:val="26"/>
          <w:szCs w:val="26"/>
        </w:rPr>
        <w:t>усиленной квалифицированной электронной подписи</w:t>
      </w:r>
    </w:p>
    <w:p w:rsidR="00AF7648" w:rsidRPr="00AF7648" w:rsidRDefault="00AF7648" w:rsidP="00AF7648">
      <w:pPr>
        <w:keepNext/>
        <w:keepLines/>
        <w:jc w:val="both"/>
        <w:rPr>
          <w:sz w:val="26"/>
          <w:szCs w:val="26"/>
        </w:rPr>
      </w:pPr>
    </w:p>
    <w:p w:rsidR="00AF7648" w:rsidRPr="00AF7648" w:rsidRDefault="00501B86" w:rsidP="00AF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61A9">
        <w:rPr>
          <w:sz w:val="26"/>
          <w:szCs w:val="26"/>
        </w:rPr>
        <w:t>2.</w:t>
      </w:r>
      <w:r w:rsidR="005961A9" w:rsidRPr="005961A9">
        <w:rPr>
          <w:sz w:val="26"/>
          <w:szCs w:val="26"/>
        </w:rPr>
        <w:t>2</w:t>
      </w:r>
      <w:r w:rsidR="003B2A32">
        <w:rPr>
          <w:sz w:val="26"/>
          <w:szCs w:val="26"/>
        </w:rPr>
        <w:t>5</w:t>
      </w:r>
      <w:r w:rsidRPr="005961A9">
        <w:rPr>
          <w:sz w:val="26"/>
          <w:szCs w:val="26"/>
        </w:rPr>
        <w:t>.</w:t>
      </w:r>
      <w:r w:rsidR="00AF7648" w:rsidRPr="00AF7648">
        <w:rPr>
          <w:sz w:val="26"/>
          <w:szCs w:val="26"/>
        </w:rPr>
        <w:t xml:space="preserve">С учетом </w:t>
      </w:r>
      <w:hyperlink r:id="rId11" w:history="1">
        <w:r w:rsidR="00AF7648" w:rsidRPr="00AF7648">
          <w:rPr>
            <w:rStyle w:val="af3"/>
            <w:color w:val="000000"/>
            <w:sz w:val="26"/>
            <w:szCs w:val="26"/>
            <w:u w:val="none"/>
          </w:rPr>
          <w:t>Требований</w:t>
        </w:r>
      </w:hyperlink>
      <w:r w:rsidR="00AF7648" w:rsidRPr="00AF7648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AF7648" w:rsidRPr="00AF7648">
        <w:rPr>
          <w:sz w:val="26"/>
          <w:szCs w:val="26"/>
        </w:rPr>
        <w:t>2</w:t>
      </w:r>
      <w:proofErr w:type="gramEnd"/>
      <w:r w:rsidR="00AF7648" w:rsidRPr="00AF7648">
        <w:rPr>
          <w:sz w:val="26"/>
          <w:szCs w:val="26"/>
        </w:rPr>
        <w:t>, КС3, КВ1, КВ2 и КА1.</w:t>
      </w:r>
    </w:p>
    <w:p w:rsidR="00501B86" w:rsidRPr="003F1D74" w:rsidRDefault="00501B86" w:rsidP="00AF7648">
      <w:pPr>
        <w:keepNext/>
        <w:keepLines/>
        <w:ind w:firstLine="709"/>
        <w:jc w:val="both"/>
        <w:rPr>
          <w:color w:val="FF0000"/>
          <w:sz w:val="26"/>
          <w:szCs w:val="26"/>
        </w:rPr>
      </w:pPr>
    </w:p>
    <w:p w:rsidR="00AF7648" w:rsidRPr="003B2A32" w:rsidRDefault="00501B86" w:rsidP="00AF7648">
      <w:pPr>
        <w:jc w:val="center"/>
        <w:rPr>
          <w:sz w:val="26"/>
          <w:szCs w:val="26"/>
        </w:rPr>
      </w:pPr>
      <w:r w:rsidRPr="003B2A32">
        <w:rPr>
          <w:sz w:val="26"/>
          <w:szCs w:val="26"/>
        </w:rPr>
        <w:t xml:space="preserve">3.Состав, последовательность и сроки выполнения </w:t>
      </w:r>
      <w:proofErr w:type="gramStart"/>
      <w:r w:rsidRPr="003B2A32">
        <w:rPr>
          <w:sz w:val="26"/>
          <w:szCs w:val="26"/>
        </w:rPr>
        <w:t>административных</w:t>
      </w:r>
      <w:proofErr w:type="gramEnd"/>
    </w:p>
    <w:p w:rsidR="00501B86" w:rsidRPr="003B2A32" w:rsidRDefault="00501B86" w:rsidP="00AF7648">
      <w:pPr>
        <w:jc w:val="center"/>
        <w:rPr>
          <w:sz w:val="26"/>
          <w:szCs w:val="26"/>
        </w:rPr>
      </w:pPr>
      <w:r w:rsidRPr="003B2A32">
        <w:rPr>
          <w:sz w:val="26"/>
          <w:szCs w:val="26"/>
        </w:rPr>
        <w:t>процедур (действий)</w:t>
      </w:r>
    </w:p>
    <w:p w:rsidR="000C6671" w:rsidRPr="003B2A32" w:rsidRDefault="000C6671" w:rsidP="000C6671">
      <w:pPr>
        <w:ind w:firstLine="709"/>
        <w:jc w:val="center"/>
        <w:rPr>
          <w:sz w:val="28"/>
          <w:szCs w:val="28"/>
        </w:rPr>
      </w:pPr>
    </w:p>
    <w:p w:rsidR="000C6671" w:rsidRPr="003B2A32" w:rsidRDefault="000C6671" w:rsidP="000C6671">
      <w:pPr>
        <w:ind w:firstLine="709"/>
        <w:jc w:val="center"/>
        <w:rPr>
          <w:sz w:val="26"/>
          <w:szCs w:val="26"/>
        </w:rPr>
      </w:pPr>
      <w:r w:rsidRPr="000C6671">
        <w:rPr>
          <w:sz w:val="26"/>
          <w:szCs w:val="26"/>
        </w:rPr>
        <w:t>3.1. Исчерпывающий перечень административных процедур</w:t>
      </w:r>
    </w:p>
    <w:p w:rsidR="000C6671" w:rsidRPr="000C6671" w:rsidRDefault="000C6671" w:rsidP="000C6671">
      <w:pPr>
        <w:ind w:firstLine="709"/>
        <w:jc w:val="center"/>
        <w:rPr>
          <w:sz w:val="28"/>
          <w:szCs w:val="28"/>
        </w:rPr>
      </w:pPr>
    </w:p>
    <w:p w:rsidR="00501B86" w:rsidRPr="003B2A32" w:rsidRDefault="000C6671" w:rsidP="00501B86">
      <w:pPr>
        <w:ind w:firstLine="709"/>
        <w:jc w:val="both"/>
        <w:rPr>
          <w:sz w:val="26"/>
          <w:szCs w:val="26"/>
        </w:rPr>
      </w:pPr>
      <w:r w:rsidRPr="003B2A32">
        <w:rPr>
          <w:sz w:val="26"/>
          <w:szCs w:val="26"/>
        </w:rPr>
        <w:t>3.1.</w:t>
      </w:r>
      <w:r w:rsidR="00501B86" w:rsidRPr="003B2A32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01B86" w:rsidRPr="003B2A32" w:rsidRDefault="00501B86" w:rsidP="00501B86">
      <w:pPr>
        <w:ind w:firstLine="709"/>
        <w:jc w:val="both"/>
        <w:rPr>
          <w:sz w:val="26"/>
          <w:szCs w:val="26"/>
        </w:rPr>
      </w:pPr>
      <w:r w:rsidRPr="003B2A32">
        <w:rPr>
          <w:sz w:val="26"/>
          <w:szCs w:val="26"/>
        </w:rPr>
        <w:t>- приём и регистрация запроса;</w:t>
      </w:r>
    </w:p>
    <w:p w:rsidR="00501B86" w:rsidRPr="003B2A32" w:rsidRDefault="00501B86" w:rsidP="00501B86">
      <w:pPr>
        <w:ind w:firstLine="709"/>
        <w:jc w:val="both"/>
        <w:rPr>
          <w:sz w:val="26"/>
          <w:szCs w:val="26"/>
        </w:rPr>
      </w:pPr>
      <w:r w:rsidRPr="003B2A32">
        <w:rPr>
          <w:sz w:val="26"/>
          <w:szCs w:val="26"/>
        </w:rPr>
        <w:t>- рассмотрение запроса, подготовка уведомления о направлении документированной информации либо уведомления об отказе в направлении документированной информации;</w:t>
      </w:r>
    </w:p>
    <w:p w:rsidR="00501B86" w:rsidRPr="003B2A32" w:rsidRDefault="00501B86" w:rsidP="00501B86">
      <w:pPr>
        <w:ind w:firstLine="709"/>
        <w:jc w:val="both"/>
        <w:rPr>
          <w:sz w:val="26"/>
          <w:szCs w:val="26"/>
        </w:rPr>
      </w:pPr>
      <w:r w:rsidRPr="003B2A32">
        <w:rPr>
          <w:sz w:val="26"/>
          <w:szCs w:val="26"/>
        </w:rPr>
        <w:t>- предоставление заявителю уведомления о направлении документированной информации либо уведомления об отказе в направлении документированной информации.</w:t>
      </w:r>
    </w:p>
    <w:p w:rsidR="00315919" w:rsidRPr="003B2A32" w:rsidRDefault="00315919" w:rsidP="00315919">
      <w:pPr>
        <w:ind w:firstLine="709"/>
        <w:jc w:val="both"/>
        <w:rPr>
          <w:sz w:val="26"/>
          <w:szCs w:val="26"/>
        </w:rPr>
      </w:pPr>
      <w:r w:rsidRPr="003B2A32">
        <w:rPr>
          <w:bCs/>
          <w:sz w:val="26"/>
          <w:szCs w:val="26"/>
        </w:rPr>
        <w:t xml:space="preserve">3.2. </w:t>
      </w:r>
      <w:r w:rsidRPr="003B2A32">
        <w:rPr>
          <w:sz w:val="26"/>
          <w:szCs w:val="26"/>
        </w:rPr>
        <w:t>Блок-схема предоставления муниципальной услуги приводится в приложении  4  к настоящему административному регламенту.</w:t>
      </w:r>
    </w:p>
    <w:p w:rsidR="000C6671" w:rsidRPr="003B2A32" w:rsidRDefault="000C6671" w:rsidP="00501B86">
      <w:pPr>
        <w:ind w:firstLine="709"/>
        <w:jc w:val="both"/>
        <w:rPr>
          <w:bCs/>
          <w:sz w:val="26"/>
          <w:szCs w:val="26"/>
        </w:rPr>
      </w:pPr>
    </w:p>
    <w:p w:rsidR="00315919" w:rsidRPr="003B2A32" w:rsidRDefault="00315919" w:rsidP="00315919">
      <w:pPr>
        <w:ind w:firstLine="709"/>
        <w:jc w:val="center"/>
        <w:rPr>
          <w:bCs/>
          <w:sz w:val="26"/>
          <w:szCs w:val="26"/>
        </w:rPr>
      </w:pPr>
      <w:r w:rsidRPr="003B2A32">
        <w:rPr>
          <w:sz w:val="26"/>
          <w:szCs w:val="26"/>
        </w:rPr>
        <w:t>3.2. Прием и регистрация заявления (запроса) и прилагаемых документов</w:t>
      </w:r>
    </w:p>
    <w:p w:rsidR="00315919" w:rsidRPr="003B2A32" w:rsidRDefault="00315919" w:rsidP="00501B86">
      <w:pPr>
        <w:ind w:firstLine="709"/>
        <w:jc w:val="both"/>
        <w:rPr>
          <w:bCs/>
          <w:color w:val="00B050"/>
          <w:sz w:val="26"/>
          <w:szCs w:val="26"/>
        </w:rPr>
      </w:pPr>
    </w:p>
    <w:p w:rsidR="00501B86" w:rsidRPr="00A40D3A" w:rsidRDefault="004A2758" w:rsidP="00501B86">
      <w:pPr>
        <w:ind w:firstLine="709"/>
        <w:jc w:val="both"/>
        <w:rPr>
          <w:sz w:val="26"/>
          <w:szCs w:val="26"/>
        </w:rPr>
      </w:pPr>
      <w:r w:rsidRPr="00A40D3A">
        <w:rPr>
          <w:sz w:val="26"/>
          <w:szCs w:val="26"/>
        </w:rPr>
        <w:t xml:space="preserve">3.2.1. </w:t>
      </w:r>
      <w:r w:rsidRPr="00A40D3A">
        <w:rPr>
          <w:iCs/>
          <w:sz w:val="26"/>
          <w:szCs w:val="26"/>
        </w:rPr>
        <w:t xml:space="preserve">Юридическим фактом, являющимся основанием для начала выполнения административной процедуры, является поступление </w:t>
      </w:r>
      <w:r w:rsidRPr="00A40D3A">
        <w:rPr>
          <w:sz w:val="26"/>
          <w:szCs w:val="26"/>
        </w:rPr>
        <w:t xml:space="preserve">в Управление </w:t>
      </w:r>
      <w:r w:rsidR="00315919" w:rsidRPr="00A40D3A">
        <w:rPr>
          <w:sz w:val="26"/>
          <w:szCs w:val="26"/>
        </w:rPr>
        <w:t>заявления (</w:t>
      </w:r>
      <w:r w:rsidR="00501B86" w:rsidRPr="00A40D3A">
        <w:rPr>
          <w:sz w:val="26"/>
          <w:szCs w:val="26"/>
        </w:rPr>
        <w:t>запроса</w:t>
      </w:r>
      <w:r w:rsidR="00315919" w:rsidRPr="00A40D3A">
        <w:rPr>
          <w:sz w:val="26"/>
          <w:szCs w:val="26"/>
        </w:rPr>
        <w:t>)</w:t>
      </w:r>
      <w:r w:rsidR="00501B86" w:rsidRPr="00A40D3A">
        <w:rPr>
          <w:sz w:val="26"/>
          <w:szCs w:val="26"/>
        </w:rPr>
        <w:t xml:space="preserve"> в соответствии с пунктом 2.</w:t>
      </w:r>
      <w:r w:rsidR="005202A4" w:rsidRPr="00A40D3A">
        <w:rPr>
          <w:sz w:val="26"/>
          <w:szCs w:val="26"/>
        </w:rPr>
        <w:t>7</w:t>
      </w:r>
      <w:r w:rsidR="00501B86" w:rsidRPr="00A40D3A">
        <w:rPr>
          <w:sz w:val="26"/>
          <w:szCs w:val="26"/>
        </w:rPr>
        <w:t>. раздела 2 настоящего Регламента.</w:t>
      </w:r>
    </w:p>
    <w:p w:rsidR="007378DB" w:rsidRPr="00A40D3A" w:rsidRDefault="007378DB" w:rsidP="007378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D3A">
        <w:rPr>
          <w:sz w:val="26"/>
          <w:szCs w:val="26"/>
        </w:rPr>
        <w:t>3.2.2.  Должностное лицо Управления, ответственное за делопроизводство, в течение 1 рабочего дня со дня поступления в  Управление заявления и прилагаемых документов:</w:t>
      </w:r>
    </w:p>
    <w:p w:rsidR="00A40D3A" w:rsidRPr="00A40D3A" w:rsidRDefault="00A40D3A" w:rsidP="00A40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D3A">
        <w:rPr>
          <w:sz w:val="26"/>
          <w:szCs w:val="26"/>
        </w:rPr>
        <w:t xml:space="preserve">в случае поступления </w:t>
      </w:r>
      <w:hyperlink r:id="rId12" w:history="1">
        <w:r w:rsidRPr="00A40D3A">
          <w:rPr>
            <w:sz w:val="26"/>
            <w:szCs w:val="26"/>
          </w:rPr>
          <w:t>заявления</w:t>
        </w:r>
      </w:hyperlink>
      <w:r w:rsidRPr="00A40D3A">
        <w:rPr>
          <w:sz w:val="26"/>
          <w:szCs w:val="26"/>
        </w:rPr>
        <w:t xml:space="preserve"> и прилагаемых к нему документов на адрес электронной почты Управления изымает поступившее электронное сообщение, распечатывает заявление и прилагаемые к нему документы;</w:t>
      </w:r>
    </w:p>
    <w:p w:rsidR="00A40D3A" w:rsidRPr="00A40D3A" w:rsidRDefault="00A40D3A" w:rsidP="00A40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D3A">
        <w:rPr>
          <w:sz w:val="26"/>
          <w:szCs w:val="26"/>
        </w:rPr>
        <w:t>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поступления;</w:t>
      </w:r>
    </w:p>
    <w:p w:rsidR="00A40D3A" w:rsidRPr="00A40D3A" w:rsidRDefault="00A40D3A" w:rsidP="00A40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D3A">
        <w:rPr>
          <w:sz w:val="26"/>
          <w:szCs w:val="26"/>
        </w:rPr>
        <w:t xml:space="preserve">после регистрации </w:t>
      </w:r>
      <w:hyperlink r:id="rId13" w:history="1">
        <w:r w:rsidRPr="00A40D3A">
          <w:rPr>
            <w:sz w:val="26"/>
            <w:szCs w:val="26"/>
          </w:rPr>
          <w:t>заявления</w:t>
        </w:r>
      </w:hyperlink>
      <w:r w:rsidRPr="00A40D3A">
        <w:rPr>
          <w:sz w:val="26"/>
          <w:szCs w:val="26"/>
        </w:rPr>
        <w:t xml:space="preserve"> и прилагаемых к нему документов передает их начальнику  Управлениям для визирования.</w:t>
      </w:r>
    </w:p>
    <w:p w:rsidR="00A40D3A" w:rsidRPr="00A40D3A" w:rsidRDefault="00995BA3" w:rsidP="00A40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D3A">
        <w:rPr>
          <w:sz w:val="26"/>
          <w:szCs w:val="26"/>
        </w:rPr>
        <w:t>3.</w:t>
      </w:r>
      <w:r w:rsidR="00A40D3A" w:rsidRPr="00A40D3A">
        <w:rPr>
          <w:sz w:val="26"/>
          <w:szCs w:val="26"/>
        </w:rPr>
        <w:t>2</w:t>
      </w:r>
      <w:r w:rsidRPr="00A40D3A">
        <w:rPr>
          <w:sz w:val="26"/>
          <w:szCs w:val="26"/>
        </w:rPr>
        <w:t>.3.</w:t>
      </w:r>
      <w:r w:rsidR="00A40D3A" w:rsidRPr="00A40D3A">
        <w:rPr>
          <w:sz w:val="26"/>
          <w:szCs w:val="26"/>
        </w:rPr>
        <w:t>Начальник Управления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государственной услуги.</w:t>
      </w:r>
    </w:p>
    <w:p w:rsidR="00A40D3A" w:rsidRPr="00A40D3A" w:rsidRDefault="00A40D3A" w:rsidP="00A40D3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A40D3A">
        <w:rPr>
          <w:sz w:val="26"/>
          <w:szCs w:val="26"/>
        </w:rPr>
        <w:t xml:space="preserve">3.2.4. Максимальный срок выполнения данной административной процедуры составляет 1 рабочий день со дня поступления </w:t>
      </w:r>
      <w:hyperlink r:id="rId14" w:history="1">
        <w:r w:rsidRPr="00A40D3A">
          <w:rPr>
            <w:sz w:val="26"/>
            <w:szCs w:val="26"/>
          </w:rPr>
          <w:t>заявления</w:t>
        </w:r>
      </w:hyperlink>
      <w:r w:rsidRPr="00A40D3A">
        <w:rPr>
          <w:sz w:val="26"/>
          <w:szCs w:val="26"/>
        </w:rPr>
        <w:t xml:space="preserve"> и прилагаемых документов в Управление</w:t>
      </w:r>
      <w:r w:rsidRPr="00A40D3A">
        <w:rPr>
          <w:i/>
          <w:sz w:val="26"/>
          <w:szCs w:val="26"/>
        </w:rPr>
        <w:t>.</w:t>
      </w:r>
    </w:p>
    <w:p w:rsidR="00A40D3A" w:rsidRPr="00A40D3A" w:rsidRDefault="00A40D3A" w:rsidP="00A40D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  <w:r w:rsidRPr="00A40D3A">
        <w:rPr>
          <w:rFonts w:ascii="Times New Roman" w:hAnsi="Times New Roman" w:cs="Times New Roman"/>
          <w:sz w:val="26"/>
          <w:szCs w:val="26"/>
        </w:rPr>
        <w:lastRenderedPageBreak/>
        <w:t>3.2.5. Результатом административной процедуры является регистрация и передача представления и документов специалисту, ответственному за предоставление муниципальной услуги (далее - Исполнитель).</w:t>
      </w:r>
    </w:p>
    <w:p w:rsidR="00995BA3" w:rsidRPr="003B2A32" w:rsidRDefault="00995BA3" w:rsidP="00A40D3A">
      <w:pPr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</w:p>
    <w:p w:rsidR="00A40D3A" w:rsidRPr="00A40D3A" w:rsidRDefault="00A40D3A" w:rsidP="00A40D3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40D3A">
        <w:rPr>
          <w:rFonts w:eastAsia="Calibri"/>
          <w:sz w:val="26"/>
          <w:szCs w:val="26"/>
          <w:lang w:eastAsia="en-US"/>
        </w:rPr>
        <w:t>3.3. Рассмотрение заявления и прилагаемых документов, принятие решения о предоставлении (отказе в предоставлении) государственной услуги</w:t>
      </w:r>
    </w:p>
    <w:p w:rsidR="0087534D" w:rsidRDefault="0087534D" w:rsidP="004F0943">
      <w:pPr>
        <w:jc w:val="both"/>
        <w:rPr>
          <w:color w:val="00B050"/>
          <w:sz w:val="26"/>
          <w:szCs w:val="26"/>
        </w:rPr>
      </w:pP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bCs/>
          <w:sz w:val="26"/>
          <w:szCs w:val="26"/>
        </w:rPr>
        <w:t>3.</w:t>
      </w:r>
      <w:r w:rsidR="004F0943" w:rsidRPr="00EB0012">
        <w:rPr>
          <w:bCs/>
          <w:sz w:val="26"/>
          <w:szCs w:val="26"/>
        </w:rPr>
        <w:t>3</w:t>
      </w:r>
      <w:r w:rsidRPr="00EB0012">
        <w:rPr>
          <w:bCs/>
          <w:sz w:val="26"/>
          <w:szCs w:val="26"/>
        </w:rPr>
        <w:t>.</w:t>
      </w:r>
      <w:r w:rsidR="00EB0012" w:rsidRPr="00EB0012">
        <w:rPr>
          <w:bCs/>
          <w:sz w:val="26"/>
          <w:szCs w:val="26"/>
        </w:rPr>
        <w:t>1</w:t>
      </w:r>
      <w:r w:rsidRPr="00EB0012">
        <w:rPr>
          <w:bCs/>
          <w:sz w:val="26"/>
          <w:szCs w:val="26"/>
        </w:rPr>
        <w:t xml:space="preserve">. </w:t>
      </w:r>
      <w:r w:rsidRPr="00EB0012">
        <w:rPr>
          <w:sz w:val="26"/>
          <w:szCs w:val="26"/>
        </w:rPr>
        <w:t>Основанием для начала административной процедуры является передача зарегистрированного запроса специалисту Управления, ответственному за предоставление муниципальной услуги.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Специалист Управления, ответственный за предоставление муниципальной услуги, рассматривает запрос в течение 2 рабочих дней со дня передачи ему зарегистрированного запроса на предмет наличия оснований для отказа в предоставлении муниципальной услуги, указанных в пункте 2.</w:t>
      </w:r>
      <w:r w:rsidR="00C90F3B" w:rsidRPr="00EB0012">
        <w:rPr>
          <w:sz w:val="26"/>
          <w:szCs w:val="26"/>
        </w:rPr>
        <w:t>14</w:t>
      </w:r>
      <w:r w:rsidRPr="00EB0012">
        <w:rPr>
          <w:sz w:val="26"/>
          <w:szCs w:val="26"/>
        </w:rPr>
        <w:t>. раздела 2 настоящего Регламента.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При наличии оснований для отказа в предоставлении муниципальной услуги специалист Управления, ответственный за предоставление муниципальной услуги, готовит уведомление об отказе в направлении документированной информации (Приложение 2 к Регламенту), содержащее мотивированный отказ в предоставлении муниципальной услуги, в двух экземплярах, подписываемых начальником Управления.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EB0012" w:rsidRPr="00EB0012">
        <w:rPr>
          <w:sz w:val="26"/>
          <w:szCs w:val="26"/>
        </w:rPr>
        <w:t>3</w:t>
      </w:r>
      <w:r w:rsidRPr="00EB0012">
        <w:rPr>
          <w:sz w:val="26"/>
          <w:szCs w:val="26"/>
        </w:rPr>
        <w:t xml:space="preserve">.2. В случае отсутствия оснований для отказа в предоставлении муниципальной услуги специалист Управления, ответственный за предоставление муниципальной услуги, в течение 5 рабочих дней со дня со дня передачи ему зарегистрированного запроса осуществляет выполнение запроса. 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EB0012" w:rsidRPr="00EB0012">
        <w:rPr>
          <w:sz w:val="26"/>
          <w:szCs w:val="26"/>
        </w:rPr>
        <w:t>3</w:t>
      </w:r>
      <w:r w:rsidRPr="00EB0012">
        <w:rPr>
          <w:sz w:val="26"/>
          <w:szCs w:val="26"/>
        </w:rPr>
        <w:t>.</w:t>
      </w:r>
      <w:r w:rsidR="00EB0012" w:rsidRPr="00EB0012">
        <w:rPr>
          <w:sz w:val="26"/>
          <w:szCs w:val="26"/>
        </w:rPr>
        <w:t>3</w:t>
      </w:r>
      <w:r w:rsidRPr="00EB0012">
        <w:rPr>
          <w:sz w:val="26"/>
          <w:szCs w:val="26"/>
        </w:rPr>
        <w:t>. Срок выполнения административной процедуры не превышает 7 рабочих дней с момента передачи зарегистрированного запроса специалисту Управления, ответственному за предоставление муниципальной услуги, для рассмотрения.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Результатом административной процедуры является подготовленное и оформленное в установленном Регламентом порядке уведомление о направлении документированной информации (Приложение 3 к Регламенту) либо письмо, содержащее мотивированный отказ в предоставлении муниципальной услуги.</w:t>
      </w:r>
    </w:p>
    <w:p w:rsidR="00995BA3" w:rsidRPr="00EB0012" w:rsidRDefault="00995BA3" w:rsidP="00501B86">
      <w:pPr>
        <w:ind w:firstLine="709"/>
        <w:jc w:val="both"/>
        <w:rPr>
          <w:bCs/>
          <w:sz w:val="26"/>
          <w:szCs w:val="26"/>
        </w:rPr>
      </w:pPr>
    </w:p>
    <w:p w:rsidR="0087534D" w:rsidRPr="0087534D" w:rsidRDefault="0087534D" w:rsidP="008753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7534D">
        <w:rPr>
          <w:rFonts w:eastAsia="Calibri"/>
          <w:sz w:val="26"/>
          <w:szCs w:val="26"/>
          <w:lang w:eastAsia="en-US"/>
        </w:rPr>
        <w:t xml:space="preserve">3.4. Направление (вручение) заявителю решения о предоставлении (об отказе в предоставлении) муниципальной услуги </w:t>
      </w:r>
    </w:p>
    <w:p w:rsidR="00995BA3" w:rsidRPr="0087534D" w:rsidRDefault="00995BA3" w:rsidP="00501B86">
      <w:pPr>
        <w:ind w:firstLine="709"/>
        <w:jc w:val="both"/>
        <w:rPr>
          <w:bCs/>
          <w:sz w:val="26"/>
          <w:szCs w:val="26"/>
        </w:rPr>
      </w:pP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87534D" w:rsidRPr="00EB0012">
        <w:rPr>
          <w:sz w:val="26"/>
          <w:szCs w:val="26"/>
        </w:rPr>
        <w:t>4</w:t>
      </w:r>
      <w:r w:rsidRPr="00EB0012">
        <w:rPr>
          <w:sz w:val="26"/>
          <w:szCs w:val="26"/>
        </w:rPr>
        <w:t>.1. Основанием для начала административной процедуры является подготовленное и оформленное в установленном Регламентом порядке уведомление о направлении документированной информации либо уведомление об отказе в направлении документированной информации.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87534D" w:rsidRPr="00EB0012">
        <w:rPr>
          <w:sz w:val="26"/>
          <w:szCs w:val="26"/>
        </w:rPr>
        <w:t>4</w:t>
      </w:r>
      <w:r w:rsidRPr="00EB0012">
        <w:rPr>
          <w:sz w:val="26"/>
          <w:szCs w:val="26"/>
        </w:rPr>
        <w:t xml:space="preserve">.2. </w:t>
      </w:r>
      <w:proofErr w:type="gramStart"/>
      <w:r w:rsidRPr="00EB0012">
        <w:rPr>
          <w:sz w:val="26"/>
          <w:szCs w:val="26"/>
        </w:rPr>
        <w:t xml:space="preserve">Специалист Управления, ответственный за предоставление муниципальной услуги, </w:t>
      </w:r>
      <w:r w:rsidRPr="00EB0012">
        <w:rPr>
          <w:bCs/>
          <w:sz w:val="26"/>
          <w:szCs w:val="26"/>
        </w:rPr>
        <w:t xml:space="preserve">в срок, не превышающий 1 рабочего дня со дня подготовки и оформления в установленном порядке </w:t>
      </w:r>
      <w:r w:rsidRPr="00EB0012">
        <w:rPr>
          <w:sz w:val="26"/>
          <w:szCs w:val="26"/>
        </w:rPr>
        <w:t xml:space="preserve">уведомления о направлении документированной информации либо уведомления об отказе в направлении документированной информации, </w:t>
      </w:r>
      <w:r w:rsidRPr="00EB0012">
        <w:rPr>
          <w:bCs/>
          <w:sz w:val="26"/>
          <w:szCs w:val="26"/>
        </w:rPr>
        <w:t xml:space="preserve">направляет заявителю (представителю заявителя) результат предоставления муниципальной услуги: </w:t>
      </w:r>
      <w:r w:rsidRPr="00EB0012">
        <w:rPr>
          <w:sz w:val="26"/>
          <w:szCs w:val="26"/>
        </w:rPr>
        <w:t xml:space="preserve">подготовленные и оформленные в установленном настоящим Регламентом порядке уведомление о направлении </w:t>
      </w:r>
      <w:r w:rsidRPr="00EB0012">
        <w:rPr>
          <w:sz w:val="26"/>
          <w:szCs w:val="26"/>
        </w:rPr>
        <w:lastRenderedPageBreak/>
        <w:t>документированной информации либо уведомление об отказе</w:t>
      </w:r>
      <w:proofErr w:type="gramEnd"/>
      <w:r w:rsidRPr="00EB0012">
        <w:rPr>
          <w:sz w:val="26"/>
          <w:szCs w:val="26"/>
        </w:rPr>
        <w:t xml:space="preserve"> в направлении документированной информации.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В случае отсутствия указания в запросе заявителя на способ получения результата муниципальной услуги, направление результата предоставления муниципальной услуги осуществляется посредством почтового отправления простым письмом без уведомления на почтовый адрес заявителя (при наличии в запросе заявителя адреса электронной почты - направление результата предоставления муниципальной услуги осуществляется на указанный заявителем адрес электронной почты)</w:t>
      </w:r>
      <w:r w:rsidRPr="00EB0012">
        <w:rPr>
          <w:bCs/>
          <w:sz w:val="26"/>
          <w:szCs w:val="26"/>
        </w:rPr>
        <w:t>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87534D" w:rsidRPr="00EB0012">
        <w:rPr>
          <w:sz w:val="26"/>
          <w:szCs w:val="26"/>
        </w:rPr>
        <w:t>4</w:t>
      </w:r>
      <w:r w:rsidRPr="00EB0012">
        <w:rPr>
          <w:sz w:val="26"/>
          <w:szCs w:val="26"/>
        </w:rPr>
        <w:t>.3. Результатом административной процедуры является направление заявителю результата предоставления муниципальной услуги: подготовленные и оформленные в установленном Регламентом порядке уведомление о направлении документированной информации либо уведомление об отказе в направлении документированной информации.</w:t>
      </w:r>
    </w:p>
    <w:p w:rsidR="00501B86" w:rsidRPr="00EB0012" w:rsidRDefault="00501B86" w:rsidP="00501B86">
      <w:pPr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Срок выполнения административной процедуры – 1 рабочий день.</w:t>
      </w:r>
    </w:p>
    <w:p w:rsidR="00501B86" w:rsidRPr="00EB0012" w:rsidRDefault="00501B86" w:rsidP="00501B86">
      <w:pPr>
        <w:tabs>
          <w:tab w:val="num" w:pos="-5812"/>
        </w:tabs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EB0012" w:rsidRPr="00EB0012">
        <w:rPr>
          <w:sz w:val="26"/>
          <w:szCs w:val="26"/>
        </w:rPr>
        <w:t>4.</w:t>
      </w:r>
      <w:r w:rsidR="0075230C">
        <w:rPr>
          <w:sz w:val="26"/>
          <w:szCs w:val="26"/>
        </w:rPr>
        <w:t>4</w:t>
      </w:r>
      <w:r w:rsidRPr="00EB0012">
        <w:rPr>
          <w:sz w:val="26"/>
          <w:szCs w:val="26"/>
        </w:rPr>
        <w:t>. В случае обнаружения допущенных опечаток и/или ошибок в выданных в результате предоставления муниципальной услуги документах, заявитель вправе обратиться в Управление для их исправления. Исправления опечаток и/или ошибок осуществляется в срок, не превышающий  3 рабочих дней со дня обращения заявителя  с запросом об их устранении.</w:t>
      </w:r>
    </w:p>
    <w:p w:rsidR="00501B86" w:rsidRPr="00EB0012" w:rsidRDefault="00501B86" w:rsidP="00501B86">
      <w:pPr>
        <w:shd w:val="clear" w:color="auto" w:fill="FFFFFF"/>
        <w:ind w:firstLine="709"/>
        <w:jc w:val="both"/>
        <w:rPr>
          <w:sz w:val="26"/>
          <w:szCs w:val="26"/>
        </w:rPr>
      </w:pPr>
      <w:r w:rsidRPr="00EB0012">
        <w:rPr>
          <w:sz w:val="26"/>
          <w:szCs w:val="26"/>
        </w:rPr>
        <w:t>3.</w:t>
      </w:r>
      <w:r w:rsidR="00EB0012" w:rsidRPr="00EB0012">
        <w:rPr>
          <w:sz w:val="26"/>
          <w:szCs w:val="26"/>
        </w:rPr>
        <w:t>4.</w:t>
      </w:r>
      <w:r w:rsidR="0075230C">
        <w:rPr>
          <w:sz w:val="26"/>
          <w:szCs w:val="26"/>
        </w:rPr>
        <w:t>5</w:t>
      </w:r>
      <w:r w:rsidRPr="00EB0012">
        <w:rPr>
          <w:sz w:val="26"/>
          <w:szCs w:val="26"/>
        </w:rPr>
        <w:t>. Предоставление Услуги при публичном информировании</w:t>
      </w:r>
    </w:p>
    <w:p w:rsidR="00501B86" w:rsidRPr="00EB0012" w:rsidRDefault="00501B86" w:rsidP="00501B8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B0012">
        <w:rPr>
          <w:sz w:val="26"/>
          <w:szCs w:val="26"/>
        </w:rPr>
        <w:t xml:space="preserve">Специалист </w:t>
      </w:r>
      <w:r w:rsidR="0075230C" w:rsidRPr="00EB0012">
        <w:rPr>
          <w:sz w:val="26"/>
          <w:szCs w:val="26"/>
        </w:rPr>
        <w:t>Упр</w:t>
      </w:r>
      <w:r w:rsidR="0075230C">
        <w:rPr>
          <w:sz w:val="26"/>
          <w:szCs w:val="26"/>
        </w:rPr>
        <w:t>ав</w:t>
      </w:r>
      <w:r w:rsidR="0075230C" w:rsidRPr="00EB0012">
        <w:rPr>
          <w:sz w:val="26"/>
          <w:szCs w:val="26"/>
        </w:rPr>
        <w:t>ления</w:t>
      </w:r>
      <w:r w:rsidRPr="00EB0012">
        <w:rPr>
          <w:sz w:val="26"/>
          <w:szCs w:val="26"/>
        </w:rPr>
        <w:t>, ответственный за предоставление муниципальной услуги, в течение 3 рабочих дней со дня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района, от муниципальных образовательных организаций района, размещает указанную информацию на официальном сайте Управления в сети Интернет (Приложение 5 к Регламенту).</w:t>
      </w:r>
      <w:proofErr w:type="gramEnd"/>
    </w:p>
    <w:p w:rsidR="00501B86" w:rsidRPr="00EB0012" w:rsidRDefault="00501B86" w:rsidP="00501B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87750F" w:rsidRDefault="0087750F" w:rsidP="00CE6511">
      <w:pPr>
        <w:ind w:firstLine="709"/>
        <w:jc w:val="center"/>
        <w:rPr>
          <w:sz w:val="26"/>
          <w:szCs w:val="26"/>
          <w:highlight w:val="blue"/>
        </w:rPr>
      </w:pPr>
    </w:p>
    <w:p w:rsidR="00CE6511" w:rsidRPr="00142EAB" w:rsidRDefault="00501B86" w:rsidP="00CE6511">
      <w:pPr>
        <w:ind w:firstLine="709"/>
        <w:jc w:val="center"/>
        <w:rPr>
          <w:sz w:val="26"/>
          <w:szCs w:val="26"/>
        </w:rPr>
      </w:pPr>
      <w:r w:rsidRPr="00142EAB">
        <w:rPr>
          <w:sz w:val="26"/>
          <w:szCs w:val="26"/>
        </w:rPr>
        <w:lastRenderedPageBreak/>
        <w:t xml:space="preserve">4. </w:t>
      </w:r>
      <w:r w:rsidR="00CE6511" w:rsidRPr="00142EAB">
        <w:rPr>
          <w:sz w:val="26"/>
          <w:szCs w:val="26"/>
        </w:rPr>
        <w:t xml:space="preserve">Формы </w:t>
      </w:r>
      <w:proofErr w:type="gramStart"/>
      <w:r w:rsidR="00CE6511" w:rsidRPr="00142EAB">
        <w:rPr>
          <w:sz w:val="26"/>
          <w:szCs w:val="26"/>
        </w:rPr>
        <w:t>контроля за</w:t>
      </w:r>
      <w:proofErr w:type="gramEnd"/>
      <w:r w:rsidR="00CE6511" w:rsidRPr="00142EAB">
        <w:rPr>
          <w:sz w:val="26"/>
          <w:szCs w:val="26"/>
        </w:rPr>
        <w:t xml:space="preserve"> исполнением административного регламента</w:t>
      </w:r>
    </w:p>
    <w:p w:rsidR="00501B86" w:rsidRPr="00142EAB" w:rsidRDefault="00501B86" w:rsidP="00CE6511">
      <w:pPr>
        <w:ind w:firstLine="709"/>
        <w:jc w:val="center"/>
        <w:rPr>
          <w:sz w:val="26"/>
          <w:szCs w:val="26"/>
        </w:rPr>
      </w:pP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4.1.</w:t>
      </w:r>
      <w:r w:rsidRPr="00142EAB">
        <w:rPr>
          <w:sz w:val="26"/>
          <w:szCs w:val="26"/>
        </w:rPr>
        <w:tab/>
      </w:r>
      <w:proofErr w:type="gramStart"/>
      <w:r w:rsidRPr="00142EAB">
        <w:rPr>
          <w:sz w:val="26"/>
          <w:szCs w:val="26"/>
        </w:rPr>
        <w:t>Контроль за</w:t>
      </w:r>
      <w:proofErr w:type="gramEnd"/>
      <w:r w:rsidRPr="00142EAB">
        <w:rPr>
          <w:sz w:val="26"/>
          <w:szCs w:val="26"/>
        </w:rPr>
        <w:t xml:space="preserve"> соблюдением и исполнением должностными лицами Управления</w:t>
      </w:r>
      <w:r w:rsidRPr="00142EAB">
        <w:rPr>
          <w:i/>
          <w:iCs/>
          <w:sz w:val="26"/>
          <w:szCs w:val="26"/>
        </w:rPr>
        <w:t xml:space="preserve">, </w:t>
      </w:r>
      <w:r w:rsidRPr="00142EAB">
        <w:rPr>
          <w:sz w:val="26"/>
          <w:szCs w:val="26"/>
        </w:rPr>
        <w:t>положений настоящего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Управления, а также за принятием ими решений включает в себя общий, текущий контроль.</w:t>
      </w:r>
    </w:p>
    <w:p w:rsidR="00CE6511" w:rsidRPr="00142EAB" w:rsidRDefault="00CE6511" w:rsidP="00CE6511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 xml:space="preserve">4.2. Общий контроль над полнотой и качеством </w:t>
      </w:r>
      <w:r w:rsidRPr="00142EAB">
        <w:rPr>
          <w:spacing w:val="-4"/>
          <w:sz w:val="26"/>
          <w:szCs w:val="26"/>
        </w:rPr>
        <w:t>предоставления муниципальной услуги</w:t>
      </w:r>
      <w:r w:rsidRPr="00142EAB">
        <w:rPr>
          <w:sz w:val="26"/>
          <w:szCs w:val="26"/>
        </w:rPr>
        <w:t xml:space="preserve"> осуществляет руководитель Управления.</w:t>
      </w:r>
    </w:p>
    <w:p w:rsidR="00CE6511" w:rsidRPr="00142EAB" w:rsidRDefault="00CE6511" w:rsidP="00CE65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142EAB">
        <w:rPr>
          <w:sz w:val="26"/>
          <w:szCs w:val="26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CE6511" w:rsidRPr="00142EAB" w:rsidRDefault="00CE6511" w:rsidP="00CE6511">
      <w:pPr>
        <w:keepNext/>
        <w:keepLines/>
        <w:ind w:firstLine="708"/>
        <w:jc w:val="both"/>
        <w:rPr>
          <w:bCs/>
          <w:snapToGrid w:val="0"/>
          <w:sz w:val="26"/>
          <w:szCs w:val="26"/>
        </w:rPr>
      </w:pPr>
      <w:r w:rsidRPr="00142EAB">
        <w:rPr>
          <w:sz w:val="26"/>
          <w:szCs w:val="26"/>
        </w:rPr>
        <w:t xml:space="preserve">Периодичность проверок: </w:t>
      </w:r>
      <w:proofErr w:type="gramStart"/>
      <w:r w:rsidRPr="00142EAB">
        <w:rPr>
          <w:sz w:val="26"/>
          <w:szCs w:val="26"/>
        </w:rPr>
        <w:t>плановые</w:t>
      </w:r>
      <w:proofErr w:type="gramEnd"/>
      <w:r w:rsidRPr="00142EAB">
        <w:rPr>
          <w:sz w:val="26"/>
          <w:szCs w:val="26"/>
        </w:rPr>
        <w:t xml:space="preserve"> - 1 раз в год, внеплановые - по конкретному обращению заявителя.</w:t>
      </w:r>
    </w:p>
    <w:p w:rsidR="00CE6511" w:rsidRPr="00142EAB" w:rsidRDefault="00CE6511" w:rsidP="00CE6511">
      <w:pPr>
        <w:keepNext/>
        <w:keepLines/>
        <w:tabs>
          <w:tab w:val="left" w:pos="0"/>
        </w:tabs>
        <w:ind w:firstLine="708"/>
        <w:jc w:val="both"/>
        <w:rPr>
          <w:snapToGrid w:val="0"/>
          <w:sz w:val="26"/>
          <w:szCs w:val="26"/>
        </w:rPr>
      </w:pPr>
      <w:r w:rsidRPr="00142EAB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Управления в течение 10 рабочих дней после завершения проверки.</w:t>
      </w:r>
    </w:p>
    <w:p w:rsidR="00CE6511" w:rsidRPr="00142EAB" w:rsidRDefault="00CE6511" w:rsidP="00CE6511">
      <w:pPr>
        <w:keepNext/>
        <w:keepLines/>
        <w:ind w:firstLine="708"/>
        <w:jc w:val="both"/>
        <w:rPr>
          <w:bCs/>
          <w:snapToGrid w:val="0"/>
          <w:sz w:val="26"/>
          <w:szCs w:val="26"/>
        </w:rPr>
      </w:pPr>
      <w:r w:rsidRPr="00142EAB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E6511" w:rsidRPr="00142EAB" w:rsidRDefault="00CE6511" w:rsidP="00CE6511">
      <w:pPr>
        <w:keepNext/>
        <w:keepLines/>
        <w:tabs>
          <w:tab w:val="left" w:pos="900"/>
          <w:tab w:val="left" w:pos="1080"/>
        </w:tabs>
        <w:ind w:firstLine="708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4.5. По результатам проведенных проверок в случае выявления нарушений законодательства и настоящего Регламента осуществляется привлечение виновных должностных лиц Управленияк ответственности в соответствии с действующим законодательством Российской Федерации.</w:t>
      </w:r>
    </w:p>
    <w:p w:rsidR="00CE6511" w:rsidRPr="00142EAB" w:rsidRDefault="00CE6511" w:rsidP="00CE6511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2EAB">
        <w:rPr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142EAB">
        <w:rPr>
          <w:spacing w:val="-4"/>
          <w:sz w:val="26"/>
          <w:szCs w:val="26"/>
        </w:rPr>
        <w:t xml:space="preserve">предоставлению муниципальной услуги, предусмотренная в соответствии с </w:t>
      </w:r>
      <w:r w:rsidRPr="00142EAB">
        <w:rPr>
          <w:sz w:val="26"/>
          <w:szCs w:val="26"/>
        </w:rPr>
        <w:t>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Управлении, ответственных за предоставление муниципальной услуги.</w:t>
      </w:r>
    </w:p>
    <w:p w:rsidR="00501B86" w:rsidRPr="00142EAB" w:rsidRDefault="00501B86" w:rsidP="00501B86">
      <w:pPr>
        <w:autoSpaceDE w:val="0"/>
        <w:autoSpaceDN w:val="0"/>
        <w:adjustRightInd w:val="0"/>
        <w:jc w:val="center"/>
        <w:outlineLvl w:val="3"/>
        <w:rPr>
          <w:bCs/>
          <w:sz w:val="26"/>
          <w:szCs w:val="26"/>
        </w:rPr>
      </w:pPr>
    </w:p>
    <w:p w:rsidR="00CE6511" w:rsidRPr="00142EAB" w:rsidRDefault="00CE6511" w:rsidP="00CE6511">
      <w:pPr>
        <w:jc w:val="center"/>
        <w:rPr>
          <w:sz w:val="26"/>
          <w:szCs w:val="26"/>
        </w:rPr>
      </w:pPr>
      <w:r w:rsidRPr="00142EAB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501B86" w:rsidRPr="00142EAB" w:rsidRDefault="00501B86" w:rsidP="00501B86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CE6511" w:rsidRPr="00142EAB" w:rsidRDefault="00CE6511" w:rsidP="00CE65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 xml:space="preserve">5.1. </w:t>
      </w:r>
      <w:proofErr w:type="gramStart"/>
      <w:r w:rsidRPr="00142EAB">
        <w:rPr>
          <w:rFonts w:eastAsia="Calibri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EAB">
        <w:rPr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 xml:space="preserve">5.2. </w:t>
      </w:r>
      <w:proofErr w:type="gramStart"/>
      <w:r w:rsidRPr="00142EAB">
        <w:rPr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42EAB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нарушение срока предоставления муниципальной услуги;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EAB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Устюженского муниципального района;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EAB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EAB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5.3. </w:t>
      </w:r>
      <w:r w:rsidRPr="00142EAB">
        <w:rPr>
          <w:rFonts w:eastAsia="Calibri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заявителя в Управление.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142EAB">
        <w:rPr>
          <w:rFonts w:eastAsia="Calibri"/>
          <w:sz w:val="26"/>
          <w:szCs w:val="26"/>
        </w:rPr>
        <w:t xml:space="preserve"> информационно-телекоммуникационных сетей общего пользования</w:t>
      </w:r>
      <w:r w:rsidRPr="00142EAB">
        <w:rPr>
          <w:rFonts w:eastAsia="Calibri"/>
          <w:iCs/>
          <w:sz w:val="26"/>
          <w:szCs w:val="26"/>
        </w:rPr>
        <w:t>, а также может быть принята при личном приеме заявителя.</w:t>
      </w:r>
    </w:p>
    <w:p w:rsidR="00AD437D" w:rsidRPr="00142EAB" w:rsidRDefault="00CE6511" w:rsidP="00AD437D">
      <w:pPr>
        <w:ind w:firstLine="709"/>
        <w:jc w:val="both"/>
        <w:rPr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5.4. </w:t>
      </w:r>
      <w:r w:rsidR="00AD437D" w:rsidRPr="00142EAB">
        <w:rPr>
          <w:rFonts w:eastAsia="Calibri"/>
          <w:iCs/>
          <w:sz w:val="26"/>
          <w:szCs w:val="26"/>
        </w:rPr>
        <w:t>В досудебном порядке могут быть обжалованы действия (бездействие) и решения:</w:t>
      </w:r>
    </w:p>
    <w:p w:rsidR="00AD437D" w:rsidRPr="00142EAB" w:rsidRDefault="00AD437D" w:rsidP="00AD437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EAB">
        <w:rPr>
          <w:iCs/>
          <w:sz w:val="26"/>
          <w:szCs w:val="26"/>
        </w:rPr>
        <w:t xml:space="preserve">должностных лиц </w:t>
      </w:r>
      <w:r w:rsidRPr="00142EAB">
        <w:rPr>
          <w:sz w:val="26"/>
          <w:szCs w:val="26"/>
        </w:rPr>
        <w:t>Управления</w:t>
      </w:r>
      <w:r w:rsidRPr="00142EAB">
        <w:rPr>
          <w:iCs/>
          <w:sz w:val="26"/>
          <w:szCs w:val="26"/>
        </w:rPr>
        <w:t xml:space="preserve">, муниципальных служащих– </w:t>
      </w:r>
      <w:proofErr w:type="gramStart"/>
      <w:r w:rsidRPr="00142EAB">
        <w:rPr>
          <w:iCs/>
          <w:sz w:val="26"/>
          <w:szCs w:val="26"/>
        </w:rPr>
        <w:t>за</w:t>
      </w:r>
      <w:proofErr w:type="gramEnd"/>
      <w:r w:rsidRPr="00142EAB">
        <w:rPr>
          <w:iCs/>
          <w:sz w:val="26"/>
          <w:szCs w:val="26"/>
        </w:rPr>
        <w:t>местителю главы администрации района по социальным вопросам – начальнику управления образования</w:t>
      </w:r>
      <w:r w:rsidRPr="00142EAB">
        <w:rPr>
          <w:sz w:val="26"/>
          <w:szCs w:val="26"/>
        </w:rPr>
        <w:t>;</w:t>
      </w:r>
    </w:p>
    <w:p w:rsidR="00AD437D" w:rsidRPr="00142EAB" w:rsidRDefault="00AD437D" w:rsidP="00AD437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42EAB">
        <w:rPr>
          <w:iCs/>
          <w:sz w:val="26"/>
          <w:szCs w:val="26"/>
        </w:rPr>
        <w:t>заместителя главы администрации района по социальным вопросам – начальника управления образования</w:t>
      </w:r>
      <w:r w:rsidRPr="00142EAB">
        <w:rPr>
          <w:sz w:val="26"/>
          <w:szCs w:val="26"/>
        </w:rPr>
        <w:t xml:space="preserve"> - главе администрации района</w:t>
      </w:r>
      <w:r w:rsidRPr="00142EAB">
        <w:rPr>
          <w:bCs/>
          <w:sz w:val="26"/>
          <w:szCs w:val="26"/>
        </w:rPr>
        <w:t>.</w:t>
      </w:r>
    </w:p>
    <w:p w:rsidR="00CE6511" w:rsidRPr="00142EAB" w:rsidRDefault="00CE6511" w:rsidP="00AD43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>5.5. Жалоба должна содержать: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lastRenderedPageBreak/>
        <w:t xml:space="preserve">наименование Управления, должностного лица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proofErr w:type="gramStart"/>
      <w:r w:rsidRPr="00142EAB">
        <w:rPr>
          <w:rFonts w:eastAsia="Calibri"/>
          <w:iCs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сведения об обжалуемых решениях и действиях (бездействии)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, должностного лица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 либо муниципального служащего;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, должностного лица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6511" w:rsidRPr="00142EAB" w:rsidRDefault="00CE6511" w:rsidP="00CE651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5.6. </w:t>
      </w:r>
      <w:proofErr w:type="gramStart"/>
      <w:r w:rsidRPr="00142EAB">
        <w:rPr>
          <w:rFonts w:eastAsia="Calibri"/>
          <w:iCs/>
          <w:sz w:val="26"/>
          <w:szCs w:val="26"/>
        </w:rPr>
        <w:t xml:space="preserve">На стадии досудебного обжалования действий (бездействия)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, должностного лица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 xml:space="preserve">5.7. </w:t>
      </w:r>
      <w:proofErr w:type="gramStart"/>
      <w:r w:rsidRPr="00142EAB">
        <w:rPr>
          <w:rFonts w:eastAsia="Calibri"/>
          <w:iCs/>
          <w:sz w:val="26"/>
          <w:szCs w:val="26"/>
        </w:rPr>
        <w:t xml:space="preserve">Жалоба, поступившая в </w:t>
      </w:r>
      <w:r w:rsidRPr="00142EAB">
        <w:rPr>
          <w:rFonts w:eastAsia="Calibri"/>
          <w:sz w:val="26"/>
          <w:szCs w:val="26"/>
        </w:rPr>
        <w:t>Управление</w:t>
      </w:r>
      <w:r w:rsidRPr="00142EAB">
        <w:rPr>
          <w:rFonts w:eastAsia="Calibri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, должностного лица </w:t>
      </w:r>
      <w:r w:rsidRPr="00142EAB">
        <w:rPr>
          <w:rFonts w:eastAsia="Calibri"/>
          <w:sz w:val="26"/>
          <w:szCs w:val="26"/>
        </w:rPr>
        <w:t>Управления</w:t>
      </w:r>
      <w:r w:rsidRPr="00142EAB">
        <w:rPr>
          <w:rFonts w:eastAsia="Calibri"/>
          <w:iCs/>
          <w:sz w:val="26"/>
          <w:szCs w:val="26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5.8. Случаи оставления жалобы без ответа: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5.9. Случаи отказа в удовлетворении жалобы: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а) отсутствие нарушения порядка предоставления муниципальной услуги;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2EAB">
        <w:rPr>
          <w:rFonts w:eastAsia="Calibri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proofErr w:type="gramStart"/>
      <w:r w:rsidRPr="00142EAB">
        <w:rPr>
          <w:rFonts w:eastAsia="Calibri"/>
          <w:iCs/>
          <w:sz w:val="26"/>
          <w:szCs w:val="26"/>
        </w:rPr>
        <w:lastRenderedPageBreak/>
        <w:t xml:space="preserve">об удовлетворении жалобы, в том числе в форме отмены принятого решения, исправления допущенных </w:t>
      </w:r>
      <w:r w:rsidRPr="00142EAB">
        <w:rPr>
          <w:rFonts w:eastAsia="Calibri"/>
          <w:sz w:val="26"/>
          <w:szCs w:val="26"/>
        </w:rPr>
        <w:t>Управлением</w:t>
      </w:r>
      <w:r w:rsidRPr="00142EAB">
        <w:rPr>
          <w:rFonts w:eastAsia="Calibri"/>
          <w:iCs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</w:r>
      <w:r w:rsidRPr="00142EAB">
        <w:rPr>
          <w:rFonts w:eastAsia="Calibri"/>
          <w:sz w:val="26"/>
          <w:szCs w:val="26"/>
        </w:rPr>
        <w:t xml:space="preserve"> муниципальными правовыми актами Устюженского муниципального района, </w:t>
      </w:r>
      <w:r w:rsidRPr="00142EAB">
        <w:rPr>
          <w:rFonts w:eastAsia="Calibri"/>
          <w:iCs/>
          <w:sz w:val="26"/>
          <w:szCs w:val="26"/>
        </w:rPr>
        <w:t>а также в иных формах;</w:t>
      </w:r>
      <w:proofErr w:type="gramEnd"/>
    </w:p>
    <w:p w:rsidR="00CE6511" w:rsidRPr="00142EAB" w:rsidRDefault="00CE6511" w:rsidP="00CE65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>об отказе в удовлетворении жалобы.</w:t>
      </w:r>
    </w:p>
    <w:p w:rsidR="00501B86" w:rsidRPr="00826DA9" w:rsidRDefault="00CE6511" w:rsidP="00CE6511">
      <w:pPr>
        <w:widowControl w:val="0"/>
        <w:ind w:firstLine="709"/>
        <w:jc w:val="both"/>
        <w:rPr>
          <w:sz w:val="26"/>
          <w:szCs w:val="26"/>
        </w:rPr>
      </w:pPr>
      <w:r w:rsidRPr="00142EAB">
        <w:rPr>
          <w:rFonts w:eastAsia="Calibri"/>
          <w:iCs/>
          <w:sz w:val="26"/>
          <w:szCs w:val="26"/>
        </w:rPr>
        <w:t>5.11. Не позднее дня, следующего за днем принятия решения, указанного в пункте 5.10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511" w:rsidRPr="00826DA9" w:rsidRDefault="00CE6511" w:rsidP="00501B86">
      <w:pPr>
        <w:widowControl w:val="0"/>
        <w:ind w:left="5040"/>
        <w:jc w:val="both"/>
      </w:pPr>
    </w:p>
    <w:p w:rsidR="00CE6511" w:rsidRPr="00826DA9" w:rsidRDefault="00CE6511" w:rsidP="00501B86">
      <w:pPr>
        <w:widowControl w:val="0"/>
        <w:ind w:left="5040"/>
        <w:jc w:val="both"/>
      </w:pPr>
    </w:p>
    <w:p w:rsidR="00CE6511" w:rsidRPr="00826DA9" w:rsidRDefault="00CE6511" w:rsidP="00501B86">
      <w:pPr>
        <w:widowControl w:val="0"/>
        <w:ind w:left="5040"/>
        <w:jc w:val="both"/>
      </w:pPr>
    </w:p>
    <w:p w:rsidR="00CE6511" w:rsidRPr="00826DA9" w:rsidRDefault="00CE6511" w:rsidP="00501B86">
      <w:pPr>
        <w:widowControl w:val="0"/>
        <w:ind w:left="5040"/>
        <w:jc w:val="both"/>
      </w:pPr>
    </w:p>
    <w:p w:rsidR="00CE6511" w:rsidRPr="00826DA9" w:rsidRDefault="00CE6511" w:rsidP="00501B86">
      <w:pPr>
        <w:widowControl w:val="0"/>
        <w:ind w:left="5040"/>
        <w:jc w:val="both"/>
      </w:pPr>
    </w:p>
    <w:p w:rsidR="00CE6511" w:rsidRPr="00826DA9" w:rsidRDefault="00CE6511" w:rsidP="00501B86">
      <w:pPr>
        <w:widowControl w:val="0"/>
        <w:ind w:left="5040"/>
        <w:jc w:val="both"/>
      </w:pPr>
    </w:p>
    <w:p w:rsidR="00501B86" w:rsidRPr="00826DA9" w:rsidRDefault="00501B86" w:rsidP="00501B86">
      <w:pPr>
        <w:widowControl w:val="0"/>
        <w:ind w:left="5040"/>
        <w:jc w:val="both"/>
      </w:pPr>
      <w:r w:rsidRPr="00826DA9">
        <w:br w:type="page"/>
      </w:r>
      <w:r w:rsidRPr="00826DA9">
        <w:lastRenderedPageBreak/>
        <w:t xml:space="preserve">             Приложение 1 к Регламенту</w:t>
      </w: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suppressLineNumbers/>
        <w:suppressAutoHyphens/>
        <w:ind w:left="4920"/>
        <w:rPr>
          <w:lang w:eastAsia="ar-SA"/>
        </w:rPr>
      </w:pPr>
      <w:r w:rsidRPr="00826DA9">
        <w:rPr>
          <w:lang w:eastAsia="ar-SA"/>
        </w:rPr>
        <w:t>В управление образования  администрации Устюженского муниципального района</w:t>
      </w:r>
    </w:p>
    <w:p w:rsidR="00501B86" w:rsidRPr="00826DA9" w:rsidRDefault="00501B86" w:rsidP="00501B86">
      <w:pPr>
        <w:suppressLineNumbers/>
        <w:suppressAutoHyphens/>
        <w:rPr>
          <w:lang w:eastAsia="ar-SA"/>
        </w:rPr>
      </w:pPr>
    </w:p>
    <w:p w:rsidR="00501B86" w:rsidRPr="00826DA9" w:rsidRDefault="00501B86" w:rsidP="00501B86">
      <w:pPr>
        <w:ind w:firstLine="720"/>
        <w:jc w:val="center"/>
      </w:pPr>
      <w:r w:rsidRPr="00826DA9">
        <w:t xml:space="preserve">                                                  Заявитель ___________________________</w:t>
      </w:r>
    </w:p>
    <w:p w:rsidR="00501B86" w:rsidRPr="00826DA9" w:rsidRDefault="00501B86" w:rsidP="00501B86">
      <w:pPr>
        <w:ind w:firstLine="720"/>
        <w:jc w:val="right"/>
        <w:rPr>
          <w:sz w:val="14"/>
          <w:szCs w:val="14"/>
        </w:rPr>
      </w:pPr>
      <w:proofErr w:type="gramStart"/>
      <w:r w:rsidRPr="00826DA9">
        <w:rPr>
          <w:sz w:val="14"/>
          <w:szCs w:val="14"/>
        </w:rPr>
        <w:t>( для физических лиц- Ф.И.О. полностью, паспортные данные,</w:t>
      </w:r>
      <w:proofErr w:type="gramEnd"/>
    </w:p>
    <w:p w:rsidR="00501B86" w:rsidRPr="00826DA9" w:rsidRDefault="00501B86" w:rsidP="00501B86">
      <w:pPr>
        <w:ind w:firstLine="720"/>
        <w:jc w:val="center"/>
        <w:rPr>
          <w:sz w:val="16"/>
          <w:szCs w:val="16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                                              для юридических лиц</w:t>
      </w:r>
      <w:r w:rsidRPr="00826DA9">
        <w:rPr>
          <w:sz w:val="16"/>
          <w:szCs w:val="16"/>
        </w:rPr>
        <w:t xml:space="preserve"> – наименование организации)</w:t>
      </w:r>
    </w:p>
    <w:p w:rsidR="00501B86" w:rsidRPr="00826DA9" w:rsidRDefault="00501B86" w:rsidP="00501B86">
      <w:r w:rsidRPr="00826DA9">
        <w:t xml:space="preserve">                                                                            Адрес_______________________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 регистрация по месту жительства (для физических лиц),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местонахождение (для юридических лиц),</w:t>
      </w:r>
    </w:p>
    <w:p w:rsidR="00501B86" w:rsidRPr="00826DA9" w:rsidRDefault="00501B86" w:rsidP="00501B86">
      <w:pPr>
        <w:jc w:val="center"/>
        <w:rPr>
          <w:sz w:val="14"/>
          <w:szCs w:val="14"/>
        </w:rPr>
      </w:pPr>
      <w:r w:rsidRPr="00826DA9">
        <w:rPr>
          <w:sz w:val="14"/>
          <w:szCs w:val="14"/>
        </w:rPr>
        <w:t>адрес для отправки корреспонденции</w:t>
      </w:r>
    </w:p>
    <w:p w:rsidR="00501B86" w:rsidRPr="00826DA9" w:rsidRDefault="00501B86" w:rsidP="00501B86">
      <w:pPr>
        <w:ind w:firstLine="720"/>
      </w:pPr>
      <w:r w:rsidRPr="00826DA9">
        <w:t xml:space="preserve">                                                           Телефон____________________________</w:t>
      </w:r>
    </w:p>
    <w:p w:rsidR="00501B86" w:rsidRPr="00826DA9" w:rsidRDefault="00501B86" w:rsidP="00501B86">
      <w:pPr>
        <w:ind w:firstLine="720"/>
        <w:jc w:val="center"/>
      </w:pPr>
    </w:p>
    <w:p w:rsidR="00501B86" w:rsidRPr="00826DA9" w:rsidRDefault="00501B86" w:rsidP="00501B86"/>
    <w:p w:rsidR="00501B86" w:rsidRPr="00826DA9" w:rsidRDefault="00D9295F" w:rsidP="00501B86">
      <w:pPr>
        <w:jc w:val="center"/>
      </w:pPr>
      <w:r>
        <w:t>З</w:t>
      </w:r>
      <w:r w:rsidR="00501B86" w:rsidRPr="00826DA9">
        <w:t>аявление</w:t>
      </w:r>
    </w:p>
    <w:p w:rsidR="00501B86" w:rsidRPr="00826DA9" w:rsidRDefault="00501B86" w:rsidP="00501B86">
      <w:pPr>
        <w:shd w:val="clear" w:color="auto" w:fill="FFFFFF"/>
        <w:jc w:val="both"/>
      </w:pPr>
    </w:p>
    <w:p w:rsidR="00501B86" w:rsidRPr="00826DA9" w:rsidRDefault="00501B86" w:rsidP="00501B86">
      <w:pPr>
        <w:shd w:val="clear" w:color="auto" w:fill="FFFFFF"/>
        <w:jc w:val="both"/>
      </w:pPr>
      <w:r w:rsidRPr="00826DA9">
        <w:t>Я, ___________________________________________________________________________,</w:t>
      </w:r>
    </w:p>
    <w:p w:rsidR="00501B86" w:rsidRPr="00826DA9" w:rsidRDefault="00501B86" w:rsidP="00501B86">
      <w:pPr>
        <w:shd w:val="clear" w:color="auto" w:fill="FFFFFF"/>
        <w:jc w:val="center"/>
        <w:rPr>
          <w:vertAlign w:val="superscript"/>
        </w:rPr>
      </w:pPr>
      <w:r w:rsidRPr="00826DA9">
        <w:rPr>
          <w:vertAlign w:val="superscript"/>
        </w:rPr>
        <w:t>(фамилия, имя, отчество заявителя или наименование юридического лица)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проживающий _______________________________________________________,</w:t>
      </w:r>
    </w:p>
    <w:p w:rsidR="00501B86" w:rsidRPr="00826DA9" w:rsidRDefault="00501B86" w:rsidP="00501B86">
      <w:pPr>
        <w:shd w:val="clear" w:color="auto" w:fill="FFFFFF"/>
        <w:ind w:left="1843"/>
        <w:jc w:val="center"/>
        <w:rPr>
          <w:vertAlign w:val="superscript"/>
        </w:rPr>
      </w:pPr>
      <w:r w:rsidRPr="00826DA9">
        <w:rPr>
          <w:vertAlign w:val="superscript"/>
        </w:rPr>
        <w:t>(контактная информация лица (местонахождение, почтовый адрес), телефон, электронный адрес)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прошу предоставить _____________________________________________________________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_______________________________________________________________________________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________________________________________________________________________________</w:t>
      </w:r>
    </w:p>
    <w:p w:rsidR="00501B86" w:rsidRPr="00826DA9" w:rsidRDefault="00501B86" w:rsidP="00501B86">
      <w:pPr>
        <w:contextualSpacing/>
        <w:jc w:val="center"/>
        <w:rPr>
          <w:rFonts w:eastAsia="Calibri"/>
          <w:sz w:val="22"/>
          <w:lang w:eastAsia="en-US"/>
        </w:rPr>
      </w:pPr>
      <w:r w:rsidRPr="00826DA9">
        <w:rPr>
          <w:rFonts w:eastAsia="Calibri"/>
          <w:sz w:val="22"/>
          <w:lang w:eastAsia="en-US"/>
        </w:rPr>
        <w:t>(перечень запрашиваемых сведений об организации образования)</w:t>
      </w:r>
    </w:p>
    <w:p w:rsidR="00501B86" w:rsidRPr="00826DA9" w:rsidRDefault="00501B86" w:rsidP="00501B86">
      <w:pPr>
        <w:contextualSpacing/>
        <w:rPr>
          <w:rFonts w:eastAsia="Calibri"/>
          <w:sz w:val="22"/>
          <w:lang w:eastAsia="en-US"/>
        </w:rPr>
      </w:pPr>
      <w:r w:rsidRPr="00826DA9">
        <w:rPr>
          <w:rFonts w:eastAsia="Calibri"/>
          <w:sz w:val="22"/>
          <w:lang w:eastAsia="en-US"/>
        </w:rPr>
        <w:t>в ______________________________________________________________________________________</w:t>
      </w:r>
    </w:p>
    <w:p w:rsidR="00501B86" w:rsidRPr="00826DA9" w:rsidRDefault="00501B86" w:rsidP="00501B86">
      <w:pPr>
        <w:contextualSpacing/>
        <w:jc w:val="center"/>
        <w:rPr>
          <w:rFonts w:eastAsia="Calibri"/>
          <w:sz w:val="22"/>
          <w:lang w:eastAsia="en-US"/>
        </w:rPr>
      </w:pPr>
      <w:r w:rsidRPr="00826DA9">
        <w:rPr>
          <w:rFonts w:eastAsia="Calibri"/>
          <w:sz w:val="22"/>
          <w:lang w:eastAsia="en-US"/>
        </w:rPr>
        <w:t>(наименование муниципальной образовательной организации района)</w:t>
      </w:r>
    </w:p>
    <w:p w:rsidR="00501B86" w:rsidRPr="00826DA9" w:rsidRDefault="00501B86" w:rsidP="00501B86">
      <w:pPr>
        <w:contextualSpacing/>
        <w:rPr>
          <w:rFonts w:eastAsia="Calibri"/>
          <w:sz w:val="22"/>
          <w:lang w:eastAsia="en-US"/>
        </w:rPr>
      </w:pPr>
    </w:p>
    <w:p w:rsidR="00501B86" w:rsidRPr="00826DA9" w:rsidRDefault="00501B86" w:rsidP="00501B86">
      <w:pPr>
        <w:shd w:val="clear" w:color="auto" w:fill="FFFFFF"/>
        <w:jc w:val="both"/>
      </w:pPr>
      <w:r w:rsidRPr="00826DA9">
        <w:t>Информацию прошу предоставить: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почтовым отправлением по адресу: ______________________________________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 xml:space="preserve">при личном обращении в Управление 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по электронному адресу: _______________________________________________</w:t>
      </w:r>
    </w:p>
    <w:p w:rsidR="00501B86" w:rsidRPr="00826DA9" w:rsidRDefault="00501B86" w:rsidP="00501B86">
      <w:pPr>
        <w:shd w:val="clear" w:color="auto" w:fill="FFFFFF"/>
        <w:jc w:val="both"/>
      </w:pPr>
      <w:r w:rsidRPr="00826DA9">
        <w:t>(нужное указать)</w:t>
      </w:r>
    </w:p>
    <w:p w:rsidR="00501B86" w:rsidRPr="00826DA9" w:rsidRDefault="00501B86" w:rsidP="00501B86">
      <w:pPr>
        <w:jc w:val="both"/>
      </w:pPr>
    </w:p>
    <w:p w:rsidR="00501B86" w:rsidRPr="00826DA9" w:rsidRDefault="00501B86" w:rsidP="00501B86">
      <w:pPr>
        <w:ind w:firstLine="708"/>
        <w:jc w:val="both"/>
      </w:pPr>
      <w:r w:rsidRPr="00826DA9">
        <w:t xml:space="preserve">Даю согласие управлению образования администрации Устюженского муниципального района на обработку персональных данных, содержащихся в настоящем заявлении и персональных данных, связанных с предоставлением запрашиваемой информации. </w:t>
      </w:r>
    </w:p>
    <w:p w:rsidR="00501B86" w:rsidRPr="00826DA9" w:rsidRDefault="00501B86" w:rsidP="00501B86">
      <w:pPr>
        <w:jc w:val="both"/>
      </w:pPr>
      <w:r w:rsidRPr="00826DA9">
        <w:tab/>
        <w:t>Согласие на обработку персональных данных, содержащихся в настоящем запросе, действует до даты подачи запроса об отзыве настоящего согласия.</w:t>
      </w:r>
    </w:p>
    <w:p w:rsidR="00501B86" w:rsidRPr="00826DA9" w:rsidRDefault="00501B86" w:rsidP="00501B86">
      <w:pPr>
        <w:jc w:val="both"/>
      </w:pPr>
    </w:p>
    <w:p w:rsidR="00501B86" w:rsidRPr="00826DA9" w:rsidRDefault="00501B86" w:rsidP="00501B86">
      <w:pPr>
        <w:shd w:val="clear" w:color="auto" w:fill="FFFFFF"/>
        <w:jc w:val="both"/>
      </w:pPr>
      <w:r w:rsidRPr="00826DA9">
        <w:t xml:space="preserve">«___» ______________ 20___ г. </w:t>
      </w:r>
      <w:r w:rsidRPr="00826DA9">
        <w:tab/>
      </w:r>
      <w:r w:rsidRPr="00826DA9">
        <w:tab/>
        <w:t>____________ ____________________</w:t>
      </w:r>
    </w:p>
    <w:p w:rsidR="00501B86" w:rsidRPr="00826DA9" w:rsidRDefault="00501B86" w:rsidP="00501B86">
      <w:pPr>
        <w:jc w:val="both"/>
      </w:pPr>
      <w:r w:rsidRPr="00826DA9">
        <w:rPr>
          <w:vertAlign w:val="superscript"/>
        </w:rPr>
        <w:t xml:space="preserve">                                                                                                           (подпись заявителя)               (Ф.И.О. заявителя)</w:t>
      </w:r>
    </w:p>
    <w:p w:rsidR="00501B86" w:rsidRPr="00826DA9" w:rsidRDefault="00501B86" w:rsidP="00501B86"/>
    <w:p w:rsidR="00501B86" w:rsidRPr="00826DA9" w:rsidRDefault="00501B86" w:rsidP="00501B86">
      <w:pPr>
        <w:autoSpaceDE w:val="0"/>
        <w:autoSpaceDN w:val="0"/>
        <w:adjustRightInd w:val="0"/>
        <w:ind w:firstLine="720"/>
        <w:jc w:val="both"/>
      </w:pPr>
    </w:p>
    <w:p w:rsidR="00501B86" w:rsidRPr="00826DA9" w:rsidRDefault="00501B86" w:rsidP="00501B86">
      <w:pPr>
        <w:ind w:left="4678"/>
      </w:pPr>
    </w:p>
    <w:p w:rsidR="00501B86" w:rsidRPr="00826DA9" w:rsidRDefault="00501B86" w:rsidP="00501B86">
      <w:pPr>
        <w:ind w:left="4678"/>
      </w:pPr>
    </w:p>
    <w:p w:rsidR="00501B86" w:rsidRPr="00826DA9" w:rsidRDefault="00501B86" w:rsidP="00EC0712"/>
    <w:p w:rsidR="00501B86" w:rsidRPr="00826DA9" w:rsidRDefault="00501B86" w:rsidP="00EC0712">
      <w:pPr>
        <w:rPr>
          <w:sz w:val="20"/>
          <w:szCs w:val="20"/>
        </w:rPr>
      </w:pPr>
    </w:p>
    <w:p w:rsidR="00501B86" w:rsidRPr="00826DA9" w:rsidRDefault="00501B86" w:rsidP="00501B86">
      <w:pPr>
        <w:widowControl w:val="0"/>
        <w:ind w:left="5040"/>
        <w:jc w:val="both"/>
      </w:pPr>
      <w:r w:rsidRPr="00826DA9">
        <w:t>Приложение 2 к Регламенту</w:t>
      </w: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ind w:firstLine="720"/>
        <w:jc w:val="center"/>
      </w:pPr>
      <w:r w:rsidRPr="00826DA9">
        <w:t xml:space="preserve">                                                 Кому: ___________________________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proofErr w:type="gramStart"/>
      <w:r w:rsidRPr="00826DA9">
        <w:rPr>
          <w:sz w:val="14"/>
          <w:szCs w:val="14"/>
        </w:rPr>
        <w:t>(указывается для физических лиц- Ф.И.О. полностью,</w:t>
      </w:r>
      <w:proofErr w:type="gramEnd"/>
    </w:p>
    <w:p w:rsidR="00501B86" w:rsidRPr="00826DA9" w:rsidRDefault="00501B86" w:rsidP="00501B86">
      <w:pPr>
        <w:ind w:firstLine="720"/>
        <w:jc w:val="center"/>
        <w:rPr>
          <w:sz w:val="16"/>
          <w:szCs w:val="16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                  для юридических лиц</w:t>
      </w:r>
      <w:r w:rsidRPr="00826DA9">
        <w:rPr>
          <w:sz w:val="16"/>
          <w:szCs w:val="16"/>
        </w:rPr>
        <w:t xml:space="preserve"> – наименование организации)</w:t>
      </w:r>
    </w:p>
    <w:p w:rsidR="00501B86" w:rsidRPr="00826DA9" w:rsidRDefault="00501B86" w:rsidP="00501B86">
      <w:r w:rsidRPr="00826DA9">
        <w:t xml:space="preserve">                                                                            Адрес_______________________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регистрация по месту жительства (для физических лиц),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местонахождение (для юридических лиц),</w:t>
      </w:r>
    </w:p>
    <w:p w:rsidR="00501B86" w:rsidRPr="00826DA9" w:rsidRDefault="00501B86" w:rsidP="00501B86">
      <w:pPr>
        <w:jc w:val="center"/>
        <w:rPr>
          <w:sz w:val="14"/>
          <w:szCs w:val="14"/>
        </w:rPr>
      </w:pPr>
      <w:r w:rsidRPr="00826DA9">
        <w:rPr>
          <w:sz w:val="14"/>
          <w:szCs w:val="14"/>
        </w:rPr>
        <w:t>адрес для отправки корреспонденции</w:t>
      </w:r>
    </w:p>
    <w:p w:rsidR="00501B86" w:rsidRPr="00826DA9" w:rsidRDefault="00501B86" w:rsidP="00501B86"/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contextualSpacing/>
        <w:jc w:val="center"/>
        <w:rPr>
          <w:rFonts w:eastAsia="Calibri"/>
          <w:b/>
          <w:noProof/>
          <w:sz w:val="28"/>
          <w:szCs w:val="26"/>
        </w:rPr>
      </w:pPr>
      <w:r w:rsidRPr="00826DA9">
        <w:rPr>
          <w:rFonts w:eastAsia="Calibri"/>
          <w:b/>
          <w:noProof/>
          <w:sz w:val="28"/>
          <w:szCs w:val="26"/>
        </w:rPr>
        <w:t>У В Е Д О М Л Е Н И Е</w:t>
      </w: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8"/>
          <w:szCs w:val="26"/>
        </w:rPr>
      </w:pPr>
      <w:r w:rsidRPr="00826DA9">
        <w:rPr>
          <w:rFonts w:eastAsia="Calibri"/>
          <w:b/>
          <w:noProof/>
          <w:sz w:val="28"/>
          <w:szCs w:val="26"/>
        </w:rPr>
        <w:t>об отказе в направлении документированной информации</w:t>
      </w: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826DA9">
        <w:rPr>
          <w:noProof/>
          <w:sz w:val="26"/>
          <w:szCs w:val="26"/>
        </w:rPr>
        <w:t>Настоящим уведомляю, что на основании заявления о</w:t>
      </w:r>
      <w:r w:rsidRPr="00826DA9">
        <w:rPr>
          <w:rFonts w:cs="Courier New"/>
          <w:sz w:val="26"/>
          <w:szCs w:val="26"/>
        </w:rPr>
        <w:t xml:space="preserve"> предоставлении информации об организации образовательной деятельности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826DA9">
        <w:rPr>
          <w:noProof/>
          <w:sz w:val="26"/>
          <w:szCs w:val="26"/>
        </w:rPr>
        <w:t>_______________________________________________________________________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826DA9">
        <w:rPr>
          <w:noProof/>
        </w:rPr>
        <w:t>(наименование муниципальной образовательной организации района)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826DA9">
        <w:rPr>
          <w:noProof/>
          <w:sz w:val="26"/>
          <w:szCs w:val="26"/>
        </w:rPr>
        <w:t xml:space="preserve">от _______________________________________ было принято решение об отказе 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826DA9">
        <w:rPr>
          <w:noProof/>
        </w:rPr>
        <w:t xml:space="preserve">                     (дата принятия заявления)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826DA9">
        <w:rPr>
          <w:noProof/>
          <w:sz w:val="26"/>
          <w:szCs w:val="26"/>
        </w:rPr>
        <w:t>в направлении информации</w:t>
      </w:r>
      <w:r w:rsidRPr="00826DA9">
        <w:rPr>
          <w:sz w:val="27"/>
          <w:szCs w:val="27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 </w:t>
      </w:r>
      <w:r w:rsidRPr="00826DA9">
        <w:rPr>
          <w:rFonts w:cs="Courier New"/>
          <w:sz w:val="26"/>
          <w:szCs w:val="26"/>
          <w:lang w:eastAsia="en-US"/>
        </w:rPr>
        <w:t>_______________________________________________________________________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rFonts w:cs="Courier New"/>
          <w:sz w:val="26"/>
          <w:szCs w:val="26"/>
          <w:lang w:eastAsia="en-US"/>
        </w:rPr>
      </w:pPr>
      <w:r w:rsidRPr="00826DA9">
        <w:rPr>
          <w:rFonts w:cs="Courier New"/>
          <w:sz w:val="26"/>
          <w:szCs w:val="26"/>
          <w:lang w:eastAsia="en-US"/>
        </w:rPr>
        <w:t>_______________________________________________________________________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center"/>
        <w:rPr>
          <w:rFonts w:cs="Courier New"/>
          <w:spacing w:val="-14"/>
          <w:lang w:eastAsia="en-US"/>
        </w:rPr>
      </w:pPr>
      <w:r w:rsidRPr="00826DA9">
        <w:rPr>
          <w:rFonts w:cs="Courier New"/>
          <w:spacing w:val="-14"/>
          <w:lang w:eastAsia="en-US"/>
        </w:rPr>
        <w:t xml:space="preserve">           (указать причины отказа в</w:t>
      </w:r>
      <w:r w:rsidRPr="00826DA9">
        <w:rPr>
          <w:noProof/>
          <w:spacing w:val="-14"/>
        </w:rPr>
        <w:t xml:space="preserve"> направлении информации</w:t>
      </w:r>
      <w:r w:rsidRPr="00826DA9">
        <w:rPr>
          <w:rFonts w:cs="Courier New"/>
          <w:spacing w:val="-14"/>
        </w:rPr>
        <w:t xml:space="preserve"> об организации </w:t>
      </w:r>
      <w:r w:rsidRPr="00826DA9">
        <w:rPr>
          <w:rFonts w:cs="Courier New"/>
          <w:spacing w:val="-14"/>
          <w:lang w:eastAsia="en-US"/>
        </w:rPr>
        <w:t>образования)</w:t>
      </w: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227443" w:rsidRDefault="00227443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443" w:rsidTr="00227443">
        <w:tc>
          <w:tcPr>
            <w:tcW w:w="4785" w:type="dxa"/>
          </w:tcPr>
          <w:p w:rsidR="00227443" w:rsidRDefault="00227443" w:rsidP="00227443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 xml:space="preserve">Заместитель главы администрации </w:t>
            </w:r>
          </w:p>
          <w:p w:rsidR="00227443" w:rsidRDefault="00227443" w:rsidP="00227443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по социальным вопросам - н</w:t>
            </w:r>
            <w:r w:rsidRPr="00826DA9">
              <w:rPr>
                <w:rFonts w:eastAsia="Calibri"/>
                <w:noProof/>
                <w:sz w:val="26"/>
                <w:szCs w:val="26"/>
              </w:rPr>
              <w:t xml:space="preserve">ачальник </w:t>
            </w:r>
          </w:p>
          <w:p w:rsidR="00227443" w:rsidRDefault="00227443" w:rsidP="00227443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управления</w:t>
            </w:r>
            <w:r w:rsidRPr="00826DA9">
              <w:rPr>
                <w:rFonts w:eastAsia="Calibri"/>
                <w:noProof/>
                <w:sz w:val="26"/>
                <w:szCs w:val="26"/>
              </w:rPr>
              <w:t>образования</w:t>
            </w:r>
          </w:p>
        </w:tc>
        <w:tc>
          <w:tcPr>
            <w:tcW w:w="4786" w:type="dxa"/>
          </w:tcPr>
          <w:p w:rsidR="00227443" w:rsidRDefault="00227443" w:rsidP="00501B86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</w:p>
          <w:p w:rsidR="00227443" w:rsidRDefault="00227443" w:rsidP="00501B86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</w:p>
          <w:p w:rsidR="00227443" w:rsidRDefault="00227443" w:rsidP="00501B86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6"/>
                <w:szCs w:val="26"/>
              </w:rPr>
              <w:t xml:space="preserve">_________________     </w:t>
            </w:r>
            <w:r w:rsidRPr="00826DA9">
              <w:rPr>
                <w:rFonts w:eastAsia="Calibri"/>
                <w:noProof/>
                <w:sz w:val="26"/>
                <w:szCs w:val="26"/>
              </w:rPr>
              <w:t xml:space="preserve">_______________  </w:t>
            </w:r>
          </w:p>
          <w:p w:rsidR="00227443" w:rsidRDefault="00227443" w:rsidP="00501B86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826DA9">
              <w:rPr>
                <w:rFonts w:eastAsia="Calibri"/>
                <w:noProof/>
              </w:rPr>
              <w:t>(подпись)                                 (расшифровка)</w:t>
            </w:r>
          </w:p>
        </w:tc>
      </w:tr>
    </w:tbl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227443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  <w:r w:rsidRPr="00826DA9">
        <w:rPr>
          <w:rFonts w:eastAsia="Calibri"/>
          <w:noProof/>
          <w:sz w:val="26"/>
          <w:szCs w:val="26"/>
        </w:rPr>
        <w:t>«____» ____________ 20___ год»</w:t>
      </w: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ind w:left="4111"/>
        <w:jc w:val="center"/>
        <w:rPr>
          <w:rFonts w:cs="Calibri"/>
          <w:bCs/>
          <w:szCs w:val="22"/>
        </w:rPr>
      </w:pPr>
    </w:p>
    <w:p w:rsidR="00501B86" w:rsidRPr="00826DA9" w:rsidRDefault="00501B86" w:rsidP="00501B86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:rsidR="00501B86" w:rsidRPr="00826DA9" w:rsidRDefault="00501B86" w:rsidP="00501B86">
      <w:pPr>
        <w:widowControl w:val="0"/>
      </w:pPr>
    </w:p>
    <w:p w:rsidR="00501B86" w:rsidRPr="00826DA9" w:rsidRDefault="00501B86" w:rsidP="00501B86">
      <w:pPr>
        <w:widowControl w:val="0"/>
        <w:ind w:left="5040"/>
        <w:jc w:val="both"/>
      </w:pPr>
      <w:r w:rsidRPr="00826DA9">
        <w:t xml:space="preserve">             Приложение 3 к Регламенту</w:t>
      </w: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ind w:firstLine="720"/>
        <w:jc w:val="center"/>
      </w:pPr>
      <w:r w:rsidRPr="00826DA9">
        <w:t xml:space="preserve">                                                 Кому: ___________________________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proofErr w:type="gramStart"/>
      <w:r w:rsidRPr="00826DA9">
        <w:rPr>
          <w:sz w:val="14"/>
          <w:szCs w:val="14"/>
        </w:rPr>
        <w:t>(указывается для физических лиц- Ф.И.О. полностью,</w:t>
      </w:r>
      <w:proofErr w:type="gramEnd"/>
    </w:p>
    <w:p w:rsidR="00501B86" w:rsidRPr="00826DA9" w:rsidRDefault="00501B86" w:rsidP="00501B86">
      <w:pPr>
        <w:ind w:firstLine="720"/>
        <w:jc w:val="center"/>
        <w:rPr>
          <w:sz w:val="16"/>
          <w:szCs w:val="16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                     для юридических лиц</w:t>
      </w:r>
      <w:r w:rsidRPr="00826DA9">
        <w:rPr>
          <w:sz w:val="16"/>
          <w:szCs w:val="16"/>
        </w:rPr>
        <w:t xml:space="preserve"> – наименование организации)</w:t>
      </w:r>
    </w:p>
    <w:p w:rsidR="00501B86" w:rsidRPr="00826DA9" w:rsidRDefault="00501B86" w:rsidP="00501B86">
      <w:r w:rsidRPr="00826DA9">
        <w:t xml:space="preserve">                                                                            Адрес_______________________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                    регистрация по месту жительства (для физических лиц),</w:t>
      </w:r>
    </w:p>
    <w:p w:rsidR="00501B86" w:rsidRPr="00826DA9" w:rsidRDefault="00501B86" w:rsidP="00501B86">
      <w:pPr>
        <w:ind w:firstLine="720"/>
        <w:jc w:val="center"/>
        <w:rPr>
          <w:sz w:val="14"/>
          <w:szCs w:val="14"/>
        </w:rPr>
      </w:pPr>
      <w:r w:rsidRPr="00826DA9">
        <w:rPr>
          <w:sz w:val="14"/>
          <w:szCs w:val="14"/>
        </w:rPr>
        <w:t xml:space="preserve">                                                                         местонахождение (для юридических лиц),</w:t>
      </w:r>
    </w:p>
    <w:p w:rsidR="00501B86" w:rsidRPr="00826DA9" w:rsidRDefault="00501B86" w:rsidP="00501B86">
      <w:pPr>
        <w:rPr>
          <w:sz w:val="14"/>
          <w:szCs w:val="14"/>
        </w:rPr>
      </w:pPr>
      <w:r w:rsidRPr="00826DA9">
        <w:rPr>
          <w:sz w:val="14"/>
          <w:szCs w:val="14"/>
        </w:rPr>
        <w:t>адрес для отправки корреспонденции</w:t>
      </w: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rPr>
          <w:sz w:val="28"/>
          <w:szCs w:val="20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b/>
          <w:noProof/>
          <w:sz w:val="28"/>
          <w:szCs w:val="26"/>
        </w:rPr>
      </w:pPr>
      <w:r w:rsidRPr="00826DA9">
        <w:rPr>
          <w:rFonts w:eastAsia="Calibri"/>
          <w:b/>
          <w:noProof/>
          <w:sz w:val="28"/>
          <w:szCs w:val="26"/>
        </w:rPr>
        <w:t xml:space="preserve">У В Е Д О М Л Е Н И Е </w:t>
      </w:r>
    </w:p>
    <w:p w:rsidR="00501B86" w:rsidRPr="00826DA9" w:rsidRDefault="00501B86" w:rsidP="00501B86">
      <w:pPr>
        <w:contextualSpacing/>
        <w:jc w:val="center"/>
        <w:rPr>
          <w:rFonts w:eastAsia="Calibri"/>
          <w:b/>
          <w:noProof/>
          <w:sz w:val="28"/>
          <w:szCs w:val="26"/>
        </w:rPr>
      </w:pPr>
      <w:r w:rsidRPr="00826DA9">
        <w:rPr>
          <w:rFonts w:eastAsia="Calibri"/>
          <w:b/>
          <w:noProof/>
          <w:sz w:val="28"/>
          <w:szCs w:val="26"/>
        </w:rPr>
        <w:t>о направлении документированной информации</w:t>
      </w: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6"/>
        </w:rPr>
      </w:pPr>
      <w:r w:rsidRPr="00826DA9">
        <w:rPr>
          <w:rFonts w:cs="Courier New"/>
          <w:noProof/>
          <w:sz w:val="26"/>
          <w:szCs w:val="26"/>
        </w:rPr>
        <w:t>Настоящим уведомляю, что на основании заявления о</w:t>
      </w:r>
      <w:r w:rsidRPr="00826DA9">
        <w:rPr>
          <w:rFonts w:cs="Courier New"/>
          <w:sz w:val="26"/>
          <w:szCs w:val="26"/>
        </w:rPr>
        <w:t xml:space="preserve"> предоставлении информации </w:t>
      </w:r>
      <w:r w:rsidRPr="00826DA9">
        <w:rPr>
          <w:sz w:val="26"/>
          <w:szCs w:val="26"/>
        </w:rPr>
        <w:t xml:space="preserve">об организации общедоступного и бесплатного дошкольного, начального общего, основного общего, среднего образования, а также дополнительного образования детей в муниципальных образовательных организациях Устюженского муниципального района </w:t>
      </w:r>
      <w:r w:rsidRPr="00826DA9">
        <w:rPr>
          <w:noProof/>
          <w:sz w:val="26"/>
          <w:szCs w:val="26"/>
        </w:rPr>
        <w:t>от</w:t>
      </w:r>
      <w:r w:rsidRPr="00826DA9">
        <w:rPr>
          <w:noProof/>
          <w:sz w:val="28"/>
          <w:szCs w:val="26"/>
        </w:rPr>
        <w:t xml:space="preserve"> __________________________________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826DA9">
        <w:rPr>
          <w:noProof/>
        </w:rPr>
        <w:t xml:space="preserve">                                      (дата принятия заявления)</w:t>
      </w:r>
    </w:p>
    <w:p w:rsidR="00501B86" w:rsidRPr="00826DA9" w:rsidRDefault="00501B86" w:rsidP="00501B86">
      <w:pPr>
        <w:widowControl w:val="0"/>
        <w:autoSpaceDE w:val="0"/>
        <w:autoSpaceDN w:val="0"/>
        <w:adjustRightInd w:val="0"/>
        <w:jc w:val="both"/>
        <w:rPr>
          <w:rFonts w:cs="Courier New"/>
          <w:sz w:val="26"/>
          <w:szCs w:val="26"/>
          <w:lang w:eastAsia="en-US"/>
        </w:rPr>
      </w:pPr>
      <w:r w:rsidRPr="00826DA9">
        <w:rPr>
          <w:noProof/>
          <w:sz w:val="26"/>
          <w:szCs w:val="26"/>
        </w:rPr>
        <w:t xml:space="preserve">принято решение о направлении следующих </w:t>
      </w:r>
      <w:r w:rsidRPr="00826DA9">
        <w:rPr>
          <w:rFonts w:cs="Courier New"/>
          <w:sz w:val="26"/>
          <w:szCs w:val="26"/>
        </w:rPr>
        <w:t xml:space="preserve">сведений об организации </w:t>
      </w:r>
      <w:r w:rsidRPr="00826DA9">
        <w:rPr>
          <w:rFonts w:cs="Courier New"/>
          <w:sz w:val="26"/>
          <w:szCs w:val="26"/>
          <w:lang w:eastAsia="en-US"/>
        </w:rPr>
        <w:t>образования</w:t>
      </w:r>
    </w:p>
    <w:p w:rsidR="00501B86" w:rsidRPr="00826DA9" w:rsidRDefault="00501B86" w:rsidP="00501B86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826DA9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  <w:r w:rsidRPr="00826DA9">
        <w:rPr>
          <w:rFonts w:eastAsia="Calibri"/>
          <w:lang w:eastAsia="en-US"/>
        </w:rPr>
        <w:t>(запрашиваемые сведения об организации образования)</w:t>
      </w: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443" w:rsidTr="00B771F5">
        <w:tc>
          <w:tcPr>
            <w:tcW w:w="4785" w:type="dxa"/>
          </w:tcPr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 xml:space="preserve">Заместитель главы администрации </w:t>
            </w:r>
          </w:p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по социальным вопросам - н</w:t>
            </w:r>
            <w:r w:rsidRPr="00826DA9">
              <w:rPr>
                <w:rFonts w:eastAsia="Calibri"/>
                <w:noProof/>
                <w:sz w:val="26"/>
                <w:szCs w:val="26"/>
              </w:rPr>
              <w:t xml:space="preserve">ачальник </w:t>
            </w:r>
          </w:p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 xml:space="preserve">управления </w:t>
            </w:r>
            <w:r w:rsidRPr="00826DA9">
              <w:rPr>
                <w:rFonts w:eastAsia="Calibri"/>
                <w:noProof/>
                <w:sz w:val="26"/>
                <w:szCs w:val="26"/>
              </w:rPr>
              <w:t>образования</w:t>
            </w:r>
          </w:p>
        </w:tc>
        <w:tc>
          <w:tcPr>
            <w:tcW w:w="4786" w:type="dxa"/>
          </w:tcPr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</w:p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</w:p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6"/>
                <w:szCs w:val="26"/>
              </w:rPr>
              <w:t xml:space="preserve">_________________     </w:t>
            </w:r>
            <w:r w:rsidRPr="00826DA9">
              <w:rPr>
                <w:rFonts w:eastAsia="Calibri"/>
                <w:noProof/>
                <w:sz w:val="26"/>
                <w:szCs w:val="26"/>
              </w:rPr>
              <w:t xml:space="preserve">_______________  </w:t>
            </w:r>
          </w:p>
          <w:p w:rsidR="00227443" w:rsidRDefault="00227443" w:rsidP="00B771F5">
            <w:pPr>
              <w:ind w:right="-2"/>
              <w:contextualSpacing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826DA9">
              <w:rPr>
                <w:rFonts w:eastAsia="Calibri"/>
                <w:noProof/>
              </w:rPr>
              <w:t>(подпись)                                 (расшифровка)</w:t>
            </w:r>
          </w:p>
        </w:tc>
      </w:tr>
    </w:tbl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</w:rPr>
      </w:pPr>
      <w:bookmarkStart w:id="0" w:name="_GoBack"/>
      <w:bookmarkEnd w:id="0"/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ind w:right="-2"/>
        <w:contextualSpacing/>
        <w:jc w:val="both"/>
        <w:rPr>
          <w:rFonts w:eastAsia="Calibri"/>
          <w:noProof/>
          <w:sz w:val="26"/>
          <w:szCs w:val="26"/>
        </w:rPr>
      </w:pPr>
      <w:r w:rsidRPr="00826DA9">
        <w:rPr>
          <w:rFonts w:eastAsia="Calibri"/>
          <w:noProof/>
          <w:sz w:val="26"/>
          <w:szCs w:val="26"/>
        </w:rPr>
        <w:t>«____» ____________ 20___ год</w:t>
      </w:r>
    </w:p>
    <w:p w:rsidR="00501B86" w:rsidRPr="00826DA9" w:rsidRDefault="00501B86" w:rsidP="00501B86">
      <w:pPr>
        <w:contextualSpacing/>
        <w:jc w:val="center"/>
        <w:rPr>
          <w:rFonts w:eastAsia="Calibri"/>
          <w:lang w:eastAsia="en-US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FE70BA">
      <w:pPr>
        <w:contextualSpacing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contextualSpacing/>
        <w:jc w:val="center"/>
        <w:rPr>
          <w:rFonts w:eastAsia="Calibri"/>
          <w:noProof/>
          <w:sz w:val="26"/>
          <w:szCs w:val="26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widowControl w:val="0"/>
        <w:ind w:left="5040"/>
        <w:jc w:val="both"/>
      </w:pPr>
      <w:r w:rsidRPr="00826DA9">
        <w:t xml:space="preserve">             Приложение 4 к Регламенту</w:t>
      </w:r>
    </w:p>
    <w:p w:rsidR="00501B86" w:rsidRPr="00826DA9" w:rsidRDefault="00501B86" w:rsidP="00501B86">
      <w:pPr>
        <w:jc w:val="center"/>
      </w:pPr>
    </w:p>
    <w:p w:rsidR="00501B86" w:rsidRPr="00826DA9" w:rsidRDefault="00501B86" w:rsidP="00501B86">
      <w:pPr>
        <w:jc w:val="center"/>
      </w:pPr>
    </w:p>
    <w:p w:rsidR="00501B86" w:rsidRPr="00826DA9" w:rsidRDefault="00501B86" w:rsidP="00501B86">
      <w:pPr>
        <w:jc w:val="center"/>
      </w:pPr>
    </w:p>
    <w:p w:rsidR="00501B86" w:rsidRPr="00826DA9" w:rsidRDefault="00501B86" w:rsidP="00501B86">
      <w:pPr>
        <w:jc w:val="center"/>
      </w:pPr>
      <w:r w:rsidRPr="00826DA9">
        <w:t>БЛОК-СХЕМА</w:t>
      </w:r>
    </w:p>
    <w:p w:rsidR="00501B86" w:rsidRPr="00826DA9" w:rsidRDefault="00501B86" w:rsidP="00501B86">
      <w:pPr>
        <w:jc w:val="center"/>
        <w:rPr>
          <w:sz w:val="26"/>
          <w:szCs w:val="26"/>
        </w:rPr>
      </w:pPr>
      <w:r w:rsidRPr="00826DA9">
        <w:rPr>
          <w:sz w:val="26"/>
          <w:szCs w:val="26"/>
        </w:rPr>
        <w:t>последовательности административных процедур при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района»</w:t>
      </w:r>
    </w:p>
    <w:p w:rsidR="00501B86" w:rsidRPr="00826DA9" w:rsidRDefault="00501B86" w:rsidP="00501B86">
      <w:pPr>
        <w:shd w:val="clear" w:color="auto" w:fill="FFFFFF"/>
        <w:jc w:val="both"/>
        <w:rPr>
          <w:sz w:val="28"/>
          <w:szCs w:val="20"/>
        </w:rPr>
      </w:pPr>
    </w:p>
    <w:p w:rsidR="00501B86" w:rsidRPr="00826DA9" w:rsidRDefault="00501B86" w:rsidP="00501B86"/>
    <w:p w:rsidR="00501B86" w:rsidRPr="00826DA9" w:rsidRDefault="006D14D1" w:rsidP="00501B86">
      <w:r w:rsidRPr="006D14D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5" type="#_x0000_t202" style="position:absolute;margin-left:39.95pt;margin-top:3.45pt;width:400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">
            <v:textbox>
              <w:txbxContent>
                <w:p w:rsidR="00257F3B" w:rsidRPr="0042132A" w:rsidRDefault="00257F3B" w:rsidP="00501B8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3D00A2">
                    <w:rPr>
                      <w:sz w:val="26"/>
                      <w:szCs w:val="26"/>
                    </w:rPr>
                    <w:t>риём</w:t>
                  </w:r>
                  <w:r>
                    <w:rPr>
                      <w:sz w:val="26"/>
                      <w:szCs w:val="26"/>
                    </w:rPr>
                    <w:t xml:space="preserve"> и </w:t>
                  </w:r>
                  <w:r w:rsidRPr="003D00A2">
                    <w:rPr>
                      <w:sz w:val="26"/>
                      <w:szCs w:val="26"/>
                    </w:rPr>
                    <w:t xml:space="preserve">регистрация </w:t>
                  </w:r>
                  <w:r>
                    <w:rPr>
                      <w:sz w:val="26"/>
                      <w:szCs w:val="26"/>
                    </w:rPr>
                    <w:t>запроса</w:t>
                  </w:r>
                </w:p>
              </w:txbxContent>
            </v:textbox>
          </v:shape>
        </w:pict>
      </w:r>
    </w:p>
    <w:p w:rsidR="00501B86" w:rsidRPr="00826DA9" w:rsidRDefault="00501B86" w:rsidP="00501B86"/>
    <w:p w:rsidR="00501B86" w:rsidRPr="00826DA9" w:rsidRDefault="006D14D1" w:rsidP="00501B86">
      <w:r w:rsidRPr="006D14D1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4" type="#_x0000_t32" style="position:absolute;margin-left:234.4pt;margin-top:1.1pt;width:0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ZlYQIAAHc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">
            <v:stroke endarrow="block"/>
          </v:shape>
        </w:pict>
      </w:r>
    </w:p>
    <w:p w:rsidR="00501B86" w:rsidRPr="00826DA9" w:rsidRDefault="00501B86" w:rsidP="00501B86"/>
    <w:p w:rsidR="00501B86" w:rsidRPr="00826DA9" w:rsidRDefault="006D14D1" w:rsidP="00501B86">
      <w:r>
        <w:rPr>
          <w:noProof/>
        </w:rPr>
        <w:pict>
          <v:shape id="Поле 9" o:spid="_x0000_s1033" type="#_x0000_t202" style="position:absolute;margin-left:34.95pt;margin-top:5.65pt;width:400.2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">
            <v:textbox>
              <w:txbxContent>
                <w:p w:rsidR="00257F3B" w:rsidRPr="004901DA" w:rsidRDefault="00257F3B" w:rsidP="00501B8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85BCD">
                    <w:rPr>
                      <w:sz w:val="26"/>
                      <w:szCs w:val="26"/>
                    </w:rPr>
                    <w:t xml:space="preserve">ассмотрение запроса, подготовка </w:t>
                  </w:r>
                  <w:r>
                    <w:rPr>
                      <w:sz w:val="26"/>
                      <w:szCs w:val="26"/>
                    </w:rPr>
                    <w:t xml:space="preserve">уведомления о направлении документированной информации </w:t>
                  </w:r>
                  <w:r w:rsidRPr="00A85BCD">
                    <w:rPr>
                      <w:sz w:val="26"/>
                      <w:szCs w:val="26"/>
                    </w:rPr>
                    <w:t xml:space="preserve">либо </w:t>
                  </w:r>
                  <w:r>
                    <w:rPr>
                      <w:sz w:val="26"/>
                      <w:szCs w:val="26"/>
                    </w:rPr>
                    <w:t xml:space="preserve">уведомления </w:t>
                  </w:r>
                  <w:r w:rsidRPr="00A85BCD">
                    <w:rPr>
                      <w:sz w:val="26"/>
                      <w:szCs w:val="26"/>
                    </w:rPr>
                    <w:t xml:space="preserve">об отказе в </w:t>
                  </w:r>
                  <w:r>
                    <w:rPr>
                      <w:sz w:val="26"/>
                      <w:szCs w:val="26"/>
                    </w:rPr>
                    <w:t>направлении документированной информации</w:t>
                  </w:r>
                </w:p>
              </w:txbxContent>
            </v:textbox>
          </v:shape>
        </w:pict>
      </w:r>
    </w:p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6D14D1" w:rsidP="00501B86">
      <w:r w:rsidRPr="006D14D1">
        <w:rPr>
          <w:noProof/>
          <w:sz w:val="20"/>
          <w:szCs w:val="20"/>
        </w:rPr>
        <w:pict>
          <v:shape id="Прямая со стрелкой 8" o:spid="_x0000_s1032" type="#_x0000_t32" style="position:absolute;margin-left:229.95pt;margin-top:9.1pt;width:0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FC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">
            <v:stroke endarrow="block"/>
          </v:shape>
        </w:pict>
      </w:r>
    </w:p>
    <w:p w:rsidR="00501B86" w:rsidRPr="00826DA9" w:rsidRDefault="00501B86" w:rsidP="00501B86"/>
    <w:p w:rsidR="00501B86" w:rsidRPr="00826DA9" w:rsidRDefault="006D14D1" w:rsidP="00501B86">
      <w:r>
        <w:rPr>
          <w:noProof/>
        </w:rPr>
        <w:pict>
          <v:shape id="Поле 7" o:spid="_x0000_s1031" type="#_x0000_t202" style="position:absolute;margin-left:28.2pt;margin-top:13.05pt;width:400.2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">
            <v:textbox>
              <w:txbxContent>
                <w:p w:rsidR="00257F3B" w:rsidRPr="002954BC" w:rsidRDefault="00257F3B" w:rsidP="00501B8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A85BCD">
                    <w:rPr>
                      <w:sz w:val="26"/>
                      <w:szCs w:val="26"/>
                    </w:rPr>
                    <w:t xml:space="preserve">редоставление заявителю </w:t>
                  </w:r>
                  <w:r>
                    <w:rPr>
                      <w:sz w:val="26"/>
                      <w:szCs w:val="26"/>
                    </w:rPr>
                    <w:t xml:space="preserve">уведомления о направлении документированной информации </w:t>
                  </w:r>
                  <w:r w:rsidRPr="00A85BCD">
                    <w:rPr>
                      <w:sz w:val="26"/>
                      <w:szCs w:val="26"/>
                    </w:rPr>
                    <w:t xml:space="preserve">либо </w:t>
                  </w:r>
                  <w:r>
                    <w:rPr>
                      <w:sz w:val="26"/>
                      <w:szCs w:val="26"/>
                    </w:rPr>
                    <w:t xml:space="preserve">уведомления </w:t>
                  </w:r>
                  <w:r w:rsidRPr="00A85BCD">
                    <w:rPr>
                      <w:sz w:val="26"/>
                      <w:szCs w:val="26"/>
                    </w:rPr>
                    <w:t xml:space="preserve">об отказе в </w:t>
                  </w:r>
                  <w:r>
                    <w:rPr>
                      <w:sz w:val="26"/>
                      <w:szCs w:val="26"/>
                    </w:rPr>
                    <w:t>направлении документированной информации</w:t>
                  </w:r>
                </w:p>
              </w:txbxContent>
            </v:textbox>
          </v:shape>
        </w:pict>
      </w:r>
    </w:p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/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widowControl w:val="0"/>
        <w:ind w:left="5040"/>
        <w:jc w:val="both"/>
      </w:pPr>
      <w:r w:rsidRPr="00826DA9">
        <w:t>Приложение 5 к Регламенту</w:t>
      </w:r>
    </w:p>
    <w:p w:rsidR="00501B86" w:rsidRPr="00826DA9" w:rsidRDefault="00501B86" w:rsidP="00501B86">
      <w:pPr>
        <w:widowControl w:val="0"/>
        <w:ind w:left="5040"/>
        <w:jc w:val="both"/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jc w:val="center"/>
        <w:rPr>
          <w:sz w:val="20"/>
          <w:szCs w:val="20"/>
        </w:rPr>
      </w:pPr>
    </w:p>
    <w:p w:rsidR="00501B86" w:rsidRPr="00826DA9" w:rsidRDefault="00501B86" w:rsidP="00501B86">
      <w:pPr>
        <w:keepNext/>
        <w:keepLines/>
        <w:tabs>
          <w:tab w:val="left" w:pos="1134"/>
        </w:tabs>
        <w:jc w:val="center"/>
        <w:rPr>
          <w:sz w:val="28"/>
          <w:szCs w:val="20"/>
        </w:rPr>
      </w:pPr>
      <w:r w:rsidRPr="00826DA9">
        <w:rPr>
          <w:sz w:val="28"/>
          <w:szCs w:val="20"/>
        </w:rPr>
        <w:t>Перечень вопросов, в рамках которых осуществляется предоставление муниципальной услуги</w:t>
      </w:r>
    </w:p>
    <w:p w:rsidR="00501B86" w:rsidRPr="00826DA9" w:rsidRDefault="00501B86" w:rsidP="00501B86">
      <w:pPr>
        <w:jc w:val="both"/>
        <w:rPr>
          <w:sz w:val="27"/>
          <w:szCs w:val="27"/>
        </w:rPr>
      </w:pPr>
    </w:p>
    <w:p w:rsidR="00501B86" w:rsidRPr="00826DA9" w:rsidRDefault="00501B86" w:rsidP="00501B86">
      <w:pPr>
        <w:widowControl w:val="0"/>
        <w:numPr>
          <w:ilvl w:val="0"/>
          <w:numId w:val="40"/>
        </w:numPr>
        <w:tabs>
          <w:tab w:val="num" w:pos="851"/>
        </w:tabs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о планируемом количестве классов и наличии свободных мест в первых - одиннадцатых классах муниципальных образовательных организациях района;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о количестве объединений обучающихся в муниципальных образовательных организациях дополнительного образования детей по всем реализуемым направлениям и наличии свободных мест в данных объединениях;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о наличии ме</w:t>
      </w:r>
      <w:proofErr w:type="gramStart"/>
      <w:r w:rsidRPr="00826DA9">
        <w:rPr>
          <w:sz w:val="28"/>
          <w:szCs w:val="28"/>
        </w:rPr>
        <w:t>ст в пр</w:t>
      </w:r>
      <w:proofErr w:type="gramEnd"/>
      <w:r w:rsidRPr="00826DA9">
        <w:rPr>
          <w:sz w:val="28"/>
          <w:szCs w:val="28"/>
        </w:rPr>
        <w:t>ишкольном интернате, если таковые имеются;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826DA9">
        <w:rPr>
          <w:sz w:val="28"/>
          <w:szCs w:val="28"/>
        </w:rPr>
        <w:t>правила приема обучающихся, воспитанников;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продолжительность обучения на каждом этапе обучения и возраст обучающихся, воспитанников;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режим занятий обучающихся, воспитанников;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система оценок, формы, порядок и периодичность промежуточной аттестации обучающихся.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порядок и основания отчисления обучающихся, воспитанников;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режим занятий обучающихся, воспитанников;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количество и наполняемость групп /классов;</w:t>
      </w:r>
    </w:p>
    <w:p w:rsidR="00501B86" w:rsidRPr="00826DA9" w:rsidRDefault="00501B86" w:rsidP="00501B86">
      <w:pPr>
        <w:widowControl w:val="0"/>
        <w:numPr>
          <w:ilvl w:val="0"/>
          <w:numId w:val="40"/>
        </w:numPr>
        <w:ind w:hanging="357"/>
        <w:jc w:val="both"/>
        <w:rPr>
          <w:sz w:val="28"/>
          <w:szCs w:val="28"/>
        </w:rPr>
      </w:pPr>
      <w:r w:rsidRPr="00826DA9">
        <w:rPr>
          <w:sz w:val="28"/>
          <w:szCs w:val="28"/>
        </w:rPr>
        <w:t>цели образовательного процесса, типы и виды реализуемых образовательных программ в муниципальной образовательной организации района.</w:t>
      </w:r>
    </w:p>
    <w:p w:rsidR="00501B86" w:rsidRPr="00826DA9" w:rsidRDefault="00501B86" w:rsidP="00501B86">
      <w:pPr>
        <w:keepNext/>
        <w:keepLines/>
        <w:tabs>
          <w:tab w:val="left" w:pos="1134"/>
        </w:tabs>
        <w:jc w:val="both"/>
        <w:rPr>
          <w:sz w:val="28"/>
          <w:szCs w:val="20"/>
        </w:rPr>
      </w:pPr>
    </w:p>
    <w:p w:rsidR="00501B86" w:rsidRPr="00826DA9" w:rsidRDefault="00501B86" w:rsidP="00501B86">
      <w:pPr>
        <w:keepNext/>
        <w:keepLines/>
        <w:tabs>
          <w:tab w:val="left" w:pos="1134"/>
        </w:tabs>
        <w:jc w:val="both"/>
        <w:rPr>
          <w:sz w:val="28"/>
          <w:szCs w:val="20"/>
        </w:rPr>
      </w:pPr>
    </w:p>
    <w:p w:rsidR="00501B86" w:rsidRPr="00826DA9" w:rsidRDefault="00501B86"/>
    <w:sectPr w:rsidR="00501B86" w:rsidRPr="00826DA9" w:rsidSect="000D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4D" w:rsidRDefault="0087534D" w:rsidP="0087534D">
      <w:r>
        <w:separator/>
      </w:r>
    </w:p>
  </w:endnote>
  <w:endnote w:type="continuationSeparator" w:id="1">
    <w:p w:rsidR="0087534D" w:rsidRDefault="0087534D" w:rsidP="0087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4D" w:rsidRDefault="0087534D" w:rsidP="0087534D">
      <w:r>
        <w:separator/>
      </w:r>
    </w:p>
  </w:footnote>
  <w:footnote w:type="continuationSeparator" w:id="1">
    <w:p w:rsidR="0087534D" w:rsidRDefault="0087534D" w:rsidP="0087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B4C0BD2"/>
    <w:multiLevelType w:val="multilevel"/>
    <w:tmpl w:val="E9C0F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F41DE"/>
    <w:multiLevelType w:val="multilevel"/>
    <w:tmpl w:val="3830EC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462C3DA3"/>
    <w:multiLevelType w:val="hybridMultilevel"/>
    <w:tmpl w:val="9C4218AA"/>
    <w:lvl w:ilvl="0" w:tplc="788631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111AC"/>
    <w:multiLevelType w:val="multilevel"/>
    <w:tmpl w:val="3830EC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8774144"/>
    <w:multiLevelType w:val="hybridMultilevel"/>
    <w:tmpl w:val="26D64012"/>
    <w:lvl w:ilvl="0" w:tplc="C8EC7EC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59F67C14"/>
    <w:multiLevelType w:val="hybridMultilevel"/>
    <w:tmpl w:val="D9649214"/>
    <w:lvl w:ilvl="0" w:tplc="7886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487064"/>
    <w:multiLevelType w:val="multilevel"/>
    <w:tmpl w:val="D9D2042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8">
    <w:nsid w:val="5D822025"/>
    <w:multiLevelType w:val="multilevel"/>
    <w:tmpl w:val="AFE8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0CD6AB5"/>
    <w:multiLevelType w:val="hybridMultilevel"/>
    <w:tmpl w:val="40A4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6BE047E7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39"/>
  </w:num>
  <w:num w:numId="3">
    <w:abstractNumId w:val="2"/>
  </w:num>
  <w:num w:numId="4">
    <w:abstractNumId w:val="3"/>
  </w:num>
  <w:num w:numId="5">
    <w:abstractNumId w:val="24"/>
  </w:num>
  <w:num w:numId="6">
    <w:abstractNumId w:val="17"/>
  </w:num>
  <w:num w:numId="7">
    <w:abstractNumId w:val="13"/>
  </w:num>
  <w:num w:numId="8">
    <w:abstractNumId w:val="25"/>
  </w:num>
  <w:num w:numId="9">
    <w:abstractNumId w:val="7"/>
  </w:num>
  <w:num w:numId="10">
    <w:abstractNumId w:val="0"/>
  </w:num>
  <w:num w:numId="11">
    <w:abstractNumId w:val="35"/>
  </w:num>
  <w:num w:numId="12">
    <w:abstractNumId w:val="29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33"/>
  </w:num>
  <w:num w:numId="19">
    <w:abstractNumId w:val="1"/>
  </w:num>
  <w:num w:numId="20">
    <w:abstractNumId w:val="32"/>
  </w:num>
  <w:num w:numId="21">
    <w:abstractNumId w:val="22"/>
  </w:num>
  <w:num w:numId="22">
    <w:abstractNumId w:val="34"/>
  </w:num>
  <w:num w:numId="23">
    <w:abstractNumId w:val="31"/>
  </w:num>
  <w:num w:numId="24">
    <w:abstractNumId w:val="8"/>
  </w:num>
  <w:num w:numId="25">
    <w:abstractNumId w:val="5"/>
  </w:num>
  <w:num w:numId="26">
    <w:abstractNumId w:val="38"/>
  </w:num>
  <w:num w:numId="27">
    <w:abstractNumId w:val="36"/>
  </w:num>
  <w:num w:numId="28">
    <w:abstractNumId w:val="9"/>
  </w:num>
  <w:num w:numId="29">
    <w:abstractNumId w:val="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8"/>
  </w:num>
  <w:num w:numId="38">
    <w:abstractNumId w:val="19"/>
  </w:num>
  <w:num w:numId="39">
    <w:abstractNumId w:val="26"/>
  </w:num>
  <w:num w:numId="40">
    <w:abstractNumId w:val="2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C2"/>
    <w:rsid w:val="00003760"/>
    <w:rsid w:val="00006B05"/>
    <w:rsid w:val="0000757F"/>
    <w:rsid w:val="000114CE"/>
    <w:rsid w:val="00011FB7"/>
    <w:rsid w:val="000136FB"/>
    <w:rsid w:val="000150F8"/>
    <w:rsid w:val="00015D01"/>
    <w:rsid w:val="00017217"/>
    <w:rsid w:val="00017D2D"/>
    <w:rsid w:val="0002098A"/>
    <w:rsid w:val="000224E1"/>
    <w:rsid w:val="0002325C"/>
    <w:rsid w:val="00023975"/>
    <w:rsid w:val="0002732D"/>
    <w:rsid w:val="000330DC"/>
    <w:rsid w:val="000427D1"/>
    <w:rsid w:val="00045825"/>
    <w:rsid w:val="00054726"/>
    <w:rsid w:val="00054BC8"/>
    <w:rsid w:val="00062712"/>
    <w:rsid w:val="000643AE"/>
    <w:rsid w:val="000645F9"/>
    <w:rsid w:val="00067939"/>
    <w:rsid w:val="00070316"/>
    <w:rsid w:val="00072B1F"/>
    <w:rsid w:val="000738E0"/>
    <w:rsid w:val="000759B5"/>
    <w:rsid w:val="00077878"/>
    <w:rsid w:val="00077D92"/>
    <w:rsid w:val="000824C2"/>
    <w:rsid w:val="00096F43"/>
    <w:rsid w:val="00097604"/>
    <w:rsid w:val="000A1EA3"/>
    <w:rsid w:val="000A2F60"/>
    <w:rsid w:val="000A663A"/>
    <w:rsid w:val="000A685D"/>
    <w:rsid w:val="000A6F50"/>
    <w:rsid w:val="000B142C"/>
    <w:rsid w:val="000B1FE3"/>
    <w:rsid w:val="000B2F60"/>
    <w:rsid w:val="000B4502"/>
    <w:rsid w:val="000B496B"/>
    <w:rsid w:val="000B67AF"/>
    <w:rsid w:val="000B6EFE"/>
    <w:rsid w:val="000B7962"/>
    <w:rsid w:val="000C1A1F"/>
    <w:rsid w:val="000C294C"/>
    <w:rsid w:val="000C42E5"/>
    <w:rsid w:val="000C6671"/>
    <w:rsid w:val="000D335F"/>
    <w:rsid w:val="000D3F06"/>
    <w:rsid w:val="000D5C80"/>
    <w:rsid w:val="000D5FAF"/>
    <w:rsid w:val="000D7974"/>
    <w:rsid w:val="000E0496"/>
    <w:rsid w:val="000E2BBB"/>
    <w:rsid w:val="000E3465"/>
    <w:rsid w:val="000E3CF3"/>
    <w:rsid w:val="000E605E"/>
    <w:rsid w:val="000F4C3F"/>
    <w:rsid w:val="000F59FE"/>
    <w:rsid w:val="000F755F"/>
    <w:rsid w:val="00101130"/>
    <w:rsid w:val="001027D9"/>
    <w:rsid w:val="001049EA"/>
    <w:rsid w:val="00106E2E"/>
    <w:rsid w:val="001110B2"/>
    <w:rsid w:val="00112798"/>
    <w:rsid w:val="00120FD5"/>
    <w:rsid w:val="001231F1"/>
    <w:rsid w:val="00123C28"/>
    <w:rsid w:val="001245CE"/>
    <w:rsid w:val="001255D9"/>
    <w:rsid w:val="00127070"/>
    <w:rsid w:val="001272FC"/>
    <w:rsid w:val="00130583"/>
    <w:rsid w:val="00132A89"/>
    <w:rsid w:val="00134C75"/>
    <w:rsid w:val="0013699D"/>
    <w:rsid w:val="00140873"/>
    <w:rsid w:val="0014176B"/>
    <w:rsid w:val="001425DC"/>
    <w:rsid w:val="00142EAB"/>
    <w:rsid w:val="0014451A"/>
    <w:rsid w:val="001506A8"/>
    <w:rsid w:val="0015081C"/>
    <w:rsid w:val="001510A6"/>
    <w:rsid w:val="00153720"/>
    <w:rsid w:val="0015667D"/>
    <w:rsid w:val="0016019C"/>
    <w:rsid w:val="0016129E"/>
    <w:rsid w:val="00165EE0"/>
    <w:rsid w:val="00174097"/>
    <w:rsid w:val="00174762"/>
    <w:rsid w:val="00175AAA"/>
    <w:rsid w:val="00185A58"/>
    <w:rsid w:val="00192B0C"/>
    <w:rsid w:val="00197D71"/>
    <w:rsid w:val="001A0425"/>
    <w:rsid w:val="001A28BC"/>
    <w:rsid w:val="001A3FE8"/>
    <w:rsid w:val="001A4192"/>
    <w:rsid w:val="001A42D0"/>
    <w:rsid w:val="001A6C06"/>
    <w:rsid w:val="001B099B"/>
    <w:rsid w:val="001C0433"/>
    <w:rsid w:val="001C0594"/>
    <w:rsid w:val="001C1353"/>
    <w:rsid w:val="001C176B"/>
    <w:rsid w:val="001C4E80"/>
    <w:rsid w:val="001C6407"/>
    <w:rsid w:val="001C7BC9"/>
    <w:rsid w:val="001D0538"/>
    <w:rsid w:val="001D4566"/>
    <w:rsid w:val="001D4E92"/>
    <w:rsid w:val="001D6FD4"/>
    <w:rsid w:val="001D7910"/>
    <w:rsid w:val="001D7D95"/>
    <w:rsid w:val="001E1085"/>
    <w:rsid w:val="001E243F"/>
    <w:rsid w:val="001E3369"/>
    <w:rsid w:val="001E4336"/>
    <w:rsid w:val="001E50C8"/>
    <w:rsid w:val="001E7DC8"/>
    <w:rsid w:val="001F3317"/>
    <w:rsid w:val="001F609E"/>
    <w:rsid w:val="00203340"/>
    <w:rsid w:val="002053E4"/>
    <w:rsid w:val="002066D9"/>
    <w:rsid w:val="002122F0"/>
    <w:rsid w:val="0021523A"/>
    <w:rsid w:val="0021543F"/>
    <w:rsid w:val="002160AD"/>
    <w:rsid w:val="00217859"/>
    <w:rsid w:val="00220BBE"/>
    <w:rsid w:val="00222BC6"/>
    <w:rsid w:val="00224128"/>
    <w:rsid w:val="00224462"/>
    <w:rsid w:val="00225D05"/>
    <w:rsid w:val="00226B45"/>
    <w:rsid w:val="00227443"/>
    <w:rsid w:val="0023218C"/>
    <w:rsid w:val="0023678B"/>
    <w:rsid w:val="00237ACE"/>
    <w:rsid w:val="002404C2"/>
    <w:rsid w:val="002413A4"/>
    <w:rsid w:val="002414D6"/>
    <w:rsid w:val="00246108"/>
    <w:rsid w:val="00250564"/>
    <w:rsid w:val="002516E6"/>
    <w:rsid w:val="00251EB8"/>
    <w:rsid w:val="002522AE"/>
    <w:rsid w:val="0025278E"/>
    <w:rsid w:val="002564C2"/>
    <w:rsid w:val="00257F3B"/>
    <w:rsid w:val="00260BB2"/>
    <w:rsid w:val="00264F25"/>
    <w:rsid w:val="0026710E"/>
    <w:rsid w:val="00271B6C"/>
    <w:rsid w:val="00273EEE"/>
    <w:rsid w:val="00276A24"/>
    <w:rsid w:val="002804B6"/>
    <w:rsid w:val="00280C34"/>
    <w:rsid w:val="00281423"/>
    <w:rsid w:val="00281760"/>
    <w:rsid w:val="00281DCD"/>
    <w:rsid w:val="002829B0"/>
    <w:rsid w:val="00283AA1"/>
    <w:rsid w:val="002908C8"/>
    <w:rsid w:val="0029196B"/>
    <w:rsid w:val="00293CF6"/>
    <w:rsid w:val="0029566B"/>
    <w:rsid w:val="0029578A"/>
    <w:rsid w:val="00296097"/>
    <w:rsid w:val="002A0530"/>
    <w:rsid w:val="002A0FC6"/>
    <w:rsid w:val="002A1458"/>
    <w:rsid w:val="002A670C"/>
    <w:rsid w:val="002B1DBE"/>
    <w:rsid w:val="002B387B"/>
    <w:rsid w:val="002B3CF6"/>
    <w:rsid w:val="002B3EFF"/>
    <w:rsid w:val="002B4D1D"/>
    <w:rsid w:val="002B595C"/>
    <w:rsid w:val="002B67FE"/>
    <w:rsid w:val="002B69DA"/>
    <w:rsid w:val="002B6BEE"/>
    <w:rsid w:val="002B7CC2"/>
    <w:rsid w:val="002C063C"/>
    <w:rsid w:val="002C5324"/>
    <w:rsid w:val="002C59E9"/>
    <w:rsid w:val="002C5F34"/>
    <w:rsid w:val="002C7712"/>
    <w:rsid w:val="002C77CD"/>
    <w:rsid w:val="002C7AE9"/>
    <w:rsid w:val="002D1A8B"/>
    <w:rsid w:val="002D205C"/>
    <w:rsid w:val="002D2413"/>
    <w:rsid w:val="002D52B0"/>
    <w:rsid w:val="002D52ED"/>
    <w:rsid w:val="002D6275"/>
    <w:rsid w:val="002E02C6"/>
    <w:rsid w:val="002E18AE"/>
    <w:rsid w:val="002E76C3"/>
    <w:rsid w:val="002E7D07"/>
    <w:rsid w:val="002F0C37"/>
    <w:rsid w:val="002F0CEB"/>
    <w:rsid w:val="002F4382"/>
    <w:rsid w:val="002F5F30"/>
    <w:rsid w:val="00305BAF"/>
    <w:rsid w:val="003070DE"/>
    <w:rsid w:val="003111B6"/>
    <w:rsid w:val="00311AEA"/>
    <w:rsid w:val="00311FA9"/>
    <w:rsid w:val="00315919"/>
    <w:rsid w:val="0032174B"/>
    <w:rsid w:val="0032277A"/>
    <w:rsid w:val="0032346E"/>
    <w:rsid w:val="003262B9"/>
    <w:rsid w:val="00330205"/>
    <w:rsid w:val="00331AA1"/>
    <w:rsid w:val="00331BD2"/>
    <w:rsid w:val="0033314B"/>
    <w:rsid w:val="00333A05"/>
    <w:rsid w:val="0033531E"/>
    <w:rsid w:val="00336742"/>
    <w:rsid w:val="003505C9"/>
    <w:rsid w:val="0035151C"/>
    <w:rsid w:val="00353B28"/>
    <w:rsid w:val="00361F5D"/>
    <w:rsid w:val="00361FC6"/>
    <w:rsid w:val="003623CF"/>
    <w:rsid w:val="00362D03"/>
    <w:rsid w:val="00362DFD"/>
    <w:rsid w:val="00363117"/>
    <w:rsid w:val="003660CE"/>
    <w:rsid w:val="0037378F"/>
    <w:rsid w:val="00373DBA"/>
    <w:rsid w:val="00374D99"/>
    <w:rsid w:val="00375994"/>
    <w:rsid w:val="00375A5F"/>
    <w:rsid w:val="00376790"/>
    <w:rsid w:val="00377E9D"/>
    <w:rsid w:val="0039107E"/>
    <w:rsid w:val="00392B30"/>
    <w:rsid w:val="003A5D14"/>
    <w:rsid w:val="003A7CC5"/>
    <w:rsid w:val="003B0A21"/>
    <w:rsid w:val="003B2A32"/>
    <w:rsid w:val="003B42D5"/>
    <w:rsid w:val="003B4C78"/>
    <w:rsid w:val="003B674D"/>
    <w:rsid w:val="003B7AFA"/>
    <w:rsid w:val="003C7705"/>
    <w:rsid w:val="003C7ADD"/>
    <w:rsid w:val="003D1C78"/>
    <w:rsid w:val="003D517D"/>
    <w:rsid w:val="003D5728"/>
    <w:rsid w:val="003E0228"/>
    <w:rsid w:val="003E1803"/>
    <w:rsid w:val="003E3ADE"/>
    <w:rsid w:val="003F1D74"/>
    <w:rsid w:val="003F46AB"/>
    <w:rsid w:val="003F4D7D"/>
    <w:rsid w:val="00401CA9"/>
    <w:rsid w:val="00401DAF"/>
    <w:rsid w:val="00403196"/>
    <w:rsid w:val="004034A1"/>
    <w:rsid w:val="0041181D"/>
    <w:rsid w:val="00415777"/>
    <w:rsid w:val="00416302"/>
    <w:rsid w:val="00416FD8"/>
    <w:rsid w:val="00420684"/>
    <w:rsid w:val="00420C1E"/>
    <w:rsid w:val="00421E5D"/>
    <w:rsid w:val="00422EC0"/>
    <w:rsid w:val="004232E2"/>
    <w:rsid w:val="004235D9"/>
    <w:rsid w:val="00423F02"/>
    <w:rsid w:val="0042461E"/>
    <w:rsid w:val="0042465B"/>
    <w:rsid w:val="00426036"/>
    <w:rsid w:val="00431649"/>
    <w:rsid w:val="00432762"/>
    <w:rsid w:val="00434009"/>
    <w:rsid w:val="004355D3"/>
    <w:rsid w:val="0043790C"/>
    <w:rsid w:val="004426C4"/>
    <w:rsid w:val="00442D92"/>
    <w:rsid w:val="00445AE0"/>
    <w:rsid w:val="004466E0"/>
    <w:rsid w:val="004470DC"/>
    <w:rsid w:val="00447613"/>
    <w:rsid w:val="00447C80"/>
    <w:rsid w:val="00447F9B"/>
    <w:rsid w:val="004529C1"/>
    <w:rsid w:val="004533E4"/>
    <w:rsid w:val="0045475B"/>
    <w:rsid w:val="00460FCE"/>
    <w:rsid w:val="00465C07"/>
    <w:rsid w:val="004678A3"/>
    <w:rsid w:val="004709FD"/>
    <w:rsid w:val="00473404"/>
    <w:rsid w:val="00473CAE"/>
    <w:rsid w:val="00476836"/>
    <w:rsid w:val="00476D53"/>
    <w:rsid w:val="0048083E"/>
    <w:rsid w:val="004817E9"/>
    <w:rsid w:val="004855E4"/>
    <w:rsid w:val="004859FA"/>
    <w:rsid w:val="0049409D"/>
    <w:rsid w:val="004A09AD"/>
    <w:rsid w:val="004A2758"/>
    <w:rsid w:val="004A32CD"/>
    <w:rsid w:val="004A3E46"/>
    <w:rsid w:val="004A5E5B"/>
    <w:rsid w:val="004A7610"/>
    <w:rsid w:val="004A7774"/>
    <w:rsid w:val="004B02AD"/>
    <w:rsid w:val="004B0AB3"/>
    <w:rsid w:val="004B13F2"/>
    <w:rsid w:val="004B22F0"/>
    <w:rsid w:val="004B4D19"/>
    <w:rsid w:val="004B6B7D"/>
    <w:rsid w:val="004C45C5"/>
    <w:rsid w:val="004D08C0"/>
    <w:rsid w:val="004D4CEE"/>
    <w:rsid w:val="004D4EA2"/>
    <w:rsid w:val="004D79A7"/>
    <w:rsid w:val="004E095D"/>
    <w:rsid w:val="004E0C82"/>
    <w:rsid w:val="004E1135"/>
    <w:rsid w:val="004E1993"/>
    <w:rsid w:val="004E24EF"/>
    <w:rsid w:val="004F0943"/>
    <w:rsid w:val="004F1A41"/>
    <w:rsid w:val="004F349E"/>
    <w:rsid w:val="00500E9D"/>
    <w:rsid w:val="00501B86"/>
    <w:rsid w:val="0050362F"/>
    <w:rsid w:val="005126AF"/>
    <w:rsid w:val="005202A4"/>
    <w:rsid w:val="00527A05"/>
    <w:rsid w:val="00536EE2"/>
    <w:rsid w:val="0054030F"/>
    <w:rsid w:val="00541355"/>
    <w:rsid w:val="0054390B"/>
    <w:rsid w:val="00545608"/>
    <w:rsid w:val="0055333D"/>
    <w:rsid w:val="0055397C"/>
    <w:rsid w:val="005540EA"/>
    <w:rsid w:val="00557991"/>
    <w:rsid w:val="00562E02"/>
    <w:rsid w:val="0056618E"/>
    <w:rsid w:val="00572C0D"/>
    <w:rsid w:val="005731F9"/>
    <w:rsid w:val="00575A73"/>
    <w:rsid w:val="00575A91"/>
    <w:rsid w:val="005831EA"/>
    <w:rsid w:val="005843CE"/>
    <w:rsid w:val="00585312"/>
    <w:rsid w:val="0058777D"/>
    <w:rsid w:val="005902A5"/>
    <w:rsid w:val="00591F11"/>
    <w:rsid w:val="0059385B"/>
    <w:rsid w:val="00593AE9"/>
    <w:rsid w:val="00595277"/>
    <w:rsid w:val="005961A9"/>
    <w:rsid w:val="005B04D8"/>
    <w:rsid w:val="005B607F"/>
    <w:rsid w:val="005C0C4E"/>
    <w:rsid w:val="005C45FD"/>
    <w:rsid w:val="005C477C"/>
    <w:rsid w:val="005C4FFA"/>
    <w:rsid w:val="005C5E52"/>
    <w:rsid w:val="005D2222"/>
    <w:rsid w:val="005D4699"/>
    <w:rsid w:val="005D4C59"/>
    <w:rsid w:val="005D545B"/>
    <w:rsid w:val="005E04D4"/>
    <w:rsid w:val="005E266D"/>
    <w:rsid w:val="005E4838"/>
    <w:rsid w:val="005E496C"/>
    <w:rsid w:val="005E509A"/>
    <w:rsid w:val="005F0695"/>
    <w:rsid w:val="005F0F17"/>
    <w:rsid w:val="005F1469"/>
    <w:rsid w:val="005F2B6D"/>
    <w:rsid w:val="005F3204"/>
    <w:rsid w:val="005F390E"/>
    <w:rsid w:val="005F4E63"/>
    <w:rsid w:val="005F6F52"/>
    <w:rsid w:val="005F7D24"/>
    <w:rsid w:val="00601D3A"/>
    <w:rsid w:val="00602DA2"/>
    <w:rsid w:val="00604FDF"/>
    <w:rsid w:val="00605091"/>
    <w:rsid w:val="00606348"/>
    <w:rsid w:val="00607944"/>
    <w:rsid w:val="00614E65"/>
    <w:rsid w:val="0061579C"/>
    <w:rsid w:val="006214A2"/>
    <w:rsid w:val="00621BA2"/>
    <w:rsid w:val="006222AB"/>
    <w:rsid w:val="00622564"/>
    <w:rsid w:val="006225A5"/>
    <w:rsid w:val="00623099"/>
    <w:rsid w:val="00624180"/>
    <w:rsid w:val="00625DC9"/>
    <w:rsid w:val="0062601E"/>
    <w:rsid w:val="0062651C"/>
    <w:rsid w:val="00631405"/>
    <w:rsid w:val="0063351D"/>
    <w:rsid w:val="00634390"/>
    <w:rsid w:val="0063779C"/>
    <w:rsid w:val="0064286C"/>
    <w:rsid w:val="00643CC0"/>
    <w:rsid w:val="006460D6"/>
    <w:rsid w:val="00646C0F"/>
    <w:rsid w:val="00650843"/>
    <w:rsid w:val="00651416"/>
    <w:rsid w:val="00654073"/>
    <w:rsid w:val="00660229"/>
    <w:rsid w:val="0066230B"/>
    <w:rsid w:val="0066282A"/>
    <w:rsid w:val="00671B30"/>
    <w:rsid w:val="00673FF9"/>
    <w:rsid w:val="00674212"/>
    <w:rsid w:val="006753C5"/>
    <w:rsid w:val="00677CC9"/>
    <w:rsid w:val="00683B93"/>
    <w:rsid w:val="0068489B"/>
    <w:rsid w:val="006948AC"/>
    <w:rsid w:val="00694CB4"/>
    <w:rsid w:val="006952CA"/>
    <w:rsid w:val="006A2945"/>
    <w:rsid w:val="006A7F00"/>
    <w:rsid w:val="006B2C19"/>
    <w:rsid w:val="006B3B26"/>
    <w:rsid w:val="006B3CFD"/>
    <w:rsid w:val="006C2FEA"/>
    <w:rsid w:val="006C5BF3"/>
    <w:rsid w:val="006C6D15"/>
    <w:rsid w:val="006C76F1"/>
    <w:rsid w:val="006D0710"/>
    <w:rsid w:val="006D14D1"/>
    <w:rsid w:val="006D510B"/>
    <w:rsid w:val="006D7D5A"/>
    <w:rsid w:val="006E0F34"/>
    <w:rsid w:val="006E65C5"/>
    <w:rsid w:val="006E7F2B"/>
    <w:rsid w:val="006F7B20"/>
    <w:rsid w:val="0070014D"/>
    <w:rsid w:val="007047FE"/>
    <w:rsid w:val="0070776E"/>
    <w:rsid w:val="007102A6"/>
    <w:rsid w:val="007125AB"/>
    <w:rsid w:val="007147B8"/>
    <w:rsid w:val="00714D8D"/>
    <w:rsid w:val="00716C28"/>
    <w:rsid w:val="00717C92"/>
    <w:rsid w:val="00721512"/>
    <w:rsid w:val="00721A32"/>
    <w:rsid w:val="00721E55"/>
    <w:rsid w:val="00731093"/>
    <w:rsid w:val="00731859"/>
    <w:rsid w:val="007347A0"/>
    <w:rsid w:val="007378DB"/>
    <w:rsid w:val="00745C34"/>
    <w:rsid w:val="00745CBE"/>
    <w:rsid w:val="0075230C"/>
    <w:rsid w:val="00755F96"/>
    <w:rsid w:val="007560DA"/>
    <w:rsid w:val="007576D1"/>
    <w:rsid w:val="00760753"/>
    <w:rsid w:val="00764150"/>
    <w:rsid w:val="007644CC"/>
    <w:rsid w:val="00767320"/>
    <w:rsid w:val="007724B9"/>
    <w:rsid w:val="00772958"/>
    <w:rsid w:val="00774C76"/>
    <w:rsid w:val="0077799D"/>
    <w:rsid w:val="00781E67"/>
    <w:rsid w:val="00783AE2"/>
    <w:rsid w:val="0078499A"/>
    <w:rsid w:val="00784D5C"/>
    <w:rsid w:val="00790574"/>
    <w:rsid w:val="00791C7B"/>
    <w:rsid w:val="00792501"/>
    <w:rsid w:val="0079256E"/>
    <w:rsid w:val="007936BA"/>
    <w:rsid w:val="00793DFB"/>
    <w:rsid w:val="0079503E"/>
    <w:rsid w:val="00795F0A"/>
    <w:rsid w:val="007A082B"/>
    <w:rsid w:val="007A0A17"/>
    <w:rsid w:val="007A22BC"/>
    <w:rsid w:val="007A38C1"/>
    <w:rsid w:val="007A5A75"/>
    <w:rsid w:val="007A5B2D"/>
    <w:rsid w:val="007B0AF9"/>
    <w:rsid w:val="007B325C"/>
    <w:rsid w:val="007B3B6B"/>
    <w:rsid w:val="007B4805"/>
    <w:rsid w:val="007B4C5C"/>
    <w:rsid w:val="007B5169"/>
    <w:rsid w:val="007B7F3E"/>
    <w:rsid w:val="007C0CE2"/>
    <w:rsid w:val="007C4C32"/>
    <w:rsid w:val="007D141A"/>
    <w:rsid w:val="007D39D5"/>
    <w:rsid w:val="007D6036"/>
    <w:rsid w:val="007D6781"/>
    <w:rsid w:val="007D793D"/>
    <w:rsid w:val="007E18B2"/>
    <w:rsid w:val="007E19F1"/>
    <w:rsid w:val="007E46C4"/>
    <w:rsid w:val="007E49DF"/>
    <w:rsid w:val="007E6517"/>
    <w:rsid w:val="007E6FB3"/>
    <w:rsid w:val="007E751B"/>
    <w:rsid w:val="007F281F"/>
    <w:rsid w:val="007F2F7F"/>
    <w:rsid w:val="008046E2"/>
    <w:rsid w:val="00810365"/>
    <w:rsid w:val="0081085D"/>
    <w:rsid w:val="0081158E"/>
    <w:rsid w:val="008135D8"/>
    <w:rsid w:val="00824F77"/>
    <w:rsid w:val="00826DA9"/>
    <w:rsid w:val="008303D0"/>
    <w:rsid w:val="00833EA0"/>
    <w:rsid w:val="00836896"/>
    <w:rsid w:val="00842334"/>
    <w:rsid w:val="008438BF"/>
    <w:rsid w:val="00843FB0"/>
    <w:rsid w:val="008510E0"/>
    <w:rsid w:val="00855049"/>
    <w:rsid w:val="00855E57"/>
    <w:rsid w:val="00855E6F"/>
    <w:rsid w:val="00867C5B"/>
    <w:rsid w:val="008723D6"/>
    <w:rsid w:val="00872916"/>
    <w:rsid w:val="00872F16"/>
    <w:rsid w:val="00873518"/>
    <w:rsid w:val="0087534D"/>
    <w:rsid w:val="008764C7"/>
    <w:rsid w:val="008774BA"/>
    <w:rsid w:val="0087750F"/>
    <w:rsid w:val="008776EC"/>
    <w:rsid w:val="00882F69"/>
    <w:rsid w:val="008849A2"/>
    <w:rsid w:val="0088756D"/>
    <w:rsid w:val="00887D5C"/>
    <w:rsid w:val="0089208A"/>
    <w:rsid w:val="008947B1"/>
    <w:rsid w:val="008948F9"/>
    <w:rsid w:val="008951CC"/>
    <w:rsid w:val="008A0637"/>
    <w:rsid w:val="008A49BF"/>
    <w:rsid w:val="008B35EA"/>
    <w:rsid w:val="008B52F9"/>
    <w:rsid w:val="008B6DC0"/>
    <w:rsid w:val="008C254F"/>
    <w:rsid w:val="008C2731"/>
    <w:rsid w:val="008C5E90"/>
    <w:rsid w:val="008D4207"/>
    <w:rsid w:val="008E0AF1"/>
    <w:rsid w:val="008E5514"/>
    <w:rsid w:val="008E56DE"/>
    <w:rsid w:val="008E7D3B"/>
    <w:rsid w:val="008F07C0"/>
    <w:rsid w:val="008F0CEE"/>
    <w:rsid w:val="008F115A"/>
    <w:rsid w:val="008F3CDE"/>
    <w:rsid w:val="008F4202"/>
    <w:rsid w:val="00900A79"/>
    <w:rsid w:val="009039EC"/>
    <w:rsid w:val="00903F3E"/>
    <w:rsid w:val="00905399"/>
    <w:rsid w:val="00905D81"/>
    <w:rsid w:val="00910349"/>
    <w:rsid w:val="00912392"/>
    <w:rsid w:val="00912BB1"/>
    <w:rsid w:val="009152E3"/>
    <w:rsid w:val="009157E9"/>
    <w:rsid w:val="0091730B"/>
    <w:rsid w:val="00917F52"/>
    <w:rsid w:val="00922C1A"/>
    <w:rsid w:val="009246D7"/>
    <w:rsid w:val="00924B79"/>
    <w:rsid w:val="009301ED"/>
    <w:rsid w:val="00931782"/>
    <w:rsid w:val="00931B0C"/>
    <w:rsid w:val="009331CC"/>
    <w:rsid w:val="00933317"/>
    <w:rsid w:val="00933E7A"/>
    <w:rsid w:val="009351AE"/>
    <w:rsid w:val="009365C0"/>
    <w:rsid w:val="00936AEF"/>
    <w:rsid w:val="009379B9"/>
    <w:rsid w:val="009439BF"/>
    <w:rsid w:val="00945B80"/>
    <w:rsid w:val="00950BE2"/>
    <w:rsid w:val="00950E11"/>
    <w:rsid w:val="00950EA9"/>
    <w:rsid w:val="009539FB"/>
    <w:rsid w:val="00953AF3"/>
    <w:rsid w:val="00955879"/>
    <w:rsid w:val="00963174"/>
    <w:rsid w:val="0096325B"/>
    <w:rsid w:val="009667AC"/>
    <w:rsid w:val="0096680A"/>
    <w:rsid w:val="00970001"/>
    <w:rsid w:val="009700C0"/>
    <w:rsid w:val="00970669"/>
    <w:rsid w:val="009711E1"/>
    <w:rsid w:val="00973702"/>
    <w:rsid w:val="009767C0"/>
    <w:rsid w:val="0098074B"/>
    <w:rsid w:val="0098271F"/>
    <w:rsid w:val="0098278A"/>
    <w:rsid w:val="00984F77"/>
    <w:rsid w:val="0098621C"/>
    <w:rsid w:val="00994E4B"/>
    <w:rsid w:val="009955BD"/>
    <w:rsid w:val="00995BA3"/>
    <w:rsid w:val="00995FF9"/>
    <w:rsid w:val="00996541"/>
    <w:rsid w:val="009A2876"/>
    <w:rsid w:val="009A3339"/>
    <w:rsid w:val="009A4235"/>
    <w:rsid w:val="009A4312"/>
    <w:rsid w:val="009B10BF"/>
    <w:rsid w:val="009B4117"/>
    <w:rsid w:val="009B6143"/>
    <w:rsid w:val="009C3B68"/>
    <w:rsid w:val="009C5D33"/>
    <w:rsid w:val="009C6B0F"/>
    <w:rsid w:val="009D122F"/>
    <w:rsid w:val="009D4C7C"/>
    <w:rsid w:val="009D5CE9"/>
    <w:rsid w:val="009D67EA"/>
    <w:rsid w:val="009E191C"/>
    <w:rsid w:val="009E20AC"/>
    <w:rsid w:val="009E24E8"/>
    <w:rsid w:val="009E2A43"/>
    <w:rsid w:val="009E2BB0"/>
    <w:rsid w:val="009E327D"/>
    <w:rsid w:val="009E7E45"/>
    <w:rsid w:val="009F032F"/>
    <w:rsid w:val="009F0705"/>
    <w:rsid w:val="009F26D3"/>
    <w:rsid w:val="009F48C2"/>
    <w:rsid w:val="009F576B"/>
    <w:rsid w:val="009F6ABF"/>
    <w:rsid w:val="009F75EB"/>
    <w:rsid w:val="00A00808"/>
    <w:rsid w:val="00A00FE1"/>
    <w:rsid w:val="00A05C36"/>
    <w:rsid w:val="00A05E48"/>
    <w:rsid w:val="00A067B7"/>
    <w:rsid w:val="00A07344"/>
    <w:rsid w:val="00A1245F"/>
    <w:rsid w:val="00A2244C"/>
    <w:rsid w:val="00A278B0"/>
    <w:rsid w:val="00A304DC"/>
    <w:rsid w:val="00A320B0"/>
    <w:rsid w:val="00A32DC8"/>
    <w:rsid w:val="00A34E32"/>
    <w:rsid w:val="00A40D3A"/>
    <w:rsid w:val="00A41EAA"/>
    <w:rsid w:val="00A41F9F"/>
    <w:rsid w:val="00A42028"/>
    <w:rsid w:val="00A43378"/>
    <w:rsid w:val="00A468E0"/>
    <w:rsid w:val="00A522FC"/>
    <w:rsid w:val="00A54308"/>
    <w:rsid w:val="00A54ABC"/>
    <w:rsid w:val="00A61DD1"/>
    <w:rsid w:val="00A62CC7"/>
    <w:rsid w:val="00A67260"/>
    <w:rsid w:val="00A6745F"/>
    <w:rsid w:val="00A705D4"/>
    <w:rsid w:val="00A7346F"/>
    <w:rsid w:val="00A734EB"/>
    <w:rsid w:val="00A75B40"/>
    <w:rsid w:val="00A802B7"/>
    <w:rsid w:val="00A80AFB"/>
    <w:rsid w:val="00A81711"/>
    <w:rsid w:val="00A82477"/>
    <w:rsid w:val="00A829CA"/>
    <w:rsid w:val="00A84279"/>
    <w:rsid w:val="00A85183"/>
    <w:rsid w:val="00A9029E"/>
    <w:rsid w:val="00A9053B"/>
    <w:rsid w:val="00A9274E"/>
    <w:rsid w:val="00A934BF"/>
    <w:rsid w:val="00A95CCC"/>
    <w:rsid w:val="00A962B3"/>
    <w:rsid w:val="00AA0FD6"/>
    <w:rsid w:val="00AA130E"/>
    <w:rsid w:val="00AA5A7E"/>
    <w:rsid w:val="00AA5CF0"/>
    <w:rsid w:val="00AA6623"/>
    <w:rsid w:val="00AB0DE7"/>
    <w:rsid w:val="00AB1434"/>
    <w:rsid w:val="00AB60CD"/>
    <w:rsid w:val="00AC1AE8"/>
    <w:rsid w:val="00AC3588"/>
    <w:rsid w:val="00AC3780"/>
    <w:rsid w:val="00AC795B"/>
    <w:rsid w:val="00AD1DA7"/>
    <w:rsid w:val="00AD25BD"/>
    <w:rsid w:val="00AD437D"/>
    <w:rsid w:val="00AD5ACB"/>
    <w:rsid w:val="00AE337B"/>
    <w:rsid w:val="00AE5043"/>
    <w:rsid w:val="00AF5010"/>
    <w:rsid w:val="00AF7648"/>
    <w:rsid w:val="00AF7971"/>
    <w:rsid w:val="00B0036C"/>
    <w:rsid w:val="00B00486"/>
    <w:rsid w:val="00B1385C"/>
    <w:rsid w:val="00B15FCC"/>
    <w:rsid w:val="00B203E3"/>
    <w:rsid w:val="00B21CE4"/>
    <w:rsid w:val="00B2296E"/>
    <w:rsid w:val="00B26E32"/>
    <w:rsid w:val="00B35383"/>
    <w:rsid w:val="00B40657"/>
    <w:rsid w:val="00B44AA2"/>
    <w:rsid w:val="00B464CD"/>
    <w:rsid w:val="00B46E7C"/>
    <w:rsid w:val="00B51085"/>
    <w:rsid w:val="00B51577"/>
    <w:rsid w:val="00B51A2D"/>
    <w:rsid w:val="00B51D34"/>
    <w:rsid w:val="00B51E5F"/>
    <w:rsid w:val="00B61C0F"/>
    <w:rsid w:val="00B637AA"/>
    <w:rsid w:val="00B6400E"/>
    <w:rsid w:val="00B6526C"/>
    <w:rsid w:val="00B6793C"/>
    <w:rsid w:val="00B700E3"/>
    <w:rsid w:val="00B7031D"/>
    <w:rsid w:val="00B70C69"/>
    <w:rsid w:val="00B73B04"/>
    <w:rsid w:val="00B75CB2"/>
    <w:rsid w:val="00B76F1D"/>
    <w:rsid w:val="00B7736B"/>
    <w:rsid w:val="00B80D13"/>
    <w:rsid w:val="00B8532A"/>
    <w:rsid w:val="00B85964"/>
    <w:rsid w:val="00B85A22"/>
    <w:rsid w:val="00B86084"/>
    <w:rsid w:val="00B86517"/>
    <w:rsid w:val="00B87C09"/>
    <w:rsid w:val="00B87E5F"/>
    <w:rsid w:val="00B93576"/>
    <w:rsid w:val="00BA3A09"/>
    <w:rsid w:val="00BA55D0"/>
    <w:rsid w:val="00BB1AFF"/>
    <w:rsid w:val="00BB1BA7"/>
    <w:rsid w:val="00BB3C78"/>
    <w:rsid w:val="00BB48DF"/>
    <w:rsid w:val="00BB7406"/>
    <w:rsid w:val="00BC131A"/>
    <w:rsid w:val="00BC4CD8"/>
    <w:rsid w:val="00BC5CC2"/>
    <w:rsid w:val="00BD7994"/>
    <w:rsid w:val="00BE1379"/>
    <w:rsid w:val="00BE5937"/>
    <w:rsid w:val="00BF14B0"/>
    <w:rsid w:val="00BF1637"/>
    <w:rsid w:val="00BF1B7B"/>
    <w:rsid w:val="00BF21D0"/>
    <w:rsid w:val="00BF2971"/>
    <w:rsid w:val="00BF2ED3"/>
    <w:rsid w:val="00BF5C22"/>
    <w:rsid w:val="00BF7C15"/>
    <w:rsid w:val="00C10CDA"/>
    <w:rsid w:val="00C11FB1"/>
    <w:rsid w:val="00C135A8"/>
    <w:rsid w:val="00C1368F"/>
    <w:rsid w:val="00C13920"/>
    <w:rsid w:val="00C21435"/>
    <w:rsid w:val="00C22315"/>
    <w:rsid w:val="00C22C3D"/>
    <w:rsid w:val="00C23929"/>
    <w:rsid w:val="00C23AC6"/>
    <w:rsid w:val="00C252D5"/>
    <w:rsid w:val="00C26C3A"/>
    <w:rsid w:val="00C30765"/>
    <w:rsid w:val="00C30BF8"/>
    <w:rsid w:val="00C34913"/>
    <w:rsid w:val="00C35CBA"/>
    <w:rsid w:val="00C37F37"/>
    <w:rsid w:val="00C43B70"/>
    <w:rsid w:val="00C506B0"/>
    <w:rsid w:val="00C53727"/>
    <w:rsid w:val="00C54DD7"/>
    <w:rsid w:val="00C56A92"/>
    <w:rsid w:val="00C571B2"/>
    <w:rsid w:val="00C60014"/>
    <w:rsid w:val="00C611CA"/>
    <w:rsid w:val="00C66645"/>
    <w:rsid w:val="00C66EE5"/>
    <w:rsid w:val="00C6789C"/>
    <w:rsid w:val="00C70412"/>
    <w:rsid w:val="00C73C6C"/>
    <w:rsid w:val="00C77605"/>
    <w:rsid w:val="00C7769D"/>
    <w:rsid w:val="00C8021D"/>
    <w:rsid w:val="00C81D8D"/>
    <w:rsid w:val="00C823CB"/>
    <w:rsid w:val="00C87645"/>
    <w:rsid w:val="00C909FC"/>
    <w:rsid w:val="00C90F3B"/>
    <w:rsid w:val="00C91519"/>
    <w:rsid w:val="00C92482"/>
    <w:rsid w:val="00C94094"/>
    <w:rsid w:val="00CA0C75"/>
    <w:rsid w:val="00CA13C8"/>
    <w:rsid w:val="00CA186F"/>
    <w:rsid w:val="00CA208D"/>
    <w:rsid w:val="00CA3700"/>
    <w:rsid w:val="00CA7587"/>
    <w:rsid w:val="00CB0F8F"/>
    <w:rsid w:val="00CB2A64"/>
    <w:rsid w:val="00CC0A46"/>
    <w:rsid w:val="00CC38FD"/>
    <w:rsid w:val="00CC4287"/>
    <w:rsid w:val="00CC5A1E"/>
    <w:rsid w:val="00CC5BB1"/>
    <w:rsid w:val="00CD2BE9"/>
    <w:rsid w:val="00CD3BE2"/>
    <w:rsid w:val="00CE21F0"/>
    <w:rsid w:val="00CE2F54"/>
    <w:rsid w:val="00CE43EA"/>
    <w:rsid w:val="00CE6511"/>
    <w:rsid w:val="00CE7AB1"/>
    <w:rsid w:val="00CF00EA"/>
    <w:rsid w:val="00CF1326"/>
    <w:rsid w:val="00CF22A0"/>
    <w:rsid w:val="00CF253E"/>
    <w:rsid w:val="00CF3A01"/>
    <w:rsid w:val="00CF5073"/>
    <w:rsid w:val="00CF56D2"/>
    <w:rsid w:val="00CF7010"/>
    <w:rsid w:val="00CF7F43"/>
    <w:rsid w:val="00D1089A"/>
    <w:rsid w:val="00D108A6"/>
    <w:rsid w:val="00D10E38"/>
    <w:rsid w:val="00D120D2"/>
    <w:rsid w:val="00D133C4"/>
    <w:rsid w:val="00D23DF2"/>
    <w:rsid w:val="00D25B4E"/>
    <w:rsid w:val="00D27753"/>
    <w:rsid w:val="00D27E45"/>
    <w:rsid w:val="00D373A1"/>
    <w:rsid w:val="00D414F8"/>
    <w:rsid w:val="00D42545"/>
    <w:rsid w:val="00D42F22"/>
    <w:rsid w:val="00D4383C"/>
    <w:rsid w:val="00D43DFA"/>
    <w:rsid w:val="00D46341"/>
    <w:rsid w:val="00D47169"/>
    <w:rsid w:val="00D50889"/>
    <w:rsid w:val="00D50D93"/>
    <w:rsid w:val="00D532E3"/>
    <w:rsid w:val="00D54A17"/>
    <w:rsid w:val="00D5635D"/>
    <w:rsid w:val="00D56DC5"/>
    <w:rsid w:val="00D6541A"/>
    <w:rsid w:val="00D65798"/>
    <w:rsid w:val="00D673A7"/>
    <w:rsid w:val="00D6797A"/>
    <w:rsid w:val="00D72FEB"/>
    <w:rsid w:val="00D73631"/>
    <w:rsid w:val="00D75ADC"/>
    <w:rsid w:val="00D75EC7"/>
    <w:rsid w:val="00D8116B"/>
    <w:rsid w:val="00D823A8"/>
    <w:rsid w:val="00D91B4E"/>
    <w:rsid w:val="00D9295F"/>
    <w:rsid w:val="00D965E2"/>
    <w:rsid w:val="00DA13A3"/>
    <w:rsid w:val="00DA3000"/>
    <w:rsid w:val="00DA3717"/>
    <w:rsid w:val="00DA75E2"/>
    <w:rsid w:val="00DB339B"/>
    <w:rsid w:val="00DB3F94"/>
    <w:rsid w:val="00DB77CB"/>
    <w:rsid w:val="00DC030C"/>
    <w:rsid w:val="00DC2720"/>
    <w:rsid w:val="00DC2E4D"/>
    <w:rsid w:val="00DC6E37"/>
    <w:rsid w:val="00DC73E0"/>
    <w:rsid w:val="00DC781A"/>
    <w:rsid w:val="00DD1335"/>
    <w:rsid w:val="00DE1AEB"/>
    <w:rsid w:val="00DF5B8C"/>
    <w:rsid w:val="00DF712A"/>
    <w:rsid w:val="00DF7D51"/>
    <w:rsid w:val="00E0077D"/>
    <w:rsid w:val="00E02A27"/>
    <w:rsid w:val="00E03E2D"/>
    <w:rsid w:val="00E05168"/>
    <w:rsid w:val="00E062EB"/>
    <w:rsid w:val="00E07D9C"/>
    <w:rsid w:val="00E10294"/>
    <w:rsid w:val="00E103EB"/>
    <w:rsid w:val="00E11D49"/>
    <w:rsid w:val="00E12979"/>
    <w:rsid w:val="00E16EDF"/>
    <w:rsid w:val="00E20CEB"/>
    <w:rsid w:val="00E226D3"/>
    <w:rsid w:val="00E22700"/>
    <w:rsid w:val="00E22CB1"/>
    <w:rsid w:val="00E23444"/>
    <w:rsid w:val="00E24893"/>
    <w:rsid w:val="00E264AA"/>
    <w:rsid w:val="00E26C32"/>
    <w:rsid w:val="00E30B3A"/>
    <w:rsid w:val="00E348E6"/>
    <w:rsid w:val="00E40693"/>
    <w:rsid w:val="00E42A19"/>
    <w:rsid w:val="00E42CB7"/>
    <w:rsid w:val="00E43292"/>
    <w:rsid w:val="00E515D0"/>
    <w:rsid w:val="00E53AAE"/>
    <w:rsid w:val="00E54451"/>
    <w:rsid w:val="00E5515F"/>
    <w:rsid w:val="00E56194"/>
    <w:rsid w:val="00E6318A"/>
    <w:rsid w:val="00E65F46"/>
    <w:rsid w:val="00E74B98"/>
    <w:rsid w:val="00E750C3"/>
    <w:rsid w:val="00E76DE9"/>
    <w:rsid w:val="00E824E3"/>
    <w:rsid w:val="00E8277E"/>
    <w:rsid w:val="00E829E3"/>
    <w:rsid w:val="00E83918"/>
    <w:rsid w:val="00E8567E"/>
    <w:rsid w:val="00E87225"/>
    <w:rsid w:val="00E90ED4"/>
    <w:rsid w:val="00E91B90"/>
    <w:rsid w:val="00E92F70"/>
    <w:rsid w:val="00E93D59"/>
    <w:rsid w:val="00E93F3E"/>
    <w:rsid w:val="00E9452B"/>
    <w:rsid w:val="00E9604A"/>
    <w:rsid w:val="00E96708"/>
    <w:rsid w:val="00E97EBD"/>
    <w:rsid w:val="00EA0A24"/>
    <w:rsid w:val="00EA4E11"/>
    <w:rsid w:val="00EA648A"/>
    <w:rsid w:val="00EB0012"/>
    <w:rsid w:val="00EB3F62"/>
    <w:rsid w:val="00EB52CC"/>
    <w:rsid w:val="00EB58D8"/>
    <w:rsid w:val="00EB64C0"/>
    <w:rsid w:val="00EC0712"/>
    <w:rsid w:val="00EC0F72"/>
    <w:rsid w:val="00EC1BB8"/>
    <w:rsid w:val="00EC274F"/>
    <w:rsid w:val="00EC58A2"/>
    <w:rsid w:val="00EC5F78"/>
    <w:rsid w:val="00EC7DB5"/>
    <w:rsid w:val="00ED08E6"/>
    <w:rsid w:val="00ED7AB0"/>
    <w:rsid w:val="00EE0300"/>
    <w:rsid w:val="00EE0501"/>
    <w:rsid w:val="00EE11AF"/>
    <w:rsid w:val="00EE1686"/>
    <w:rsid w:val="00EE16F6"/>
    <w:rsid w:val="00EE3660"/>
    <w:rsid w:val="00EE457D"/>
    <w:rsid w:val="00EE53CE"/>
    <w:rsid w:val="00EE60B4"/>
    <w:rsid w:val="00EF1280"/>
    <w:rsid w:val="00EF3D44"/>
    <w:rsid w:val="00EF3FD2"/>
    <w:rsid w:val="00EF5181"/>
    <w:rsid w:val="00EF5A9D"/>
    <w:rsid w:val="00EF7488"/>
    <w:rsid w:val="00F00A59"/>
    <w:rsid w:val="00F037AE"/>
    <w:rsid w:val="00F03B34"/>
    <w:rsid w:val="00F0428F"/>
    <w:rsid w:val="00F04EE8"/>
    <w:rsid w:val="00F10EA2"/>
    <w:rsid w:val="00F11E7A"/>
    <w:rsid w:val="00F12E60"/>
    <w:rsid w:val="00F14AC2"/>
    <w:rsid w:val="00F160E3"/>
    <w:rsid w:val="00F1713E"/>
    <w:rsid w:val="00F17D3B"/>
    <w:rsid w:val="00F2448C"/>
    <w:rsid w:val="00F27294"/>
    <w:rsid w:val="00F2783A"/>
    <w:rsid w:val="00F3017B"/>
    <w:rsid w:val="00F3188B"/>
    <w:rsid w:val="00F324C5"/>
    <w:rsid w:val="00F336EB"/>
    <w:rsid w:val="00F3622A"/>
    <w:rsid w:val="00F43167"/>
    <w:rsid w:val="00F449FC"/>
    <w:rsid w:val="00F45033"/>
    <w:rsid w:val="00F45A2B"/>
    <w:rsid w:val="00F46B59"/>
    <w:rsid w:val="00F47A4F"/>
    <w:rsid w:val="00F50F11"/>
    <w:rsid w:val="00F535F7"/>
    <w:rsid w:val="00F54204"/>
    <w:rsid w:val="00F54A0E"/>
    <w:rsid w:val="00F54E60"/>
    <w:rsid w:val="00F55B52"/>
    <w:rsid w:val="00F57125"/>
    <w:rsid w:val="00F605AC"/>
    <w:rsid w:val="00F6268B"/>
    <w:rsid w:val="00F67D51"/>
    <w:rsid w:val="00F67EC5"/>
    <w:rsid w:val="00F70176"/>
    <w:rsid w:val="00F72556"/>
    <w:rsid w:val="00F732EB"/>
    <w:rsid w:val="00F75811"/>
    <w:rsid w:val="00F766C2"/>
    <w:rsid w:val="00F7774C"/>
    <w:rsid w:val="00F84B80"/>
    <w:rsid w:val="00F906A2"/>
    <w:rsid w:val="00F928FC"/>
    <w:rsid w:val="00F928FE"/>
    <w:rsid w:val="00F93DA0"/>
    <w:rsid w:val="00F93DB0"/>
    <w:rsid w:val="00F93E12"/>
    <w:rsid w:val="00F95949"/>
    <w:rsid w:val="00F97DB2"/>
    <w:rsid w:val="00FA063C"/>
    <w:rsid w:val="00FA13C3"/>
    <w:rsid w:val="00FA4EB5"/>
    <w:rsid w:val="00FB0404"/>
    <w:rsid w:val="00FB443B"/>
    <w:rsid w:val="00FB5731"/>
    <w:rsid w:val="00FB59A1"/>
    <w:rsid w:val="00FB7D66"/>
    <w:rsid w:val="00FC0C1D"/>
    <w:rsid w:val="00FC2AFF"/>
    <w:rsid w:val="00FC3B4B"/>
    <w:rsid w:val="00FC6C6C"/>
    <w:rsid w:val="00FD639B"/>
    <w:rsid w:val="00FD6ADB"/>
    <w:rsid w:val="00FD722A"/>
    <w:rsid w:val="00FE1BC9"/>
    <w:rsid w:val="00FE3724"/>
    <w:rsid w:val="00FE70BA"/>
    <w:rsid w:val="00FF1EE1"/>
    <w:rsid w:val="00FF52C5"/>
    <w:rsid w:val="00FF5412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B86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qFormat/>
    <w:rsid w:val="00501B86"/>
    <w:pPr>
      <w:keepNext/>
      <w:keepLines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01B86"/>
    <w:pPr>
      <w:keepNext/>
      <w:keepLines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01B86"/>
    <w:pPr>
      <w:keepNext/>
      <w:keepLines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01B86"/>
    <w:pPr>
      <w:keepNext/>
      <w:keepLines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01B86"/>
    <w:pPr>
      <w:keepNext/>
      <w:keepLines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01B86"/>
    <w:pPr>
      <w:keepNext/>
      <w:keepLines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01B86"/>
    <w:pPr>
      <w:keepNext/>
      <w:keepLines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BF2ED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BF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F2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BF2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B86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1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1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1B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01B86"/>
  </w:style>
  <w:style w:type="paragraph" w:styleId="a9">
    <w:name w:val="Body Text"/>
    <w:basedOn w:val="a"/>
    <w:link w:val="aa"/>
    <w:rsid w:val="00501B8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501B86"/>
  </w:style>
  <w:style w:type="paragraph" w:styleId="21">
    <w:name w:val="Body Text 2"/>
    <w:basedOn w:val="a"/>
    <w:link w:val="22"/>
    <w:rsid w:val="00501B8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501B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0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501B86"/>
    <w:pPr>
      <w:widowControl w:val="0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1B86"/>
    <w:pPr>
      <w:keepNext/>
      <w:keepLines/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01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1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B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50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50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1">
    <w:name w:val="Body Text 3"/>
    <w:basedOn w:val="a"/>
    <w:link w:val="32"/>
    <w:semiHidden/>
    <w:unhideWhenUsed/>
    <w:rsid w:val="00501B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01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501B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01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semiHidden/>
    <w:rsid w:val="00501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basedOn w:val="a0"/>
    <w:unhideWhenUsed/>
    <w:rsid w:val="00501B86"/>
    <w:rPr>
      <w:color w:val="0000FF"/>
      <w:u w:val="single"/>
    </w:rPr>
  </w:style>
  <w:style w:type="paragraph" w:customStyle="1" w:styleId="af4">
    <w:name w:val="Знак Знак Знак Знак"/>
    <w:basedOn w:val="a"/>
    <w:rsid w:val="00501B8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501B8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Cell">
    <w:name w:val="ConsPlusCell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501B86"/>
    <w:rPr>
      <w:b/>
      <w:bCs/>
    </w:rPr>
  </w:style>
  <w:style w:type="paragraph" w:styleId="af6">
    <w:name w:val="caption"/>
    <w:basedOn w:val="a"/>
    <w:next w:val="a"/>
    <w:qFormat/>
    <w:rsid w:val="00501B86"/>
    <w:pPr>
      <w:framePr w:w="3755" w:h="3977" w:hSpace="141" w:wrap="around" w:vAnchor="text" w:hAnchor="page" w:x="1802" w:y="51"/>
      <w:jc w:val="center"/>
    </w:pPr>
    <w:rPr>
      <w:b/>
      <w:sz w:val="22"/>
      <w:szCs w:val="20"/>
    </w:rPr>
  </w:style>
  <w:style w:type="paragraph" w:customStyle="1" w:styleId="af7">
    <w:name w:val="Содержимое таблицы"/>
    <w:basedOn w:val="a"/>
    <w:rsid w:val="00501B86"/>
    <w:pPr>
      <w:suppressLineNumbers/>
      <w:suppressAutoHyphens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B86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qFormat/>
    <w:rsid w:val="00501B86"/>
    <w:pPr>
      <w:keepNext/>
      <w:keepLines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01B86"/>
    <w:pPr>
      <w:keepNext/>
      <w:keepLines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01B86"/>
    <w:pPr>
      <w:keepNext/>
      <w:keepLines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01B86"/>
    <w:pPr>
      <w:keepNext/>
      <w:keepLines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01B86"/>
    <w:pPr>
      <w:keepNext/>
      <w:keepLines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01B86"/>
    <w:pPr>
      <w:keepNext/>
      <w:keepLines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01B86"/>
    <w:pPr>
      <w:keepNext/>
      <w:keepLines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BF2ED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BF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F2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BF2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B86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1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1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1B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01B86"/>
  </w:style>
  <w:style w:type="paragraph" w:styleId="a9">
    <w:name w:val="Body Text"/>
    <w:basedOn w:val="a"/>
    <w:link w:val="aa"/>
    <w:rsid w:val="00501B8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501B86"/>
  </w:style>
  <w:style w:type="paragraph" w:styleId="21">
    <w:name w:val="Body Text 2"/>
    <w:basedOn w:val="a"/>
    <w:link w:val="22"/>
    <w:rsid w:val="00501B8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501B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0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501B86"/>
    <w:pPr>
      <w:widowControl w:val="0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1B86"/>
    <w:pPr>
      <w:keepNext/>
      <w:keepLines/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0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01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01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1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B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50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50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1">
    <w:name w:val="Body Text 3"/>
    <w:basedOn w:val="a"/>
    <w:link w:val="32"/>
    <w:semiHidden/>
    <w:unhideWhenUsed/>
    <w:rsid w:val="00501B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01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501B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01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semiHidden/>
    <w:rsid w:val="00501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basedOn w:val="a0"/>
    <w:unhideWhenUsed/>
    <w:rsid w:val="00501B86"/>
    <w:rPr>
      <w:color w:val="0000FF"/>
      <w:u w:val="single"/>
    </w:rPr>
  </w:style>
  <w:style w:type="paragraph" w:customStyle="1" w:styleId="af4">
    <w:name w:val="Знак Знак Знак Знак"/>
    <w:basedOn w:val="a"/>
    <w:rsid w:val="00501B8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501B8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Cell">
    <w:name w:val="ConsPlusCell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501B86"/>
    <w:rPr>
      <w:b/>
      <w:bCs/>
    </w:rPr>
  </w:style>
  <w:style w:type="paragraph" w:styleId="af6">
    <w:name w:val="caption"/>
    <w:basedOn w:val="a"/>
    <w:next w:val="a"/>
    <w:qFormat/>
    <w:rsid w:val="00501B86"/>
    <w:pPr>
      <w:framePr w:w="3755" w:h="3977" w:hSpace="141" w:wrap="around" w:vAnchor="text" w:hAnchor="page" w:x="1802" w:y="51"/>
      <w:jc w:val="center"/>
    </w:pPr>
    <w:rPr>
      <w:b/>
      <w:sz w:val="22"/>
      <w:szCs w:val="20"/>
    </w:rPr>
  </w:style>
  <w:style w:type="paragraph" w:customStyle="1" w:styleId="af7">
    <w:name w:val="Содержимое таблицы"/>
    <w:basedOn w:val="a"/>
    <w:rsid w:val="00501B86"/>
    <w:pPr>
      <w:suppressLineNumbers/>
      <w:suppressAutoHyphens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501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zna.ru" TargetMode="External"/><Relationship Id="rId13" Type="http://schemas.openxmlformats.org/officeDocument/2006/relationships/hyperlink" Target="consultantplus://offline/ref=44E1DCB6445C00B60AB9B2F15AA886A38FDEE8DFDF11A9D7FDC6DBDE78A8A5D4D16FF5B23704C47D4A2BAE0AA5X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E1DCB6445C00B60AB9B2F15AA886A38FDEE8DFDF11A9D7FDC6DBDE78A8A5D4D16FF5B23704C47D4A2BAE0AA5X2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D631EBB63D98EB4AA7F29A7403FA0EFD7399E0BB20367553AE20E27C21EBC99033BC9D8BED9ADG9r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4E1DCB6445C00B60AB9B2F15AA886A38FDEE8DFDF11A9D7FDC6DBDE78A8A5D4D16FF5B23704C47D4A2BAE0AA5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24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Ростелеком</dc:creator>
  <cp:keywords/>
  <dc:description/>
  <cp:lastModifiedBy>User</cp:lastModifiedBy>
  <cp:revision>37</cp:revision>
  <cp:lastPrinted>2018-04-17T08:26:00Z</cp:lastPrinted>
  <dcterms:created xsi:type="dcterms:W3CDTF">2018-03-04T04:30:00Z</dcterms:created>
  <dcterms:modified xsi:type="dcterms:W3CDTF">2018-04-17T08:40:00Z</dcterms:modified>
</cp:coreProperties>
</file>