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90" w:rsidRPr="000C6E6D" w:rsidRDefault="00BA5390" w:rsidP="00BA5390">
      <w:pPr>
        <w:jc w:val="center"/>
      </w:pPr>
      <w:r w:rsidRPr="000C6E6D">
        <w:t>ПЛАН</w:t>
      </w:r>
    </w:p>
    <w:p w:rsidR="00BA5390" w:rsidRDefault="00BA5390" w:rsidP="00BA5390">
      <w:pPr>
        <w:jc w:val="center"/>
      </w:pPr>
      <w:r>
        <w:t xml:space="preserve">внеочередного </w:t>
      </w:r>
      <w:r w:rsidRPr="000C6E6D">
        <w:t xml:space="preserve">заседания комиссии по проведению административной реформы </w:t>
      </w:r>
    </w:p>
    <w:p w:rsidR="00BA5390" w:rsidRPr="000C6E6D" w:rsidRDefault="00BA5390" w:rsidP="00BA5390">
      <w:pPr>
        <w:jc w:val="center"/>
      </w:pPr>
    </w:p>
    <w:p w:rsidR="00BA5390" w:rsidRPr="000C6E6D" w:rsidRDefault="0088259A" w:rsidP="00BA5390">
      <w:pPr>
        <w:jc w:val="both"/>
      </w:pPr>
      <w:r>
        <w:t>30</w:t>
      </w:r>
      <w:r w:rsidR="00BA5390">
        <w:t>.06.2016</w:t>
      </w:r>
      <w:r w:rsidR="00BA5390" w:rsidRPr="000C6E6D">
        <w:t xml:space="preserve">                                                                               </w:t>
      </w:r>
      <w:r w:rsidR="00BA5390">
        <w:t xml:space="preserve">                 </w:t>
      </w:r>
      <w:r w:rsidR="00BA5390" w:rsidRPr="000C6E6D">
        <w:t xml:space="preserve"> </w:t>
      </w:r>
      <w:r w:rsidR="00BA5390" w:rsidRPr="000C6E6D">
        <w:tab/>
        <w:t xml:space="preserve"> Начало в </w:t>
      </w:r>
      <w:r w:rsidR="00BA5390">
        <w:t>15.30</w:t>
      </w:r>
      <w:r w:rsidR="00BA5390" w:rsidRPr="000C6E6D">
        <w:t xml:space="preserve"> часов</w:t>
      </w:r>
    </w:p>
    <w:p w:rsidR="00BA5390" w:rsidRDefault="00BA5390" w:rsidP="00BA5390">
      <w:pPr>
        <w:jc w:val="both"/>
      </w:pPr>
    </w:p>
    <w:p w:rsidR="00BA5390" w:rsidRPr="000C6E6D" w:rsidRDefault="00BA5390" w:rsidP="00BA5390">
      <w:pPr>
        <w:jc w:val="both"/>
      </w:pPr>
    </w:p>
    <w:p w:rsidR="00D57BFE" w:rsidRPr="00EE7308" w:rsidRDefault="00B96161" w:rsidP="00BA53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18"/>
          <w:szCs w:val="18"/>
        </w:rPr>
      </w:pPr>
      <w:r>
        <w:t>О</w:t>
      </w:r>
      <w:r w:rsidR="00EE7308">
        <w:t>б административных регламентах по предоставлению муниципальных услуг:</w:t>
      </w:r>
      <w:r>
        <w:t xml:space="preserve"> </w:t>
      </w:r>
      <w:r w:rsidR="00EE7308">
        <w:t>---</w:t>
      </w:r>
      <w:r>
        <w:t>«</w:t>
      </w:r>
      <w:r w:rsidR="00EE7308">
        <w:t>Согласование переустройства и (или) перепланировки жилых помещений»;</w:t>
      </w:r>
    </w:p>
    <w:p w:rsidR="00EE7308" w:rsidRDefault="00EE7308" w:rsidP="00EE7308">
      <w:pPr>
        <w:tabs>
          <w:tab w:val="left" w:pos="993"/>
        </w:tabs>
        <w:jc w:val="both"/>
      </w:pPr>
      <w:r>
        <w:t>-«Перевод жилого помещения в нежилое помещение и нежилого помещения в жилое помещение»</w:t>
      </w:r>
    </w:p>
    <w:p w:rsidR="00BA5390" w:rsidRDefault="00BA5390" w:rsidP="00BA5390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</w:t>
      </w:r>
      <w:r w:rsidR="004F3968">
        <w:rPr>
          <w:i/>
          <w:sz w:val="18"/>
          <w:szCs w:val="18"/>
        </w:rPr>
        <w:t>Рогозина Татьяна Николаевна</w:t>
      </w:r>
      <w:r w:rsidRPr="00406754">
        <w:rPr>
          <w:i/>
          <w:sz w:val="18"/>
          <w:szCs w:val="18"/>
        </w:rPr>
        <w:t xml:space="preserve">, </w:t>
      </w:r>
      <w:r w:rsidR="003D251A">
        <w:rPr>
          <w:i/>
          <w:sz w:val="18"/>
          <w:szCs w:val="18"/>
        </w:rPr>
        <w:t>заместитель главы администрации района по экономической политике</w:t>
      </w:r>
      <w:r w:rsidRPr="00666857">
        <w:rPr>
          <w:i/>
          <w:sz w:val="18"/>
          <w:szCs w:val="18"/>
        </w:rPr>
        <w:t xml:space="preserve"> </w:t>
      </w:r>
    </w:p>
    <w:p w:rsidR="00BA5390" w:rsidRPr="00406754" w:rsidRDefault="00BA5390" w:rsidP="00BA5390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="0088259A">
        <w:rPr>
          <w:i/>
          <w:sz w:val="18"/>
          <w:szCs w:val="18"/>
        </w:rPr>
        <w:t>Смирнова Марина Викторовна</w:t>
      </w:r>
      <w:r w:rsidR="00EE7308">
        <w:rPr>
          <w:i/>
          <w:sz w:val="18"/>
          <w:szCs w:val="18"/>
        </w:rPr>
        <w:t xml:space="preserve">, </w:t>
      </w:r>
      <w:r w:rsidR="0088259A">
        <w:rPr>
          <w:i/>
          <w:sz w:val="18"/>
          <w:szCs w:val="18"/>
        </w:rPr>
        <w:t>заведующий сектором архитектуры, строительства и экологии управления жилищно-коммунального хозяйства, архитектуры строительства и экологии администрации района</w:t>
      </w:r>
    </w:p>
    <w:p w:rsidR="00BA5390" w:rsidRDefault="00BA5390" w:rsidP="00BA5390">
      <w:pPr>
        <w:ind w:firstLine="709"/>
        <w:rPr>
          <w:i/>
        </w:rPr>
      </w:pPr>
    </w:p>
    <w:p w:rsidR="00BA5390" w:rsidRPr="00666857" w:rsidRDefault="00BA5390" w:rsidP="00BA53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>
        <w:t>О письме Департамента государственной службы и кадровой политики Вологодской области от 2</w:t>
      </w:r>
      <w:r w:rsidR="00D57BFE">
        <w:t>8</w:t>
      </w:r>
      <w:r>
        <w:t>.04.2016 № 25-15</w:t>
      </w:r>
      <w:r w:rsidR="00D57BFE">
        <w:t>67</w:t>
      </w:r>
      <w:r>
        <w:t xml:space="preserve">/16 «О </w:t>
      </w:r>
      <w:r w:rsidR="00D57BFE">
        <w:t>межведомственном взаимодействии</w:t>
      </w:r>
      <w:r>
        <w:t>»</w:t>
      </w:r>
    </w:p>
    <w:p w:rsidR="00BA5390" w:rsidRDefault="00BA5390" w:rsidP="00BA5390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>Устинов Александр Борисович</w:t>
      </w:r>
      <w:r w:rsidRPr="00406754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управляющий делами </w:t>
      </w:r>
      <w:r w:rsidRPr="00406754">
        <w:rPr>
          <w:i/>
          <w:sz w:val="18"/>
          <w:szCs w:val="18"/>
        </w:rPr>
        <w:t xml:space="preserve"> администрации района</w:t>
      </w:r>
      <w:r>
        <w:rPr>
          <w:i/>
          <w:sz w:val="18"/>
          <w:szCs w:val="18"/>
        </w:rPr>
        <w:t>;</w:t>
      </w:r>
    </w:p>
    <w:p w:rsidR="002166F1" w:rsidRPr="002166F1" w:rsidRDefault="002166F1" w:rsidP="002166F1">
      <w:pPr>
        <w:tabs>
          <w:tab w:val="left" w:pos="993"/>
        </w:tabs>
        <w:ind w:left="360"/>
        <w:jc w:val="both"/>
        <w:rPr>
          <w:i/>
          <w:sz w:val="18"/>
          <w:szCs w:val="18"/>
        </w:rPr>
      </w:pPr>
    </w:p>
    <w:p w:rsidR="002166F1" w:rsidRPr="002166F1" w:rsidRDefault="00BA5390" w:rsidP="00BA5390">
      <w:pPr>
        <w:numPr>
          <w:ilvl w:val="0"/>
          <w:numId w:val="1"/>
        </w:numPr>
        <w:ind w:left="0" w:firstLine="709"/>
        <w:jc w:val="both"/>
        <w:rPr>
          <w:i/>
          <w:sz w:val="18"/>
          <w:szCs w:val="18"/>
        </w:rPr>
      </w:pPr>
      <w:r w:rsidRPr="00086D9F">
        <w:t xml:space="preserve">О </w:t>
      </w:r>
      <w:r w:rsidR="002166F1">
        <w:t>письме Департамента государственной службы и кадровой политики Вологодской области от 19.05.2016 № их 25-1768/16 «О работе в Реестре государственных (муниципальных) услуг.</w:t>
      </w:r>
    </w:p>
    <w:p w:rsidR="002166F1" w:rsidRPr="002166F1" w:rsidRDefault="002166F1" w:rsidP="002166F1">
      <w:pPr>
        <w:pStyle w:val="a3"/>
        <w:tabs>
          <w:tab w:val="left" w:pos="99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2166F1">
        <w:rPr>
          <w:i/>
          <w:sz w:val="18"/>
          <w:szCs w:val="18"/>
        </w:rPr>
        <w:t>Устинов Александр Борисович, управляющий делами  администрации района;</w:t>
      </w:r>
    </w:p>
    <w:p w:rsidR="002166F1" w:rsidRPr="002166F1" w:rsidRDefault="002166F1" w:rsidP="002166F1">
      <w:pPr>
        <w:ind w:left="709"/>
        <w:jc w:val="both"/>
        <w:rPr>
          <w:i/>
          <w:sz w:val="18"/>
          <w:szCs w:val="18"/>
        </w:rPr>
      </w:pPr>
    </w:p>
    <w:p w:rsidR="004B1753" w:rsidRPr="004B1753" w:rsidRDefault="002166F1" w:rsidP="00BA5390">
      <w:pPr>
        <w:numPr>
          <w:ilvl w:val="0"/>
          <w:numId w:val="1"/>
        </w:numPr>
        <w:ind w:left="0" w:firstLine="709"/>
        <w:jc w:val="both"/>
        <w:rPr>
          <w:i/>
          <w:sz w:val="18"/>
          <w:szCs w:val="18"/>
        </w:rPr>
      </w:pPr>
      <w:r>
        <w:t xml:space="preserve">О </w:t>
      </w:r>
      <w:r w:rsidR="004B1753">
        <w:t>письме Департамента государственной службы и кадровой политики Вологодской области от 22.06.2016 № их. 25-2126/16 «О заполнении форм статистической отчетности № 1-МУ»</w:t>
      </w:r>
    </w:p>
    <w:p w:rsidR="004B1753" w:rsidRPr="004B1753" w:rsidRDefault="004B1753" w:rsidP="00BA5390">
      <w:pPr>
        <w:numPr>
          <w:ilvl w:val="0"/>
          <w:numId w:val="1"/>
        </w:numPr>
        <w:ind w:left="0" w:firstLine="709"/>
        <w:jc w:val="both"/>
        <w:rPr>
          <w:i/>
          <w:sz w:val="18"/>
          <w:szCs w:val="18"/>
        </w:rPr>
      </w:pPr>
      <w:r>
        <w:t>О письме Департамента государственной службы и кадровой политики Вологодской области от 27.06.2016 № их. 28-1425/16 «О предоставлении информации»</w:t>
      </w:r>
    </w:p>
    <w:p w:rsidR="004B1753" w:rsidRDefault="004B1753" w:rsidP="004B1753">
      <w:pPr>
        <w:pStyle w:val="a3"/>
        <w:tabs>
          <w:tab w:val="left" w:pos="99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2166F1">
        <w:rPr>
          <w:i/>
          <w:sz w:val="18"/>
          <w:szCs w:val="18"/>
        </w:rPr>
        <w:t>Устинов Александр Борисович, управляющий делами  администрации района;</w:t>
      </w:r>
    </w:p>
    <w:p w:rsidR="004B1753" w:rsidRPr="004B1753" w:rsidRDefault="004B1753" w:rsidP="004B1753">
      <w:pPr>
        <w:ind w:left="709"/>
        <w:jc w:val="both"/>
        <w:rPr>
          <w:i/>
          <w:sz w:val="18"/>
          <w:szCs w:val="18"/>
        </w:rPr>
      </w:pPr>
    </w:p>
    <w:p w:rsidR="004B1753" w:rsidRPr="004B1753" w:rsidRDefault="004B1753" w:rsidP="00BA5390">
      <w:pPr>
        <w:numPr>
          <w:ilvl w:val="0"/>
          <w:numId w:val="1"/>
        </w:numPr>
        <w:ind w:left="0" w:firstLine="709"/>
        <w:jc w:val="both"/>
        <w:rPr>
          <w:i/>
          <w:sz w:val="18"/>
          <w:szCs w:val="18"/>
        </w:rPr>
      </w:pPr>
      <w:r>
        <w:t>О  письме комитета информационных технологий и телекоммуникаций Вологодской области от 09.06.2016 № их. 28-1291/16 «Об исполнении плана мероприятий»</w:t>
      </w:r>
    </w:p>
    <w:p w:rsidR="004B1753" w:rsidRDefault="004B1753" w:rsidP="004B1753">
      <w:pPr>
        <w:pStyle w:val="a3"/>
        <w:tabs>
          <w:tab w:val="left" w:pos="99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2166F1">
        <w:rPr>
          <w:i/>
          <w:sz w:val="18"/>
          <w:szCs w:val="18"/>
        </w:rPr>
        <w:t>Устинов Александр Борисович, управляющий делами  администрации района;</w:t>
      </w:r>
    </w:p>
    <w:p w:rsidR="004B1753" w:rsidRPr="004B1753" w:rsidRDefault="004B1753" w:rsidP="004B1753">
      <w:pPr>
        <w:pStyle w:val="a3"/>
        <w:jc w:val="both"/>
        <w:rPr>
          <w:i/>
          <w:sz w:val="18"/>
          <w:szCs w:val="18"/>
        </w:rPr>
      </w:pPr>
    </w:p>
    <w:p w:rsidR="00BA5390" w:rsidRPr="004F3968" w:rsidRDefault="004B1753" w:rsidP="00BA5390">
      <w:pPr>
        <w:numPr>
          <w:ilvl w:val="0"/>
          <w:numId w:val="1"/>
        </w:numPr>
        <w:ind w:left="0" w:firstLine="709"/>
        <w:jc w:val="both"/>
        <w:rPr>
          <w:i/>
          <w:sz w:val="18"/>
          <w:szCs w:val="18"/>
        </w:rPr>
      </w:pPr>
      <w:r>
        <w:t xml:space="preserve">О </w:t>
      </w:r>
      <w:r w:rsidR="00BA5390" w:rsidRPr="00086D9F">
        <w:t>дате заседания комиссии по проведению административной реформы</w:t>
      </w:r>
    </w:p>
    <w:p w:rsidR="004F3968" w:rsidRPr="00666857" w:rsidRDefault="004F3968" w:rsidP="004F3968">
      <w:pPr>
        <w:ind w:left="709"/>
        <w:jc w:val="both"/>
        <w:rPr>
          <w:i/>
          <w:sz w:val="18"/>
          <w:szCs w:val="18"/>
        </w:rPr>
      </w:pPr>
    </w:p>
    <w:p w:rsidR="003D251A" w:rsidRDefault="00BA5390" w:rsidP="003D251A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086D9F">
        <w:rPr>
          <w:sz w:val="18"/>
          <w:szCs w:val="18"/>
        </w:rPr>
        <w:t xml:space="preserve"> </w:t>
      </w:r>
      <w:r w:rsidRPr="00C05163">
        <w:rPr>
          <w:sz w:val="18"/>
          <w:szCs w:val="18"/>
        </w:rPr>
        <w:t xml:space="preserve">                     </w:t>
      </w:r>
      <w:r w:rsidR="004F3968" w:rsidRPr="004F3968">
        <w:rPr>
          <w:i/>
          <w:sz w:val="18"/>
          <w:szCs w:val="18"/>
        </w:rPr>
        <w:t>Рогозина Татьяна Николаевна</w:t>
      </w:r>
      <w:r w:rsidRPr="004F3968">
        <w:rPr>
          <w:i/>
          <w:sz w:val="18"/>
          <w:szCs w:val="18"/>
        </w:rPr>
        <w:t xml:space="preserve">, </w:t>
      </w:r>
      <w:r w:rsidR="003D251A">
        <w:rPr>
          <w:i/>
          <w:sz w:val="18"/>
          <w:szCs w:val="18"/>
        </w:rPr>
        <w:t>заместитель главы администрации района по экономической политике</w:t>
      </w:r>
      <w:r w:rsidR="003D251A" w:rsidRPr="00666857">
        <w:rPr>
          <w:i/>
          <w:sz w:val="18"/>
          <w:szCs w:val="18"/>
        </w:rPr>
        <w:t xml:space="preserve"> </w:t>
      </w:r>
    </w:p>
    <w:p w:rsidR="00BA5390" w:rsidRPr="004F3968" w:rsidRDefault="00BA5390" w:rsidP="00BA5390">
      <w:pPr>
        <w:ind w:left="709"/>
        <w:jc w:val="both"/>
        <w:rPr>
          <w:i/>
          <w:sz w:val="18"/>
          <w:szCs w:val="18"/>
        </w:rPr>
      </w:pPr>
    </w:p>
    <w:p w:rsidR="00BA5390" w:rsidRPr="004F3968" w:rsidRDefault="00BA5390" w:rsidP="00BA5390">
      <w:pPr>
        <w:ind w:firstLine="709"/>
        <w:jc w:val="both"/>
        <w:rPr>
          <w:i/>
          <w:sz w:val="18"/>
          <w:szCs w:val="18"/>
        </w:rPr>
      </w:pPr>
    </w:p>
    <w:p w:rsidR="00A12D22" w:rsidRPr="004F3968" w:rsidRDefault="00A12D22">
      <w:pPr>
        <w:rPr>
          <w:i/>
        </w:rPr>
      </w:pPr>
    </w:p>
    <w:sectPr w:rsidR="00A12D22" w:rsidRPr="004F3968" w:rsidSect="00A1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90"/>
    <w:rsid w:val="000B10E7"/>
    <w:rsid w:val="000E4236"/>
    <w:rsid w:val="002166F1"/>
    <w:rsid w:val="003020B7"/>
    <w:rsid w:val="00312D49"/>
    <w:rsid w:val="003232B9"/>
    <w:rsid w:val="003D251A"/>
    <w:rsid w:val="004873EA"/>
    <w:rsid w:val="004B1753"/>
    <w:rsid w:val="004F3968"/>
    <w:rsid w:val="0071626B"/>
    <w:rsid w:val="00872EAD"/>
    <w:rsid w:val="0088259A"/>
    <w:rsid w:val="00911DCE"/>
    <w:rsid w:val="00A12D22"/>
    <w:rsid w:val="00B96161"/>
    <w:rsid w:val="00BA5390"/>
    <w:rsid w:val="00D57BFE"/>
    <w:rsid w:val="00EE7308"/>
    <w:rsid w:val="00F8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Глазов Игорь Васильевич</cp:lastModifiedBy>
  <cp:revision>8</cp:revision>
  <cp:lastPrinted>2016-06-03T09:38:00Z</cp:lastPrinted>
  <dcterms:created xsi:type="dcterms:W3CDTF">2016-05-31T05:58:00Z</dcterms:created>
  <dcterms:modified xsi:type="dcterms:W3CDTF">2016-06-29T13:22:00Z</dcterms:modified>
</cp:coreProperties>
</file>