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0C" w:rsidRDefault="00AA210C" w:rsidP="00AA21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  МУНИЦИПАЛЬНОГО   ОБРАЗОВАНИЯ</w:t>
      </w:r>
    </w:p>
    <w:p w:rsidR="00AA210C" w:rsidRDefault="00AA210C" w:rsidP="00AA21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ЛЕНТЬЕВСКОЕ</w:t>
      </w:r>
    </w:p>
    <w:p w:rsidR="00AA210C" w:rsidRDefault="00AA210C" w:rsidP="00AA210C">
      <w:pPr>
        <w:jc w:val="center"/>
        <w:rPr>
          <w:sz w:val="32"/>
          <w:szCs w:val="32"/>
        </w:rPr>
      </w:pPr>
      <w:r>
        <w:rPr>
          <w:sz w:val="32"/>
          <w:szCs w:val="32"/>
        </w:rPr>
        <w:t>ТРЕТЬЕГО СОЗЫВА</w:t>
      </w:r>
    </w:p>
    <w:p w:rsidR="00AA210C" w:rsidRDefault="00AA210C" w:rsidP="00AA210C">
      <w:pPr>
        <w:rPr>
          <w:sz w:val="28"/>
          <w:szCs w:val="28"/>
        </w:rPr>
      </w:pPr>
    </w:p>
    <w:p w:rsidR="003A3330" w:rsidRDefault="003A3330" w:rsidP="00AA210C">
      <w:pPr>
        <w:rPr>
          <w:sz w:val="28"/>
          <w:szCs w:val="28"/>
        </w:rPr>
      </w:pPr>
    </w:p>
    <w:p w:rsidR="00AA210C" w:rsidRDefault="00AA210C" w:rsidP="00AA210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A210C" w:rsidRDefault="00AA210C" w:rsidP="00AA210C">
      <w:pPr>
        <w:rPr>
          <w:sz w:val="32"/>
          <w:szCs w:val="32"/>
        </w:rPr>
      </w:pPr>
    </w:p>
    <w:p w:rsidR="00837A26" w:rsidRDefault="00837A26" w:rsidP="00AA210C">
      <w:pPr>
        <w:rPr>
          <w:sz w:val="32"/>
          <w:szCs w:val="32"/>
        </w:rPr>
      </w:pPr>
    </w:p>
    <w:p w:rsidR="00AA210C" w:rsidRPr="00C2037C" w:rsidRDefault="00AA210C" w:rsidP="00AA210C">
      <w:pPr>
        <w:pStyle w:val="msonormalbullet2gifbullet1gif"/>
        <w:spacing w:before="0" w:beforeAutospacing="0" w:after="0" w:afterAutospacing="0" w:line="276" w:lineRule="auto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B1039" w:rsidRPr="001B1039">
        <w:rPr>
          <w:sz w:val="28"/>
          <w:szCs w:val="28"/>
          <w:u w:val="single"/>
        </w:rPr>
        <w:t>27.11.2020</w:t>
      </w:r>
      <w:r w:rsidRPr="003A333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37A26">
        <w:rPr>
          <w:sz w:val="28"/>
          <w:szCs w:val="28"/>
        </w:rPr>
        <w:t xml:space="preserve"> </w:t>
      </w:r>
      <w:r w:rsidR="001B1039" w:rsidRPr="001B1039">
        <w:rPr>
          <w:sz w:val="28"/>
          <w:szCs w:val="28"/>
          <w:u w:val="single"/>
        </w:rPr>
        <w:t>155</w:t>
      </w:r>
    </w:p>
    <w:p w:rsidR="00AA210C" w:rsidRDefault="00AA210C" w:rsidP="00AA210C">
      <w:pPr>
        <w:pStyle w:val="msonormalbullet2gifbullet2gif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д. </w:t>
      </w:r>
      <w:proofErr w:type="spellStart"/>
      <w:r>
        <w:rPr>
          <w:sz w:val="28"/>
          <w:szCs w:val="28"/>
        </w:rPr>
        <w:t>Лентьево</w:t>
      </w:r>
      <w:proofErr w:type="spellEnd"/>
    </w:p>
    <w:p w:rsidR="00837A26" w:rsidRDefault="00837A26" w:rsidP="00AA210C">
      <w:pPr>
        <w:pStyle w:val="msonormalbullet2gifbullet2gi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AA210C" w:rsidRDefault="005D153D" w:rsidP="00837A26">
      <w:pPr>
        <w:pStyle w:val="msonormalbullet2gifbullet2gi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5D153D">
        <w:pict>
          <v:group id="_x0000_s1026" style="position:absolute;margin-left:-4.05pt;margin-top:2.45pt;width:194.45pt;height:21.6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AA210C">
        <w:rPr>
          <w:sz w:val="28"/>
          <w:szCs w:val="28"/>
        </w:rPr>
        <w:t xml:space="preserve">О назначении старосты </w:t>
      </w:r>
    </w:p>
    <w:p w:rsidR="00EA6236" w:rsidRDefault="00EA6236" w:rsidP="00AA210C">
      <w:pPr>
        <w:pStyle w:val="msonormalbullet2gifbullet2gif"/>
        <w:keepNext/>
        <w:keepLines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деревни </w:t>
      </w:r>
      <w:proofErr w:type="spellStart"/>
      <w:r w:rsidR="003A3330">
        <w:rPr>
          <w:sz w:val="28"/>
          <w:szCs w:val="28"/>
        </w:rPr>
        <w:t>Ванское</w:t>
      </w:r>
      <w:proofErr w:type="spellEnd"/>
      <w:r w:rsidR="00AA210C">
        <w:rPr>
          <w:sz w:val="28"/>
          <w:szCs w:val="28"/>
        </w:rPr>
        <w:t xml:space="preserve"> </w:t>
      </w:r>
      <w:proofErr w:type="spellStart"/>
      <w:r w:rsidR="00AA210C"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AA210C" w:rsidRDefault="00AA210C" w:rsidP="00AA210C">
      <w:pPr>
        <w:pStyle w:val="msonormalbullet2gifbullet2gif"/>
        <w:keepNext/>
        <w:keepLines/>
        <w:spacing w:before="0" w:beforeAutospacing="0" w:after="0" w:afterAutospacing="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</w:p>
    <w:p w:rsidR="00AA210C" w:rsidRDefault="00AA210C" w:rsidP="00AA210C">
      <w:pPr>
        <w:pStyle w:val="msonormalbullet2gifbullet2gif"/>
        <w:keepNext/>
        <w:keepLines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EA6236" w:rsidRDefault="00EA6236" w:rsidP="00EA6236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right="-5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представление схода </w:t>
      </w:r>
      <w:r w:rsidR="009060CA">
        <w:rPr>
          <w:color w:val="000000"/>
          <w:sz w:val="28"/>
          <w:szCs w:val="28"/>
        </w:rPr>
        <w:t xml:space="preserve">граждан деревни </w:t>
      </w:r>
      <w:proofErr w:type="spellStart"/>
      <w:r w:rsidR="009060CA">
        <w:rPr>
          <w:color w:val="000000"/>
          <w:sz w:val="28"/>
          <w:szCs w:val="28"/>
        </w:rPr>
        <w:t>Ванское</w:t>
      </w:r>
      <w:proofErr w:type="spellEnd"/>
      <w:r>
        <w:rPr>
          <w:color w:val="000000"/>
          <w:sz w:val="28"/>
          <w:szCs w:val="28"/>
        </w:rPr>
        <w:t xml:space="preserve"> муниципально</w:t>
      </w:r>
      <w:r w:rsidR="009060CA">
        <w:rPr>
          <w:color w:val="000000"/>
          <w:sz w:val="28"/>
          <w:szCs w:val="28"/>
        </w:rPr>
        <w:t xml:space="preserve">го образования </w:t>
      </w:r>
      <w:proofErr w:type="spellStart"/>
      <w:r w:rsidR="009060CA">
        <w:rPr>
          <w:color w:val="000000"/>
          <w:sz w:val="28"/>
          <w:szCs w:val="28"/>
        </w:rPr>
        <w:t>Лентьевское</w:t>
      </w:r>
      <w:proofErr w:type="spellEnd"/>
      <w:r w:rsidR="009060CA">
        <w:rPr>
          <w:color w:val="000000"/>
          <w:sz w:val="28"/>
          <w:szCs w:val="28"/>
        </w:rPr>
        <w:t xml:space="preserve"> от 28.10.2020</w:t>
      </w:r>
      <w:r>
        <w:rPr>
          <w:color w:val="000000"/>
          <w:sz w:val="28"/>
          <w:szCs w:val="28"/>
        </w:rPr>
        <w:t>, руководствуясь частью 2 статьи 27.1</w:t>
      </w:r>
      <w:r w:rsidRPr="00EA62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Российской Федерации» (с последующими изменениями), частью 2 статьи 12 Устава</w:t>
      </w:r>
      <w:r w:rsidRPr="00EA62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Лентьевское</w:t>
      </w:r>
      <w:proofErr w:type="spellEnd"/>
      <w:r>
        <w:rPr>
          <w:color w:val="000000"/>
          <w:sz w:val="28"/>
          <w:szCs w:val="28"/>
        </w:rPr>
        <w:t>, на основании статьи 21 Устава</w:t>
      </w:r>
      <w:r w:rsidRPr="00EA62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Лентьевское</w:t>
      </w:r>
      <w:proofErr w:type="spellEnd"/>
      <w:r>
        <w:rPr>
          <w:color w:val="000000"/>
          <w:sz w:val="28"/>
          <w:szCs w:val="28"/>
        </w:rPr>
        <w:t xml:space="preserve">, Совет муниципального образования </w:t>
      </w:r>
      <w:proofErr w:type="spellStart"/>
      <w:r>
        <w:rPr>
          <w:color w:val="000000"/>
          <w:sz w:val="28"/>
          <w:szCs w:val="28"/>
        </w:rPr>
        <w:t>Лентьевское</w:t>
      </w:r>
      <w:proofErr w:type="spellEnd"/>
      <w:r>
        <w:rPr>
          <w:color w:val="000000"/>
          <w:sz w:val="28"/>
          <w:szCs w:val="28"/>
        </w:rPr>
        <w:t xml:space="preserve"> РЕШИЛ:</w:t>
      </w:r>
    </w:p>
    <w:p w:rsidR="00EA6236" w:rsidRDefault="00EA6236" w:rsidP="00EA6236">
      <w:pPr>
        <w:pStyle w:val="msonormalbullet2gifbullet3gif"/>
        <w:autoSpaceDE w:val="0"/>
        <w:autoSpaceDN w:val="0"/>
        <w:adjustRightInd w:val="0"/>
        <w:spacing w:before="0" w:beforeAutospacing="0" w:after="0" w:afterAutospacing="0" w:line="276" w:lineRule="auto"/>
        <w:ind w:right="-5" w:firstLine="567"/>
        <w:contextualSpacing/>
        <w:jc w:val="both"/>
        <w:rPr>
          <w:sz w:val="28"/>
          <w:szCs w:val="28"/>
        </w:rPr>
      </w:pPr>
    </w:p>
    <w:p w:rsidR="00AA210C" w:rsidRDefault="002F7CE3" w:rsidP="00837A26">
      <w:pPr>
        <w:pStyle w:val="msonormalbullet2gif"/>
        <w:numPr>
          <w:ilvl w:val="0"/>
          <w:numId w:val="1"/>
        </w:numPr>
        <w:tabs>
          <w:tab w:val="left" w:pos="0"/>
          <w:tab w:val="right" w:pos="142"/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9060CA">
        <w:rPr>
          <w:sz w:val="28"/>
          <w:szCs w:val="28"/>
        </w:rPr>
        <w:t xml:space="preserve"> Позднякову </w:t>
      </w:r>
      <w:r w:rsidR="00432EEA">
        <w:rPr>
          <w:sz w:val="28"/>
          <w:szCs w:val="28"/>
        </w:rPr>
        <w:t>Надежду Ивановну</w:t>
      </w:r>
      <w:r w:rsidR="00EA6236">
        <w:rPr>
          <w:sz w:val="28"/>
          <w:szCs w:val="28"/>
        </w:rPr>
        <w:t xml:space="preserve">, зарегистрированную по месту жительства по адресу: Вологодская область, </w:t>
      </w:r>
      <w:proofErr w:type="spellStart"/>
      <w:r w:rsidR="00432EEA">
        <w:rPr>
          <w:sz w:val="28"/>
          <w:szCs w:val="28"/>
        </w:rPr>
        <w:t>Устюженский</w:t>
      </w:r>
      <w:proofErr w:type="spellEnd"/>
      <w:r w:rsidR="00432EEA">
        <w:rPr>
          <w:sz w:val="28"/>
          <w:szCs w:val="28"/>
        </w:rPr>
        <w:t xml:space="preserve"> район, деревня </w:t>
      </w:r>
      <w:proofErr w:type="spellStart"/>
      <w:r w:rsidR="00432EEA">
        <w:rPr>
          <w:sz w:val="28"/>
          <w:szCs w:val="28"/>
        </w:rPr>
        <w:t>Ванское</w:t>
      </w:r>
      <w:proofErr w:type="spellEnd"/>
      <w:r w:rsidR="00EA6236">
        <w:rPr>
          <w:sz w:val="28"/>
          <w:szCs w:val="28"/>
        </w:rPr>
        <w:t xml:space="preserve">, </w:t>
      </w:r>
      <w:r w:rsidR="00432EEA">
        <w:rPr>
          <w:sz w:val="28"/>
          <w:szCs w:val="28"/>
        </w:rPr>
        <w:t>улица Молодежная, дом 10</w:t>
      </w:r>
      <w:r w:rsidR="00EA6236">
        <w:rPr>
          <w:sz w:val="28"/>
          <w:szCs w:val="28"/>
        </w:rPr>
        <w:t>,</w:t>
      </w:r>
      <w:r w:rsidR="00837A26">
        <w:rPr>
          <w:sz w:val="28"/>
          <w:szCs w:val="28"/>
        </w:rPr>
        <w:t xml:space="preserve"> </w:t>
      </w:r>
      <w:r w:rsidR="00432EEA">
        <w:rPr>
          <w:sz w:val="28"/>
          <w:szCs w:val="28"/>
        </w:rPr>
        <w:t xml:space="preserve">старостой деревни </w:t>
      </w:r>
      <w:proofErr w:type="spellStart"/>
      <w:r w:rsidR="00432EEA">
        <w:rPr>
          <w:sz w:val="28"/>
          <w:szCs w:val="28"/>
        </w:rPr>
        <w:t>Ванское</w:t>
      </w:r>
      <w:proofErr w:type="spellEnd"/>
      <w:r>
        <w:rPr>
          <w:sz w:val="28"/>
          <w:szCs w:val="28"/>
        </w:rPr>
        <w:t xml:space="preserve"> муниципал</w:t>
      </w:r>
      <w:r w:rsidR="00EA6236">
        <w:rPr>
          <w:sz w:val="28"/>
          <w:szCs w:val="28"/>
        </w:rPr>
        <w:t xml:space="preserve">ьного образования </w:t>
      </w:r>
      <w:proofErr w:type="spellStart"/>
      <w:r w:rsidR="00EA6236">
        <w:rPr>
          <w:sz w:val="28"/>
          <w:szCs w:val="28"/>
        </w:rPr>
        <w:t>Лентьевское</w:t>
      </w:r>
      <w:proofErr w:type="spellEnd"/>
      <w:r w:rsidR="00EA6236">
        <w:rPr>
          <w:sz w:val="28"/>
          <w:szCs w:val="28"/>
        </w:rPr>
        <w:t xml:space="preserve"> сроком на 5 лет</w:t>
      </w:r>
      <w:r w:rsidR="00837A26">
        <w:rPr>
          <w:sz w:val="28"/>
          <w:szCs w:val="28"/>
        </w:rPr>
        <w:t>.</w:t>
      </w:r>
    </w:p>
    <w:p w:rsidR="00837A26" w:rsidRDefault="00837A26" w:rsidP="00837A26">
      <w:pPr>
        <w:pStyle w:val="msonormalbullet2gif"/>
        <w:tabs>
          <w:tab w:val="left" w:pos="0"/>
          <w:tab w:val="right" w:pos="142"/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567"/>
        <w:contextualSpacing/>
        <w:jc w:val="both"/>
        <w:outlineLvl w:val="0"/>
        <w:rPr>
          <w:sz w:val="28"/>
          <w:szCs w:val="28"/>
        </w:rPr>
      </w:pPr>
    </w:p>
    <w:p w:rsidR="00AA210C" w:rsidRDefault="00EA6236" w:rsidP="00432EEA">
      <w:pPr>
        <w:pStyle w:val="a3"/>
        <w:widowControl w:val="0"/>
        <w:numPr>
          <w:ilvl w:val="0"/>
          <w:numId w:val="1"/>
        </w:numPr>
        <w:tabs>
          <w:tab w:val="left" w:pos="0"/>
          <w:tab w:val="right" w:pos="142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принятия, подлежит опубликованию </w:t>
      </w:r>
      <w:r w:rsidR="00AA210C">
        <w:rPr>
          <w:rFonts w:ascii="Times New Roman" w:hAnsi="Times New Roman"/>
          <w:sz w:val="28"/>
          <w:szCs w:val="28"/>
        </w:rPr>
        <w:t xml:space="preserve">в информационном бюллетене «Информационный вестник муниципального образования </w:t>
      </w:r>
      <w:proofErr w:type="spellStart"/>
      <w:r w:rsidR="00AA210C">
        <w:rPr>
          <w:rFonts w:ascii="Times New Roman" w:hAnsi="Times New Roman"/>
          <w:sz w:val="28"/>
          <w:szCs w:val="28"/>
        </w:rPr>
        <w:t>Лентьевское</w:t>
      </w:r>
      <w:proofErr w:type="spellEnd"/>
      <w:r w:rsidR="00AA210C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proofErr w:type="spellStart"/>
      <w:r w:rsidR="00AA210C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="00AA210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32EEA" w:rsidRPr="00432EEA" w:rsidRDefault="00432EEA" w:rsidP="00432EEA">
      <w:pPr>
        <w:pStyle w:val="a3"/>
        <w:ind w:left="-142" w:firstLine="142"/>
        <w:rPr>
          <w:rFonts w:ascii="Times New Roman" w:hAnsi="Times New Roman"/>
          <w:sz w:val="28"/>
          <w:szCs w:val="28"/>
        </w:rPr>
      </w:pPr>
    </w:p>
    <w:p w:rsidR="00432EEA" w:rsidRDefault="00432EEA" w:rsidP="00432EEA">
      <w:pPr>
        <w:pStyle w:val="a3"/>
        <w:widowControl w:val="0"/>
        <w:tabs>
          <w:tab w:val="left" w:pos="0"/>
          <w:tab w:val="right" w:pos="142"/>
          <w:tab w:val="left" w:pos="709"/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A210C" w:rsidRDefault="00AA210C" w:rsidP="00432EEA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A210C" w:rsidRDefault="00AA210C" w:rsidP="00432EEA">
      <w:pPr>
        <w:pStyle w:val="msonormalbullet2gifbullet3gif"/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                                           </w:t>
      </w:r>
      <w:r w:rsidR="00432EEA">
        <w:rPr>
          <w:sz w:val="28"/>
          <w:szCs w:val="28"/>
        </w:rPr>
        <w:t xml:space="preserve">                Т.С. </w:t>
      </w:r>
      <w:proofErr w:type="spellStart"/>
      <w:r w:rsidR="00432EEA">
        <w:rPr>
          <w:sz w:val="28"/>
          <w:szCs w:val="28"/>
        </w:rPr>
        <w:t>Суровицына</w:t>
      </w:r>
      <w:proofErr w:type="spellEnd"/>
      <w:r>
        <w:rPr>
          <w:sz w:val="28"/>
          <w:szCs w:val="28"/>
        </w:rPr>
        <w:t xml:space="preserve"> </w:t>
      </w:r>
    </w:p>
    <w:p w:rsidR="00663BE9" w:rsidRDefault="00663BE9" w:rsidP="00432EEA">
      <w:pPr>
        <w:contextualSpacing/>
      </w:pPr>
    </w:p>
    <w:sectPr w:rsidR="00663BE9" w:rsidSect="006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519C"/>
    <w:multiLevelType w:val="hybridMultilevel"/>
    <w:tmpl w:val="1C62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10C"/>
    <w:rsid w:val="00195EE7"/>
    <w:rsid w:val="001A19A7"/>
    <w:rsid w:val="001A6DAE"/>
    <w:rsid w:val="001B1039"/>
    <w:rsid w:val="002F7CE3"/>
    <w:rsid w:val="00385F78"/>
    <w:rsid w:val="003A3330"/>
    <w:rsid w:val="00432EEA"/>
    <w:rsid w:val="005C17FC"/>
    <w:rsid w:val="005D153D"/>
    <w:rsid w:val="00663BE9"/>
    <w:rsid w:val="007236BE"/>
    <w:rsid w:val="00837A26"/>
    <w:rsid w:val="009060CA"/>
    <w:rsid w:val="00950670"/>
    <w:rsid w:val="009B11FE"/>
    <w:rsid w:val="00AA210C"/>
    <w:rsid w:val="00BF5FF6"/>
    <w:rsid w:val="00C14EDE"/>
    <w:rsid w:val="00C2037C"/>
    <w:rsid w:val="00D1027A"/>
    <w:rsid w:val="00EA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1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AA210C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AA210C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AA210C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AA210C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AA21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</dc:creator>
  <cp:lastModifiedBy>Беляшова</cp:lastModifiedBy>
  <cp:revision>15</cp:revision>
  <cp:lastPrinted>2019-08-20T11:46:00Z</cp:lastPrinted>
  <dcterms:created xsi:type="dcterms:W3CDTF">2019-08-20T11:12:00Z</dcterms:created>
  <dcterms:modified xsi:type="dcterms:W3CDTF">2020-12-01T12:35:00Z</dcterms:modified>
</cp:coreProperties>
</file>