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14" w:rsidRPr="00124314" w:rsidRDefault="00124314" w:rsidP="00124314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24314">
        <w:rPr>
          <w:rFonts w:ascii="Times New Roman" w:eastAsia="Calibri" w:hAnsi="Times New Roman" w:cs="Times New Roman"/>
          <w:b/>
          <w:sz w:val="32"/>
          <w:szCs w:val="32"/>
        </w:rPr>
        <w:t>СОВЕТ   МУНИЦИПАЛЬНОГО  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24314">
        <w:rPr>
          <w:rFonts w:ascii="Times New Roman" w:eastAsia="Calibri" w:hAnsi="Times New Roman" w:cs="Times New Roman"/>
          <w:b/>
          <w:sz w:val="32"/>
          <w:szCs w:val="32"/>
        </w:rPr>
        <w:t>ЗАЛЕССКОЕ</w:t>
      </w:r>
    </w:p>
    <w:p w:rsidR="00124314" w:rsidRPr="00124314" w:rsidRDefault="00124314" w:rsidP="00124314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24314">
        <w:rPr>
          <w:rFonts w:ascii="Times New Roman" w:eastAsia="Calibri" w:hAnsi="Times New Roman" w:cs="Times New Roman"/>
          <w:sz w:val="32"/>
          <w:szCs w:val="32"/>
        </w:rPr>
        <w:t>ТРЕТЬЕГО  СОЗЫВА</w:t>
      </w:r>
    </w:p>
    <w:p w:rsidR="00124314" w:rsidRPr="007E61E6" w:rsidRDefault="00124314" w:rsidP="007E61E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124314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124314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124314" w:rsidRPr="00124314" w:rsidRDefault="00124314" w:rsidP="00124314">
      <w:pPr>
        <w:rPr>
          <w:rFonts w:ascii="Times New Roman" w:eastAsia="Calibri" w:hAnsi="Times New Roman" w:cs="Times New Roman"/>
          <w:sz w:val="28"/>
          <w:szCs w:val="28"/>
        </w:rPr>
      </w:pPr>
      <w:r w:rsidRPr="0012431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D3299">
        <w:rPr>
          <w:rFonts w:ascii="Times New Roman" w:eastAsia="Calibri" w:hAnsi="Times New Roman" w:cs="Times New Roman"/>
          <w:sz w:val="28"/>
          <w:szCs w:val="28"/>
        </w:rPr>
        <w:t xml:space="preserve">26.04.2019 </w:t>
      </w:r>
      <w:r w:rsidRPr="0012431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D3299">
        <w:rPr>
          <w:rFonts w:ascii="Times New Roman" w:eastAsia="Calibri" w:hAnsi="Times New Roman" w:cs="Times New Roman"/>
          <w:sz w:val="28"/>
          <w:szCs w:val="28"/>
        </w:rPr>
        <w:t xml:space="preserve">  73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24314">
        <w:rPr>
          <w:rFonts w:ascii="Times New Roman" w:eastAsia="Calibri" w:hAnsi="Times New Roman" w:cs="Times New Roman"/>
          <w:sz w:val="28"/>
          <w:szCs w:val="28"/>
        </w:rPr>
        <w:t xml:space="preserve"> д. Малое </w:t>
      </w:r>
      <w:proofErr w:type="spellStart"/>
      <w:r w:rsidRPr="00124314">
        <w:rPr>
          <w:rFonts w:ascii="Times New Roman" w:eastAsia="Calibri" w:hAnsi="Times New Roman" w:cs="Times New Roman"/>
          <w:sz w:val="28"/>
          <w:szCs w:val="28"/>
        </w:rPr>
        <w:t>Восное</w:t>
      </w:r>
      <w:proofErr w:type="spellEnd"/>
    </w:p>
    <w:p w:rsidR="005A78FC" w:rsidRDefault="00911C0B" w:rsidP="00124314">
      <w:pPr>
        <w:rPr>
          <w:rFonts w:ascii="Times New Roman" w:hAnsi="Times New Roman" w:cs="Times New Roman"/>
          <w:sz w:val="28"/>
          <w:szCs w:val="28"/>
        </w:rPr>
      </w:pPr>
      <w:r w:rsidRPr="00911C0B">
        <w:rPr>
          <w:noProof/>
          <w:sz w:val="28"/>
          <w:szCs w:val="28"/>
          <w:lang w:eastAsia="ru-RU"/>
        </w:rPr>
        <w:pict>
          <v:group id="_x0000_s1026" style="position:absolute;margin-left:-5.65pt;margin-top:25.2pt;width:305.3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CC4357" w:rsidRPr="00124314" w:rsidRDefault="00CC4357" w:rsidP="00124314">
      <w:pPr>
        <w:rPr>
          <w:rFonts w:ascii="Times New Roman" w:hAnsi="Times New Roman" w:cs="Times New Roman"/>
          <w:sz w:val="28"/>
          <w:szCs w:val="28"/>
        </w:rPr>
      </w:pPr>
      <w:r w:rsidRPr="00124314">
        <w:rPr>
          <w:rFonts w:ascii="Times New Roman" w:hAnsi="Times New Roman" w:cs="Times New Roman"/>
          <w:sz w:val="28"/>
          <w:szCs w:val="28"/>
        </w:rPr>
        <w:t xml:space="preserve">Об </w:t>
      </w:r>
      <w:r w:rsidR="005A78FC">
        <w:rPr>
          <w:rFonts w:ascii="Times New Roman" w:hAnsi="Times New Roman" w:cs="Times New Roman"/>
          <w:sz w:val="28"/>
          <w:szCs w:val="28"/>
        </w:rPr>
        <w:t>утверждении П</w:t>
      </w:r>
      <w:r w:rsidRPr="00124314">
        <w:rPr>
          <w:rFonts w:ascii="Times New Roman" w:hAnsi="Times New Roman" w:cs="Times New Roman"/>
          <w:sz w:val="28"/>
          <w:szCs w:val="28"/>
        </w:rPr>
        <w:t xml:space="preserve">орядка представления </w:t>
      </w:r>
      <w:r w:rsidR="00124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24314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124314"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муниципального образования Залесское </w:t>
      </w:r>
      <w:r w:rsidRPr="00124314">
        <w:rPr>
          <w:rFonts w:ascii="Times New Roman" w:hAnsi="Times New Roman" w:cs="Times New Roman"/>
          <w:sz w:val="28"/>
          <w:szCs w:val="28"/>
        </w:rPr>
        <w:t>в</w:t>
      </w:r>
      <w:r w:rsidR="005A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314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5A78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Залесское </w:t>
      </w:r>
      <w:r w:rsidRPr="00124314">
        <w:rPr>
          <w:rFonts w:ascii="Times New Roman" w:hAnsi="Times New Roman" w:cs="Times New Roman"/>
          <w:sz w:val="28"/>
          <w:szCs w:val="28"/>
        </w:rPr>
        <w:t xml:space="preserve"> информации о совершаемых действиях, </w:t>
      </w:r>
      <w:r w:rsidR="005A7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24314">
        <w:rPr>
          <w:rFonts w:ascii="Times New Roman" w:hAnsi="Times New Roman" w:cs="Times New Roman"/>
          <w:sz w:val="28"/>
          <w:szCs w:val="28"/>
        </w:rPr>
        <w:t xml:space="preserve">направленных на реализацию </w:t>
      </w:r>
      <w:r w:rsidR="005A78FC">
        <w:rPr>
          <w:rFonts w:ascii="Times New Roman" w:hAnsi="Times New Roman" w:cs="Times New Roman"/>
          <w:sz w:val="28"/>
          <w:szCs w:val="28"/>
        </w:rPr>
        <w:t xml:space="preserve">муниципальным                                      образованием </w:t>
      </w:r>
      <w:r w:rsidRPr="00124314">
        <w:rPr>
          <w:rFonts w:ascii="Times New Roman" w:hAnsi="Times New Roman" w:cs="Times New Roman"/>
          <w:sz w:val="28"/>
          <w:szCs w:val="28"/>
        </w:rPr>
        <w:t xml:space="preserve"> </w:t>
      </w:r>
      <w:r w:rsidR="005D3299">
        <w:rPr>
          <w:rFonts w:ascii="Times New Roman" w:hAnsi="Times New Roman" w:cs="Times New Roman"/>
          <w:sz w:val="28"/>
          <w:szCs w:val="28"/>
        </w:rPr>
        <w:t xml:space="preserve">Залесское </w:t>
      </w:r>
      <w:r w:rsidRPr="00124314">
        <w:rPr>
          <w:rFonts w:ascii="Times New Roman" w:hAnsi="Times New Roman" w:cs="Times New Roman"/>
          <w:sz w:val="28"/>
          <w:szCs w:val="28"/>
        </w:rPr>
        <w:t xml:space="preserve">права регресса, либо об </w:t>
      </w:r>
      <w:r w:rsidR="005A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24314">
        <w:rPr>
          <w:rFonts w:ascii="Times New Roman" w:hAnsi="Times New Roman" w:cs="Times New Roman"/>
          <w:sz w:val="28"/>
          <w:szCs w:val="28"/>
        </w:rPr>
        <w:t xml:space="preserve">отсутствии оснований для предъявления иска </w:t>
      </w:r>
      <w:r w:rsidR="005A7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24314">
        <w:rPr>
          <w:rFonts w:ascii="Times New Roman" w:hAnsi="Times New Roman" w:cs="Times New Roman"/>
          <w:sz w:val="28"/>
          <w:szCs w:val="28"/>
        </w:rPr>
        <w:t>о</w:t>
      </w:r>
      <w:r w:rsidR="005A78FC">
        <w:rPr>
          <w:rFonts w:ascii="Times New Roman" w:hAnsi="Times New Roman" w:cs="Times New Roman"/>
          <w:sz w:val="28"/>
          <w:szCs w:val="28"/>
        </w:rPr>
        <w:t xml:space="preserve"> взыскании денежных средств, в</w:t>
      </w:r>
      <w:r w:rsidRPr="00124314">
        <w:rPr>
          <w:rFonts w:ascii="Times New Roman" w:hAnsi="Times New Roman" w:cs="Times New Roman"/>
          <w:sz w:val="28"/>
          <w:szCs w:val="28"/>
        </w:rPr>
        <w:t xml:space="preserve"> порядке регресса</w:t>
      </w:r>
    </w:p>
    <w:p w:rsidR="001A2106" w:rsidRPr="001A2106" w:rsidRDefault="001A2106" w:rsidP="001A2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 </w:t>
      </w:r>
    </w:p>
    <w:p w:rsidR="005A78FC" w:rsidRPr="005A78FC" w:rsidRDefault="001A2106" w:rsidP="007E61E6">
      <w:pPr>
        <w:autoSpaceDE w:val="0"/>
        <w:autoSpaceDN w:val="0"/>
        <w:adjustRightInd w:val="0"/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78FC">
        <w:rPr>
          <w:rFonts w:ascii="Times New Roman" w:hAnsi="Times New Roman" w:cs="Times New Roman"/>
          <w:sz w:val="28"/>
          <w:szCs w:val="28"/>
        </w:rPr>
        <w:t xml:space="preserve">В соответствии с абзацем пятым части 4 статьи 242.2 Бюджетного кодекса РФ, руководствуясь </w:t>
      </w:r>
      <w:r w:rsidR="00C56240">
        <w:rPr>
          <w:rFonts w:ascii="Times New Roman" w:hAnsi="Times New Roman" w:cs="Times New Roman"/>
          <w:sz w:val="28"/>
          <w:szCs w:val="28"/>
        </w:rPr>
        <w:t>ст.22</w:t>
      </w:r>
      <w:r w:rsidRPr="005A78F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5A78FC" w:rsidRPr="005A78FC">
        <w:rPr>
          <w:rFonts w:ascii="Times New Roman" w:hAnsi="Times New Roman" w:cs="Times New Roman"/>
          <w:sz w:val="28"/>
          <w:szCs w:val="28"/>
        </w:rPr>
        <w:t xml:space="preserve">Залесское Совет муниципального образования Залесское РЕШИЛ: </w:t>
      </w:r>
    </w:p>
    <w:p w:rsidR="001A2106" w:rsidRPr="001A2106" w:rsidRDefault="001A2106" w:rsidP="005A78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1. Утвердить прилагаемый Порядок представления главным распорядителем средств бюджета муниципального образования</w:t>
      </w:r>
      <w:r w:rsidR="005A78FC">
        <w:rPr>
          <w:sz w:val="28"/>
          <w:szCs w:val="28"/>
        </w:rPr>
        <w:t xml:space="preserve"> Залесское</w:t>
      </w:r>
      <w:r w:rsidRPr="001A2106">
        <w:rPr>
          <w:sz w:val="28"/>
          <w:szCs w:val="28"/>
        </w:rPr>
        <w:t xml:space="preserve"> в администрацию муниципального образования </w:t>
      </w:r>
      <w:r w:rsidR="007E61E6">
        <w:rPr>
          <w:sz w:val="28"/>
          <w:szCs w:val="28"/>
        </w:rPr>
        <w:t xml:space="preserve">Залесское </w:t>
      </w:r>
      <w:r w:rsidRPr="001A2106">
        <w:rPr>
          <w:sz w:val="28"/>
          <w:szCs w:val="28"/>
        </w:rPr>
        <w:t>информации о совершаемых действиях, направленных на реализацию муниципальным образованием</w:t>
      </w:r>
      <w:r w:rsidR="005A78FC">
        <w:rPr>
          <w:sz w:val="28"/>
          <w:szCs w:val="28"/>
        </w:rPr>
        <w:t xml:space="preserve"> Залесское</w:t>
      </w:r>
      <w:r w:rsidRPr="001A2106"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</w:t>
      </w:r>
      <w:r w:rsidR="005A78FC">
        <w:rPr>
          <w:sz w:val="28"/>
          <w:szCs w:val="28"/>
        </w:rPr>
        <w:t>,</w:t>
      </w:r>
      <w:r w:rsidRPr="001A2106">
        <w:rPr>
          <w:sz w:val="28"/>
          <w:szCs w:val="28"/>
        </w:rPr>
        <w:t xml:space="preserve"> в порядке регресса.</w:t>
      </w:r>
    </w:p>
    <w:p w:rsidR="007E61E6" w:rsidRPr="007E61E6" w:rsidRDefault="001A2106" w:rsidP="007E61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E6">
        <w:rPr>
          <w:rFonts w:ascii="Times New Roman" w:hAnsi="Times New Roman" w:cs="Times New Roman"/>
          <w:sz w:val="28"/>
          <w:szCs w:val="28"/>
        </w:rPr>
        <w:t xml:space="preserve">2. </w:t>
      </w:r>
      <w:r w:rsidR="007E61E6" w:rsidRPr="007E61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E61E6">
        <w:rPr>
          <w:rFonts w:ascii="Times New Roman" w:hAnsi="Times New Roman" w:cs="Times New Roman"/>
          <w:sz w:val="28"/>
          <w:szCs w:val="28"/>
        </w:rPr>
        <w:t xml:space="preserve">в информационном бюллетене       </w:t>
      </w:r>
      <w:r w:rsidR="007E61E6" w:rsidRPr="007E61E6">
        <w:rPr>
          <w:rFonts w:ascii="Times New Roman" w:hAnsi="Times New Roman" w:cs="Times New Roman"/>
          <w:sz w:val="28"/>
          <w:szCs w:val="28"/>
        </w:rPr>
        <w:t>«Информационный вестник муниципального образования Залесское» и разместить на официальном сайте Устюженского муниципального района.</w:t>
      </w:r>
    </w:p>
    <w:p w:rsidR="007E61E6" w:rsidRPr="007E61E6" w:rsidRDefault="001A2106" w:rsidP="007E61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1E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</w:t>
      </w:r>
      <w:r w:rsidR="007E61E6" w:rsidRPr="007E61E6">
        <w:rPr>
          <w:rFonts w:ascii="Times New Roman" w:hAnsi="Times New Roman" w:cs="Times New Roman"/>
          <w:sz w:val="28"/>
          <w:szCs w:val="28"/>
        </w:rPr>
        <w:t xml:space="preserve">даты опубликования в </w:t>
      </w:r>
      <w:r w:rsidR="007E61E6">
        <w:rPr>
          <w:rFonts w:ascii="Times New Roman" w:hAnsi="Times New Roman" w:cs="Times New Roman"/>
          <w:sz w:val="28"/>
          <w:szCs w:val="28"/>
        </w:rPr>
        <w:t xml:space="preserve">информационном бюллетене       </w:t>
      </w:r>
      <w:r w:rsidR="007E61E6" w:rsidRPr="007E61E6">
        <w:rPr>
          <w:rFonts w:ascii="Times New Roman" w:hAnsi="Times New Roman" w:cs="Times New Roman"/>
          <w:sz w:val="28"/>
          <w:szCs w:val="28"/>
        </w:rPr>
        <w:t>«Информационный вестник муниципального образования Залесское»</w:t>
      </w:r>
      <w:r w:rsidR="007E61E6">
        <w:rPr>
          <w:rFonts w:ascii="Times New Roman" w:hAnsi="Times New Roman" w:cs="Times New Roman"/>
          <w:sz w:val="28"/>
          <w:szCs w:val="28"/>
        </w:rPr>
        <w:t xml:space="preserve"> и размещения</w:t>
      </w:r>
      <w:r w:rsidR="007E61E6" w:rsidRPr="007E61E6">
        <w:rPr>
          <w:rFonts w:ascii="Times New Roman" w:hAnsi="Times New Roman" w:cs="Times New Roman"/>
          <w:sz w:val="28"/>
          <w:szCs w:val="28"/>
        </w:rPr>
        <w:t xml:space="preserve"> на официальном сайте Устюженского муниципального района.</w:t>
      </w:r>
    </w:p>
    <w:p w:rsidR="001A2106" w:rsidRPr="001A2106" w:rsidRDefault="001A2106" w:rsidP="001A2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Глава муниципального образования</w:t>
      </w:r>
      <w:r w:rsidR="007E61E6">
        <w:rPr>
          <w:sz w:val="28"/>
          <w:szCs w:val="28"/>
        </w:rPr>
        <w:t xml:space="preserve"> Залесское</w:t>
      </w:r>
      <w:r w:rsidRPr="001A2106">
        <w:rPr>
          <w:sz w:val="28"/>
          <w:szCs w:val="28"/>
        </w:rPr>
        <w:t>    </w:t>
      </w:r>
      <w:r w:rsidR="00910350">
        <w:rPr>
          <w:sz w:val="28"/>
          <w:szCs w:val="28"/>
        </w:rPr>
        <w:t xml:space="preserve">                     </w:t>
      </w:r>
      <w:r w:rsidRPr="001A2106">
        <w:rPr>
          <w:sz w:val="28"/>
          <w:szCs w:val="28"/>
        </w:rPr>
        <w:t>  </w:t>
      </w:r>
      <w:r w:rsidR="005D3299">
        <w:rPr>
          <w:sz w:val="28"/>
          <w:szCs w:val="28"/>
        </w:rPr>
        <w:t xml:space="preserve"> </w:t>
      </w:r>
      <w:r w:rsidRPr="001A2106">
        <w:rPr>
          <w:sz w:val="28"/>
          <w:szCs w:val="28"/>
        </w:rPr>
        <w:t> </w:t>
      </w:r>
      <w:r w:rsidR="007E61E6">
        <w:rPr>
          <w:sz w:val="28"/>
          <w:szCs w:val="28"/>
        </w:rPr>
        <w:t xml:space="preserve"> В.В.Зайцев</w:t>
      </w:r>
      <w:r w:rsidRPr="001A2106">
        <w:rPr>
          <w:sz w:val="28"/>
          <w:szCs w:val="28"/>
        </w:rPr>
        <w:t>    </w:t>
      </w:r>
    </w:p>
    <w:p w:rsidR="001A2106" w:rsidRDefault="001A2106" w:rsidP="001A2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2106" w:rsidRDefault="001A2106" w:rsidP="001A2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E61E6" w:rsidRPr="001A2106" w:rsidRDefault="007E61E6" w:rsidP="001A2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A2106" w:rsidRPr="001A2106" w:rsidRDefault="007E61E6" w:rsidP="007E61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A2106">
        <w:rPr>
          <w:sz w:val="28"/>
          <w:szCs w:val="28"/>
        </w:rPr>
        <w:t>Приложение</w:t>
      </w:r>
    </w:p>
    <w:p w:rsidR="007E61E6" w:rsidRDefault="007E61E6" w:rsidP="001A2106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106" w:rsidRPr="001A2106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муниципального </w:t>
      </w:r>
    </w:p>
    <w:p w:rsidR="001A2106" w:rsidRPr="001A2106" w:rsidRDefault="007E61E6" w:rsidP="007E61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образования Залесское</w:t>
      </w:r>
    </w:p>
    <w:p w:rsidR="001A2106" w:rsidRPr="001A2106" w:rsidRDefault="005D3299" w:rsidP="005D32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26.04.2019 №  1</w:t>
      </w:r>
    </w:p>
    <w:p w:rsidR="001A2106" w:rsidRPr="001A2106" w:rsidRDefault="001A2106" w:rsidP="001A2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 </w:t>
      </w:r>
    </w:p>
    <w:p w:rsidR="00CC4357" w:rsidRDefault="00CC4357" w:rsidP="00CC435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A2106">
        <w:rPr>
          <w:sz w:val="28"/>
          <w:szCs w:val="28"/>
        </w:rPr>
        <w:t xml:space="preserve">Порядок представления главным распорядителем средств бюджета муниципального образования </w:t>
      </w:r>
      <w:r w:rsidR="007E61E6">
        <w:rPr>
          <w:sz w:val="28"/>
          <w:szCs w:val="28"/>
        </w:rPr>
        <w:t xml:space="preserve">Залесское </w:t>
      </w:r>
      <w:r w:rsidRPr="001A2106">
        <w:rPr>
          <w:sz w:val="28"/>
          <w:szCs w:val="28"/>
        </w:rPr>
        <w:t xml:space="preserve">в администрацию муниципального образования </w:t>
      </w:r>
      <w:r w:rsidR="007E61E6">
        <w:rPr>
          <w:sz w:val="28"/>
          <w:szCs w:val="28"/>
        </w:rPr>
        <w:t xml:space="preserve">Залесское </w:t>
      </w:r>
      <w:r w:rsidRPr="001A2106">
        <w:rPr>
          <w:sz w:val="28"/>
          <w:szCs w:val="28"/>
        </w:rPr>
        <w:t xml:space="preserve">информации о совершаемых действиях, направленных на реализацию муниципальным образованием </w:t>
      </w:r>
      <w:r w:rsidR="007E61E6">
        <w:rPr>
          <w:sz w:val="28"/>
          <w:szCs w:val="28"/>
        </w:rPr>
        <w:t xml:space="preserve">Залесское </w:t>
      </w:r>
      <w:r w:rsidRPr="001A2106">
        <w:rPr>
          <w:sz w:val="28"/>
          <w:szCs w:val="28"/>
        </w:rPr>
        <w:t>права регресса, либо об отсутствии оснований для предъявления иска о взыскании денежных сре</w:t>
      </w:r>
      <w:proofErr w:type="gramStart"/>
      <w:r w:rsidRPr="001A2106">
        <w:rPr>
          <w:sz w:val="28"/>
          <w:szCs w:val="28"/>
        </w:rPr>
        <w:t>дств в п</w:t>
      </w:r>
      <w:proofErr w:type="gramEnd"/>
      <w:r w:rsidRPr="001A2106">
        <w:rPr>
          <w:sz w:val="28"/>
          <w:szCs w:val="28"/>
        </w:rPr>
        <w:t>орядке регресса</w:t>
      </w:r>
    </w:p>
    <w:p w:rsidR="001A2106" w:rsidRPr="001A2106" w:rsidRDefault="001A2106" w:rsidP="001A21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 </w:t>
      </w:r>
    </w:p>
    <w:p w:rsidR="001A2106" w:rsidRPr="001A2106" w:rsidRDefault="001A2106" w:rsidP="001A2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1. Настоящий Порядок устанавливает правила представления главным распорядителем средств бюджета муниципального образования</w:t>
      </w:r>
      <w:r w:rsidR="007E61E6">
        <w:rPr>
          <w:sz w:val="28"/>
          <w:szCs w:val="28"/>
        </w:rPr>
        <w:t xml:space="preserve"> Залесское</w:t>
      </w:r>
      <w:r w:rsidRPr="001A2106">
        <w:rPr>
          <w:sz w:val="28"/>
          <w:szCs w:val="28"/>
        </w:rPr>
        <w:t xml:space="preserve"> в администрацию муниципального образования</w:t>
      </w:r>
      <w:r w:rsidR="007E61E6">
        <w:rPr>
          <w:sz w:val="28"/>
          <w:szCs w:val="28"/>
        </w:rPr>
        <w:t xml:space="preserve"> Залесское</w:t>
      </w:r>
      <w:r w:rsidRPr="001A2106">
        <w:rPr>
          <w:sz w:val="28"/>
          <w:szCs w:val="28"/>
        </w:rPr>
        <w:t xml:space="preserve"> (далее по тексту – Администрация) информации о совершаемых действиях, направленных на реализацию муниципальным образованием </w:t>
      </w:r>
      <w:r w:rsidR="007E61E6">
        <w:rPr>
          <w:sz w:val="28"/>
          <w:szCs w:val="28"/>
        </w:rPr>
        <w:t xml:space="preserve">Залесское </w:t>
      </w:r>
      <w:r w:rsidRPr="001A2106">
        <w:rPr>
          <w:sz w:val="28"/>
          <w:szCs w:val="28"/>
        </w:rPr>
        <w:t>права регресса, либо об отсутствии оснований для предъявления иска о взыскании денежных средств</w:t>
      </w:r>
      <w:r w:rsidR="00382B51">
        <w:rPr>
          <w:sz w:val="28"/>
          <w:szCs w:val="28"/>
        </w:rPr>
        <w:t>,</w:t>
      </w:r>
      <w:r w:rsidRPr="001A2106">
        <w:rPr>
          <w:sz w:val="28"/>
          <w:szCs w:val="28"/>
        </w:rPr>
        <w:t xml:space="preserve"> в порядке регресса.</w:t>
      </w:r>
    </w:p>
    <w:p w:rsidR="001A2106" w:rsidRPr="001A2106" w:rsidRDefault="001A2106" w:rsidP="001A2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 xml:space="preserve">2. Администрация в течение 15 календарных дней со дня исполнения за счет казны муниципального образования </w:t>
      </w:r>
      <w:r w:rsidR="00382B51">
        <w:rPr>
          <w:sz w:val="28"/>
          <w:szCs w:val="28"/>
        </w:rPr>
        <w:t xml:space="preserve">Залесское </w:t>
      </w:r>
      <w:r w:rsidRPr="001A2106">
        <w:rPr>
          <w:sz w:val="28"/>
          <w:szCs w:val="28"/>
        </w:rPr>
        <w:t>судебного акта о возмещении вреда</w:t>
      </w:r>
      <w:r w:rsidR="00382B51">
        <w:rPr>
          <w:sz w:val="28"/>
          <w:szCs w:val="28"/>
        </w:rPr>
        <w:t>,</w:t>
      </w:r>
      <w:r w:rsidRPr="001A2106">
        <w:rPr>
          <w:sz w:val="28"/>
          <w:szCs w:val="28"/>
        </w:rPr>
        <w:t xml:space="preserve"> уведомляет об этом главного распорядителя средств бюджета муниципального образования</w:t>
      </w:r>
      <w:r w:rsidR="00382B51">
        <w:rPr>
          <w:sz w:val="28"/>
          <w:szCs w:val="28"/>
        </w:rPr>
        <w:t xml:space="preserve"> Залесское </w:t>
      </w:r>
      <w:r w:rsidRPr="001A2106">
        <w:rPr>
          <w:sz w:val="28"/>
          <w:szCs w:val="28"/>
        </w:rPr>
        <w:t xml:space="preserve"> (далее - главный распорядитель).</w:t>
      </w:r>
    </w:p>
    <w:p w:rsidR="001A2106" w:rsidRPr="001A2106" w:rsidRDefault="001A2106" w:rsidP="001A2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3. В течение 3 рабочих дней со дня получения уведомления</w:t>
      </w:r>
      <w:r w:rsidR="00382B51">
        <w:rPr>
          <w:sz w:val="28"/>
          <w:szCs w:val="28"/>
        </w:rPr>
        <w:t>,</w:t>
      </w:r>
      <w:r w:rsidRPr="001A2106">
        <w:rPr>
          <w:sz w:val="28"/>
          <w:szCs w:val="28"/>
        </w:rPr>
        <w:t xml:space="preserve"> главный распорядитель при наличии оснований для предъявления иска о взыскании денежных средств</w:t>
      </w:r>
      <w:r w:rsidR="00382B51">
        <w:rPr>
          <w:sz w:val="28"/>
          <w:szCs w:val="28"/>
        </w:rPr>
        <w:t>,</w:t>
      </w:r>
      <w:r w:rsidRPr="001A2106">
        <w:rPr>
          <w:sz w:val="28"/>
          <w:szCs w:val="28"/>
        </w:rPr>
        <w:t xml:space="preserve">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1A2106" w:rsidRPr="001A2106" w:rsidRDefault="001A2106" w:rsidP="001A2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F96F02" w:rsidRPr="001A2106" w:rsidRDefault="001A2106" w:rsidP="00382B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106">
        <w:rPr>
          <w:sz w:val="28"/>
          <w:szCs w:val="28"/>
        </w:rPr>
        <w:t xml:space="preserve">5. </w:t>
      </w:r>
      <w:proofErr w:type="gramStart"/>
      <w:r w:rsidRPr="001A2106">
        <w:rPr>
          <w:sz w:val="28"/>
          <w:szCs w:val="28"/>
        </w:rPr>
        <w:t>Информация о совершаемых действиях, направленных на реализацию муниципальным образованием</w:t>
      </w:r>
      <w:r w:rsidR="00382B51">
        <w:rPr>
          <w:sz w:val="28"/>
          <w:szCs w:val="28"/>
        </w:rPr>
        <w:t xml:space="preserve"> Залесское</w:t>
      </w:r>
      <w:r w:rsidRPr="001A2106"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либо в виде</w:t>
      </w:r>
      <w:proofErr w:type="gramEnd"/>
      <w:r w:rsidRPr="001A2106">
        <w:rPr>
          <w:sz w:val="28"/>
          <w:szCs w:val="28"/>
        </w:rPr>
        <w:t xml:space="preserve"> документа на бумажном носителе, подписанного руководителем главного распорядителя или уполномоченн</w:t>
      </w:r>
      <w:r>
        <w:rPr>
          <w:sz w:val="28"/>
          <w:szCs w:val="28"/>
        </w:rPr>
        <w:t>ым им лицом.</w:t>
      </w:r>
    </w:p>
    <w:sectPr w:rsidR="00F96F02" w:rsidRPr="001A2106" w:rsidSect="001A21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106"/>
    <w:rsid w:val="00124314"/>
    <w:rsid w:val="001A2106"/>
    <w:rsid w:val="002702CB"/>
    <w:rsid w:val="00372A45"/>
    <w:rsid w:val="00382B51"/>
    <w:rsid w:val="005A78FC"/>
    <w:rsid w:val="005D3299"/>
    <w:rsid w:val="007E61E6"/>
    <w:rsid w:val="00910350"/>
    <w:rsid w:val="00911C0B"/>
    <w:rsid w:val="00A87193"/>
    <w:rsid w:val="00C432F6"/>
    <w:rsid w:val="00C56240"/>
    <w:rsid w:val="00CC4357"/>
    <w:rsid w:val="00F9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2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Sudakov-PC</dc:creator>
  <cp:keywords/>
  <dc:description/>
  <cp:lastModifiedBy>Залесская</cp:lastModifiedBy>
  <cp:revision>7</cp:revision>
  <cp:lastPrinted>2019-04-26T14:00:00Z</cp:lastPrinted>
  <dcterms:created xsi:type="dcterms:W3CDTF">2019-04-25T09:38:00Z</dcterms:created>
  <dcterms:modified xsi:type="dcterms:W3CDTF">2019-05-03T06:39:00Z</dcterms:modified>
</cp:coreProperties>
</file>