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9A" w:rsidRPr="00AD3169" w:rsidRDefault="00857E9A" w:rsidP="00857E9A">
      <w:pPr>
        <w:jc w:val="center"/>
        <w:rPr>
          <w:b/>
          <w:sz w:val="28"/>
          <w:szCs w:val="28"/>
        </w:rPr>
      </w:pPr>
      <w:r w:rsidRPr="00AD3169">
        <w:rPr>
          <w:b/>
          <w:sz w:val="28"/>
          <w:szCs w:val="28"/>
        </w:rPr>
        <w:t>АДМИНИСТРАЦИЯ МУНИЦИПАЛЬНОГО ОБРАЗОВАНИЯ</w:t>
      </w:r>
    </w:p>
    <w:p w:rsidR="00857E9A" w:rsidRPr="00AD3169" w:rsidRDefault="00AD3169" w:rsidP="00857E9A">
      <w:pPr>
        <w:jc w:val="center"/>
        <w:rPr>
          <w:b/>
          <w:sz w:val="28"/>
          <w:szCs w:val="28"/>
        </w:rPr>
      </w:pPr>
      <w:r w:rsidRPr="00C820DE">
        <w:rPr>
          <w:b/>
          <w:sz w:val="28"/>
          <w:szCs w:val="28"/>
        </w:rPr>
        <w:t>ЗАЛЕССКОЕ</w:t>
      </w:r>
    </w:p>
    <w:p w:rsidR="00857E9A" w:rsidRPr="00AD3169" w:rsidRDefault="00857E9A" w:rsidP="00857E9A">
      <w:pPr>
        <w:jc w:val="center"/>
        <w:rPr>
          <w:b/>
          <w:sz w:val="28"/>
          <w:szCs w:val="28"/>
        </w:rPr>
      </w:pPr>
    </w:p>
    <w:p w:rsidR="00857E9A" w:rsidRPr="00AD3169" w:rsidRDefault="00857E9A" w:rsidP="00857E9A">
      <w:pPr>
        <w:jc w:val="center"/>
        <w:rPr>
          <w:b/>
          <w:sz w:val="28"/>
          <w:szCs w:val="28"/>
        </w:rPr>
      </w:pPr>
      <w:r w:rsidRPr="00AD3169">
        <w:rPr>
          <w:b/>
          <w:sz w:val="28"/>
          <w:szCs w:val="28"/>
        </w:rPr>
        <w:t>П</w:t>
      </w:r>
      <w:r w:rsidR="008E1015" w:rsidRPr="00AD3169">
        <w:rPr>
          <w:b/>
          <w:sz w:val="28"/>
          <w:szCs w:val="28"/>
        </w:rPr>
        <w:t>ОСТАНОВЛЕНИЕ</w:t>
      </w:r>
    </w:p>
    <w:p w:rsidR="00857E9A" w:rsidRPr="00AD3169" w:rsidRDefault="00857E9A" w:rsidP="00857E9A">
      <w:pPr>
        <w:rPr>
          <w:b/>
          <w:sz w:val="28"/>
          <w:szCs w:val="28"/>
        </w:rPr>
      </w:pPr>
    </w:p>
    <w:p w:rsidR="00857E9A" w:rsidRPr="00AD3169" w:rsidRDefault="00857E9A" w:rsidP="00857E9A">
      <w:pPr>
        <w:jc w:val="center"/>
        <w:rPr>
          <w:b/>
          <w:sz w:val="28"/>
          <w:szCs w:val="28"/>
        </w:rPr>
      </w:pPr>
    </w:p>
    <w:p w:rsidR="00857E9A" w:rsidRPr="00AD3169" w:rsidRDefault="00857E9A" w:rsidP="00857E9A">
      <w:pPr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от </w:t>
      </w:r>
      <w:r w:rsidR="005F0957">
        <w:rPr>
          <w:sz w:val="28"/>
          <w:szCs w:val="28"/>
        </w:rPr>
        <w:t>03.11.2020</w:t>
      </w:r>
      <w:r w:rsidRPr="00AD3169">
        <w:rPr>
          <w:sz w:val="28"/>
          <w:szCs w:val="28"/>
        </w:rPr>
        <w:t xml:space="preserve"> № </w:t>
      </w:r>
      <w:r w:rsidR="005F0957">
        <w:rPr>
          <w:sz w:val="28"/>
          <w:szCs w:val="28"/>
        </w:rPr>
        <w:t>55</w:t>
      </w:r>
    </w:p>
    <w:p w:rsidR="00857E9A" w:rsidRPr="00AD3169" w:rsidRDefault="00857E9A" w:rsidP="00857E9A">
      <w:pPr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 </w:t>
      </w:r>
      <w:r w:rsidR="00AD3169" w:rsidRPr="00AD3169">
        <w:rPr>
          <w:sz w:val="28"/>
          <w:szCs w:val="28"/>
        </w:rPr>
        <w:t xml:space="preserve"> </w:t>
      </w:r>
      <w:r w:rsidRPr="00AD3169">
        <w:rPr>
          <w:sz w:val="28"/>
          <w:szCs w:val="28"/>
        </w:rPr>
        <w:t xml:space="preserve"> д. </w:t>
      </w:r>
      <w:r w:rsidR="00AD3169" w:rsidRPr="00AD3169">
        <w:rPr>
          <w:sz w:val="28"/>
          <w:szCs w:val="28"/>
        </w:rPr>
        <w:t>Малое Восное</w:t>
      </w:r>
    </w:p>
    <w:p w:rsidR="00857E9A" w:rsidRPr="00AD3169" w:rsidRDefault="009F6B65" w:rsidP="00857E9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flip:x;z-index:251657216" from="189.85pt,15.1pt" to="189.85pt,41.3pt"/>
        </w:pict>
      </w:r>
      <w:r>
        <w:rPr>
          <w:noProof/>
          <w:sz w:val="28"/>
          <w:szCs w:val="28"/>
        </w:rPr>
        <w:pict>
          <v:line id="_x0000_s1027" style="position:absolute;flip:x y;z-index:251656192" from="156.55pt,14.9pt" to="189.85pt,14.95pt" strokeweight="1pt">
            <v:stroke startarrowwidth="narrow" startarrowlength="long" endarrowwidth="narrow" endarrowlength="long"/>
          </v:line>
        </w:pict>
      </w:r>
      <w:r w:rsidR="00F84468">
        <w:rPr>
          <w:noProof/>
          <w:sz w:val="28"/>
          <w:szCs w:val="28"/>
        </w:rPr>
        <w:pict>
          <v:line id="_x0000_s1026" style="position:absolute;z-index:251658240" from="-8.95pt,15.1pt" to="22.2pt,15.1pt" strokeweight="1pt">
            <v:stroke startarrowwidth="narrow" startarrowlength="long" endarrowwidth="narrow" endarrowlength="long"/>
          </v:line>
        </w:pict>
      </w:r>
      <w:r w:rsidR="00F84468">
        <w:rPr>
          <w:noProof/>
          <w:sz w:val="28"/>
          <w:szCs w:val="28"/>
        </w:rPr>
        <w:pict>
          <v:line id="_x0000_s1029" style="position:absolute;flip:x;z-index:251659264" from="-9.05pt,15.1pt" to="-9pt,41.3pt"/>
        </w:pict>
      </w:r>
    </w:p>
    <w:p w:rsidR="00857E9A" w:rsidRPr="00AD3169" w:rsidRDefault="00857E9A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Об утверждение Порядка и                                               </w:t>
      </w:r>
    </w:p>
    <w:p w:rsidR="00857E9A" w:rsidRPr="00AD3169" w:rsidRDefault="00857E9A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Методики планирования  </w:t>
      </w:r>
    </w:p>
    <w:p w:rsidR="00857E9A" w:rsidRPr="00AD3169" w:rsidRDefault="00857E9A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бюджетных ассигнований </w:t>
      </w:r>
    </w:p>
    <w:p w:rsidR="00857E9A" w:rsidRPr="00AD3169" w:rsidRDefault="00857E9A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бюджета муниципального </w:t>
      </w:r>
    </w:p>
    <w:p w:rsidR="00857E9A" w:rsidRPr="00AD3169" w:rsidRDefault="00AD3169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>образования  Залесское</w:t>
      </w:r>
      <w:r w:rsidR="00857E9A" w:rsidRPr="00AD3169">
        <w:rPr>
          <w:sz w:val="28"/>
          <w:szCs w:val="28"/>
        </w:rPr>
        <w:t xml:space="preserve"> </w:t>
      </w:r>
      <w:proofErr w:type="gramStart"/>
      <w:r w:rsidR="00857E9A" w:rsidRPr="00AD3169">
        <w:rPr>
          <w:sz w:val="28"/>
          <w:szCs w:val="28"/>
        </w:rPr>
        <w:t>на</w:t>
      </w:r>
      <w:proofErr w:type="gramEnd"/>
      <w:r w:rsidR="00857E9A" w:rsidRPr="00AD3169">
        <w:rPr>
          <w:sz w:val="28"/>
          <w:szCs w:val="28"/>
        </w:rPr>
        <w:t xml:space="preserve"> </w:t>
      </w:r>
    </w:p>
    <w:p w:rsidR="00857E9A" w:rsidRPr="00AD3169" w:rsidRDefault="00857E9A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>20</w:t>
      </w:r>
      <w:r w:rsidR="007C7C62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1</w:t>
      </w:r>
      <w:r w:rsidRPr="00AD3169">
        <w:rPr>
          <w:sz w:val="28"/>
          <w:szCs w:val="28"/>
        </w:rPr>
        <w:t xml:space="preserve"> год и плановый период </w:t>
      </w:r>
    </w:p>
    <w:p w:rsidR="00857E9A" w:rsidRPr="00AD3169" w:rsidRDefault="00A27F37" w:rsidP="009F6B65">
      <w:pPr>
        <w:ind w:right="5243"/>
        <w:jc w:val="both"/>
        <w:rPr>
          <w:sz w:val="28"/>
          <w:szCs w:val="28"/>
        </w:rPr>
      </w:pPr>
      <w:r w:rsidRPr="00AD3169">
        <w:rPr>
          <w:sz w:val="28"/>
          <w:szCs w:val="28"/>
        </w:rPr>
        <w:t>20</w:t>
      </w:r>
      <w:r w:rsidR="00181479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2</w:t>
      </w:r>
      <w:r w:rsidRPr="00AD3169">
        <w:rPr>
          <w:sz w:val="28"/>
          <w:szCs w:val="28"/>
        </w:rPr>
        <w:t xml:space="preserve"> и 20</w:t>
      </w:r>
      <w:r w:rsidR="00555D70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3</w:t>
      </w:r>
      <w:r w:rsidR="00857E9A" w:rsidRPr="00AD3169">
        <w:rPr>
          <w:sz w:val="28"/>
          <w:szCs w:val="28"/>
        </w:rPr>
        <w:t xml:space="preserve"> годов</w:t>
      </w:r>
    </w:p>
    <w:p w:rsidR="00857E9A" w:rsidRPr="00AD3169" w:rsidRDefault="00857E9A" w:rsidP="00857E9A">
      <w:pPr>
        <w:ind w:right="5243" w:firstLine="284"/>
        <w:jc w:val="both"/>
        <w:rPr>
          <w:sz w:val="28"/>
          <w:szCs w:val="28"/>
        </w:rPr>
      </w:pPr>
    </w:p>
    <w:p w:rsidR="00857E9A" w:rsidRPr="00AD3169" w:rsidRDefault="00857E9A" w:rsidP="00857E9A">
      <w:pPr>
        <w:ind w:right="5243" w:firstLine="284"/>
        <w:jc w:val="both"/>
        <w:rPr>
          <w:sz w:val="28"/>
          <w:szCs w:val="28"/>
        </w:rPr>
      </w:pPr>
    </w:p>
    <w:p w:rsidR="00857E9A" w:rsidRPr="00AD3169" w:rsidRDefault="00857E9A" w:rsidP="00857E9A">
      <w:pPr>
        <w:ind w:right="5243" w:firstLine="284"/>
        <w:jc w:val="both"/>
        <w:rPr>
          <w:sz w:val="28"/>
          <w:szCs w:val="28"/>
        </w:rPr>
      </w:pPr>
    </w:p>
    <w:p w:rsidR="00857E9A" w:rsidRPr="00AD3169" w:rsidRDefault="00857E9A" w:rsidP="00AE19A8">
      <w:pPr>
        <w:ind w:firstLine="709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В соответствие со статьей 174.2 Бюджетного кодекса Российской Федерации </w:t>
      </w:r>
      <w:r w:rsidR="00C13E44">
        <w:rPr>
          <w:sz w:val="28"/>
          <w:szCs w:val="28"/>
        </w:rPr>
        <w:t>администрация муниципального образования Залесское ПОСТАНОВЛЯЕТ</w:t>
      </w:r>
      <w:r w:rsidRPr="00AD3169">
        <w:rPr>
          <w:sz w:val="28"/>
          <w:szCs w:val="28"/>
        </w:rPr>
        <w:t>:</w:t>
      </w:r>
    </w:p>
    <w:p w:rsidR="00857E9A" w:rsidRPr="00AD3169" w:rsidRDefault="00857E9A" w:rsidP="00AE19A8">
      <w:pPr>
        <w:ind w:firstLine="709"/>
        <w:jc w:val="both"/>
        <w:rPr>
          <w:sz w:val="28"/>
          <w:szCs w:val="28"/>
        </w:rPr>
      </w:pPr>
    </w:p>
    <w:p w:rsidR="00857E9A" w:rsidRPr="00AD3169" w:rsidRDefault="00857E9A" w:rsidP="00AE19A8">
      <w:pPr>
        <w:ind w:firstLine="709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1. Установить, что планирование бюджетных ассигнований муниципального образования осуществляется в порядке, установленном Порядком и Методикой планирования бюджетных ассигнований муниципального образования </w:t>
      </w:r>
      <w:r w:rsidR="00AD3169" w:rsidRPr="00AD3169">
        <w:rPr>
          <w:sz w:val="28"/>
          <w:szCs w:val="28"/>
        </w:rPr>
        <w:t>Залесское</w:t>
      </w:r>
      <w:r w:rsidRPr="00AD3169">
        <w:rPr>
          <w:sz w:val="28"/>
          <w:szCs w:val="28"/>
        </w:rPr>
        <w:t xml:space="preserve"> на 20</w:t>
      </w:r>
      <w:r w:rsidR="007C7C62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1</w:t>
      </w:r>
      <w:r w:rsidR="00A27F37" w:rsidRPr="00AD3169">
        <w:rPr>
          <w:sz w:val="28"/>
          <w:szCs w:val="28"/>
        </w:rPr>
        <w:t xml:space="preserve"> год и плановый период 20</w:t>
      </w:r>
      <w:r w:rsidR="00181479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2</w:t>
      </w:r>
      <w:r w:rsidR="00A27F37" w:rsidRPr="00AD3169">
        <w:rPr>
          <w:sz w:val="28"/>
          <w:szCs w:val="28"/>
        </w:rPr>
        <w:t xml:space="preserve"> и 20</w:t>
      </w:r>
      <w:r w:rsidR="00555D70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3</w:t>
      </w:r>
      <w:r w:rsidRPr="00AD3169">
        <w:rPr>
          <w:sz w:val="28"/>
          <w:szCs w:val="28"/>
        </w:rPr>
        <w:t xml:space="preserve"> годов. </w:t>
      </w:r>
    </w:p>
    <w:p w:rsidR="00857E9A" w:rsidRDefault="00857E9A" w:rsidP="00AE19A8">
      <w:pPr>
        <w:ind w:firstLine="709"/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2. Утвердить Порядок и Методику планирования бюджетных ассигнований муниципального образования </w:t>
      </w:r>
      <w:r w:rsidR="00AD3169" w:rsidRPr="00AD3169">
        <w:rPr>
          <w:sz w:val="28"/>
          <w:szCs w:val="28"/>
        </w:rPr>
        <w:t>Залесское</w:t>
      </w:r>
      <w:r w:rsidRPr="00AD3169">
        <w:rPr>
          <w:sz w:val="28"/>
          <w:szCs w:val="28"/>
        </w:rPr>
        <w:t xml:space="preserve"> на 20</w:t>
      </w:r>
      <w:r w:rsidR="007C7C62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1</w:t>
      </w:r>
      <w:r w:rsidRPr="00AD3169">
        <w:rPr>
          <w:sz w:val="28"/>
          <w:szCs w:val="28"/>
        </w:rPr>
        <w:t xml:space="preserve"> год и плановый период 20</w:t>
      </w:r>
      <w:r w:rsidR="00181479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2</w:t>
      </w:r>
      <w:r w:rsidR="00555D70" w:rsidRPr="00AD3169">
        <w:rPr>
          <w:sz w:val="28"/>
          <w:szCs w:val="28"/>
        </w:rPr>
        <w:t xml:space="preserve"> и 202</w:t>
      </w:r>
      <w:r w:rsidR="00C432E5" w:rsidRPr="00AD3169">
        <w:rPr>
          <w:sz w:val="28"/>
          <w:szCs w:val="28"/>
        </w:rPr>
        <w:t>3</w:t>
      </w:r>
      <w:r w:rsidRPr="00AD3169">
        <w:rPr>
          <w:sz w:val="28"/>
          <w:szCs w:val="28"/>
        </w:rPr>
        <w:t xml:space="preserve"> годов, согласно приложению к настоящему приказу.</w:t>
      </w:r>
    </w:p>
    <w:p w:rsidR="00C820DE" w:rsidRPr="00AD3169" w:rsidRDefault="00C820DE" w:rsidP="00AE19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C13E4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Признать утратившими силу </w:t>
      </w:r>
      <w:r w:rsidRPr="003B74F0">
        <w:rPr>
          <w:color w:val="000000"/>
          <w:sz w:val="28"/>
          <w:szCs w:val="28"/>
          <w:bdr w:val="none" w:sz="0" w:space="0" w:color="auto" w:frame="1"/>
        </w:rPr>
        <w:t xml:space="preserve">постановление № </w:t>
      </w:r>
      <w:r>
        <w:rPr>
          <w:color w:val="000000"/>
          <w:sz w:val="28"/>
          <w:szCs w:val="28"/>
          <w:bdr w:val="none" w:sz="0" w:space="0" w:color="auto" w:frame="1"/>
        </w:rPr>
        <w:t>182</w:t>
      </w:r>
      <w:r w:rsidRPr="003B74F0">
        <w:rPr>
          <w:color w:val="000000"/>
          <w:sz w:val="28"/>
          <w:szCs w:val="28"/>
          <w:bdr w:val="none" w:sz="0" w:space="0" w:color="auto" w:frame="1"/>
        </w:rPr>
        <w:t xml:space="preserve"> от </w:t>
      </w:r>
      <w:r>
        <w:rPr>
          <w:color w:val="000000"/>
          <w:sz w:val="28"/>
          <w:szCs w:val="28"/>
          <w:bdr w:val="none" w:sz="0" w:space="0" w:color="auto" w:frame="1"/>
        </w:rPr>
        <w:t>09.11.2018</w:t>
      </w:r>
      <w:r w:rsidRPr="003B74F0">
        <w:rPr>
          <w:color w:val="000000"/>
          <w:sz w:val="28"/>
          <w:szCs w:val="28"/>
          <w:bdr w:val="none" w:sz="0" w:space="0" w:color="auto" w:frame="1"/>
        </w:rPr>
        <w:t xml:space="preserve"> г.</w:t>
      </w:r>
    </w:p>
    <w:p w:rsidR="00857E9A" w:rsidRPr="00AD3169" w:rsidRDefault="00C820DE" w:rsidP="00AE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E44">
        <w:rPr>
          <w:sz w:val="28"/>
          <w:szCs w:val="28"/>
        </w:rPr>
        <w:t>.  Настоящее п</w:t>
      </w:r>
      <w:r w:rsidR="00181479" w:rsidRPr="00AD3169">
        <w:rPr>
          <w:sz w:val="28"/>
          <w:szCs w:val="28"/>
        </w:rPr>
        <w:t>остановление</w:t>
      </w:r>
      <w:r w:rsidR="00857E9A" w:rsidRPr="00AD3169">
        <w:rPr>
          <w:sz w:val="28"/>
          <w:szCs w:val="28"/>
        </w:rPr>
        <w:t xml:space="preserve"> вступает в силу с 01 января 20</w:t>
      </w:r>
      <w:r w:rsidR="007C7C62" w:rsidRPr="00AD3169">
        <w:rPr>
          <w:sz w:val="28"/>
          <w:szCs w:val="28"/>
        </w:rPr>
        <w:t>2</w:t>
      </w:r>
      <w:r w:rsidR="00C432E5" w:rsidRPr="00AD3169">
        <w:rPr>
          <w:sz w:val="28"/>
          <w:szCs w:val="28"/>
        </w:rPr>
        <w:t>1</w:t>
      </w:r>
      <w:r w:rsidR="00857E9A" w:rsidRPr="00AD3169">
        <w:rPr>
          <w:sz w:val="28"/>
          <w:szCs w:val="28"/>
        </w:rPr>
        <w:t xml:space="preserve"> года.</w:t>
      </w:r>
    </w:p>
    <w:p w:rsidR="00857E9A" w:rsidRPr="00AD3169" w:rsidRDefault="00857E9A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57E9A" w:rsidRPr="00AD3169" w:rsidRDefault="00857E9A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57E9A" w:rsidRPr="00AD3169" w:rsidRDefault="00857E9A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D3169" w:rsidRPr="00AD3169" w:rsidRDefault="00AD3169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D3169" w:rsidRPr="00AD3169" w:rsidRDefault="00AD3169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D3169" w:rsidRPr="00AD3169" w:rsidRDefault="00AD3169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57E9A" w:rsidRPr="00AD3169" w:rsidRDefault="00857E9A" w:rsidP="00857E9A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857E9A" w:rsidRPr="00AD3169" w:rsidRDefault="00857E9A" w:rsidP="00857E9A">
      <w:pPr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Глава </w:t>
      </w:r>
      <w:proofErr w:type="gramStart"/>
      <w:r w:rsidRPr="00AD3169">
        <w:rPr>
          <w:sz w:val="28"/>
          <w:szCs w:val="28"/>
        </w:rPr>
        <w:t>муниципального</w:t>
      </w:r>
      <w:proofErr w:type="gramEnd"/>
      <w:r w:rsidRPr="00AD3169">
        <w:rPr>
          <w:sz w:val="28"/>
          <w:szCs w:val="28"/>
        </w:rPr>
        <w:t xml:space="preserve"> </w:t>
      </w:r>
    </w:p>
    <w:p w:rsidR="00857E9A" w:rsidRPr="00AD3169" w:rsidRDefault="00857E9A" w:rsidP="00857E9A">
      <w:pPr>
        <w:jc w:val="both"/>
        <w:rPr>
          <w:sz w:val="28"/>
          <w:szCs w:val="28"/>
        </w:rPr>
      </w:pPr>
      <w:r w:rsidRPr="00AD3169">
        <w:rPr>
          <w:sz w:val="28"/>
          <w:szCs w:val="28"/>
        </w:rPr>
        <w:t xml:space="preserve">образования </w:t>
      </w:r>
      <w:r w:rsidR="00AD3169" w:rsidRPr="00AD3169">
        <w:rPr>
          <w:sz w:val="28"/>
          <w:szCs w:val="28"/>
        </w:rPr>
        <w:t>Залесское</w:t>
      </w:r>
      <w:r w:rsidRPr="00AD3169">
        <w:rPr>
          <w:sz w:val="28"/>
          <w:szCs w:val="28"/>
        </w:rPr>
        <w:t xml:space="preserve">                                   </w:t>
      </w:r>
      <w:r w:rsidR="00AD3169" w:rsidRPr="00AD3169">
        <w:rPr>
          <w:sz w:val="28"/>
          <w:szCs w:val="28"/>
        </w:rPr>
        <w:t xml:space="preserve">            </w:t>
      </w:r>
      <w:r w:rsidRPr="00AD3169">
        <w:rPr>
          <w:sz w:val="28"/>
          <w:szCs w:val="28"/>
        </w:rPr>
        <w:t xml:space="preserve">                           </w:t>
      </w:r>
      <w:r w:rsidR="00AD3169" w:rsidRPr="00AD3169">
        <w:rPr>
          <w:sz w:val="28"/>
          <w:szCs w:val="28"/>
        </w:rPr>
        <w:t>В.В. Зайцев</w:t>
      </w:r>
    </w:p>
    <w:p w:rsidR="00857E9A" w:rsidRPr="00AD3169" w:rsidRDefault="00857E9A" w:rsidP="00857E9A"/>
    <w:p w:rsidR="00857E9A" w:rsidRPr="00AD3169" w:rsidRDefault="00857E9A" w:rsidP="00857E9A"/>
    <w:p w:rsidR="00857E9A" w:rsidRPr="00AD3169" w:rsidRDefault="00857E9A" w:rsidP="00857E9A"/>
    <w:p w:rsidR="008D2638" w:rsidRPr="00AD3169" w:rsidRDefault="008D2638" w:rsidP="00857E9A">
      <w:pPr>
        <w:rPr>
          <w:highlight w:val="yellow"/>
        </w:rPr>
      </w:pPr>
    </w:p>
    <w:p w:rsidR="00857E9A" w:rsidRPr="00C820DE" w:rsidRDefault="00857E9A" w:rsidP="009F6B65">
      <w:pPr>
        <w:jc w:val="center"/>
        <w:rPr>
          <w:sz w:val="28"/>
          <w:szCs w:val="28"/>
        </w:rPr>
      </w:pPr>
      <w:r w:rsidRPr="00C820DE">
        <w:rPr>
          <w:sz w:val="28"/>
          <w:szCs w:val="28"/>
        </w:rPr>
        <w:t xml:space="preserve">            Приложение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857E9A" w:rsidRPr="00C820DE" w:rsidTr="00001EB1">
        <w:tc>
          <w:tcPr>
            <w:tcW w:w="4361" w:type="dxa"/>
          </w:tcPr>
          <w:p w:rsidR="00857E9A" w:rsidRPr="00C820DE" w:rsidRDefault="00857E9A" w:rsidP="00001EB1"/>
        </w:tc>
        <w:tc>
          <w:tcPr>
            <w:tcW w:w="5210" w:type="dxa"/>
          </w:tcPr>
          <w:p w:rsidR="00857E9A" w:rsidRPr="00C820DE" w:rsidRDefault="005F0957" w:rsidP="0000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57E9A" w:rsidRPr="00C82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постановлению</w:t>
            </w:r>
          </w:p>
          <w:p w:rsidR="00857E9A" w:rsidRPr="00C820DE" w:rsidRDefault="00857E9A" w:rsidP="00001EB1">
            <w:pPr>
              <w:rPr>
                <w:sz w:val="28"/>
                <w:szCs w:val="28"/>
              </w:rPr>
            </w:pPr>
            <w:r w:rsidRPr="00C820DE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820DE">
              <w:rPr>
                <w:sz w:val="28"/>
                <w:szCs w:val="28"/>
              </w:rPr>
              <w:t>муниципального</w:t>
            </w:r>
            <w:proofErr w:type="gramEnd"/>
            <w:r w:rsidRPr="00C820DE">
              <w:rPr>
                <w:sz w:val="28"/>
                <w:szCs w:val="28"/>
              </w:rPr>
              <w:t xml:space="preserve"> </w:t>
            </w:r>
          </w:p>
          <w:p w:rsidR="00857E9A" w:rsidRPr="00C820DE" w:rsidRDefault="00857E9A" w:rsidP="00001EB1">
            <w:pPr>
              <w:rPr>
                <w:sz w:val="28"/>
                <w:szCs w:val="28"/>
              </w:rPr>
            </w:pPr>
            <w:r w:rsidRPr="00C820DE">
              <w:rPr>
                <w:sz w:val="28"/>
                <w:szCs w:val="28"/>
              </w:rPr>
              <w:t xml:space="preserve">образования </w:t>
            </w:r>
            <w:r w:rsidR="00C820DE" w:rsidRPr="00C820DE">
              <w:rPr>
                <w:sz w:val="28"/>
                <w:szCs w:val="28"/>
              </w:rPr>
              <w:t>Залесское</w:t>
            </w:r>
          </w:p>
          <w:p w:rsidR="00857E9A" w:rsidRPr="00C820DE" w:rsidRDefault="00857E9A" w:rsidP="009F6B65">
            <w:r w:rsidRPr="00C820DE">
              <w:rPr>
                <w:sz w:val="28"/>
                <w:szCs w:val="28"/>
              </w:rPr>
              <w:t xml:space="preserve">от </w:t>
            </w:r>
            <w:r w:rsidR="009F6B65">
              <w:rPr>
                <w:sz w:val="28"/>
                <w:szCs w:val="28"/>
              </w:rPr>
              <w:t>03.11.2020</w:t>
            </w:r>
            <w:r w:rsidRPr="00C820DE">
              <w:rPr>
                <w:sz w:val="28"/>
                <w:szCs w:val="28"/>
              </w:rPr>
              <w:t xml:space="preserve">  №</w:t>
            </w:r>
            <w:r w:rsidR="009F6B65">
              <w:rPr>
                <w:sz w:val="28"/>
                <w:szCs w:val="28"/>
              </w:rPr>
              <w:t>55</w:t>
            </w:r>
          </w:p>
        </w:tc>
      </w:tr>
    </w:tbl>
    <w:p w:rsidR="00857E9A" w:rsidRPr="00C820DE" w:rsidRDefault="00857E9A" w:rsidP="00857E9A"/>
    <w:p w:rsidR="00857E9A" w:rsidRPr="00AD3169" w:rsidRDefault="00857E9A" w:rsidP="00857E9A">
      <w:pPr>
        <w:rPr>
          <w:highlight w:val="yellow"/>
        </w:rPr>
      </w:pPr>
    </w:p>
    <w:p w:rsidR="00857E9A" w:rsidRPr="00AD3169" w:rsidRDefault="00857E9A" w:rsidP="00857E9A">
      <w:pPr>
        <w:rPr>
          <w:highlight w:val="yellow"/>
        </w:rPr>
      </w:pPr>
    </w:p>
    <w:p w:rsidR="00857E9A" w:rsidRPr="00AD3169" w:rsidRDefault="00857E9A" w:rsidP="00857E9A">
      <w:pPr>
        <w:rPr>
          <w:highlight w:val="yellow"/>
        </w:rPr>
      </w:pPr>
    </w:p>
    <w:p w:rsidR="00857E9A" w:rsidRPr="00AD3169" w:rsidRDefault="00857E9A" w:rsidP="00857E9A">
      <w:pPr>
        <w:rPr>
          <w:highlight w:val="yellow"/>
        </w:rPr>
      </w:pPr>
    </w:p>
    <w:p w:rsidR="00857E9A" w:rsidRPr="00AD3169" w:rsidRDefault="00857E9A" w:rsidP="00857E9A">
      <w:pPr>
        <w:jc w:val="center"/>
        <w:rPr>
          <w:sz w:val="28"/>
          <w:szCs w:val="28"/>
          <w:highlight w:val="yellow"/>
        </w:rPr>
      </w:pPr>
    </w:p>
    <w:p w:rsidR="00857E9A" w:rsidRPr="00C820DE" w:rsidRDefault="00857E9A" w:rsidP="00857E9A">
      <w:pPr>
        <w:pStyle w:val="ConsPlusTitle"/>
        <w:jc w:val="center"/>
        <w:rPr>
          <w:sz w:val="28"/>
          <w:szCs w:val="28"/>
        </w:rPr>
      </w:pPr>
      <w:r w:rsidRPr="00C820DE">
        <w:rPr>
          <w:sz w:val="28"/>
          <w:szCs w:val="28"/>
        </w:rPr>
        <w:t>ПОРЯДОК И МЕТОДИКА</w:t>
      </w:r>
    </w:p>
    <w:p w:rsidR="00857E9A" w:rsidRPr="00C820DE" w:rsidRDefault="00857E9A" w:rsidP="00857E9A">
      <w:pPr>
        <w:pStyle w:val="ConsPlusTitle"/>
        <w:jc w:val="center"/>
        <w:rPr>
          <w:sz w:val="28"/>
          <w:szCs w:val="28"/>
        </w:rPr>
      </w:pPr>
      <w:r w:rsidRPr="00C820DE">
        <w:rPr>
          <w:sz w:val="28"/>
          <w:szCs w:val="28"/>
        </w:rPr>
        <w:t xml:space="preserve">ПЛАНИРОВАНИЯ БЮДЖЕТНЫХ АССИГНОВАНИЙ МУНИЦИПАЛЬНОГО ОБРАЗОВАНИЯ </w:t>
      </w:r>
      <w:r w:rsidR="00C820DE" w:rsidRPr="00C820DE">
        <w:rPr>
          <w:sz w:val="28"/>
          <w:szCs w:val="28"/>
        </w:rPr>
        <w:t>ЗАЛЕССКОЕ</w:t>
      </w:r>
    </w:p>
    <w:p w:rsidR="00857E9A" w:rsidRPr="00C820DE" w:rsidRDefault="00857E9A" w:rsidP="00857E9A">
      <w:pPr>
        <w:pStyle w:val="ConsPlusTitle"/>
        <w:jc w:val="center"/>
        <w:rPr>
          <w:sz w:val="28"/>
          <w:szCs w:val="28"/>
        </w:rPr>
      </w:pPr>
      <w:r w:rsidRPr="00C820DE">
        <w:rPr>
          <w:sz w:val="28"/>
          <w:szCs w:val="28"/>
        </w:rPr>
        <w:t>на 20</w:t>
      </w:r>
      <w:r w:rsidR="007C7C62" w:rsidRPr="00C820DE">
        <w:rPr>
          <w:sz w:val="28"/>
          <w:szCs w:val="28"/>
        </w:rPr>
        <w:t>20</w:t>
      </w:r>
      <w:r w:rsidRPr="00C820DE">
        <w:rPr>
          <w:sz w:val="28"/>
          <w:szCs w:val="28"/>
        </w:rPr>
        <w:t xml:space="preserve"> год и плановый период 20</w:t>
      </w:r>
      <w:r w:rsidR="00181479" w:rsidRPr="00C820DE">
        <w:rPr>
          <w:sz w:val="28"/>
          <w:szCs w:val="28"/>
        </w:rPr>
        <w:t>2</w:t>
      </w:r>
      <w:r w:rsidR="007C7C62" w:rsidRPr="00C820DE">
        <w:rPr>
          <w:sz w:val="28"/>
          <w:szCs w:val="28"/>
        </w:rPr>
        <w:t>1</w:t>
      </w:r>
      <w:r w:rsidRPr="00C820DE">
        <w:rPr>
          <w:sz w:val="28"/>
          <w:szCs w:val="28"/>
        </w:rPr>
        <w:t xml:space="preserve"> и 20</w:t>
      </w:r>
      <w:r w:rsidR="00555D70" w:rsidRPr="00C820DE">
        <w:rPr>
          <w:sz w:val="28"/>
          <w:szCs w:val="28"/>
        </w:rPr>
        <w:t>2</w:t>
      </w:r>
      <w:r w:rsidR="007C7C62" w:rsidRPr="00C820DE">
        <w:rPr>
          <w:sz w:val="28"/>
          <w:szCs w:val="28"/>
        </w:rPr>
        <w:t>2</w:t>
      </w:r>
      <w:r w:rsidRPr="00C820DE">
        <w:rPr>
          <w:sz w:val="28"/>
          <w:szCs w:val="28"/>
        </w:rPr>
        <w:t xml:space="preserve"> годов</w:t>
      </w:r>
    </w:p>
    <w:p w:rsidR="00857E9A" w:rsidRPr="00C820DE" w:rsidRDefault="00857E9A" w:rsidP="00857E9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37768E" w:rsidRPr="00C820DE" w:rsidRDefault="0037768E" w:rsidP="00AE19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820D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бюджетных ассигнований бюджета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Pr="00C820D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бюджет) осуществляется исходя из необходимости обеспечения первоочередных расходов: публичных нормативных обязательств муниципального образования (с учетом правовых актов, действующих на момент формирования бюджета), заработной платы с начислениями работникам органов местного самоуправления, обеспечения выполнения функций по оказанию муниципальных услуг (выполнению работ) физическим и (или) юридическим лицам, а также расходов, связанных с осуществлением предоставления в</w:t>
      </w:r>
      <w:proofErr w:type="gramEnd"/>
      <w:r w:rsidRPr="00C820DE">
        <w:rPr>
          <w:rFonts w:ascii="Times New Roman" w:hAnsi="Times New Roman" w:cs="Times New Roman"/>
          <w:color w:val="000000"/>
          <w:sz w:val="28"/>
          <w:szCs w:val="28"/>
        </w:rPr>
        <w:t xml:space="preserve"> бюджет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Pr="00C820DE">
        <w:rPr>
          <w:rFonts w:ascii="Times New Roman" w:hAnsi="Times New Roman" w:cs="Times New Roman"/>
          <w:color w:val="000000"/>
          <w:sz w:val="28"/>
          <w:szCs w:val="28"/>
        </w:rPr>
        <w:t xml:space="preserve"> объема межбюджетных трансфертов, внешнего и внутреннего муниципального финансового контроля, обеспечение услуг организаций культуры, обеспечение условий для развития физической культуры и спорта, технологическое и правовое обеспечение, полномочия по формированию и исполнению бюджета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Pr="00C82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E9A" w:rsidRPr="00C820DE" w:rsidRDefault="00857E9A" w:rsidP="00857E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E9A" w:rsidRPr="00C820DE" w:rsidRDefault="00857E9A" w:rsidP="00857E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57E9A" w:rsidRPr="00C820DE" w:rsidRDefault="00857E9A" w:rsidP="00857E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 xml:space="preserve">Настоящий Порядок и Методика планирования бюджетных ассигнований бюджета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Pr="00C820DE">
        <w:rPr>
          <w:rFonts w:ascii="Times New Roman" w:hAnsi="Times New Roman" w:cs="Times New Roman"/>
          <w:sz w:val="28"/>
          <w:szCs w:val="28"/>
        </w:rPr>
        <w:t xml:space="preserve"> на 20</w:t>
      </w:r>
      <w:r w:rsidR="007C7C62" w:rsidRPr="00C820DE">
        <w:rPr>
          <w:rFonts w:ascii="Times New Roman" w:hAnsi="Times New Roman" w:cs="Times New Roman"/>
          <w:sz w:val="28"/>
          <w:szCs w:val="28"/>
        </w:rPr>
        <w:t>2</w:t>
      </w:r>
      <w:r w:rsidR="003B74F0" w:rsidRPr="00C820DE">
        <w:rPr>
          <w:rFonts w:ascii="Times New Roman" w:hAnsi="Times New Roman" w:cs="Times New Roman"/>
          <w:sz w:val="28"/>
          <w:szCs w:val="28"/>
        </w:rPr>
        <w:t>1</w:t>
      </w:r>
      <w:r w:rsidRPr="00C820D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81479" w:rsidRPr="00C820DE">
        <w:rPr>
          <w:rFonts w:ascii="Times New Roman" w:hAnsi="Times New Roman" w:cs="Times New Roman"/>
          <w:sz w:val="28"/>
          <w:szCs w:val="28"/>
        </w:rPr>
        <w:t>2</w:t>
      </w:r>
      <w:r w:rsidR="003B74F0" w:rsidRPr="00C820DE">
        <w:rPr>
          <w:rFonts w:ascii="Times New Roman" w:hAnsi="Times New Roman" w:cs="Times New Roman"/>
          <w:sz w:val="28"/>
          <w:szCs w:val="28"/>
        </w:rPr>
        <w:t>2</w:t>
      </w:r>
      <w:r w:rsidRPr="00C820DE">
        <w:rPr>
          <w:rFonts w:ascii="Times New Roman" w:hAnsi="Times New Roman" w:cs="Times New Roman"/>
          <w:sz w:val="28"/>
          <w:szCs w:val="28"/>
        </w:rPr>
        <w:t xml:space="preserve"> и 20</w:t>
      </w:r>
      <w:r w:rsidR="00555D70" w:rsidRPr="00C820DE">
        <w:rPr>
          <w:rFonts w:ascii="Times New Roman" w:hAnsi="Times New Roman" w:cs="Times New Roman"/>
          <w:sz w:val="28"/>
          <w:szCs w:val="28"/>
        </w:rPr>
        <w:t>2</w:t>
      </w:r>
      <w:r w:rsidR="003B74F0" w:rsidRPr="00C820DE">
        <w:rPr>
          <w:rFonts w:ascii="Times New Roman" w:hAnsi="Times New Roman" w:cs="Times New Roman"/>
          <w:sz w:val="28"/>
          <w:szCs w:val="28"/>
        </w:rPr>
        <w:t>3</w:t>
      </w:r>
      <w:r w:rsidRPr="00C820DE">
        <w:rPr>
          <w:rFonts w:ascii="Times New Roman" w:hAnsi="Times New Roman" w:cs="Times New Roman"/>
          <w:sz w:val="28"/>
          <w:szCs w:val="28"/>
        </w:rPr>
        <w:t xml:space="preserve"> годов (далее - Порядок) разработаны в соответствии со статьей 174.2 Бюджетного кодекса Российской Федерации и определяют правила планирования бюджетных ассигнований бюджета на очередной финансовый и плановый период (далее - бюджетные ассигнования)</w:t>
      </w:r>
      <w:r w:rsidR="0037768E" w:rsidRPr="00C820DE">
        <w:rPr>
          <w:rFonts w:ascii="Times New Roman" w:hAnsi="Times New Roman" w:cs="Times New Roman"/>
          <w:sz w:val="28"/>
          <w:szCs w:val="28"/>
        </w:rPr>
        <w:t xml:space="preserve"> и на основании описаний подразделов в соответствии с требованиями Министерства финансов</w:t>
      </w:r>
      <w:proofErr w:type="gramEnd"/>
      <w:r w:rsidR="0037768E" w:rsidRPr="00C820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820DE">
        <w:rPr>
          <w:rFonts w:ascii="Times New Roman" w:hAnsi="Times New Roman" w:cs="Times New Roman"/>
          <w:sz w:val="28"/>
          <w:szCs w:val="28"/>
        </w:rPr>
        <w:t>.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2. Для целей настоящего Порядка: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2.1. бюджетные ассигнования группируются в соответствии с видами бюджетных ассигнований согласно статье 69 Бюджетного кодекса </w:t>
      </w:r>
      <w:r w:rsidRPr="00C820D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рассчитываются с учетом положений статей 69.1, 70, 74.1 Бюджетного кодекса Российской Федерации;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2.2. под перечнем бюджетных ассигнований понимается формируемый главным распорядителем средств бюджета</w:t>
      </w:r>
      <w:r w:rsidRPr="00C82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0DE">
        <w:rPr>
          <w:rFonts w:ascii="Times New Roman" w:hAnsi="Times New Roman" w:cs="Times New Roman"/>
          <w:sz w:val="28"/>
          <w:szCs w:val="28"/>
        </w:rPr>
        <w:t xml:space="preserve"> (далее – главный распорядитель средств) на основе реестра расходных обязатель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>авного распорядителя средств перечень наименований бюджетных ассигнований на исполнение расходных обязательств, по которым возможно приведение непосредственного и (или) конечного результата использования бюджетного ассигнования;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2.3. под непосредственным результатом использования бюджетного ассигнования (непосредственным результатом деятельности главного распорядителя понимается количественная характеристика оказанных для третьей стороны услуг, выполненных муниципальных функций в процессе осуществления деятельности главного распорядителя средств, обусловленная объемом и структурой предусмотренных главному распорядителю средств бюджетных ассигнований);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2.4. под конечным результатом деятельности главного распорядителя средств понимается целевое состояние (изменения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сфере ведения главного распорядителя средств, вызванное достижением непосредственных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результатов деятельности соответствующего главного распорядителя средств бюджета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2.5. под нормативным методом расчета бюджетного ассигнования понимается расчет объема бюджетного ассигнования на основе нормативов, утвержденных соответствующими нормативно правовыми актами;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0DE">
        <w:rPr>
          <w:rFonts w:ascii="Times New Roman" w:hAnsi="Times New Roman" w:cs="Times New Roman"/>
          <w:sz w:val="28"/>
          <w:szCs w:val="28"/>
        </w:rPr>
        <w:t>2.6. под методом индексации расчета бюджетного ассигнования понимается расчет объема бюджетного ассигнования путем индексации объема бюджетного ассигнования текущего финансового года на коэффициент уровня инфляции или иной коэффициент, а также расчет бюджетного ассигнования на оплату коммунальных услуг путем индексации на рост тарифов на оплату коммунальных услуг объема бюджетного ассигнования текущего финансового года;</w:t>
      </w:r>
      <w:proofErr w:type="gramEnd"/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2.7. под плановым методом расчета бюджетного ассигнования понимается установление объема бюджетного ассигнования в соответствии с показателями, указанными в  нормативном правовом акте;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2.8. под иным методом расчета бюджетного ассигнования понимается расчет объема бюджетного ассигнования методом, отличным от нормативного метода, метод</w:t>
      </w:r>
      <w:r w:rsidR="00C820DE">
        <w:rPr>
          <w:rFonts w:ascii="Times New Roman" w:hAnsi="Times New Roman" w:cs="Times New Roman"/>
          <w:sz w:val="28"/>
          <w:szCs w:val="28"/>
        </w:rPr>
        <w:t>а индексации и планового метода.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3. Планирование бюджетных ассигнований осуществляется раздельно по действующим и принимаемым расходным обязательствам.</w:t>
      </w:r>
    </w:p>
    <w:p w:rsidR="00857E9A" w:rsidRPr="00AD3169" w:rsidRDefault="00857E9A" w:rsidP="00857E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37768E" w:rsidRPr="00AD3169" w:rsidRDefault="0037768E" w:rsidP="00857E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37768E" w:rsidRPr="00AD3169" w:rsidRDefault="0037768E" w:rsidP="00857E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37768E" w:rsidRPr="00AD3169" w:rsidRDefault="0037768E" w:rsidP="00857E9A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857E9A" w:rsidRPr="00C820DE" w:rsidRDefault="00857E9A" w:rsidP="00857E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lastRenderedPageBreak/>
        <w:t xml:space="preserve">II. Порядок планирования бюджетных ассигнований </w:t>
      </w:r>
    </w:p>
    <w:p w:rsidR="00857E9A" w:rsidRPr="00C820DE" w:rsidRDefault="00857E9A" w:rsidP="0037768E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E9A" w:rsidRPr="00C820DE" w:rsidRDefault="0037768E" w:rsidP="00AE19A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1</w:t>
      </w:r>
      <w:r w:rsidR="00857E9A" w:rsidRPr="00C820DE">
        <w:rPr>
          <w:rFonts w:ascii="Times New Roman" w:hAnsi="Times New Roman" w:cs="Times New Roman"/>
          <w:sz w:val="28"/>
          <w:szCs w:val="28"/>
        </w:rPr>
        <w:t>. После доведения до главного распорядителя предельных объемов бюджетных ассигнований из местного бюджета на очередной финансовый год и плановый период, в финансовое управление администрации Устюженского муниципального района могут быть направлены предложения по увеличению общего объема доведенных предельных объемов бюджетных ассигнований с одновременным представлением расчетов и обоснований увеличения бюджетных ассигнований.</w:t>
      </w:r>
    </w:p>
    <w:p w:rsidR="00857E9A" w:rsidRPr="00C820DE" w:rsidRDefault="0037768E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</w:t>
      </w:r>
      <w:r w:rsidR="00857E9A" w:rsidRPr="00C820DE">
        <w:rPr>
          <w:rFonts w:ascii="Times New Roman" w:hAnsi="Times New Roman" w:cs="Times New Roman"/>
          <w:sz w:val="28"/>
          <w:szCs w:val="28"/>
        </w:rPr>
        <w:t>. Главные распорядители сре</w:t>
      </w:r>
      <w:proofErr w:type="gramStart"/>
      <w:r w:rsidR="00857E9A" w:rsidRPr="00C820D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57E9A" w:rsidRPr="00C820DE">
        <w:rPr>
          <w:rFonts w:ascii="Times New Roman" w:hAnsi="Times New Roman" w:cs="Times New Roman"/>
          <w:sz w:val="28"/>
          <w:szCs w:val="28"/>
        </w:rPr>
        <w:t>и планировании бюджетных ассигнований:</w:t>
      </w:r>
    </w:p>
    <w:p w:rsidR="00857E9A" w:rsidRPr="00C820DE" w:rsidRDefault="0037768E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</w:t>
      </w:r>
      <w:r w:rsidR="00857E9A" w:rsidRPr="00C820DE">
        <w:rPr>
          <w:rFonts w:ascii="Times New Roman" w:hAnsi="Times New Roman" w:cs="Times New Roman"/>
          <w:sz w:val="28"/>
          <w:szCs w:val="28"/>
        </w:rPr>
        <w:t xml:space="preserve">.1. в приоритетном порядке учитывают необходимость обеспечения реализации мер, направленных на повышение эффективности бюджетных расходов; </w:t>
      </w:r>
    </w:p>
    <w:p w:rsidR="00857E9A" w:rsidRPr="00C820DE" w:rsidRDefault="0037768E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</w:t>
      </w:r>
      <w:r w:rsidR="00857E9A" w:rsidRPr="00C820DE">
        <w:rPr>
          <w:rFonts w:ascii="Times New Roman" w:hAnsi="Times New Roman" w:cs="Times New Roman"/>
          <w:sz w:val="28"/>
          <w:szCs w:val="28"/>
        </w:rPr>
        <w:t>.2. осуществляют планирование расходов за счет всех источников финансирования, включая внебюджетные, а также за счет средств, высвобождающихся в результате оптимизации бюджетных расходов.</w:t>
      </w:r>
    </w:p>
    <w:p w:rsidR="00857E9A" w:rsidRPr="00AD3169" w:rsidRDefault="00857E9A" w:rsidP="00857E9A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E9A" w:rsidRPr="00C820DE" w:rsidRDefault="00857E9A" w:rsidP="00857E9A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820DE">
        <w:rPr>
          <w:rFonts w:ascii="Times New Roman" w:hAnsi="Times New Roman" w:cs="Times New Roman"/>
          <w:sz w:val="28"/>
          <w:szCs w:val="28"/>
        </w:rPr>
        <w:t>. Методика планирования бюджетных ассигнований на исполнение расходных обязательств</w:t>
      </w:r>
    </w:p>
    <w:p w:rsidR="00857E9A" w:rsidRPr="00C820DE" w:rsidRDefault="00857E9A" w:rsidP="00857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При планировании бюджетных ассигнований главные распорядители средств используют следующие методы:</w:t>
      </w:r>
    </w:p>
    <w:p w:rsidR="00857E9A" w:rsidRPr="00C820DE" w:rsidRDefault="00857E9A" w:rsidP="00AE19A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закупку товаров, работ, услуг для обеспечения муниципальных нужд (статья 70 Бюджетного кодекса Российской Федерации), а также объемы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</w:t>
      </w:r>
      <w:r w:rsidRPr="00C820DE">
        <w:rPr>
          <w:rFonts w:ascii="Times New Roman" w:hAnsi="Times New Roman"/>
          <w:sz w:val="28"/>
          <w:szCs w:val="28"/>
        </w:rPr>
        <w:t xml:space="preserve">казенного </w:t>
      </w:r>
      <w:r w:rsidRPr="00C820DE">
        <w:rPr>
          <w:rFonts w:ascii="Times New Roman" w:hAnsi="Times New Roman" w:cs="Times New Roman"/>
          <w:sz w:val="28"/>
          <w:szCs w:val="28"/>
        </w:rPr>
        <w:t xml:space="preserve">учреждения) в целях оказания услуг (выполнения работ) физическим и юридическим лицам (статья 69.1 Бюджетного кодекса Российской Федерации) рассчитываются </w:t>
      </w:r>
      <w:r w:rsidR="000270B2" w:rsidRPr="00C820DE">
        <w:rPr>
          <w:rFonts w:ascii="Times New Roman" w:hAnsi="Times New Roman" w:cs="Times New Roman"/>
          <w:sz w:val="28"/>
          <w:szCs w:val="28"/>
        </w:rPr>
        <w:t>иным</w:t>
      </w:r>
      <w:proofErr w:type="gramEnd"/>
      <w:r w:rsidR="000270B2" w:rsidRPr="00C820DE">
        <w:rPr>
          <w:rFonts w:ascii="Times New Roman" w:hAnsi="Times New Roman" w:cs="Times New Roman"/>
          <w:sz w:val="28"/>
          <w:szCs w:val="28"/>
        </w:rPr>
        <w:t xml:space="preserve"> </w:t>
      </w:r>
      <w:r w:rsidRPr="00C820DE">
        <w:rPr>
          <w:rFonts w:ascii="Times New Roman" w:hAnsi="Times New Roman" w:cs="Times New Roman"/>
          <w:sz w:val="28"/>
          <w:szCs w:val="28"/>
        </w:rPr>
        <w:t>методом</w:t>
      </w:r>
      <w:r w:rsidR="000270B2" w:rsidRPr="00C820DE">
        <w:rPr>
          <w:rFonts w:ascii="Times New Roman" w:hAnsi="Times New Roman" w:cs="Times New Roman"/>
          <w:sz w:val="28"/>
          <w:szCs w:val="28"/>
        </w:rPr>
        <w:t xml:space="preserve"> расчета бюджетных ассигнований</w:t>
      </w:r>
      <w:r w:rsidRPr="00C820DE">
        <w:rPr>
          <w:rFonts w:ascii="Times New Roman" w:hAnsi="Times New Roman" w:cs="Times New Roman"/>
          <w:sz w:val="28"/>
          <w:szCs w:val="28"/>
        </w:rPr>
        <w:t>.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оплату коммунальных услуг рассчитывается </w:t>
      </w:r>
      <w:r w:rsidR="000270B2" w:rsidRPr="00C820DE">
        <w:rPr>
          <w:rFonts w:ascii="Times New Roman" w:hAnsi="Times New Roman" w:cs="Times New Roman"/>
          <w:sz w:val="28"/>
          <w:szCs w:val="28"/>
        </w:rPr>
        <w:t xml:space="preserve">так же иным методом </w:t>
      </w:r>
      <w:r w:rsidRPr="00C820DE">
        <w:rPr>
          <w:rFonts w:ascii="Times New Roman" w:hAnsi="Times New Roman" w:cs="Times New Roman"/>
          <w:sz w:val="28"/>
          <w:szCs w:val="28"/>
        </w:rPr>
        <w:t>с учетом роста тарифов на оплату коммунальных услуг.</w:t>
      </w:r>
    </w:p>
    <w:p w:rsidR="006F4FF2" w:rsidRPr="00C820DE" w:rsidRDefault="006F4FF2" w:rsidP="006F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2. Объемы бюджетных ассигнований на исполнение обязательств по передаче межбюджетных трансфертов (статья 69 БК РФ) на выполнение муниципальных полномочий рассчитываются нормативным методом в соответствии с законами области, предусматривающими наделение органов местного самоуправления муниципальными полномочиями. </w:t>
      </w:r>
    </w:p>
    <w:p w:rsidR="006F4FF2" w:rsidRPr="00C820DE" w:rsidRDefault="006F4FF2" w:rsidP="006F4F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3. Бюджетные ассигнования на реализацию долгосрочных муниципальных контрактов на выполнение работ (оказание услуг) с длительным производственным циклом рассчитываются плановым методом в соответствии с указанными муниципальными контрактами.</w:t>
      </w:r>
    </w:p>
    <w:p w:rsidR="000270B2" w:rsidRPr="00AD3169" w:rsidRDefault="000270B2" w:rsidP="00555D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57E9A" w:rsidRPr="00C820DE" w:rsidRDefault="00857E9A" w:rsidP="00857E9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Calibri"/>
          <w:sz w:val="28"/>
          <w:szCs w:val="28"/>
        </w:rPr>
      </w:pPr>
      <w:r w:rsidRPr="00C820DE">
        <w:rPr>
          <w:rFonts w:ascii="Times New Roman" w:hAnsi="Times New Roman" w:cs="Calibri"/>
          <w:sz w:val="28"/>
          <w:szCs w:val="28"/>
        </w:rPr>
        <w:lastRenderedPageBreak/>
        <w:t>Отраслевые особенности планирования бюджетных ассигнований на исполнение расходных обязательств</w:t>
      </w:r>
    </w:p>
    <w:p w:rsidR="00857E9A" w:rsidRPr="00C820DE" w:rsidRDefault="00857E9A" w:rsidP="00857E9A">
      <w:pPr>
        <w:pStyle w:val="ConsPlusNormal"/>
        <w:ind w:left="540" w:firstLine="0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p w:rsidR="000032BB" w:rsidRPr="00C820DE" w:rsidRDefault="007E4DE8" w:rsidP="00857E9A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20DE">
        <w:rPr>
          <w:rFonts w:ascii="Times New Roman" w:hAnsi="Times New Roman" w:cs="Times New Roman"/>
          <w:i/>
          <w:sz w:val="28"/>
          <w:szCs w:val="28"/>
        </w:rPr>
        <w:t>Общегосударственные вопросы</w:t>
      </w:r>
    </w:p>
    <w:p w:rsidR="00857E9A" w:rsidRPr="00C820DE" w:rsidRDefault="00857E9A" w:rsidP="00857E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9F8" w:rsidRPr="00C820DE" w:rsidRDefault="005929F8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По данному разделу отражаются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 xml:space="preserve"> связанные с обеспечением деятельности органов исполнительной власти, обеспечение деятельности финансовых, налоговых и таможенных органов и органов финансового (финансово-бюджетного) надзора, обеспечение </w:t>
      </w:r>
      <w:r w:rsidR="00181479" w:rsidRPr="00C820DE">
        <w:rPr>
          <w:rFonts w:ascii="Times New Roman" w:hAnsi="Times New Roman" w:cs="Times New Roman"/>
          <w:sz w:val="28"/>
          <w:szCs w:val="28"/>
        </w:rPr>
        <w:t>бухгалтерских услуг</w:t>
      </w:r>
      <w:r w:rsidRPr="00C820DE">
        <w:rPr>
          <w:rFonts w:ascii="Times New Roman" w:hAnsi="Times New Roman" w:cs="Times New Roman"/>
          <w:sz w:val="28"/>
          <w:szCs w:val="28"/>
        </w:rPr>
        <w:t xml:space="preserve"> и другие общегосударственные вопросы.</w:t>
      </w:r>
    </w:p>
    <w:p w:rsidR="000032BB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Плановый фонд оплаты труда с отчислениями в государственные внебюджетные фонды на очередной финансовый год и плановый период не индексируется и рассчитывается в условиях, действующих в текущем году с учетом проводимых мероприятий по оптимизации численности</w:t>
      </w:r>
      <w:r w:rsidR="000032BB" w:rsidRPr="00C820DE">
        <w:rPr>
          <w:rFonts w:ascii="Times New Roman" w:hAnsi="Times New Roman" w:cs="Times New Roman"/>
          <w:sz w:val="28"/>
          <w:szCs w:val="28"/>
        </w:rPr>
        <w:t xml:space="preserve"> работающих.</w:t>
      </w:r>
    </w:p>
    <w:p w:rsidR="000032BB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(статья 70 Бюджетного кодекса Российской Федерации) рассчитываются отдельно по видам налогов, сборов и иных обязательных платежей, исходя из прогнозируемого объема налоговой базы и значения налоговой ставки.</w:t>
      </w:r>
    </w:p>
    <w:p w:rsidR="00AE19A8" w:rsidRPr="00C820DE" w:rsidRDefault="00C73CBC" w:rsidP="00AE19A8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820DE">
        <w:rPr>
          <w:sz w:val="28"/>
          <w:szCs w:val="28"/>
        </w:rPr>
        <w:t xml:space="preserve">1. </w:t>
      </w:r>
      <w:r w:rsidR="00A82AA5" w:rsidRPr="00C820DE">
        <w:rPr>
          <w:sz w:val="28"/>
          <w:szCs w:val="28"/>
        </w:rPr>
        <w:t xml:space="preserve">По подразделу 0102 </w:t>
      </w:r>
      <w:r w:rsidR="00577A2B" w:rsidRPr="00C820DE">
        <w:rPr>
          <w:spacing w:val="2"/>
          <w:sz w:val="28"/>
          <w:szCs w:val="28"/>
          <w:shd w:val="clear" w:color="auto" w:fill="FFFFFF"/>
        </w:rPr>
        <w:t xml:space="preserve">"Функционирование высшего должностного лица субъекта Российской Федерации и муниципального образования" подлежат отражению расходы на содержание главы муниципального образования. </w:t>
      </w:r>
    </w:p>
    <w:p w:rsidR="00C73CBC" w:rsidRPr="00C820DE" w:rsidRDefault="00577A2B" w:rsidP="00AE19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0DE">
        <w:rPr>
          <w:spacing w:val="2"/>
          <w:sz w:val="28"/>
          <w:szCs w:val="28"/>
          <w:shd w:val="clear" w:color="auto" w:fill="FFFFFF"/>
        </w:rPr>
        <w:t>Размер расходов рассчитывается согласно штатному расписанию.</w:t>
      </w:r>
      <w:r w:rsidRPr="00C820DE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</w:p>
    <w:p w:rsidR="00577A2B" w:rsidRPr="00C820DE" w:rsidRDefault="00577A2B" w:rsidP="00AE19A8">
      <w:pPr>
        <w:pStyle w:val="formattext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C820DE">
        <w:rPr>
          <w:sz w:val="28"/>
        </w:rPr>
        <w:t xml:space="preserve">2. </w:t>
      </w:r>
      <w:r w:rsidRPr="00C820DE">
        <w:rPr>
          <w:spacing w:val="2"/>
          <w:sz w:val="28"/>
          <w:szCs w:val="28"/>
        </w:rPr>
        <w:t xml:space="preserve">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 подлежат отражению расходы на обеспечение </w:t>
      </w:r>
      <w:r w:rsidR="008D2638" w:rsidRPr="00C820DE">
        <w:rPr>
          <w:spacing w:val="2"/>
          <w:sz w:val="28"/>
          <w:szCs w:val="28"/>
        </w:rPr>
        <w:t xml:space="preserve">деятельности </w:t>
      </w:r>
      <w:r w:rsidRPr="00C820DE">
        <w:rPr>
          <w:spacing w:val="2"/>
          <w:sz w:val="28"/>
          <w:szCs w:val="28"/>
        </w:rPr>
        <w:t>администрации.</w:t>
      </w:r>
    </w:p>
    <w:p w:rsidR="000032BB" w:rsidRPr="00C820DE" w:rsidRDefault="000032BB" w:rsidP="00AE19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0DE">
        <w:rPr>
          <w:sz w:val="28"/>
        </w:rPr>
        <w:t>Органы муниципальной власти осуществляют планирование бюджетных ассигнований на финансовое обеспечение их деятельности с учетом мероприятий по оптимизации расходов, исходя из штатной численности по штатным расписаниям с учетом изменений по состоянию на 1 января очередного финансового года и следующих условий:</w:t>
      </w:r>
    </w:p>
    <w:p w:rsidR="000032BB" w:rsidRPr="00C820DE" w:rsidRDefault="00577A2B" w:rsidP="00AE19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0DE">
        <w:rPr>
          <w:sz w:val="28"/>
        </w:rPr>
        <w:t>2.1.</w:t>
      </w:r>
      <w:r w:rsidR="000032BB" w:rsidRPr="00C820DE">
        <w:rPr>
          <w:sz w:val="28"/>
        </w:rPr>
        <w:t xml:space="preserve"> Фонд оплаты труда органа муниципальной власти.</w:t>
      </w:r>
    </w:p>
    <w:p w:rsidR="000032BB" w:rsidRPr="00C820DE" w:rsidRDefault="00577A2B" w:rsidP="00AE19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0DE">
        <w:rPr>
          <w:sz w:val="28"/>
        </w:rPr>
        <w:t>2.</w:t>
      </w:r>
      <w:r w:rsidR="000032BB" w:rsidRPr="00C820DE">
        <w:rPr>
          <w:sz w:val="28"/>
        </w:rPr>
        <w:t>2. Размер расходов, связанных со служебными командировками, определяется по служебным командировкам в пределах Российской Федерации.</w:t>
      </w:r>
    </w:p>
    <w:p w:rsidR="000032BB" w:rsidRPr="00C820DE" w:rsidRDefault="00577A2B" w:rsidP="00AE19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20DE">
        <w:rPr>
          <w:sz w:val="28"/>
        </w:rPr>
        <w:t>2.</w:t>
      </w:r>
      <w:r w:rsidR="000032BB" w:rsidRPr="00C820DE">
        <w:rPr>
          <w:sz w:val="28"/>
        </w:rPr>
        <w:t>3. Расходы на оплату коммунальных услуг планируются исходя из площади, предоставляемой органам муниципальной власти для размещения и обеспечения их деятельности, договоров на оплату предоставляемых услуг сторонними организациями, установленных лимитов потребления водоснабжения и энергоснабжения.</w:t>
      </w:r>
    </w:p>
    <w:p w:rsidR="000032BB" w:rsidRPr="00C820DE" w:rsidRDefault="000032BB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Расходы на оплату коммунальных услуг на плановый период планируются на уровне </w:t>
      </w:r>
      <w:r w:rsidR="008D2638" w:rsidRPr="00C820DE">
        <w:rPr>
          <w:rFonts w:ascii="Times New Roman" w:hAnsi="Times New Roman" w:cs="Times New Roman"/>
          <w:sz w:val="28"/>
          <w:szCs w:val="28"/>
        </w:rPr>
        <w:t xml:space="preserve">планируемого исполнения </w:t>
      </w:r>
      <w:r w:rsidRPr="00C820DE">
        <w:rPr>
          <w:rFonts w:ascii="Times New Roman" w:hAnsi="Times New Roman" w:cs="Times New Roman"/>
          <w:sz w:val="28"/>
          <w:szCs w:val="28"/>
        </w:rPr>
        <w:t>очередного финансового года.</w:t>
      </w:r>
    </w:p>
    <w:p w:rsidR="000032BB" w:rsidRPr="00C820DE" w:rsidRDefault="00577A2B" w:rsidP="00AE19A8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C820DE">
        <w:rPr>
          <w:sz w:val="28"/>
        </w:rPr>
        <w:lastRenderedPageBreak/>
        <w:t>2.</w:t>
      </w:r>
      <w:r w:rsidR="000032BB" w:rsidRPr="00C820DE">
        <w:rPr>
          <w:sz w:val="28"/>
        </w:rPr>
        <w:t>4. Иные расходы на содержание органов муниципальной власти планируются на очередной финансовый год и плановый период без индексации, на уровне базовых показателей текущего финансового года с учетом мероприятий по оптимизации расходов</w:t>
      </w:r>
      <w:r w:rsidR="008D2638" w:rsidRPr="00C820DE">
        <w:rPr>
          <w:sz w:val="28"/>
        </w:rPr>
        <w:t xml:space="preserve"> и планируемых затрат</w:t>
      </w:r>
      <w:r w:rsidR="000032BB" w:rsidRPr="00C820DE">
        <w:rPr>
          <w:sz w:val="28"/>
        </w:rPr>
        <w:t>.</w:t>
      </w:r>
    </w:p>
    <w:p w:rsidR="00857E9A" w:rsidRPr="00C820DE" w:rsidRDefault="00857E9A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Планирование расходов на уплату налога на им</w:t>
      </w:r>
      <w:r w:rsidR="008D2638" w:rsidRPr="00C820DE">
        <w:rPr>
          <w:rFonts w:ascii="Times New Roman" w:hAnsi="Times New Roman" w:cs="Times New Roman"/>
          <w:sz w:val="28"/>
          <w:szCs w:val="28"/>
        </w:rPr>
        <w:t xml:space="preserve">ущество организаций </w:t>
      </w:r>
      <w:r w:rsidRPr="00C820DE">
        <w:rPr>
          <w:rFonts w:ascii="Times New Roman" w:hAnsi="Times New Roman" w:cs="Times New Roman"/>
          <w:sz w:val="28"/>
          <w:szCs w:val="28"/>
        </w:rPr>
        <w:t xml:space="preserve">и транспортного налога осуществляется исходя из имеющегося имущества по состоянию на 1 июля текущего финансового года. </w:t>
      </w:r>
    </w:p>
    <w:p w:rsidR="00AE19A8" w:rsidRPr="00C820DE" w:rsidRDefault="00577A2B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2</w:t>
      </w:r>
      <w:r w:rsidR="001A4F7F" w:rsidRPr="00C820DE">
        <w:rPr>
          <w:rFonts w:ascii="Times New Roman" w:hAnsi="Times New Roman" w:cs="Times New Roman"/>
          <w:sz w:val="28"/>
          <w:szCs w:val="28"/>
        </w:rPr>
        <w:t>.</w:t>
      </w:r>
      <w:r w:rsidRPr="00C820DE">
        <w:rPr>
          <w:rFonts w:ascii="Times New Roman" w:hAnsi="Times New Roman" w:cs="Times New Roman"/>
          <w:sz w:val="28"/>
          <w:szCs w:val="28"/>
        </w:rPr>
        <w:t>5.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F7F" w:rsidRPr="00C820DE">
        <w:rPr>
          <w:rFonts w:ascii="Times New Roman" w:hAnsi="Times New Roman" w:cs="Times New Roman"/>
          <w:sz w:val="28"/>
          <w:szCs w:val="28"/>
        </w:rPr>
        <w:t xml:space="preserve">Полномочия переданы из бюджета поселения в бюджет района связанные с закупкой товаров, работ и услуг для муниципальных нужд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, расходы по правовому обеспечению деятельности органов местного самоуправления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, расходы по технологическому обеспечению размещения информации о деятельности органов местного самоуправления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и социально -</w:t>
      </w:r>
      <w:r w:rsidR="00C820DE" w:rsidRPr="00C820DE">
        <w:rPr>
          <w:rFonts w:ascii="Times New Roman" w:hAnsi="Times New Roman" w:cs="Times New Roman"/>
          <w:sz w:val="28"/>
          <w:szCs w:val="28"/>
        </w:rPr>
        <w:t xml:space="preserve"> 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экономическом развитии муниципального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средствами интернет – технологий, по технической и методической</w:t>
      </w:r>
      <w:proofErr w:type="gramEnd"/>
      <w:r w:rsidR="001A4F7F" w:rsidRPr="00C820DE">
        <w:rPr>
          <w:rFonts w:ascii="Times New Roman" w:hAnsi="Times New Roman" w:cs="Times New Roman"/>
          <w:sz w:val="28"/>
          <w:szCs w:val="28"/>
        </w:rPr>
        <w:t xml:space="preserve"> поддержке и сопровождению процесса предоставления муниципальных услуг в электронном виде с применением региональной системы межведомственного электронного взаимодействования Вологодской области.</w:t>
      </w:r>
      <w:r w:rsidR="005E7CB2" w:rsidRPr="00C8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7F" w:rsidRPr="00C820DE" w:rsidRDefault="005C3442" w:rsidP="005C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Расходы определяются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согласно методики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 xml:space="preserve"> и расчетов распределения межбюджетных трансфертов, передаваемых из бюджета муниципального 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Pr="00C820DE">
        <w:rPr>
          <w:rFonts w:ascii="Times New Roman" w:hAnsi="Times New Roman" w:cs="Times New Roman"/>
          <w:sz w:val="28"/>
          <w:szCs w:val="28"/>
        </w:rPr>
        <w:t xml:space="preserve"> в местный бюджет  Устюженского муниципального района.</w:t>
      </w:r>
    </w:p>
    <w:p w:rsidR="00AE19A8" w:rsidRPr="00C820DE" w:rsidRDefault="00577A2B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3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. </w:t>
      </w:r>
      <w:r w:rsidRPr="00C82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По подразделу 0106 "Обеспечение деятельности финансовых, налоговых и таможенных органов и органов финансового (финансово-бюджетного) надзора" отражаются </w:t>
      </w:r>
      <w:r w:rsidRPr="00C820DE">
        <w:rPr>
          <w:rFonts w:ascii="Times New Roman" w:hAnsi="Times New Roman" w:cs="Times New Roman"/>
          <w:sz w:val="28"/>
          <w:szCs w:val="28"/>
        </w:rPr>
        <w:t>п</w:t>
      </w:r>
      <w:r w:rsidR="001A4F7F" w:rsidRPr="00C820DE">
        <w:rPr>
          <w:rFonts w:ascii="Times New Roman" w:hAnsi="Times New Roman" w:cs="Times New Roman"/>
          <w:sz w:val="28"/>
          <w:szCs w:val="28"/>
        </w:rPr>
        <w:t>олномочия по формированию, исполнению бюджета</w:t>
      </w:r>
      <w:r w:rsidR="00AD60F6" w:rsidRPr="00C820DE">
        <w:rPr>
          <w:rFonts w:ascii="Times New Roman" w:hAnsi="Times New Roman" w:cs="Times New Roman"/>
          <w:sz w:val="28"/>
          <w:szCs w:val="28"/>
        </w:rPr>
        <w:t>,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7A5DFF" w:rsidRPr="00C820DE">
        <w:rPr>
          <w:rFonts w:ascii="Times New Roman" w:hAnsi="Times New Roman" w:cs="Times New Roman"/>
          <w:sz w:val="28"/>
          <w:szCs w:val="28"/>
        </w:rPr>
        <w:t>ий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и внешн</w:t>
      </w:r>
      <w:r w:rsidR="007A5DFF" w:rsidRPr="00C820DE">
        <w:rPr>
          <w:rFonts w:ascii="Times New Roman" w:hAnsi="Times New Roman" w:cs="Times New Roman"/>
          <w:sz w:val="28"/>
          <w:szCs w:val="28"/>
        </w:rPr>
        <w:t>ий муниципальный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F7F" w:rsidRPr="00C820DE">
        <w:rPr>
          <w:rFonts w:ascii="Times New Roman" w:hAnsi="Times New Roman" w:cs="Times New Roman"/>
          <w:sz w:val="28"/>
          <w:szCs w:val="28"/>
        </w:rPr>
        <w:t>контрол</w:t>
      </w:r>
      <w:r w:rsidR="007A5DFF" w:rsidRPr="00C820DE">
        <w:rPr>
          <w:rFonts w:ascii="Times New Roman" w:hAnsi="Times New Roman" w:cs="Times New Roman"/>
          <w:sz w:val="28"/>
          <w:szCs w:val="28"/>
        </w:rPr>
        <w:t>ь</w:t>
      </w:r>
      <w:r w:rsidR="001A4F7F" w:rsidRPr="00C820D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A4F7F" w:rsidRPr="00C820DE"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="007F4830" w:rsidRPr="00C820DE">
        <w:rPr>
          <w:rFonts w:ascii="Times New Roman" w:hAnsi="Times New Roman" w:cs="Times New Roman"/>
          <w:sz w:val="28"/>
          <w:szCs w:val="28"/>
        </w:rPr>
        <w:t>.</w:t>
      </w:r>
    </w:p>
    <w:p w:rsidR="005C3442" w:rsidRPr="00C820DE" w:rsidRDefault="005C3442" w:rsidP="005C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Расходы определяются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согласно методики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 xml:space="preserve"> и расчетов распределения межбюджетных трансфертов, передаваемых из бюджета муниципального  образования </w:t>
      </w:r>
      <w:r w:rsidR="00C820DE" w:rsidRPr="00C820DE">
        <w:rPr>
          <w:rFonts w:ascii="Times New Roman" w:hAnsi="Times New Roman" w:cs="Times New Roman"/>
          <w:sz w:val="28"/>
          <w:szCs w:val="28"/>
        </w:rPr>
        <w:t>Залесское</w:t>
      </w:r>
      <w:r w:rsidRPr="00C820DE">
        <w:rPr>
          <w:rFonts w:ascii="Times New Roman" w:hAnsi="Times New Roman" w:cs="Times New Roman"/>
          <w:sz w:val="28"/>
          <w:szCs w:val="28"/>
        </w:rPr>
        <w:t xml:space="preserve"> в местный бюджет  Устюженского муниципального района.</w:t>
      </w:r>
    </w:p>
    <w:p w:rsidR="007A5DFF" w:rsidRPr="00C820DE" w:rsidRDefault="00555D70" w:rsidP="00AE19A8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820DE">
        <w:rPr>
          <w:rFonts w:ascii="Times New Roman" w:hAnsi="Times New Roman" w:cs="Times New Roman"/>
          <w:sz w:val="28"/>
          <w:szCs w:val="28"/>
        </w:rPr>
        <w:t>4</w:t>
      </w:r>
      <w:r w:rsidR="005E7CB2" w:rsidRPr="00C820DE">
        <w:rPr>
          <w:rFonts w:ascii="Times New Roman" w:hAnsi="Times New Roman" w:cs="Times New Roman"/>
          <w:sz w:val="28"/>
          <w:szCs w:val="28"/>
        </w:rPr>
        <w:t xml:space="preserve">. </w:t>
      </w:r>
      <w:r w:rsidR="00A82AA5" w:rsidRPr="00C820DE">
        <w:rPr>
          <w:rFonts w:ascii="Times New Roman" w:hAnsi="Times New Roman" w:cs="Times New Roman"/>
          <w:sz w:val="28"/>
          <w:szCs w:val="28"/>
        </w:rPr>
        <w:t>По подразделу 0113 «</w:t>
      </w:r>
      <w:r w:rsidR="005E7CB2" w:rsidRPr="00C820DE">
        <w:rPr>
          <w:rFonts w:ascii="Times New Roman" w:hAnsi="Times New Roman" w:cs="Times New Roman"/>
          <w:sz w:val="28"/>
          <w:szCs w:val="28"/>
        </w:rPr>
        <w:t>Дру</w:t>
      </w:r>
      <w:r w:rsidR="00A82AA5" w:rsidRPr="00C820DE">
        <w:rPr>
          <w:rFonts w:ascii="Times New Roman" w:hAnsi="Times New Roman" w:cs="Times New Roman"/>
          <w:sz w:val="28"/>
          <w:szCs w:val="28"/>
        </w:rPr>
        <w:t>гие общегосударственные вопросы»</w:t>
      </w:r>
      <w:r w:rsidR="005E7CB2" w:rsidRPr="00C820DE">
        <w:rPr>
          <w:rFonts w:ascii="Times New Roman" w:hAnsi="Times New Roman" w:cs="Times New Roman"/>
          <w:sz w:val="28"/>
          <w:szCs w:val="28"/>
        </w:rPr>
        <w:t xml:space="preserve"> </w:t>
      </w:r>
      <w:r w:rsidR="00A82AA5" w:rsidRPr="00C820DE">
        <w:rPr>
          <w:rFonts w:ascii="Times New Roman" w:hAnsi="Times New Roman" w:cs="Times New Roman"/>
          <w:sz w:val="28"/>
          <w:szCs w:val="28"/>
        </w:rPr>
        <w:t>распределяются</w:t>
      </w:r>
      <w:r w:rsidR="005E7CB2" w:rsidRPr="00C820DE">
        <w:rPr>
          <w:rFonts w:ascii="Times New Roman" w:hAnsi="Times New Roman" w:cs="Times New Roman"/>
          <w:sz w:val="28"/>
          <w:szCs w:val="28"/>
        </w:rPr>
        <w:t xml:space="preserve"> субвенций бюджетам муниципальных образований на осуществление отдельных государственных полномочий в сфере административных отношений о наделении органов местного самоуправления отдельными государственными полномочиями в сфере административных отношений.</w:t>
      </w:r>
      <w:r w:rsidR="00A82AA5" w:rsidRPr="00C8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A5" w:rsidRPr="00C820DE" w:rsidRDefault="00470205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Расходы запланированы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 xml:space="preserve"> </w:t>
      </w:r>
      <w:r w:rsidR="00A82AA5" w:rsidRPr="00C820DE">
        <w:rPr>
          <w:rFonts w:ascii="Times New Roman" w:hAnsi="Times New Roman" w:cs="Times New Roman"/>
          <w:sz w:val="28"/>
          <w:szCs w:val="28"/>
        </w:rPr>
        <w:t>доведенных нормативов области.</w:t>
      </w:r>
    </w:p>
    <w:p w:rsidR="007E4DE8" w:rsidRPr="00C820DE" w:rsidRDefault="00857E9A" w:rsidP="00805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>В случае увеличения прогнозируемых объемов платежей на очередной финансовый год и плановый период представляются обоснования увеличения.</w:t>
      </w:r>
    </w:p>
    <w:p w:rsidR="005C3442" w:rsidRPr="00AD3169" w:rsidRDefault="005C3442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5C3442" w:rsidRPr="00AD3169" w:rsidRDefault="005C3442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5C3442" w:rsidRPr="00AD3169" w:rsidRDefault="005C3442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C820DE">
        <w:rPr>
          <w:i/>
          <w:sz w:val="28"/>
        </w:rPr>
        <w:lastRenderedPageBreak/>
        <w:t xml:space="preserve">Национальная оборона </w:t>
      </w: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F20F10" w:rsidRPr="00C820DE" w:rsidRDefault="00A82AA5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подразделу 0203 "Мобилизационная и вневойсковая подготовка" подлежат отражению расходы, связанные с боевой и мобилизационной подготовкой Вооруженных Сил Российской Федерации и других войск, обеспечением воинского учета и призыва в армию. </w:t>
      </w:r>
      <w:r w:rsidRPr="00C820DE">
        <w:rPr>
          <w:rFonts w:ascii="Times New Roman" w:hAnsi="Times New Roman" w:cs="Times New Roman"/>
          <w:sz w:val="28"/>
          <w:szCs w:val="28"/>
        </w:rPr>
        <w:t xml:space="preserve">Финансирование полномочий по первичному воинскому учету на территориях, где отсутствуют военные комиссариаты, осуществляется за счет субвенций из федерального бюджета. </w:t>
      </w:r>
    </w:p>
    <w:p w:rsidR="00A82AA5" w:rsidRPr="00C820DE" w:rsidRDefault="00A82AA5" w:rsidP="00AE19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0DE">
        <w:rPr>
          <w:rFonts w:ascii="Times New Roman" w:hAnsi="Times New Roman" w:cs="Times New Roman"/>
          <w:sz w:val="28"/>
          <w:szCs w:val="28"/>
        </w:rPr>
        <w:t xml:space="preserve">Расходы запланированы </w:t>
      </w:r>
      <w:proofErr w:type="gramStart"/>
      <w:r w:rsidRPr="00C820D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820DE">
        <w:rPr>
          <w:rFonts w:ascii="Times New Roman" w:hAnsi="Times New Roman" w:cs="Times New Roman"/>
          <w:sz w:val="28"/>
          <w:szCs w:val="28"/>
        </w:rPr>
        <w:t xml:space="preserve"> доведенных нормативов области.</w:t>
      </w:r>
    </w:p>
    <w:p w:rsidR="00470205" w:rsidRPr="00AD3169" w:rsidRDefault="00470205" w:rsidP="00A82AA5">
      <w:pPr>
        <w:autoSpaceDE w:val="0"/>
        <w:autoSpaceDN w:val="0"/>
        <w:adjustRightInd w:val="0"/>
        <w:rPr>
          <w:i/>
          <w:sz w:val="28"/>
          <w:highlight w:val="yellow"/>
        </w:rPr>
      </w:pP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C820DE">
        <w:rPr>
          <w:i/>
          <w:sz w:val="28"/>
        </w:rPr>
        <w:t xml:space="preserve">Национальная безопасность и правоохранительная деятельность </w:t>
      </w: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AE19A8" w:rsidRPr="00C820DE" w:rsidRDefault="00AE19A8" w:rsidP="003B74F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820DE">
        <w:rPr>
          <w:spacing w:val="2"/>
          <w:sz w:val="28"/>
          <w:szCs w:val="28"/>
          <w:shd w:val="clear" w:color="auto" w:fill="FFFFFF"/>
        </w:rPr>
        <w:t xml:space="preserve">По подразделу 0310 "Обеспечение пожарной безопасности" подлежат отражению расходы на </w:t>
      </w:r>
      <w:r w:rsidR="005C3442" w:rsidRPr="00C820DE">
        <w:rPr>
          <w:spacing w:val="2"/>
          <w:sz w:val="28"/>
          <w:szCs w:val="28"/>
          <w:shd w:val="clear" w:color="auto" w:fill="FFFFFF"/>
        </w:rPr>
        <w:t xml:space="preserve">обеспечение </w:t>
      </w:r>
      <w:r w:rsidRPr="00C820DE">
        <w:rPr>
          <w:sz w:val="28"/>
          <w:szCs w:val="28"/>
        </w:rPr>
        <w:t>выполнения функций учреждений в сфере защиты населения и территорий от последствий чрезвычайных ситуаций природного и техногенного характера, гражданской обороны включают: расходы по осуществлению защиты населения от чрезвычайных ситуаций природного и техногенного характера, обеспечение гражданской обороны; расходы по проведению мероприятий, направленных на обучение населения и личного состава служб действиям в чрезвычайных ситуациях, стихийных бедствиях. Расходы по осуществлению защиты населения от последствий чрезвычайных ситуаций природного и техногенного характера, гражданской обороны, предусматриваются бюджетные ассигнования из фактической потребности.</w:t>
      </w:r>
      <w:r w:rsidR="003B74F0" w:rsidRPr="00C820DE">
        <w:rPr>
          <w:sz w:val="28"/>
          <w:szCs w:val="28"/>
        </w:rPr>
        <w:t xml:space="preserve"> </w:t>
      </w:r>
    </w:p>
    <w:p w:rsidR="00AE19A8" w:rsidRPr="00C820DE" w:rsidRDefault="00AE19A8" w:rsidP="0080520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820DE">
        <w:rPr>
          <w:spacing w:val="2"/>
          <w:sz w:val="28"/>
          <w:szCs w:val="28"/>
          <w:shd w:val="clear" w:color="auto" w:fill="FFFFFF"/>
        </w:rPr>
        <w:t>Расходы по данному разделу запланированы согласно уровню прошлого года</w:t>
      </w:r>
      <w:r w:rsidR="00C820DE" w:rsidRPr="00C820DE">
        <w:rPr>
          <w:spacing w:val="2"/>
          <w:sz w:val="28"/>
          <w:szCs w:val="28"/>
          <w:shd w:val="clear" w:color="auto" w:fill="FFFFFF"/>
        </w:rPr>
        <w:t xml:space="preserve"> с учетом проводимых мероприятий.</w:t>
      </w:r>
      <w:r w:rsidR="003D245E" w:rsidRPr="00C820DE">
        <w:rPr>
          <w:spacing w:val="2"/>
          <w:sz w:val="28"/>
          <w:szCs w:val="28"/>
          <w:shd w:val="clear" w:color="auto" w:fill="FFFFFF"/>
        </w:rPr>
        <w:t xml:space="preserve"> </w:t>
      </w:r>
    </w:p>
    <w:p w:rsidR="00C820DE" w:rsidRDefault="00C820DE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C820DE">
        <w:rPr>
          <w:i/>
          <w:sz w:val="28"/>
        </w:rPr>
        <w:t>Национальная экономика</w:t>
      </w:r>
    </w:p>
    <w:p w:rsidR="003D28FC" w:rsidRPr="00C820DE" w:rsidRDefault="003D28FC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1D7266" w:rsidRPr="00C820DE" w:rsidRDefault="00F20F10" w:rsidP="001D726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820DE">
        <w:rPr>
          <w:spacing w:val="2"/>
          <w:sz w:val="28"/>
          <w:szCs w:val="28"/>
          <w:shd w:val="clear" w:color="auto" w:fill="FFFFFF"/>
        </w:rPr>
        <w:t xml:space="preserve">Подраздел 0409 "Дорожное хозяйство (дорожные фонды)"  включает </w:t>
      </w:r>
      <w:proofErr w:type="gramStart"/>
      <w:r w:rsidRPr="00C820DE">
        <w:rPr>
          <w:spacing w:val="2"/>
          <w:sz w:val="28"/>
          <w:szCs w:val="28"/>
          <w:shd w:val="clear" w:color="auto" w:fill="FFFFFF"/>
        </w:rPr>
        <w:t>расходы</w:t>
      </w:r>
      <w:proofErr w:type="gramEnd"/>
      <w:r w:rsidRPr="00C820DE">
        <w:rPr>
          <w:spacing w:val="2"/>
          <w:sz w:val="28"/>
          <w:szCs w:val="28"/>
          <w:shd w:val="clear" w:color="auto" w:fill="FFFFFF"/>
        </w:rPr>
        <w:t xml:space="preserve"> передаваемые от местного бюджета района в бюджет муниципального образования </w:t>
      </w:r>
      <w:r w:rsidR="00C820DE" w:rsidRPr="00C820DE">
        <w:rPr>
          <w:sz w:val="28"/>
          <w:szCs w:val="28"/>
        </w:rPr>
        <w:t>Залесское</w:t>
      </w:r>
      <w:r w:rsidRPr="00C820DE">
        <w:rPr>
          <w:spacing w:val="2"/>
          <w:sz w:val="28"/>
          <w:szCs w:val="28"/>
          <w:shd w:val="clear" w:color="auto" w:fill="FFFFFF"/>
        </w:rPr>
        <w:t xml:space="preserve"> на финансирование расходов связанных с передачей полномочий органам местного самоуправления. </w:t>
      </w:r>
    </w:p>
    <w:p w:rsidR="00F20F10" w:rsidRPr="00C820DE" w:rsidRDefault="001D7266" w:rsidP="001D726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820DE">
        <w:rPr>
          <w:spacing w:val="2"/>
          <w:sz w:val="28"/>
          <w:szCs w:val="28"/>
          <w:shd w:val="clear" w:color="auto" w:fill="FFFFFF"/>
        </w:rPr>
        <w:t xml:space="preserve">Подлежат отражению </w:t>
      </w:r>
      <w:proofErr w:type="gramStart"/>
      <w:r w:rsidR="00F20F10" w:rsidRPr="00C820DE">
        <w:rPr>
          <w:spacing w:val="2"/>
          <w:sz w:val="28"/>
          <w:szCs w:val="28"/>
          <w:shd w:val="clear" w:color="auto" w:fill="FFFFFF"/>
        </w:rPr>
        <w:t>расходы</w:t>
      </w:r>
      <w:proofErr w:type="gramEnd"/>
      <w:r w:rsidR="00F20F10" w:rsidRPr="00C820DE">
        <w:rPr>
          <w:spacing w:val="2"/>
          <w:sz w:val="28"/>
          <w:szCs w:val="28"/>
          <w:shd w:val="clear" w:color="auto" w:fill="FFFFFF"/>
        </w:rPr>
        <w:t xml:space="preserve"> </w:t>
      </w:r>
      <w:r w:rsidRPr="00C820DE">
        <w:rPr>
          <w:spacing w:val="2"/>
          <w:sz w:val="28"/>
          <w:szCs w:val="28"/>
          <w:shd w:val="clear" w:color="auto" w:fill="FFFFFF"/>
        </w:rPr>
        <w:t xml:space="preserve">связанные с </w:t>
      </w:r>
      <w:r w:rsidR="00F20F10" w:rsidRPr="00C820DE">
        <w:rPr>
          <w:spacing w:val="2"/>
          <w:sz w:val="28"/>
          <w:szCs w:val="28"/>
          <w:shd w:val="clear" w:color="auto" w:fill="FFFFFF"/>
        </w:rPr>
        <w:t>осуществление</w:t>
      </w:r>
      <w:r w:rsidRPr="00C820DE">
        <w:rPr>
          <w:spacing w:val="2"/>
          <w:sz w:val="28"/>
          <w:szCs w:val="28"/>
          <w:shd w:val="clear" w:color="auto" w:fill="FFFFFF"/>
        </w:rPr>
        <w:t>м</w:t>
      </w:r>
      <w:r w:rsidR="00F20F10" w:rsidRPr="00C820DE">
        <w:rPr>
          <w:spacing w:val="2"/>
          <w:sz w:val="28"/>
          <w:szCs w:val="28"/>
          <w:shd w:val="clear" w:color="auto" w:fill="FFFFFF"/>
        </w:rPr>
        <w:t xml:space="preserve"> управления в сфере дорожного хозяйства, расходы на строительство, реконструкцию, капитальный ремонт, ремонт и содержание автомобильных дорог </w:t>
      </w:r>
      <w:r w:rsidRPr="00C820DE">
        <w:rPr>
          <w:spacing w:val="2"/>
          <w:sz w:val="28"/>
          <w:szCs w:val="28"/>
          <w:shd w:val="clear" w:color="auto" w:fill="FFFFFF"/>
        </w:rPr>
        <w:t>местного значения вне границ населенных пунктов и в границах муниципального образования</w:t>
      </w:r>
      <w:r w:rsidR="00F20F10" w:rsidRPr="00C820DE">
        <w:rPr>
          <w:spacing w:val="2"/>
          <w:sz w:val="28"/>
          <w:szCs w:val="28"/>
          <w:shd w:val="clear" w:color="auto" w:fill="FFFFFF"/>
        </w:rPr>
        <w:t xml:space="preserve"> и искусственных сооружений на них. </w:t>
      </w:r>
    </w:p>
    <w:p w:rsidR="00AF0077" w:rsidRPr="00C820DE" w:rsidRDefault="00F20F10" w:rsidP="007C7C6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C820DE">
        <w:rPr>
          <w:spacing w:val="2"/>
          <w:sz w:val="28"/>
          <w:szCs w:val="28"/>
          <w:shd w:val="clear" w:color="auto" w:fill="FFFFFF"/>
        </w:rPr>
        <w:t>Расходы</w:t>
      </w:r>
      <w:proofErr w:type="gramEnd"/>
      <w:r w:rsidRPr="00C820DE">
        <w:rPr>
          <w:spacing w:val="2"/>
          <w:sz w:val="28"/>
          <w:szCs w:val="28"/>
          <w:shd w:val="clear" w:color="auto" w:fill="FFFFFF"/>
        </w:rPr>
        <w:t xml:space="preserve"> запланированные согласно</w:t>
      </w:r>
      <w:r w:rsidR="001D7266" w:rsidRPr="00C820DE">
        <w:rPr>
          <w:spacing w:val="2"/>
          <w:sz w:val="28"/>
          <w:szCs w:val="28"/>
          <w:shd w:val="clear" w:color="auto" w:fill="FFFFFF"/>
        </w:rPr>
        <w:t xml:space="preserve"> данным</w:t>
      </w:r>
      <w:r w:rsidRPr="00C820DE">
        <w:rPr>
          <w:spacing w:val="2"/>
          <w:sz w:val="28"/>
          <w:szCs w:val="28"/>
          <w:shd w:val="clear" w:color="auto" w:fill="FFFFFF"/>
        </w:rPr>
        <w:t xml:space="preserve"> </w:t>
      </w:r>
      <w:r w:rsidR="00C820DE" w:rsidRPr="00C820DE">
        <w:rPr>
          <w:spacing w:val="2"/>
          <w:sz w:val="28"/>
          <w:szCs w:val="28"/>
          <w:shd w:val="clear" w:color="auto" w:fill="FFFFFF"/>
        </w:rPr>
        <w:t xml:space="preserve">предоставленным </w:t>
      </w:r>
      <w:r w:rsidR="007A5DFF" w:rsidRPr="00C820DE">
        <w:rPr>
          <w:spacing w:val="2"/>
          <w:sz w:val="28"/>
          <w:szCs w:val="28"/>
          <w:shd w:val="clear" w:color="auto" w:fill="FFFFFF"/>
        </w:rPr>
        <w:t xml:space="preserve">от </w:t>
      </w:r>
      <w:r w:rsidRPr="00C820DE">
        <w:rPr>
          <w:spacing w:val="2"/>
          <w:sz w:val="28"/>
          <w:szCs w:val="28"/>
          <w:shd w:val="clear" w:color="auto" w:fill="FFFFFF"/>
        </w:rPr>
        <w:t>района</w:t>
      </w:r>
      <w:r w:rsidR="003D245E" w:rsidRPr="00C820DE">
        <w:rPr>
          <w:spacing w:val="2"/>
          <w:sz w:val="28"/>
          <w:szCs w:val="28"/>
          <w:shd w:val="clear" w:color="auto" w:fill="FFFFFF"/>
        </w:rPr>
        <w:t xml:space="preserve"> с учетом протеженности дорог</w:t>
      </w:r>
      <w:r w:rsidRPr="00C820DE">
        <w:rPr>
          <w:spacing w:val="2"/>
          <w:sz w:val="28"/>
          <w:szCs w:val="28"/>
          <w:shd w:val="clear" w:color="auto" w:fill="FFFFFF"/>
        </w:rPr>
        <w:t>.</w:t>
      </w:r>
    </w:p>
    <w:p w:rsidR="007C7C62" w:rsidRPr="00AD3169" w:rsidRDefault="007C7C62" w:rsidP="007C7C6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highlight w:val="yellow"/>
          <w:shd w:val="clear" w:color="auto" w:fill="FFFFFF"/>
        </w:rPr>
      </w:pPr>
    </w:p>
    <w:p w:rsidR="003D245E" w:rsidRPr="00AD3169" w:rsidRDefault="003D245E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3D245E" w:rsidRDefault="003D245E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C820DE" w:rsidRPr="00AD3169" w:rsidRDefault="00C820DE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C820DE">
        <w:rPr>
          <w:i/>
          <w:sz w:val="28"/>
        </w:rPr>
        <w:lastRenderedPageBreak/>
        <w:t>Жилищно – коммунальное хозяйство</w:t>
      </w:r>
    </w:p>
    <w:p w:rsidR="007E4DE8" w:rsidRPr="00C820DE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555D70" w:rsidRPr="00C820DE" w:rsidRDefault="00555D70" w:rsidP="00555D70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820DE">
        <w:rPr>
          <w:spacing w:val="2"/>
          <w:sz w:val="28"/>
          <w:szCs w:val="28"/>
          <w:shd w:val="clear" w:color="auto" w:fill="FFFFFF"/>
        </w:rPr>
        <w:t>По подразделу 0502 "Коммунальное хозяйство" отражаются предоставление субсидии на организацию уличного освещения</w:t>
      </w:r>
      <w:r w:rsidR="007C7C62" w:rsidRPr="00C820DE">
        <w:rPr>
          <w:spacing w:val="2"/>
          <w:sz w:val="28"/>
          <w:szCs w:val="28"/>
          <w:shd w:val="clear" w:color="auto" w:fill="FFFFFF"/>
        </w:rPr>
        <w:t>.</w:t>
      </w:r>
      <w:r w:rsidR="00C820DE" w:rsidRPr="00C820DE">
        <w:rPr>
          <w:spacing w:val="2"/>
          <w:sz w:val="28"/>
          <w:szCs w:val="28"/>
          <w:shd w:val="clear" w:color="auto" w:fill="FFFFFF"/>
        </w:rPr>
        <w:t xml:space="preserve"> </w:t>
      </w:r>
      <w:r w:rsidR="00C820DE" w:rsidRPr="00C820DE">
        <w:rPr>
          <w:sz w:val="28"/>
          <w:szCs w:val="28"/>
        </w:rPr>
        <w:t>Так же запланировано участие в проекте «Народный бюджет».</w:t>
      </w:r>
    </w:p>
    <w:p w:rsidR="007C7C62" w:rsidRPr="00C820DE" w:rsidRDefault="007C7C62" w:rsidP="006F4F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0DE">
        <w:rPr>
          <w:sz w:val="28"/>
          <w:szCs w:val="28"/>
        </w:rPr>
        <w:t xml:space="preserve">Расходы запланированы </w:t>
      </w:r>
      <w:proofErr w:type="gramStart"/>
      <w:r w:rsidRPr="00C820DE">
        <w:rPr>
          <w:sz w:val="28"/>
          <w:szCs w:val="28"/>
        </w:rPr>
        <w:t>согласно</w:t>
      </w:r>
      <w:proofErr w:type="gramEnd"/>
      <w:r w:rsidRPr="00C820DE">
        <w:rPr>
          <w:sz w:val="28"/>
          <w:szCs w:val="28"/>
        </w:rPr>
        <w:t xml:space="preserve"> доведенных нормативов области и обьему софин</w:t>
      </w:r>
      <w:r w:rsidR="00C820DE" w:rsidRPr="00C820DE">
        <w:rPr>
          <w:sz w:val="28"/>
          <w:szCs w:val="28"/>
        </w:rPr>
        <w:t xml:space="preserve">ансирования собственных средств, </w:t>
      </w:r>
      <w:r w:rsidR="00C820DE" w:rsidRPr="00C820DE">
        <w:rPr>
          <w:spacing w:val="2"/>
          <w:sz w:val="28"/>
          <w:szCs w:val="28"/>
          <w:shd w:val="clear" w:color="auto" w:fill="FFFFFF"/>
        </w:rPr>
        <w:t>расходы по проекту «Народный бюджет» запланированы согласно сметы.</w:t>
      </w:r>
    </w:p>
    <w:p w:rsidR="003D245E" w:rsidRPr="00C820DE" w:rsidRDefault="006F4FF2" w:rsidP="003D245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C820DE">
        <w:rPr>
          <w:spacing w:val="2"/>
          <w:sz w:val="28"/>
          <w:szCs w:val="28"/>
          <w:shd w:val="clear" w:color="auto" w:fill="FFFFFF"/>
        </w:rPr>
        <w:t>По подразделу 0503 "Благоустройство" отражаются расходы на проведение мероприятий по содержанию территории муниципального образования</w:t>
      </w:r>
      <w:r w:rsidR="007C7C62" w:rsidRPr="00C820DE">
        <w:rPr>
          <w:spacing w:val="2"/>
          <w:sz w:val="28"/>
          <w:szCs w:val="28"/>
          <w:shd w:val="clear" w:color="auto" w:fill="FFFFFF"/>
        </w:rPr>
        <w:t xml:space="preserve"> </w:t>
      </w:r>
      <w:r w:rsidRPr="00C820DE">
        <w:rPr>
          <w:spacing w:val="2"/>
          <w:sz w:val="28"/>
          <w:szCs w:val="28"/>
          <w:shd w:val="clear" w:color="auto" w:fill="FFFFFF"/>
        </w:rPr>
        <w:t>озеленение территорий, расходы по организации и содержанию мест захоронения (кладбищ), мест захоронения бытовых отходов, а также другие расходы по благоустройству в границах муниципального образования.</w:t>
      </w:r>
      <w:r w:rsidR="003D245E" w:rsidRPr="00C820DE">
        <w:rPr>
          <w:spacing w:val="2"/>
          <w:sz w:val="28"/>
          <w:szCs w:val="28"/>
          <w:shd w:val="clear" w:color="auto" w:fill="FFFFFF"/>
        </w:rPr>
        <w:t xml:space="preserve"> </w:t>
      </w:r>
      <w:r w:rsidR="003D245E" w:rsidRPr="00C820DE">
        <w:rPr>
          <w:sz w:val="28"/>
          <w:szCs w:val="28"/>
        </w:rPr>
        <w:t>Так же запланировано участие в проекте «Народный бюджет».</w:t>
      </w:r>
    </w:p>
    <w:p w:rsidR="006F4FF2" w:rsidRPr="005003FA" w:rsidRDefault="006F4FF2" w:rsidP="005003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820DE">
        <w:rPr>
          <w:spacing w:val="2"/>
          <w:sz w:val="28"/>
          <w:szCs w:val="28"/>
          <w:shd w:val="clear" w:color="auto" w:fill="FFFFFF"/>
        </w:rPr>
        <w:t xml:space="preserve">Расходы запланированы с учетом </w:t>
      </w:r>
      <w:r w:rsidR="003D245E" w:rsidRPr="00C820DE">
        <w:rPr>
          <w:spacing w:val="2"/>
          <w:sz w:val="28"/>
          <w:szCs w:val="28"/>
          <w:shd w:val="clear" w:color="auto" w:fill="FFFFFF"/>
        </w:rPr>
        <w:t xml:space="preserve">доведенных лимитов области, </w:t>
      </w:r>
      <w:r w:rsidRPr="00C820DE">
        <w:rPr>
          <w:spacing w:val="2"/>
          <w:sz w:val="28"/>
          <w:szCs w:val="28"/>
          <w:shd w:val="clear" w:color="auto" w:fill="FFFFFF"/>
        </w:rPr>
        <w:t xml:space="preserve">фактической потребности и реальной возможности бюджета муниципального образования </w:t>
      </w:r>
      <w:r w:rsidR="00C820DE" w:rsidRPr="00C820DE">
        <w:rPr>
          <w:spacing w:val="2"/>
          <w:sz w:val="28"/>
          <w:szCs w:val="28"/>
          <w:shd w:val="clear" w:color="auto" w:fill="FFFFFF"/>
        </w:rPr>
        <w:t>Залесское</w:t>
      </w:r>
      <w:r w:rsidR="003D245E" w:rsidRPr="00C820DE">
        <w:rPr>
          <w:spacing w:val="2"/>
          <w:sz w:val="28"/>
          <w:szCs w:val="28"/>
          <w:shd w:val="clear" w:color="auto" w:fill="FFFFFF"/>
        </w:rPr>
        <w:t>, расходы по проекту «Народный бюджет</w:t>
      </w:r>
      <w:r w:rsidR="00C820DE" w:rsidRPr="00C820DE">
        <w:rPr>
          <w:spacing w:val="2"/>
          <w:sz w:val="28"/>
          <w:szCs w:val="28"/>
          <w:shd w:val="clear" w:color="auto" w:fill="FFFFFF"/>
        </w:rPr>
        <w:t>»</w:t>
      </w:r>
      <w:r w:rsidR="003D245E" w:rsidRPr="00C820DE">
        <w:rPr>
          <w:spacing w:val="2"/>
          <w:sz w:val="28"/>
          <w:szCs w:val="28"/>
          <w:shd w:val="clear" w:color="auto" w:fill="FFFFFF"/>
        </w:rPr>
        <w:t xml:space="preserve"> запланированы </w:t>
      </w:r>
      <w:proofErr w:type="gramStart"/>
      <w:r w:rsidR="003D245E" w:rsidRPr="00C820DE">
        <w:rPr>
          <w:spacing w:val="2"/>
          <w:sz w:val="28"/>
          <w:szCs w:val="28"/>
          <w:shd w:val="clear" w:color="auto" w:fill="FFFFFF"/>
        </w:rPr>
        <w:t>согласно сметы</w:t>
      </w:r>
      <w:proofErr w:type="gramEnd"/>
      <w:r w:rsidR="003D245E" w:rsidRPr="00C820DE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AE19A8" w:rsidRPr="00AD3169" w:rsidRDefault="00AE19A8" w:rsidP="00331A3A">
      <w:pPr>
        <w:autoSpaceDE w:val="0"/>
        <w:autoSpaceDN w:val="0"/>
        <w:adjustRightInd w:val="0"/>
        <w:rPr>
          <w:i/>
          <w:sz w:val="28"/>
          <w:highlight w:val="yellow"/>
        </w:rPr>
      </w:pPr>
    </w:p>
    <w:p w:rsidR="007E4DE8" w:rsidRPr="005003FA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5003FA">
        <w:rPr>
          <w:i/>
          <w:sz w:val="28"/>
        </w:rPr>
        <w:t>Образование</w:t>
      </w:r>
    </w:p>
    <w:p w:rsidR="007E4DE8" w:rsidRPr="005003FA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3D245E" w:rsidRPr="005003FA" w:rsidRDefault="00805205" w:rsidP="003D24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3FA">
        <w:rPr>
          <w:spacing w:val="2"/>
          <w:sz w:val="28"/>
          <w:szCs w:val="28"/>
          <w:shd w:val="clear" w:color="auto" w:fill="FFFFFF"/>
        </w:rPr>
        <w:t>По подразделу 0707 "Молодежная политика" отражаются расходы на оказание услуг по организации отдыха детей и молодежи, а также расходы осуществляющие обеспечение деятельности в области молодежной полити</w:t>
      </w:r>
      <w:r w:rsidR="007157BD" w:rsidRPr="005003FA">
        <w:rPr>
          <w:spacing w:val="2"/>
          <w:sz w:val="28"/>
          <w:szCs w:val="28"/>
          <w:shd w:val="clear" w:color="auto" w:fill="FFFFFF"/>
        </w:rPr>
        <w:t>ки, оздоровления и отдыха детей</w:t>
      </w:r>
      <w:r w:rsidR="00C820DE" w:rsidRPr="005003FA">
        <w:rPr>
          <w:spacing w:val="2"/>
          <w:sz w:val="28"/>
          <w:szCs w:val="28"/>
          <w:shd w:val="clear" w:color="auto" w:fill="FFFFFF"/>
        </w:rPr>
        <w:t>.</w:t>
      </w:r>
    </w:p>
    <w:p w:rsidR="003D245E" w:rsidRPr="005003FA" w:rsidRDefault="00B53868" w:rsidP="003D245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03FA">
        <w:rPr>
          <w:spacing w:val="2"/>
          <w:sz w:val="28"/>
          <w:szCs w:val="28"/>
          <w:shd w:val="clear" w:color="auto" w:fill="FFFFFF"/>
        </w:rPr>
        <w:t>Расходы запланированы согласно данным предыдущего периода</w:t>
      </w:r>
      <w:r w:rsidR="003D245E" w:rsidRPr="005003FA">
        <w:rPr>
          <w:spacing w:val="2"/>
          <w:sz w:val="28"/>
          <w:szCs w:val="28"/>
          <w:shd w:val="clear" w:color="auto" w:fill="FFFFFF"/>
        </w:rPr>
        <w:t xml:space="preserve">, </w:t>
      </w:r>
      <w:r w:rsidR="00C820DE" w:rsidRPr="005003FA">
        <w:rPr>
          <w:spacing w:val="2"/>
          <w:sz w:val="28"/>
          <w:szCs w:val="28"/>
          <w:shd w:val="clear" w:color="auto" w:fill="FFFFFF"/>
        </w:rPr>
        <w:t>фактической потребности и реальной возможности бюджета муниципального образования Залесское.</w:t>
      </w:r>
    </w:p>
    <w:p w:rsidR="00884094" w:rsidRPr="005003FA" w:rsidRDefault="00884094" w:rsidP="003D245E">
      <w:pPr>
        <w:autoSpaceDE w:val="0"/>
        <w:autoSpaceDN w:val="0"/>
        <w:adjustRightInd w:val="0"/>
        <w:rPr>
          <w:sz w:val="28"/>
        </w:rPr>
      </w:pPr>
    </w:p>
    <w:p w:rsidR="00884094" w:rsidRPr="005003FA" w:rsidRDefault="00884094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5003FA">
        <w:rPr>
          <w:i/>
          <w:sz w:val="28"/>
        </w:rPr>
        <w:t>Культура, кинематография</w:t>
      </w:r>
    </w:p>
    <w:p w:rsidR="005929F8" w:rsidRPr="005003FA" w:rsidRDefault="005929F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884094" w:rsidRPr="005003FA" w:rsidRDefault="00884094" w:rsidP="00DE3CCE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003FA">
        <w:rPr>
          <w:spacing w:val="2"/>
          <w:sz w:val="28"/>
          <w:szCs w:val="28"/>
          <w:shd w:val="clear" w:color="auto" w:fill="FFFFFF"/>
        </w:rPr>
        <w:t>По подразделу 0801 "Культура" отражаются расходы на обеспечение деятельности дома культуры</w:t>
      </w:r>
      <w:r w:rsidR="00DE3CCE" w:rsidRPr="005003FA">
        <w:rPr>
          <w:spacing w:val="2"/>
          <w:sz w:val="28"/>
          <w:szCs w:val="28"/>
          <w:shd w:val="clear" w:color="auto" w:fill="FFFFFF"/>
        </w:rPr>
        <w:t xml:space="preserve">, </w:t>
      </w:r>
      <w:r w:rsidRPr="005003FA">
        <w:rPr>
          <w:spacing w:val="2"/>
          <w:sz w:val="28"/>
          <w:szCs w:val="28"/>
          <w:shd w:val="clear" w:color="auto" w:fill="FFFFFF"/>
        </w:rPr>
        <w:t>проведение мероприятий в сфере культуры</w:t>
      </w:r>
      <w:r w:rsidR="00DE3CCE" w:rsidRPr="005003FA">
        <w:rPr>
          <w:spacing w:val="2"/>
          <w:sz w:val="28"/>
          <w:szCs w:val="28"/>
          <w:shd w:val="clear" w:color="auto" w:fill="FFFFFF"/>
        </w:rPr>
        <w:t xml:space="preserve"> и создание условий для организации досуга населения.</w:t>
      </w:r>
    </w:p>
    <w:p w:rsidR="005C3442" w:rsidRPr="005003FA" w:rsidRDefault="005C3442" w:rsidP="005C3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A">
        <w:rPr>
          <w:rFonts w:ascii="Times New Roman" w:hAnsi="Times New Roman" w:cs="Times New Roman"/>
          <w:sz w:val="28"/>
          <w:szCs w:val="28"/>
        </w:rPr>
        <w:t xml:space="preserve">Расходы определяются </w:t>
      </w:r>
      <w:proofErr w:type="gramStart"/>
      <w:r w:rsidRPr="005003FA">
        <w:rPr>
          <w:rFonts w:ascii="Times New Roman" w:hAnsi="Times New Roman" w:cs="Times New Roman"/>
          <w:sz w:val="28"/>
          <w:szCs w:val="28"/>
        </w:rPr>
        <w:t>согласно методики</w:t>
      </w:r>
      <w:proofErr w:type="gramEnd"/>
      <w:r w:rsidRPr="005003FA">
        <w:rPr>
          <w:rFonts w:ascii="Times New Roman" w:hAnsi="Times New Roman" w:cs="Times New Roman"/>
          <w:sz w:val="28"/>
          <w:szCs w:val="28"/>
        </w:rPr>
        <w:t xml:space="preserve"> и расчетов распределения межбюджетных трансфертов, передаваемых из бюджета муниципального  образования </w:t>
      </w:r>
      <w:r w:rsidR="005003FA" w:rsidRPr="005003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Залесское</w:t>
      </w:r>
      <w:r w:rsidRPr="005003FA">
        <w:rPr>
          <w:rFonts w:ascii="Times New Roman" w:hAnsi="Times New Roman" w:cs="Times New Roman"/>
          <w:sz w:val="28"/>
          <w:szCs w:val="28"/>
        </w:rPr>
        <w:t xml:space="preserve"> в местный бюджет  Устюженского муниципального района.</w:t>
      </w:r>
    </w:p>
    <w:p w:rsidR="007A5DFF" w:rsidRPr="00AD3169" w:rsidRDefault="007A5DFF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  <w:highlight w:val="yellow"/>
        </w:rPr>
      </w:pPr>
    </w:p>
    <w:p w:rsidR="007E4DE8" w:rsidRPr="005003FA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5003FA">
        <w:rPr>
          <w:i/>
          <w:sz w:val="28"/>
        </w:rPr>
        <w:t>Социальная политика</w:t>
      </w:r>
    </w:p>
    <w:p w:rsidR="007E4DE8" w:rsidRPr="005003FA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4D7436" w:rsidRPr="005003FA" w:rsidRDefault="004D7436" w:rsidP="004D7436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003FA">
        <w:rPr>
          <w:spacing w:val="2"/>
          <w:sz w:val="28"/>
          <w:szCs w:val="28"/>
          <w:shd w:val="clear" w:color="auto" w:fill="FFFFFF"/>
        </w:rPr>
        <w:t xml:space="preserve">По подразделу 1001 "Пенсионное обеспечение" </w:t>
      </w:r>
      <w:r w:rsidR="00805205" w:rsidRPr="005003FA">
        <w:rPr>
          <w:spacing w:val="2"/>
          <w:sz w:val="28"/>
          <w:szCs w:val="28"/>
          <w:shd w:val="clear" w:color="auto" w:fill="FFFFFF"/>
        </w:rPr>
        <w:t>отража</w:t>
      </w:r>
      <w:r w:rsidRPr="005003FA">
        <w:rPr>
          <w:spacing w:val="2"/>
          <w:sz w:val="28"/>
          <w:szCs w:val="28"/>
          <w:shd w:val="clear" w:color="auto" w:fill="FFFFFF"/>
        </w:rPr>
        <w:t>ю</w:t>
      </w:r>
      <w:r w:rsidR="00805205" w:rsidRPr="005003FA">
        <w:rPr>
          <w:spacing w:val="2"/>
          <w:sz w:val="28"/>
          <w:szCs w:val="28"/>
          <w:shd w:val="clear" w:color="auto" w:fill="FFFFFF"/>
        </w:rPr>
        <w:t>тся</w:t>
      </w:r>
      <w:r w:rsidRPr="005003FA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5003FA">
        <w:rPr>
          <w:spacing w:val="2"/>
          <w:sz w:val="28"/>
          <w:szCs w:val="28"/>
          <w:shd w:val="clear" w:color="auto" w:fill="FFFFFF"/>
        </w:rPr>
        <w:t>расходы</w:t>
      </w:r>
      <w:proofErr w:type="gramEnd"/>
      <w:r w:rsidRPr="005003FA">
        <w:rPr>
          <w:spacing w:val="2"/>
          <w:sz w:val="28"/>
          <w:szCs w:val="28"/>
          <w:shd w:val="clear" w:color="auto" w:fill="FFFFFF"/>
        </w:rPr>
        <w:t xml:space="preserve"> связанные с выплатой денежных пособий, таких как пенсий, отдельным категориям граждан.</w:t>
      </w:r>
    </w:p>
    <w:p w:rsidR="004D7436" w:rsidRPr="005003FA" w:rsidRDefault="004D7436" w:rsidP="004D74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03FA">
        <w:rPr>
          <w:rFonts w:ascii="Times New Roman" w:hAnsi="Times New Roman" w:cs="Times New Roman"/>
          <w:sz w:val="28"/>
          <w:szCs w:val="28"/>
        </w:rPr>
        <w:lastRenderedPageBreak/>
        <w:t>Размер расходов определен нормативными правовыми актами, исходя из размера социальной выплаты и числа ее</w:t>
      </w:r>
      <w:r w:rsidRPr="005003FA">
        <w:rPr>
          <w:rFonts w:ascii="Times New Roman" w:hAnsi="Times New Roman"/>
          <w:sz w:val="28"/>
          <w:szCs w:val="28"/>
        </w:rPr>
        <w:t xml:space="preserve"> получателей.</w:t>
      </w:r>
    </w:p>
    <w:p w:rsidR="007A5DFF" w:rsidRPr="005003FA" w:rsidRDefault="007A5DFF" w:rsidP="0081129A">
      <w:pPr>
        <w:autoSpaceDE w:val="0"/>
        <w:autoSpaceDN w:val="0"/>
        <w:adjustRightInd w:val="0"/>
        <w:rPr>
          <w:i/>
          <w:sz w:val="28"/>
        </w:rPr>
      </w:pPr>
    </w:p>
    <w:p w:rsidR="007E4DE8" w:rsidRPr="005003FA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  <w:r w:rsidRPr="005003FA">
        <w:rPr>
          <w:i/>
          <w:sz w:val="28"/>
        </w:rPr>
        <w:t>Физическая культура и спорт</w:t>
      </w:r>
    </w:p>
    <w:p w:rsidR="007E4DE8" w:rsidRPr="005003FA" w:rsidRDefault="007E4DE8" w:rsidP="00857E9A">
      <w:pPr>
        <w:autoSpaceDE w:val="0"/>
        <w:autoSpaceDN w:val="0"/>
        <w:adjustRightInd w:val="0"/>
        <w:ind w:firstLine="540"/>
        <w:jc w:val="center"/>
        <w:rPr>
          <w:i/>
          <w:sz w:val="28"/>
        </w:rPr>
      </w:pPr>
    </w:p>
    <w:p w:rsidR="0081129A" w:rsidRPr="005003FA" w:rsidRDefault="0081129A" w:rsidP="005003FA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5003FA">
        <w:rPr>
          <w:spacing w:val="2"/>
          <w:sz w:val="28"/>
          <w:szCs w:val="28"/>
          <w:shd w:val="clear" w:color="auto" w:fill="FFFFFF"/>
        </w:rPr>
        <w:t xml:space="preserve">По подразделу 1101 "Физическая культура" </w:t>
      </w:r>
      <w:r w:rsidR="00805205" w:rsidRPr="005003FA">
        <w:rPr>
          <w:spacing w:val="2"/>
          <w:sz w:val="28"/>
          <w:szCs w:val="28"/>
          <w:shd w:val="clear" w:color="auto" w:fill="FFFFFF"/>
        </w:rPr>
        <w:t>отражаются</w:t>
      </w:r>
      <w:r w:rsidRPr="005003FA">
        <w:rPr>
          <w:spacing w:val="2"/>
          <w:sz w:val="28"/>
          <w:szCs w:val="28"/>
          <w:shd w:val="clear" w:color="auto" w:fill="FFFFFF"/>
        </w:rPr>
        <w:t xml:space="preserve"> 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муниципального образования.</w:t>
      </w:r>
      <w:r w:rsidR="005003FA" w:rsidRPr="005003FA">
        <w:rPr>
          <w:spacing w:val="2"/>
          <w:sz w:val="28"/>
          <w:szCs w:val="28"/>
          <w:shd w:val="clear" w:color="auto" w:fill="FFFFFF"/>
        </w:rPr>
        <w:t xml:space="preserve"> </w:t>
      </w:r>
      <w:r w:rsidR="005003FA" w:rsidRPr="005003FA">
        <w:rPr>
          <w:sz w:val="28"/>
          <w:szCs w:val="28"/>
        </w:rPr>
        <w:t>Так же запланировано участие в проекте «Народный бюджет».</w:t>
      </w:r>
    </w:p>
    <w:p w:rsidR="00374570" w:rsidRDefault="00374570" w:rsidP="003745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A">
        <w:rPr>
          <w:rFonts w:ascii="Times New Roman" w:hAnsi="Times New Roman" w:cs="Times New Roman"/>
          <w:sz w:val="28"/>
          <w:szCs w:val="28"/>
        </w:rPr>
        <w:t xml:space="preserve">Расходы определяются </w:t>
      </w:r>
      <w:proofErr w:type="gramStart"/>
      <w:r w:rsidRPr="005003FA">
        <w:rPr>
          <w:rFonts w:ascii="Times New Roman" w:hAnsi="Times New Roman" w:cs="Times New Roman"/>
          <w:sz w:val="28"/>
          <w:szCs w:val="28"/>
        </w:rPr>
        <w:t>согласно методики</w:t>
      </w:r>
      <w:proofErr w:type="gramEnd"/>
      <w:r w:rsidRPr="005003FA">
        <w:rPr>
          <w:rFonts w:ascii="Times New Roman" w:hAnsi="Times New Roman" w:cs="Times New Roman"/>
          <w:sz w:val="28"/>
          <w:szCs w:val="28"/>
        </w:rPr>
        <w:t xml:space="preserve"> и расчетов распределения межбюджетных трансфертов, передаваемых из бюджета муниципального  образования </w:t>
      </w:r>
      <w:r w:rsidR="005003FA" w:rsidRPr="005003FA">
        <w:rPr>
          <w:rFonts w:ascii="Times New Roman" w:hAnsi="Times New Roman" w:cs="Times New Roman"/>
          <w:sz w:val="28"/>
          <w:szCs w:val="28"/>
        </w:rPr>
        <w:t>Залесское</w:t>
      </w:r>
      <w:r w:rsidRPr="005003FA">
        <w:rPr>
          <w:rFonts w:ascii="Times New Roman" w:hAnsi="Times New Roman" w:cs="Times New Roman"/>
          <w:sz w:val="28"/>
          <w:szCs w:val="28"/>
        </w:rPr>
        <w:t xml:space="preserve"> в местный бюджет  Уст</w:t>
      </w:r>
      <w:r w:rsidR="005003FA" w:rsidRPr="005003FA">
        <w:rPr>
          <w:rFonts w:ascii="Times New Roman" w:hAnsi="Times New Roman" w:cs="Times New Roman"/>
          <w:sz w:val="28"/>
          <w:szCs w:val="28"/>
        </w:rPr>
        <w:t xml:space="preserve">юженского муниципального района, </w:t>
      </w:r>
      <w:r w:rsidR="005003FA" w:rsidRPr="005003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расходы по проекту «Народный бюджет» запланированы согласно сметы.</w:t>
      </w:r>
    </w:p>
    <w:p w:rsidR="00460E92" w:rsidRPr="0081129A" w:rsidRDefault="00460E92" w:rsidP="0037457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sectPr w:rsidR="00460E92" w:rsidRPr="0081129A" w:rsidSect="00C5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6"/>
    <w:lvl w:ilvl="0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</w:abstractNum>
  <w:abstractNum w:abstractNumId="1">
    <w:nsid w:val="0ED9506C"/>
    <w:multiLevelType w:val="hybridMultilevel"/>
    <w:tmpl w:val="8F5C635C"/>
    <w:lvl w:ilvl="0" w:tplc="A80E9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BD37E5"/>
    <w:multiLevelType w:val="hybridMultilevel"/>
    <w:tmpl w:val="E538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C53FF"/>
    <w:multiLevelType w:val="hybridMultilevel"/>
    <w:tmpl w:val="0150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017C9"/>
    <w:multiLevelType w:val="hybridMultilevel"/>
    <w:tmpl w:val="68BEE22C"/>
    <w:lvl w:ilvl="0" w:tplc="85A0BBFC">
      <w:start w:val="1"/>
      <w:numFmt w:val="decimal"/>
      <w:lvlText w:val="%1."/>
      <w:lvlJc w:val="left"/>
      <w:pPr>
        <w:ind w:left="183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7E9A"/>
    <w:rsid w:val="000032BB"/>
    <w:rsid w:val="00011916"/>
    <w:rsid w:val="000270B2"/>
    <w:rsid w:val="000307A6"/>
    <w:rsid w:val="00035A86"/>
    <w:rsid w:val="00181479"/>
    <w:rsid w:val="00181BE6"/>
    <w:rsid w:val="001A4F7F"/>
    <w:rsid w:val="001D7266"/>
    <w:rsid w:val="002C691A"/>
    <w:rsid w:val="00331A3A"/>
    <w:rsid w:val="00374570"/>
    <w:rsid w:val="0037768E"/>
    <w:rsid w:val="003A4E8F"/>
    <w:rsid w:val="003B74F0"/>
    <w:rsid w:val="003D245E"/>
    <w:rsid w:val="003D28FC"/>
    <w:rsid w:val="003D59DD"/>
    <w:rsid w:val="00401BE4"/>
    <w:rsid w:val="004442E8"/>
    <w:rsid w:val="00460E92"/>
    <w:rsid w:val="00470205"/>
    <w:rsid w:val="00487F55"/>
    <w:rsid w:val="004A2E9C"/>
    <w:rsid w:val="004D09EC"/>
    <w:rsid w:val="004D7436"/>
    <w:rsid w:val="005003FA"/>
    <w:rsid w:val="00555D70"/>
    <w:rsid w:val="00577A2B"/>
    <w:rsid w:val="005929F8"/>
    <w:rsid w:val="005C3442"/>
    <w:rsid w:val="005E7CB2"/>
    <w:rsid w:val="005F0957"/>
    <w:rsid w:val="006E1571"/>
    <w:rsid w:val="006F4FF2"/>
    <w:rsid w:val="007157BD"/>
    <w:rsid w:val="007A5DFF"/>
    <w:rsid w:val="007C7C62"/>
    <w:rsid w:val="007E4DE8"/>
    <w:rsid w:val="007F4830"/>
    <w:rsid w:val="00805205"/>
    <w:rsid w:val="0081129A"/>
    <w:rsid w:val="0085510A"/>
    <w:rsid w:val="00857E9A"/>
    <w:rsid w:val="00884094"/>
    <w:rsid w:val="008D2638"/>
    <w:rsid w:val="008E1015"/>
    <w:rsid w:val="00914B5A"/>
    <w:rsid w:val="0094544F"/>
    <w:rsid w:val="00961EBF"/>
    <w:rsid w:val="009F6B65"/>
    <w:rsid w:val="009F7944"/>
    <w:rsid w:val="00A27F37"/>
    <w:rsid w:val="00A622C6"/>
    <w:rsid w:val="00A82AA5"/>
    <w:rsid w:val="00AD3169"/>
    <w:rsid w:val="00AD60F6"/>
    <w:rsid w:val="00AE19A8"/>
    <w:rsid w:val="00AF0077"/>
    <w:rsid w:val="00B432F4"/>
    <w:rsid w:val="00B53868"/>
    <w:rsid w:val="00B858F7"/>
    <w:rsid w:val="00C13E44"/>
    <w:rsid w:val="00C432E5"/>
    <w:rsid w:val="00C54DC4"/>
    <w:rsid w:val="00C73CBC"/>
    <w:rsid w:val="00C820DE"/>
    <w:rsid w:val="00C962B2"/>
    <w:rsid w:val="00DE3CCE"/>
    <w:rsid w:val="00E17517"/>
    <w:rsid w:val="00E45861"/>
    <w:rsid w:val="00E62C2B"/>
    <w:rsid w:val="00EA226F"/>
    <w:rsid w:val="00F20F10"/>
    <w:rsid w:val="00F8446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0F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7E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57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5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7E9A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82AA5"/>
    <w:pPr>
      <w:ind w:left="720"/>
      <w:contextualSpacing/>
    </w:pPr>
  </w:style>
  <w:style w:type="paragraph" w:customStyle="1" w:styleId="formattext">
    <w:name w:val="formattext"/>
    <w:basedOn w:val="a"/>
    <w:rsid w:val="00577A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A2B"/>
  </w:style>
  <w:style w:type="character" w:styleId="a5">
    <w:name w:val="Hyperlink"/>
    <w:basedOn w:val="a0"/>
    <w:uiPriority w:val="99"/>
    <w:semiHidden/>
    <w:unhideWhenUsed/>
    <w:rsid w:val="00577A2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F20F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79070-C208-4881-8440-7CE66773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dcterms:created xsi:type="dcterms:W3CDTF">2016-09-27T12:31:00Z</dcterms:created>
  <dcterms:modified xsi:type="dcterms:W3CDTF">2020-12-08T07:46:00Z</dcterms:modified>
</cp:coreProperties>
</file>