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0E6" w:rsidRPr="005030E6" w:rsidRDefault="005030E6" w:rsidP="005030E6">
      <w:pPr>
        <w:pStyle w:val="text"/>
        <w:jc w:val="center"/>
        <w:rPr>
          <w:rStyle w:val="a3"/>
          <w:b w:val="0"/>
          <w:sz w:val="32"/>
          <w:szCs w:val="32"/>
        </w:rPr>
      </w:pPr>
      <w:r w:rsidRPr="005030E6">
        <w:rPr>
          <w:rStyle w:val="a3"/>
          <w:sz w:val="32"/>
          <w:szCs w:val="32"/>
        </w:rPr>
        <w:t>Событийный туризм</w:t>
      </w:r>
    </w:p>
    <w:p w:rsidR="005030E6" w:rsidRPr="00DE5057" w:rsidRDefault="005030E6" w:rsidP="00212BFF">
      <w:pPr>
        <w:pStyle w:val="text"/>
        <w:spacing w:before="0" w:after="0"/>
        <w:ind w:left="0" w:right="62" w:firstLine="709"/>
        <w:rPr>
          <w:rStyle w:val="a3"/>
          <w:b w:val="0"/>
          <w:sz w:val="26"/>
          <w:szCs w:val="26"/>
        </w:rPr>
      </w:pPr>
      <w:r w:rsidRPr="00DE5057">
        <w:rPr>
          <w:rStyle w:val="a3"/>
          <w:sz w:val="26"/>
          <w:szCs w:val="26"/>
        </w:rPr>
        <w:t xml:space="preserve">Межрегиональная </w:t>
      </w:r>
      <w:proofErr w:type="spellStart"/>
      <w:r w:rsidRPr="00DE5057">
        <w:rPr>
          <w:rStyle w:val="a3"/>
          <w:sz w:val="26"/>
          <w:szCs w:val="26"/>
        </w:rPr>
        <w:t>Поздеевская</w:t>
      </w:r>
      <w:proofErr w:type="spellEnd"/>
      <w:r w:rsidRPr="00DE5057">
        <w:rPr>
          <w:rStyle w:val="a3"/>
          <w:sz w:val="26"/>
          <w:szCs w:val="26"/>
        </w:rPr>
        <w:t xml:space="preserve"> ярмарка,</w:t>
      </w:r>
      <w:r w:rsidRPr="00DE5057">
        <w:rPr>
          <w:rStyle w:val="a3"/>
          <w:b w:val="0"/>
          <w:sz w:val="26"/>
          <w:szCs w:val="26"/>
        </w:rPr>
        <w:t xml:space="preserve"> проводится еже</w:t>
      </w:r>
      <w:r w:rsidR="006F0170">
        <w:rPr>
          <w:rStyle w:val="a3"/>
          <w:b w:val="0"/>
          <w:sz w:val="26"/>
          <w:szCs w:val="26"/>
        </w:rPr>
        <w:t xml:space="preserve">годно </w:t>
      </w:r>
      <w:proofErr w:type="gramStart"/>
      <w:r w:rsidR="006F0170">
        <w:rPr>
          <w:rStyle w:val="a3"/>
          <w:b w:val="0"/>
          <w:sz w:val="26"/>
          <w:szCs w:val="26"/>
        </w:rPr>
        <w:t>в первые-</w:t>
      </w:r>
      <w:r>
        <w:rPr>
          <w:rStyle w:val="a3"/>
          <w:b w:val="0"/>
          <w:sz w:val="26"/>
          <w:szCs w:val="26"/>
        </w:rPr>
        <w:t>втор</w:t>
      </w:r>
      <w:r w:rsidR="006F0170">
        <w:rPr>
          <w:rStyle w:val="a3"/>
          <w:b w:val="0"/>
          <w:sz w:val="26"/>
          <w:szCs w:val="26"/>
        </w:rPr>
        <w:t>ые</w:t>
      </w:r>
      <w:proofErr w:type="gramEnd"/>
      <w:r w:rsidR="006F0170">
        <w:rPr>
          <w:rStyle w:val="a3"/>
          <w:b w:val="0"/>
          <w:sz w:val="26"/>
          <w:szCs w:val="26"/>
        </w:rPr>
        <w:t xml:space="preserve"> выходные</w:t>
      </w:r>
      <w:r>
        <w:rPr>
          <w:rStyle w:val="a3"/>
          <w:b w:val="0"/>
          <w:sz w:val="26"/>
          <w:szCs w:val="26"/>
        </w:rPr>
        <w:t xml:space="preserve"> августа, в</w:t>
      </w:r>
      <w:r w:rsidRPr="00DE5057">
        <w:rPr>
          <w:rStyle w:val="a3"/>
          <w:b w:val="0"/>
          <w:sz w:val="26"/>
          <w:szCs w:val="26"/>
        </w:rPr>
        <w:t xml:space="preserve">первые организована в 1998 году в рамках областного проекта «Российские губернаторы в глубинке». </w:t>
      </w:r>
    </w:p>
    <w:p w:rsidR="005030E6" w:rsidRPr="009545A0" w:rsidRDefault="005030E6" w:rsidP="00212BFF">
      <w:pPr>
        <w:pStyle w:val="text"/>
        <w:spacing w:before="0" w:after="0"/>
        <w:ind w:left="0" w:right="62" w:firstLine="709"/>
        <w:rPr>
          <w:rStyle w:val="a3"/>
          <w:b w:val="0"/>
          <w:sz w:val="26"/>
          <w:szCs w:val="26"/>
        </w:rPr>
      </w:pPr>
      <w:r>
        <w:rPr>
          <w:bCs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1273175</wp:posOffset>
            </wp:positionV>
            <wp:extent cx="3533775" cy="2362200"/>
            <wp:effectExtent l="19050" t="0" r="9525" b="0"/>
            <wp:wrapTight wrapText="bothSides">
              <wp:wrapPolygon edited="0">
                <wp:start x="-116" y="0"/>
                <wp:lineTo x="-116" y="21426"/>
                <wp:lineTo x="21658" y="21426"/>
                <wp:lineTo x="21658" y="0"/>
                <wp:lineTo x="-116" y="0"/>
              </wp:wrapPolygon>
            </wp:wrapTight>
            <wp:docPr id="19" name="Рисунок 4" descr="C:\Users\Горбунова\Desktop\фото для паспорта  района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Горбунова\Desktop\фото для паспорта  района 2016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1273175</wp:posOffset>
            </wp:positionV>
            <wp:extent cx="3181350" cy="2428875"/>
            <wp:effectExtent l="19050" t="0" r="0" b="0"/>
            <wp:wrapTight wrapText="bothSides">
              <wp:wrapPolygon edited="0">
                <wp:start x="-129" y="0"/>
                <wp:lineTo x="-129" y="21515"/>
                <wp:lineTo x="21600" y="21515"/>
                <wp:lineTo x="21600" y="0"/>
                <wp:lineTo x="-129" y="0"/>
              </wp:wrapPolygon>
            </wp:wrapTight>
            <wp:docPr id="6" name="Рисунок 5" descr="C:\Users\Горбунова\Desktop\фото для паспорта  района 2016\Мастер-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Горбунова\Desktop\фото для паспорта  района 2016\Мастер-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FE6">
        <w:rPr>
          <w:rStyle w:val="a3"/>
          <w:b w:val="0"/>
          <w:sz w:val="26"/>
          <w:szCs w:val="26"/>
        </w:rPr>
        <w:t>Славится широкой торговлей, богатыми хлебосольными рядами сельских поселений, «</w:t>
      </w:r>
      <w:r>
        <w:rPr>
          <w:rStyle w:val="a3"/>
          <w:b w:val="0"/>
          <w:sz w:val="26"/>
          <w:szCs w:val="26"/>
        </w:rPr>
        <w:t>Городом</w:t>
      </w:r>
      <w:r w:rsidRPr="00A30FE6">
        <w:rPr>
          <w:rStyle w:val="a3"/>
          <w:b w:val="0"/>
          <w:sz w:val="26"/>
          <w:szCs w:val="26"/>
        </w:rPr>
        <w:t xml:space="preserve"> мастеров» с изделиями народных умельцев северо-запада и средней полосы России, яркими концертными программами коллективов художественной самодеятельности и профессиональных коллективов городов Череповца, Вологды, С-Петербурга, Москвы, Тверской и Новгородской областей.</w:t>
      </w:r>
    </w:p>
    <w:p w:rsidR="005030E6" w:rsidRPr="00A30FE6" w:rsidRDefault="005030E6" w:rsidP="005030E6">
      <w:pPr>
        <w:pStyle w:val="text"/>
        <w:spacing w:before="240" w:after="0"/>
        <w:ind w:left="0" w:right="62" w:firstLine="567"/>
        <w:jc w:val="center"/>
        <w:rPr>
          <w:rStyle w:val="a3"/>
          <w:sz w:val="28"/>
          <w:szCs w:val="28"/>
        </w:rPr>
      </w:pPr>
      <w:r w:rsidRPr="00A30FE6">
        <w:rPr>
          <w:rStyle w:val="a3"/>
          <w:sz w:val="28"/>
          <w:szCs w:val="28"/>
        </w:rPr>
        <w:t xml:space="preserve">В рамках </w:t>
      </w:r>
      <w:proofErr w:type="spellStart"/>
      <w:r w:rsidRPr="00A30FE6">
        <w:rPr>
          <w:rStyle w:val="a3"/>
          <w:sz w:val="28"/>
          <w:szCs w:val="28"/>
        </w:rPr>
        <w:t>Поздеевской</w:t>
      </w:r>
      <w:proofErr w:type="spellEnd"/>
      <w:r w:rsidRPr="00A30FE6">
        <w:rPr>
          <w:rStyle w:val="a3"/>
          <w:sz w:val="28"/>
          <w:szCs w:val="28"/>
        </w:rPr>
        <w:t xml:space="preserve"> ярмарки</w:t>
      </w:r>
      <w:r w:rsidR="00D671E8">
        <w:rPr>
          <w:rStyle w:val="a3"/>
          <w:sz w:val="28"/>
          <w:szCs w:val="28"/>
        </w:rPr>
        <w:t xml:space="preserve"> </w:t>
      </w:r>
      <w:r w:rsidR="00E9184A">
        <w:rPr>
          <w:rStyle w:val="a3"/>
          <w:sz w:val="28"/>
          <w:szCs w:val="28"/>
        </w:rPr>
        <w:t xml:space="preserve">проходят </w:t>
      </w:r>
      <w:r w:rsidR="00D671E8">
        <w:rPr>
          <w:rStyle w:val="a3"/>
          <w:sz w:val="28"/>
          <w:szCs w:val="28"/>
        </w:rPr>
        <w:t>два фестиваля</w:t>
      </w:r>
      <w:r w:rsidRPr="00A30FE6">
        <w:rPr>
          <w:rStyle w:val="a3"/>
          <w:sz w:val="28"/>
          <w:szCs w:val="28"/>
        </w:rPr>
        <w:t>:</w:t>
      </w:r>
    </w:p>
    <w:p w:rsidR="005030E6" w:rsidRDefault="00B64140" w:rsidP="00B64140">
      <w:pPr>
        <w:pStyle w:val="text"/>
        <w:spacing w:before="240" w:after="0"/>
        <w:ind w:right="62" w:hanging="60"/>
        <w:jc w:val="left"/>
        <w:rPr>
          <w:rStyle w:val="a3"/>
          <w:sz w:val="28"/>
          <w:szCs w:val="28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601980</wp:posOffset>
            </wp:positionV>
            <wp:extent cx="1952625" cy="2400300"/>
            <wp:effectExtent l="19050" t="0" r="9525" b="0"/>
            <wp:wrapTight wrapText="bothSides">
              <wp:wrapPolygon edited="0">
                <wp:start x="-211" y="0"/>
                <wp:lineTo x="-211" y="21429"/>
                <wp:lineTo x="21705" y="21429"/>
                <wp:lineTo x="21705" y="0"/>
                <wp:lineTo x="-211" y="0"/>
              </wp:wrapPolygon>
            </wp:wrapTight>
            <wp:docPr id="13" name="Рисунок 9" descr="C:\Users\Горбунова\Desktop\Железное поле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Горбунова\Desktop\Железное поле\IMG_3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601980</wp:posOffset>
            </wp:positionV>
            <wp:extent cx="3197225" cy="2400300"/>
            <wp:effectExtent l="19050" t="0" r="3175" b="0"/>
            <wp:wrapTight wrapText="bothSides">
              <wp:wrapPolygon edited="0">
                <wp:start x="-129" y="0"/>
                <wp:lineTo x="-129" y="21429"/>
                <wp:lineTo x="21621" y="21429"/>
                <wp:lineTo x="21621" y="0"/>
                <wp:lineTo x="-129" y="0"/>
              </wp:wrapPolygon>
            </wp:wrapTight>
            <wp:docPr id="15" name="Рисунок 15" descr="м-кл для первых л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-кл для первых ли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0E6">
        <w:rPr>
          <w:rStyle w:val="a3"/>
          <w:sz w:val="28"/>
          <w:szCs w:val="28"/>
        </w:rPr>
        <w:t xml:space="preserve"> </w:t>
      </w:r>
      <w:r w:rsidR="005030E6" w:rsidRPr="00A30FE6">
        <w:rPr>
          <w:rStyle w:val="a3"/>
          <w:sz w:val="28"/>
          <w:szCs w:val="28"/>
        </w:rPr>
        <w:t>Межрегиональный фестиваль кузнечного мастерства «Железное поле»</w:t>
      </w:r>
    </w:p>
    <w:p w:rsidR="00B64140" w:rsidRDefault="00B64140" w:rsidP="00B64140">
      <w:pPr>
        <w:pStyle w:val="text"/>
        <w:spacing w:before="240" w:after="0"/>
        <w:ind w:right="62" w:hanging="60"/>
        <w:jc w:val="left"/>
        <w:rPr>
          <w:rStyle w:val="a3"/>
          <w:sz w:val="28"/>
          <w:szCs w:val="28"/>
        </w:rPr>
      </w:pPr>
    </w:p>
    <w:p w:rsidR="005030E6" w:rsidRPr="00A30FE6" w:rsidRDefault="00B64140" w:rsidP="00B64140">
      <w:pPr>
        <w:pStyle w:val="text"/>
        <w:ind w:left="142" w:right="62" w:firstLine="709"/>
        <w:rPr>
          <w:noProof/>
          <w:sz w:val="26"/>
          <w:szCs w:val="26"/>
        </w:rPr>
      </w:pPr>
      <w:r w:rsidRPr="00B64140">
        <w:rPr>
          <w:bCs/>
          <w:sz w:val="26"/>
          <w:szCs w:val="26"/>
        </w:rPr>
        <w:t>С целью возрождения старинного промысла</w:t>
      </w:r>
      <w:r>
        <w:rPr>
          <w:bCs/>
          <w:sz w:val="26"/>
          <w:szCs w:val="26"/>
        </w:rPr>
        <w:t xml:space="preserve"> </w:t>
      </w:r>
      <w:r w:rsidRPr="00B64140">
        <w:rPr>
          <w:bCs/>
          <w:sz w:val="26"/>
          <w:szCs w:val="26"/>
        </w:rPr>
        <w:t>в Устюжне в 2007 году успешно стартовал</w:t>
      </w:r>
      <w:r>
        <w:rPr>
          <w:bCs/>
          <w:sz w:val="26"/>
          <w:szCs w:val="26"/>
        </w:rPr>
        <w:t xml:space="preserve"> </w:t>
      </w:r>
      <w:r w:rsidRPr="00B64140">
        <w:rPr>
          <w:bCs/>
          <w:sz w:val="26"/>
          <w:szCs w:val="26"/>
        </w:rPr>
        <w:t>масштабный проект событийного туризма –</w:t>
      </w:r>
      <w:r>
        <w:rPr>
          <w:bCs/>
          <w:sz w:val="26"/>
          <w:szCs w:val="26"/>
        </w:rPr>
        <w:t xml:space="preserve"> </w:t>
      </w:r>
      <w:r w:rsidRPr="00B64140">
        <w:rPr>
          <w:bCs/>
          <w:sz w:val="26"/>
          <w:szCs w:val="26"/>
        </w:rPr>
        <w:t>фестиваль кузнечного мастерства «Железное</w:t>
      </w:r>
      <w:r>
        <w:rPr>
          <w:bCs/>
          <w:sz w:val="26"/>
          <w:szCs w:val="26"/>
        </w:rPr>
        <w:t xml:space="preserve"> </w:t>
      </w:r>
      <w:r w:rsidRPr="00B64140">
        <w:rPr>
          <w:bCs/>
          <w:sz w:val="26"/>
          <w:szCs w:val="26"/>
        </w:rPr>
        <w:t xml:space="preserve">поле». </w:t>
      </w:r>
      <w:r>
        <w:rPr>
          <w:sz w:val="26"/>
          <w:szCs w:val="26"/>
        </w:rPr>
        <w:t>Е</w:t>
      </w:r>
      <w:r w:rsidR="005030E6" w:rsidRPr="00A30FE6">
        <w:rPr>
          <w:sz w:val="26"/>
          <w:szCs w:val="26"/>
        </w:rPr>
        <w:t xml:space="preserve">жегодно </w:t>
      </w:r>
      <w:r w:rsidR="006F0170">
        <w:rPr>
          <w:sz w:val="26"/>
          <w:szCs w:val="26"/>
        </w:rPr>
        <w:t xml:space="preserve">в </w:t>
      </w:r>
      <w:r w:rsidR="005030E6" w:rsidRPr="00A30FE6">
        <w:rPr>
          <w:sz w:val="26"/>
          <w:szCs w:val="26"/>
        </w:rPr>
        <w:t>Устюжн</w:t>
      </w:r>
      <w:r w:rsidR="006F0170">
        <w:rPr>
          <w:sz w:val="26"/>
          <w:szCs w:val="26"/>
        </w:rPr>
        <w:t>у приезж</w:t>
      </w:r>
      <w:r w:rsidR="005030E6" w:rsidRPr="00A30FE6">
        <w:rPr>
          <w:sz w:val="26"/>
          <w:szCs w:val="26"/>
        </w:rPr>
        <w:t xml:space="preserve">ает свыше 30 мастеров из Финляндии, </w:t>
      </w:r>
      <w:r w:rsidR="0031430C">
        <w:rPr>
          <w:sz w:val="26"/>
          <w:szCs w:val="26"/>
        </w:rPr>
        <w:t>Архангельской,</w:t>
      </w:r>
      <w:r w:rsidR="0031430C" w:rsidRPr="00A30FE6">
        <w:rPr>
          <w:sz w:val="26"/>
          <w:szCs w:val="26"/>
        </w:rPr>
        <w:t xml:space="preserve"> </w:t>
      </w:r>
      <w:r w:rsidR="005030E6" w:rsidRPr="00A30FE6">
        <w:rPr>
          <w:sz w:val="26"/>
          <w:szCs w:val="26"/>
        </w:rPr>
        <w:t>В</w:t>
      </w:r>
      <w:r w:rsidR="0031430C">
        <w:rPr>
          <w:sz w:val="26"/>
          <w:szCs w:val="26"/>
        </w:rPr>
        <w:t xml:space="preserve">ологодской, Тверской, Псковской, </w:t>
      </w:r>
      <w:r w:rsidR="0031430C">
        <w:rPr>
          <w:sz w:val="26"/>
          <w:szCs w:val="26"/>
        </w:rPr>
        <w:lastRenderedPageBreak/>
        <w:t xml:space="preserve">Ярославской </w:t>
      </w:r>
      <w:r w:rsidR="005C2578">
        <w:rPr>
          <w:sz w:val="26"/>
          <w:szCs w:val="26"/>
        </w:rPr>
        <w:t>о</w:t>
      </w:r>
      <w:r w:rsidR="005030E6" w:rsidRPr="00A30FE6">
        <w:rPr>
          <w:sz w:val="26"/>
          <w:szCs w:val="26"/>
        </w:rPr>
        <w:t>бластей</w:t>
      </w:r>
      <w:r w:rsidR="0031430C">
        <w:rPr>
          <w:sz w:val="26"/>
          <w:szCs w:val="26"/>
        </w:rPr>
        <w:t xml:space="preserve">, </w:t>
      </w:r>
      <w:r w:rsidR="005C2578">
        <w:rPr>
          <w:sz w:val="26"/>
          <w:szCs w:val="26"/>
        </w:rPr>
        <w:t>представителей</w:t>
      </w:r>
      <w:r w:rsidR="0031430C" w:rsidRPr="0031430C">
        <w:rPr>
          <w:sz w:val="26"/>
          <w:szCs w:val="26"/>
        </w:rPr>
        <w:t xml:space="preserve"> </w:t>
      </w:r>
      <w:r w:rsidR="0031430C" w:rsidRPr="00A30FE6">
        <w:rPr>
          <w:sz w:val="26"/>
          <w:szCs w:val="26"/>
        </w:rPr>
        <w:t>гильдии кузнецов</w:t>
      </w:r>
      <w:r w:rsidR="0031430C">
        <w:rPr>
          <w:sz w:val="26"/>
          <w:szCs w:val="26"/>
        </w:rPr>
        <w:t xml:space="preserve"> Санкт-Петербурга и Москвы</w:t>
      </w:r>
      <w:r w:rsidR="005030E6" w:rsidRPr="00A30FE6">
        <w:rPr>
          <w:sz w:val="26"/>
          <w:szCs w:val="26"/>
        </w:rPr>
        <w:t>. Международным журналом «Мир металла» в 2009 году фестиваль был включен в перечень международных конкурсов кузнечного мастерства.</w:t>
      </w:r>
      <w:r w:rsidR="005030E6" w:rsidRPr="00A30FE6">
        <w:rPr>
          <w:noProof/>
          <w:sz w:val="26"/>
          <w:szCs w:val="26"/>
        </w:rPr>
        <w:t xml:space="preserve"> </w:t>
      </w:r>
    </w:p>
    <w:p w:rsidR="005030E6" w:rsidRDefault="005030E6" w:rsidP="005030E6">
      <w:pPr>
        <w:pStyle w:val="text"/>
        <w:spacing w:before="0" w:after="0"/>
        <w:ind w:left="142" w:right="62" w:firstLine="0"/>
        <w:rPr>
          <w:rStyle w:val="a3"/>
          <w:b w:val="0"/>
          <w:sz w:val="26"/>
          <w:szCs w:val="26"/>
        </w:rPr>
      </w:pPr>
      <w:r w:rsidRPr="00A30FE6">
        <w:rPr>
          <w:rStyle w:val="a3"/>
          <w:b w:val="0"/>
          <w:sz w:val="26"/>
          <w:szCs w:val="26"/>
        </w:rPr>
        <w:t xml:space="preserve">           Фестиваль торжественно открывается яркой творческой программой. Ковка изделий проходит на открытой площадке </w:t>
      </w:r>
      <w:r w:rsidR="006F0170">
        <w:rPr>
          <w:rStyle w:val="a3"/>
          <w:b w:val="0"/>
          <w:sz w:val="26"/>
          <w:szCs w:val="26"/>
        </w:rPr>
        <w:t>Соборной площади</w:t>
      </w:r>
      <w:r w:rsidRPr="00A30FE6">
        <w:rPr>
          <w:rStyle w:val="a3"/>
          <w:b w:val="0"/>
          <w:sz w:val="26"/>
          <w:szCs w:val="26"/>
        </w:rPr>
        <w:t xml:space="preserve">. У зрителей есть уникальная возможность наблюдать за работой мастера и непосредственно принять участие в процессе изготовления изделия. </w:t>
      </w:r>
    </w:p>
    <w:p w:rsidR="005030E6" w:rsidRPr="0031430C" w:rsidRDefault="009473CD" w:rsidP="009473CD">
      <w:pPr>
        <w:pStyle w:val="text"/>
        <w:spacing w:before="0" w:after="0"/>
        <w:ind w:left="142" w:right="62" w:firstLine="709"/>
        <w:rPr>
          <w:sz w:val="26"/>
          <w:szCs w:val="26"/>
        </w:rPr>
      </w:pPr>
      <w:r>
        <w:rPr>
          <w:rFonts w:eastAsia="+mn-ea"/>
          <w:noProof/>
          <w:sz w:val="26"/>
          <w:szCs w:val="26"/>
        </w:rPr>
        <w:t>Каждый год в подарок городу участники кузнечного фестиваля устанавливают</w:t>
      </w:r>
      <w:r w:rsidR="0031430C" w:rsidRPr="0031430C">
        <w:rPr>
          <w:rFonts w:eastAsia="+mn-ea"/>
          <w:noProof/>
          <w:sz w:val="26"/>
          <w:szCs w:val="26"/>
        </w:rPr>
        <w:t xml:space="preserve"> новый   кованый арт</w:t>
      </w:r>
      <w:r w:rsidR="006F0170">
        <w:rPr>
          <w:rFonts w:eastAsia="+mn-ea"/>
          <w:noProof/>
          <w:sz w:val="26"/>
          <w:szCs w:val="26"/>
        </w:rPr>
        <w:t>-объект. З</w:t>
      </w:r>
      <w:r>
        <w:rPr>
          <w:rFonts w:eastAsia="+mn-ea"/>
          <w:noProof/>
          <w:sz w:val="26"/>
          <w:szCs w:val="26"/>
        </w:rPr>
        <w:t xml:space="preserve">а </w:t>
      </w:r>
      <w:r w:rsidR="005C2578">
        <w:rPr>
          <w:rFonts w:eastAsia="+mn-ea"/>
          <w:noProof/>
          <w:sz w:val="26"/>
          <w:szCs w:val="26"/>
        </w:rPr>
        <w:t>годы проведения фестивалей</w:t>
      </w:r>
      <w:r w:rsidR="006F0170" w:rsidRPr="006F0170">
        <w:rPr>
          <w:rFonts w:eastAsia="+mn-ea"/>
          <w:noProof/>
          <w:sz w:val="26"/>
          <w:szCs w:val="26"/>
        </w:rPr>
        <w:t xml:space="preserve"> </w:t>
      </w:r>
      <w:r w:rsidR="006F0170">
        <w:rPr>
          <w:rFonts w:eastAsia="+mn-ea"/>
          <w:noProof/>
          <w:sz w:val="26"/>
          <w:szCs w:val="26"/>
        </w:rPr>
        <w:t>Соборная площадь Устюжны</w:t>
      </w:r>
      <w:r>
        <w:rPr>
          <w:rFonts w:eastAsia="+mn-ea"/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превратилась в настоящую площадь кованых фигур.</w:t>
      </w:r>
    </w:p>
    <w:p w:rsidR="005C2578" w:rsidRDefault="00065832" w:rsidP="00065832">
      <w:pPr>
        <w:pStyle w:val="text"/>
        <w:spacing w:before="0" w:after="0"/>
        <w:ind w:left="0" w:right="62" w:firstLine="709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1157605</wp:posOffset>
            </wp:positionV>
            <wp:extent cx="2857500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ight>
            <wp:docPr id="17" name="Рисунок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1167130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18" name="Рисунок 18" descr="k7VkLAwjj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7VkLAwjjG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0E6" w:rsidRPr="00363186">
        <w:rPr>
          <w:sz w:val="26"/>
          <w:szCs w:val="26"/>
        </w:rPr>
        <w:t xml:space="preserve">С целью </w:t>
      </w:r>
      <w:r w:rsidRPr="00065832">
        <w:rPr>
          <w:sz w:val="26"/>
          <w:szCs w:val="26"/>
        </w:rPr>
        <w:t>п</w:t>
      </w:r>
      <w:r>
        <w:rPr>
          <w:sz w:val="26"/>
          <w:szCs w:val="26"/>
        </w:rPr>
        <w:t>ривлечения</w:t>
      </w:r>
      <w:r w:rsidRPr="00065832">
        <w:rPr>
          <w:sz w:val="26"/>
          <w:szCs w:val="26"/>
        </w:rPr>
        <w:t xml:space="preserve"> внимани</w:t>
      </w:r>
      <w:r>
        <w:rPr>
          <w:sz w:val="26"/>
          <w:szCs w:val="26"/>
        </w:rPr>
        <w:t>я</w:t>
      </w:r>
      <w:r w:rsidRPr="00065832">
        <w:rPr>
          <w:sz w:val="26"/>
          <w:szCs w:val="26"/>
        </w:rPr>
        <w:t xml:space="preserve"> к истории первого на Руси центра железоделательного промысла </w:t>
      </w:r>
      <w:r>
        <w:rPr>
          <w:sz w:val="26"/>
          <w:szCs w:val="26"/>
        </w:rPr>
        <w:t xml:space="preserve">и </w:t>
      </w:r>
      <w:r w:rsidRPr="00065832">
        <w:rPr>
          <w:sz w:val="26"/>
          <w:szCs w:val="26"/>
        </w:rPr>
        <w:t>обеспечения привлекательности Устюженского ра</w:t>
      </w:r>
      <w:r>
        <w:rPr>
          <w:sz w:val="26"/>
          <w:szCs w:val="26"/>
        </w:rPr>
        <w:t xml:space="preserve">йона для туристов и инвесторов </w:t>
      </w:r>
      <w:r w:rsidR="005030E6">
        <w:rPr>
          <w:noProof/>
          <w:sz w:val="26"/>
          <w:szCs w:val="26"/>
        </w:rPr>
        <w:t xml:space="preserve">10 апреля 2017 года официально зарегистрирован </w:t>
      </w:r>
      <w:r>
        <w:rPr>
          <w:noProof/>
          <w:sz w:val="26"/>
          <w:szCs w:val="26"/>
        </w:rPr>
        <w:t xml:space="preserve">туристский </w:t>
      </w:r>
      <w:r w:rsidR="005030E6" w:rsidRPr="00363186">
        <w:rPr>
          <w:sz w:val="26"/>
          <w:szCs w:val="26"/>
        </w:rPr>
        <w:t xml:space="preserve">бренд территории – </w:t>
      </w:r>
      <w:r w:rsidR="005030E6" w:rsidRPr="00363186">
        <w:rPr>
          <w:b/>
          <w:sz w:val="26"/>
          <w:szCs w:val="26"/>
        </w:rPr>
        <w:t>«Устюжна-город кузнецов»</w:t>
      </w:r>
      <w:r w:rsidR="005030E6" w:rsidRPr="00363186">
        <w:rPr>
          <w:sz w:val="26"/>
          <w:szCs w:val="26"/>
        </w:rPr>
        <w:t>.</w:t>
      </w:r>
      <w:r w:rsidR="009473CD">
        <w:rPr>
          <w:sz w:val="26"/>
          <w:szCs w:val="26"/>
        </w:rPr>
        <w:t xml:space="preserve"> </w:t>
      </w:r>
    </w:p>
    <w:p w:rsidR="00065832" w:rsidRDefault="00065832" w:rsidP="00065832">
      <w:pPr>
        <w:pStyle w:val="text"/>
        <w:spacing w:before="0" w:after="0"/>
        <w:ind w:left="0" w:right="62" w:firstLine="709"/>
        <w:rPr>
          <w:sz w:val="26"/>
          <w:szCs w:val="26"/>
        </w:rPr>
      </w:pPr>
      <w:r>
        <w:rPr>
          <w:sz w:val="26"/>
          <w:szCs w:val="26"/>
        </w:rPr>
        <w:t>С 2018 года в городе открылся новый объект туристского показа - интерактивная</w:t>
      </w:r>
      <w:r w:rsidR="005030E6">
        <w:rPr>
          <w:sz w:val="26"/>
          <w:szCs w:val="26"/>
        </w:rPr>
        <w:t xml:space="preserve"> «Кузниц</w:t>
      </w:r>
      <w:r>
        <w:rPr>
          <w:sz w:val="26"/>
          <w:szCs w:val="26"/>
        </w:rPr>
        <w:t>а</w:t>
      </w:r>
      <w:r w:rsidR="005030E6">
        <w:rPr>
          <w:sz w:val="26"/>
          <w:szCs w:val="26"/>
        </w:rPr>
        <w:t xml:space="preserve"> мастера»</w:t>
      </w:r>
      <w:r>
        <w:rPr>
          <w:sz w:val="26"/>
          <w:szCs w:val="26"/>
        </w:rPr>
        <w:t xml:space="preserve">. </w:t>
      </w:r>
    </w:p>
    <w:p w:rsidR="005030E6" w:rsidRPr="009473CD" w:rsidRDefault="005C2578" w:rsidP="00065832">
      <w:pPr>
        <w:pStyle w:val="text"/>
        <w:spacing w:before="0" w:after="0"/>
        <w:ind w:left="0" w:right="62" w:firstLine="709"/>
        <w:rPr>
          <w:sz w:val="26"/>
          <w:szCs w:val="26"/>
        </w:rPr>
      </w:pPr>
      <w:r>
        <w:rPr>
          <w:sz w:val="26"/>
          <w:szCs w:val="26"/>
        </w:rPr>
        <w:t>В к</w:t>
      </w:r>
      <w:r w:rsidR="00065832">
        <w:rPr>
          <w:sz w:val="26"/>
          <w:szCs w:val="26"/>
        </w:rPr>
        <w:t>узниц</w:t>
      </w:r>
      <w:r>
        <w:rPr>
          <w:sz w:val="26"/>
          <w:szCs w:val="26"/>
        </w:rPr>
        <w:t>е</w:t>
      </w:r>
      <w:r w:rsidR="00065832">
        <w:rPr>
          <w:sz w:val="26"/>
          <w:szCs w:val="26"/>
        </w:rPr>
        <w:t xml:space="preserve"> пред</w:t>
      </w:r>
      <w:r>
        <w:rPr>
          <w:sz w:val="26"/>
          <w:szCs w:val="26"/>
        </w:rPr>
        <w:t>оставляются услуги экскурсионных программ, мастер-классов по ковке железа и выставка кузнечных изделий.</w:t>
      </w:r>
    </w:p>
    <w:p w:rsidR="00212BFF" w:rsidRDefault="00212BFF" w:rsidP="00D671E8">
      <w:pPr>
        <w:pStyle w:val="text"/>
        <w:spacing w:before="240" w:after="0"/>
        <w:ind w:left="0" w:right="62" w:firstLine="0"/>
        <w:jc w:val="center"/>
        <w:rPr>
          <w:rStyle w:val="a3"/>
          <w:sz w:val="26"/>
          <w:szCs w:val="26"/>
        </w:rPr>
      </w:pPr>
    </w:p>
    <w:p w:rsidR="00212BFF" w:rsidRDefault="00212BFF" w:rsidP="00D671E8">
      <w:pPr>
        <w:pStyle w:val="text"/>
        <w:spacing w:before="240" w:after="0"/>
        <w:ind w:left="0" w:right="62" w:firstLine="0"/>
        <w:jc w:val="center"/>
        <w:rPr>
          <w:rStyle w:val="a3"/>
          <w:sz w:val="26"/>
          <w:szCs w:val="26"/>
        </w:rPr>
      </w:pPr>
    </w:p>
    <w:p w:rsidR="00212BFF" w:rsidRDefault="00212BFF" w:rsidP="00D671E8">
      <w:pPr>
        <w:pStyle w:val="text"/>
        <w:spacing w:before="240" w:after="0"/>
        <w:ind w:left="0" w:right="62" w:firstLine="0"/>
        <w:jc w:val="center"/>
        <w:rPr>
          <w:rStyle w:val="a3"/>
          <w:sz w:val="26"/>
          <w:szCs w:val="26"/>
        </w:rPr>
      </w:pPr>
    </w:p>
    <w:p w:rsidR="00212BFF" w:rsidRDefault="00212BFF" w:rsidP="00D671E8">
      <w:pPr>
        <w:pStyle w:val="text"/>
        <w:spacing w:before="240" w:after="0"/>
        <w:ind w:left="0" w:right="62" w:firstLine="0"/>
        <w:jc w:val="center"/>
        <w:rPr>
          <w:rStyle w:val="a3"/>
          <w:sz w:val="26"/>
          <w:szCs w:val="26"/>
        </w:rPr>
      </w:pPr>
    </w:p>
    <w:p w:rsidR="00212BFF" w:rsidRDefault="00212BFF" w:rsidP="00D671E8">
      <w:pPr>
        <w:pStyle w:val="text"/>
        <w:spacing w:before="240" w:after="0"/>
        <w:ind w:left="0" w:right="62" w:firstLine="0"/>
        <w:jc w:val="center"/>
        <w:rPr>
          <w:rStyle w:val="a3"/>
          <w:sz w:val="26"/>
          <w:szCs w:val="26"/>
        </w:rPr>
      </w:pPr>
    </w:p>
    <w:p w:rsidR="00212BFF" w:rsidRDefault="00212BFF" w:rsidP="00D671E8">
      <w:pPr>
        <w:pStyle w:val="text"/>
        <w:spacing w:before="240" w:after="0"/>
        <w:ind w:left="0" w:right="62" w:firstLine="0"/>
        <w:jc w:val="center"/>
        <w:rPr>
          <w:rStyle w:val="a3"/>
          <w:sz w:val="26"/>
          <w:szCs w:val="26"/>
        </w:rPr>
      </w:pPr>
    </w:p>
    <w:p w:rsidR="00212BFF" w:rsidRDefault="00212BFF" w:rsidP="00D671E8">
      <w:pPr>
        <w:pStyle w:val="text"/>
        <w:spacing w:before="240" w:after="0"/>
        <w:ind w:left="0" w:right="62" w:firstLine="0"/>
        <w:jc w:val="center"/>
        <w:rPr>
          <w:rStyle w:val="a3"/>
          <w:sz w:val="26"/>
          <w:szCs w:val="26"/>
        </w:rPr>
      </w:pPr>
    </w:p>
    <w:p w:rsidR="00212BFF" w:rsidRDefault="00212BFF" w:rsidP="00D671E8">
      <w:pPr>
        <w:pStyle w:val="text"/>
        <w:spacing w:before="240" w:after="0"/>
        <w:ind w:left="0" w:right="62" w:firstLine="0"/>
        <w:jc w:val="center"/>
        <w:rPr>
          <w:rStyle w:val="a3"/>
          <w:sz w:val="26"/>
          <w:szCs w:val="26"/>
        </w:rPr>
      </w:pPr>
    </w:p>
    <w:p w:rsidR="00212BFF" w:rsidRDefault="00212BFF" w:rsidP="00D671E8">
      <w:pPr>
        <w:pStyle w:val="text"/>
        <w:spacing w:before="240" w:after="0"/>
        <w:ind w:left="0" w:right="62" w:firstLine="0"/>
        <w:jc w:val="center"/>
        <w:rPr>
          <w:rStyle w:val="a3"/>
          <w:sz w:val="26"/>
          <w:szCs w:val="26"/>
        </w:rPr>
      </w:pPr>
    </w:p>
    <w:p w:rsidR="005C2578" w:rsidRDefault="005030E6" w:rsidP="00D671E8">
      <w:pPr>
        <w:pStyle w:val="text"/>
        <w:spacing w:before="240" w:after="0"/>
        <w:ind w:left="0" w:right="62" w:firstLine="0"/>
        <w:jc w:val="center"/>
        <w:rPr>
          <w:rStyle w:val="a3"/>
          <w:sz w:val="26"/>
          <w:szCs w:val="26"/>
        </w:rPr>
      </w:pPr>
      <w:r w:rsidRPr="00156DED">
        <w:rPr>
          <w:rStyle w:val="a3"/>
          <w:sz w:val="26"/>
          <w:szCs w:val="26"/>
        </w:rPr>
        <w:lastRenderedPageBreak/>
        <w:t>Фестиваль «Русские щи»</w:t>
      </w:r>
    </w:p>
    <w:p w:rsidR="002F7098" w:rsidRPr="00D671E8" w:rsidRDefault="002F7098" w:rsidP="002F7098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D671E8">
        <w:rPr>
          <w:rFonts w:ascii="Times New Roman" w:hAnsi="Times New Roman"/>
          <w:sz w:val="26"/>
          <w:szCs w:val="26"/>
        </w:rPr>
        <w:t xml:space="preserve">Ежегодно, в преддверии традиционной </w:t>
      </w:r>
      <w:proofErr w:type="spellStart"/>
      <w:r w:rsidRPr="00D671E8">
        <w:rPr>
          <w:rFonts w:ascii="Times New Roman" w:hAnsi="Times New Roman"/>
          <w:sz w:val="26"/>
          <w:szCs w:val="26"/>
        </w:rPr>
        <w:t>Поздеевской</w:t>
      </w:r>
      <w:proofErr w:type="spellEnd"/>
      <w:r w:rsidRPr="00D671E8">
        <w:rPr>
          <w:rFonts w:ascii="Times New Roman" w:hAnsi="Times New Roman"/>
          <w:sz w:val="26"/>
          <w:szCs w:val="26"/>
        </w:rPr>
        <w:t xml:space="preserve"> ярмарки, на живописном берегу реки  </w:t>
      </w:r>
      <w:proofErr w:type="spellStart"/>
      <w:r w:rsidRPr="00D671E8">
        <w:rPr>
          <w:rFonts w:ascii="Times New Roman" w:hAnsi="Times New Roman"/>
          <w:sz w:val="26"/>
          <w:szCs w:val="26"/>
        </w:rPr>
        <w:t>Мологи</w:t>
      </w:r>
      <w:proofErr w:type="spellEnd"/>
      <w:r w:rsidRPr="00D671E8">
        <w:rPr>
          <w:rFonts w:ascii="Times New Roman" w:hAnsi="Times New Roman"/>
          <w:sz w:val="26"/>
          <w:szCs w:val="26"/>
        </w:rPr>
        <w:t xml:space="preserve">, </w:t>
      </w:r>
      <w:r w:rsidR="0041566D" w:rsidRPr="00D671E8">
        <w:rPr>
          <w:rFonts w:ascii="Times New Roman" w:hAnsi="Times New Roman"/>
          <w:sz w:val="26"/>
          <w:szCs w:val="26"/>
        </w:rPr>
        <w:t xml:space="preserve"> </w:t>
      </w:r>
      <w:r w:rsidR="006614C4" w:rsidRPr="00D671E8">
        <w:rPr>
          <w:rFonts w:ascii="Times New Roman" w:hAnsi="Times New Roman"/>
          <w:sz w:val="26"/>
          <w:szCs w:val="26"/>
        </w:rPr>
        <w:t xml:space="preserve">происходит </w:t>
      </w:r>
      <w:r w:rsidR="00E9184A">
        <w:rPr>
          <w:rFonts w:ascii="Times New Roman" w:hAnsi="Times New Roman"/>
          <w:sz w:val="26"/>
          <w:szCs w:val="26"/>
        </w:rPr>
        <w:t>любимый праздник устюжан</w:t>
      </w:r>
      <w:r w:rsidR="006614C4" w:rsidRPr="00D671E8">
        <w:rPr>
          <w:rFonts w:ascii="Times New Roman" w:hAnsi="Times New Roman"/>
          <w:sz w:val="26"/>
          <w:szCs w:val="26"/>
        </w:rPr>
        <w:t xml:space="preserve"> </w:t>
      </w:r>
      <w:r w:rsidRPr="00D671E8">
        <w:rPr>
          <w:rFonts w:ascii="Times New Roman" w:hAnsi="Times New Roman"/>
          <w:sz w:val="26"/>
          <w:szCs w:val="26"/>
        </w:rPr>
        <w:t>– «</w:t>
      </w:r>
      <w:proofErr w:type="spellStart"/>
      <w:r w:rsidRPr="00D671E8">
        <w:rPr>
          <w:rFonts w:ascii="Times New Roman" w:hAnsi="Times New Roman"/>
          <w:sz w:val="26"/>
          <w:szCs w:val="26"/>
        </w:rPr>
        <w:t>Городищинские</w:t>
      </w:r>
      <w:proofErr w:type="spellEnd"/>
      <w:r w:rsidRPr="00D671E8">
        <w:rPr>
          <w:rFonts w:ascii="Times New Roman" w:hAnsi="Times New Roman"/>
          <w:sz w:val="26"/>
          <w:szCs w:val="26"/>
        </w:rPr>
        <w:t xml:space="preserve"> гуляния». </w:t>
      </w:r>
    </w:p>
    <w:p w:rsidR="002F7098" w:rsidRPr="00D671E8" w:rsidRDefault="002F7098" w:rsidP="002F7098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D671E8">
        <w:rPr>
          <w:rFonts w:ascii="Times New Roman" w:hAnsi="Times New Roman"/>
          <w:sz w:val="26"/>
          <w:szCs w:val="26"/>
        </w:rPr>
        <w:t>В программе праздника: традиционный межреги</w:t>
      </w:r>
      <w:r w:rsidR="006F0170">
        <w:rPr>
          <w:rFonts w:ascii="Times New Roman" w:hAnsi="Times New Roman"/>
          <w:sz w:val="26"/>
          <w:szCs w:val="26"/>
        </w:rPr>
        <w:t>ональный фестиваль «Русские щи» -</w:t>
      </w:r>
      <w:r w:rsidRPr="00D671E8">
        <w:rPr>
          <w:rFonts w:ascii="Times New Roman" w:hAnsi="Times New Roman"/>
          <w:sz w:val="26"/>
          <w:szCs w:val="26"/>
        </w:rPr>
        <w:t xml:space="preserve"> яркая самобытная праздничная программа, наполненная играми, конкурсами, плясками, молодецкими забавами; ярмарка изделий народных промыслов,  детские аттракционы, мастер-классы и организация продажи  горячих блюд от лучших шеф-поваров района.</w:t>
      </w:r>
    </w:p>
    <w:p w:rsidR="006614C4" w:rsidRPr="00D671E8" w:rsidRDefault="006614C4" w:rsidP="002F7098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D671E8">
        <w:rPr>
          <w:rFonts w:ascii="Times New Roman" w:hAnsi="Times New Roman"/>
          <w:sz w:val="26"/>
          <w:szCs w:val="26"/>
        </w:rPr>
        <w:t>Фестиваль «Русские щи» ежегодно собирает более 40 участников из разных регионов России и около двух тысяч жителей и гостей города. На суд зрителей представляется более 50 видов традиционных русских щей.</w:t>
      </w:r>
    </w:p>
    <w:p w:rsidR="00D671E8" w:rsidRPr="00D671E8" w:rsidRDefault="00D671E8" w:rsidP="00D671E8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D671E8">
        <w:rPr>
          <w:rFonts w:ascii="Times New Roman" w:hAnsi="Times New Roman"/>
          <w:sz w:val="26"/>
          <w:szCs w:val="26"/>
        </w:rPr>
        <w:t>Каждый год  фестиваль удивляет  новыми кулинарными находками, и поток желающих отведать и записать рецепт необычного русского блюда, только растёт!</w:t>
      </w:r>
    </w:p>
    <w:p w:rsidR="00D671E8" w:rsidRPr="00D671E8" w:rsidRDefault="00D671E8" w:rsidP="00D671E8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D671E8">
        <w:rPr>
          <w:rFonts w:ascii="Times New Roman" w:hAnsi="Times New Roman"/>
          <w:sz w:val="26"/>
          <w:szCs w:val="26"/>
        </w:rPr>
        <w:t>Фестиваль «Русские щи» - самое вкусное событие Устюженского лета!</w:t>
      </w:r>
    </w:p>
    <w:p w:rsidR="00D671E8" w:rsidRDefault="00D671E8" w:rsidP="00D671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0E6" w:rsidRDefault="00B2760F" w:rsidP="005030E6">
      <w:pPr>
        <w:pStyle w:val="text"/>
        <w:spacing w:before="240" w:after="0"/>
        <w:ind w:left="0" w:right="62" w:firstLine="0"/>
        <w:rPr>
          <w:rStyle w:val="a3"/>
          <w:b w:val="0"/>
          <w:sz w:val="28"/>
          <w:szCs w:val="28"/>
        </w:rPr>
      </w:pPr>
      <w:r>
        <w:rPr>
          <w:bCs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-129540</wp:posOffset>
            </wp:positionV>
            <wp:extent cx="3705225" cy="2085975"/>
            <wp:effectExtent l="19050" t="0" r="9525" b="0"/>
            <wp:wrapTight wrapText="bothSides">
              <wp:wrapPolygon edited="0">
                <wp:start x="-111" y="0"/>
                <wp:lineTo x="-111" y="21501"/>
                <wp:lineTo x="21656" y="21501"/>
                <wp:lineTo x="21656" y="0"/>
                <wp:lineTo x="-111" y="0"/>
              </wp:wrapPolygon>
            </wp:wrapTight>
            <wp:docPr id="5" name="Рисунок 20" descr="C:\Users\Горбунова\Desktop\фото для паспорта  района 2016\nLNNgy2lO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Горбунова\Desktop\фото для паспорта  района 2016\nLNNgy2lO_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0E6">
        <w:rPr>
          <w:bCs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-120015</wp:posOffset>
            </wp:positionV>
            <wp:extent cx="3133725" cy="2076450"/>
            <wp:effectExtent l="19050" t="0" r="9525" b="0"/>
            <wp:wrapTight wrapText="bothSides">
              <wp:wrapPolygon edited="0">
                <wp:start x="-131" y="0"/>
                <wp:lineTo x="-131" y="21402"/>
                <wp:lineTo x="21666" y="21402"/>
                <wp:lineTo x="21666" y="0"/>
                <wp:lineTo x="-131" y="0"/>
              </wp:wrapPolygon>
            </wp:wrapTight>
            <wp:docPr id="7" name="Рисунок 19" descr="C:\Users\Горбунова\Desktop\фото для паспорта  района 2016\QMpTs-aE3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Горбунова\Desktop\фото для паспорта  района 2016\QMpTs-aE3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0E6" w:rsidRPr="00156DED" w:rsidRDefault="005030E6" w:rsidP="005030E6">
      <w:pPr>
        <w:pStyle w:val="text"/>
        <w:spacing w:before="240" w:after="0"/>
        <w:ind w:left="0" w:right="62" w:firstLine="0"/>
        <w:rPr>
          <w:sz w:val="26"/>
          <w:szCs w:val="26"/>
        </w:rPr>
      </w:pPr>
      <w:r w:rsidRPr="00156DED">
        <w:rPr>
          <w:b/>
          <w:bCs/>
          <w:sz w:val="26"/>
          <w:szCs w:val="26"/>
        </w:rPr>
        <w:t>Ежегодно</w:t>
      </w:r>
      <w:r w:rsidR="00B2760F">
        <w:rPr>
          <w:b/>
          <w:bCs/>
          <w:sz w:val="26"/>
          <w:szCs w:val="26"/>
        </w:rPr>
        <w:t>,</w:t>
      </w:r>
      <w:r w:rsidRPr="00156DED">
        <w:rPr>
          <w:b/>
          <w:bCs/>
          <w:sz w:val="28"/>
          <w:szCs w:val="28"/>
        </w:rPr>
        <w:t xml:space="preserve"> </w:t>
      </w:r>
      <w:r w:rsidRPr="00156DED">
        <w:rPr>
          <w:b/>
          <w:bCs/>
          <w:sz w:val="26"/>
          <w:szCs w:val="26"/>
        </w:rPr>
        <w:t>29 мая на базе музея-усадьбы Батюшковых и А.И. Куприна  проводится межрегиональный (межрайонный) конкурс чтецов «Отечески пенаты», посвященный дню рождения поэта.</w:t>
      </w:r>
      <w:r w:rsidRPr="00156DED">
        <w:rPr>
          <w:sz w:val="26"/>
          <w:szCs w:val="26"/>
        </w:rPr>
        <w:t xml:space="preserve"> </w:t>
      </w:r>
    </w:p>
    <w:p w:rsidR="005030E6" w:rsidRPr="00156DED" w:rsidRDefault="005030E6" w:rsidP="005030E6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156DED">
        <w:rPr>
          <w:rFonts w:ascii="Times New Roman" w:hAnsi="Times New Roman"/>
          <w:sz w:val="26"/>
          <w:szCs w:val="26"/>
        </w:rPr>
        <w:t>Первый конкурс состоялся в 2001 году среди шести школ Устюженского района, с количеством участников – 30 человек. За время проведения  конкурс   стал  межрегиональным, ежегодно в нем участвует более 100 человек. За годы проведения в конкурсе приняли участие более 900 человек, это учащиеся школ, средних специальных и высших учебных заведений, а также все желающие. В конкурсе ежегодно принимают участие представители г</w:t>
      </w:r>
      <w:proofErr w:type="gramStart"/>
      <w:r w:rsidRPr="00156DED">
        <w:rPr>
          <w:rFonts w:ascii="Times New Roman" w:hAnsi="Times New Roman"/>
          <w:sz w:val="26"/>
          <w:szCs w:val="26"/>
        </w:rPr>
        <w:t>.Ч</w:t>
      </w:r>
      <w:proofErr w:type="gramEnd"/>
      <w:r w:rsidRPr="00156DED">
        <w:rPr>
          <w:rFonts w:ascii="Times New Roman" w:hAnsi="Times New Roman"/>
          <w:sz w:val="26"/>
          <w:szCs w:val="26"/>
        </w:rPr>
        <w:t xml:space="preserve">ереповца, Устюженского, </w:t>
      </w:r>
      <w:proofErr w:type="spellStart"/>
      <w:r w:rsidRPr="00156DED">
        <w:rPr>
          <w:rFonts w:ascii="Times New Roman" w:hAnsi="Times New Roman"/>
          <w:sz w:val="26"/>
          <w:szCs w:val="26"/>
        </w:rPr>
        <w:t>Чагодощенского</w:t>
      </w:r>
      <w:proofErr w:type="spellEnd"/>
      <w:r w:rsidRPr="00156DED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156DED">
        <w:rPr>
          <w:rFonts w:ascii="Times New Roman" w:hAnsi="Times New Roman"/>
          <w:sz w:val="26"/>
          <w:szCs w:val="26"/>
        </w:rPr>
        <w:t>Бабаевского</w:t>
      </w:r>
      <w:proofErr w:type="spellEnd"/>
      <w:r w:rsidRPr="00156DED">
        <w:rPr>
          <w:rFonts w:ascii="Times New Roman" w:hAnsi="Times New Roman"/>
          <w:sz w:val="26"/>
          <w:szCs w:val="26"/>
        </w:rPr>
        <w:t xml:space="preserve"> районов Вологодской области, Тверской области (г.Красный Холм, г.Весьегонск, п.</w:t>
      </w:r>
      <w:r>
        <w:rPr>
          <w:rFonts w:ascii="Times New Roman" w:hAnsi="Times New Roman"/>
          <w:sz w:val="26"/>
          <w:szCs w:val="26"/>
        </w:rPr>
        <w:t xml:space="preserve"> </w:t>
      </w:r>
      <w:r w:rsidRPr="00156DED">
        <w:rPr>
          <w:rFonts w:ascii="Times New Roman" w:hAnsi="Times New Roman"/>
          <w:sz w:val="26"/>
          <w:szCs w:val="26"/>
        </w:rPr>
        <w:t xml:space="preserve">Сандово) и Новгородской области </w:t>
      </w:r>
      <w:r>
        <w:rPr>
          <w:rFonts w:ascii="Times New Roman" w:hAnsi="Times New Roman"/>
          <w:sz w:val="26"/>
          <w:szCs w:val="26"/>
        </w:rPr>
        <w:t xml:space="preserve"> </w:t>
      </w:r>
      <w:r w:rsidRPr="00156DED">
        <w:rPr>
          <w:rFonts w:ascii="Times New Roman" w:hAnsi="Times New Roman"/>
          <w:sz w:val="26"/>
          <w:szCs w:val="26"/>
        </w:rPr>
        <w:t>(г</w:t>
      </w:r>
      <w:r>
        <w:rPr>
          <w:rFonts w:ascii="Times New Roman" w:hAnsi="Times New Roman"/>
          <w:sz w:val="26"/>
          <w:szCs w:val="26"/>
        </w:rPr>
        <w:t>.</w:t>
      </w:r>
      <w:r w:rsidRPr="00156DED">
        <w:rPr>
          <w:rFonts w:ascii="Times New Roman" w:hAnsi="Times New Roman"/>
          <w:sz w:val="26"/>
          <w:szCs w:val="26"/>
        </w:rPr>
        <w:t xml:space="preserve">.Пестово). </w:t>
      </w: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6350</wp:posOffset>
            </wp:positionV>
            <wp:extent cx="2016125" cy="2701290"/>
            <wp:effectExtent l="19050" t="0" r="3175" b="0"/>
            <wp:wrapTight wrapText="bothSides">
              <wp:wrapPolygon edited="0">
                <wp:start x="-204" y="0"/>
                <wp:lineTo x="-204" y="21478"/>
                <wp:lineTo x="21634" y="21478"/>
                <wp:lineTo x="21634" y="0"/>
                <wp:lineTo x="-204" y="0"/>
              </wp:wrapPolygon>
            </wp:wrapTight>
            <wp:docPr id="8" name="Рисунок 2" descr="C:\Users\Горбунова\Desktop\Отечески пенаты\IMG_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Горбунова\Desktop\Отечески пенаты\IMG_59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6350</wp:posOffset>
            </wp:positionV>
            <wp:extent cx="3244850" cy="2434590"/>
            <wp:effectExtent l="19050" t="0" r="0" b="0"/>
            <wp:wrapNone/>
            <wp:docPr id="9" name="Рисунок 1" descr="C:\Users\Горбунова\Desktop\Отечески пенаты\IMG_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Горбунова\Desktop\Отечески пенаты\IMG_59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6F0170" w:rsidRDefault="006F0170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212BFF" w:rsidRDefault="00212BFF" w:rsidP="006F0170">
      <w:pPr>
        <w:pStyle w:val="a6"/>
        <w:snapToGrid w:val="0"/>
        <w:ind w:firstLine="709"/>
        <w:jc w:val="center"/>
        <w:rPr>
          <w:b/>
          <w:sz w:val="26"/>
          <w:szCs w:val="26"/>
        </w:rPr>
      </w:pPr>
    </w:p>
    <w:p w:rsidR="00212BFF" w:rsidRDefault="00212BFF" w:rsidP="006F0170">
      <w:pPr>
        <w:pStyle w:val="a6"/>
        <w:snapToGrid w:val="0"/>
        <w:ind w:firstLine="709"/>
        <w:jc w:val="center"/>
        <w:rPr>
          <w:b/>
          <w:sz w:val="26"/>
          <w:szCs w:val="26"/>
        </w:rPr>
      </w:pPr>
    </w:p>
    <w:p w:rsidR="00212BFF" w:rsidRDefault="00212BFF" w:rsidP="006F0170">
      <w:pPr>
        <w:pStyle w:val="a6"/>
        <w:snapToGrid w:val="0"/>
        <w:ind w:firstLine="709"/>
        <w:jc w:val="center"/>
        <w:rPr>
          <w:b/>
          <w:sz w:val="26"/>
          <w:szCs w:val="26"/>
        </w:rPr>
      </w:pPr>
    </w:p>
    <w:p w:rsidR="00212BFF" w:rsidRDefault="00212BFF" w:rsidP="006F0170">
      <w:pPr>
        <w:pStyle w:val="a6"/>
        <w:snapToGrid w:val="0"/>
        <w:ind w:firstLine="709"/>
        <w:jc w:val="center"/>
        <w:rPr>
          <w:b/>
          <w:sz w:val="26"/>
          <w:szCs w:val="26"/>
        </w:rPr>
      </w:pPr>
    </w:p>
    <w:p w:rsidR="006F0170" w:rsidRDefault="006F0170" w:rsidP="006F0170">
      <w:pPr>
        <w:pStyle w:val="a6"/>
        <w:snapToGrid w:val="0"/>
        <w:ind w:firstLine="709"/>
        <w:jc w:val="center"/>
        <w:rPr>
          <w:sz w:val="26"/>
          <w:szCs w:val="26"/>
        </w:rPr>
      </w:pPr>
      <w:r>
        <w:rPr>
          <w:b/>
          <w:sz w:val="26"/>
          <w:szCs w:val="26"/>
        </w:rPr>
        <w:t>М</w:t>
      </w:r>
      <w:r w:rsidRPr="00E12EAA">
        <w:rPr>
          <w:b/>
          <w:sz w:val="26"/>
          <w:szCs w:val="26"/>
        </w:rPr>
        <w:t>ежрегиональный фестиваль «Усадебные варения»</w:t>
      </w:r>
    </w:p>
    <w:p w:rsidR="006F0170" w:rsidRDefault="006F0170" w:rsidP="005030E6">
      <w:pPr>
        <w:pStyle w:val="a6"/>
        <w:snapToGrid w:val="0"/>
        <w:ind w:firstLine="709"/>
        <w:jc w:val="both"/>
        <w:rPr>
          <w:b/>
          <w:sz w:val="26"/>
          <w:szCs w:val="26"/>
        </w:rPr>
      </w:pPr>
    </w:p>
    <w:p w:rsidR="005030E6" w:rsidRDefault="006F0170" w:rsidP="005030E6">
      <w:pPr>
        <w:pStyle w:val="a6"/>
        <w:snapToGrid w:val="0"/>
        <w:ind w:firstLine="709"/>
        <w:jc w:val="both"/>
        <w:rPr>
          <w:sz w:val="26"/>
          <w:szCs w:val="26"/>
        </w:rPr>
      </w:pPr>
      <w:r w:rsidRPr="006F0170">
        <w:rPr>
          <w:sz w:val="26"/>
          <w:szCs w:val="26"/>
        </w:rPr>
        <w:t>Каждый год, в последнюю субботу августа,</w:t>
      </w:r>
      <w:r w:rsidR="005030E6" w:rsidRPr="006F0170">
        <w:rPr>
          <w:sz w:val="26"/>
          <w:szCs w:val="26"/>
        </w:rPr>
        <w:t xml:space="preserve"> на базе музея-усадьбы Батюшковых и А.И.Куприна </w:t>
      </w:r>
      <w:r w:rsidRPr="006F0170">
        <w:rPr>
          <w:sz w:val="26"/>
          <w:szCs w:val="26"/>
        </w:rPr>
        <w:t>гостей встречает</w:t>
      </w:r>
      <w:r w:rsidR="005030E6" w:rsidRPr="006F0170">
        <w:rPr>
          <w:sz w:val="26"/>
          <w:szCs w:val="26"/>
        </w:rPr>
        <w:t xml:space="preserve"> </w:t>
      </w:r>
      <w:r w:rsidRPr="006F0170">
        <w:rPr>
          <w:sz w:val="26"/>
          <w:szCs w:val="26"/>
        </w:rPr>
        <w:t>фестиваль «Усадебные варения».</w:t>
      </w:r>
      <w:r>
        <w:rPr>
          <w:b/>
          <w:sz w:val="26"/>
          <w:szCs w:val="26"/>
        </w:rPr>
        <w:t xml:space="preserve"> </w:t>
      </w:r>
      <w:r w:rsidR="005030E6" w:rsidRPr="00E12EAA">
        <w:rPr>
          <w:sz w:val="26"/>
          <w:szCs w:val="26"/>
        </w:rPr>
        <w:t>Вход в усадьбу открыт для всех, кто пожелает познакомиться с историей рода Батюшковых и А.И.Куприна. На летней веранде усадьбы проводятся  литературные чтения и выступления музыкальных коллективов. А в это время в парке накрывают столы с ароматным вареньем, разжигают самовары. Участники фестиваля (из разных регион</w:t>
      </w:r>
      <w:r w:rsidR="00455997">
        <w:rPr>
          <w:sz w:val="26"/>
          <w:szCs w:val="26"/>
        </w:rPr>
        <w:t>ов) представляют</w:t>
      </w:r>
      <w:r w:rsidR="005030E6" w:rsidRPr="00E12EAA">
        <w:rPr>
          <w:sz w:val="26"/>
          <w:szCs w:val="26"/>
        </w:rPr>
        <w:t xml:space="preserve"> на конкурс  бо</w:t>
      </w:r>
      <w:r w:rsidR="00455997">
        <w:rPr>
          <w:sz w:val="26"/>
          <w:szCs w:val="26"/>
        </w:rPr>
        <w:t>лее 3</w:t>
      </w:r>
      <w:r w:rsidR="005030E6" w:rsidRPr="00E12EAA">
        <w:rPr>
          <w:sz w:val="26"/>
          <w:szCs w:val="26"/>
        </w:rPr>
        <w:t xml:space="preserve">0 сортов варенья по старинным рецептам, из ягод, трав и овощей. </w:t>
      </w:r>
      <w:r w:rsidR="005030E6">
        <w:rPr>
          <w:sz w:val="26"/>
          <w:szCs w:val="26"/>
        </w:rPr>
        <w:t>Гостей угощают</w:t>
      </w:r>
      <w:r w:rsidR="005030E6" w:rsidRPr="00E12EAA">
        <w:rPr>
          <w:sz w:val="26"/>
          <w:szCs w:val="26"/>
        </w:rPr>
        <w:t xml:space="preserve"> слад</w:t>
      </w:r>
      <w:r w:rsidR="005030E6">
        <w:rPr>
          <w:sz w:val="26"/>
          <w:szCs w:val="26"/>
        </w:rPr>
        <w:t>кими пирогами, для них проводят</w:t>
      </w:r>
      <w:r w:rsidR="005030E6" w:rsidRPr="00E12EAA">
        <w:rPr>
          <w:sz w:val="26"/>
          <w:szCs w:val="26"/>
        </w:rPr>
        <w:t xml:space="preserve"> мастер-классы по варке варенья, выпечке обрядового печенья, изготовлению фруктовых композиций. Праздничн</w:t>
      </w:r>
      <w:r w:rsidR="005030E6">
        <w:rPr>
          <w:sz w:val="26"/>
          <w:szCs w:val="26"/>
        </w:rPr>
        <w:t>ую атмосферу фестиваля дополняют выставка</w:t>
      </w:r>
      <w:r w:rsidR="005030E6" w:rsidRPr="00E12EAA">
        <w:rPr>
          <w:sz w:val="26"/>
          <w:szCs w:val="26"/>
        </w:rPr>
        <w:t>-продаж</w:t>
      </w:r>
      <w:r w:rsidR="005030E6">
        <w:rPr>
          <w:sz w:val="26"/>
          <w:szCs w:val="26"/>
        </w:rPr>
        <w:t>а</w:t>
      </w:r>
      <w:r w:rsidR="005030E6" w:rsidRPr="00E12EAA">
        <w:rPr>
          <w:sz w:val="26"/>
          <w:szCs w:val="26"/>
        </w:rPr>
        <w:t xml:space="preserve"> сувениров и изделий народного промысла, </w:t>
      </w:r>
      <w:proofErr w:type="spellStart"/>
      <w:r w:rsidR="005030E6" w:rsidRPr="00E12EAA">
        <w:rPr>
          <w:sz w:val="26"/>
          <w:szCs w:val="26"/>
        </w:rPr>
        <w:t>фотозоны</w:t>
      </w:r>
      <w:proofErr w:type="spellEnd"/>
      <w:r w:rsidR="005030E6" w:rsidRPr="00E12EAA">
        <w:rPr>
          <w:sz w:val="26"/>
          <w:szCs w:val="26"/>
        </w:rPr>
        <w:t xml:space="preserve"> в усадебном парке с костюмами </w:t>
      </w:r>
      <w:r w:rsidR="005030E6" w:rsidRPr="00E12EAA">
        <w:rPr>
          <w:sz w:val="26"/>
          <w:szCs w:val="26"/>
          <w:lang w:val="en-US"/>
        </w:rPr>
        <w:t>XIX</w:t>
      </w:r>
      <w:r w:rsidR="005030E6" w:rsidRPr="00E12EAA">
        <w:rPr>
          <w:sz w:val="26"/>
          <w:szCs w:val="26"/>
        </w:rPr>
        <w:t xml:space="preserve"> века и </w:t>
      </w:r>
      <w:proofErr w:type="spellStart"/>
      <w:r w:rsidR="005030E6" w:rsidRPr="00E12EAA">
        <w:rPr>
          <w:sz w:val="26"/>
          <w:szCs w:val="26"/>
        </w:rPr>
        <w:t>тамарезками</w:t>
      </w:r>
      <w:proofErr w:type="spellEnd"/>
      <w:r w:rsidR="005030E6" w:rsidRPr="00E12EAA">
        <w:rPr>
          <w:sz w:val="26"/>
          <w:szCs w:val="26"/>
        </w:rPr>
        <w:t xml:space="preserve"> в виде сладких клубничек в банке варенья. В трад</w:t>
      </w:r>
      <w:r w:rsidR="00455997">
        <w:rPr>
          <w:sz w:val="26"/>
          <w:szCs w:val="26"/>
        </w:rPr>
        <w:t>ициях А.И. Куприна гостей  ждут</w:t>
      </w:r>
      <w:r w:rsidR="005030E6" w:rsidRPr="00E12EAA">
        <w:rPr>
          <w:sz w:val="26"/>
          <w:szCs w:val="26"/>
        </w:rPr>
        <w:t xml:space="preserve"> </w:t>
      </w:r>
      <w:r w:rsidR="005030E6">
        <w:rPr>
          <w:sz w:val="26"/>
          <w:szCs w:val="26"/>
        </w:rPr>
        <w:t>народные</w:t>
      </w:r>
      <w:r w:rsidR="005030E6" w:rsidRPr="00E12EAA">
        <w:rPr>
          <w:sz w:val="26"/>
          <w:szCs w:val="26"/>
        </w:rPr>
        <w:t xml:space="preserve"> игры в парке</w:t>
      </w:r>
      <w:r w:rsidR="005030E6">
        <w:rPr>
          <w:sz w:val="26"/>
          <w:szCs w:val="26"/>
        </w:rPr>
        <w:t xml:space="preserve"> </w:t>
      </w:r>
      <w:r w:rsidR="005030E6" w:rsidRPr="00E12EAA">
        <w:rPr>
          <w:sz w:val="26"/>
          <w:szCs w:val="26"/>
        </w:rPr>
        <w:t xml:space="preserve"> и литературно - исторические  </w:t>
      </w:r>
      <w:proofErr w:type="spellStart"/>
      <w:r w:rsidR="005030E6" w:rsidRPr="00E12EAA">
        <w:rPr>
          <w:sz w:val="26"/>
          <w:szCs w:val="26"/>
        </w:rPr>
        <w:t>квесты</w:t>
      </w:r>
      <w:proofErr w:type="spellEnd"/>
      <w:r w:rsidR="005030E6" w:rsidRPr="00E12EAA">
        <w:rPr>
          <w:sz w:val="26"/>
          <w:szCs w:val="26"/>
        </w:rPr>
        <w:t>.</w:t>
      </w:r>
      <w:r w:rsidR="005030E6" w:rsidRPr="00FE6862">
        <w:rPr>
          <w:sz w:val="26"/>
          <w:szCs w:val="26"/>
        </w:rPr>
        <w:t xml:space="preserve">  </w:t>
      </w:r>
    </w:p>
    <w:p w:rsidR="005030E6" w:rsidRDefault="00212BFF" w:rsidP="005030E6">
      <w:pPr>
        <w:pStyle w:val="a6"/>
        <w:snapToGrid w:val="0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165100</wp:posOffset>
            </wp:positionV>
            <wp:extent cx="3476625" cy="2314575"/>
            <wp:effectExtent l="19050" t="0" r="9525" b="0"/>
            <wp:wrapTight wrapText="bothSides">
              <wp:wrapPolygon edited="0">
                <wp:start x="-118" y="0"/>
                <wp:lineTo x="-118" y="21511"/>
                <wp:lineTo x="21659" y="21511"/>
                <wp:lineTo x="21659" y="0"/>
                <wp:lineTo x="-118" y="0"/>
              </wp:wrapPolygon>
            </wp:wrapTight>
            <wp:docPr id="4" name="Рисунок 2" descr="Реклама усадебных ва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клама усадебных варени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165100</wp:posOffset>
            </wp:positionV>
            <wp:extent cx="310515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10" name="Рисунок 8" descr="C:\Users\Горбунова\Desktop\фестиваль варений\фото варений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Горбунова\Desktop\фестиваль варений\фото варений\DSC_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0E6" w:rsidRDefault="005030E6" w:rsidP="005030E6">
      <w:pPr>
        <w:pStyle w:val="a6"/>
        <w:snapToGrid w:val="0"/>
        <w:ind w:firstLine="709"/>
        <w:jc w:val="both"/>
        <w:rPr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sz w:val="26"/>
          <w:szCs w:val="26"/>
        </w:rPr>
      </w:pPr>
    </w:p>
    <w:p w:rsidR="005030E6" w:rsidRDefault="005030E6" w:rsidP="005030E6">
      <w:pPr>
        <w:pStyle w:val="a6"/>
        <w:snapToGrid w:val="0"/>
        <w:ind w:firstLine="709"/>
        <w:jc w:val="both"/>
        <w:rPr>
          <w:sz w:val="26"/>
          <w:szCs w:val="26"/>
        </w:rPr>
      </w:pPr>
    </w:p>
    <w:p w:rsidR="005030E6" w:rsidRPr="00455997" w:rsidRDefault="006F0170" w:rsidP="006F0170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Ф</w:t>
      </w:r>
      <w:r w:rsidR="005030E6" w:rsidRPr="00455997">
        <w:rPr>
          <w:rFonts w:ascii="Times New Roman" w:hAnsi="Times New Roman" w:cs="Times New Roman"/>
          <w:b/>
          <w:bCs/>
          <w:sz w:val="26"/>
          <w:szCs w:val="26"/>
        </w:rPr>
        <w:t xml:space="preserve">естиваль </w:t>
      </w:r>
      <w:r w:rsidR="00E9184A">
        <w:rPr>
          <w:rFonts w:ascii="Times New Roman" w:hAnsi="Times New Roman" w:cs="Times New Roman"/>
          <w:b/>
          <w:bCs/>
          <w:sz w:val="26"/>
          <w:szCs w:val="26"/>
        </w:rPr>
        <w:t>русской традиции и</w:t>
      </w:r>
      <w:r w:rsidR="00455997">
        <w:rPr>
          <w:rFonts w:ascii="Times New Roman" w:hAnsi="Times New Roman" w:cs="Times New Roman"/>
          <w:b/>
          <w:bCs/>
          <w:sz w:val="26"/>
          <w:szCs w:val="26"/>
        </w:rPr>
        <w:t xml:space="preserve"> культуры </w:t>
      </w:r>
      <w:r w:rsidR="005030E6" w:rsidRPr="00455997">
        <w:rPr>
          <w:rFonts w:ascii="Times New Roman" w:hAnsi="Times New Roman" w:cs="Times New Roman"/>
          <w:b/>
          <w:bCs/>
          <w:sz w:val="26"/>
          <w:szCs w:val="26"/>
        </w:rPr>
        <w:t>«Соборное поле»</w:t>
      </w:r>
      <w:r w:rsidR="00E9184A">
        <w:rPr>
          <w:rFonts w:ascii="Times New Roman" w:hAnsi="Times New Roman" w:cs="Times New Roman"/>
          <w:b/>
          <w:bCs/>
          <w:sz w:val="26"/>
          <w:szCs w:val="26"/>
        </w:rPr>
        <w:t>, посвященный</w:t>
      </w:r>
      <w:r w:rsidR="005030E6" w:rsidRPr="00455997">
        <w:rPr>
          <w:rFonts w:ascii="Times New Roman" w:hAnsi="Times New Roman" w:cs="Times New Roman"/>
          <w:b/>
          <w:bCs/>
          <w:sz w:val="26"/>
          <w:szCs w:val="26"/>
        </w:rPr>
        <w:t xml:space="preserve">  </w:t>
      </w:r>
      <w:r w:rsidR="00E9184A">
        <w:rPr>
          <w:rFonts w:ascii="Times New Roman" w:hAnsi="Times New Roman" w:cs="Times New Roman"/>
          <w:b/>
          <w:bCs/>
          <w:sz w:val="26"/>
          <w:szCs w:val="26"/>
        </w:rPr>
        <w:t>памяти</w:t>
      </w:r>
      <w:r w:rsidR="005030E6" w:rsidRPr="0045599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5030E6" w:rsidRPr="00455997">
        <w:rPr>
          <w:rFonts w:ascii="Times New Roman" w:hAnsi="Times New Roman" w:cs="Times New Roman"/>
          <w:b/>
          <w:bCs/>
          <w:sz w:val="26"/>
          <w:szCs w:val="26"/>
        </w:rPr>
        <w:t>преподобномученика</w:t>
      </w:r>
      <w:proofErr w:type="spellEnd"/>
      <w:r w:rsidR="005030E6" w:rsidRPr="0045599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5030E6" w:rsidRPr="00455997">
        <w:rPr>
          <w:rFonts w:ascii="Times New Roman" w:hAnsi="Times New Roman" w:cs="Times New Roman"/>
          <w:b/>
          <w:bCs/>
          <w:sz w:val="26"/>
          <w:szCs w:val="26"/>
        </w:rPr>
        <w:t>Евфросина</w:t>
      </w:r>
      <w:proofErr w:type="spellEnd"/>
      <w:r w:rsidR="005030E6" w:rsidRPr="0045599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5030E6" w:rsidRPr="00455997">
        <w:rPr>
          <w:rFonts w:ascii="Times New Roman" w:hAnsi="Times New Roman" w:cs="Times New Roman"/>
          <w:b/>
          <w:bCs/>
          <w:sz w:val="26"/>
          <w:szCs w:val="26"/>
        </w:rPr>
        <w:t>Синоезерского</w:t>
      </w:r>
      <w:proofErr w:type="spellEnd"/>
    </w:p>
    <w:p w:rsidR="005030E6" w:rsidRPr="00455997" w:rsidRDefault="005030E6" w:rsidP="004559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030E6" w:rsidRPr="00455997" w:rsidRDefault="005030E6" w:rsidP="006F0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5997">
        <w:rPr>
          <w:rFonts w:ascii="Times New Roman" w:hAnsi="Times New Roman" w:cs="Times New Roman"/>
          <w:sz w:val="26"/>
          <w:szCs w:val="26"/>
        </w:rPr>
        <w:t xml:space="preserve">Мероприятие </w:t>
      </w:r>
      <w:r w:rsidR="006F0170">
        <w:rPr>
          <w:rFonts w:ascii="Times New Roman" w:hAnsi="Times New Roman" w:cs="Times New Roman"/>
          <w:sz w:val="26"/>
          <w:szCs w:val="26"/>
        </w:rPr>
        <w:t>проводится</w:t>
      </w:r>
      <w:r w:rsidRPr="00455997">
        <w:rPr>
          <w:rFonts w:ascii="Times New Roman" w:hAnsi="Times New Roman" w:cs="Times New Roman"/>
          <w:sz w:val="26"/>
          <w:szCs w:val="26"/>
        </w:rPr>
        <w:t xml:space="preserve"> при поддержке конкурса «Православная инициатива».</w:t>
      </w:r>
      <w:r w:rsidR="006F0170">
        <w:rPr>
          <w:rFonts w:ascii="Times New Roman" w:hAnsi="Times New Roman" w:cs="Times New Roman"/>
          <w:sz w:val="26"/>
          <w:szCs w:val="26"/>
        </w:rPr>
        <w:t xml:space="preserve"> </w:t>
      </w:r>
      <w:r w:rsidRPr="00455997">
        <w:rPr>
          <w:rFonts w:ascii="Times New Roman" w:hAnsi="Times New Roman" w:cs="Times New Roman"/>
          <w:sz w:val="26"/>
          <w:szCs w:val="26"/>
        </w:rPr>
        <w:t xml:space="preserve">Инициатором и организатором фестиваля является Устюженский городской благотворительный фонд имени иерея Геннадия Казачинского. </w:t>
      </w:r>
    </w:p>
    <w:p w:rsidR="005030E6" w:rsidRPr="002138A1" w:rsidRDefault="005030E6" w:rsidP="006F0170">
      <w:pPr>
        <w:pStyle w:val="lead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138A1">
        <w:rPr>
          <w:sz w:val="26"/>
          <w:szCs w:val="26"/>
        </w:rPr>
        <w:t>Цели и задачи фестиваля: сохранение православных традиций на территории Устюженского района и привлечения детей к народной культуре, к истории России и традициям патриотического воспитания.</w:t>
      </w:r>
    </w:p>
    <w:p w:rsidR="005030E6" w:rsidRPr="002138A1" w:rsidRDefault="005030E6" w:rsidP="006F0170">
      <w:pPr>
        <w:pStyle w:val="lead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138A1">
        <w:rPr>
          <w:sz w:val="26"/>
          <w:szCs w:val="26"/>
        </w:rPr>
        <w:t>В</w:t>
      </w:r>
      <w:r w:rsidR="00212BFF">
        <w:rPr>
          <w:sz w:val="26"/>
          <w:szCs w:val="26"/>
        </w:rPr>
        <w:t xml:space="preserve"> 2018 году в</w:t>
      </w:r>
      <w:r w:rsidRPr="002138A1">
        <w:rPr>
          <w:sz w:val="26"/>
          <w:szCs w:val="26"/>
        </w:rPr>
        <w:t xml:space="preserve"> рамках фестиваля </w:t>
      </w:r>
      <w:r>
        <w:rPr>
          <w:sz w:val="26"/>
          <w:szCs w:val="26"/>
        </w:rPr>
        <w:t xml:space="preserve">были </w:t>
      </w:r>
      <w:r w:rsidRPr="002138A1">
        <w:rPr>
          <w:sz w:val="26"/>
          <w:szCs w:val="26"/>
        </w:rPr>
        <w:t xml:space="preserve">организованы выставки традиционной тряпичной куклы, фоторабот архиепископа Максимилиана, мастер-классы по мезенской росписи Елены </w:t>
      </w:r>
      <w:proofErr w:type="spellStart"/>
      <w:r w:rsidRPr="002138A1">
        <w:rPr>
          <w:sz w:val="26"/>
          <w:szCs w:val="26"/>
        </w:rPr>
        <w:t>Азаренковой</w:t>
      </w:r>
      <w:proofErr w:type="spellEnd"/>
      <w:r w:rsidRPr="002138A1">
        <w:rPr>
          <w:sz w:val="26"/>
          <w:szCs w:val="26"/>
        </w:rPr>
        <w:t xml:space="preserve"> (г. Санкт-Петербург) и  по изготовлению традиционной куклы Татьяной Викторовной Басовой (Москва), выступление ансамбля «</w:t>
      </w:r>
      <w:proofErr w:type="spellStart"/>
      <w:r w:rsidRPr="002138A1">
        <w:rPr>
          <w:sz w:val="26"/>
          <w:szCs w:val="26"/>
        </w:rPr>
        <w:t>Русичи</w:t>
      </w:r>
      <w:proofErr w:type="spellEnd"/>
      <w:r w:rsidRPr="002138A1">
        <w:rPr>
          <w:sz w:val="26"/>
          <w:szCs w:val="26"/>
        </w:rPr>
        <w:t>» (г. Москва) и фольклорно-этнографической студии «</w:t>
      </w:r>
      <w:r>
        <w:rPr>
          <w:sz w:val="26"/>
          <w:szCs w:val="26"/>
        </w:rPr>
        <w:t>Феникс» (г. Череповец). Начинал</w:t>
      </w:r>
      <w:r w:rsidRPr="002138A1">
        <w:rPr>
          <w:sz w:val="26"/>
          <w:szCs w:val="26"/>
        </w:rPr>
        <w:t>ся фестиваль Крестным ходом от Казанского храма до Поклонного Крест</w:t>
      </w:r>
      <w:r>
        <w:rPr>
          <w:sz w:val="26"/>
          <w:szCs w:val="26"/>
        </w:rPr>
        <w:t xml:space="preserve">а на берегу р. </w:t>
      </w:r>
      <w:proofErr w:type="spellStart"/>
      <w:r>
        <w:rPr>
          <w:sz w:val="26"/>
          <w:szCs w:val="26"/>
        </w:rPr>
        <w:t>Мологи</w:t>
      </w:r>
      <w:proofErr w:type="spellEnd"/>
      <w:r>
        <w:rPr>
          <w:sz w:val="26"/>
          <w:szCs w:val="26"/>
        </w:rPr>
        <w:t>, и завершил</w:t>
      </w:r>
      <w:r w:rsidRPr="002138A1">
        <w:rPr>
          <w:sz w:val="26"/>
          <w:szCs w:val="26"/>
        </w:rPr>
        <w:t xml:space="preserve">ся Крестным ходом из д. </w:t>
      </w:r>
      <w:proofErr w:type="spellStart"/>
      <w:r w:rsidRPr="002138A1">
        <w:rPr>
          <w:sz w:val="26"/>
          <w:szCs w:val="26"/>
        </w:rPr>
        <w:t>Долоцкое</w:t>
      </w:r>
      <w:proofErr w:type="spellEnd"/>
      <w:r w:rsidRPr="002138A1">
        <w:rPr>
          <w:sz w:val="26"/>
          <w:szCs w:val="26"/>
        </w:rPr>
        <w:t xml:space="preserve"> в </w:t>
      </w:r>
      <w:proofErr w:type="spellStart"/>
      <w:r w:rsidRPr="002138A1">
        <w:rPr>
          <w:sz w:val="26"/>
          <w:szCs w:val="26"/>
        </w:rPr>
        <w:t>Синозерскую</w:t>
      </w:r>
      <w:proofErr w:type="spellEnd"/>
      <w:r w:rsidRPr="002138A1">
        <w:rPr>
          <w:sz w:val="26"/>
          <w:szCs w:val="26"/>
        </w:rPr>
        <w:t xml:space="preserve"> Пустынь и молебном на месте мученической кончины </w:t>
      </w:r>
      <w:proofErr w:type="spellStart"/>
      <w:r w:rsidRPr="002138A1">
        <w:rPr>
          <w:sz w:val="26"/>
          <w:szCs w:val="26"/>
        </w:rPr>
        <w:t>прмч</w:t>
      </w:r>
      <w:proofErr w:type="spellEnd"/>
      <w:r w:rsidRPr="002138A1">
        <w:rPr>
          <w:sz w:val="26"/>
          <w:szCs w:val="26"/>
        </w:rPr>
        <w:t xml:space="preserve">. </w:t>
      </w:r>
      <w:proofErr w:type="spellStart"/>
      <w:r w:rsidRPr="002138A1">
        <w:rPr>
          <w:sz w:val="26"/>
          <w:szCs w:val="26"/>
        </w:rPr>
        <w:t>Евфросина</w:t>
      </w:r>
      <w:proofErr w:type="spellEnd"/>
      <w:r w:rsidRPr="002138A1">
        <w:rPr>
          <w:sz w:val="26"/>
          <w:szCs w:val="26"/>
        </w:rPr>
        <w:t xml:space="preserve"> </w:t>
      </w:r>
      <w:proofErr w:type="spellStart"/>
      <w:r w:rsidRPr="002138A1">
        <w:rPr>
          <w:sz w:val="26"/>
          <w:szCs w:val="26"/>
        </w:rPr>
        <w:t>Синоезерского</w:t>
      </w:r>
      <w:proofErr w:type="spellEnd"/>
      <w:r w:rsidRPr="002138A1">
        <w:rPr>
          <w:sz w:val="26"/>
          <w:szCs w:val="26"/>
        </w:rPr>
        <w:t xml:space="preserve"> в Пустыни.</w:t>
      </w:r>
    </w:p>
    <w:p w:rsidR="005030E6" w:rsidRPr="002138A1" w:rsidRDefault="005030E6" w:rsidP="005030E6">
      <w:pPr>
        <w:jc w:val="both"/>
        <w:rPr>
          <w:sz w:val="26"/>
          <w:szCs w:val="26"/>
        </w:rPr>
      </w:pPr>
    </w:p>
    <w:p w:rsidR="005030E6" w:rsidRPr="002138A1" w:rsidRDefault="005030E6" w:rsidP="005030E6">
      <w:pPr>
        <w:pStyle w:val="a6"/>
        <w:snapToGrid w:val="0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200400" cy="2124075"/>
            <wp:effectExtent l="19050" t="0" r="0" b="0"/>
            <wp:docPr id="1" name="Рисунок 1" descr="C:\Users\Горбунова\Desktop\Устюжна\Фестивали\соборное поле\Новая папка\соборное поле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бунова\Desktop\Устюжна\Фестивали\соборное поле\Новая папка\соборное поле 20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781175" cy="2124075"/>
            <wp:effectExtent l="19050" t="0" r="9525" b="0"/>
            <wp:docPr id="2" name="Рисунок 2" descr="C:\Users\Горбунова\Desktop\Устюжна\Фестивали\соборное поле\Новая папка\М-класс на соборном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бунова\Desktop\Устюжна\Фестивали\соборное поле\Новая папка\М-класс на соборном пол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E6" w:rsidRDefault="005030E6" w:rsidP="005030E6">
      <w:pPr>
        <w:pStyle w:val="a6"/>
        <w:snapToGrid w:val="0"/>
        <w:jc w:val="both"/>
        <w:rPr>
          <w:sz w:val="26"/>
          <w:szCs w:val="26"/>
        </w:rPr>
      </w:pPr>
    </w:p>
    <w:p w:rsidR="005030E6" w:rsidRPr="00212BFF" w:rsidRDefault="005030E6" w:rsidP="00212BF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55997">
        <w:rPr>
          <w:rFonts w:ascii="Times New Roman" w:hAnsi="Times New Roman" w:cs="Times New Roman"/>
          <w:b/>
          <w:sz w:val="26"/>
          <w:szCs w:val="26"/>
        </w:rPr>
        <w:t>Традиционная Богородицкая ярмарка</w:t>
      </w:r>
    </w:p>
    <w:p w:rsidR="005030E6" w:rsidRPr="00455997" w:rsidRDefault="005030E6" w:rsidP="004559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55997">
        <w:rPr>
          <w:rFonts w:ascii="Times New Roman" w:hAnsi="Times New Roman" w:cs="Times New Roman"/>
          <w:sz w:val="26"/>
          <w:szCs w:val="26"/>
        </w:rPr>
        <w:t>Ярмарка    сельскохозяйственной продукции</w:t>
      </w:r>
      <w:r w:rsidR="00212BFF" w:rsidRPr="00212BFF">
        <w:rPr>
          <w:rFonts w:ascii="Times New Roman" w:hAnsi="Times New Roman" w:cs="Times New Roman"/>
          <w:sz w:val="26"/>
          <w:szCs w:val="26"/>
        </w:rPr>
        <w:t xml:space="preserve"> проводится ежегодно в  третьей декаде сентября</w:t>
      </w:r>
      <w:r w:rsidRPr="00455997">
        <w:rPr>
          <w:rFonts w:ascii="Times New Roman" w:hAnsi="Times New Roman" w:cs="Times New Roman"/>
          <w:sz w:val="26"/>
          <w:szCs w:val="26"/>
        </w:rPr>
        <w:t>,  имеет  давние  исторические традиции,  возрождена в 2004 году с целью популяризации крестьянского труда, развития подсобных  хозяйств  и  бренда «Устюженский  картофель».</w:t>
      </w:r>
    </w:p>
    <w:p w:rsidR="005030E6" w:rsidRDefault="005030E6" w:rsidP="005030E6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173990</wp:posOffset>
            </wp:positionV>
            <wp:extent cx="3867150" cy="2324100"/>
            <wp:effectExtent l="19050" t="0" r="0" b="0"/>
            <wp:wrapTight wrapText="bothSides">
              <wp:wrapPolygon edited="0">
                <wp:start x="-106" y="0"/>
                <wp:lineTo x="-106" y="21423"/>
                <wp:lineTo x="21600" y="21423"/>
                <wp:lineTo x="21600" y="0"/>
                <wp:lineTo x="-106" y="0"/>
              </wp:wrapPolygon>
            </wp:wrapTight>
            <wp:docPr id="3" name="Рисунок 22" descr="C:\Users\Горбунова\Desktop\фото для паспорта  района 2016\Богородицкая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Горбунова\Desktop\фото для паспорта  района 2016\Богородицкая 2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0E6" w:rsidRDefault="005030E6" w:rsidP="005030E6">
      <w:pPr>
        <w:jc w:val="both"/>
        <w:rPr>
          <w:sz w:val="26"/>
          <w:szCs w:val="26"/>
        </w:rPr>
      </w:pPr>
    </w:p>
    <w:p w:rsidR="005030E6" w:rsidRDefault="005030E6" w:rsidP="005030E6">
      <w:pPr>
        <w:jc w:val="both"/>
        <w:rPr>
          <w:sz w:val="26"/>
          <w:szCs w:val="26"/>
        </w:rPr>
      </w:pPr>
    </w:p>
    <w:p w:rsidR="005030E6" w:rsidRDefault="005030E6" w:rsidP="005030E6">
      <w:pPr>
        <w:jc w:val="both"/>
        <w:rPr>
          <w:sz w:val="26"/>
          <w:szCs w:val="26"/>
        </w:rPr>
      </w:pPr>
    </w:p>
    <w:p w:rsidR="005030E6" w:rsidRPr="00156DED" w:rsidRDefault="005030E6" w:rsidP="005030E6">
      <w:pPr>
        <w:jc w:val="both"/>
        <w:rPr>
          <w:sz w:val="26"/>
          <w:szCs w:val="26"/>
        </w:rPr>
      </w:pPr>
    </w:p>
    <w:p w:rsidR="005030E6" w:rsidRPr="00156DED" w:rsidRDefault="005030E6" w:rsidP="005030E6">
      <w:pPr>
        <w:jc w:val="both"/>
        <w:rPr>
          <w:sz w:val="26"/>
          <w:szCs w:val="26"/>
        </w:rPr>
      </w:pPr>
    </w:p>
    <w:p w:rsidR="005030E6" w:rsidRPr="00156DED" w:rsidRDefault="005030E6" w:rsidP="005030E6">
      <w:pPr>
        <w:jc w:val="both"/>
        <w:rPr>
          <w:sz w:val="26"/>
          <w:szCs w:val="26"/>
        </w:rPr>
      </w:pPr>
    </w:p>
    <w:p w:rsidR="005030E6" w:rsidRPr="00156DED" w:rsidRDefault="00212BFF" w:rsidP="005030E6">
      <w:pPr>
        <w:jc w:val="both"/>
        <w:rPr>
          <w:sz w:val="28"/>
          <w:szCs w:val="28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167640</wp:posOffset>
            </wp:positionV>
            <wp:extent cx="3484880" cy="2257425"/>
            <wp:effectExtent l="19050" t="0" r="1270" b="0"/>
            <wp:wrapTight wrapText="bothSides">
              <wp:wrapPolygon edited="0">
                <wp:start x="-118" y="0"/>
                <wp:lineTo x="-118" y="21509"/>
                <wp:lineTo x="21608" y="21509"/>
                <wp:lineTo x="21608" y="0"/>
                <wp:lineTo x="-118" y="0"/>
              </wp:wrapPolygon>
            </wp:wrapTight>
            <wp:docPr id="11" name="Рисунок 11" descr="nYRM_dj-c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YRM_dj-cT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0E6" w:rsidRPr="00156DED" w:rsidRDefault="005030E6" w:rsidP="005030E6">
      <w:pPr>
        <w:jc w:val="both"/>
        <w:rPr>
          <w:sz w:val="28"/>
          <w:szCs w:val="28"/>
        </w:rPr>
      </w:pPr>
    </w:p>
    <w:p w:rsidR="005030E6" w:rsidRPr="00156DED" w:rsidRDefault="005030E6" w:rsidP="005030E6">
      <w:pPr>
        <w:pStyle w:val="text"/>
        <w:jc w:val="right"/>
        <w:rPr>
          <w:rFonts w:ascii="Tahoma" w:hAnsi="Tahoma" w:cs="Tahoma"/>
        </w:rPr>
      </w:pPr>
    </w:p>
    <w:p w:rsidR="00A905DF" w:rsidRDefault="00212BFF" w:rsidP="005030E6"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-796290</wp:posOffset>
            </wp:positionV>
            <wp:extent cx="3482975" cy="2266950"/>
            <wp:effectExtent l="19050" t="0" r="3175" b="0"/>
            <wp:wrapTight wrapText="bothSides">
              <wp:wrapPolygon edited="0">
                <wp:start x="-118" y="0"/>
                <wp:lineTo x="-118" y="21418"/>
                <wp:lineTo x="21620" y="21418"/>
                <wp:lineTo x="21620" y="0"/>
                <wp:lineTo x="-118" y="0"/>
              </wp:wrapPolygon>
            </wp:wrapTight>
            <wp:docPr id="12" name="Рисунок 18" descr="C:\Users\Горбунова\Desktop\фото для паспорта  района 2016\Богородицкая яр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Горбунова\Desktop\фото для паспорта  района 2016\Богородицкая ярмар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0E6" w:rsidRPr="00156DED">
        <w:rPr>
          <w:b/>
          <w:sz w:val="28"/>
          <w:szCs w:val="28"/>
        </w:rPr>
        <w:br w:type="page"/>
      </w:r>
    </w:p>
    <w:sectPr w:rsidR="00A905DF" w:rsidSect="00671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93993"/>
    <w:multiLevelType w:val="hybridMultilevel"/>
    <w:tmpl w:val="267CB67C"/>
    <w:lvl w:ilvl="0" w:tplc="5A280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0B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E6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20D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26A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FCA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CEC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AA6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CCA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30E6"/>
    <w:rsid w:val="0006004B"/>
    <w:rsid w:val="00065832"/>
    <w:rsid w:val="00212BFF"/>
    <w:rsid w:val="002F7098"/>
    <w:rsid w:val="0031430C"/>
    <w:rsid w:val="0041566D"/>
    <w:rsid w:val="00455997"/>
    <w:rsid w:val="005030E6"/>
    <w:rsid w:val="005C2578"/>
    <w:rsid w:val="006614C4"/>
    <w:rsid w:val="00671BBF"/>
    <w:rsid w:val="006F0170"/>
    <w:rsid w:val="00776A5B"/>
    <w:rsid w:val="00886C47"/>
    <w:rsid w:val="009473CD"/>
    <w:rsid w:val="00986A8E"/>
    <w:rsid w:val="00A905DF"/>
    <w:rsid w:val="00B2760F"/>
    <w:rsid w:val="00B64140"/>
    <w:rsid w:val="00D671E8"/>
    <w:rsid w:val="00DA7DC0"/>
    <w:rsid w:val="00E9184A"/>
    <w:rsid w:val="00FC4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5030E6"/>
    <w:pPr>
      <w:spacing w:before="60" w:after="100" w:line="240" w:lineRule="auto"/>
      <w:ind w:left="60" w:right="60" w:firstLine="40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styleId="a3">
    <w:name w:val="Strong"/>
    <w:basedOn w:val="a0"/>
    <w:qFormat/>
    <w:rsid w:val="005030E6"/>
    <w:rPr>
      <w:b/>
      <w:bCs/>
    </w:rPr>
  </w:style>
  <w:style w:type="paragraph" w:styleId="a4">
    <w:name w:val="No Spacing"/>
    <w:link w:val="a5"/>
    <w:uiPriority w:val="1"/>
    <w:qFormat/>
    <w:rsid w:val="005030E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5030E6"/>
    <w:rPr>
      <w:rFonts w:ascii="Calibri" w:eastAsia="Calibri" w:hAnsi="Calibri" w:cs="Times New Roman"/>
      <w:lang w:eastAsia="en-US"/>
    </w:rPr>
  </w:style>
  <w:style w:type="paragraph" w:customStyle="1" w:styleId="a6">
    <w:name w:val="Содержимое таблицы"/>
    <w:basedOn w:val="a"/>
    <w:rsid w:val="005030E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ead">
    <w:name w:val="lead"/>
    <w:basedOn w:val="a"/>
    <w:rsid w:val="00503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0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3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4028">
          <w:marLeft w:val="0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Горбунова</dc:creator>
  <cp:lastModifiedBy>Горбунова</cp:lastModifiedBy>
  <cp:revision>11</cp:revision>
  <dcterms:created xsi:type="dcterms:W3CDTF">2018-08-03T07:02:00Z</dcterms:created>
  <dcterms:modified xsi:type="dcterms:W3CDTF">2018-08-06T09:56:00Z</dcterms:modified>
</cp:coreProperties>
</file>