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31" w:rsidRDefault="00AF3431" w:rsidP="00C625E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3431" w:rsidRDefault="00AF3431" w:rsidP="00C625E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3431" w:rsidRPr="006356BF" w:rsidRDefault="00AF3431" w:rsidP="006356BF">
      <w:pPr>
        <w:jc w:val="center"/>
        <w:rPr>
          <w:rFonts w:ascii="Times New Roman" w:hAnsi="Times New Roman"/>
          <w:sz w:val="32"/>
          <w:szCs w:val="32"/>
        </w:rPr>
      </w:pPr>
      <w:r w:rsidRPr="006356BF">
        <w:rPr>
          <w:rFonts w:ascii="Times New Roman" w:hAnsi="Times New Roman"/>
          <w:sz w:val="32"/>
          <w:szCs w:val="32"/>
        </w:rPr>
        <w:t>АДМИНИСТРАЦИЯ  МУНИЦИПАЛЬНОГО  ОБРАЗОВАНИЯ</w:t>
      </w:r>
      <w:r w:rsidRPr="006356BF">
        <w:rPr>
          <w:rFonts w:ascii="Times New Roman" w:hAnsi="Times New Roman"/>
          <w:sz w:val="32"/>
          <w:szCs w:val="32"/>
        </w:rPr>
        <w:br/>
        <w:t>УСТЮЖЕНСКОЕ</w:t>
      </w:r>
    </w:p>
    <w:p w:rsidR="00AF3431" w:rsidRPr="006356BF" w:rsidRDefault="00AF3431" w:rsidP="006356BF">
      <w:pPr>
        <w:jc w:val="center"/>
        <w:rPr>
          <w:rFonts w:ascii="Times New Roman" w:hAnsi="Times New Roman"/>
          <w:sz w:val="32"/>
          <w:szCs w:val="32"/>
        </w:rPr>
      </w:pPr>
      <w:r w:rsidRPr="006356BF">
        <w:rPr>
          <w:rFonts w:ascii="Times New Roman" w:hAnsi="Times New Roman"/>
          <w:sz w:val="32"/>
          <w:szCs w:val="32"/>
        </w:rPr>
        <w:t>П О С Т А Н О В Л Е Н И Е</w:t>
      </w:r>
    </w:p>
    <w:p w:rsidR="00AF3431" w:rsidRPr="006356BF" w:rsidRDefault="00AF3431" w:rsidP="006356BF">
      <w:pPr>
        <w:jc w:val="center"/>
        <w:rPr>
          <w:rFonts w:ascii="Times New Roman" w:hAnsi="Times New Roman"/>
          <w:sz w:val="28"/>
          <w:szCs w:val="28"/>
        </w:rPr>
      </w:pPr>
    </w:p>
    <w:p w:rsidR="00AF3431" w:rsidRPr="006356BF" w:rsidRDefault="00AF3431" w:rsidP="006356BF">
      <w:pPr>
        <w:rPr>
          <w:rFonts w:ascii="Times New Roman" w:hAnsi="Times New Roman"/>
          <w:sz w:val="28"/>
          <w:szCs w:val="28"/>
        </w:rPr>
      </w:pPr>
      <w:r w:rsidRPr="006356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14.12.2018</w:t>
      </w:r>
      <w:r w:rsidRPr="006356BF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221</w:t>
      </w:r>
      <w:r w:rsidRPr="006356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AF3431" w:rsidRPr="006356BF" w:rsidRDefault="00AF3431" w:rsidP="006356BF">
      <w:pPr>
        <w:rPr>
          <w:rFonts w:ascii="Times New Roman" w:hAnsi="Times New Roman"/>
          <w:sz w:val="28"/>
          <w:szCs w:val="28"/>
        </w:rPr>
      </w:pPr>
      <w:r w:rsidRPr="006356BF">
        <w:rPr>
          <w:rFonts w:ascii="Times New Roman" w:hAnsi="Times New Roman"/>
          <w:sz w:val="28"/>
          <w:szCs w:val="28"/>
        </w:rPr>
        <w:t xml:space="preserve">                  г. Устюжна</w:t>
      </w:r>
    </w:p>
    <w:p w:rsidR="00AF3431" w:rsidRPr="006356BF" w:rsidRDefault="00AF3431" w:rsidP="00C625E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3431" w:rsidRPr="006356BF" w:rsidRDefault="00AF3431" w:rsidP="00C625E6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6356BF">
        <w:rPr>
          <w:rFonts w:ascii="Times New Roman" w:hAnsi="Times New Roman"/>
          <w:sz w:val="28"/>
          <w:szCs w:val="28"/>
        </w:rPr>
        <w:t xml:space="preserve">Об организации пожарно-профилактической </w:t>
      </w:r>
    </w:p>
    <w:p w:rsidR="00AF3431" w:rsidRPr="006356BF" w:rsidRDefault="00AF3431" w:rsidP="00C625E6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6356BF">
        <w:rPr>
          <w:rFonts w:ascii="Times New Roman" w:hAnsi="Times New Roman"/>
          <w:sz w:val="28"/>
          <w:szCs w:val="28"/>
        </w:rPr>
        <w:t xml:space="preserve">работы в жилом секторе и на объектах </w:t>
      </w:r>
    </w:p>
    <w:p w:rsidR="00AF3431" w:rsidRPr="006356BF" w:rsidRDefault="00AF3431" w:rsidP="00C625E6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6356BF">
        <w:rPr>
          <w:rFonts w:ascii="Times New Roman" w:hAnsi="Times New Roman"/>
          <w:sz w:val="28"/>
          <w:szCs w:val="28"/>
        </w:rPr>
        <w:t xml:space="preserve">с массовым пребыванием людей </w:t>
      </w:r>
    </w:p>
    <w:p w:rsidR="00AF3431" w:rsidRPr="006356BF" w:rsidRDefault="00AF3431" w:rsidP="00C625E6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6356BF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:rsidR="00AF3431" w:rsidRPr="00C625E6" w:rsidRDefault="00AF3431" w:rsidP="00C625E6">
      <w:pPr>
        <w:spacing w:after="0" w:line="240" w:lineRule="auto"/>
        <w:ind w:right="3685"/>
        <w:jc w:val="both"/>
        <w:rPr>
          <w:rFonts w:ascii="Times New Roman" w:hAnsi="Times New Roman"/>
          <w:sz w:val="24"/>
          <w:szCs w:val="24"/>
        </w:rPr>
      </w:pPr>
      <w:r w:rsidRPr="006356BF">
        <w:rPr>
          <w:rFonts w:ascii="Times New Roman" w:hAnsi="Times New Roman"/>
          <w:sz w:val="28"/>
          <w:szCs w:val="28"/>
        </w:rPr>
        <w:t>Устюженское</w:t>
      </w:r>
      <w:r w:rsidRPr="00C625E6">
        <w:rPr>
          <w:rFonts w:ascii="Times New Roman" w:hAnsi="Times New Roman"/>
          <w:sz w:val="24"/>
          <w:szCs w:val="24"/>
        </w:rPr>
        <w:t xml:space="preserve">  </w:t>
      </w:r>
    </w:p>
    <w:p w:rsidR="00AF3431" w:rsidRPr="00C625E6" w:rsidRDefault="00AF3431" w:rsidP="00262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431" w:rsidRPr="006356BF" w:rsidRDefault="00AF3431" w:rsidP="00796C78">
      <w:pPr>
        <w:pStyle w:val="1"/>
        <w:ind w:firstLine="851"/>
        <w:rPr>
          <w:szCs w:val="28"/>
        </w:rPr>
      </w:pPr>
      <w:r w:rsidRPr="006356BF">
        <w:rPr>
          <w:szCs w:val="28"/>
        </w:rPr>
        <w:t xml:space="preserve">В целях повышения уровня противопожарной защиты жилого сектора и объектов с массовым пребыванием людей, для минимизации материальных и социальных потерь от пожаров в жилых помещениях и помещениях с массовым пребыванием людей, снижения пожаров в жилом секторе и недопущения гибели людей и в соответствии с Федеральным законом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самоуправления в РФ», Федеральным законом от 22 июля 2008 года № 123-ФЗ «Технический регламент о требованиях пожарной безопасности», Федеральным законом от 06 мая 2011 года № 100-ФЗ «О добровольной пожарной охране», </w:t>
      </w:r>
      <w:r w:rsidRPr="006356BF">
        <w:rPr>
          <w:szCs w:val="28"/>
          <w:lang w:eastAsia="ru-RU"/>
        </w:rPr>
        <w:t xml:space="preserve">Законом Вологодской области от 07 мая 2007 года № 1593-ОЗ «О пожарной безопасности в Вологодской области», </w:t>
      </w:r>
      <w:r w:rsidRPr="006356BF">
        <w:rPr>
          <w:szCs w:val="28"/>
        </w:rPr>
        <w:t xml:space="preserve">Уставом муниципального образования Устюженское, администрация муниципального образования Устюженское </w:t>
      </w:r>
    </w:p>
    <w:p w:rsidR="00AF3431" w:rsidRPr="006356BF" w:rsidRDefault="00AF3431" w:rsidP="00796C78">
      <w:pPr>
        <w:pStyle w:val="1"/>
        <w:ind w:firstLine="851"/>
        <w:rPr>
          <w:szCs w:val="28"/>
        </w:rPr>
      </w:pPr>
      <w:r w:rsidRPr="006356BF">
        <w:rPr>
          <w:szCs w:val="28"/>
        </w:rPr>
        <w:t>ПОСТАНОВЛЯЕТ:</w:t>
      </w:r>
    </w:p>
    <w:p w:rsidR="00AF3431" w:rsidRPr="006356BF" w:rsidRDefault="00AF3431" w:rsidP="00796C78">
      <w:pPr>
        <w:pStyle w:val="1"/>
        <w:ind w:firstLine="851"/>
        <w:rPr>
          <w:szCs w:val="28"/>
        </w:rPr>
      </w:pPr>
    </w:p>
    <w:p w:rsidR="00AF3431" w:rsidRPr="006356BF" w:rsidRDefault="00AF3431" w:rsidP="00796C78">
      <w:pPr>
        <w:pStyle w:val="1"/>
        <w:numPr>
          <w:ilvl w:val="0"/>
          <w:numId w:val="1"/>
        </w:numPr>
        <w:ind w:left="0" w:firstLine="851"/>
        <w:rPr>
          <w:szCs w:val="28"/>
        </w:rPr>
      </w:pPr>
      <w:r w:rsidRPr="006356BF">
        <w:rPr>
          <w:szCs w:val="28"/>
          <w:lang w:eastAsia="ru-RU"/>
        </w:rPr>
        <w:t xml:space="preserve">Утвердить положение об организации пожарно-профилактической работы в жилом секторе и на объектах с массовым пребыванием людей на территории муниципального образования Устюженское  (приложение). </w:t>
      </w:r>
    </w:p>
    <w:p w:rsidR="00AF3431" w:rsidRPr="006356BF" w:rsidRDefault="00AF3431" w:rsidP="006356BF">
      <w:pPr>
        <w:pStyle w:val="1"/>
        <w:numPr>
          <w:ilvl w:val="0"/>
          <w:numId w:val="1"/>
        </w:numPr>
        <w:ind w:left="0" w:firstLine="851"/>
        <w:rPr>
          <w:szCs w:val="28"/>
        </w:rPr>
      </w:pPr>
      <w:r w:rsidRPr="006356BF">
        <w:rPr>
          <w:szCs w:val="28"/>
        </w:rPr>
        <w:t>Постановление подлежит размещению на официальном сайте Устюженского муниципального района.</w:t>
      </w:r>
    </w:p>
    <w:p w:rsidR="00AF3431" w:rsidRPr="006356BF" w:rsidRDefault="00AF3431" w:rsidP="00C625E6">
      <w:pPr>
        <w:pStyle w:val="1"/>
        <w:ind w:left="851" w:firstLine="0"/>
        <w:rPr>
          <w:szCs w:val="28"/>
        </w:rPr>
      </w:pPr>
    </w:p>
    <w:p w:rsidR="00AF3431" w:rsidRPr="006356BF" w:rsidRDefault="00AF3431" w:rsidP="00C625E6">
      <w:pPr>
        <w:pStyle w:val="1"/>
        <w:ind w:left="851" w:firstLine="0"/>
        <w:rPr>
          <w:szCs w:val="28"/>
        </w:rPr>
      </w:pPr>
    </w:p>
    <w:p w:rsidR="00AF3431" w:rsidRPr="006356BF" w:rsidRDefault="00AF3431" w:rsidP="00C625E6">
      <w:pPr>
        <w:pStyle w:val="1"/>
        <w:ind w:left="851" w:firstLine="0"/>
        <w:rPr>
          <w:szCs w:val="28"/>
        </w:rPr>
      </w:pPr>
    </w:p>
    <w:p w:rsidR="00AF3431" w:rsidRPr="006356BF" w:rsidRDefault="00AF3431" w:rsidP="006356BF">
      <w:pPr>
        <w:pStyle w:val="1"/>
        <w:ind w:firstLine="0"/>
        <w:rPr>
          <w:szCs w:val="28"/>
        </w:rPr>
      </w:pPr>
      <w:r w:rsidRPr="006356BF">
        <w:rPr>
          <w:szCs w:val="28"/>
        </w:rPr>
        <w:t>Глава  муниципального образования</w:t>
      </w:r>
    </w:p>
    <w:p w:rsidR="00AF3431" w:rsidRPr="006356BF" w:rsidRDefault="00AF3431" w:rsidP="006356BF">
      <w:pPr>
        <w:pStyle w:val="1"/>
        <w:ind w:firstLine="0"/>
        <w:rPr>
          <w:szCs w:val="28"/>
        </w:rPr>
      </w:pPr>
      <w:r w:rsidRPr="006356BF">
        <w:rPr>
          <w:szCs w:val="28"/>
        </w:rPr>
        <w:t xml:space="preserve">Устюженское                                                                                    И.Б.Смирнова  </w:t>
      </w:r>
    </w:p>
    <w:p w:rsidR="00AF3431" w:rsidRPr="006356BF" w:rsidRDefault="00AF3431" w:rsidP="00DB19E2">
      <w:pPr>
        <w:pStyle w:val="1"/>
        <w:ind w:left="5670" w:firstLine="0"/>
        <w:rPr>
          <w:szCs w:val="28"/>
        </w:rPr>
      </w:pPr>
    </w:p>
    <w:p w:rsidR="00AF3431" w:rsidRDefault="00AF3431" w:rsidP="00DB19E2">
      <w:pPr>
        <w:pStyle w:val="1"/>
        <w:ind w:left="5670" w:firstLine="0"/>
        <w:rPr>
          <w:sz w:val="20"/>
          <w:szCs w:val="20"/>
        </w:rPr>
      </w:pPr>
    </w:p>
    <w:p w:rsidR="00AF3431" w:rsidRDefault="00AF3431" w:rsidP="00DB19E2">
      <w:pPr>
        <w:pStyle w:val="1"/>
        <w:ind w:left="5670" w:firstLine="0"/>
        <w:rPr>
          <w:sz w:val="20"/>
          <w:szCs w:val="20"/>
        </w:rPr>
      </w:pPr>
    </w:p>
    <w:p w:rsidR="00AF3431" w:rsidRDefault="00AF3431" w:rsidP="00DB19E2">
      <w:pPr>
        <w:pStyle w:val="1"/>
        <w:ind w:left="5670" w:firstLine="0"/>
        <w:rPr>
          <w:sz w:val="20"/>
          <w:szCs w:val="20"/>
        </w:rPr>
      </w:pPr>
    </w:p>
    <w:p w:rsidR="00AF3431" w:rsidRDefault="00AF3431" w:rsidP="00DB19E2">
      <w:pPr>
        <w:pStyle w:val="1"/>
        <w:ind w:left="5670" w:firstLine="0"/>
        <w:rPr>
          <w:sz w:val="20"/>
          <w:szCs w:val="20"/>
        </w:rPr>
      </w:pPr>
    </w:p>
    <w:p w:rsidR="00AF3431" w:rsidRPr="006356BF" w:rsidRDefault="00AF3431" w:rsidP="00DB19E2">
      <w:pPr>
        <w:pStyle w:val="1"/>
        <w:ind w:left="5670" w:firstLine="0"/>
        <w:rPr>
          <w:sz w:val="24"/>
          <w:szCs w:val="24"/>
        </w:rPr>
      </w:pPr>
      <w:r w:rsidRPr="006356BF">
        <w:rPr>
          <w:sz w:val="24"/>
          <w:szCs w:val="24"/>
        </w:rPr>
        <w:t xml:space="preserve">Утверждено постановлением </w:t>
      </w:r>
    </w:p>
    <w:p w:rsidR="00AF3431" w:rsidRPr="006356BF" w:rsidRDefault="00AF3431" w:rsidP="00244092">
      <w:pPr>
        <w:pStyle w:val="1"/>
        <w:ind w:left="5670" w:firstLine="0"/>
        <w:rPr>
          <w:sz w:val="24"/>
          <w:szCs w:val="24"/>
        </w:rPr>
      </w:pPr>
      <w:r w:rsidRPr="006356BF">
        <w:rPr>
          <w:sz w:val="24"/>
          <w:szCs w:val="24"/>
        </w:rPr>
        <w:t>Администрации муниципального</w:t>
      </w:r>
    </w:p>
    <w:p w:rsidR="00AF3431" w:rsidRPr="006356BF" w:rsidRDefault="00AF3431" w:rsidP="00244092">
      <w:pPr>
        <w:pStyle w:val="1"/>
        <w:ind w:left="5670" w:firstLine="0"/>
        <w:rPr>
          <w:sz w:val="24"/>
          <w:szCs w:val="24"/>
        </w:rPr>
      </w:pPr>
      <w:r w:rsidRPr="006356BF">
        <w:rPr>
          <w:sz w:val="24"/>
          <w:szCs w:val="24"/>
        </w:rPr>
        <w:t xml:space="preserve">образования Устюженское </w:t>
      </w:r>
    </w:p>
    <w:p w:rsidR="00AF3431" w:rsidRPr="006356BF" w:rsidRDefault="00AF3431" w:rsidP="00244092">
      <w:pPr>
        <w:pStyle w:val="1"/>
        <w:ind w:left="5670" w:firstLine="0"/>
        <w:rPr>
          <w:sz w:val="24"/>
          <w:szCs w:val="24"/>
        </w:rPr>
      </w:pPr>
      <w:r w:rsidRPr="006356BF">
        <w:rPr>
          <w:sz w:val="24"/>
          <w:szCs w:val="24"/>
        </w:rPr>
        <w:t xml:space="preserve">от </w:t>
      </w:r>
      <w:r>
        <w:rPr>
          <w:sz w:val="24"/>
          <w:szCs w:val="24"/>
        </w:rPr>
        <w:t>14.12.2018</w:t>
      </w:r>
      <w:r w:rsidRPr="006356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356BF">
        <w:rPr>
          <w:sz w:val="24"/>
          <w:szCs w:val="24"/>
        </w:rPr>
        <w:t xml:space="preserve">№ </w:t>
      </w:r>
      <w:r>
        <w:rPr>
          <w:sz w:val="24"/>
          <w:szCs w:val="24"/>
        </w:rPr>
        <w:t>221</w:t>
      </w:r>
    </w:p>
    <w:p w:rsidR="00AF3431" w:rsidRDefault="00AF3431" w:rsidP="00244092">
      <w:pPr>
        <w:pStyle w:val="1"/>
        <w:ind w:left="5670" w:firstLine="0"/>
        <w:rPr>
          <w:sz w:val="20"/>
          <w:szCs w:val="20"/>
        </w:rPr>
      </w:pPr>
    </w:p>
    <w:p w:rsidR="00AF3431" w:rsidRPr="00C625E6" w:rsidRDefault="00AF3431" w:rsidP="00244092">
      <w:pPr>
        <w:pStyle w:val="1"/>
        <w:ind w:left="5670" w:firstLine="0"/>
        <w:rPr>
          <w:sz w:val="24"/>
          <w:szCs w:val="24"/>
        </w:rPr>
      </w:pPr>
    </w:p>
    <w:p w:rsidR="00AF3431" w:rsidRPr="002C3EC8" w:rsidRDefault="00AF3431" w:rsidP="008B26CC">
      <w:pPr>
        <w:pStyle w:val="1"/>
        <w:jc w:val="center"/>
        <w:rPr>
          <w:szCs w:val="28"/>
        </w:rPr>
      </w:pPr>
      <w:r w:rsidRPr="002C3EC8">
        <w:rPr>
          <w:szCs w:val="28"/>
        </w:rPr>
        <w:t>ПОЛОЖЕНИЕ</w:t>
      </w:r>
    </w:p>
    <w:p w:rsidR="00AF3431" w:rsidRPr="002C3EC8" w:rsidRDefault="00AF3431" w:rsidP="008B26CC">
      <w:pPr>
        <w:pStyle w:val="1"/>
        <w:jc w:val="center"/>
        <w:rPr>
          <w:szCs w:val="28"/>
          <w:lang w:eastAsia="ru-RU"/>
        </w:rPr>
      </w:pPr>
      <w:r w:rsidRPr="002C3EC8">
        <w:rPr>
          <w:szCs w:val="28"/>
          <w:lang w:eastAsia="ru-RU"/>
        </w:rPr>
        <w:t>об организации пожарно-профилактической работы в жилом секторе и на объектах с массовым пребыванием людей</w:t>
      </w:r>
    </w:p>
    <w:p w:rsidR="00AF3431" w:rsidRPr="002C3EC8" w:rsidRDefault="00AF3431" w:rsidP="008B26CC">
      <w:pPr>
        <w:pStyle w:val="1"/>
        <w:jc w:val="center"/>
        <w:rPr>
          <w:szCs w:val="28"/>
        </w:rPr>
      </w:pPr>
    </w:p>
    <w:p w:rsidR="00AF3431" w:rsidRPr="002C3EC8" w:rsidRDefault="00AF3431" w:rsidP="009072ED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 xml:space="preserve">1. Администрация муниципального образования Устюженское оказывает содействие отделу надзорной деятельности Устюженского района ГУ МЧС России по Вологодской области в проведении пожарно-профилактической работы. </w:t>
      </w:r>
    </w:p>
    <w:p w:rsidR="00AF3431" w:rsidRPr="002C3EC8" w:rsidRDefault="00AF3431" w:rsidP="009072ED">
      <w:pPr>
        <w:pStyle w:val="1"/>
        <w:numPr>
          <w:ilvl w:val="0"/>
          <w:numId w:val="2"/>
        </w:numPr>
        <w:ind w:left="0" w:firstLine="851"/>
        <w:rPr>
          <w:szCs w:val="28"/>
        </w:rPr>
      </w:pPr>
      <w:r w:rsidRPr="002C3EC8">
        <w:rPr>
          <w:szCs w:val="28"/>
        </w:rPr>
        <w:t>Комиссия по обеспечению пожарной безопасности муниципального образования Устюженское:</w:t>
      </w:r>
    </w:p>
    <w:p w:rsidR="00AF3431" w:rsidRPr="002C3EC8" w:rsidRDefault="00AF3431" w:rsidP="009072ED">
      <w:pPr>
        <w:pStyle w:val="1"/>
        <w:numPr>
          <w:ilvl w:val="1"/>
          <w:numId w:val="3"/>
        </w:numPr>
        <w:ind w:left="0" w:firstLine="851"/>
        <w:rPr>
          <w:szCs w:val="28"/>
        </w:rPr>
      </w:pPr>
      <w:r w:rsidRPr="002C3EC8">
        <w:rPr>
          <w:szCs w:val="28"/>
        </w:rPr>
        <w:t>проводит мероприятия по выявлению бесхозных строений;</w:t>
      </w:r>
    </w:p>
    <w:p w:rsidR="00AF3431" w:rsidRPr="002C3EC8" w:rsidRDefault="00AF3431" w:rsidP="009072ED">
      <w:pPr>
        <w:pStyle w:val="1"/>
        <w:numPr>
          <w:ilvl w:val="1"/>
          <w:numId w:val="3"/>
        </w:numPr>
        <w:ind w:left="0" w:firstLine="851"/>
        <w:rPr>
          <w:szCs w:val="28"/>
        </w:rPr>
      </w:pPr>
      <w:r w:rsidRPr="002C3EC8">
        <w:rPr>
          <w:szCs w:val="28"/>
        </w:rPr>
        <w:t>принимает меры по недопущению строительства жилых зданий и хозяйственных построек в нарушение существующих требований (под высоковольтными электролиниями, вблизи лесных массивов и др.);</w:t>
      </w:r>
    </w:p>
    <w:p w:rsidR="00AF3431" w:rsidRPr="002C3EC8" w:rsidRDefault="00AF3431" w:rsidP="009072ED">
      <w:pPr>
        <w:pStyle w:val="1"/>
        <w:numPr>
          <w:ilvl w:val="1"/>
          <w:numId w:val="3"/>
        </w:numPr>
        <w:ind w:left="0" w:firstLine="851"/>
        <w:rPr>
          <w:szCs w:val="28"/>
        </w:rPr>
      </w:pPr>
      <w:r w:rsidRPr="002C3EC8">
        <w:rPr>
          <w:szCs w:val="28"/>
        </w:rPr>
        <w:t>проводит пропаганду противопожарных знаний среди населения непосредственно по месту жительства в трудовых коллективах;</w:t>
      </w:r>
    </w:p>
    <w:p w:rsidR="00AF3431" w:rsidRPr="002C3EC8" w:rsidRDefault="00AF3431" w:rsidP="009072ED">
      <w:pPr>
        <w:pStyle w:val="1"/>
        <w:numPr>
          <w:ilvl w:val="1"/>
          <w:numId w:val="3"/>
        </w:numPr>
        <w:ind w:left="0" w:firstLine="851"/>
        <w:rPr>
          <w:szCs w:val="28"/>
        </w:rPr>
      </w:pPr>
      <w:r w:rsidRPr="002C3EC8">
        <w:rPr>
          <w:szCs w:val="28"/>
        </w:rPr>
        <w:t>организовывает изготовление и распространение наглядной агитации (памятки, инструкции, плакаты), оформление уголков пожарной безопасности в организациях и учреждениях, функции и полномочия учредителя которых осуществляет Администрация муниципального образования Устюженское;</w:t>
      </w:r>
    </w:p>
    <w:p w:rsidR="00AF3431" w:rsidRPr="002C3EC8" w:rsidRDefault="00AF3431" w:rsidP="009072ED">
      <w:pPr>
        <w:pStyle w:val="1"/>
        <w:numPr>
          <w:ilvl w:val="1"/>
          <w:numId w:val="3"/>
        </w:numPr>
        <w:ind w:left="0" w:firstLine="851"/>
        <w:rPr>
          <w:szCs w:val="28"/>
        </w:rPr>
      </w:pPr>
      <w:r w:rsidRPr="002C3EC8">
        <w:rPr>
          <w:szCs w:val="28"/>
        </w:rPr>
        <w:t>обеспечивает контроль за соблюдением условий для беспрепятственного подъезда и установки пожарной техники, состоянием наружного противопожарного водоснабжения.</w:t>
      </w:r>
    </w:p>
    <w:p w:rsidR="00AF3431" w:rsidRPr="002C3EC8" w:rsidRDefault="00AF3431" w:rsidP="009072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Рекомендовать руководителям предприятий и организаций, расположенных на территории муниципального образования Устюженское, независимо от организационно-правовых форм собственности:</w:t>
      </w:r>
    </w:p>
    <w:p w:rsidR="00AF3431" w:rsidRPr="002C3EC8" w:rsidRDefault="00AF3431" w:rsidP="009072E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проверять противопожарное состояние всех объектов с массовым пребыванием людей;</w:t>
      </w:r>
    </w:p>
    <w:p w:rsidR="00AF3431" w:rsidRPr="002C3EC8" w:rsidRDefault="00AF3431" w:rsidP="009072E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на объектах с массовым пребыванием людей (за исключением индивидуальных жилых домов) запретить хранение и применение в подвалах, гаражах легковоспламеняющихся жидкостей (лвж) и горючих жидкостей (гж), баллонов с газами, товаров в аэрозольной упаковке и других взрывопожароопасных веществ и материалов. Подвалы и чердаки очистить и закрыть на замки;</w:t>
      </w:r>
    </w:p>
    <w:p w:rsidR="00AF3431" w:rsidRPr="002C3EC8" w:rsidRDefault="00AF3431" w:rsidP="009072E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во всех помещениях, которые на ночное время закрываются, все электроустановки и электроприборы отключать;</w:t>
      </w:r>
    </w:p>
    <w:p w:rsidR="00AF3431" w:rsidRPr="002C3EC8" w:rsidRDefault="00AF3431" w:rsidP="009072E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укомплектовать в соответствии с требованиями правил пожарной безопасности, проверить и привести в готовность имеющиеся средства пожаротушения, автоматические системы извещения и тушения пожаров;</w:t>
      </w:r>
    </w:p>
    <w:p w:rsidR="00AF3431" w:rsidRPr="002C3EC8" w:rsidRDefault="00AF3431" w:rsidP="009072ED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 xml:space="preserve">провести инструктажи по соблюдению правил пожарной безопасности и действиям в случае пожара. </w:t>
      </w:r>
    </w:p>
    <w:p w:rsidR="00AF3431" w:rsidRPr="002C3EC8" w:rsidRDefault="00AF3431" w:rsidP="009072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Рекомендовать руководителям учебных заведений дошкольного, начального и среднего образования:</w:t>
      </w:r>
    </w:p>
    <w:p w:rsidR="00AF3431" w:rsidRPr="002C3EC8" w:rsidRDefault="00AF3431" w:rsidP="009072ED">
      <w:pPr>
        <w:pStyle w:val="NormalWeb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очистить от горючих отходов, мусора, сухой травы и т.п. территории школ и детских садов;</w:t>
      </w:r>
    </w:p>
    <w:p w:rsidR="00AF3431" w:rsidRPr="002C3EC8" w:rsidRDefault="00AF3431" w:rsidP="009072ED">
      <w:pPr>
        <w:pStyle w:val="NormalWeb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оформить уголки пожарной безопасности, организовать распространение наглядной агитации;</w:t>
      </w:r>
    </w:p>
    <w:p w:rsidR="00AF3431" w:rsidRPr="002C3EC8" w:rsidRDefault="00AF3431" w:rsidP="009072ED">
      <w:pPr>
        <w:pStyle w:val="NormalWeb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обратить особое внимание на обучение детей правилам пожарной безопасности и действиям в случае пожара;</w:t>
      </w:r>
    </w:p>
    <w:p w:rsidR="00AF3431" w:rsidRPr="002C3EC8" w:rsidRDefault="00AF3431" w:rsidP="009072ED">
      <w:pPr>
        <w:pStyle w:val="NormalWeb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в целях ограничения несанкционированного доступа на чердаки и подвалы принять меры по их закрытию.</w:t>
      </w:r>
    </w:p>
    <w:p w:rsidR="00AF3431" w:rsidRPr="002C3EC8" w:rsidRDefault="00AF3431" w:rsidP="009072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Рекомендовать всем жителям муниципального образования Устюженское:</w:t>
      </w:r>
    </w:p>
    <w:p w:rsidR="00AF3431" w:rsidRPr="002C3EC8" w:rsidRDefault="00AF3431" w:rsidP="009072ED">
      <w:pPr>
        <w:pStyle w:val="NormalWeb"/>
        <w:numPr>
          <w:ilvl w:val="1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регулярно проверять противопожарное состояние жилых и вспомогательных помещений, мест общего пользования;</w:t>
      </w:r>
    </w:p>
    <w:p w:rsidR="00AF3431" w:rsidRPr="002C3EC8" w:rsidRDefault="00AF3431" w:rsidP="009072ED">
      <w:pPr>
        <w:pStyle w:val="NormalWeb"/>
        <w:numPr>
          <w:ilvl w:val="1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не осуществлять сжигание листвы, веток, мусора, полимерной тары, пленки и тому подобного на территории поселения;</w:t>
      </w:r>
    </w:p>
    <w:p w:rsidR="00AF3431" w:rsidRPr="002C3EC8" w:rsidRDefault="00AF3431" w:rsidP="00432621">
      <w:pPr>
        <w:pStyle w:val="NormalWeb"/>
        <w:numPr>
          <w:ilvl w:val="1"/>
          <w:numId w:val="6"/>
        </w:numPr>
        <w:spacing w:before="0" w:beforeAutospacing="0" w:after="0" w:afterAutospacing="0" w:line="240" w:lineRule="atLeast"/>
        <w:ind w:left="0"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не оставлять на открытых площадках и во дворах, на территориях жилых домов тару (емкости, канистры и т.п.) с легко воспламеняющимися жидкостями и горючими жидкостями, а также баллоны со сжатым и сжиженными газами.</w:t>
      </w:r>
    </w:p>
    <w:p w:rsidR="00AF3431" w:rsidRPr="002C3EC8" w:rsidRDefault="00AF3431" w:rsidP="00432621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2C3EC8">
        <w:rPr>
          <w:rFonts w:ascii="Times New Roman" w:hAnsi="Times New Roman"/>
          <w:sz w:val="28"/>
          <w:szCs w:val="28"/>
        </w:rPr>
        <w:t xml:space="preserve">6. Рекомендовать правообладателям земельных участков (собственникам земельных участков, землепользователям, землевладельцам и арендаторам земельных участков), расположенных в границах населенных пунктов, садоводческих, огороднических или дачных некоммерческих объединений производить регулярную уборку мусора и покос травы. </w:t>
      </w:r>
    </w:p>
    <w:p w:rsidR="00AF3431" w:rsidRPr="002C3EC8" w:rsidRDefault="00AF3431" w:rsidP="00432621">
      <w:pPr>
        <w:pStyle w:val="NormalWeb"/>
        <w:spacing w:before="0" w:beforeAutospacing="0" w:after="0" w:afterAutospacing="0" w:line="240" w:lineRule="atLeast"/>
        <w:ind w:firstLine="851"/>
        <w:jc w:val="both"/>
        <w:rPr>
          <w:sz w:val="28"/>
          <w:szCs w:val="28"/>
          <w:lang w:eastAsia="en-US"/>
        </w:rPr>
      </w:pPr>
      <w:r w:rsidRPr="002C3EC8">
        <w:rPr>
          <w:sz w:val="28"/>
          <w:szCs w:val="28"/>
          <w:lang w:eastAsia="en-US"/>
        </w:rPr>
        <w:t>Границы уборки территорий определяются границами земельного участка на основании кадастрового или межевого плана.</w:t>
      </w:r>
    </w:p>
    <w:p w:rsidR="00AF3431" w:rsidRPr="002C3EC8" w:rsidRDefault="00AF3431" w:rsidP="00432621">
      <w:pPr>
        <w:pStyle w:val="NormalWeb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2C3EC8">
        <w:rPr>
          <w:sz w:val="28"/>
          <w:szCs w:val="28"/>
          <w:lang w:eastAsia="en-US"/>
        </w:rPr>
        <w:t>7. Рекомендовать правообладателям земельных участков (собственникам земельных участков, землепользователям, землевладельцам и арендаторам земельных участков) сельскохозяйственного назначения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AF3431" w:rsidRPr="002C3EC8" w:rsidRDefault="00AF3431" w:rsidP="00432621">
      <w:pPr>
        <w:pStyle w:val="NormalWeb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2C3EC8">
        <w:rPr>
          <w:sz w:val="28"/>
          <w:szCs w:val="28"/>
        </w:rPr>
        <w:t>8. Администрация муниципального образования Устюженское, председатель комиссии по обеспечению пожарной безопасности информируют население о принятых решениях по обеспечению пожарной безопасности и содействуют распространению пожарно-технических знаний.</w:t>
      </w:r>
    </w:p>
    <w:p w:rsidR="00AF3431" w:rsidRPr="002C3EC8" w:rsidRDefault="00AF3431" w:rsidP="00013674">
      <w:pPr>
        <w:rPr>
          <w:sz w:val="28"/>
          <w:szCs w:val="28"/>
        </w:rPr>
      </w:pPr>
    </w:p>
    <w:p w:rsidR="00AF3431" w:rsidRPr="002C3EC8" w:rsidRDefault="00AF3431">
      <w:pPr>
        <w:rPr>
          <w:sz w:val="28"/>
          <w:szCs w:val="28"/>
        </w:rPr>
      </w:pPr>
    </w:p>
    <w:sectPr w:rsidR="00AF3431" w:rsidRPr="002C3EC8" w:rsidSect="00796C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39"/>
    <w:multiLevelType w:val="multilevel"/>
    <w:tmpl w:val="58EA779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B411C89"/>
    <w:multiLevelType w:val="multilevel"/>
    <w:tmpl w:val="BAA6E50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2">
    <w:nsid w:val="353C7419"/>
    <w:multiLevelType w:val="multilevel"/>
    <w:tmpl w:val="7E6E9E2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3">
    <w:nsid w:val="4CDD6D10"/>
    <w:multiLevelType w:val="multilevel"/>
    <w:tmpl w:val="93D032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4">
    <w:nsid w:val="4EC36445"/>
    <w:multiLevelType w:val="hybridMultilevel"/>
    <w:tmpl w:val="CCB00B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ED6E76"/>
    <w:multiLevelType w:val="hybridMultilevel"/>
    <w:tmpl w:val="B2EC8EE0"/>
    <w:lvl w:ilvl="0" w:tplc="A43872F6">
      <w:start w:val="2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E713D82"/>
    <w:multiLevelType w:val="hybridMultilevel"/>
    <w:tmpl w:val="3E0E01D6"/>
    <w:lvl w:ilvl="0" w:tplc="E580059A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063"/>
    <w:rsid w:val="00013674"/>
    <w:rsid w:val="00244092"/>
    <w:rsid w:val="00262B32"/>
    <w:rsid w:val="002871ED"/>
    <w:rsid w:val="002A1B17"/>
    <w:rsid w:val="002C3EC8"/>
    <w:rsid w:val="002C728D"/>
    <w:rsid w:val="00306504"/>
    <w:rsid w:val="00310063"/>
    <w:rsid w:val="00332FFB"/>
    <w:rsid w:val="00432621"/>
    <w:rsid w:val="004F19AB"/>
    <w:rsid w:val="004F4B2F"/>
    <w:rsid w:val="005616A7"/>
    <w:rsid w:val="00583736"/>
    <w:rsid w:val="005F4C0A"/>
    <w:rsid w:val="00603746"/>
    <w:rsid w:val="00624FAE"/>
    <w:rsid w:val="006356BF"/>
    <w:rsid w:val="0066784F"/>
    <w:rsid w:val="00796C78"/>
    <w:rsid w:val="0080279B"/>
    <w:rsid w:val="00812787"/>
    <w:rsid w:val="008515C8"/>
    <w:rsid w:val="00875046"/>
    <w:rsid w:val="00891DA9"/>
    <w:rsid w:val="008A72BD"/>
    <w:rsid w:val="008B26CC"/>
    <w:rsid w:val="008C496F"/>
    <w:rsid w:val="009072ED"/>
    <w:rsid w:val="0093306D"/>
    <w:rsid w:val="00942889"/>
    <w:rsid w:val="00986E2B"/>
    <w:rsid w:val="009F7FF3"/>
    <w:rsid w:val="00AF24FC"/>
    <w:rsid w:val="00AF3431"/>
    <w:rsid w:val="00C625E6"/>
    <w:rsid w:val="00C84928"/>
    <w:rsid w:val="00CE590E"/>
    <w:rsid w:val="00D05D92"/>
    <w:rsid w:val="00D94821"/>
    <w:rsid w:val="00DB19E2"/>
    <w:rsid w:val="00EB4113"/>
    <w:rsid w:val="00EF12E6"/>
    <w:rsid w:val="00FC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74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uiPriority w:val="99"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DefaultParagraphFont"/>
    <w:link w:val="1"/>
    <w:uiPriority w:val="99"/>
    <w:locked/>
    <w:rsid w:val="004F19AB"/>
    <w:rPr>
      <w:rFonts w:ascii="Times New Roman" w:hAnsi="Times New Roman" w:cs="Times New Roman"/>
      <w:sz w:val="28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semiHidden/>
    <w:locked/>
    <w:rsid w:val="00013674"/>
    <w:rPr>
      <w:rFonts w:ascii="Times New Roman" w:hAnsi="Times New Roman"/>
      <w:sz w:val="24"/>
      <w:lang w:eastAsia="ru-RU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013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13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C49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746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99"/>
    <w:qFormat/>
    <w:rsid w:val="00796C78"/>
    <w:pPr>
      <w:spacing w:after="0" w:line="240" w:lineRule="auto"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902</Words>
  <Characters>5148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user</cp:lastModifiedBy>
  <cp:revision>6</cp:revision>
  <cp:lastPrinted>2018-05-23T11:39:00Z</cp:lastPrinted>
  <dcterms:created xsi:type="dcterms:W3CDTF">2018-07-12T12:48:00Z</dcterms:created>
  <dcterms:modified xsi:type="dcterms:W3CDTF">2018-12-17T11:09:00Z</dcterms:modified>
</cp:coreProperties>
</file>