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616" w:rsidRDefault="00016616" w:rsidP="00DD486D">
      <w:pPr>
        <w:rPr>
          <w:sz w:val="28"/>
          <w:szCs w:val="28"/>
        </w:rPr>
      </w:pPr>
    </w:p>
    <w:p w:rsidR="00016616" w:rsidRDefault="006440FD" w:rsidP="00E8189A">
      <w:pPr>
        <w:keepNext/>
        <w:keepLines/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_рай_пв(черн)" style="width:42.1pt;height:52.35pt;visibility:visible">
            <v:imagedata r:id="rId7" o:title=""/>
          </v:shape>
        </w:pict>
      </w:r>
    </w:p>
    <w:p w:rsidR="00016616" w:rsidRPr="00847431" w:rsidRDefault="00016616" w:rsidP="00E8189A">
      <w:pPr>
        <w:pStyle w:val="1"/>
        <w:rPr>
          <w:sz w:val="20"/>
          <w:szCs w:val="20"/>
        </w:rPr>
      </w:pPr>
    </w:p>
    <w:p w:rsidR="00016616" w:rsidRPr="00696CF8" w:rsidRDefault="00016616" w:rsidP="00E8189A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016616" w:rsidRPr="00696CF8" w:rsidRDefault="00016616" w:rsidP="00E8189A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016616" w:rsidRPr="00696CF8" w:rsidRDefault="00016616" w:rsidP="00E8189A">
      <w:pPr>
        <w:jc w:val="center"/>
        <w:rPr>
          <w:sz w:val="32"/>
          <w:szCs w:val="32"/>
        </w:rPr>
      </w:pPr>
    </w:p>
    <w:p w:rsidR="00016616" w:rsidRDefault="00016616" w:rsidP="00E8189A">
      <w:pPr>
        <w:keepNext/>
        <w:keepLines/>
        <w:jc w:val="center"/>
        <w:rPr>
          <w:b/>
          <w:bCs/>
          <w:spacing w:val="40"/>
        </w:rPr>
      </w:pPr>
      <w:r w:rsidRPr="00696CF8">
        <w:rPr>
          <w:sz w:val="32"/>
          <w:szCs w:val="32"/>
        </w:rPr>
        <w:t>ПОСТАНОВЛЕНИЕ</w:t>
      </w:r>
    </w:p>
    <w:p w:rsidR="00016616" w:rsidRPr="00B739EC" w:rsidRDefault="00016616" w:rsidP="00DD486D">
      <w:pPr>
        <w:keepNext/>
        <w:keepLines/>
        <w:jc w:val="center"/>
        <w:rPr>
          <w:sz w:val="28"/>
          <w:szCs w:val="28"/>
        </w:rPr>
      </w:pPr>
    </w:p>
    <w:p w:rsidR="00016616" w:rsidRPr="00BF45F0" w:rsidRDefault="00016616" w:rsidP="00DD486D">
      <w:pPr>
        <w:keepNext/>
        <w:keepLines/>
        <w:rPr>
          <w:sz w:val="28"/>
          <w:szCs w:val="28"/>
          <w:u w:val="single"/>
        </w:rPr>
      </w:pPr>
      <w:r w:rsidRPr="00B739EC">
        <w:rPr>
          <w:sz w:val="28"/>
          <w:szCs w:val="28"/>
        </w:rPr>
        <w:t xml:space="preserve">от </w:t>
      </w:r>
      <w:r>
        <w:rPr>
          <w:sz w:val="28"/>
          <w:szCs w:val="28"/>
          <w:u w:val="single"/>
        </w:rPr>
        <w:t>13.03.2017</w:t>
      </w:r>
      <w:r w:rsidRPr="00B739EC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111</w:t>
      </w:r>
    </w:p>
    <w:p w:rsidR="00016616" w:rsidRDefault="00016616" w:rsidP="00DD486D">
      <w:pPr>
        <w:keepNext/>
        <w:keepLines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B739EC">
        <w:rPr>
          <w:sz w:val="28"/>
          <w:szCs w:val="28"/>
        </w:rPr>
        <w:t>г. Устюжна</w:t>
      </w:r>
    </w:p>
    <w:p w:rsidR="00016616" w:rsidRDefault="00016616" w:rsidP="00DD486D">
      <w:pPr>
        <w:keepNext/>
        <w:keepLines/>
        <w:rPr>
          <w:sz w:val="16"/>
          <w:szCs w:val="16"/>
        </w:rPr>
      </w:pPr>
    </w:p>
    <w:p w:rsidR="00016616" w:rsidRPr="00682272" w:rsidRDefault="00016616" w:rsidP="00DD486D">
      <w:pPr>
        <w:keepNext/>
        <w:keepLines/>
        <w:rPr>
          <w:sz w:val="16"/>
          <w:szCs w:val="16"/>
        </w:rPr>
      </w:pPr>
    </w:p>
    <w:p w:rsidR="00016616" w:rsidRPr="00B739EC" w:rsidRDefault="006440FD" w:rsidP="00DD486D">
      <w:pPr>
        <w:keepNext/>
        <w:keepLines/>
        <w:rPr>
          <w:sz w:val="28"/>
          <w:szCs w:val="28"/>
        </w:rPr>
      </w:pPr>
      <w:r w:rsidRPr="006440FD">
        <w:rPr>
          <w:noProof/>
        </w:rPr>
        <w:pict>
          <v:group id="_x0000_s1026" style="position:absolute;margin-left:-4.35pt;margin-top:9.1pt;width:207pt;height:21.65pt;z-index:3" coordorigin="1584,5184" coordsize="3889,433">
            <v:line id="_x0000_s1027" style="position:absolute" from="1584,5184" to="1585,5617" o:allowincell="f" strokeweight="1pt">
              <v:stroke startarrowwidth="narrow" startarrowlength="long" endarrowwidth="narrow" endarrowlength="long"/>
            </v:line>
            <v:line id="_x0000_s1028" style="position:absolute" from="1584,5184" to="2017,5185" o:allowincell="f" strokeweight="1pt">
              <v:stroke startarrowwidth="narrow" startarrowlength="long" endarrowwidth="narrow" endarrowlength="long"/>
            </v:line>
            <v:line id="_x0000_s1029" style="position:absolute" from="5472,5184" to="5473,5617" o:allowincell="f" strokeweight="1pt">
              <v:stroke startarrowwidth="narrow" startarrowlength="long" endarrowwidth="narrow" endarrowlength="long"/>
            </v:line>
            <v:line id="_x0000_s1030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</w:p>
    <w:p w:rsidR="00016616" w:rsidRPr="00E8189A" w:rsidRDefault="00016616" w:rsidP="00DD486D">
      <w:pPr>
        <w:rPr>
          <w:sz w:val="28"/>
          <w:szCs w:val="28"/>
        </w:rPr>
      </w:pPr>
      <w:r w:rsidRPr="00E8189A">
        <w:rPr>
          <w:sz w:val="28"/>
          <w:szCs w:val="28"/>
        </w:rPr>
        <w:t>Об утверждении административ-</w:t>
      </w:r>
    </w:p>
    <w:p w:rsidR="00016616" w:rsidRPr="00E8189A" w:rsidRDefault="00016616" w:rsidP="00DD486D">
      <w:pPr>
        <w:rPr>
          <w:sz w:val="28"/>
          <w:szCs w:val="28"/>
        </w:rPr>
      </w:pPr>
      <w:r w:rsidRPr="00E8189A">
        <w:rPr>
          <w:sz w:val="28"/>
          <w:szCs w:val="28"/>
        </w:rPr>
        <w:t>ного регламента по предоставле-</w:t>
      </w:r>
    </w:p>
    <w:p w:rsidR="00016616" w:rsidRPr="00E8189A" w:rsidRDefault="00016616" w:rsidP="00DD486D">
      <w:pPr>
        <w:rPr>
          <w:sz w:val="28"/>
          <w:szCs w:val="28"/>
        </w:rPr>
      </w:pPr>
      <w:r w:rsidRPr="00E8189A">
        <w:rPr>
          <w:sz w:val="28"/>
          <w:szCs w:val="28"/>
        </w:rPr>
        <w:t xml:space="preserve">нию муниципальной услуги </w:t>
      </w:r>
    </w:p>
    <w:p w:rsidR="00016616" w:rsidRPr="00E8189A" w:rsidRDefault="00016616" w:rsidP="00DD486D">
      <w:pPr>
        <w:rPr>
          <w:sz w:val="28"/>
          <w:szCs w:val="28"/>
        </w:rPr>
      </w:pPr>
      <w:r w:rsidRPr="00E8189A">
        <w:rPr>
          <w:sz w:val="28"/>
          <w:szCs w:val="28"/>
        </w:rPr>
        <w:t>«Выдача градостроительного</w:t>
      </w:r>
    </w:p>
    <w:p w:rsidR="00016616" w:rsidRPr="00E8189A" w:rsidRDefault="00016616" w:rsidP="00DD486D">
      <w:pPr>
        <w:rPr>
          <w:sz w:val="28"/>
          <w:szCs w:val="28"/>
        </w:rPr>
      </w:pPr>
      <w:r w:rsidRPr="00E8189A">
        <w:rPr>
          <w:sz w:val="28"/>
          <w:szCs w:val="28"/>
        </w:rPr>
        <w:t>плана земельного участка»</w:t>
      </w:r>
    </w:p>
    <w:p w:rsidR="00016616" w:rsidRPr="00E8189A" w:rsidRDefault="00016616" w:rsidP="00DD486D">
      <w:pPr>
        <w:ind w:firstLine="709"/>
        <w:jc w:val="both"/>
        <w:rPr>
          <w:sz w:val="28"/>
          <w:szCs w:val="28"/>
        </w:rPr>
      </w:pPr>
    </w:p>
    <w:p w:rsidR="00016616" w:rsidRPr="00E8189A" w:rsidRDefault="00016616" w:rsidP="00DD486D">
      <w:pPr>
        <w:ind w:firstLine="709"/>
        <w:jc w:val="both"/>
        <w:rPr>
          <w:sz w:val="28"/>
          <w:szCs w:val="28"/>
        </w:rPr>
      </w:pPr>
    </w:p>
    <w:p w:rsidR="00016616" w:rsidRPr="00E8189A" w:rsidRDefault="00016616" w:rsidP="00DD48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E8189A">
        <w:rPr>
          <w:sz w:val="28"/>
          <w:szCs w:val="28"/>
        </w:rPr>
        <w:t xml:space="preserve">Руководствуясь Федеральным законом от 27.07.2010 № 210-ФЗ </w:t>
      </w:r>
      <w:r>
        <w:rPr>
          <w:sz w:val="28"/>
          <w:szCs w:val="28"/>
        </w:rPr>
        <w:t xml:space="preserve">                          </w:t>
      </w:r>
      <w:r w:rsidRPr="00E8189A">
        <w:rPr>
          <w:sz w:val="28"/>
          <w:szCs w:val="28"/>
        </w:rPr>
        <w:t xml:space="preserve">«Об организации предоставления государственных и муниципальных услуг» </w:t>
      </w:r>
      <w:r>
        <w:rPr>
          <w:sz w:val="28"/>
          <w:szCs w:val="28"/>
        </w:rPr>
        <w:t xml:space="preserve">                          </w:t>
      </w:r>
      <w:r w:rsidRPr="00E8189A">
        <w:rPr>
          <w:sz w:val="28"/>
          <w:szCs w:val="28"/>
        </w:rPr>
        <w:t>(с последующими изменениями), Порядком разработки и утверждения административных регламентов предоставления муниципальных услуг, утвержденным постановлением администрации района от 29.12.2016 № 901, на основании статьи 36 Устава Устюженского муниципального района</w:t>
      </w:r>
    </w:p>
    <w:p w:rsidR="00016616" w:rsidRPr="00E8189A" w:rsidRDefault="00016616" w:rsidP="00DD486D">
      <w:pPr>
        <w:jc w:val="both"/>
        <w:rPr>
          <w:sz w:val="28"/>
          <w:szCs w:val="28"/>
        </w:rPr>
      </w:pPr>
      <w:r w:rsidRPr="00E8189A">
        <w:rPr>
          <w:sz w:val="28"/>
          <w:szCs w:val="28"/>
        </w:rPr>
        <w:t>администрация района ПОСТАНОВЛЯЕТ:</w:t>
      </w:r>
    </w:p>
    <w:p w:rsidR="00016616" w:rsidRPr="00E8189A" w:rsidRDefault="00016616" w:rsidP="00DD486D">
      <w:pPr>
        <w:ind w:firstLine="709"/>
        <w:jc w:val="both"/>
        <w:rPr>
          <w:sz w:val="28"/>
          <w:szCs w:val="28"/>
        </w:rPr>
      </w:pPr>
    </w:p>
    <w:p w:rsidR="00016616" w:rsidRDefault="00016616" w:rsidP="001C2426">
      <w:pPr>
        <w:pStyle w:val="a7"/>
        <w:spacing w:after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1. </w:t>
      </w:r>
      <w:r w:rsidRPr="00E8189A">
        <w:rPr>
          <w:sz w:val="28"/>
          <w:szCs w:val="28"/>
        </w:rPr>
        <w:t>Утвердить административный регламент по предоставлению муниципальной услуги «Выдача градостроительного плана земельного участка» (прилагается).</w:t>
      </w:r>
    </w:p>
    <w:p w:rsidR="00016616" w:rsidRDefault="00016616" w:rsidP="001C2426">
      <w:pPr>
        <w:pStyle w:val="a7"/>
        <w:tabs>
          <w:tab w:val="left" w:pos="851"/>
        </w:tabs>
        <w:spacing w:after="0"/>
        <w:jc w:val="both"/>
        <w:rPr>
          <w:sz w:val="28"/>
          <w:szCs w:val="28"/>
        </w:rPr>
      </w:pPr>
    </w:p>
    <w:p w:rsidR="00016616" w:rsidRPr="001C2426" w:rsidRDefault="00016616" w:rsidP="001C2426">
      <w:pPr>
        <w:pStyle w:val="a7"/>
        <w:tabs>
          <w:tab w:val="left" w:pos="851"/>
        </w:tabs>
        <w:spacing w:after="0"/>
        <w:jc w:val="both"/>
        <w:rPr>
          <w:sz w:val="28"/>
          <w:szCs w:val="28"/>
        </w:rPr>
      </w:pPr>
      <w:r w:rsidRPr="001C2426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2. </w:t>
      </w:r>
      <w:r w:rsidRPr="001C2426">
        <w:rPr>
          <w:sz w:val="28"/>
          <w:szCs w:val="28"/>
        </w:rPr>
        <w:t>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Устюженского муниципального района.</w:t>
      </w:r>
    </w:p>
    <w:p w:rsidR="00016616" w:rsidRDefault="00016616" w:rsidP="00DD486D">
      <w:pPr>
        <w:jc w:val="both"/>
        <w:rPr>
          <w:sz w:val="28"/>
          <w:szCs w:val="28"/>
        </w:rPr>
      </w:pPr>
    </w:p>
    <w:p w:rsidR="00016616" w:rsidRDefault="00016616" w:rsidP="00DD486D">
      <w:pPr>
        <w:jc w:val="both"/>
        <w:rPr>
          <w:sz w:val="28"/>
          <w:szCs w:val="28"/>
        </w:rPr>
      </w:pPr>
    </w:p>
    <w:p w:rsidR="00016616" w:rsidRPr="00B739EC" w:rsidRDefault="00016616" w:rsidP="00DD486D">
      <w:pPr>
        <w:jc w:val="both"/>
        <w:rPr>
          <w:sz w:val="28"/>
          <w:szCs w:val="28"/>
        </w:rPr>
      </w:pPr>
      <w:r w:rsidRPr="00B739EC">
        <w:rPr>
          <w:sz w:val="28"/>
          <w:szCs w:val="28"/>
        </w:rPr>
        <w:t>Глава администрации Устюженского</w:t>
      </w:r>
    </w:p>
    <w:p w:rsidR="00016616" w:rsidRPr="00B739EC" w:rsidRDefault="00016616" w:rsidP="00DD486D">
      <w:pPr>
        <w:jc w:val="both"/>
        <w:rPr>
          <w:sz w:val="28"/>
          <w:szCs w:val="28"/>
        </w:rPr>
      </w:pPr>
      <w:r w:rsidRPr="00B739EC">
        <w:rPr>
          <w:sz w:val="28"/>
          <w:szCs w:val="28"/>
        </w:rPr>
        <w:t xml:space="preserve">муниципального района                                                                   </w:t>
      </w:r>
      <w:r>
        <w:rPr>
          <w:sz w:val="28"/>
          <w:szCs w:val="28"/>
        </w:rPr>
        <w:t xml:space="preserve">    </w:t>
      </w:r>
      <w:r w:rsidRPr="00B739EC">
        <w:rPr>
          <w:sz w:val="28"/>
          <w:szCs w:val="28"/>
        </w:rPr>
        <w:t>Е.А. Капралов</w:t>
      </w:r>
    </w:p>
    <w:p w:rsidR="00016616" w:rsidRPr="001C2426" w:rsidRDefault="00016616" w:rsidP="00AE4FF2">
      <w:pPr>
        <w:rPr>
          <w:rStyle w:val="30"/>
          <w:rFonts w:ascii="Times New Roman" w:hAnsi="Times New Roman" w:cs="Times New Roman"/>
          <w:b w:val="0"/>
          <w:bCs w:val="0"/>
          <w:i/>
          <w:iCs/>
          <w:sz w:val="27"/>
          <w:szCs w:val="27"/>
        </w:rPr>
      </w:pPr>
      <w:r>
        <w:rPr>
          <w:rStyle w:val="30"/>
          <w:i/>
          <w:iCs/>
        </w:rPr>
        <w:br w:type="page"/>
      </w:r>
      <w:r>
        <w:rPr>
          <w:rStyle w:val="30"/>
          <w:i/>
          <w:iCs/>
        </w:rPr>
        <w:lastRenderedPageBreak/>
        <w:t xml:space="preserve">                                                                                      </w:t>
      </w:r>
      <w:r w:rsidRPr="001C2426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>Утвержден</w:t>
      </w:r>
    </w:p>
    <w:p w:rsidR="00016616" w:rsidRPr="001C2426" w:rsidRDefault="00016616" w:rsidP="00DD486D">
      <w:pPr>
        <w:pStyle w:val="ConsPlusNormal"/>
        <w:ind w:firstLine="4678"/>
        <w:rPr>
          <w:rStyle w:val="30"/>
          <w:rFonts w:ascii="Times New Roman" w:hAnsi="Times New Roman" w:cs="Times New Roman"/>
          <w:b w:val="0"/>
          <w:bCs w:val="0"/>
          <w:i/>
          <w:iCs/>
          <w:sz w:val="27"/>
          <w:szCs w:val="27"/>
        </w:rPr>
      </w:pPr>
      <w:r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     </w:t>
      </w:r>
      <w:r w:rsidRPr="001C2426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>постановлением администрации</w:t>
      </w:r>
    </w:p>
    <w:p w:rsidR="00016616" w:rsidRPr="001C2426" w:rsidRDefault="00016616" w:rsidP="00DD486D">
      <w:pPr>
        <w:pStyle w:val="ConsPlusNormal"/>
        <w:ind w:firstLine="4678"/>
        <w:rPr>
          <w:rStyle w:val="30"/>
          <w:rFonts w:ascii="Times New Roman" w:hAnsi="Times New Roman" w:cs="Times New Roman"/>
          <w:b w:val="0"/>
          <w:bCs w:val="0"/>
          <w:i/>
          <w:iCs/>
          <w:sz w:val="27"/>
          <w:szCs w:val="27"/>
        </w:rPr>
      </w:pPr>
      <w:r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     </w:t>
      </w:r>
      <w:r w:rsidRPr="001C2426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>Устюженского муниципального района</w:t>
      </w:r>
    </w:p>
    <w:p w:rsidR="00016616" w:rsidRPr="001C2426" w:rsidRDefault="00016616" w:rsidP="00DD486D">
      <w:pPr>
        <w:widowControl w:val="0"/>
        <w:ind w:left="4140" w:firstLine="538"/>
        <w:rPr>
          <w:b/>
          <w:bCs/>
          <w:sz w:val="27"/>
          <w:szCs w:val="27"/>
        </w:rPr>
      </w:pPr>
      <w:r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     </w:t>
      </w:r>
      <w:r w:rsidRPr="001C2426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от </w:t>
      </w:r>
      <w:r>
        <w:rPr>
          <w:rStyle w:val="30"/>
          <w:rFonts w:ascii="Times New Roman" w:hAnsi="Times New Roman" w:cs="Times New Roman"/>
          <w:b w:val="0"/>
          <w:bCs w:val="0"/>
          <w:sz w:val="27"/>
          <w:szCs w:val="27"/>
          <w:u w:val="single"/>
        </w:rPr>
        <w:t>13.03.2017</w:t>
      </w:r>
      <w:r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 </w:t>
      </w:r>
      <w:r w:rsidRPr="001C2426">
        <w:rPr>
          <w:rStyle w:val="30"/>
          <w:rFonts w:ascii="Times New Roman" w:hAnsi="Times New Roman" w:cs="Times New Roman"/>
          <w:b w:val="0"/>
          <w:bCs w:val="0"/>
          <w:sz w:val="27"/>
          <w:szCs w:val="27"/>
        </w:rPr>
        <w:t xml:space="preserve">№ </w:t>
      </w:r>
      <w:r>
        <w:rPr>
          <w:rStyle w:val="30"/>
          <w:rFonts w:ascii="Times New Roman" w:hAnsi="Times New Roman" w:cs="Times New Roman"/>
          <w:b w:val="0"/>
          <w:bCs w:val="0"/>
          <w:sz w:val="27"/>
          <w:szCs w:val="27"/>
          <w:u w:val="single"/>
        </w:rPr>
        <w:t>111</w:t>
      </w:r>
    </w:p>
    <w:p w:rsidR="00016616" w:rsidRPr="001C2426" w:rsidRDefault="00016616">
      <w:pPr>
        <w:rPr>
          <w:rStyle w:val="30"/>
          <w:rFonts w:ascii="Times New Roman" w:hAnsi="Times New Roman" w:cs="Times New Roman"/>
          <w:b w:val="0"/>
          <w:bCs w:val="0"/>
          <w:sz w:val="16"/>
          <w:szCs w:val="16"/>
        </w:rPr>
      </w:pPr>
    </w:p>
    <w:p w:rsidR="00016616" w:rsidRPr="001C2426" w:rsidRDefault="00016616" w:rsidP="002E19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16"/>
          <w:szCs w:val="16"/>
        </w:rPr>
      </w:pPr>
    </w:p>
    <w:p w:rsidR="00016616" w:rsidRPr="001C2426" w:rsidRDefault="00016616" w:rsidP="002E19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C2426">
        <w:rPr>
          <w:rFonts w:ascii="Times New Roman" w:hAnsi="Times New Roman" w:cs="Times New Roman"/>
          <w:b w:val="0"/>
          <w:bCs w:val="0"/>
          <w:sz w:val="27"/>
          <w:szCs w:val="27"/>
        </w:rPr>
        <w:t>Административный регламент</w:t>
      </w:r>
    </w:p>
    <w:p w:rsidR="00016616" w:rsidRDefault="00016616" w:rsidP="002E19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7"/>
          <w:szCs w:val="27"/>
        </w:rPr>
      </w:pPr>
      <w:r w:rsidRPr="001C2426">
        <w:rPr>
          <w:rFonts w:ascii="Times New Roman" w:hAnsi="Times New Roman" w:cs="Times New Roman"/>
          <w:b w:val="0"/>
          <w:bCs w:val="0"/>
          <w:sz w:val="27"/>
          <w:szCs w:val="27"/>
        </w:rPr>
        <w:t xml:space="preserve">по предоставлению муниципальной услуги по выдаче </w:t>
      </w:r>
    </w:p>
    <w:p w:rsidR="00016616" w:rsidRPr="001C2426" w:rsidRDefault="00016616" w:rsidP="002E1948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i/>
          <w:iCs/>
          <w:color w:val="FF0000"/>
          <w:sz w:val="27"/>
          <w:szCs w:val="27"/>
          <w:u w:val="single"/>
        </w:rPr>
      </w:pPr>
      <w:r w:rsidRPr="001C2426">
        <w:rPr>
          <w:rFonts w:ascii="Times New Roman" w:hAnsi="Times New Roman" w:cs="Times New Roman"/>
          <w:b w:val="0"/>
          <w:bCs w:val="0"/>
          <w:sz w:val="27"/>
          <w:szCs w:val="27"/>
        </w:rPr>
        <w:t>градостроительного плана земельного участка</w:t>
      </w:r>
    </w:p>
    <w:p w:rsidR="00016616" w:rsidRPr="001C2426" w:rsidRDefault="00016616" w:rsidP="002E1948">
      <w:pPr>
        <w:autoSpaceDE w:val="0"/>
        <w:autoSpaceDN w:val="0"/>
        <w:adjustRightInd w:val="0"/>
        <w:ind w:firstLine="540"/>
        <w:jc w:val="center"/>
        <w:outlineLvl w:val="0"/>
        <w:rPr>
          <w:sz w:val="16"/>
          <w:szCs w:val="16"/>
        </w:rPr>
      </w:pPr>
    </w:p>
    <w:p w:rsidR="00016616" w:rsidRPr="001C2426" w:rsidRDefault="00016616" w:rsidP="00DD486D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1. Общие положения</w:t>
      </w:r>
    </w:p>
    <w:p w:rsidR="00016616" w:rsidRPr="001C2426" w:rsidRDefault="00016616" w:rsidP="00DD486D">
      <w:pPr>
        <w:pStyle w:val="ConsPlusNormal"/>
        <w:widowControl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:rsidR="00016616" w:rsidRPr="001C2426" w:rsidRDefault="00016616" w:rsidP="0027235B">
      <w:pPr>
        <w:autoSpaceDE w:val="0"/>
        <w:autoSpaceDN w:val="0"/>
        <w:adjustRightInd w:val="0"/>
        <w:ind w:right="-2" w:firstLine="567"/>
        <w:jc w:val="both"/>
        <w:outlineLvl w:val="0"/>
        <w:rPr>
          <w:sz w:val="27"/>
          <w:szCs w:val="27"/>
        </w:rPr>
      </w:pPr>
      <w:r w:rsidRPr="001C2426">
        <w:rPr>
          <w:sz w:val="27"/>
          <w:szCs w:val="27"/>
        </w:rPr>
        <w:t>1.1. Административный регламент по предоставлению муниципальной услуги по выдаче градостроительного плана земельного участка устанавливает порядок и стандарт предоставления муниципальной услуги (далее также соответственно – Регламент, муниципальная услуга).</w:t>
      </w:r>
    </w:p>
    <w:p w:rsidR="00016616" w:rsidRPr="001C2426" w:rsidRDefault="00016616" w:rsidP="0027235B">
      <w:pPr>
        <w:autoSpaceDE w:val="0"/>
        <w:autoSpaceDN w:val="0"/>
        <w:adjustRightInd w:val="0"/>
        <w:ind w:right="-2" w:firstLine="567"/>
        <w:jc w:val="both"/>
        <w:outlineLvl w:val="0"/>
        <w:rPr>
          <w:sz w:val="27"/>
          <w:szCs w:val="27"/>
        </w:rPr>
      </w:pPr>
      <w:r w:rsidRPr="001C2426">
        <w:rPr>
          <w:sz w:val="27"/>
          <w:szCs w:val="27"/>
        </w:rPr>
        <w:t>Действие настоящего Регламента распространяется на территорию сельских поселений Устюженского муниципального района.</w:t>
      </w:r>
    </w:p>
    <w:p w:rsidR="00016616" w:rsidRPr="001C2426" w:rsidRDefault="00016616" w:rsidP="00DD486D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1.2. Заявителями при предоставлении муниципальной услуги являются физические или юридические лица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самоуправления) или уполномоченное ими лицо.</w:t>
      </w:r>
    </w:p>
    <w:p w:rsidR="00016616" w:rsidRPr="001C2426" w:rsidRDefault="00016616" w:rsidP="00DD486D">
      <w:pPr>
        <w:widowControl w:val="0"/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1.3. Порядок информирования о предоставлении муниципальной услуги:</w:t>
      </w:r>
    </w:p>
    <w:p w:rsidR="00016616" w:rsidRPr="001C2426" w:rsidRDefault="00016616" w:rsidP="00DD486D">
      <w:pPr>
        <w:suppressAutoHyphens/>
        <w:ind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 xml:space="preserve">Место нахождения Уполномоченного органа: администрации Устюженского муниципального района в лице сектора архитектуры и строительства управления жилищно-коммунального хозяйства, архитектуры, строительства и экологии </w:t>
      </w:r>
      <w:r w:rsidRPr="001C2426">
        <w:rPr>
          <w:sz w:val="27"/>
          <w:szCs w:val="27"/>
        </w:rPr>
        <w:t>(далее – Уполномоченный орган)</w:t>
      </w:r>
      <w:r w:rsidRPr="001C2426">
        <w:rPr>
          <w:color w:val="000000"/>
          <w:sz w:val="27"/>
          <w:szCs w:val="27"/>
        </w:rPr>
        <w:t>:</w:t>
      </w:r>
    </w:p>
    <w:p w:rsidR="00016616" w:rsidRPr="001C2426" w:rsidRDefault="00016616" w:rsidP="00DD486D">
      <w:pPr>
        <w:suppressAutoHyphens/>
        <w:ind w:firstLine="567"/>
        <w:jc w:val="both"/>
        <w:rPr>
          <w:sz w:val="27"/>
          <w:szCs w:val="27"/>
        </w:rPr>
      </w:pPr>
      <w:r w:rsidRPr="001C2426">
        <w:rPr>
          <w:color w:val="000000"/>
          <w:sz w:val="27"/>
          <w:szCs w:val="27"/>
        </w:rPr>
        <w:t xml:space="preserve">Почтовый адрес </w:t>
      </w:r>
      <w:r w:rsidRPr="001C2426">
        <w:rPr>
          <w:sz w:val="27"/>
          <w:szCs w:val="27"/>
        </w:rPr>
        <w:t>Уполномоченного органа</w:t>
      </w:r>
      <w:r w:rsidRPr="001C2426">
        <w:rPr>
          <w:color w:val="000000"/>
          <w:sz w:val="27"/>
          <w:szCs w:val="27"/>
        </w:rPr>
        <w:t xml:space="preserve">: ул. Карла Маркса, д. 2, </w:t>
      </w:r>
      <w:r>
        <w:rPr>
          <w:color w:val="000000"/>
          <w:sz w:val="27"/>
          <w:szCs w:val="27"/>
        </w:rPr>
        <w:t xml:space="preserve">                               </w:t>
      </w:r>
      <w:r w:rsidRPr="001C2426">
        <w:rPr>
          <w:color w:val="000000"/>
          <w:sz w:val="27"/>
          <w:szCs w:val="27"/>
        </w:rPr>
        <w:t>г. Устюжна, Вологодская область, Россия, 162840.</w:t>
      </w:r>
    </w:p>
    <w:p w:rsidR="00016616" w:rsidRPr="001C2426" w:rsidRDefault="00016616" w:rsidP="00DD486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Телефон/факс: 8(81737) 2-22-89.</w:t>
      </w:r>
    </w:p>
    <w:p w:rsidR="00016616" w:rsidRPr="00AE4FF2" w:rsidRDefault="00016616" w:rsidP="00E8189A">
      <w:pPr>
        <w:tabs>
          <w:tab w:val="left" w:pos="1134"/>
        </w:tabs>
        <w:ind w:firstLine="567"/>
        <w:jc w:val="both"/>
        <w:rPr>
          <w:color w:val="000000"/>
          <w:sz w:val="27"/>
          <w:szCs w:val="27"/>
        </w:rPr>
      </w:pPr>
      <w:r w:rsidRPr="00AE4FF2">
        <w:rPr>
          <w:color w:val="000000"/>
          <w:sz w:val="27"/>
          <w:szCs w:val="27"/>
        </w:rPr>
        <w:t xml:space="preserve">Адрес электронной почты: </w:t>
      </w:r>
      <w:hyperlink r:id="rId8" w:history="1">
        <w:r w:rsidRPr="00AE4FF2">
          <w:rPr>
            <w:rStyle w:val="a3"/>
            <w:color w:val="000000"/>
            <w:sz w:val="27"/>
            <w:szCs w:val="27"/>
            <w:u w:val="none"/>
          </w:rPr>
          <w:t>37Ustyuzhenskij@gov35.ru</w:t>
        </w:r>
      </w:hyperlink>
      <w:r w:rsidRPr="00AE4FF2">
        <w:rPr>
          <w:color w:val="000000"/>
          <w:sz w:val="27"/>
          <w:szCs w:val="27"/>
        </w:rPr>
        <w:t>.</w:t>
      </w:r>
    </w:p>
    <w:p w:rsidR="00016616" w:rsidRPr="00AE4FF2" w:rsidRDefault="00016616" w:rsidP="00DD486D">
      <w:pPr>
        <w:widowControl w:val="0"/>
        <w:tabs>
          <w:tab w:val="left" w:pos="1134"/>
        </w:tabs>
        <w:ind w:firstLine="567"/>
        <w:jc w:val="both"/>
        <w:rPr>
          <w:color w:val="000000"/>
          <w:sz w:val="27"/>
          <w:szCs w:val="27"/>
        </w:rPr>
      </w:pPr>
      <w:r w:rsidRPr="00AE4FF2">
        <w:rPr>
          <w:color w:val="000000"/>
          <w:sz w:val="27"/>
          <w:szCs w:val="27"/>
        </w:rPr>
        <w:t>Телефон для информирования по вопросам, связанным с предоставлением муниципальной услуги 8(81737) 2-25-01.</w:t>
      </w:r>
    </w:p>
    <w:p w:rsidR="00016616" w:rsidRPr="00AE4FF2" w:rsidRDefault="00016616" w:rsidP="00DD486D">
      <w:pPr>
        <w:ind w:firstLine="567"/>
        <w:jc w:val="both"/>
        <w:rPr>
          <w:color w:val="000000"/>
          <w:sz w:val="27"/>
          <w:szCs w:val="27"/>
        </w:rPr>
      </w:pPr>
      <w:r w:rsidRPr="00AE4FF2">
        <w:rPr>
          <w:color w:val="000000"/>
          <w:sz w:val="27"/>
          <w:szCs w:val="27"/>
        </w:rPr>
        <w:t xml:space="preserve">Адрес официального сайта Уполномоченного органа в информационно-телекоммуникационной сети «Интернет» (далее – сайт в сети Интернет): </w:t>
      </w:r>
      <w:hyperlink r:id="rId9" w:history="1">
        <w:r w:rsidRPr="00AE4FF2">
          <w:rPr>
            <w:rStyle w:val="a3"/>
            <w:color w:val="000000"/>
            <w:sz w:val="27"/>
            <w:szCs w:val="27"/>
            <w:u w:val="none"/>
            <w:lang w:val="en-US"/>
          </w:rPr>
          <w:t>www</w:t>
        </w:r>
        <w:r w:rsidRPr="00AE4FF2">
          <w:rPr>
            <w:rStyle w:val="a3"/>
            <w:color w:val="000000"/>
            <w:sz w:val="27"/>
            <w:szCs w:val="27"/>
            <w:u w:val="none"/>
          </w:rPr>
          <w:t>.</w:t>
        </w:r>
        <w:r w:rsidRPr="00AE4FF2">
          <w:rPr>
            <w:rStyle w:val="a3"/>
            <w:color w:val="000000"/>
            <w:sz w:val="27"/>
            <w:szCs w:val="27"/>
            <w:u w:val="none"/>
            <w:lang w:val="en-US"/>
          </w:rPr>
          <w:t>ustyzna</w:t>
        </w:r>
        <w:r w:rsidRPr="00AE4FF2">
          <w:rPr>
            <w:rStyle w:val="a3"/>
            <w:color w:val="000000"/>
            <w:sz w:val="27"/>
            <w:szCs w:val="27"/>
            <w:u w:val="none"/>
          </w:rPr>
          <w:t>.</w:t>
        </w:r>
        <w:r w:rsidRPr="00AE4FF2">
          <w:rPr>
            <w:rStyle w:val="a3"/>
            <w:color w:val="000000"/>
            <w:sz w:val="27"/>
            <w:szCs w:val="27"/>
            <w:u w:val="none"/>
            <w:lang w:val="en-US"/>
          </w:rPr>
          <w:t>ru</w:t>
        </w:r>
      </w:hyperlink>
      <w:r w:rsidRPr="00AE4FF2">
        <w:rPr>
          <w:color w:val="000000"/>
          <w:sz w:val="27"/>
          <w:szCs w:val="27"/>
        </w:rPr>
        <w:t>.</w:t>
      </w:r>
    </w:p>
    <w:p w:rsidR="00016616" w:rsidRPr="00AE4FF2" w:rsidRDefault="00016616" w:rsidP="00243282">
      <w:pPr>
        <w:autoSpaceDE w:val="0"/>
        <w:autoSpaceDN w:val="0"/>
        <w:adjustRightInd w:val="0"/>
        <w:ind w:right="-2" w:firstLine="540"/>
        <w:jc w:val="both"/>
        <w:outlineLvl w:val="0"/>
        <w:rPr>
          <w:color w:val="000000"/>
          <w:sz w:val="27"/>
          <w:szCs w:val="27"/>
        </w:rPr>
      </w:pPr>
      <w:r w:rsidRPr="00AE4FF2">
        <w:rPr>
          <w:color w:val="000000"/>
          <w:sz w:val="27"/>
          <w:szCs w:val="27"/>
        </w:rPr>
        <w:t xml:space="preserve">Адрес Единого портала государственных и муниципальных услуг (функций): </w:t>
      </w:r>
      <w:hyperlink r:id="rId10" w:history="1">
        <w:r w:rsidRPr="00AE4FF2">
          <w:rPr>
            <w:rStyle w:val="a3"/>
            <w:color w:val="000000"/>
            <w:sz w:val="27"/>
            <w:szCs w:val="27"/>
            <w:u w:val="none"/>
          </w:rPr>
          <w:t>www.gosuslugi.</w:t>
        </w:r>
        <w:r w:rsidRPr="00AE4FF2">
          <w:rPr>
            <w:rStyle w:val="a3"/>
            <w:color w:val="000000"/>
            <w:sz w:val="27"/>
            <w:szCs w:val="27"/>
            <w:u w:val="none"/>
            <w:lang w:val="en-US"/>
          </w:rPr>
          <w:t>ru</w:t>
        </w:r>
      </w:hyperlink>
      <w:r w:rsidRPr="00AE4FF2">
        <w:rPr>
          <w:color w:val="000000"/>
          <w:sz w:val="27"/>
          <w:szCs w:val="27"/>
        </w:rPr>
        <w:t>.</w:t>
      </w:r>
    </w:p>
    <w:p w:rsidR="00016616" w:rsidRPr="00AE4FF2" w:rsidRDefault="00016616" w:rsidP="00DD486D">
      <w:pPr>
        <w:ind w:firstLine="567"/>
        <w:jc w:val="both"/>
        <w:rPr>
          <w:color w:val="000000"/>
          <w:sz w:val="27"/>
          <w:szCs w:val="27"/>
        </w:rPr>
      </w:pPr>
      <w:r w:rsidRPr="00AE4FF2">
        <w:rPr>
          <w:color w:val="000000"/>
          <w:sz w:val="27"/>
          <w:szCs w:val="27"/>
        </w:rPr>
        <w:t xml:space="preserve">Адрес Портала государственных и муниципальных услуг (функций) Вологодской области: </w:t>
      </w:r>
      <w:hyperlink r:id="rId11" w:history="1">
        <w:r w:rsidRPr="00AE4FF2">
          <w:rPr>
            <w:rStyle w:val="a3"/>
            <w:color w:val="000000"/>
            <w:sz w:val="27"/>
            <w:szCs w:val="27"/>
            <w:u w:val="none"/>
            <w:lang w:val="en-US"/>
          </w:rPr>
          <w:t>http</w:t>
        </w:r>
        <w:r w:rsidRPr="00AE4FF2">
          <w:rPr>
            <w:rStyle w:val="a3"/>
            <w:color w:val="000000"/>
            <w:sz w:val="27"/>
            <w:szCs w:val="27"/>
            <w:u w:val="none"/>
          </w:rPr>
          <w:t>://gosuslugi35.ru.</w:t>
        </w:r>
      </w:hyperlink>
    </w:p>
    <w:p w:rsidR="00016616" w:rsidRPr="001C2426" w:rsidRDefault="00016616" w:rsidP="00DD486D">
      <w:pPr>
        <w:suppressAutoHyphens/>
        <w:ind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 xml:space="preserve">Место нахождения </w:t>
      </w:r>
      <w:r w:rsidRPr="001C2426">
        <w:rPr>
          <w:sz w:val="27"/>
          <w:szCs w:val="27"/>
        </w:rPr>
        <w:t xml:space="preserve">многофункциональных центров предоставления государственных и муниципальных услуг, с которыми заключены соглашения о взаимодействии – МКУ «МФЦ «Устюженского района» </w:t>
      </w:r>
      <w:r w:rsidRPr="001C2426">
        <w:rPr>
          <w:color w:val="000000"/>
          <w:sz w:val="27"/>
          <w:szCs w:val="27"/>
        </w:rPr>
        <w:t>(далее - МФЦ):</w:t>
      </w:r>
    </w:p>
    <w:p w:rsidR="00016616" w:rsidRPr="001C2426" w:rsidRDefault="00016616" w:rsidP="00DD486D">
      <w:pPr>
        <w:suppressAutoHyphens/>
        <w:ind w:firstLine="567"/>
        <w:jc w:val="both"/>
        <w:rPr>
          <w:sz w:val="27"/>
          <w:szCs w:val="27"/>
        </w:rPr>
      </w:pPr>
      <w:r w:rsidRPr="001C2426">
        <w:rPr>
          <w:color w:val="000000"/>
          <w:sz w:val="27"/>
          <w:szCs w:val="27"/>
        </w:rPr>
        <w:t>Почтовый адрес МФЦ: Торговая пл., д. 9, г. Устюжна, Устюженский район, Вологодская область, Россия, 162840.</w:t>
      </w:r>
    </w:p>
    <w:p w:rsidR="00016616" w:rsidRPr="001C2426" w:rsidRDefault="00016616" w:rsidP="00DD486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Телефон/факс МФЦ: 8(81737) 2-10-55.</w:t>
      </w:r>
    </w:p>
    <w:p w:rsidR="00016616" w:rsidRPr="001C2426" w:rsidRDefault="00016616" w:rsidP="00DD486D">
      <w:pPr>
        <w:tabs>
          <w:tab w:val="left" w:pos="1134"/>
        </w:tabs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Адрес электронной почты МФЦ: </w:t>
      </w:r>
      <w:r w:rsidRPr="001C2426">
        <w:rPr>
          <w:sz w:val="27"/>
          <w:szCs w:val="27"/>
          <w:lang w:val="en-US"/>
        </w:rPr>
        <w:t>ustmfc</w:t>
      </w:r>
      <w:r w:rsidRPr="001C2426">
        <w:rPr>
          <w:sz w:val="27"/>
          <w:szCs w:val="27"/>
        </w:rPr>
        <w:t>@</w:t>
      </w:r>
      <w:r w:rsidRPr="001C2426">
        <w:rPr>
          <w:sz w:val="27"/>
          <w:szCs w:val="27"/>
          <w:lang w:val="en-US"/>
        </w:rPr>
        <w:t>mail</w:t>
      </w:r>
      <w:r w:rsidRPr="001C2426">
        <w:rPr>
          <w:sz w:val="27"/>
          <w:szCs w:val="27"/>
        </w:rPr>
        <w:t>.</w:t>
      </w:r>
      <w:r w:rsidRPr="001C2426">
        <w:rPr>
          <w:sz w:val="27"/>
          <w:szCs w:val="27"/>
          <w:lang w:val="en-US"/>
        </w:rPr>
        <w:t>ru</w:t>
      </w:r>
      <w:r w:rsidRPr="001C2426">
        <w:rPr>
          <w:sz w:val="27"/>
          <w:szCs w:val="27"/>
        </w:rPr>
        <w:t>.</w:t>
      </w:r>
    </w:p>
    <w:p w:rsidR="00016616" w:rsidRPr="001C2426" w:rsidRDefault="00016616" w:rsidP="001C2426">
      <w:pPr>
        <w:pStyle w:val="af6"/>
        <w:spacing w:before="0" w:beforeAutospacing="0" w:after="0" w:afterAutospacing="0"/>
        <w:ind w:firstLine="567"/>
        <w:rPr>
          <w:sz w:val="27"/>
          <w:szCs w:val="27"/>
        </w:rPr>
      </w:pPr>
      <w:r w:rsidRPr="001C2426">
        <w:rPr>
          <w:sz w:val="27"/>
          <w:szCs w:val="27"/>
        </w:rPr>
        <w:lastRenderedPageBreak/>
        <w:t>График работы Уполномоченного органа, график приема документов, график личного приема руководителя Уполномоченного органа:</w:t>
      </w:r>
    </w:p>
    <w:p w:rsidR="00016616" w:rsidRPr="001C2426" w:rsidRDefault="00016616" w:rsidP="00DD486D">
      <w:pPr>
        <w:widowControl w:val="0"/>
        <w:ind w:right="-5" w:firstLine="567"/>
        <w:jc w:val="both"/>
        <w:rPr>
          <w:sz w:val="16"/>
          <w:szCs w:val="16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/>
      </w:tblPr>
      <w:tblGrid>
        <w:gridCol w:w="4449"/>
        <w:gridCol w:w="5006"/>
      </w:tblGrid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Понедельник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616" w:rsidRPr="001C2426" w:rsidRDefault="00016616" w:rsidP="00D4510F">
            <w:pPr>
              <w:ind w:right="-2"/>
              <w:jc w:val="center"/>
              <w:rPr>
                <w:rFonts w:ascii="Calibri" w:hAnsi="Calibri" w:cs="Calibri"/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с 08.00 до 17.00 часов, обеденный перерыв – с 13.00 до 14.00 часов</w:t>
            </w:r>
          </w:p>
        </w:tc>
      </w:tr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Вторник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616" w:rsidRPr="001C2426" w:rsidRDefault="00016616" w:rsidP="00AC2AFD">
            <w:pPr>
              <w:widowControl w:val="0"/>
              <w:ind w:left="4140" w:right="-2"/>
              <w:jc w:val="right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Среда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616" w:rsidRPr="001C2426" w:rsidRDefault="00016616" w:rsidP="00AC2AFD">
            <w:pPr>
              <w:widowControl w:val="0"/>
              <w:ind w:left="4140" w:right="-2"/>
              <w:jc w:val="right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Четверг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616" w:rsidRPr="001C2426" w:rsidRDefault="00016616" w:rsidP="00AC2AFD">
            <w:pPr>
              <w:widowControl w:val="0"/>
              <w:ind w:left="4140" w:right="-2"/>
              <w:jc w:val="right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Пятница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Суббота</w:t>
            </w:r>
          </w:p>
        </w:tc>
        <w:tc>
          <w:tcPr>
            <w:tcW w:w="500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16616" w:rsidRPr="001C2426" w:rsidRDefault="00016616" w:rsidP="00D4510F">
            <w:pPr>
              <w:widowControl w:val="0"/>
              <w:ind w:right="-2"/>
              <w:jc w:val="center"/>
              <w:rPr>
                <w:rFonts w:ascii="Calibri" w:hAnsi="Calibri" w:cs="Calibri"/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выходные дни</w:t>
            </w:r>
          </w:p>
        </w:tc>
      </w:tr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Воскресенье</w:t>
            </w:r>
          </w:p>
        </w:tc>
        <w:tc>
          <w:tcPr>
            <w:tcW w:w="500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rFonts w:ascii="Calibri" w:hAnsi="Calibri" w:cs="Calibri"/>
                <w:sz w:val="27"/>
                <w:szCs w:val="27"/>
              </w:rPr>
            </w:pPr>
          </w:p>
        </w:tc>
      </w:tr>
      <w:tr w:rsidR="00016616" w:rsidRPr="001C2426">
        <w:trPr>
          <w:trHeight w:val="1"/>
          <w:jc w:val="center"/>
        </w:trPr>
        <w:tc>
          <w:tcPr>
            <w:tcW w:w="44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AC2AFD">
            <w:pPr>
              <w:widowControl w:val="0"/>
              <w:ind w:right="-2"/>
              <w:jc w:val="both"/>
              <w:rPr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Предпраздничные дни</w:t>
            </w:r>
          </w:p>
        </w:tc>
        <w:tc>
          <w:tcPr>
            <w:tcW w:w="5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16616" w:rsidRPr="001C2426" w:rsidRDefault="00016616" w:rsidP="00D4510F">
            <w:pPr>
              <w:widowControl w:val="0"/>
              <w:ind w:right="-2"/>
              <w:jc w:val="center"/>
              <w:rPr>
                <w:rFonts w:ascii="Calibri" w:hAnsi="Calibri" w:cs="Calibri"/>
                <w:sz w:val="27"/>
                <w:szCs w:val="27"/>
              </w:rPr>
            </w:pPr>
            <w:r w:rsidRPr="001C2426">
              <w:rPr>
                <w:sz w:val="27"/>
                <w:szCs w:val="27"/>
              </w:rPr>
              <w:t>с 08.00 до 16.00 часов, обеденный перерыв – с 13.00 до 14.00 часов</w:t>
            </w:r>
          </w:p>
        </w:tc>
      </w:tr>
    </w:tbl>
    <w:p w:rsidR="00016616" w:rsidRPr="001C2426" w:rsidRDefault="00016616" w:rsidP="00D4510F">
      <w:pPr>
        <w:ind w:right="-2" w:firstLine="567"/>
        <w:jc w:val="both"/>
        <w:rPr>
          <w:sz w:val="16"/>
          <w:szCs w:val="16"/>
        </w:rPr>
      </w:pP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1.4. Способы получения информации о правилах предоставления муниципальной услуги.</w:t>
      </w:r>
    </w:p>
    <w:p w:rsidR="00016616" w:rsidRPr="001C2426" w:rsidRDefault="00016616" w:rsidP="00D4510F">
      <w:pPr>
        <w:tabs>
          <w:tab w:val="left" w:pos="0"/>
          <w:tab w:val="left" w:pos="709"/>
        </w:tabs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Информацию о правилах предоставления муниципальной услуги заявитель может получить следующими способами: 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лично;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посредством телефонной связи;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посредством электронной почты;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посредством почтовой связи;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 информационных стендах в помещениях Уполномоченного органа, МФЦ;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в сети Интернет: 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- на сайте в сети Интернет Уполномоченного органа, МФЦ;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- на Едином портале государственных и муниципальных услуг (функций);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- на Портале государственных и муниципальных услуг (функций) Вологодской области.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1.5. Информация о правилах предоставления муниципальной услуги, а также настоящий Регламент и муниципальный правовой акт об его утверждении размещается: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на информационных стендах Уполномоченного органа, МФЦ; 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в средствах массовой информации; 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 сайте в сети Интернет Уполномоченного органа, МФЦ;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 Едином портале государственных и муниципальных услуг (функций);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 Портале государственных и муниципальных услуг (функций) Вологодской области.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1.6. Информирование по вопросам предоставления муниципальной услуги осуществляется специалистами Уполномоченного органа, ответственными за информирование.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Специалисты Уполномоченного органа, ответственные за информирование, определяются актом Уполномоченного органа, который размещается на сайте в сети Интернет и на информационном стенде Уполномоченного органа.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1.7. Информирование о правилах предоставления муниципальной услуги осуществляется по следующим вопросам: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место нахождения Уполномоченного органа, его структурных подразделений, МФЦ;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lastRenderedPageBreak/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016616" w:rsidRPr="001C2426" w:rsidRDefault="00016616" w:rsidP="00D4510F">
      <w:pPr>
        <w:ind w:right="-2" w:firstLine="567"/>
        <w:jc w:val="both"/>
        <w:rPr>
          <w:i/>
          <w:iCs/>
          <w:sz w:val="27"/>
          <w:szCs w:val="27"/>
          <w:u w:val="single"/>
        </w:rPr>
      </w:pPr>
      <w:r w:rsidRPr="001C2426">
        <w:rPr>
          <w:sz w:val="27"/>
          <w:szCs w:val="27"/>
        </w:rPr>
        <w:t>график работы Уполномоченного органа, МФЦ;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адрес</w:t>
      </w:r>
      <w:r w:rsidRPr="001C2426">
        <w:rPr>
          <w:sz w:val="27"/>
          <w:szCs w:val="27"/>
        </w:rPr>
        <w:t xml:space="preserve"> сайта в сети Интернет Уполномоченного органа, МФЦ;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>
        <w:rPr>
          <w:sz w:val="27"/>
          <w:szCs w:val="27"/>
        </w:rPr>
        <w:t>адрес</w:t>
      </w:r>
      <w:r w:rsidRPr="001C2426">
        <w:rPr>
          <w:sz w:val="27"/>
          <w:szCs w:val="27"/>
        </w:rPr>
        <w:t xml:space="preserve"> электронной почты Уполномоченного органа, МФЦ;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нормативные правовые акты по вопросам предоставления муниципальной услуги, в том числе, настоящий Регламент (наименование, номер, дата принятия нормативного правового акта);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ход предоставления муниципальной услуги;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административные процедуры предоставления муниципальной услуги;</w:t>
      </w:r>
    </w:p>
    <w:p w:rsidR="00016616" w:rsidRPr="001C2426" w:rsidRDefault="00016616" w:rsidP="00D4510F">
      <w:pPr>
        <w:tabs>
          <w:tab w:val="left" w:pos="540"/>
        </w:tabs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срок предоставления муниципальной услуги;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порядок и формы контроля за предоставлением муниципальной услуги;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основания для отказа в предоставлении муниципальной услуги;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</w:t>
      </w:r>
      <w:r>
        <w:rPr>
          <w:sz w:val="27"/>
          <w:szCs w:val="27"/>
        </w:rPr>
        <w:t>оставления муниципальной услуги;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1.8. Информирование (консультирование) осуществляется специалистами Уполномоченного органа (МФЦ),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Информирование проводится на русском языке в форме: индивидуального и публичного информирования.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1.8.1.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Если для подготовки ответа требуется продолжительное время, специалист, ответственный за информирование, может предложить заявителям обратиться за необходимой информацией в письменном виде, либо предложить возможность повторного консультирования по телефону через определенный промежуток времени, а также возможность ответного звонка специалиста, ответственного за информирование, заявителю для разъяснения.</w:t>
      </w:r>
    </w:p>
    <w:p w:rsidR="00016616" w:rsidRPr="001C2426" w:rsidRDefault="00016616" w:rsidP="00D4510F">
      <w:pPr>
        <w:ind w:right="-2"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</w:t>
      </w:r>
    </w:p>
    <w:p w:rsidR="00016616" w:rsidRPr="001C2426" w:rsidRDefault="00016616" w:rsidP="00D4510F">
      <w:pPr>
        <w:ind w:right="-2" w:firstLine="567"/>
        <w:jc w:val="both"/>
        <w:rPr>
          <w:color w:val="000000"/>
          <w:sz w:val="27"/>
          <w:szCs w:val="27"/>
        </w:rPr>
      </w:pPr>
      <w:r w:rsidRPr="001C2426">
        <w:rPr>
          <w:sz w:val="27"/>
          <w:szCs w:val="27"/>
        </w:rPr>
        <w:t xml:space="preserve"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</w:t>
      </w:r>
      <w:r w:rsidRPr="001C2426">
        <w:rPr>
          <w:sz w:val="27"/>
          <w:szCs w:val="27"/>
        </w:rPr>
        <w:lastRenderedPageBreak/>
        <w:t>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016616" w:rsidRPr="001C2426" w:rsidRDefault="00016616" w:rsidP="00D4510F">
      <w:pPr>
        <w:tabs>
          <w:tab w:val="left" w:pos="0"/>
        </w:tabs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1.8.2. Индивидуальное письменное информирование осуществляется в виде письменного ответа на обращение заинтересованного лица, ответа в электронном виде электронной почтой в зависимости от способа обращения заявителя за информацией.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Ответ на заявление предоставляется в простой, четкой форме, с указанием фамилии, имени, отчества, номера телефона исполнителя и подписывается руководителем Уполномоченного органа.</w:t>
      </w:r>
    </w:p>
    <w:p w:rsidR="00016616" w:rsidRPr="001C2426" w:rsidRDefault="00016616" w:rsidP="00D4510F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1.8.3.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016616" w:rsidRPr="001C2426" w:rsidRDefault="00016616" w:rsidP="00D4510F">
      <w:pPr>
        <w:tabs>
          <w:tab w:val="left" w:pos="0"/>
        </w:tabs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1.8.4.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Регламента и муниципального правового акта об его утверждении: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 средствах массовой информации;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 сайте в сети Интернет;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 Портале государственных и муниципальных услуг (функций) Вологодской области;</w:t>
      </w:r>
    </w:p>
    <w:p w:rsidR="00016616" w:rsidRPr="001C2426" w:rsidRDefault="00016616" w:rsidP="00D4510F">
      <w:pPr>
        <w:widowControl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 информационных стендах Уполномоченного органа, МФЦ.</w:t>
      </w:r>
    </w:p>
    <w:p w:rsidR="00016616" w:rsidRPr="001C2426" w:rsidRDefault="00016616" w:rsidP="00D4510F">
      <w:pPr>
        <w:tabs>
          <w:tab w:val="left" w:pos="0"/>
        </w:tabs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Тексты информационных материалов печатаются удобным для чтения шрифтом (размер шрифта не менее № 14), без исправлений, наиболее важные положения выделяются другим шрифтом (не менее № 18). В случае оформления информационных материалов в виде брошюр требования к размеру шрифта могут быть снижены (не менее - № 10).</w:t>
      </w:r>
    </w:p>
    <w:p w:rsidR="00016616" w:rsidRPr="001C2426" w:rsidRDefault="00016616" w:rsidP="00AC2AFD">
      <w:pPr>
        <w:widowControl w:val="0"/>
        <w:ind w:right="-2" w:firstLine="540"/>
        <w:jc w:val="both"/>
        <w:rPr>
          <w:sz w:val="16"/>
          <w:szCs w:val="16"/>
        </w:rPr>
      </w:pPr>
    </w:p>
    <w:p w:rsidR="00016616" w:rsidRPr="001C2426" w:rsidRDefault="00016616" w:rsidP="00D4510F">
      <w:pPr>
        <w:pStyle w:val="4"/>
        <w:spacing w:before="0"/>
        <w:ind w:right="-2" w:firstLine="567"/>
        <w:rPr>
          <w:sz w:val="27"/>
          <w:szCs w:val="27"/>
        </w:rPr>
      </w:pPr>
      <w:r w:rsidRPr="001C2426">
        <w:rPr>
          <w:sz w:val="27"/>
          <w:szCs w:val="27"/>
        </w:rPr>
        <w:t>2. Стандарт предоставления муниципальной услуги</w:t>
      </w:r>
    </w:p>
    <w:p w:rsidR="00016616" w:rsidRPr="001C2426" w:rsidRDefault="00016616" w:rsidP="00AC2AFD">
      <w:pPr>
        <w:ind w:right="-2"/>
        <w:rPr>
          <w:sz w:val="16"/>
          <w:szCs w:val="16"/>
        </w:rPr>
      </w:pPr>
    </w:p>
    <w:p w:rsidR="00016616" w:rsidRPr="004F0794" w:rsidRDefault="00016616" w:rsidP="004F0794">
      <w:pPr>
        <w:pStyle w:val="4"/>
        <w:spacing w:before="0"/>
        <w:ind w:right="-2" w:firstLine="567"/>
        <w:jc w:val="left"/>
        <w:rPr>
          <w:sz w:val="27"/>
          <w:szCs w:val="27"/>
        </w:rPr>
      </w:pPr>
      <w:r w:rsidRPr="004F0794">
        <w:rPr>
          <w:sz w:val="27"/>
          <w:szCs w:val="27"/>
        </w:rPr>
        <w:t>2.1.</w:t>
      </w:r>
      <w:r w:rsidRPr="004F0794">
        <w:rPr>
          <w:sz w:val="27"/>
          <w:szCs w:val="27"/>
        </w:rPr>
        <w:tab/>
        <w:t>Наименование муниципальной услуги</w:t>
      </w:r>
    </w:p>
    <w:p w:rsidR="00016616" w:rsidRPr="001C2426" w:rsidRDefault="00016616" w:rsidP="00D4510F">
      <w:pPr>
        <w:pStyle w:val="4"/>
        <w:spacing w:before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Выдача градостроительного плана земельного участка.</w:t>
      </w:r>
    </w:p>
    <w:p w:rsidR="00016616" w:rsidRPr="004F0794" w:rsidRDefault="00016616" w:rsidP="004F0794">
      <w:pPr>
        <w:pStyle w:val="4"/>
        <w:spacing w:before="0"/>
        <w:ind w:right="-2" w:firstLine="567"/>
        <w:jc w:val="both"/>
        <w:rPr>
          <w:sz w:val="27"/>
          <w:szCs w:val="27"/>
        </w:rPr>
      </w:pPr>
      <w:r w:rsidRPr="004F0794">
        <w:rPr>
          <w:sz w:val="27"/>
          <w:szCs w:val="27"/>
        </w:rPr>
        <w:t>2.2. Наименование органа местного самоуправления, предоставляющего муниципальную услугу</w:t>
      </w:r>
    </w:p>
    <w:p w:rsidR="00016616" w:rsidRPr="001C2426" w:rsidRDefault="00016616" w:rsidP="00D4510F">
      <w:pPr>
        <w:ind w:firstLine="567"/>
        <w:rPr>
          <w:i/>
          <w:iCs/>
          <w:sz w:val="27"/>
          <w:szCs w:val="27"/>
        </w:rPr>
      </w:pPr>
      <w:r w:rsidRPr="001C2426">
        <w:rPr>
          <w:sz w:val="27"/>
          <w:szCs w:val="27"/>
        </w:rPr>
        <w:t>2.2.1. Муниципальная услуга предоставляется:</w:t>
      </w:r>
    </w:p>
    <w:p w:rsidR="00016616" w:rsidRPr="001C2426" w:rsidRDefault="00016616" w:rsidP="00D4510F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администрацией Устюженского муниципального района в лице сектора архитектуры и строительства управления жилищно-коммунального хозяйства, архитектуры, строительства и экологии администрации района;</w:t>
      </w:r>
    </w:p>
    <w:p w:rsidR="00016616" w:rsidRPr="001C2426" w:rsidRDefault="00016616" w:rsidP="0068309D">
      <w:pPr>
        <w:ind w:firstLine="709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МФЦ по месту нахождения объекта - в части приема и (или) выдачи документов на предоставление муниципальной услуги).</w:t>
      </w:r>
    </w:p>
    <w:p w:rsidR="00016616" w:rsidRPr="001C2426" w:rsidRDefault="00016616" w:rsidP="0068309D">
      <w:pPr>
        <w:pStyle w:val="23"/>
        <w:spacing w:after="0" w:line="240" w:lineRule="auto"/>
        <w:ind w:firstLine="709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2.2.2. Должностные лица, ответственные за предоставление муниципальной услуги, определяются решением Уполномоченного органа, которое размещается на сайте в сети Интернет Уполномоченного органа, на информационном стенде в Уполномоченном органе.</w:t>
      </w:r>
    </w:p>
    <w:p w:rsidR="00016616" w:rsidRPr="001C2426" w:rsidRDefault="00016616" w:rsidP="0068309D">
      <w:pPr>
        <w:ind w:firstLine="709"/>
        <w:jc w:val="both"/>
        <w:rPr>
          <w:sz w:val="27"/>
          <w:szCs w:val="27"/>
        </w:rPr>
      </w:pPr>
      <w:r w:rsidRPr="001C2426">
        <w:rPr>
          <w:sz w:val="27"/>
          <w:szCs w:val="27"/>
        </w:rPr>
        <w:lastRenderedPageBreak/>
        <w:t>2.2.3. 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местного самоуправления, государственные органы и организации, не предусмотренных настоящим Регламентом.</w:t>
      </w:r>
    </w:p>
    <w:p w:rsidR="00016616" w:rsidRPr="004F0794" w:rsidRDefault="00016616" w:rsidP="004F0794">
      <w:pPr>
        <w:pStyle w:val="23"/>
        <w:spacing w:after="0" w:line="240" w:lineRule="auto"/>
        <w:ind w:right="-2" w:firstLine="567"/>
        <w:rPr>
          <w:sz w:val="27"/>
          <w:szCs w:val="27"/>
        </w:rPr>
      </w:pPr>
      <w:r w:rsidRPr="004F0794">
        <w:rPr>
          <w:sz w:val="27"/>
          <w:szCs w:val="27"/>
        </w:rPr>
        <w:t>2.3.</w:t>
      </w:r>
      <w:r w:rsidRPr="004F0794">
        <w:rPr>
          <w:sz w:val="27"/>
          <w:szCs w:val="27"/>
        </w:rPr>
        <w:tab/>
        <w:t>Результат предоставления муниципальной услуги</w:t>
      </w:r>
    </w:p>
    <w:p w:rsidR="00016616" w:rsidRPr="001C2426" w:rsidRDefault="00016616" w:rsidP="00D4510F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Результатом предоставления муниципальной услуги являются:</w:t>
      </w:r>
    </w:p>
    <w:p w:rsidR="00016616" w:rsidRPr="001C2426" w:rsidRDefault="00016616" w:rsidP="00D4510F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выдача градостроительного плана земельного участка;</w:t>
      </w:r>
    </w:p>
    <w:p w:rsidR="00016616" w:rsidRPr="00796EEE" w:rsidRDefault="00016616" w:rsidP="00D4510F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FF0000"/>
          <w:sz w:val="27"/>
          <w:szCs w:val="27"/>
        </w:rPr>
      </w:pPr>
      <w:r w:rsidRPr="00796EEE">
        <w:rPr>
          <w:color w:val="FF0000"/>
          <w:sz w:val="27"/>
          <w:szCs w:val="27"/>
        </w:rPr>
        <w:t>отказ в выдаче градостроительного плана земельного участка.</w:t>
      </w:r>
    </w:p>
    <w:p w:rsidR="00016616" w:rsidRPr="004F0794" w:rsidRDefault="00016616" w:rsidP="004F0794">
      <w:pPr>
        <w:pStyle w:val="4"/>
        <w:spacing w:before="0"/>
        <w:ind w:right="-2" w:firstLine="567"/>
        <w:jc w:val="left"/>
        <w:rPr>
          <w:sz w:val="27"/>
          <w:szCs w:val="27"/>
        </w:rPr>
      </w:pPr>
      <w:r w:rsidRPr="004F0794">
        <w:rPr>
          <w:sz w:val="27"/>
          <w:szCs w:val="27"/>
        </w:rPr>
        <w:t>2.4. Срок предоставления муниципальной услуги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2.4.1. </w:t>
      </w:r>
      <w:r w:rsidRPr="005D0D1E">
        <w:rPr>
          <w:color w:val="FF0000"/>
          <w:sz w:val="27"/>
          <w:szCs w:val="27"/>
        </w:rPr>
        <w:t>В течение 30 дней со</w:t>
      </w:r>
      <w:r w:rsidRPr="001C2426">
        <w:rPr>
          <w:sz w:val="27"/>
          <w:szCs w:val="27"/>
        </w:rPr>
        <w:t xml:space="preserve"> дня поступления заявления.</w:t>
      </w:r>
    </w:p>
    <w:p w:rsidR="00016616" w:rsidRPr="001C2426" w:rsidRDefault="00016616" w:rsidP="00D4510F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2.4.2. Срок подготовки и утверждения градостроительного плана земельного участка продлевается в случае:</w:t>
      </w:r>
    </w:p>
    <w:p w:rsidR="00016616" w:rsidRPr="001C2426" w:rsidRDefault="00016616" w:rsidP="00D4510F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направления в соответствии с муниципальными правовыми актами проекта градостроительного плана земельного участка на рассмотрение на публичных слушаниях на срок, необходимый для организации и проведения публичных слушаний;</w:t>
      </w:r>
    </w:p>
    <w:p w:rsidR="00016616" w:rsidRPr="001C2426" w:rsidRDefault="00016616" w:rsidP="00D4510F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выявления органом местного самоуправления противоречий в документах, которые в соответствии с законодательством Российской Федерации, нормативными правовыми актами субъектов Российской Федерации, муниципальными правовыми актами необходимы для выдачи градостроительного плана земельного участка и представлены в указанный уполномоченный орган лицом, обратившимся с заявлением о выдаче градостроительного плана земельного участка, на срок, необходимый для уточнения соответствующих сведений (в случае, если на территории соответствующего сельского поселения Устюженского муниципального района, отсутствуют утвержденные Правила землепользования и застройки).</w:t>
      </w:r>
    </w:p>
    <w:p w:rsidR="00016616" w:rsidRPr="004F0794" w:rsidRDefault="00016616" w:rsidP="004F0794">
      <w:pPr>
        <w:autoSpaceDE w:val="0"/>
        <w:autoSpaceDN w:val="0"/>
        <w:adjustRightInd w:val="0"/>
        <w:ind w:right="-2" w:firstLine="567"/>
        <w:rPr>
          <w:sz w:val="27"/>
          <w:szCs w:val="27"/>
        </w:rPr>
      </w:pPr>
      <w:r w:rsidRPr="004F0794">
        <w:rPr>
          <w:sz w:val="27"/>
          <w:szCs w:val="27"/>
        </w:rPr>
        <w:t>2.5. Правовые основания для предоставления муниципальной услуги</w:t>
      </w:r>
    </w:p>
    <w:p w:rsidR="00016616" w:rsidRPr="001C2426" w:rsidRDefault="00016616" w:rsidP="001D2007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Градостроительный кодекс Российской Федерации от 29 декабря 2004 года </w:t>
      </w:r>
      <w:r>
        <w:rPr>
          <w:sz w:val="27"/>
          <w:szCs w:val="27"/>
        </w:rPr>
        <w:t xml:space="preserve">   </w:t>
      </w:r>
      <w:r w:rsidRPr="001C2426">
        <w:rPr>
          <w:sz w:val="27"/>
          <w:szCs w:val="27"/>
        </w:rPr>
        <w:t>№ 190-ФЗ;</w:t>
      </w:r>
    </w:p>
    <w:p w:rsidR="00016616" w:rsidRPr="001C2426" w:rsidRDefault="00016616" w:rsidP="001D2007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Федеральный закон от 6 октября 2003 года № 131-ФЗ «Об общих принципах организации местного самоуправления в Российской Федерации»;</w:t>
      </w:r>
    </w:p>
    <w:p w:rsidR="00016616" w:rsidRPr="001C2426" w:rsidRDefault="00016616" w:rsidP="001D2007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Федеральный закон от 27 июля 2010 года № 210-ФЗ «Об организации предоставления государственных и муниципальных услуг» (далее – Федеральный закон № 210-ФЗ);</w:t>
      </w:r>
    </w:p>
    <w:p w:rsidR="00016616" w:rsidRPr="001C2426" w:rsidRDefault="00016616" w:rsidP="001D2007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Приказ Министерства строительства и жилищно-коммунального хозяйства Российской Федерации от 06 июня 2016 года № 400/пр «Об утверждении формы градостроительного плана земельного участка»;</w:t>
      </w:r>
    </w:p>
    <w:p w:rsidR="00016616" w:rsidRPr="001C2426" w:rsidRDefault="00016616" w:rsidP="001D2007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решение Земского Собрания Устюженского муниципального района от 26.08.2015 № 398 «Об утверждении Положения о порядке организации и проведения публичных слушаний»;</w:t>
      </w:r>
    </w:p>
    <w:p w:rsidR="00016616" w:rsidRPr="001C2426" w:rsidRDefault="00016616" w:rsidP="001D2007">
      <w:pPr>
        <w:autoSpaceDE w:val="0"/>
        <w:autoSpaceDN w:val="0"/>
        <w:adjustRightInd w:val="0"/>
        <w:ind w:firstLine="709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постановление администрации Устюженского муниципального района от 09.07.2015 № 558 «Об установлении особенностей подачи и рассмотрения жалоб на решения и действия (бездействие) администрации района, её должностных лиц и муниципальных служащих при предоставлении муниципальных услуг»;</w:t>
      </w:r>
    </w:p>
    <w:p w:rsidR="00016616" w:rsidRPr="001C2426" w:rsidRDefault="00016616" w:rsidP="001D2007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2426">
        <w:rPr>
          <w:color w:val="000000"/>
          <w:sz w:val="27"/>
          <w:szCs w:val="27"/>
        </w:rPr>
        <w:t>настоящий Регламент.</w:t>
      </w:r>
    </w:p>
    <w:p w:rsidR="00016616" w:rsidRPr="001C2426" w:rsidRDefault="00016616" w:rsidP="00AC2AFD">
      <w:pPr>
        <w:autoSpaceDE w:val="0"/>
        <w:autoSpaceDN w:val="0"/>
        <w:adjustRightInd w:val="0"/>
        <w:ind w:right="-2" w:firstLine="709"/>
        <w:jc w:val="center"/>
        <w:rPr>
          <w:rStyle w:val="a9"/>
          <w:i/>
          <w:iCs/>
        </w:rPr>
      </w:pPr>
    </w:p>
    <w:p w:rsidR="00016616" w:rsidRPr="004F0794" w:rsidRDefault="00016616" w:rsidP="004F0794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4F0794">
        <w:rPr>
          <w:rStyle w:val="a9"/>
          <w:sz w:val="27"/>
          <w:szCs w:val="27"/>
        </w:rPr>
        <w:lastRenderedPageBreak/>
        <w:t xml:space="preserve">2.6. </w:t>
      </w:r>
      <w:r w:rsidRPr="004F0794">
        <w:rPr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порядок их представления, в том числе в электронной форме</w:t>
      </w:r>
    </w:p>
    <w:p w:rsidR="00016616" w:rsidRPr="001C2426" w:rsidRDefault="00016616" w:rsidP="001D2007">
      <w:pPr>
        <w:pStyle w:val="23"/>
        <w:spacing w:after="0" w:line="240" w:lineRule="auto"/>
        <w:ind w:right="-2" w:firstLine="567"/>
        <w:jc w:val="both"/>
        <w:rPr>
          <w:sz w:val="27"/>
          <w:szCs w:val="27"/>
        </w:rPr>
      </w:pPr>
      <w:r w:rsidRPr="001C2426">
        <w:rPr>
          <w:rStyle w:val="a9"/>
          <w:sz w:val="27"/>
          <w:szCs w:val="27"/>
        </w:rPr>
        <w:t xml:space="preserve">2.6.1. </w:t>
      </w:r>
      <w:r w:rsidRPr="001C2426">
        <w:rPr>
          <w:sz w:val="27"/>
          <w:szCs w:val="27"/>
        </w:rPr>
        <w:t>Для выдачи градостроительного плана земельного участка заявитель представляет: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1) заявление о выдаче градостроительного плана земельного участка по образцу согласно приложению 1 к настоящему Регламенту;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2) документ, подтверждающий полномочия представителя заявителя.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2.6.2. Заявление и документы, прилагаемые к заявлению, должны быть составлены на русском языке.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2.6.3. Заявление о предоставлении муниципальной услуги и прилагаемые документы представляются заявителем в Уполномоченный орган на бумажном носителе непосредственно или направляются заказным почтовым отправлением с уведомлением о вручении и описью вложения.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Заявитель вправе направить заявление и прилагаемые документы в электронной форме с использованием информационной системы «Портал государственных и муниципальных услуг (функций) Вологодской области».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Заявление и прилагаемые документы, направляемые в электронном виде, подписываются простой электронной подписью.</w:t>
      </w:r>
    </w:p>
    <w:p w:rsidR="00016616" w:rsidRPr="001C2426" w:rsidRDefault="00016616" w:rsidP="001D2007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2.6.4. Соответствующее заявление может быть подано через МФЦ.</w:t>
      </w:r>
    </w:p>
    <w:p w:rsidR="00016616" w:rsidRPr="004F0794" w:rsidRDefault="00016616" w:rsidP="004F0794">
      <w:pPr>
        <w:tabs>
          <w:tab w:val="left" w:pos="851"/>
        </w:tabs>
        <w:ind w:right="-2" w:firstLine="567"/>
        <w:jc w:val="both"/>
        <w:rPr>
          <w:sz w:val="27"/>
          <w:szCs w:val="27"/>
        </w:rPr>
      </w:pPr>
      <w:r w:rsidRPr="004F0794">
        <w:rPr>
          <w:sz w:val="27"/>
          <w:szCs w:val="27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порядок их предоставления, в том числе в электронной форме</w:t>
      </w:r>
    </w:p>
    <w:p w:rsidR="00016616" w:rsidRPr="001C2426" w:rsidRDefault="00016616" w:rsidP="00445E6C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2.7.1. Документы, необходимые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отсутствуют.</w:t>
      </w:r>
    </w:p>
    <w:p w:rsidR="00016616" w:rsidRPr="001C2426" w:rsidRDefault="00016616" w:rsidP="0024129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2.7.2. Запрещено требовать от заявителя:</w:t>
      </w:r>
    </w:p>
    <w:p w:rsidR="00016616" w:rsidRPr="001C2426" w:rsidRDefault="00016616" w:rsidP="00241294">
      <w:pPr>
        <w:autoSpaceDE w:val="0"/>
        <w:ind w:firstLine="709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представления документов и информации или осуществления действий,                                                     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16616" w:rsidRPr="001C2426" w:rsidRDefault="00016616" w:rsidP="00241294">
      <w:pPr>
        <w:autoSpaceDE w:val="0"/>
        <w:ind w:firstLine="709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представления документов и информации, которые находятся в распоряжении органов, предоставляющих муниципальную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актами.</w:t>
      </w:r>
    </w:p>
    <w:p w:rsidR="00016616" w:rsidRPr="001C2426" w:rsidRDefault="00016616" w:rsidP="00AC2AFD">
      <w:pPr>
        <w:tabs>
          <w:tab w:val="left" w:pos="851"/>
        </w:tabs>
        <w:autoSpaceDE w:val="0"/>
        <w:autoSpaceDN w:val="0"/>
        <w:adjustRightInd w:val="0"/>
        <w:ind w:right="-2"/>
        <w:jc w:val="both"/>
        <w:outlineLvl w:val="1"/>
        <w:rPr>
          <w:sz w:val="16"/>
          <w:szCs w:val="16"/>
        </w:rPr>
      </w:pPr>
    </w:p>
    <w:p w:rsidR="00016616" w:rsidRPr="004F0794" w:rsidRDefault="00016616" w:rsidP="004F0794">
      <w:pPr>
        <w:pStyle w:val="4"/>
        <w:spacing w:before="0"/>
        <w:ind w:right="-2" w:firstLine="567"/>
        <w:jc w:val="both"/>
        <w:rPr>
          <w:sz w:val="27"/>
          <w:szCs w:val="27"/>
        </w:rPr>
      </w:pPr>
      <w:r w:rsidRPr="004F0794">
        <w:rPr>
          <w:sz w:val="27"/>
          <w:szCs w:val="27"/>
        </w:rPr>
        <w:lastRenderedPageBreak/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016616" w:rsidRPr="001C2426" w:rsidRDefault="00016616" w:rsidP="00445E6C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Основания для отказа в приеме документов не предусмотрены.</w:t>
      </w:r>
    </w:p>
    <w:p w:rsidR="00016616" w:rsidRPr="004F0794" w:rsidRDefault="00016616" w:rsidP="004F0794">
      <w:pPr>
        <w:pStyle w:val="4"/>
        <w:spacing w:before="0"/>
        <w:ind w:right="-2" w:firstLine="540"/>
        <w:jc w:val="both"/>
        <w:rPr>
          <w:sz w:val="27"/>
          <w:szCs w:val="27"/>
        </w:rPr>
      </w:pPr>
      <w:r w:rsidRPr="004F0794">
        <w:rPr>
          <w:sz w:val="27"/>
          <w:szCs w:val="27"/>
        </w:rPr>
        <w:t>2.9. Исчерпывающий перечень оснований для приостановления или  отказа в предоставлении муниципальной услуги</w:t>
      </w:r>
    </w:p>
    <w:p w:rsidR="00016616" w:rsidRPr="001E367D" w:rsidRDefault="00016616" w:rsidP="00AC2AFD">
      <w:pPr>
        <w:autoSpaceDE w:val="0"/>
        <w:autoSpaceDN w:val="0"/>
        <w:adjustRightInd w:val="0"/>
        <w:ind w:right="-2" w:firstLine="540"/>
        <w:jc w:val="both"/>
        <w:rPr>
          <w:color w:val="FF0000"/>
          <w:sz w:val="27"/>
          <w:szCs w:val="27"/>
        </w:rPr>
      </w:pPr>
      <w:r w:rsidRPr="001E367D">
        <w:rPr>
          <w:color w:val="FF0000"/>
          <w:sz w:val="27"/>
          <w:szCs w:val="27"/>
        </w:rPr>
        <w:t>2.9.1. Основания для приостановления предоставления муниципальной услуги не предусмотрены.</w:t>
      </w:r>
    </w:p>
    <w:p w:rsidR="00016616" w:rsidRPr="001E367D" w:rsidRDefault="00016616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color w:val="FF0000"/>
          <w:sz w:val="27"/>
          <w:szCs w:val="27"/>
        </w:rPr>
      </w:pPr>
      <w:r w:rsidRPr="001E367D">
        <w:rPr>
          <w:color w:val="FF0000"/>
          <w:sz w:val="27"/>
          <w:szCs w:val="27"/>
        </w:rPr>
        <w:t>2.9.2. Отказ в предоставлении муниципальной услуги допускается в случае когда:</w:t>
      </w:r>
    </w:p>
    <w:p w:rsidR="00016616" w:rsidRPr="001E367D" w:rsidRDefault="00016616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color w:val="FF0000"/>
          <w:sz w:val="27"/>
          <w:szCs w:val="27"/>
        </w:rPr>
      </w:pPr>
      <w:r w:rsidRPr="001E367D">
        <w:rPr>
          <w:color w:val="FF0000"/>
          <w:sz w:val="27"/>
          <w:szCs w:val="27"/>
        </w:rPr>
        <w:t>а) земельный участок не предназначен для строительства, реконструкции объектов капитального строительства;</w:t>
      </w:r>
    </w:p>
    <w:p w:rsidR="00016616" w:rsidRPr="001E367D" w:rsidRDefault="00016616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color w:val="FF0000"/>
          <w:sz w:val="27"/>
          <w:szCs w:val="27"/>
        </w:rPr>
      </w:pPr>
      <w:r w:rsidRPr="001E367D">
        <w:rPr>
          <w:color w:val="FF0000"/>
          <w:sz w:val="27"/>
          <w:szCs w:val="27"/>
        </w:rPr>
        <w:t>б) границы земельного участка не установлены в соответствии с действующим законодательством Российской Федерации;</w:t>
      </w:r>
    </w:p>
    <w:p w:rsidR="00016616" w:rsidRPr="001E367D" w:rsidRDefault="00016616" w:rsidP="00AC2AFD">
      <w:pPr>
        <w:widowControl w:val="0"/>
        <w:autoSpaceDE w:val="0"/>
        <w:autoSpaceDN w:val="0"/>
        <w:adjustRightInd w:val="0"/>
        <w:ind w:right="-2" w:firstLine="540"/>
        <w:jc w:val="both"/>
        <w:rPr>
          <w:color w:val="FF0000"/>
          <w:sz w:val="27"/>
          <w:szCs w:val="27"/>
        </w:rPr>
      </w:pPr>
      <w:r w:rsidRPr="001E367D">
        <w:rPr>
          <w:color w:val="FF0000"/>
          <w:sz w:val="27"/>
          <w:szCs w:val="27"/>
        </w:rPr>
        <w:t>в) заявление и прилагаемые к нему документы содержат опечатки (ошибки), либо нечитаемые.</w:t>
      </w:r>
    </w:p>
    <w:p w:rsidR="00016616" w:rsidRPr="004F0794" w:rsidRDefault="00016616" w:rsidP="004F0794">
      <w:pPr>
        <w:pStyle w:val="ConsPlusNormal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4F0794">
        <w:rPr>
          <w:rFonts w:ascii="Times New Roman" w:hAnsi="Times New Roman" w:cs="Times New Roman"/>
          <w:sz w:val="27"/>
          <w:szCs w:val="27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</w:t>
      </w:r>
    </w:p>
    <w:p w:rsidR="00016616" w:rsidRPr="001C2426" w:rsidRDefault="00016616" w:rsidP="00445E6C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Предоставление муниципальной услуги осуществляется на безвозмездной основе.</w:t>
      </w:r>
    </w:p>
    <w:p w:rsidR="00016616" w:rsidRPr="004F0794" w:rsidRDefault="00016616" w:rsidP="004F0794">
      <w:pPr>
        <w:pStyle w:val="4"/>
        <w:spacing w:before="0"/>
        <w:ind w:right="-2" w:firstLine="567"/>
        <w:jc w:val="both"/>
        <w:rPr>
          <w:sz w:val="27"/>
          <w:szCs w:val="27"/>
        </w:rPr>
      </w:pPr>
      <w:r w:rsidRPr="004F0794">
        <w:rPr>
          <w:sz w:val="27"/>
          <w:szCs w:val="27"/>
        </w:rPr>
        <w:t>2.11. 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016616" w:rsidRPr="001C2426" w:rsidRDefault="00016616" w:rsidP="00445E6C">
      <w:pPr>
        <w:pStyle w:val="a7"/>
        <w:spacing w:after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минут.</w:t>
      </w:r>
    </w:p>
    <w:p w:rsidR="00016616" w:rsidRPr="004F0794" w:rsidRDefault="00016616" w:rsidP="004F0794">
      <w:pPr>
        <w:pStyle w:val="4"/>
        <w:spacing w:before="0"/>
        <w:ind w:right="-2" w:firstLine="567"/>
        <w:jc w:val="both"/>
        <w:rPr>
          <w:sz w:val="27"/>
          <w:szCs w:val="27"/>
        </w:rPr>
      </w:pPr>
      <w:r w:rsidRPr="004F0794">
        <w:rPr>
          <w:sz w:val="27"/>
          <w:szCs w:val="27"/>
        </w:rPr>
        <w:t>2.12. Срок регистрации запроса заявителя о предоставлении муниципальной услуги, в том числе в электронной форме</w:t>
      </w:r>
    </w:p>
    <w:p w:rsidR="00016616" w:rsidRPr="001C2426" w:rsidRDefault="00016616" w:rsidP="00445E6C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Специалист, ответственный за прием и регистрацию заявления, регистрирует заявление о предоставлении муниципальной услуги в день его поступления в Уполномоченный орган.</w:t>
      </w:r>
    </w:p>
    <w:p w:rsidR="00016616" w:rsidRPr="001C2426" w:rsidRDefault="00016616" w:rsidP="00445E6C">
      <w:pPr>
        <w:ind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При поступлении заявления в электронном виде в нерабочее время оно регистрируется специалистом, ответственным за прием и регистрацию заявления, в Уполномоченном органе в ближайший рабочий день, следующий за днем поступления указанного заявления.</w:t>
      </w:r>
    </w:p>
    <w:p w:rsidR="00016616" w:rsidRPr="004F0794" w:rsidRDefault="00016616" w:rsidP="004F0794">
      <w:pPr>
        <w:pStyle w:val="4"/>
        <w:spacing w:before="0"/>
        <w:ind w:right="-2" w:firstLine="540"/>
        <w:jc w:val="both"/>
        <w:rPr>
          <w:sz w:val="27"/>
          <w:szCs w:val="27"/>
        </w:rPr>
      </w:pPr>
      <w:r w:rsidRPr="004F0794">
        <w:rPr>
          <w:sz w:val="27"/>
          <w:szCs w:val="27"/>
        </w:rPr>
        <w:t>2.13.</w:t>
      </w:r>
      <w:r w:rsidRPr="004F0794">
        <w:rPr>
          <w:sz w:val="27"/>
          <w:szCs w:val="27"/>
        </w:rPr>
        <w:tab/>
        <w:t>Требования к помещениям, в которых предоставляется муниципальная услуга, к месту ожидания и приема заявителей, размещению и оформлению визуальной, текстовой и мультимедийной информации о порядке предоставления муниципальной услуги, в том числе к обеспечению доступности для лиц с ограниченными возможностями здоровья указанных объектов</w:t>
      </w:r>
    </w:p>
    <w:p w:rsidR="00016616" w:rsidRPr="001C2426" w:rsidRDefault="00016616" w:rsidP="00445E6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2.13.1. Центральный вход в здание Уполномоченного органа (МФЦ), в котором предоставляется муниципальная услуга, оборудуется вывеской, содержащей информацию о наименовании и режиме работы.</w:t>
      </w:r>
    </w:p>
    <w:p w:rsidR="00016616" w:rsidRPr="001C2426" w:rsidRDefault="00016616" w:rsidP="00445E6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lastRenderedPageBreak/>
        <w:t>2.13.2. Помещения, предназначенные для предоставления муниципальной услуги, соответствуют санитарным правилам и нормам.</w:t>
      </w:r>
    </w:p>
    <w:p w:rsidR="00016616" w:rsidRPr="001C2426" w:rsidRDefault="00016616" w:rsidP="00445E6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В помещениях на видном месте помещаются схемы размещения средств пожаротушения и путей эвакуации в экстренных случаях.</w:t>
      </w:r>
    </w:p>
    <w:p w:rsidR="00016616" w:rsidRPr="001C2426" w:rsidRDefault="00016616" w:rsidP="00445E6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Помещения для приема граждан оборудуются противопожарной системой и средствами пожаротушения, системой оповещения о возникновении чрезвычайной ситуации, системой охраны.</w:t>
      </w:r>
    </w:p>
    <w:p w:rsidR="00016616" w:rsidRPr="001C2426" w:rsidRDefault="00016616" w:rsidP="00445E6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 xml:space="preserve">2.13.3. Места информирования, предназначенные для ознакомления заявителя с информационными материалами, оборудуются информационным стендом, </w:t>
      </w:r>
      <w:r w:rsidRPr="001C24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содержащим визуальную, текстовую и мультимедийную информацию о правилах предоставления муниципальной услуги</w:t>
      </w:r>
      <w:r w:rsidRPr="001C2426">
        <w:rPr>
          <w:rFonts w:ascii="Times New Roman" w:hAnsi="Times New Roman" w:cs="Times New Roman"/>
          <w:sz w:val="27"/>
          <w:szCs w:val="27"/>
        </w:rPr>
        <w:t xml:space="preserve">. </w:t>
      </w:r>
      <w:r w:rsidRPr="001C2426">
        <w:rPr>
          <w:rFonts w:ascii="Times New Roman" w:hAnsi="Times New Roman" w:cs="Times New Roman"/>
          <w:color w:val="000000"/>
          <w:sz w:val="27"/>
          <w:szCs w:val="27"/>
          <w:shd w:val="clear" w:color="auto" w:fill="FFFFFF"/>
        </w:rPr>
        <w:t>На информационных стендах размещается следующая информация: режим работы Уполномоченного органа, включая график приема заявителей; условия и порядок получения информации от Уполномоченного органа; номера кабинетов Уполномоченного органа, где проводятся прием и информирование заявителей, фамилии, имена, отчества и должности специалистов, осуществляющих прием и информирование заявителей о порядке предоставления муниципальной услуги; номера телефонов, почтовый и электронный адреса Уполномоченного органа; реквизиты нормативных правовых актов, которые регламентируют порядок предоставления муниципальной услуги, настоящий Регламент; перечень документов, необходимых для получения муниципальной услуги; форма заявления; перечень оснований для отказа в предоставлении муниципальной услуги. Уполномоченный орган размещает в занимаемых им помещениях иную информацию, необходимую для оперативного информирования о порядке предоставления муниципальной услуги.</w:t>
      </w:r>
    </w:p>
    <w:p w:rsidR="00016616" w:rsidRPr="001C2426" w:rsidRDefault="00016616" w:rsidP="00445E6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Настоящий Регламент, муниципальный правовой акт об его утверждении, нормативные правовые акты, регулирующие предоставление муниципальной услуги, </w:t>
      </w:r>
      <w:r w:rsidRPr="001C2426">
        <w:rPr>
          <w:color w:val="000000"/>
          <w:sz w:val="27"/>
          <w:szCs w:val="27"/>
          <w:shd w:val="clear" w:color="auto" w:fill="FFFFFF"/>
        </w:rPr>
        <w:t>перечень документов, необходимых для получения муниципальной услуги, форма заявления</w:t>
      </w:r>
      <w:r w:rsidRPr="001C2426">
        <w:rPr>
          <w:sz w:val="27"/>
          <w:szCs w:val="27"/>
        </w:rPr>
        <w:t xml:space="preserve"> доступны для ознакомления на бумажных носителях, а также в электронном виде (сеть Интернет).</w:t>
      </w:r>
    </w:p>
    <w:p w:rsidR="00016616" w:rsidRPr="001C2426" w:rsidRDefault="00016616" w:rsidP="00445E6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2.13.4. Места ожидания и приема заявителей соответствуют комфортным условиям, оборудованы столами, стульями для возможности оформления документов, заполнения запросов, обеспечиваются канцелярскими принадлежностями.</w:t>
      </w:r>
    </w:p>
    <w:p w:rsidR="00016616" w:rsidRPr="001C2426" w:rsidRDefault="00016616" w:rsidP="00445E6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Прием заявителей осуществляется в специально выделенных для этих целей помещениях - местах предоставления муниципальной услуги.</w:t>
      </w:r>
    </w:p>
    <w:p w:rsidR="00016616" w:rsidRPr="001C2426" w:rsidRDefault="00016616" w:rsidP="00445E6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Кабинеты ответственных должностных лиц оборудуются информационными табличками (вывесками) с указанием номера кабинета и наименования </w:t>
      </w:r>
      <w:r w:rsidRPr="001C2426">
        <w:rPr>
          <w:color w:val="000000"/>
          <w:sz w:val="27"/>
          <w:szCs w:val="27"/>
          <w:shd w:val="clear" w:color="auto" w:fill="FFFFFF"/>
        </w:rPr>
        <w:t>Уполномоченного органа.</w:t>
      </w:r>
    </w:p>
    <w:p w:rsidR="00016616" w:rsidRPr="001C2426" w:rsidRDefault="00016616" w:rsidP="00445E6C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Таблички на дверях или стенах устанавливаются таким образом, чтобы при открытой двери таблички были видны и читаемы.</w:t>
      </w:r>
    </w:p>
    <w:p w:rsidR="00016616" w:rsidRPr="001C2426" w:rsidRDefault="00016616" w:rsidP="00445E6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2.13.5. Вход в здание оборудуется в соответствии с требованиями, обеспечивающими беспрепятственный доступ лиц с ограниченными возможностями здоровья (пандусы, поручни, другие специальные приспособления).</w:t>
      </w:r>
    </w:p>
    <w:p w:rsidR="00016616" w:rsidRPr="001C2426" w:rsidRDefault="00016616" w:rsidP="00445E6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На автомобильных стоянках у зданий, в которых исполняется муниципальная услуга, предусматриваются места для парковки автомобилей инвалидов.</w:t>
      </w:r>
    </w:p>
    <w:p w:rsidR="00016616" w:rsidRPr="001C2426" w:rsidRDefault="00016616" w:rsidP="00445E6C">
      <w:pPr>
        <w:pStyle w:val="ConsPlusNormal"/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lastRenderedPageBreak/>
        <w:t>Обеспечивается соответствие помещений, в которых предоставляется муниципальная услуга, иным требованиям доступности для инвалидов в соответствии с законодательством Российской Федерации о социальной защите инвалидов.</w:t>
      </w:r>
    </w:p>
    <w:p w:rsidR="00016616" w:rsidRPr="004F0794" w:rsidRDefault="00016616" w:rsidP="004F0794">
      <w:pPr>
        <w:pStyle w:val="4"/>
        <w:spacing w:before="0"/>
        <w:ind w:right="-2" w:firstLine="567"/>
        <w:jc w:val="left"/>
        <w:rPr>
          <w:sz w:val="27"/>
          <w:szCs w:val="27"/>
        </w:rPr>
      </w:pPr>
      <w:r w:rsidRPr="004F0794">
        <w:rPr>
          <w:sz w:val="27"/>
          <w:szCs w:val="27"/>
        </w:rPr>
        <w:t>2.14. Показатели доступности и качества муниципальной услуги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2.14.1. Показателями доступности муниципальной услуги являются: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информирование заявителей о предоставлении муниципальной услуги;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соблюдение графика работы Уполномоченного органа;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время, затраченное на получение конечного результата муниципальной услуги.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2.14.2. Показателями качества муниципальной услуги являются: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соблюдение сроков и последовательности выполнения всех административных процедур, предусмотренных настоящим Регламентом;</w:t>
      </w:r>
    </w:p>
    <w:p w:rsidR="00016616" w:rsidRPr="001C2426" w:rsidRDefault="00016616" w:rsidP="00445E6C">
      <w:pPr>
        <w:tabs>
          <w:tab w:val="left" w:pos="900"/>
        </w:tabs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Регламентом.</w:t>
      </w:r>
    </w:p>
    <w:p w:rsidR="00016616" w:rsidRPr="001C2426" w:rsidRDefault="00016616" w:rsidP="00AC2AFD">
      <w:pPr>
        <w:tabs>
          <w:tab w:val="left" w:pos="900"/>
        </w:tabs>
        <w:ind w:right="-2" w:firstLine="540"/>
        <w:jc w:val="both"/>
        <w:rPr>
          <w:sz w:val="16"/>
          <w:szCs w:val="16"/>
        </w:rPr>
      </w:pPr>
    </w:p>
    <w:p w:rsidR="00016616" w:rsidRPr="001C2426" w:rsidRDefault="00016616" w:rsidP="00AC2AFD">
      <w:pPr>
        <w:pStyle w:val="4"/>
        <w:spacing w:before="0"/>
        <w:ind w:right="-2" w:firstLine="540"/>
        <w:rPr>
          <w:sz w:val="27"/>
          <w:szCs w:val="27"/>
        </w:rPr>
      </w:pPr>
      <w:r w:rsidRPr="001C2426">
        <w:rPr>
          <w:sz w:val="27"/>
          <w:szCs w:val="27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в многофункциональных центрах</w:t>
      </w:r>
    </w:p>
    <w:p w:rsidR="00016616" w:rsidRPr="001C2426" w:rsidRDefault="00016616" w:rsidP="00AC2AFD">
      <w:pPr>
        <w:pStyle w:val="23"/>
        <w:spacing w:after="0" w:line="240" w:lineRule="auto"/>
        <w:ind w:right="-2" w:firstLine="709"/>
        <w:jc w:val="both"/>
        <w:rPr>
          <w:sz w:val="16"/>
          <w:szCs w:val="16"/>
        </w:rPr>
      </w:pP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outlineLvl w:val="0"/>
        <w:rPr>
          <w:sz w:val="27"/>
          <w:szCs w:val="27"/>
        </w:rPr>
      </w:pPr>
      <w:r w:rsidRPr="001C2426">
        <w:rPr>
          <w:sz w:val="27"/>
          <w:szCs w:val="27"/>
        </w:rPr>
        <w:t>3.1. Предоставление муниципальной услуги по выдаче градостроительного плана земельного участка включает выполнение следующих административных процедур: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1) прием, регистрация документов, необходимых для предоставления муниципальной услуги;</w:t>
      </w:r>
    </w:p>
    <w:p w:rsidR="00016616" w:rsidRPr="001C2426" w:rsidRDefault="00016616" w:rsidP="00445E6C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2) рассмотрение заявления, подготовка градостроительного плана земельного участка и проекта правового акта об утверждении градостроительного плана земельного участка либо документа об отказе в выдаче градостроительного плана земельного участка;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3) информирование заявителя о принятом решении.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3.2. Блок-схема последовательности административных процедур приводится в приложении 2 к настоящему Регламенту.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lastRenderedPageBreak/>
        <w:t>3.3. Прием, регистрация документов, необходимых для предоставления муниципальной услуги</w:t>
      </w:r>
    </w:p>
    <w:p w:rsidR="00016616" w:rsidRPr="001C2426" w:rsidRDefault="00016616" w:rsidP="00445E6C">
      <w:pPr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3.3.1. Основанием для начала административной процедуры является поступление в Уполномоченный орган заявления (в том числе поступившего из МФЦ) и приложенных к нему документов.</w:t>
      </w:r>
    </w:p>
    <w:p w:rsidR="00016616" w:rsidRPr="001C2426" w:rsidRDefault="00016616" w:rsidP="00445E6C">
      <w:pPr>
        <w:ind w:right="-2"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3.3.2. Заявление, поступившее непосредственно от заявителя, посредством почтовой связи, в электронном виде принимается и регистрируется специалистом, ответственным за предоставление муниципальной услуги, в день поступления в Журнале регистрации заявлений (далее – Журнал регистрации).</w:t>
      </w:r>
    </w:p>
    <w:p w:rsidR="00016616" w:rsidRPr="001C2426" w:rsidRDefault="00016616" w:rsidP="00445E6C">
      <w:pPr>
        <w:ind w:right="-2"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При поступлении заявления в электронном виде в нерабочее время оно регистрируется специалистом, ответственным за предоставление муниципальной услуги, в Журнале регистрации в ближайший рабочий день, следующий за днем поступления указанного заявления.</w:t>
      </w:r>
    </w:p>
    <w:p w:rsidR="00016616" w:rsidRPr="001C2426" w:rsidRDefault="00016616" w:rsidP="00445E6C">
      <w:pPr>
        <w:ind w:right="-2"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3.3.3. 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заявления, количества принятых листов.</w:t>
      </w:r>
    </w:p>
    <w:p w:rsidR="00016616" w:rsidRPr="001C2426" w:rsidRDefault="00016616" w:rsidP="00445E6C">
      <w:pPr>
        <w:ind w:right="-2" w:firstLine="567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3.3.4. При личном обращении заявитель предварительно может получить консультацию специалиста Уполномоченного органа, ответственного за информирование, в отношении порядка представления и правильности оформления заявления.</w:t>
      </w:r>
    </w:p>
    <w:p w:rsidR="00016616" w:rsidRPr="001C2426" w:rsidRDefault="00016616" w:rsidP="00445E6C">
      <w:pPr>
        <w:ind w:right="-2" w:firstLine="567"/>
        <w:jc w:val="both"/>
        <w:rPr>
          <w:color w:val="000000"/>
          <w:sz w:val="27"/>
          <w:szCs w:val="27"/>
        </w:rPr>
      </w:pPr>
      <w:r w:rsidRPr="001C2426">
        <w:rPr>
          <w:sz w:val="27"/>
          <w:szCs w:val="27"/>
        </w:rPr>
        <w:t>3.3.5. Специалист МФЦ, ответственный за прием и регистрацию заявления в МФЦ, при обращении заявителя в МФЦ, регистрирует заявление и прилагаемые документы в день их поступления. После их регистрации заявление и представленные документы передаются в Уполномоченный орган в день их приема и регистрации по акту приема-передачи.</w:t>
      </w:r>
    </w:p>
    <w:p w:rsidR="00016616" w:rsidRPr="001C2426" w:rsidRDefault="00016616" w:rsidP="00F42BCD">
      <w:pPr>
        <w:ind w:firstLine="540"/>
        <w:jc w:val="both"/>
        <w:rPr>
          <w:color w:val="000000"/>
          <w:sz w:val="27"/>
          <w:szCs w:val="27"/>
        </w:rPr>
      </w:pPr>
      <w:r w:rsidRPr="001C2426">
        <w:rPr>
          <w:color w:val="000000"/>
          <w:sz w:val="27"/>
          <w:szCs w:val="27"/>
        </w:rPr>
        <w:t>3.3.6. Результатом выполнения административной процедуры является регистрация заявления о выдаче градостроительного плана земельного участка в Уполномоченном органе.</w:t>
      </w:r>
    </w:p>
    <w:p w:rsidR="00016616" w:rsidRPr="00916A15" w:rsidRDefault="00016616" w:rsidP="00F42BCD">
      <w:pPr>
        <w:ind w:firstLine="540"/>
        <w:jc w:val="both"/>
        <w:rPr>
          <w:color w:val="FF0000"/>
          <w:sz w:val="27"/>
          <w:szCs w:val="27"/>
        </w:rPr>
      </w:pPr>
      <w:r w:rsidRPr="00916A15">
        <w:rPr>
          <w:color w:val="FF0000"/>
          <w:sz w:val="27"/>
          <w:szCs w:val="27"/>
        </w:rPr>
        <w:t>3.3.7. Срок выполнения административной процедуры в Уполномоченном органе 1 календарный день с момента поступления заявления в Уполномоченный орган.</w:t>
      </w:r>
    </w:p>
    <w:p w:rsidR="00016616" w:rsidRPr="00DD3E87" w:rsidRDefault="00016616" w:rsidP="00445E6C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FF0000"/>
          <w:sz w:val="27"/>
          <w:szCs w:val="27"/>
        </w:rPr>
      </w:pPr>
      <w:r w:rsidRPr="001C2426">
        <w:rPr>
          <w:sz w:val="27"/>
          <w:szCs w:val="27"/>
        </w:rPr>
        <w:t xml:space="preserve">3.4. Рассмотрение заявления, подготовка градостроительного плана земельного участка и проекта </w:t>
      </w:r>
      <w:r w:rsidRPr="00DD3E87">
        <w:rPr>
          <w:color w:val="FF0000"/>
          <w:sz w:val="27"/>
          <w:szCs w:val="27"/>
        </w:rPr>
        <w:t>правового акта об утверждении градостроительного плана земельного участка либо документа об отказе в выдаче градостроительного плана земельного участка.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3.4.1. Основанием для начала административной процедуры является получение зарегистрированного заявления и прилагаемых к нему документов руководителем Уполномоченного органа.</w:t>
      </w:r>
    </w:p>
    <w:p w:rsidR="00016616" w:rsidRPr="001C2426" w:rsidRDefault="00016616" w:rsidP="00445E6C">
      <w:pPr>
        <w:widowControl w:val="0"/>
        <w:autoSpaceDE w:val="0"/>
        <w:autoSpaceDN w:val="0"/>
        <w:adjustRightInd w:val="0"/>
        <w:ind w:right="-2" w:firstLine="567"/>
        <w:jc w:val="both"/>
        <w:rPr>
          <w:b/>
          <w:bCs/>
          <w:sz w:val="27"/>
          <w:szCs w:val="27"/>
        </w:rPr>
      </w:pPr>
      <w:r w:rsidRPr="001C2426">
        <w:rPr>
          <w:sz w:val="27"/>
          <w:szCs w:val="27"/>
        </w:rPr>
        <w:t>3.4.2. Руководитель Уполномоченного органа не позднее рабочего дня, следующего за днем передачи заявления, определяет специалиста, ответственного за рассмотрение заявления (далее – ответственный исполнитель), путем наложения соответствующей визы на заявление и передает указанные документы ответственному исполнителю.</w:t>
      </w:r>
    </w:p>
    <w:p w:rsidR="00016616" w:rsidRPr="00916A15" w:rsidRDefault="00016616" w:rsidP="00615189">
      <w:pPr>
        <w:widowControl w:val="0"/>
        <w:autoSpaceDE w:val="0"/>
        <w:autoSpaceDN w:val="0"/>
        <w:adjustRightInd w:val="0"/>
        <w:ind w:right="-2" w:firstLine="567"/>
        <w:jc w:val="both"/>
        <w:rPr>
          <w:color w:val="FF0000"/>
          <w:sz w:val="27"/>
          <w:szCs w:val="27"/>
        </w:rPr>
      </w:pPr>
      <w:r w:rsidRPr="00916A15">
        <w:rPr>
          <w:color w:val="FF0000"/>
          <w:sz w:val="27"/>
          <w:szCs w:val="27"/>
        </w:rPr>
        <w:t xml:space="preserve">3.4.3. Ответственный исполнитель готовит градостроительный план земельного участка и проект правового акта Уполномоченного органа об утверждении градостроительного плана земельного участка или проект письма об </w:t>
      </w:r>
      <w:r w:rsidRPr="00916A15">
        <w:rPr>
          <w:color w:val="FF0000"/>
          <w:sz w:val="27"/>
          <w:szCs w:val="27"/>
        </w:rPr>
        <w:lastRenderedPageBreak/>
        <w:t xml:space="preserve">отказе в выдаче градостроительного плана земельного участка в случаях, предусмотренных пунктом 2.9.2 Регламента. </w:t>
      </w:r>
    </w:p>
    <w:p w:rsidR="00016616" w:rsidRPr="001C2426" w:rsidRDefault="00016616" w:rsidP="00615189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916A15">
        <w:rPr>
          <w:color w:val="FF0000"/>
          <w:sz w:val="27"/>
          <w:szCs w:val="27"/>
        </w:rPr>
        <w:t>Правовой акт Уполномоченного органа об утверждении градостроительного плана земельного участка принимается в форме постановления администрации</w:t>
      </w:r>
      <w:r w:rsidRPr="001C2426">
        <w:rPr>
          <w:sz w:val="27"/>
          <w:szCs w:val="27"/>
        </w:rPr>
        <w:t xml:space="preserve"> района в порядке, установленном Регламентом администрации района. </w:t>
      </w:r>
    </w:p>
    <w:p w:rsidR="00016616" w:rsidRPr="001C2426" w:rsidRDefault="00016616" w:rsidP="00445E6C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3.4.4. Срок выполнения административной процедуры - не позднее чем через </w:t>
      </w:r>
      <w:r w:rsidRPr="00916A15">
        <w:rPr>
          <w:color w:val="FF0000"/>
          <w:sz w:val="27"/>
          <w:szCs w:val="27"/>
        </w:rPr>
        <w:t>27 календарных дней</w:t>
      </w:r>
      <w:r w:rsidRPr="001C2426">
        <w:rPr>
          <w:sz w:val="27"/>
          <w:szCs w:val="27"/>
        </w:rPr>
        <w:t xml:space="preserve"> со дня передачи зарегистрированного заявления и документов, необходимых для предоставления муниципальной услуги.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3.4.5. Срок подготовки и утверждения градостроительного плана земельного участка, продлевается в случаях, указанных в пункте 2.4.2 настоящего Регламента.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При наступлении указанных случаев, ответственный исполнитель направляет заявителю уведомление о продлении срока с указанием срока продления и причины такого продления в соответствии с пунктом 2.4.2. настоящего Регламента.</w:t>
      </w:r>
    </w:p>
    <w:p w:rsidR="00016616" w:rsidRPr="001C2426" w:rsidRDefault="00016616" w:rsidP="00F21061">
      <w:pPr>
        <w:autoSpaceDE w:val="0"/>
        <w:autoSpaceDN w:val="0"/>
        <w:adjustRightInd w:val="0"/>
        <w:ind w:right="-2" w:firstLine="567"/>
        <w:jc w:val="both"/>
        <w:rPr>
          <w:i/>
          <w:iCs/>
          <w:sz w:val="27"/>
          <w:szCs w:val="27"/>
        </w:rPr>
      </w:pPr>
      <w:r w:rsidRPr="001C2426">
        <w:rPr>
          <w:sz w:val="27"/>
          <w:szCs w:val="27"/>
        </w:rPr>
        <w:t>По результатам проведенных публичных слушаний, а также по результатам уточнения соответствующих сведений в течение одного рабочего дня с момента проведении публичных слушаний (уточнения таких сведений) ответственный исполнитель готовит проект правового акта Уполномоченного органа об утверждении градостроительного плана земельного участка либо проект письма об отказе в выдаче градостроительного плана земельного участка с мотивированным обоснованием такого отказа и направляет на подпись руководителю Уполномоченного органа.</w:t>
      </w:r>
    </w:p>
    <w:p w:rsidR="00016616" w:rsidRPr="001C2426" w:rsidRDefault="00016616" w:rsidP="00445E6C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3.4.6. </w:t>
      </w:r>
      <w:r w:rsidRPr="00916A15">
        <w:rPr>
          <w:color w:val="FF0000"/>
          <w:sz w:val="27"/>
          <w:szCs w:val="27"/>
        </w:rPr>
        <w:t>Результатом выполнения данной административной процедуры является подписанный руководителем Уполномоченного органа и зарегистрированный правовой акт об утверждении градостроительного плана земельного участка с приложением градостроительного плана земельного участка либо письмо об отказе в выдаче градостроительного плана земельного участка с мотивированным обоснованием такого отказа</w:t>
      </w:r>
      <w:r w:rsidRPr="001C2426">
        <w:rPr>
          <w:sz w:val="27"/>
          <w:szCs w:val="27"/>
        </w:rPr>
        <w:t>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3.5. Информирование заявителя о принятом решении.</w:t>
      </w:r>
    </w:p>
    <w:p w:rsidR="00016616" w:rsidRPr="00916A15" w:rsidRDefault="00016616" w:rsidP="00445E6C">
      <w:pPr>
        <w:autoSpaceDE w:val="0"/>
        <w:autoSpaceDN w:val="0"/>
        <w:adjustRightInd w:val="0"/>
        <w:ind w:right="-2" w:firstLine="567"/>
        <w:jc w:val="both"/>
        <w:rPr>
          <w:color w:val="FF0000"/>
          <w:sz w:val="27"/>
          <w:szCs w:val="27"/>
        </w:rPr>
      </w:pPr>
      <w:r w:rsidRPr="001C2426">
        <w:rPr>
          <w:sz w:val="27"/>
          <w:szCs w:val="27"/>
        </w:rPr>
        <w:t xml:space="preserve">3.5.1. Основанием для начала выполнения данной административной процедуры является поступление специалисту, ответственному за делопроизводство, 2-х </w:t>
      </w:r>
      <w:r w:rsidRPr="00916A15">
        <w:rPr>
          <w:color w:val="FF0000"/>
          <w:sz w:val="27"/>
          <w:szCs w:val="27"/>
        </w:rPr>
        <w:t>экземпляров подписанного и зарегистрированного правового акта об утверждении градостроительного плана земельного участка с приложением градостроительного плана земельного участка либо письмо об отказе в выдаче градостроительного плана земельного участка.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3.5.2. Уведомление заявителя о принятом решении осуществляется должностным лицом Уполномоченного органа, ответственным за делопроизводство: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1) путем направления по почте в адрес заявителя заказным письмом с уведомлением;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2) путем вручения заявителю или его законному представителю по доверенности;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3) через МФЦ;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4) путем прикрепления скан-образа решения в личный кабинет заявителя на Портале государственных и муниципальных услуг (функций) Вологодской области.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lastRenderedPageBreak/>
        <w:t xml:space="preserve">3.5.3. Срок выполнения административной процедуры составляет 2 </w:t>
      </w:r>
      <w:r w:rsidRPr="00916A15">
        <w:rPr>
          <w:color w:val="FF0000"/>
          <w:sz w:val="27"/>
          <w:szCs w:val="27"/>
        </w:rPr>
        <w:t>календарных дня</w:t>
      </w:r>
      <w:r w:rsidRPr="001C2426">
        <w:rPr>
          <w:sz w:val="27"/>
          <w:szCs w:val="27"/>
        </w:rPr>
        <w:t xml:space="preserve"> со дня поступления документов лицу, ответственному за делопроизводство.</w:t>
      </w:r>
    </w:p>
    <w:p w:rsidR="00016616" w:rsidRPr="001C2426" w:rsidRDefault="00016616" w:rsidP="00445E6C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3.5.4. Результатом выполнения данной административной процедуры является информирование заявителя о принятом решении.</w:t>
      </w:r>
    </w:p>
    <w:p w:rsidR="00016616" w:rsidRPr="003F7A70" w:rsidRDefault="00016616" w:rsidP="00AC2AFD">
      <w:pPr>
        <w:autoSpaceDE w:val="0"/>
        <w:autoSpaceDN w:val="0"/>
        <w:adjustRightInd w:val="0"/>
        <w:ind w:right="-2"/>
        <w:jc w:val="center"/>
        <w:outlineLvl w:val="0"/>
        <w:rPr>
          <w:sz w:val="16"/>
          <w:szCs w:val="16"/>
        </w:rPr>
      </w:pPr>
    </w:p>
    <w:p w:rsidR="00016616" w:rsidRPr="001C2426" w:rsidRDefault="00016616" w:rsidP="00AF3A20">
      <w:pPr>
        <w:pStyle w:val="4"/>
        <w:spacing w:before="0"/>
        <w:ind w:right="-2" w:firstLine="567"/>
        <w:rPr>
          <w:sz w:val="27"/>
          <w:szCs w:val="27"/>
        </w:rPr>
      </w:pPr>
      <w:r w:rsidRPr="001C2426">
        <w:rPr>
          <w:sz w:val="27"/>
          <w:szCs w:val="27"/>
        </w:rPr>
        <w:t>4. Формы контроля за исполнением административного регламента</w:t>
      </w:r>
    </w:p>
    <w:p w:rsidR="00016616" w:rsidRPr="001C2426" w:rsidRDefault="00016616" w:rsidP="00AC2AFD">
      <w:pPr>
        <w:autoSpaceDE w:val="0"/>
        <w:autoSpaceDN w:val="0"/>
        <w:adjustRightInd w:val="0"/>
        <w:ind w:right="-2" w:firstLine="540"/>
        <w:jc w:val="both"/>
        <w:rPr>
          <w:sz w:val="16"/>
          <w:szCs w:val="16"/>
        </w:rPr>
      </w:pPr>
    </w:p>
    <w:p w:rsidR="00016616" w:rsidRPr="001C2426" w:rsidRDefault="00016616" w:rsidP="00AC2AFD">
      <w:pPr>
        <w:autoSpaceDE w:val="0"/>
        <w:autoSpaceDN w:val="0"/>
        <w:adjustRightInd w:val="0"/>
        <w:ind w:right="-2" w:firstLine="540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4.1.</w:t>
      </w:r>
      <w:r w:rsidRPr="001C2426">
        <w:rPr>
          <w:sz w:val="27"/>
          <w:szCs w:val="27"/>
        </w:rPr>
        <w:tab/>
        <w:t>Контроль за соблюдением и исполнением должностными лицами Уполномоченного органа</w:t>
      </w:r>
      <w:r w:rsidRPr="001C2426">
        <w:rPr>
          <w:i/>
          <w:iCs/>
          <w:sz w:val="27"/>
          <w:szCs w:val="27"/>
        </w:rPr>
        <w:t xml:space="preserve">, </w:t>
      </w:r>
      <w:r w:rsidRPr="001C2426">
        <w:rPr>
          <w:sz w:val="27"/>
          <w:szCs w:val="27"/>
        </w:rPr>
        <w:t>положений Регламента и иных нормативных правовых актов, устанавливающих требования к предоставлению муниципальной услуги должностными лицам и муниципальными служащими Уполномоченного органа, а также за принятием ими решений включает в себя общий, текущий контроль.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4.2. Текущий контроль осуществляют должностные лица, определенные постановлением администрации Устюженского муниципального района.</w:t>
      </w:r>
    </w:p>
    <w:p w:rsidR="00016616" w:rsidRPr="001C2426" w:rsidRDefault="00016616" w:rsidP="00AC2AF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outlineLvl w:val="2"/>
        <w:rPr>
          <w:sz w:val="27"/>
          <w:szCs w:val="27"/>
        </w:rPr>
      </w:pPr>
      <w:r w:rsidRPr="001C2426">
        <w:rPr>
          <w:sz w:val="27"/>
          <w:szCs w:val="27"/>
        </w:rPr>
        <w:t xml:space="preserve">4.3. Общий контроль над полнотой и качеством </w:t>
      </w:r>
      <w:r w:rsidRPr="001C2426">
        <w:rPr>
          <w:spacing w:val="-4"/>
          <w:sz w:val="27"/>
          <w:szCs w:val="27"/>
        </w:rPr>
        <w:t>предоставления муниципальной услуги</w:t>
      </w:r>
      <w:r w:rsidRPr="001C2426">
        <w:rPr>
          <w:sz w:val="27"/>
          <w:szCs w:val="27"/>
        </w:rPr>
        <w:t xml:space="preserve"> осуществляет руководитель Уполномоченного органа.</w:t>
      </w:r>
    </w:p>
    <w:p w:rsidR="00016616" w:rsidRPr="001C2426" w:rsidRDefault="00016616" w:rsidP="00AC2AF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outlineLvl w:val="2"/>
        <w:rPr>
          <w:sz w:val="27"/>
          <w:szCs w:val="27"/>
        </w:rPr>
      </w:pPr>
      <w:r w:rsidRPr="001C2426">
        <w:rPr>
          <w:sz w:val="27"/>
          <w:szCs w:val="27"/>
        </w:rPr>
        <w:t>4.4. Текущий контроль осуществляется путем проведения плановых и внеплановых проверок полноты и качества исполнения положений настоящего Регламента, иных нормативных правовых актов Российской Федерации и Вологодской области, устанавливающих требования к предоставлению муниципальной услуги.</w:t>
      </w:r>
    </w:p>
    <w:p w:rsidR="00016616" w:rsidRPr="001C2426" w:rsidRDefault="00016616" w:rsidP="00AC2AF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outlineLvl w:val="2"/>
        <w:rPr>
          <w:sz w:val="27"/>
          <w:szCs w:val="27"/>
        </w:rPr>
      </w:pPr>
      <w:r w:rsidRPr="001C2426">
        <w:rPr>
          <w:sz w:val="27"/>
          <w:szCs w:val="27"/>
        </w:rPr>
        <w:t>Периодичность проверок – плановые</w:t>
      </w:r>
      <w:r>
        <w:rPr>
          <w:sz w:val="27"/>
          <w:szCs w:val="27"/>
        </w:rPr>
        <w:t xml:space="preserve"> – </w:t>
      </w:r>
      <w:r w:rsidRPr="001C2426">
        <w:rPr>
          <w:sz w:val="27"/>
          <w:szCs w:val="27"/>
        </w:rPr>
        <w:t>1</w:t>
      </w:r>
      <w:r>
        <w:rPr>
          <w:sz w:val="27"/>
          <w:szCs w:val="27"/>
        </w:rPr>
        <w:t xml:space="preserve"> </w:t>
      </w:r>
      <w:r w:rsidRPr="001C2426">
        <w:rPr>
          <w:sz w:val="27"/>
          <w:szCs w:val="27"/>
        </w:rPr>
        <w:t>раз в год, внеплановые – по конкретному обращению заявителя.</w:t>
      </w:r>
    </w:p>
    <w:p w:rsidR="00016616" w:rsidRPr="001C2426" w:rsidRDefault="00016616" w:rsidP="00AC2AFD">
      <w:pPr>
        <w:tabs>
          <w:tab w:val="left" w:pos="0"/>
        </w:tabs>
        <w:autoSpaceDE w:val="0"/>
        <w:autoSpaceDN w:val="0"/>
        <w:adjustRightInd w:val="0"/>
        <w:ind w:right="-2" w:firstLine="540"/>
        <w:jc w:val="both"/>
        <w:outlineLvl w:val="2"/>
        <w:rPr>
          <w:snapToGrid w:val="0"/>
          <w:sz w:val="27"/>
          <w:szCs w:val="27"/>
        </w:rPr>
      </w:pPr>
      <w:r w:rsidRPr="001C2426">
        <w:rPr>
          <w:sz w:val="27"/>
          <w:szCs w:val="27"/>
        </w:rPr>
        <w:t>При проведении проверки рассматриваются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016616" w:rsidRPr="001C2426" w:rsidRDefault="00016616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По результатам текущего контроля составляется справка о результатах текущего контроля и выявленных нарушениях, которая представляется руководителю Уполномоченного органа в течение 10 рабочих дней после завершения проверки.</w:t>
      </w:r>
    </w:p>
    <w:p w:rsidR="00016616" w:rsidRPr="001C2426" w:rsidRDefault="00016616" w:rsidP="00AC2AFD">
      <w:pPr>
        <w:pStyle w:val="21"/>
        <w:ind w:right="-2"/>
        <w:rPr>
          <w:snapToGrid w:val="0"/>
          <w:sz w:val="27"/>
          <w:szCs w:val="27"/>
        </w:rPr>
      </w:pPr>
      <w:r w:rsidRPr="001C2426">
        <w:rPr>
          <w:sz w:val="27"/>
          <w:szCs w:val="27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016616" w:rsidRPr="001C2426" w:rsidRDefault="00016616" w:rsidP="00AC2AFD">
      <w:pPr>
        <w:pStyle w:val="21"/>
        <w:ind w:right="-2"/>
        <w:rPr>
          <w:snapToGrid w:val="0"/>
          <w:sz w:val="27"/>
          <w:szCs w:val="27"/>
        </w:rPr>
      </w:pPr>
      <w:r w:rsidRPr="001C2426">
        <w:rPr>
          <w:sz w:val="27"/>
          <w:szCs w:val="27"/>
        </w:rPr>
        <w:t>4.6. По результатам  проведенных проверок в случае выявления нарушений законодательства и настоящего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016616" w:rsidRPr="001C2426" w:rsidRDefault="00016616" w:rsidP="00AF3A20">
      <w:pPr>
        <w:tabs>
          <w:tab w:val="left" w:pos="900"/>
          <w:tab w:val="left" w:pos="1080"/>
        </w:tabs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4.7. Ответственность за неисполнение, ненадлежащее исполнение возложенных обязанностей по предоставлению муниципальной услуги, нарушение требований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 (структурном подразделении Уполномоченного органа – </w:t>
      </w:r>
      <w:r w:rsidRPr="001C2426">
        <w:rPr>
          <w:sz w:val="27"/>
          <w:szCs w:val="27"/>
        </w:rPr>
        <w:lastRenderedPageBreak/>
        <w:t>при наличии), и работников МФЦ, ответственных за предоставление муниципальной услуги.</w:t>
      </w:r>
    </w:p>
    <w:p w:rsidR="00016616" w:rsidRPr="003F7A70" w:rsidRDefault="00016616" w:rsidP="00AF3A20">
      <w:pPr>
        <w:ind w:right="-2" w:firstLine="567"/>
        <w:jc w:val="center"/>
        <w:rPr>
          <w:sz w:val="16"/>
          <w:szCs w:val="16"/>
        </w:rPr>
      </w:pPr>
    </w:p>
    <w:p w:rsidR="00016616" w:rsidRPr="001C2426" w:rsidRDefault="00016616" w:rsidP="00AF3A20">
      <w:pPr>
        <w:ind w:right="-2" w:firstLine="567"/>
        <w:jc w:val="center"/>
        <w:rPr>
          <w:sz w:val="27"/>
          <w:szCs w:val="27"/>
        </w:rPr>
      </w:pPr>
      <w:r w:rsidRPr="001C2426">
        <w:rPr>
          <w:sz w:val="27"/>
          <w:szCs w:val="27"/>
        </w:rPr>
        <w:t>5. Досудебный (внесудебный) порядок обжалования решений и действий (бездействия) органа, предоставляющего муниципальную услугу, его должностных лиц либо муниципальных служащих</w:t>
      </w:r>
    </w:p>
    <w:p w:rsidR="00016616" w:rsidRPr="001C2426" w:rsidRDefault="00016616" w:rsidP="00AC2AFD">
      <w:pPr>
        <w:pStyle w:val="ConsPlusNormal"/>
        <w:ind w:right="-2"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16616" w:rsidRPr="001C2426" w:rsidRDefault="00016616" w:rsidP="00AF3A20">
      <w:pPr>
        <w:widowControl w:val="0"/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016616" w:rsidRPr="001C2426" w:rsidRDefault="00016616" w:rsidP="00AF3A20">
      <w:pPr>
        <w:pStyle w:val="ConsPlusNormal"/>
        <w:ind w:right="-2" w:firstLine="567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5.2. Предметом досудебного (внесудебного) обжалования являются решения (действия, бездействие), принятые (осуществленные) при предоставлении муниципальной услуги. Заявитель может обратиться с жалобой, в том числе в следующих случаях: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нарушение срока регистрации заявления о предоставлении муниципальной услуги;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нарушение срока предоставления муниципальной услуги;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отказ заявителю в приеме документов, предоставление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 для предоставления муниципальной услуги;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затребование с заявителя при предоставлении муниципальной 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района;</w:t>
      </w:r>
    </w:p>
    <w:p w:rsidR="00016616" w:rsidRPr="001C2426" w:rsidRDefault="00016616" w:rsidP="00AF3A20">
      <w:pPr>
        <w:ind w:firstLine="567"/>
        <w:jc w:val="both"/>
        <w:rPr>
          <w:rFonts w:ascii="Arial" w:hAnsi="Arial" w:cs="Arial"/>
          <w:sz w:val="27"/>
          <w:szCs w:val="27"/>
        </w:rPr>
      </w:pPr>
      <w:r w:rsidRPr="001C2426">
        <w:rPr>
          <w:sz w:val="27"/>
          <w:szCs w:val="27"/>
        </w:rPr>
        <w:t>отказ органа, предоставляющего муниципальную услугу, муниципального служащего либо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016616" w:rsidRPr="001C2426" w:rsidRDefault="00016616" w:rsidP="0057607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5.3. Основанием для начала процедуры досудебного (внесудебного) обжалования является поступление жалобы заявителя в Уполномоченный орган.</w:t>
      </w:r>
    </w:p>
    <w:p w:rsidR="00016616" w:rsidRPr="001C2426" w:rsidRDefault="00016616" w:rsidP="0057607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lastRenderedPageBreak/>
        <w:t xml:space="preserve">Жалоба подается в письменной форме на бумажном носителе, в электронной виде. Жалоба может быть направлена по почте, с использованием сети Интернет (в том числе на адрес электронной почты Уполномоченного органа, посредством </w:t>
      </w:r>
      <w:r w:rsidRPr="00F42BCD">
        <w:rPr>
          <w:color w:val="000000"/>
          <w:sz w:val="27"/>
          <w:szCs w:val="27"/>
        </w:rPr>
        <w:t>официального сайта администрации района в сети Интернет (</w:t>
      </w:r>
      <w:hyperlink r:id="rId12" w:history="1">
        <w:r w:rsidRPr="00F42BCD">
          <w:rPr>
            <w:rStyle w:val="a3"/>
            <w:color w:val="000000"/>
            <w:sz w:val="27"/>
            <w:szCs w:val="27"/>
            <w:u w:val="none"/>
            <w:lang w:val="en-US"/>
          </w:rPr>
          <w:t>www</w:t>
        </w:r>
        <w:r w:rsidRPr="00F42BCD">
          <w:rPr>
            <w:rStyle w:val="a3"/>
            <w:color w:val="000000"/>
            <w:sz w:val="27"/>
            <w:szCs w:val="27"/>
            <w:u w:val="none"/>
          </w:rPr>
          <w:t>.</w:t>
        </w:r>
        <w:r w:rsidRPr="00F42BCD">
          <w:rPr>
            <w:rStyle w:val="a3"/>
            <w:color w:val="000000"/>
            <w:sz w:val="27"/>
            <w:szCs w:val="27"/>
            <w:u w:val="none"/>
            <w:lang w:val="en-US"/>
          </w:rPr>
          <w:t>ustyzna</w:t>
        </w:r>
        <w:r w:rsidRPr="00F42BCD">
          <w:rPr>
            <w:rStyle w:val="a3"/>
            <w:color w:val="000000"/>
            <w:sz w:val="27"/>
            <w:szCs w:val="27"/>
            <w:u w:val="none"/>
          </w:rPr>
          <w:t>.</w:t>
        </w:r>
        <w:r w:rsidRPr="00F42BCD">
          <w:rPr>
            <w:rStyle w:val="a3"/>
            <w:color w:val="000000"/>
            <w:sz w:val="27"/>
            <w:szCs w:val="27"/>
            <w:u w:val="none"/>
            <w:lang w:val="en-US"/>
          </w:rPr>
          <w:t>ru</w:t>
        </w:r>
      </w:hyperlink>
      <w:r w:rsidRPr="00F42BCD">
        <w:rPr>
          <w:color w:val="000000"/>
          <w:sz w:val="27"/>
          <w:szCs w:val="27"/>
        </w:rPr>
        <w:t>), Единого портала государственных и муниципальных услуг (функций) (</w:t>
      </w:r>
      <w:hyperlink r:id="rId13" w:history="1">
        <w:r w:rsidRPr="00F42BCD">
          <w:rPr>
            <w:rStyle w:val="a3"/>
            <w:color w:val="000000"/>
            <w:sz w:val="27"/>
            <w:szCs w:val="27"/>
            <w:u w:val="none"/>
          </w:rPr>
          <w:t>www.gosuslugi.</w:t>
        </w:r>
        <w:r w:rsidRPr="00F42BCD">
          <w:rPr>
            <w:rStyle w:val="a3"/>
            <w:color w:val="000000"/>
            <w:sz w:val="27"/>
            <w:szCs w:val="27"/>
            <w:u w:val="none"/>
            <w:lang w:val="en-US"/>
          </w:rPr>
          <w:t>ru</w:t>
        </w:r>
      </w:hyperlink>
      <w:r w:rsidRPr="00F42BCD">
        <w:rPr>
          <w:color w:val="000000"/>
          <w:sz w:val="27"/>
          <w:szCs w:val="27"/>
        </w:rPr>
        <w:t>), Портала государственных и муниципальных услуг (функций) Вологодской области (</w:t>
      </w:r>
      <w:hyperlink r:id="rId14" w:history="1">
        <w:r w:rsidRPr="00F42BCD">
          <w:rPr>
            <w:rStyle w:val="a3"/>
            <w:color w:val="000000"/>
            <w:sz w:val="27"/>
            <w:szCs w:val="27"/>
            <w:u w:val="none"/>
            <w:lang w:val="en-US"/>
          </w:rPr>
          <w:t>http</w:t>
        </w:r>
        <w:r w:rsidRPr="00F42BCD">
          <w:rPr>
            <w:rStyle w:val="a3"/>
            <w:color w:val="000000"/>
            <w:sz w:val="27"/>
            <w:szCs w:val="27"/>
            <w:u w:val="none"/>
          </w:rPr>
          <w:t>://gosuslugi35.ru</w:t>
        </w:r>
      </w:hyperlink>
      <w:r w:rsidRPr="00F42BCD">
        <w:rPr>
          <w:color w:val="000000"/>
          <w:sz w:val="27"/>
          <w:szCs w:val="27"/>
        </w:rPr>
        <w:t>), а также может быть принята при</w:t>
      </w:r>
      <w:r w:rsidRPr="001C2426">
        <w:rPr>
          <w:sz w:val="27"/>
          <w:szCs w:val="27"/>
        </w:rPr>
        <w:t xml:space="preserve"> личном приеме заявителя. </w:t>
      </w:r>
    </w:p>
    <w:p w:rsidR="00016616" w:rsidRPr="001C2426" w:rsidRDefault="00016616" w:rsidP="0057607D">
      <w:pPr>
        <w:pStyle w:val="ConsPlusNormal"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Жалоба может быть подана заявителем лично либо через представителя. В случае если жалоба подается через представителя заявителя, к жалобе прилагается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предоставляется:</w:t>
      </w:r>
    </w:p>
    <w:p w:rsidR="00016616" w:rsidRPr="001C2426" w:rsidRDefault="00016616" w:rsidP="005760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016616" w:rsidRPr="001C2426" w:rsidRDefault="00016616" w:rsidP="005760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б) оформленная в соответствии с законодательством Российской Федерации доверенность,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016616" w:rsidRPr="001C2426" w:rsidRDefault="00016616" w:rsidP="005760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16616" w:rsidRPr="001C2426" w:rsidRDefault="00016616" w:rsidP="0057607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Жалоба регистрируется в журнале учета входящей корреспонденции Уполномоченного органа не позднее следующего рабочего дня со дня ее поступления с проставлением штампа, в котором указываются дата приема и регистрационный номер.</w:t>
      </w:r>
    </w:p>
    <w:p w:rsidR="00016616" w:rsidRPr="001C2426" w:rsidRDefault="00016616" w:rsidP="0057607D">
      <w:pPr>
        <w:autoSpaceDE w:val="0"/>
        <w:autoSpaceDN w:val="0"/>
        <w:adjustRightInd w:val="0"/>
        <w:ind w:firstLine="709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5.4. Жалоба, поступившая в электронном виде, распечатывается на бумажном носителе и регистрируется в порядке, установленном пунктом 5.3 настоящего Регламента. Рассмотрение жалобы, направленной в электронном виде, осуществляется в порядке, аналогичном порядку рассмотрения жалобы, направленной на бумажном носителе.</w:t>
      </w:r>
    </w:p>
    <w:p w:rsidR="00016616" w:rsidRPr="001C2426" w:rsidRDefault="00016616" w:rsidP="0057607D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При подаче жалобы в электронном виде жалоба, документы, прилагаемые к жалобе (при наличии)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либо могут быть направлены в виде электронного образа документа, полученного путем сканирования документа, при этом документ, удостоверяющий личность заявителя, не требуется.</w:t>
      </w:r>
    </w:p>
    <w:p w:rsidR="00016616" w:rsidRPr="001C2426" w:rsidRDefault="00016616" w:rsidP="0057607D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5.5. В досудебном порядке могут быть обжалованы действия (бездействие) и решения: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должностных лиц Уполномоченного органа, муниципальных служащих </w:t>
      </w:r>
      <w:r>
        <w:rPr>
          <w:sz w:val="27"/>
          <w:szCs w:val="27"/>
        </w:rPr>
        <w:t>–</w:t>
      </w:r>
      <w:r w:rsidRPr="001C2426">
        <w:rPr>
          <w:sz w:val="27"/>
          <w:szCs w:val="27"/>
        </w:rPr>
        <w:t xml:space="preserve"> заведующему</w:t>
      </w:r>
      <w:r>
        <w:rPr>
          <w:sz w:val="27"/>
          <w:szCs w:val="27"/>
        </w:rPr>
        <w:t xml:space="preserve"> сектором</w:t>
      </w:r>
      <w:r w:rsidRPr="001C2426">
        <w:rPr>
          <w:sz w:val="27"/>
          <w:szCs w:val="27"/>
        </w:rPr>
        <w:t xml:space="preserve"> архитектуры и строительства управления жилищно-коммунального хозяйства, архитектуры, строительства и экологии администрации района;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>
        <w:rPr>
          <w:sz w:val="27"/>
          <w:szCs w:val="27"/>
        </w:rPr>
        <w:t>заведующего сектором</w:t>
      </w:r>
      <w:r w:rsidRPr="001C2426">
        <w:rPr>
          <w:sz w:val="27"/>
          <w:szCs w:val="27"/>
        </w:rPr>
        <w:t xml:space="preserve"> архитектуры и строительства управления жилищно-коммунального хозяйства, архитектуры, строительства и экологии администрации района – первому заместителю главы администрации района – начальнику </w:t>
      </w:r>
      <w:r w:rsidRPr="001C2426">
        <w:rPr>
          <w:sz w:val="27"/>
          <w:szCs w:val="27"/>
        </w:rPr>
        <w:lastRenderedPageBreak/>
        <w:t>управления жилищно-коммунального хозяйства, архитектуры, строительства и экологии;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МФЦ - в Уполномоченный орган, заключивший соглашение о взаимодействии с многофункциональным центром.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 xml:space="preserve">5.6. 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5" w:history="1">
        <w:r w:rsidRPr="001C2426">
          <w:rPr>
            <w:sz w:val="27"/>
            <w:szCs w:val="27"/>
          </w:rPr>
          <w:t>частью 2 статьи 6</w:t>
        </w:r>
      </w:hyperlink>
      <w:r w:rsidRPr="001C2426">
        <w:rPr>
          <w:sz w:val="27"/>
          <w:szCs w:val="27"/>
        </w:rPr>
        <w:t xml:space="preserve"> Градостроительного кодекса Российской Федерации, может быть подана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Федерации, в антимонопольный орган.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5.7. Жалоба должна содержать: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наименование органа, должностного лица Уполномоченного органа либо муниципального служащего, решения и действия (бездействие) которых обжалуются;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служащего;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>5.8. На стадии досудебного обжалования действий (бездействия) Уполномоченного органа, должностного лица Уполномоченного органа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outlineLvl w:val="1"/>
        <w:rPr>
          <w:sz w:val="27"/>
          <w:szCs w:val="27"/>
        </w:rPr>
      </w:pPr>
      <w:r w:rsidRPr="001C2426">
        <w:rPr>
          <w:sz w:val="27"/>
          <w:szCs w:val="27"/>
        </w:rPr>
        <w:t xml:space="preserve">5.9 Жалоба, поступившая в Уполномоченный орган,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</w:t>
      </w:r>
      <w:r>
        <w:rPr>
          <w:sz w:val="27"/>
          <w:szCs w:val="27"/>
        </w:rPr>
        <w:t>течение 5 рабочих дней со дня её</w:t>
      </w:r>
      <w:r w:rsidRPr="001C2426">
        <w:rPr>
          <w:sz w:val="27"/>
          <w:szCs w:val="27"/>
        </w:rPr>
        <w:t xml:space="preserve"> регистрации. 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lastRenderedPageBreak/>
        <w:t>5.10. Случаи оставления жалобы без ответа: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направлен ответ.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5.11. Случаи отказа в удовлетворении жалобы: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а) отсутствие нарушения порядка предоставления муниципальной услуги;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б) наличие вступившего в законную силу решения суда, арбитражного суда по жалобе о том же предмете и по тем же основаниям;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в)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16616" w:rsidRPr="001C2426" w:rsidRDefault="00016616" w:rsidP="00AF3A20">
      <w:pPr>
        <w:autoSpaceDE w:val="0"/>
        <w:autoSpaceDN w:val="0"/>
        <w:adjustRightInd w:val="0"/>
        <w:ind w:right="-2"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г) наличие решения по жалобе, принятого ранее в отношении того же заявителя и по тому же предмету жалобы.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5.12. По результатам рассмотрения жалобы принимается одно из следующих решений: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об удовлетворении жалобы, в том числе в форме отмены принятого решения, исправления допущенных Уполномоченного органа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Устюженского муниципального района, а также в иных формах;</w:t>
      </w:r>
    </w:p>
    <w:p w:rsidR="00016616" w:rsidRPr="001C2426" w:rsidRDefault="00016616" w:rsidP="00AF3A20">
      <w:pPr>
        <w:ind w:firstLine="567"/>
        <w:jc w:val="both"/>
        <w:rPr>
          <w:sz w:val="27"/>
          <w:szCs w:val="27"/>
        </w:rPr>
      </w:pPr>
      <w:r w:rsidRPr="001C2426">
        <w:rPr>
          <w:sz w:val="27"/>
          <w:szCs w:val="27"/>
        </w:rPr>
        <w:t>об отказе в удовлетворении жалобы.</w:t>
      </w:r>
    </w:p>
    <w:p w:rsidR="00016616" w:rsidRPr="001C2426" w:rsidRDefault="00016616" w:rsidP="00AF3A20">
      <w:pPr>
        <w:pStyle w:val="4"/>
        <w:spacing w:before="0"/>
        <w:ind w:right="-2" w:firstLine="567"/>
        <w:jc w:val="both"/>
        <w:rPr>
          <w:b/>
          <w:bCs/>
          <w:sz w:val="27"/>
          <w:szCs w:val="27"/>
        </w:rPr>
      </w:pPr>
      <w:r w:rsidRPr="001C2426">
        <w:rPr>
          <w:sz w:val="27"/>
          <w:szCs w:val="27"/>
        </w:rPr>
        <w:t>5.13. Не позднее дня, следующего за днем принятия решения, указанного в пункте 5.12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16616" w:rsidRPr="001C2426" w:rsidRDefault="00016616" w:rsidP="00AC2AFD">
      <w:pPr>
        <w:pStyle w:val="ConsPlusNormal"/>
        <w:widowControl/>
        <w:ind w:right="-2" w:firstLine="700"/>
        <w:jc w:val="both"/>
        <w:rPr>
          <w:rFonts w:ascii="Times New Roman" w:hAnsi="Times New Roman" w:cs="Times New Roman"/>
          <w:b/>
          <w:bCs/>
          <w:sz w:val="27"/>
          <w:szCs w:val="27"/>
        </w:rPr>
      </w:pPr>
    </w:p>
    <w:p w:rsidR="00016616" w:rsidRPr="001C2426" w:rsidRDefault="00016616" w:rsidP="00F42BCD">
      <w:pPr>
        <w:jc w:val="right"/>
        <w:rPr>
          <w:sz w:val="27"/>
          <w:szCs w:val="27"/>
        </w:rPr>
      </w:pPr>
      <w:r w:rsidRPr="001C2426">
        <w:rPr>
          <w:sz w:val="27"/>
          <w:szCs w:val="27"/>
        </w:rPr>
        <w:br w:type="page"/>
      </w:r>
      <w:r w:rsidRPr="001C2426">
        <w:rPr>
          <w:sz w:val="27"/>
          <w:szCs w:val="27"/>
        </w:rPr>
        <w:lastRenderedPageBreak/>
        <w:t>Приложение 1</w:t>
      </w:r>
      <w:r>
        <w:rPr>
          <w:sz w:val="27"/>
          <w:szCs w:val="27"/>
        </w:rPr>
        <w:t xml:space="preserve"> к Регламенту</w:t>
      </w:r>
    </w:p>
    <w:p w:rsidR="00016616" w:rsidRPr="001C2426" w:rsidRDefault="00016616" w:rsidP="002E1948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016616" w:rsidRPr="001C2426" w:rsidRDefault="00016616" w:rsidP="002E1948">
      <w:pPr>
        <w:ind w:left="2832" w:firstLine="708"/>
        <w:rPr>
          <w:b/>
          <w:bCs/>
          <w:sz w:val="27"/>
          <w:szCs w:val="27"/>
        </w:rPr>
      </w:pPr>
    </w:p>
    <w:p w:rsidR="00016616" w:rsidRPr="001C2426" w:rsidRDefault="00016616" w:rsidP="002E1948">
      <w:pPr>
        <w:ind w:left="2124"/>
        <w:rPr>
          <w:b/>
          <w:bCs/>
          <w:sz w:val="27"/>
          <w:szCs w:val="27"/>
        </w:rPr>
      </w:pPr>
      <w:r>
        <w:rPr>
          <w:sz w:val="27"/>
          <w:szCs w:val="27"/>
        </w:rPr>
        <w:t xml:space="preserve">         </w:t>
      </w:r>
      <w:r w:rsidRPr="001C2426">
        <w:rPr>
          <w:sz w:val="27"/>
          <w:szCs w:val="27"/>
        </w:rPr>
        <w:t>Кому:</w:t>
      </w:r>
      <w:r w:rsidRPr="001C2426">
        <w:rPr>
          <w:b/>
          <w:bCs/>
          <w:sz w:val="27"/>
          <w:szCs w:val="27"/>
        </w:rPr>
        <w:t>______________________________________________</w:t>
      </w:r>
    </w:p>
    <w:p w:rsidR="00016616" w:rsidRPr="001C2426" w:rsidRDefault="00016616" w:rsidP="002E1948">
      <w:pPr>
        <w:ind w:left="2124"/>
        <w:rPr>
          <w:i/>
          <w:iCs/>
          <w:sz w:val="27"/>
          <w:szCs w:val="27"/>
          <w:vertAlign w:val="superscript"/>
        </w:rPr>
      </w:pPr>
      <w:r>
        <w:rPr>
          <w:i/>
          <w:iCs/>
          <w:sz w:val="27"/>
          <w:szCs w:val="27"/>
          <w:vertAlign w:val="superscript"/>
        </w:rPr>
        <w:t xml:space="preserve">       </w:t>
      </w:r>
      <w:r w:rsidRPr="001C2426">
        <w:rPr>
          <w:i/>
          <w:iCs/>
          <w:sz w:val="27"/>
          <w:szCs w:val="27"/>
          <w:vertAlign w:val="superscript"/>
        </w:rPr>
        <w:t xml:space="preserve">должностное лицо, уполномоченное выдавать градостроительный план земельного участка </w:t>
      </w:r>
    </w:p>
    <w:p w:rsidR="00016616" w:rsidRPr="001C2426" w:rsidRDefault="00016616" w:rsidP="002E1948">
      <w:pPr>
        <w:ind w:left="2124"/>
        <w:rPr>
          <w:rFonts w:ascii="Cambria" w:hAnsi="Cambria" w:cs="Cambria"/>
          <w:b/>
          <w:bCs/>
          <w:sz w:val="27"/>
          <w:szCs w:val="27"/>
        </w:rPr>
      </w:pPr>
      <w:r>
        <w:rPr>
          <w:i/>
          <w:iCs/>
          <w:sz w:val="27"/>
          <w:szCs w:val="27"/>
          <w:vertAlign w:val="superscript"/>
        </w:rPr>
        <w:t xml:space="preserve">        </w:t>
      </w:r>
      <w:r w:rsidRPr="001C2426">
        <w:rPr>
          <w:i/>
          <w:iCs/>
          <w:sz w:val="27"/>
          <w:szCs w:val="27"/>
          <w:vertAlign w:val="superscript"/>
        </w:rPr>
        <w:t>_______________________________________________________________________________</w:t>
      </w:r>
    </w:p>
    <w:p w:rsidR="00016616" w:rsidRPr="001C2426" w:rsidRDefault="00016616" w:rsidP="002E1948">
      <w:pPr>
        <w:rPr>
          <w:sz w:val="27"/>
          <w:szCs w:val="27"/>
        </w:rPr>
      </w:pPr>
    </w:p>
    <w:p w:rsidR="00016616" w:rsidRPr="001C2426" w:rsidRDefault="00016616" w:rsidP="002E1948">
      <w:pPr>
        <w:rPr>
          <w:b/>
          <w:bCs/>
          <w:i/>
          <w:iCs/>
          <w:sz w:val="27"/>
          <w:szCs w:val="27"/>
        </w:rPr>
      </w:pPr>
      <w:r w:rsidRPr="001C2426">
        <w:rPr>
          <w:sz w:val="27"/>
          <w:szCs w:val="27"/>
        </w:rPr>
        <w:t xml:space="preserve">                                </w:t>
      </w:r>
      <w:r>
        <w:rPr>
          <w:sz w:val="27"/>
          <w:szCs w:val="27"/>
        </w:rPr>
        <w:t xml:space="preserve">      </w:t>
      </w:r>
      <w:r w:rsidRPr="001C2426">
        <w:rPr>
          <w:sz w:val="27"/>
          <w:szCs w:val="27"/>
        </w:rPr>
        <w:t xml:space="preserve"> Застройщик   _____</w:t>
      </w:r>
      <w:r w:rsidRPr="001C2426">
        <w:rPr>
          <w:b/>
          <w:bCs/>
          <w:sz w:val="27"/>
          <w:szCs w:val="27"/>
        </w:rPr>
        <w:t>___________________________________</w:t>
      </w:r>
    </w:p>
    <w:p w:rsidR="00016616" w:rsidRPr="00F42BCD" w:rsidRDefault="00016616" w:rsidP="002E1948">
      <w:pPr>
        <w:ind w:left="3960"/>
        <w:rPr>
          <w:sz w:val="20"/>
          <w:szCs w:val="20"/>
        </w:rPr>
      </w:pPr>
      <w:r w:rsidRPr="00F42BCD">
        <w:rPr>
          <w:i/>
          <w:iCs/>
          <w:sz w:val="20"/>
          <w:szCs w:val="20"/>
        </w:rPr>
        <w:t>(ФИО– для гражданина, полное наименование организации</w:t>
      </w:r>
    </w:p>
    <w:p w:rsidR="00016616" w:rsidRPr="001C2426" w:rsidRDefault="00016616" w:rsidP="002E1948">
      <w:pPr>
        <w:rPr>
          <w:b/>
          <w:bCs/>
          <w:i/>
          <w:iCs/>
          <w:sz w:val="27"/>
          <w:szCs w:val="27"/>
        </w:rPr>
      </w:pPr>
      <w:r w:rsidRPr="001C2426">
        <w:rPr>
          <w:sz w:val="27"/>
          <w:szCs w:val="27"/>
        </w:rPr>
        <w:t xml:space="preserve">                              </w:t>
      </w:r>
      <w:r>
        <w:rPr>
          <w:sz w:val="27"/>
          <w:szCs w:val="27"/>
        </w:rPr>
        <w:t xml:space="preserve">         </w:t>
      </w:r>
      <w:r w:rsidRPr="001C2426">
        <w:rPr>
          <w:sz w:val="27"/>
          <w:szCs w:val="27"/>
        </w:rPr>
        <w:t xml:space="preserve"> _____</w:t>
      </w:r>
      <w:r w:rsidRPr="001C2426">
        <w:rPr>
          <w:b/>
          <w:bCs/>
          <w:sz w:val="27"/>
          <w:szCs w:val="27"/>
        </w:rPr>
        <w:t>______________________________________________</w:t>
      </w:r>
    </w:p>
    <w:p w:rsidR="00016616" w:rsidRPr="00F42BCD" w:rsidRDefault="00016616" w:rsidP="002E1948">
      <w:pPr>
        <w:ind w:left="4956"/>
        <w:rPr>
          <w:sz w:val="20"/>
          <w:szCs w:val="20"/>
        </w:rPr>
      </w:pPr>
      <w:r w:rsidRPr="00F42BCD">
        <w:rPr>
          <w:i/>
          <w:iCs/>
          <w:sz w:val="20"/>
          <w:szCs w:val="20"/>
        </w:rPr>
        <w:t xml:space="preserve">      – для юридических лиц),</w:t>
      </w:r>
    </w:p>
    <w:p w:rsidR="00016616" w:rsidRPr="001C2426" w:rsidRDefault="00016616" w:rsidP="002E1948">
      <w:pPr>
        <w:rPr>
          <w:b/>
          <w:bCs/>
          <w:sz w:val="27"/>
          <w:szCs w:val="27"/>
        </w:rPr>
      </w:pPr>
      <w:r w:rsidRPr="001C2426">
        <w:rPr>
          <w:b/>
          <w:bCs/>
          <w:sz w:val="27"/>
          <w:szCs w:val="27"/>
        </w:rPr>
        <w:t xml:space="preserve">                             </w:t>
      </w:r>
      <w:r>
        <w:rPr>
          <w:b/>
          <w:bCs/>
          <w:sz w:val="27"/>
          <w:szCs w:val="27"/>
        </w:rPr>
        <w:t xml:space="preserve">         </w:t>
      </w:r>
      <w:r w:rsidRPr="001C2426">
        <w:rPr>
          <w:b/>
          <w:bCs/>
          <w:sz w:val="27"/>
          <w:szCs w:val="27"/>
        </w:rPr>
        <w:t xml:space="preserve">  ___________________________________________________</w:t>
      </w:r>
    </w:p>
    <w:p w:rsidR="00016616" w:rsidRPr="00F42BCD" w:rsidRDefault="00016616" w:rsidP="002E1948">
      <w:pPr>
        <w:rPr>
          <w:b/>
          <w:bCs/>
          <w:sz w:val="20"/>
          <w:szCs w:val="20"/>
        </w:rPr>
      </w:pPr>
      <w:r w:rsidRPr="00F42BCD">
        <w:rPr>
          <w:i/>
          <w:iCs/>
          <w:sz w:val="20"/>
          <w:szCs w:val="20"/>
        </w:rPr>
        <w:t xml:space="preserve">                                              </w:t>
      </w:r>
      <w:r>
        <w:rPr>
          <w:i/>
          <w:iCs/>
          <w:sz w:val="20"/>
          <w:szCs w:val="20"/>
        </w:rPr>
        <w:t xml:space="preserve">                                           </w:t>
      </w:r>
      <w:r w:rsidRPr="00F42BCD">
        <w:rPr>
          <w:i/>
          <w:iCs/>
          <w:sz w:val="20"/>
          <w:szCs w:val="20"/>
        </w:rPr>
        <w:t>почтовый индекс и адрес, адрес электронной</w:t>
      </w:r>
      <w:r w:rsidRPr="001C2426">
        <w:rPr>
          <w:i/>
          <w:iCs/>
          <w:sz w:val="27"/>
          <w:szCs w:val="27"/>
        </w:rPr>
        <w:t xml:space="preserve"> </w:t>
      </w:r>
      <w:r w:rsidRPr="00F42BCD">
        <w:rPr>
          <w:i/>
          <w:iCs/>
          <w:sz w:val="20"/>
          <w:szCs w:val="20"/>
        </w:rPr>
        <w:t>почты</w:t>
      </w:r>
    </w:p>
    <w:p w:rsidR="00016616" w:rsidRPr="001C2426" w:rsidRDefault="00016616" w:rsidP="002E1948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outlineLvl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C2426">
        <w:rPr>
          <w:sz w:val="27"/>
          <w:szCs w:val="27"/>
        </w:rPr>
        <w:t>ЗАЯВЛЕНИЕ</w:t>
      </w:r>
    </w:p>
    <w:p w:rsidR="00016616" w:rsidRPr="001C2426" w:rsidRDefault="00016616" w:rsidP="002E194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1C2426">
        <w:rPr>
          <w:sz w:val="27"/>
          <w:szCs w:val="27"/>
        </w:rPr>
        <w:t>о выдаче градостроительного плана земельного участка</w:t>
      </w: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  <w:r w:rsidRPr="001C2426">
        <w:rPr>
          <w:sz w:val="27"/>
          <w:szCs w:val="27"/>
        </w:rPr>
        <w:t>Прошу выдать градостроительный план земельного участка ________________ ____________________________________________________________________</w:t>
      </w:r>
    </w:p>
    <w:p w:rsidR="00016616" w:rsidRPr="00F42BCD" w:rsidRDefault="00016616" w:rsidP="002E19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0"/>
          <w:szCs w:val="20"/>
        </w:rPr>
      </w:pPr>
      <w:r w:rsidRPr="00F42BCD">
        <w:rPr>
          <w:sz w:val="20"/>
          <w:szCs w:val="20"/>
        </w:rPr>
        <w:t>(месторасположение (адрес) земельного участка, кадастровый номер земельного участка)</w:t>
      </w:r>
    </w:p>
    <w:p w:rsidR="00016616" w:rsidRPr="001C2426" w:rsidRDefault="00016616" w:rsidP="002E1948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01661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  <w:r w:rsidRPr="001C2426">
        <w:rPr>
          <w:sz w:val="27"/>
          <w:szCs w:val="27"/>
        </w:rPr>
        <w:t>для строительства/ реконструкции ______________________________________</w:t>
      </w:r>
    </w:p>
    <w:p w:rsidR="00016616" w:rsidRPr="00F42BCD" w:rsidRDefault="00016616" w:rsidP="002E1948">
      <w:pPr>
        <w:autoSpaceDE w:val="0"/>
        <w:autoSpaceDN w:val="0"/>
        <w:adjustRightInd w:val="0"/>
        <w:rPr>
          <w:sz w:val="20"/>
          <w:szCs w:val="20"/>
        </w:rPr>
      </w:pPr>
      <w:r w:rsidRPr="001C2426">
        <w:rPr>
          <w:sz w:val="27"/>
          <w:szCs w:val="27"/>
        </w:rPr>
        <w:t xml:space="preserve">                           </w:t>
      </w:r>
      <w:r>
        <w:rPr>
          <w:sz w:val="27"/>
          <w:szCs w:val="27"/>
        </w:rPr>
        <w:t xml:space="preserve">                                                </w:t>
      </w:r>
      <w:r w:rsidRPr="001C2426">
        <w:rPr>
          <w:sz w:val="27"/>
          <w:szCs w:val="27"/>
        </w:rPr>
        <w:t xml:space="preserve"> </w:t>
      </w:r>
      <w:r w:rsidRPr="00F42BCD">
        <w:rPr>
          <w:sz w:val="20"/>
          <w:szCs w:val="20"/>
        </w:rPr>
        <w:t>(ненужное зачеркнуть)</w:t>
      </w:r>
    </w:p>
    <w:p w:rsidR="00016616" w:rsidRPr="00F42BCD" w:rsidRDefault="00016616" w:rsidP="002E194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1C2426">
        <w:rPr>
          <w:sz w:val="27"/>
          <w:szCs w:val="27"/>
        </w:rPr>
        <w:t xml:space="preserve">__________________________________________________________________ </w:t>
      </w:r>
      <w:r w:rsidRPr="00F42BCD">
        <w:rPr>
          <w:sz w:val="20"/>
          <w:szCs w:val="20"/>
        </w:rPr>
        <w:t>(наименование объекта капитального строительства)</w:t>
      </w: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  <w:r w:rsidRPr="001C2426">
        <w:rPr>
          <w:sz w:val="27"/>
          <w:szCs w:val="27"/>
        </w:rPr>
        <w:t>Заявитель:</w:t>
      </w: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  <w:r w:rsidRPr="001C2426">
        <w:rPr>
          <w:sz w:val="27"/>
          <w:szCs w:val="27"/>
        </w:rPr>
        <w:t>_________________                                    ______________________</w:t>
      </w:r>
    </w:p>
    <w:p w:rsidR="00016616" w:rsidRPr="00F42BCD" w:rsidRDefault="00016616" w:rsidP="002E1948">
      <w:pPr>
        <w:autoSpaceDE w:val="0"/>
        <w:autoSpaceDN w:val="0"/>
        <w:adjustRightInd w:val="0"/>
        <w:rPr>
          <w:sz w:val="20"/>
          <w:szCs w:val="20"/>
        </w:rPr>
      </w:pPr>
      <w:r w:rsidRPr="00F42BCD">
        <w:rPr>
          <w:sz w:val="20"/>
          <w:szCs w:val="20"/>
        </w:rPr>
        <w:t xml:space="preserve">          </w:t>
      </w:r>
      <w:r>
        <w:rPr>
          <w:sz w:val="20"/>
          <w:szCs w:val="20"/>
        </w:rPr>
        <w:t xml:space="preserve">       </w:t>
      </w:r>
      <w:r w:rsidRPr="00F42BCD">
        <w:rPr>
          <w:sz w:val="20"/>
          <w:szCs w:val="20"/>
        </w:rPr>
        <w:t xml:space="preserve">(подпись)                                                     </w:t>
      </w:r>
      <w:r>
        <w:rPr>
          <w:sz w:val="20"/>
          <w:szCs w:val="20"/>
        </w:rPr>
        <w:t xml:space="preserve">                            </w:t>
      </w:r>
      <w:r w:rsidRPr="00F42BCD">
        <w:rPr>
          <w:sz w:val="20"/>
          <w:szCs w:val="20"/>
        </w:rPr>
        <w:t>(Фамилия И.О.)</w:t>
      </w: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  <w:r w:rsidRPr="001C2426">
        <w:rPr>
          <w:sz w:val="27"/>
          <w:szCs w:val="27"/>
        </w:rPr>
        <w:t>"__"__________ 20__ г.</w:t>
      </w: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  <w:r w:rsidRPr="001C2426">
        <w:rPr>
          <w:sz w:val="27"/>
          <w:szCs w:val="27"/>
        </w:rPr>
        <w:t>Способ выдачи результата предоставления услуги(нужное отметить):</w:t>
      </w:r>
    </w:p>
    <w:p w:rsidR="00016616" w:rsidRPr="001C2426" w:rsidRDefault="00016616" w:rsidP="002E1948">
      <w:pPr>
        <w:autoSpaceDE w:val="0"/>
        <w:autoSpaceDN w:val="0"/>
        <w:adjustRightInd w:val="0"/>
        <w:ind w:left="360" w:hanging="360"/>
        <w:rPr>
          <w:sz w:val="27"/>
          <w:szCs w:val="27"/>
        </w:rPr>
      </w:pPr>
      <w:r w:rsidRPr="001C2426">
        <w:rPr>
          <w:sz w:val="27"/>
          <w:szCs w:val="27"/>
          <w:bdr w:val="single" w:sz="4" w:space="0" w:color="auto"/>
        </w:rPr>
        <w:t xml:space="preserve">⁯ </w:t>
      </w:r>
      <w:r w:rsidRPr="001C2426">
        <w:rPr>
          <w:sz w:val="27"/>
          <w:szCs w:val="27"/>
        </w:rPr>
        <w:t xml:space="preserve"> лично      </w:t>
      </w:r>
      <w:r w:rsidRPr="001C2426">
        <w:rPr>
          <w:sz w:val="27"/>
          <w:szCs w:val="27"/>
          <w:bdr w:val="single" w:sz="4" w:space="0" w:color="auto"/>
        </w:rPr>
        <w:t xml:space="preserve">⁯ </w:t>
      </w:r>
      <w:r w:rsidRPr="001C2426">
        <w:rPr>
          <w:sz w:val="27"/>
          <w:szCs w:val="27"/>
        </w:rPr>
        <w:t xml:space="preserve"> направление посредством почтового отправления с уведомлением</w:t>
      </w:r>
    </w:p>
    <w:p w:rsidR="00016616" w:rsidRPr="001C2426" w:rsidRDefault="00016616" w:rsidP="002E1948">
      <w:pPr>
        <w:autoSpaceDE w:val="0"/>
        <w:autoSpaceDN w:val="0"/>
        <w:adjustRightInd w:val="0"/>
        <w:ind w:left="360" w:hanging="36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ind w:left="360" w:hanging="360"/>
        <w:rPr>
          <w:sz w:val="27"/>
          <w:szCs w:val="27"/>
        </w:rPr>
      </w:pPr>
      <w:r w:rsidRPr="001C2426">
        <w:rPr>
          <w:sz w:val="27"/>
          <w:szCs w:val="27"/>
          <w:bdr w:val="single" w:sz="4" w:space="0" w:color="auto"/>
        </w:rPr>
        <w:t xml:space="preserve">⁯ </w:t>
      </w:r>
      <w:r w:rsidRPr="001C2426">
        <w:rPr>
          <w:sz w:val="27"/>
          <w:szCs w:val="27"/>
        </w:rPr>
        <w:t xml:space="preserve">в МФЦ     </w:t>
      </w:r>
      <w:r w:rsidRPr="001C2426">
        <w:rPr>
          <w:sz w:val="27"/>
          <w:szCs w:val="27"/>
          <w:bdr w:val="single" w:sz="4" w:space="0" w:color="auto"/>
        </w:rPr>
        <w:t xml:space="preserve">⁯ </w:t>
      </w:r>
      <w:r w:rsidRPr="001C2426">
        <w:rPr>
          <w:sz w:val="27"/>
          <w:szCs w:val="27"/>
        </w:rPr>
        <w:t xml:space="preserve">через личный кабинет на Портале государственных и </w:t>
      </w:r>
    </w:p>
    <w:p w:rsidR="00016616" w:rsidRPr="001C2426" w:rsidRDefault="00016616" w:rsidP="002E1948">
      <w:pPr>
        <w:autoSpaceDE w:val="0"/>
        <w:autoSpaceDN w:val="0"/>
        <w:adjustRightInd w:val="0"/>
        <w:ind w:left="360" w:hanging="360"/>
        <w:rPr>
          <w:sz w:val="27"/>
          <w:szCs w:val="27"/>
        </w:rPr>
      </w:pPr>
      <w:r w:rsidRPr="001C2426">
        <w:rPr>
          <w:sz w:val="27"/>
          <w:szCs w:val="27"/>
        </w:rPr>
        <w:tab/>
      </w:r>
      <w:r w:rsidRPr="001C2426">
        <w:rPr>
          <w:sz w:val="27"/>
          <w:szCs w:val="27"/>
        </w:rPr>
        <w:tab/>
      </w:r>
      <w:r w:rsidRPr="001C2426">
        <w:rPr>
          <w:sz w:val="27"/>
          <w:szCs w:val="27"/>
        </w:rPr>
        <w:tab/>
      </w:r>
      <w:r w:rsidRPr="001C2426">
        <w:rPr>
          <w:sz w:val="27"/>
          <w:szCs w:val="27"/>
        </w:rPr>
        <w:tab/>
        <w:t>муниципальных услуг (функций) области</w:t>
      </w: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autoSpaceDE w:val="0"/>
        <w:autoSpaceDN w:val="0"/>
        <w:adjustRightInd w:val="0"/>
        <w:rPr>
          <w:sz w:val="27"/>
          <w:szCs w:val="27"/>
        </w:rPr>
      </w:pPr>
    </w:p>
    <w:p w:rsidR="00016616" w:rsidRPr="001C2426" w:rsidRDefault="00016616" w:rsidP="002E1948">
      <w:pPr>
        <w:jc w:val="right"/>
        <w:rPr>
          <w:sz w:val="27"/>
          <w:szCs w:val="27"/>
        </w:rPr>
      </w:pPr>
      <w:r w:rsidRPr="001C2426">
        <w:rPr>
          <w:sz w:val="27"/>
          <w:szCs w:val="27"/>
        </w:rPr>
        <w:t>Приложение 2</w:t>
      </w:r>
      <w:r>
        <w:rPr>
          <w:sz w:val="27"/>
          <w:szCs w:val="27"/>
        </w:rPr>
        <w:t xml:space="preserve"> к Регламенту</w:t>
      </w:r>
    </w:p>
    <w:p w:rsidR="00016616" w:rsidRPr="001C2426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16616" w:rsidRPr="001C2426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16616" w:rsidRPr="001C2426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 xml:space="preserve">Блок-схема </w:t>
      </w:r>
    </w:p>
    <w:p w:rsidR="00016616" w:rsidRPr="001C2426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1C2426">
        <w:rPr>
          <w:rFonts w:ascii="Times New Roman" w:hAnsi="Times New Roman" w:cs="Times New Roman"/>
          <w:sz w:val="27"/>
          <w:szCs w:val="27"/>
        </w:rPr>
        <w:t>выполнения муниципальной услуги по выдаче градостроительного плана земельного участка</w:t>
      </w:r>
    </w:p>
    <w:p w:rsidR="00016616" w:rsidRPr="001C2426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016616" w:rsidRPr="001C2426">
        <w:trPr>
          <w:trHeight w:val="776"/>
          <w:jc w:val="center"/>
        </w:trPr>
        <w:tc>
          <w:tcPr>
            <w:tcW w:w="6062" w:type="dxa"/>
          </w:tcPr>
          <w:p w:rsidR="00016616" w:rsidRPr="001C2426" w:rsidRDefault="0001661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6616" w:rsidRPr="001C2426" w:rsidRDefault="0001661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2426">
              <w:rPr>
                <w:rFonts w:ascii="Times New Roman" w:hAnsi="Times New Roman" w:cs="Times New Roman"/>
                <w:sz w:val="27"/>
                <w:szCs w:val="27"/>
              </w:rPr>
              <w:t>Прием, регистрация документов, необходимых для предоставления муниципальной услуги</w:t>
            </w:r>
          </w:p>
          <w:p w:rsidR="00016616" w:rsidRPr="001C2426" w:rsidRDefault="006440FD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440FD">
              <w:rPr>
                <w:noProof/>
                <w:sz w:val="20"/>
                <w:szCs w:val="20"/>
              </w:rPr>
              <w:pict>
                <v:line id="_x0000_s1031" style="position:absolute;left:0;text-align:left;z-index:1" from="150.5pt,15.6pt" to="150.5pt,47.5pt">
                  <v:stroke endarrow="block"/>
                </v:line>
              </w:pict>
            </w:r>
          </w:p>
        </w:tc>
      </w:tr>
    </w:tbl>
    <w:p w:rsidR="00016616" w:rsidRPr="001C2426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16616" w:rsidRPr="001C2426" w:rsidRDefault="00016616" w:rsidP="002E1948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62"/>
      </w:tblGrid>
      <w:tr w:rsidR="00016616" w:rsidRPr="001C2426">
        <w:trPr>
          <w:trHeight w:val="1007"/>
          <w:jc w:val="center"/>
        </w:trPr>
        <w:tc>
          <w:tcPr>
            <w:tcW w:w="6062" w:type="dxa"/>
          </w:tcPr>
          <w:p w:rsidR="00016616" w:rsidRPr="001C2426" w:rsidRDefault="0001661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6616" w:rsidRPr="001C2426" w:rsidRDefault="00016616" w:rsidP="00576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2426">
              <w:rPr>
                <w:rFonts w:ascii="Times New Roman" w:hAnsi="Times New Roman" w:cs="Times New Roman"/>
                <w:sz w:val="27"/>
                <w:szCs w:val="27"/>
              </w:rPr>
              <w:t>Рассмотрение заявления, подготовка градостроительного плана земельного участка и проекта правового акта об утверждении градостроительного плана земельного участка либо документа об отказе в выдаче</w:t>
            </w:r>
          </w:p>
          <w:p w:rsidR="00016616" w:rsidRPr="001C2426" w:rsidRDefault="0001661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2426">
              <w:rPr>
                <w:rFonts w:ascii="Times New Roman" w:hAnsi="Times New Roman" w:cs="Times New Roman"/>
                <w:sz w:val="27"/>
                <w:szCs w:val="27"/>
              </w:rPr>
              <w:t>градостроительного плана земельного участка</w:t>
            </w:r>
          </w:p>
          <w:p w:rsidR="00016616" w:rsidRPr="001C2426" w:rsidRDefault="0001661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242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</w:tr>
    </w:tbl>
    <w:p w:rsidR="00016616" w:rsidRPr="001C2426" w:rsidRDefault="006440FD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6440FD">
        <w:rPr>
          <w:noProof/>
          <w:sz w:val="20"/>
          <w:szCs w:val="20"/>
        </w:rPr>
        <w:pict>
          <v:line id="_x0000_s1032" style="position:absolute;left:0;text-align:left;z-index:2;mso-position-horizontal-relative:text;mso-position-vertical-relative:text" from="248.1pt,-.1pt" to="248.1pt,35.05pt">
            <v:stroke endarrow="block"/>
          </v:line>
        </w:pict>
      </w:r>
    </w:p>
    <w:p w:rsidR="00016616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7"/>
          <w:szCs w:val="27"/>
        </w:rPr>
      </w:pPr>
    </w:p>
    <w:p w:rsidR="00016616" w:rsidRPr="00F42BCD" w:rsidRDefault="00016616" w:rsidP="002E194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96"/>
      </w:tblGrid>
      <w:tr w:rsidR="00016616" w:rsidRPr="001C2426">
        <w:trPr>
          <w:jc w:val="center"/>
        </w:trPr>
        <w:tc>
          <w:tcPr>
            <w:tcW w:w="6096" w:type="dxa"/>
          </w:tcPr>
          <w:p w:rsidR="00016616" w:rsidRPr="001C2426" w:rsidRDefault="00016616" w:rsidP="006713B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016616" w:rsidRPr="001C2426" w:rsidRDefault="00016616" w:rsidP="006713B1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2426">
              <w:rPr>
                <w:rFonts w:ascii="Times New Roman" w:hAnsi="Times New Roman" w:cs="Times New Roman"/>
                <w:sz w:val="27"/>
                <w:szCs w:val="27"/>
              </w:rPr>
              <w:t>Информирование заявителя о принятом решении</w:t>
            </w:r>
          </w:p>
          <w:p w:rsidR="00016616" w:rsidRPr="001C2426" w:rsidRDefault="00016616" w:rsidP="0057607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016616" w:rsidRPr="007D06AA" w:rsidRDefault="00016616" w:rsidP="002E1948">
      <w:pPr>
        <w:jc w:val="center"/>
        <w:rPr>
          <w:sz w:val="28"/>
          <w:szCs w:val="28"/>
        </w:rPr>
      </w:pPr>
    </w:p>
    <w:p w:rsidR="00016616" w:rsidRPr="007D06AA" w:rsidRDefault="00016616" w:rsidP="002E1948">
      <w:pPr>
        <w:rPr>
          <w:sz w:val="28"/>
          <w:szCs w:val="28"/>
        </w:rPr>
      </w:pPr>
    </w:p>
    <w:p w:rsidR="00016616" w:rsidRPr="007D06AA" w:rsidRDefault="00016616" w:rsidP="002E1948">
      <w:pPr>
        <w:rPr>
          <w:sz w:val="28"/>
          <w:szCs w:val="28"/>
        </w:rPr>
      </w:pPr>
    </w:p>
    <w:p w:rsidR="00016616" w:rsidRPr="007D06AA" w:rsidRDefault="00016616" w:rsidP="002E1948">
      <w:pPr>
        <w:rPr>
          <w:sz w:val="28"/>
          <w:szCs w:val="28"/>
        </w:rPr>
      </w:pPr>
    </w:p>
    <w:p w:rsidR="00016616" w:rsidRPr="007D06AA" w:rsidRDefault="00016616" w:rsidP="002E1948">
      <w:pPr>
        <w:rPr>
          <w:sz w:val="28"/>
          <w:szCs w:val="28"/>
        </w:rPr>
      </w:pPr>
    </w:p>
    <w:p w:rsidR="00016616" w:rsidRPr="007D06AA" w:rsidRDefault="00016616" w:rsidP="002E1948">
      <w:pPr>
        <w:rPr>
          <w:sz w:val="28"/>
          <w:szCs w:val="28"/>
        </w:rPr>
      </w:pPr>
    </w:p>
    <w:p w:rsidR="00016616" w:rsidRPr="007D06AA" w:rsidRDefault="00016616" w:rsidP="002E1948">
      <w:pPr>
        <w:rPr>
          <w:sz w:val="28"/>
          <w:szCs w:val="28"/>
        </w:rPr>
      </w:pPr>
      <w:bookmarkStart w:id="0" w:name="_GoBack"/>
      <w:bookmarkEnd w:id="0"/>
    </w:p>
    <w:p w:rsidR="00016616" w:rsidRPr="007D06AA" w:rsidRDefault="00016616" w:rsidP="007D06AA">
      <w:pPr>
        <w:rPr>
          <w:sz w:val="28"/>
          <w:szCs w:val="28"/>
        </w:rPr>
      </w:pPr>
    </w:p>
    <w:sectPr w:rsidR="00016616" w:rsidRPr="007D06AA" w:rsidSect="00682272">
      <w:footerReference w:type="default" r:id="rId16"/>
      <w:pgSz w:w="11906" w:h="16838" w:code="9"/>
      <w:pgMar w:top="1134" w:right="567" w:bottom="113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D48" w:rsidRDefault="00A27D48">
      <w:r>
        <w:separator/>
      </w:r>
    </w:p>
  </w:endnote>
  <w:endnote w:type="continuationSeparator" w:id="1">
    <w:p w:rsidR="00A27D48" w:rsidRDefault="00A27D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616" w:rsidRDefault="00016616" w:rsidP="00841BFF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D48" w:rsidRDefault="00A27D48">
      <w:r>
        <w:separator/>
      </w:r>
    </w:p>
  </w:footnote>
  <w:footnote w:type="continuationSeparator" w:id="1">
    <w:p w:rsidR="00A27D48" w:rsidRDefault="00A27D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D9D"/>
    <w:multiLevelType w:val="hybridMultilevel"/>
    <w:tmpl w:val="F6CEFB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04249E"/>
    <w:multiLevelType w:val="multilevel"/>
    <w:tmpl w:val="2B3CE1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2">
    <w:nsid w:val="21F27BEC"/>
    <w:multiLevelType w:val="hybridMultilevel"/>
    <w:tmpl w:val="F938967A"/>
    <w:lvl w:ilvl="0" w:tplc="7464A85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38C2E7F"/>
    <w:multiLevelType w:val="hybridMultilevel"/>
    <w:tmpl w:val="A29A89CC"/>
    <w:lvl w:ilvl="0" w:tplc="6A48C6FE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8126AC2"/>
    <w:multiLevelType w:val="hybridMultilevel"/>
    <w:tmpl w:val="FA262470"/>
    <w:lvl w:ilvl="0" w:tplc="3F6C880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doNotTrackMoves/>
  <w:defaultTabStop w:val="708"/>
  <w:doNotHyphenateCaps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4E69"/>
    <w:rsid w:val="00016547"/>
    <w:rsid w:val="00016616"/>
    <w:rsid w:val="000239E7"/>
    <w:rsid w:val="00027515"/>
    <w:rsid w:val="00035777"/>
    <w:rsid w:val="000358D9"/>
    <w:rsid w:val="00037482"/>
    <w:rsid w:val="00040726"/>
    <w:rsid w:val="000451E9"/>
    <w:rsid w:val="0005145A"/>
    <w:rsid w:val="00052491"/>
    <w:rsid w:val="00052F4C"/>
    <w:rsid w:val="0005361A"/>
    <w:rsid w:val="00053F68"/>
    <w:rsid w:val="00057ECE"/>
    <w:rsid w:val="00060E42"/>
    <w:rsid w:val="00065C81"/>
    <w:rsid w:val="00066277"/>
    <w:rsid w:val="00067FD3"/>
    <w:rsid w:val="00072DF5"/>
    <w:rsid w:val="00073E83"/>
    <w:rsid w:val="0007543F"/>
    <w:rsid w:val="00077340"/>
    <w:rsid w:val="00080115"/>
    <w:rsid w:val="00080282"/>
    <w:rsid w:val="00081D96"/>
    <w:rsid w:val="00082031"/>
    <w:rsid w:val="000829A7"/>
    <w:rsid w:val="00082DD7"/>
    <w:rsid w:val="00087364"/>
    <w:rsid w:val="00090B70"/>
    <w:rsid w:val="000A0330"/>
    <w:rsid w:val="000B00CF"/>
    <w:rsid w:val="000B1114"/>
    <w:rsid w:val="000B216B"/>
    <w:rsid w:val="000B6E45"/>
    <w:rsid w:val="000C3832"/>
    <w:rsid w:val="000E2376"/>
    <w:rsid w:val="000E2641"/>
    <w:rsid w:val="000E297C"/>
    <w:rsid w:val="000E4AE0"/>
    <w:rsid w:val="000E4F4B"/>
    <w:rsid w:val="000E5E87"/>
    <w:rsid w:val="000E7D19"/>
    <w:rsid w:val="000F0213"/>
    <w:rsid w:val="000F16B4"/>
    <w:rsid w:val="000F367A"/>
    <w:rsid w:val="000F3725"/>
    <w:rsid w:val="000F5E86"/>
    <w:rsid w:val="000F649F"/>
    <w:rsid w:val="000F691B"/>
    <w:rsid w:val="000F6CAF"/>
    <w:rsid w:val="000F721A"/>
    <w:rsid w:val="00101CE1"/>
    <w:rsid w:val="0010201E"/>
    <w:rsid w:val="0011217D"/>
    <w:rsid w:val="001125E4"/>
    <w:rsid w:val="00116510"/>
    <w:rsid w:val="0011744C"/>
    <w:rsid w:val="00124A94"/>
    <w:rsid w:val="00127E9C"/>
    <w:rsid w:val="001309EE"/>
    <w:rsid w:val="00130A0A"/>
    <w:rsid w:val="00131B8B"/>
    <w:rsid w:val="00133BCB"/>
    <w:rsid w:val="00137216"/>
    <w:rsid w:val="00137E9F"/>
    <w:rsid w:val="00140787"/>
    <w:rsid w:val="00140E92"/>
    <w:rsid w:val="00144259"/>
    <w:rsid w:val="001444CC"/>
    <w:rsid w:val="00152286"/>
    <w:rsid w:val="0015276F"/>
    <w:rsid w:val="00154A71"/>
    <w:rsid w:val="0015503A"/>
    <w:rsid w:val="0015790E"/>
    <w:rsid w:val="001604F8"/>
    <w:rsid w:val="00160EFB"/>
    <w:rsid w:val="00163199"/>
    <w:rsid w:val="00163DF1"/>
    <w:rsid w:val="00172E89"/>
    <w:rsid w:val="00175355"/>
    <w:rsid w:val="0017613D"/>
    <w:rsid w:val="0017678B"/>
    <w:rsid w:val="00177AC6"/>
    <w:rsid w:val="00180AD8"/>
    <w:rsid w:val="0018184A"/>
    <w:rsid w:val="0018383D"/>
    <w:rsid w:val="001939E3"/>
    <w:rsid w:val="0019457F"/>
    <w:rsid w:val="00194594"/>
    <w:rsid w:val="00195467"/>
    <w:rsid w:val="001A4FEF"/>
    <w:rsid w:val="001B16E1"/>
    <w:rsid w:val="001B37B9"/>
    <w:rsid w:val="001B4787"/>
    <w:rsid w:val="001B653D"/>
    <w:rsid w:val="001B7CD2"/>
    <w:rsid w:val="001C240D"/>
    <w:rsid w:val="001C2426"/>
    <w:rsid w:val="001C2ED5"/>
    <w:rsid w:val="001C4679"/>
    <w:rsid w:val="001C5AE6"/>
    <w:rsid w:val="001D048D"/>
    <w:rsid w:val="001D07CD"/>
    <w:rsid w:val="001D1002"/>
    <w:rsid w:val="001D1C2B"/>
    <w:rsid w:val="001D2007"/>
    <w:rsid w:val="001D5012"/>
    <w:rsid w:val="001D5761"/>
    <w:rsid w:val="001D6743"/>
    <w:rsid w:val="001E029D"/>
    <w:rsid w:val="001E367D"/>
    <w:rsid w:val="001E482B"/>
    <w:rsid w:val="001F0F63"/>
    <w:rsid w:val="001F64E9"/>
    <w:rsid w:val="002010D3"/>
    <w:rsid w:val="0020614F"/>
    <w:rsid w:val="0021000F"/>
    <w:rsid w:val="0021340C"/>
    <w:rsid w:val="00214C3B"/>
    <w:rsid w:val="00217393"/>
    <w:rsid w:val="00222E7A"/>
    <w:rsid w:val="00223F6E"/>
    <w:rsid w:val="00226C67"/>
    <w:rsid w:val="002305A8"/>
    <w:rsid w:val="00232EC6"/>
    <w:rsid w:val="00241294"/>
    <w:rsid w:val="00243282"/>
    <w:rsid w:val="002438D2"/>
    <w:rsid w:val="002447DB"/>
    <w:rsid w:val="0024662A"/>
    <w:rsid w:val="00246D97"/>
    <w:rsid w:val="00247F32"/>
    <w:rsid w:val="00247FA3"/>
    <w:rsid w:val="002512D9"/>
    <w:rsid w:val="0025716F"/>
    <w:rsid w:val="0025758F"/>
    <w:rsid w:val="00264C49"/>
    <w:rsid w:val="00264D43"/>
    <w:rsid w:val="00265AB6"/>
    <w:rsid w:val="00267CC2"/>
    <w:rsid w:val="00271353"/>
    <w:rsid w:val="0027235B"/>
    <w:rsid w:val="00272C98"/>
    <w:rsid w:val="002736DC"/>
    <w:rsid w:val="00275167"/>
    <w:rsid w:val="002770BE"/>
    <w:rsid w:val="002837F3"/>
    <w:rsid w:val="00287687"/>
    <w:rsid w:val="0028792B"/>
    <w:rsid w:val="00287C7C"/>
    <w:rsid w:val="00291DCE"/>
    <w:rsid w:val="00292552"/>
    <w:rsid w:val="00294FC0"/>
    <w:rsid w:val="00296695"/>
    <w:rsid w:val="0029738D"/>
    <w:rsid w:val="002A2091"/>
    <w:rsid w:val="002A53FE"/>
    <w:rsid w:val="002A5D4C"/>
    <w:rsid w:val="002B090A"/>
    <w:rsid w:val="002B2021"/>
    <w:rsid w:val="002C0D97"/>
    <w:rsid w:val="002C72BB"/>
    <w:rsid w:val="002D1637"/>
    <w:rsid w:val="002D2C84"/>
    <w:rsid w:val="002E00C7"/>
    <w:rsid w:val="002E1948"/>
    <w:rsid w:val="002E4106"/>
    <w:rsid w:val="002E4DDF"/>
    <w:rsid w:val="002E55FE"/>
    <w:rsid w:val="002E6C73"/>
    <w:rsid w:val="002F1018"/>
    <w:rsid w:val="002F264D"/>
    <w:rsid w:val="002F5BDC"/>
    <w:rsid w:val="002F7B67"/>
    <w:rsid w:val="0030279C"/>
    <w:rsid w:val="00303E83"/>
    <w:rsid w:val="003046E0"/>
    <w:rsid w:val="003070A4"/>
    <w:rsid w:val="00310881"/>
    <w:rsid w:val="0031225C"/>
    <w:rsid w:val="00315DC4"/>
    <w:rsid w:val="00316356"/>
    <w:rsid w:val="0032023D"/>
    <w:rsid w:val="00320BF8"/>
    <w:rsid w:val="00323469"/>
    <w:rsid w:val="00326147"/>
    <w:rsid w:val="00326443"/>
    <w:rsid w:val="0033309E"/>
    <w:rsid w:val="00335624"/>
    <w:rsid w:val="00335896"/>
    <w:rsid w:val="0034060A"/>
    <w:rsid w:val="00342C67"/>
    <w:rsid w:val="00345215"/>
    <w:rsid w:val="00347F19"/>
    <w:rsid w:val="0035067B"/>
    <w:rsid w:val="00352B06"/>
    <w:rsid w:val="003532CF"/>
    <w:rsid w:val="0035407E"/>
    <w:rsid w:val="00354665"/>
    <w:rsid w:val="00354B2F"/>
    <w:rsid w:val="00356CC4"/>
    <w:rsid w:val="003601F3"/>
    <w:rsid w:val="00360860"/>
    <w:rsid w:val="00361397"/>
    <w:rsid w:val="00365875"/>
    <w:rsid w:val="00365A3F"/>
    <w:rsid w:val="003706BE"/>
    <w:rsid w:val="0037196E"/>
    <w:rsid w:val="00375833"/>
    <w:rsid w:val="00376EC5"/>
    <w:rsid w:val="003852E0"/>
    <w:rsid w:val="0039327B"/>
    <w:rsid w:val="00393A5E"/>
    <w:rsid w:val="00397C9E"/>
    <w:rsid w:val="003A0533"/>
    <w:rsid w:val="003A0E5C"/>
    <w:rsid w:val="003A2777"/>
    <w:rsid w:val="003A2CCC"/>
    <w:rsid w:val="003B126A"/>
    <w:rsid w:val="003B2FEA"/>
    <w:rsid w:val="003C1405"/>
    <w:rsid w:val="003C1AF2"/>
    <w:rsid w:val="003C31E7"/>
    <w:rsid w:val="003C48B2"/>
    <w:rsid w:val="003C7FEA"/>
    <w:rsid w:val="003D3F23"/>
    <w:rsid w:val="003D46C7"/>
    <w:rsid w:val="003E1FCB"/>
    <w:rsid w:val="003E7AE2"/>
    <w:rsid w:val="003F2118"/>
    <w:rsid w:val="003F23B7"/>
    <w:rsid w:val="003F23EB"/>
    <w:rsid w:val="003F2CA9"/>
    <w:rsid w:val="003F3A6F"/>
    <w:rsid w:val="003F5700"/>
    <w:rsid w:val="003F639A"/>
    <w:rsid w:val="003F6B8C"/>
    <w:rsid w:val="003F7A70"/>
    <w:rsid w:val="00403A31"/>
    <w:rsid w:val="00405463"/>
    <w:rsid w:val="004056BA"/>
    <w:rsid w:val="00406CBB"/>
    <w:rsid w:val="004174FB"/>
    <w:rsid w:val="00425588"/>
    <w:rsid w:val="00425BBE"/>
    <w:rsid w:val="0042606E"/>
    <w:rsid w:val="0043225B"/>
    <w:rsid w:val="00437096"/>
    <w:rsid w:val="0044113D"/>
    <w:rsid w:val="004435D9"/>
    <w:rsid w:val="00443F56"/>
    <w:rsid w:val="00444CB5"/>
    <w:rsid w:val="00444EBB"/>
    <w:rsid w:val="00445E6C"/>
    <w:rsid w:val="004467C5"/>
    <w:rsid w:val="00446F75"/>
    <w:rsid w:val="004471B9"/>
    <w:rsid w:val="00452376"/>
    <w:rsid w:val="00455379"/>
    <w:rsid w:val="00457CEF"/>
    <w:rsid w:val="00460D0E"/>
    <w:rsid w:val="00460D22"/>
    <w:rsid w:val="0046585F"/>
    <w:rsid w:val="00470279"/>
    <w:rsid w:val="00472794"/>
    <w:rsid w:val="00473646"/>
    <w:rsid w:val="004742A1"/>
    <w:rsid w:val="004822B7"/>
    <w:rsid w:val="0048298C"/>
    <w:rsid w:val="00490910"/>
    <w:rsid w:val="00496D61"/>
    <w:rsid w:val="004A4669"/>
    <w:rsid w:val="004A636D"/>
    <w:rsid w:val="004A688F"/>
    <w:rsid w:val="004B09F4"/>
    <w:rsid w:val="004B1752"/>
    <w:rsid w:val="004B6344"/>
    <w:rsid w:val="004B78D5"/>
    <w:rsid w:val="004B7AD5"/>
    <w:rsid w:val="004D2511"/>
    <w:rsid w:val="004D3E81"/>
    <w:rsid w:val="004D54AF"/>
    <w:rsid w:val="004D6A68"/>
    <w:rsid w:val="004E11A5"/>
    <w:rsid w:val="004E4932"/>
    <w:rsid w:val="004F0794"/>
    <w:rsid w:val="004F0E7D"/>
    <w:rsid w:val="004F15FF"/>
    <w:rsid w:val="004F1635"/>
    <w:rsid w:val="004F1F26"/>
    <w:rsid w:val="004F66BD"/>
    <w:rsid w:val="004F7537"/>
    <w:rsid w:val="00500ED7"/>
    <w:rsid w:val="0050152B"/>
    <w:rsid w:val="005017AB"/>
    <w:rsid w:val="005021A2"/>
    <w:rsid w:val="00506802"/>
    <w:rsid w:val="00522DB3"/>
    <w:rsid w:val="00524EC9"/>
    <w:rsid w:val="0052656F"/>
    <w:rsid w:val="0053006B"/>
    <w:rsid w:val="00531F6E"/>
    <w:rsid w:val="00533C50"/>
    <w:rsid w:val="00536A95"/>
    <w:rsid w:val="0054070F"/>
    <w:rsid w:val="0054546F"/>
    <w:rsid w:val="00550E40"/>
    <w:rsid w:val="00553BA6"/>
    <w:rsid w:val="00554671"/>
    <w:rsid w:val="005548B6"/>
    <w:rsid w:val="00561E3F"/>
    <w:rsid w:val="005708F2"/>
    <w:rsid w:val="00572814"/>
    <w:rsid w:val="00572ED8"/>
    <w:rsid w:val="0057607D"/>
    <w:rsid w:val="00584B90"/>
    <w:rsid w:val="00590705"/>
    <w:rsid w:val="00594D39"/>
    <w:rsid w:val="005A0765"/>
    <w:rsid w:val="005B4734"/>
    <w:rsid w:val="005B6A11"/>
    <w:rsid w:val="005C12C5"/>
    <w:rsid w:val="005C203D"/>
    <w:rsid w:val="005C2C23"/>
    <w:rsid w:val="005C7B55"/>
    <w:rsid w:val="005D0D1E"/>
    <w:rsid w:val="005D1ED9"/>
    <w:rsid w:val="005D3993"/>
    <w:rsid w:val="005D3AA6"/>
    <w:rsid w:val="005E27EA"/>
    <w:rsid w:val="005E33DB"/>
    <w:rsid w:val="005E5D40"/>
    <w:rsid w:val="005F32AC"/>
    <w:rsid w:val="006026A0"/>
    <w:rsid w:val="006044B8"/>
    <w:rsid w:val="00605488"/>
    <w:rsid w:val="006074A7"/>
    <w:rsid w:val="00610695"/>
    <w:rsid w:val="00611EBC"/>
    <w:rsid w:val="00615189"/>
    <w:rsid w:val="00615B69"/>
    <w:rsid w:val="00616280"/>
    <w:rsid w:val="00617051"/>
    <w:rsid w:val="00617FF3"/>
    <w:rsid w:val="0062023A"/>
    <w:rsid w:val="00621F3D"/>
    <w:rsid w:val="006242FC"/>
    <w:rsid w:val="00625CC1"/>
    <w:rsid w:val="006278DD"/>
    <w:rsid w:val="006336A0"/>
    <w:rsid w:val="00633B3E"/>
    <w:rsid w:val="00634A56"/>
    <w:rsid w:val="00634D7E"/>
    <w:rsid w:val="00635D2F"/>
    <w:rsid w:val="006407AA"/>
    <w:rsid w:val="00641681"/>
    <w:rsid w:val="006440FD"/>
    <w:rsid w:val="0065747C"/>
    <w:rsid w:val="006611B1"/>
    <w:rsid w:val="00663666"/>
    <w:rsid w:val="00663859"/>
    <w:rsid w:val="0066414F"/>
    <w:rsid w:val="00664E8B"/>
    <w:rsid w:val="00666E04"/>
    <w:rsid w:val="00667CD3"/>
    <w:rsid w:val="006713B1"/>
    <w:rsid w:val="0067346E"/>
    <w:rsid w:val="0067351E"/>
    <w:rsid w:val="006774C5"/>
    <w:rsid w:val="00681D3A"/>
    <w:rsid w:val="00682272"/>
    <w:rsid w:val="0068309D"/>
    <w:rsid w:val="00684A8D"/>
    <w:rsid w:val="00686364"/>
    <w:rsid w:val="00696CF8"/>
    <w:rsid w:val="006A0F92"/>
    <w:rsid w:val="006A0FB8"/>
    <w:rsid w:val="006B0DF7"/>
    <w:rsid w:val="006B184D"/>
    <w:rsid w:val="006B1F2F"/>
    <w:rsid w:val="006B1FE6"/>
    <w:rsid w:val="006B28C4"/>
    <w:rsid w:val="006B3982"/>
    <w:rsid w:val="006B546A"/>
    <w:rsid w:val="006B771B"/>
    <w:rsid w:val="006C1869"/>
    <w:rsid w:val="006C1A19"/>
    <w:rsid w:val="006C2C26"/>
    <w:rsid w:val="006C3065"/>
    <w:rsid w:val="006C4BD2"/>
    <w:rsid w:val="006C53D4"/>
    <w:rsid w:val="006C54FE"/>
    <w:rsid w:val="006C597B"/>
    <w:rsid w:val="006C6008"/>
    <w:rsid w:val="006E0554"/>
    <w:rsid w:val="006F1126"/>
    <w:rsid w:val="006F1A4C"/>
    <w:rsid w:val="006F1B25"/>
    <w:rsid w:val="006F547C"/>
    <w:rsid w:val="0070757E"/>
    <w:rsid w:val="007112BD"/>
    <w:rsid w:val="007158DD"/>
    <w:rsid w:val="007243E3"/>
    <w:rsid w:val="00724DD2"/>
    <w:rsid w:val="0072578B"/>
    <w:rsid w:val="00727884"/>
    <w:rsid w:val="00731726"/>
    <w:rsid w:val="00732113"/>
    <w:rsid w:val="00745AC4"/>
    <w:rsid w:val="00750303"/>
    <w:rsid w:val="00754F6D"/>
    <w:rsid w:val="00760EF6"/>
    <w:rsid w:val="00762E93"/>
    <w:rsid w:val="007630F1"/>
    <w:rsid w:val="007638C9"/>
    <w:rsid w:val="0076594A"/>
    <w:rsid w:val="00765D67"/>
    <w:rsid w:val="007660EE"/>
    <w:rsid w:val="0078474F"/>
    <w:rsid w:val="00791560"/>
    <w:rsid w:val="00795391"/>
    <w:rsid w:val="00796EEE"/>
    <w:rsid w:val="007A0508"/>
    <w:rsid w:val="007A0F14"/>
    <w:rsid w:val="007A350A"/>
    <w:rsid w:val="007A421B"/>
    <w:rsid w:val="007B04C3"/>
    <w:rsid w:val="007B1C2C"/>
    <w:rsid w:val="007B28B4"/>
    <w:rsid w:val="007B2FFE"/>
    <w:rsid w:val="007B3F69"/>
    <w:rsid w:val="007B5B82"/>
    <w:rsid w:val="007B62C7"/>
    <w:rsid w:val="007B7763"/>
    <w:rsid w:val="007D06AA"/>
    <w:rsid w:val="007D0C83"/>
    <w:rsid w:val="007D0F84"/>
    <w:rsid w:val="007D63CF"/>
    <w:rsid w:val="007D66D0"/>
    <w:rsid w:val="007E5BAE"/>
    <w:rsid w:val="007E79CC"/>
    <w:rsid w:val="007E7D43"/>
    <w:rsid w:val="0080078A"/>
    <w:rsid w:val="00806AF8"/>
    <w:rsid w:val="008104FB"/>
    <w:rsid w:val="0081192C"/>
    <w:rsid w:val="00815621"/>
    <w:rsid w:val="00824BD7"/>
    <w:rsid w:val="0082608A"/>
    <w:rsid w:val="00830298"/>
    <w:rsid w:val="00831094"/>
    <w:rsid w:val="00832505"/>
    <w:rsid w:val="00834483"/>
    <w:rsid w:val="00834E50"/>
    <w:rsid w:val="00835889"/>
    <w:rsid w:val="00835B20"/>
    <w:rsid w:val="008371A4"/>
    <w:rsid w:val="00837D33"/>
    <w:rsid w:val="00841003"/>
    <w:rsid w:val="00841BFF"/>
    <w:rsid w:val="008435E4"/>
    <w:rsid w:val="008467D4"/>
    <w:rsid w:val="00847431"/>
    <w:rsid w:val="008509B2"/>
    <w:rsid w:val="00851659"/>
    <w:rsid w:val="00856767"/>
    <w:rsid w:val="0086614E"/>
    <w:rsid w:val="00866745"/>
    <w:rsid w:val="008671E2"/>
    <w:rsid w:val="00871F95"/>
    <w:rsid w:val="008721D4"/>
    <w:rsid w:val="00874947"/>
    <w:rsid w:val="00881AB1"/>
    <w:rsid w:val="00882A6E"/>
    <w:rsid w:val="00882B5B"/>
    <w:rsid w:val="00885139"/>
    <w:rsid w:val="0088513C"/>
    <w:rsid w:val="008863ED"/>
    <w:rsid w:val="00886598"/>
    <w:rsid w:val="00886ED5"/>
    <w:rsid w:val="00887DC3"/>
    <w:rsid w:val="008903ED"/>
    <w:rsid w:val="00891107"/>
    <w:rsid w:val="008913CF"/>
    <w:rsid w:val="00894467"/>
    <w:rsid w:val="00894C3C"/>
    <w:rsid w:val="008A1360"/>
    <w:rsid w:val="008A14B7"/>
    <w:rsid w:val="008A20F0"/>
    <w:rsid w:val="008A4A9B"/>
    <w:rsid w:val="008A5694"/>
    <w:rsid w:val="008B1815"/>
    <w:rsid w:val="008B2867"/>
    <w:rsid w:val="008B6E52"/>
    <w:rsid w:val="008B7193"/>
    <w:rsid w:val="008C6A56"/>
    <w:rsid w:val="008D0884"/>
    <w:rsid w:val="008D284A"/>
    <w:rsid w:val="008D3FE7"/>
    <w:rsid w:val="008D72C3"/>
    <w:rsid w:val="008D76D5"/>
    <w:rsid w:val="008E03A3"/>
    <w:rsid w:val="008E076A"/>
    <w:rsid w:val="008E0A93"/>
    <w:rsid w:val="008E0B8B"/>
    <w:rsid w:val="008E1B8C"/>
    <w:rsid w:val="008E257B"/>
    <w:rsid w:val="008E277D"/>
    <w:rsid w:val="008E43AB"/>
    <w:rsid w:val="008F5002"/>
    <w:rsid w:val="008F6C18"/>
    <w:rsid w:val="00902E14"/>
    <w:rsid w:val="009059DE"/>
    <w:rsid w:val="00907179"/>
    <w:rsid w:val="009125D5"/>
    <w:rsid w:val="00914C95"/>
    <w:rsid w:val="00916A15"/>
    <w:rsid w:val="00922DF3"/>
    <w:rsid w:val="00925084"/>
    <w:rsid w:val="00926EFF"/>
    <w:rsid w:val="00934257"/>
    <w:rsid w:val="00936B5F"/>
    <w:rsid w:val="00942E6F"/>
    <w:rsid w:val="00951B68"/>
    <w:rsid w:val="00952AA4"/>
    <w:rsid w:val="00953461"/>
    <w:rsid w:val="009544BE"/>
    <w:rsid w:val="00955140"/>
    <w:rsid w:val="00964C8A"/>
    <w:rsid w:val="0096585F"/>
    <w:rsid w:val="00971C52"/>
    <w:rsid w:val="00975B7D"/>
    <w:rsid w:val="009823E8"/>
    <w:rsid w:val="00982436"/>
    <w:rsid w:val="009830B9"/>
    <w:rsid w:val="0098556D"/>
    <w:rsid w:val="00987D9F"/>
    <w:rsid w:val="00992692"/>
    <w:rsid w:val="00993982"/>
    <w:rsid w:val="00997FE0"/>
    <w:rsid w:val="009A12D3"/>
    <w:rsid w:val="009A14DF"/>
    <w:rsid w:val="009A4ABC"/>
    <w:rsid w:val="009A7357"/>
    <w:rsid w:val="009B012F"/>
    <w:rsid w:val="009B0BD2"/>
    <w:rsid w:val="009B1952"/>
    <w:rsid w:val="009B1A27"/>
    <w:rsid w:val="009B4ACD"/>
    <w:rsid w:val="009B63FA"/>
    <w:rsid w:val="009C1F19"/>
    <w:rsid w:val="009C4546"/>
    <w:rsid w:val="009D264D"/>
    <w:rsid w:val="009D683D"/>
    <w:rsid w:val="009E1FEF"/>
    <w:rsid w:val="009E73F4"/>
    <w:rsid w:val="009F06D9"/>
    <w:rsid w:val="009F2F25"/>
    <w:rsid w:val="009F4B40"/>
    <w:rsid w:val="009F4BD9"/>
    <w:rsid w:val="009F6EAA"/>
    <w:rsid w:val="009F796C"/>
    <w:rsid w:val="00A04FA9"/>
    <w:rsid w:val="00A13D2C"/>
    <w:rsid w:val="00A14701"/>
    <w:rsid w:val="00A14AAE"/>
    <w:rsid w:val="00A15A4F"/>
    <w:rsid w:val="00A21E05"/>
    <w:rsid w:val="00A27D48"/>
    <w:rsid w:val="00A37948"/>
    <w:rsid w:val="00A43716"/>
    <w:rsid w:val="00A43E98"/>
    <w:rsid w:val="00A47701"/>
    <w:rsid w:val="00A51791"/>
    <w:rsid w:val="00A51B09"/>
    <w:rsid w:val="00A5214D"/>
    <w:rsid w:val="00A522DA"/>
    <w:rsid w:val="00A53328"/>
    <w:rsid w:val="00A54EA9"/>
    <w:rsid w:val="00A559DE"/>
    <w:rsid w:val="00A60761"/>
    <w:rsid w:val="00A6210E"/>
    <w:rsid w:val="00A701CF"/>
    <w:rsid w:val="00A725FA"/>
    <w:rsid w:val="00A75389"/>
    <w:rsid w:val="00A759B4"/>
    <w:rsid w:val="00A77159"/>
    <w:rsid w:val="00A77A88"/>
    <w:rsid w:val="00A8263E"/>
    <w:rsid w:val="00A84C6B"/>
    <w:rsid w:val="00A84DD1"/>
    <w:rsid w:val="00A85339"/>
    <w:rsid w:val="00A921A9"/>
    <w:rsid w:val="00AA1C77"/>
    <w:rsid w:val="00AA2699"/>
    <w:rsid w:val="00AA5A13"/>
    <w:rsid w:val="00AB05AA"/>
    <w:rsid w:val="00AB1DA5"/>
    <w:rsid w:val="00AB2B6B"/>
    <w:rsid w:val="00AB42EF"/>
    <w:rsid w:val="00AB4A9E"/>
    <w:rsid w:val="00AB6222"/>
    <w:rsid w:val="00AC2AFD"/>
    <w:rsid w:val="00AC3AC9"/>
    <w:rsid w:val="00AC5183"/>
    <w:rsid w:val="00AC5F3C"/>
    <w:rsid w:val="00AD2D64"/>
    <w:rsid w:val="00AD2DA3"/>
    <w:rsid w:val="00AD5840"/>
    <w:rsid w:val="00AD7608"/>
    <w:rsid w:val="00AE2D2C"/>
    <w:rsid w:val="00AE4FF2"/>
    <w:rsid w:val="00AF09FA"/>
    <w:rsid w:val="00AF15DB"/>
    <w:rsid w:val="00AF22AF"/>
    <w:rsid w:val="00AF3A20"/>
    <w:rsid w:val="00AF6680"/>
    <w:rsid w:val="00B00002"/>
    <w:rsid w:val="00B02735"/>
    <w:rsid w:val="00B10680"/>
    <w:rsid w:val="00B106D8"/>
    <w:rsid w:val="00B12651"/>
    <w:rsid w:val="00B140AA"/>
    <w:rsid w:val="00B14CCD"/>
    <w:rsid w:val="00B14FE1"/>
    <w:rsid w:val="00B15292"/>
    <w:rsid w:val="00B23B59"/>
    <w:rsid w:val="00B32C83"/>
    <w:rsid w:val="00B3692B"/>
    <w:rsid w:val="00B436C3"/>
    <w:rsid w:val="00B5468C"/>
    <w:rsid w:val="00B557DC"/>
    <w:rsid w:val="00B56DAF"/>
    <w:rsid w:val="00B62D1E"/>
    <w:rsid w:val="00B7033B"/>
    <w:rsid w:val="00B734F4"/>
    <w:rsid w:val="00B739EC"/>
    <w:rsid w:val="00B74E7C"/>
    <w:rsid w:val="00B7526B"/>
    <w:rsid w:val="00B76469"/>
    <w:rsid w:val="00B77378"/>
    <w:rsid w:val="00B77903"/>
    <w:rsid w:val="00B82C66"/>
    <w:rsid w:val="00B859A8"/>
    <w:rsid w:val="00B87BE7"/>
    <w:rsid w:val="00B91415"/>
    <w:rsid w:val="00B9246F"/>
    <w:rsid w:val="00B92E81"/>
    <w:rsid w:val="00B97535"/>
    <w:rsid w:val="00B97698"/>
    <w:rsid w:val="00BA2AFF"/>
    <w:rsid w:val="00BA5CDA"/>
    <w:rsid w:val="00BA64B8"/>
    <w:rsid w:val="00BA6B46"/>
    <w:rsid w:val="00BA74EA"/>
    <w:rsid w:val="00BC19DA"/>
    <w:rsid w:val="00BC3DF5"/>
    <w:rsid w:val="00BD26E5"/>
    <w:rsid w:val="00BD35E4"/>
    <w:rsid w:val="00BD4480"/>
    <w:rsid w:val="00BD58B7"/>
    <w:rsid w:val="00BE03E9"/>
    <w:rsid w:val="00BE09C7"/>
    <w:rsid w:val="00BE0E94"/>
    <w:rsid w:val="00BE206A"/>
    <w:rsid w:val="00BE4B52"/>
    <w:rsid w:val="00BE65BB"/>
    <w:rsid w:val="00BF16E5"/>
    <w:rsid w:val="00BF3DFA"/>
    <w:rsid w:val="00BF45F0"/>
    <w:rsid w:val="00C14D4E"/>
    <w:rsid w:val="00C154E9"/>
    <w:rsid w:val="00C24CBE"/>
    <w:rsid w:val="00C30209"/>
    <w:rsid w:val="00C3187E"/>
    <w:rsid w:val="00C322FC"/>
    <w:rsid w:val="00C402FA"/>
    <w:rsid w:val="00C42B8C"/>
    <w:rsid w:val="00C4774A"/>
    <w:rsid w:val="00C51BD2"/>
    <w:rsid w:val="00C537AA"/>
    <w:rsid w:val="00C54596"/>
    <w:rsid w:val="00C60C0B"/>
    <w:rsid w:val="00C626A2"/>
    <w:rsid w:val="00C709DE"/>
    <w:rsid w:val="00C74285"/>
    <w:rsid w:val="00C77963"/>
    <w:rsid w:val="00C848A0"/>
    <w:rsid w:val="00C84DF7"/>
    <w:rsid w:val="00C85F00"/>
    <w:rsid w:val="00C8734F"/>
    <w:rsid w:val="00C8753D"/>
    <w:rsid w:val="00C87FDB"/>
    <w:rsid w:val="00C91BD3"/>
    <w:rsid w:val="00C9267C"/>
    <w:rsid w:val="00C93314"/>
    <w:rsid w:val="00C94A06"/>
    <w:rsid w:val="00CA213A"/>
    <w:rsid w:val="00CA3202"/>
    <w:rsid w:val="00CA3EA1"/>
    <w:rsid w:val="00CB0341"/>
    <w:rsid w:val="00CB07F3"/>
    <w:rsid w:val="00CB12D7"/>
    <w:rsid w:val="00CB66A1"/>
    <w:rsid w:val="00CB6F47"/>
    <w:rsid w:val="00CC6F9E"/>
    <w:rsid w:val="00CC70AB"/>
    <w:rsid w:val="00CC77CA"/>
    <w:rsid w:val="00CD0F72"/>
    <w:rsid w:val="00CE05C4"/>
    <w:rsid w:val="00CE421D"/>
    <w:rsid w:val="00CE4985"/>
    <w:rsid w:val="00CE503A"/>
    <w:rsid w:val="00CE66D3"/>
    <w:rsid w:val="00CF0580"/>
    <w:rsid w:val="00CF2A5D"/>
    <w:rsid w:val="00D013E9"/>
    <w:rsid w:val="00D03F66"/>
    <w:rsid w:val="00D04F60"/>
    <w:rsid w:val="00D11F04"/>
    <w:rsid w:val="00D12A64"/>
    <w:rsid w:val="00D174D7"/>
    <w:rsid w:val="00D23458"/>
    <w:rsid w:val="00D23E8F"/>
    <w:rsid w:val="00D269A4"/>
    <w:rsid w:val="00D273CD"/>
    <w:rsid w:val="00D3010F"/>
    <w:rsid w:val="00D30171"/>
    <w:rsid w:val="00D3028D"/>
    <w:rsid w:val="00D31B1C"/>
    <w:rsid w:val="00D347A8"/>
    <w:rsid w:val="00D40ED0"/>
    <w:rsid w:val="00D41D05"/>
    <w:rsid w:val="00D44A30"/>
    <w:rsid w:val="00D4510F"/>
    <w:rsid w:val="00D46904"/>
    <w:rsid w:val="00D4761D"/>
    <w:rsid w:val="00D50217"/>
    <w:rsid w:val="00D50A91"/>
    <w:rsid w:val="00D51650"/>
    <w:rsid w:val="00D5191A"/>
    <w:rsid w:val="00D51D7B"/>
    <w:rsid w:val="00D5234C"/>
    <w:rsid w:val="00D53613"/>
    <w:rsid w:val="00D67173"/>
    <w:rsid w:val="00D74E69"/>
    <w:rsid w:val="00D82840"/>
    <w:rsid w:val="00D8293C"/>
    <w:rsid w:val="00D86CCF"/>
    <w:rsid w:val="00D908D9"/>
    <w:rsid w:val="00D9216F"/>
    <w:rsid w:val="00D92338"/>
    <w:rsid w:val="00D95A1B"/>
    <w:rsid w:val="00DA3209"/>
    <w:rsid w:val="00DA7BC4"/>
    <w:rsid w:val="00DB0038"/>
    <w:rsid w:val="00DB0BE3"/>
    <w:rsid w:val="00DB0DBE"/>
    <w:rsid w:val="00DB270B"/>
    <w:rsid w:val="00DB3A19"/>
    <w:rsid w:val="00DB489B"/>
    <w:rsid w:val="00DB69E2"/>
    <w:rsid w:val="00DC06B3"/>
    <w:rsid w:val="00DC16C4"/>
    <w:rsid w:val="00DC2F87"/>
    <w:rsid w:val="00DC421A"/>
    <w:rsid w:val="00DD3C6D"/>
    <w:rsid w:val="00DD3E87"/>
    <w:rsid w:val="00DD486D"/>
    <w:rsid w:val="00DE292E"/>
    <w:rsid w:val="00DE5DB7"/>
    <w:rsid w:val="00DE6807"/>
    <w:rsid w:val="00DE7551"/>
    <w:rsid w:val="00DF1104"/>
    <w:rsid w:val="00DF2D14"/>
    <w:rsid w:val="00DF344D"/>
    <w:rsid w:val="00DF615B"/>
    <w:rsid w:val="00DF641C"/>
    <w:rsid w:val="00E0183B"/>
    <w:rsid w:val="00E01BF8"/>
    <w:rsid w:val="00E04369"/>
    <w:rsid w:val="00E049C3"/>
    <w:rsid w:val="00E123AB"/>
    <w:rsid w:val="00E12B49"/>
    <w:rsid w:val="00E21854"/>
    <w:rsid w:val="00E2215D"/>
    <w:rsid w:val="00E2569D"/>
    <w:rsid w:val="00E259E8"/>
    <w:rsid w:val="00E26220"/>
    <w:rsid w:val="00E34684"/>
    <w:rsid w:val="00E3523C"/>
    <w:rsid w:val="00E36FDE"/>
    <w:rsid w:val="00E417E8"/>
    <w:rsid w:val="00E53A5E"/>
    <w:rsid w:val="00E54600"/>
    <w:rsid w:val="00E57FB2"/>
    <w:rsid w:val="00E62A05"/>
    <w:rsid w:val="00E64589"/>
    <w:rsid w:val="00E655B6"/>
    <w:rsid w:val="00E659E3"/>
    <w:rsid w:val="00E667E8"/>
    <w:rsid w:val="00E71FB5"/>
    <w:rsid w:val="00E73885"/>
    <w:rsid w:val="00E76758"/>
    <w:rsid w:val="00E8189A"/>
    <w:rsid w:val="00E8302E"/>
    <w:rsid w:val="00E84560"/>
    <w:rsid w:val="00E853E9"/>
    <w:rsid w:val="00E95FAD"/>
    <w:rsid w:val="00EA0185"/>
    <w:rsid w:val="00EA060D"/>
    <w:rsid w:val="00EA3F73"/>
    <w:rsid w:val="00EA7106"/>
    <w:rsid w:val="00EA7732"/>
    <w:rsid w:val="00EB1B65"/>
    <w:rsid w:val="00EB4EF1"/>
    <w:rsid w:val="00EC1E57"/>
    <w:rsid w:val="00EC6162"/>
    <w:rsid w:val="00EC7CFA"/>
    <w:rsid w:val="00ED03C6"/>
    <w:rsid w:val="00ED1E40"/>
    <w:rsid w:val="00ED5005"/>
    <w:rsid w:val="00ED54E5"/>
    <w:rsid w:val="00ED574E"/>
    <w:rsid w:val="00EE019F"/>
    <w:rsid w:val="00EE7F86"/>
    <w:rsid w:val="00EF327A"/>
    <w:rsid w:val="00EF4BBF"/>
    <w:rsid w:val="00EF4CB1"/>
    <w:rsid w:val="00EF5E6F"/>
    <w:rsid w:val="00EF71C5"/>
    <w:rsid w:val="00F0010C"/>
    <w:rsid w:val="00F076EF"/>
    <w:rsid w:val="00F12956"/>
    <w:rsid w:val="00F13CA5"/>
    <w:rsid w:val="00F14322"/>
    <w:rsid w:val="00F15469"/>
    <w:rsid w:val="00F15ED1"/>
    <w:rsid w:val="00F16040"/>
    <w:rsid w:val="00F21061"/>
    <w:rsid w:val="00F323C4"/>
    <w:rsid w:val="00F33AAE"/>
    <w:rsid w:val="00F355D6"/>
    <w:rsid w:val="00F42BCD"/>
    <w:rsid w:val="00F44A0F"/>
    <w:rsid w:val="00F4507E"/>
    <w:rsid w:val="00F465EF"/>
    <w:rsid w:val="00F504CF"/>
    <w:rsid w:val="00F515A5"/>
    <w:rsid w:val="00F521AC"/>
    <w:rsid w:val="00F52630"/>
    <w:rsid w:val="00F61250"/>
    <w:rsid w:val="00F618FA"/>
    <w:rsid w:val="00F6249C"/>
    <w:rsid w:val="00F7016A"/>
    <w:rsid w:val="00F81936"/>
    <w:rsid w:val="00F81E4D"/>
    <w:rsid w:val="00F82B3C"/>
    <w:rsid w:val="00F85129"/>
    <w:rsid w:val="00F85796"/>
    <w:rsid w:val="00F92A33"/>
    <w:rsid w:val="00F94836"/>
    <w:rsid w:val="00F95320"/>
    <w:rsid w:val="00F954A9"/>
    <w:rsid w:val="00F97EFF"/>
    <w:rsid w:val="00FA1060"/>
    <w:rsid w:val="00FA1570"/>
    <w:rsid w:val="00FA712E"/>
    <w:rsid w:val="00FB1CC2"/>
    <w:rsid w:val="00FB301E"/>
    <w:rsid w:val="00FC1C44"/>
    <w:rsid w:val="00FC489D"/>
    <w:rsid w:val="00FD0C29"/>
    <w:rsid w:val="00FD1E51"/>
    <w:rsid w:val="00FD1FE4"/>
    <w:rsid w:val="00FE0FB7"/>
    <w:rsid w:val="00FE1818"/>
    <w:rsid w:val="00FE2EC8"/>
    <w:rsid w:val="00FE3A9D"/>
    <w:rsid w:val="00FE546E"/>
    <w:rsid w:val="00FF1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BFF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189A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0802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1"/>
    <w:uiPriority w:val="99"/>
    <w:qFormat/>
    <w:rsid w:val="00DD486D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4">
    <w:name w:val="heading 4"/>
    <w:basedOn w:val="a"/>
    <w:next w:val="a"/>
    <w:link w:val="41"/>
    <w:uiPriority w:val="99"/>
    <w:qFormat/>
    <w:rsid w:val="000E4F4B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8189A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80282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31">
    <w:name w:val="Заголовок 3 Знак1"/>
    <w:basedOn w:val="a0"/>
    <w:link w:val="3"/>
    <w:uiPriority w:val="99"/>
    <w:semiHidden/>
    <w:locked/>
    <w:rsid w:val="00DD486D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1">
    <w:name w:val="Заголовок 4 Знак1"/>
    <w:basedOn w:val="a0"/>
    <w:link w:val="4"/>
    <w:uiPriority w:val="99"/>
    <w:locked/>
    <w:rsid w:val="000E4F4B"/>
    <w:rPr>
      <w:sz w:val="28"/>
      <w:szCs w:val="28"/>
    </w:rPr>
  </w:style>
  <w:style w:type="paragraph" w:customStyle="1" w:styleId="ConsPlusNormal">
    <w:name w:val="ConsPlusNormal"/>
    <w:link w:val="ConsPlusNormal0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ConsPlusNonformat">
    <w:name w:val="ConsPlusNonformat"/>
    <w:uiPriority w:val="99"/>
    <w:rsid w:val="00841BF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841BF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0">
    <w:name w:val="Заголовок 3 Знак"/>
    <w:basedOn w:val="a0"/>
    <w:uiPriority w:val="99"/>
    <w:rsid w:val="00841BFF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ConsNormal">
    <w:name w:val="ConsNormal"/>
    <w:uiPriority w:val="99"/>
    <w:rsid w:val="00841B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basedOn w:val="a0"/>
    <w:uiPriority w:val="99"/>
    <w:rsid w:val="00841BFF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41BFF"/>
    <w:pPr>
      <w:autoSpaceDE w:val="0"/>
      <w:autoSpaceDN w:val="0"/>
      <w:adjustRightInd w:val="0"/>
      <w:ind w:firstLine="54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841BFF"/>
    <w:rPr>
      <w:sz w:val="24"/>
      <w:szCs w:val="24"/>
      <w:lang w:val="ru-RU" w:eastAsia="ru-RU"/>
    </w:rPr>
  </w:style>
  <w:style w:type="paragraph" w:customStyle="1" w:styleId="11">
    <w:name w:val="Основной текст с отступом1"/>
    <w:basedOn w:val="a"/>
    <w:link w:val="BodyTextIndentChar"/>
    <w:uiPriority w:val="99"/>
    <w:rsid w:val="00841BFF"/>
    <w:pPr>
      <w:spacing w:after="120" w:line="480" w:lineRule="auto"/>
    </w:pPr>
  </w:style>
  <w:style w:type="character" w:customStyle="1" w:styleId="BodyTextIndentChar">
    <w:name w:val="Body Text Indent Char"/>
    <w:basedOn w:val="a0"/>
    <w:link w:val="11"/>
    <w:uiPriority w:val="99"/>
    <w:semiHidden/>
    <w:locked/>
    <w:rsid w:val="00841BFF"/>
    <w:rPr>
      <w:sz w:val="24"/>
      <w:szCs w:val="24"/>
      <w:lang w:val="ru-RU" w:eastAsia="ru-RU"/>
    </w:rPr>
  </w:style>
  <w:style w:type="paragraph" w:styleId="a4">
    <w:name w:val="footer"/>
    <w:basedOn w:val="a"/>
    <w:link w:val="a5"/>
    <w:uiPriority w:val="99"/>
    <w:rsid w:val="00841BFF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semiHidden/>
    <w:locked/>
    <w:rsid w:val="00841BFF"/>
    <w:rPr>
      <w:sz w:val="24"/>
      <w:szCs w:val="24"/>
      <w:lang w:val="ru-RU" w:eastAsia="ru-RU"/>
    </w:rPr>
  </w:style>
  <w:style w:type="character" w:styleId="a6">
    <w:name w:val="page number"/>
    <w:basedOn w:val="a0"/>
    <w:uiPriority w:val="99"/>
    <w:rsid w:val="00841BFF"/>
  </w:style>
  <w:style w:type="character" w:customStyle="1" w:styleId="40">
    <w:name w:val="Заголовок 4 Знак"/>
    <w:basedOn w:val="a0"/>
    <w:link w:val="4"/>
    <w:uiPriority w:val="99"/>
    <w:semiHidden/>
    <w:locked/>
    <w:rsid w:val="000E4F4B"/>
    <w:rPr>
      <w:rFonts w:ascii="Calibri" w:hAnsi="Calibri" w:cs="Calibri"/>
      <w:b/>
      <w:bCs/>
      <w:sz w:val="28"/>
      <w:szCs w:val="28"/>
    </w:rPr>
  </w:style>
  <w:style w:type="paragraph" w:styleId="23">
    <w:name w:val="Body Text 2"/>
    <w:basedOn w:val="a"/>
    <w:link w:val="24"/>
    <w:uiPriority w:val="99"/>
    <w:rsid w:val="000E4F4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0E4F4B"/>
    <w:rPr>
      <w:sz w:val="24"/>
      <w:szCs w:val="24"/>
    </w:rPr>
  </w:style>
  <w:style w:type="paragraph" w:styleId="a7">
    <w:name w:val="Body Text"/>
    <w:basedOn w:val="a"/>
    <w:link w:val="a8"/>
    <w:uiPriority w:val="99"/>
    <w:semiHidden/>
    <w:rsid w:val="000E4F4B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0E4F4B"/>
    <w:rPr>
      <w:sz w:val="24"/>
      <w:szCs w:val="24"/>
    </w:rPr>
  </w:style>
  <w:style w:type="character" w:customStyle="1" w:styleId="a9">
    <w:name w:val="Знак"/>
    <w:basedOn w:val="a0"/>
    <w:uiPriority w:val="99"/>
    <w:rsid w:val="000E4F4B"/>
    <w:rPr>
      <w:sz w:val="16"/>
      <w:szCs w:val="16"/>
      <w:lang w:val="ru-RU" w:eastAsia="ru-RU"/>
    </w:rPr>
  </w:style>
  <w:style w:type="character" w:customStyle="1" w:styleId="Bodytext">
    <w:name w:val="Body text_"/>
    <w:basedOn w:val="a0"/>
    <w:link w:val="12"/>
    <w:uiPriority w:val="99"/>
    <w:locked/>
    <w:rsid w:val="006774C5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Bodytext"/>
    <w:uiPriority w:val="99"/>
    <w:rsid w:val="006774C5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styleId="aa">
    <w:name w:val="List Paragraph"/>
    <w:basedOn w:val="a"/>
    <w:uiPriority w:val="99"/>
    <w:qFormat/>
    <w:rsid w:val="00080282"/>
    <w:pPr>
      <w:ind w:left="720"/>
    </w:pPr>
    <w:rPr>
      <w:rFonts w:ascii="Arial Unicode MS" w:eastAsia="Arial Unicode MS" w:hAnsi="Arial Unicode MS" w:cs="Arial Unicode MS"/>
      <w:color w:val="000000"/>
    </w:rPr>
  </w:style>
  <w:style w:type="paragraph" w:customStyle="1" w:styleId="ConsPlusCell">
    <w:name w:val="ConsPlusCell"/>
    <w:uiPriority w:val="99"/>
    <w:rsid w:val="001125E4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s4">
    <w:name w:val="s4"/>
    <w:basedOn w:val="a0"/>
    <w:uiPriority w:val="99"/>
    <w:rsid w:val="005B4734"/>
  </w:style>
  <w:style w:type="character" w:customStyle="1" w:styleId="apple-converted-space">
    <w:name w:val="apple-converted-space"/>
    <w:basedOn w:val="a0"/>
    <w:uiPriority w:val="99"/>
    <w:rsid w:val="005B4734"/>
  </w:style>
  <w:style w:type="character" w:customStyle="1" w:styleId="s13">
    <w:name w:val="s13"/>
    <w:basedOn w:val="a0"/>
    <w:uiPriority w:val="99"/>
    <w:rsid w:val="005B4734"/>
  </w:style>
  <w:style w:type="paragraph" w:styleId="ab">
    <w:name w:val="Balloon Text"/>
    <w:basedOn w:val="a"/>
    <w:link w:val="ac"/>
    <w:uiPriority w:val="99"/>
    <w:semiHidden/>
    <w:rsid w:val="003261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326147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semiHidden/>
    <w:rsid w:val="00E57FB2"/>
    <w:rPr>
      <w:color w:val="800080"/>
      <w:u w:val="single"/>
    </w:rPr>
  </w:style>
  <w:style w:type="character" w:styleId="ae">
    <w:name w:val="annotation reference"/>
    <w:basedOn w:val="a0"/>
    <w:uiPriority w:val="99"/>
    <w:semiHidden/>
    <w:rsid w:val="00163199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rsid w:val="00163199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locked/>
    <w:rsid w:val="00163199"/>
  </w:style>
  <w:style w:type="paragraph" w:styleId="af1">
    <w:name w:val="annotation subject"/>
    <w:basedOn w:val="af"/>
    <w:next w:val="af"/>
    <w:link w:val="af2"/>
    <w:uiPriority w:val="99"/>
    <w:semiHidden/>
    <w:rsid w:val="00163199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locked/>
    <w:rsid w:val="00163199"/>
    <w:rPr>
      <w:b/>
      <w:bCs/>
    </w:rPr>
  </w:style>
  <w:style w:type="paragraph" w:styleId="af3">
    <w:name w:val="header"/>
    <w:basedOn w:val="a"/>
    <w:link w:val="af4"/>
    <w:uiPriority w:val="99"/>
    <w:rsid w:val="007E7D43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locked/>
    <w:rsid w:val="007E7D43"/>
    <w:rPr>
      <w:sz w:val="24"/>
      <w:szCs w:val="24"/>
    </w:rPr>
  </w:style>
  <w:style w:type="character" w:customStyle="1" w:styleId="ConsPlusNormal0">
    <w:name w:val="ConsPlusNormal Знак"/>
    <w:link w:val="ConsPlusNormal"/>
    <w:uiPriority w:val="99"/>
    <w:locked/>
    <w:rsid w:val="00DD486D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f5">
    <w:name w:val="Обычный (веб) Знак"/>
    <w:basedOn w:val="a0"/>
    <w:link w:val="af6"/>
    <w:uiPriority w:val="99"/>
    <w:locked/>
    <w:rsid w:val="00E8189A"/>
    <w:rPr>
      <w:sz w:val="24"/>
      <w:szCs w:val="24"/>
    </w:rPr>
  </w:style>
  <w:style w:type="paragraph" w:styleId="af6">
    <w:name w:val="Normal (Web)"/>
    <w:basedOn w:val="a"/>
    <w:link w:val="af5"/>
    <w:uiPriority w:val="99"/>
    <w:rsid w:val="00E8189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37Ustyuzhenskij@gov35.ru" TargetMode="External"/><Relationship Id="rId13" Type="http://schemas.openxmlformats.org/officeDocument/2006/relationships/hyperlink" Target="http://www.gosuslugi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ustyzna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gosuslugi35.ru.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076C15B46DC357EEFA5267F9702BBB92EC4EEB0C6156D7EE4C4C95EE9D7AEC86E4161FE02818130C2C37L" TargetMode="External"/><Relationship Id="rId10" Type="http://schemas.openxmlformats.org/officeDocument/2006/relationships/hyperlink" Target="http://www.gosuslug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ustyzna.ru" TargetMode="External"/><Relationship Id="rId14" Type="http://schemas.openxmlformats.org/officeDocument/2006/relationships/hyperlink" Target="http://gosuslugi35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19</Pages>
  <Words>6844</Words>
  <Characters>39012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Земское собрание</Company>
  <LinksUpToDate>false</LinksUpToDate>
  <CharactersWithSpaces>45765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Simuhina</dc:creator>
  <cp:keywords/>
  <dc:description/>
  <cp:lastModifiedBy>Голубева М.В.</cp:lastModifiedBy>
  <cp:revision>9</cp:revision>
  <cp:lastPrinted>2017-03-17T07:09:00Z</cp:lastPrinted>
  <dcterms:created xsi:type="dcterms:W3CDTF">2017-03-22T08:55:00Z</dcterms:created>
  <dcterms:modified xsi:type="dcterms:W3CDTF">2017-12-25T08:47:00Z</dcterms:modified>
</cp:coreProperties>
</file>