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5" w:rsidRPr="00F51628" w:rsidRDefault="00970BB5" w:rsidP="00970BB5">
      <w:pPr>
        <w:jc w:val="center"/>
        <w:rPr>
          <w:sz w:val="27"/>
          <w:szCs w:val="27"/>
        </w:rPr>
      </w:pPr>
      <w:r w:rsidRPr="00F51628">
        <w:rPr>
          <w:sz w:val="27"/>
          <w:szCs w:val="27"/>
        </w:rPr>
        <w:t>ПЛАН</w:t>
      </w:r>
    </w:p>
    <w:p w:rsidR="00970BB5" w:rsidRPr="00F51628" w:rsidRDefault="00970BB5" w:rsidP="00970BB5">
      <w:pPr>
        <w:jc w:val="center"/>
        <w:rPr>
          <w:sz w:val="27"/>
          <w:szCs w:val="27"/>
        </w:rPr>
      </w:pPr>
      <w:r w:rsidRPr="00F51628">
        <w:rPr>
          <w:sz w:val="27"/>
          <w:szCs w:val="27"/>
        </w:rPr>
        <w:t xml:space="preserve">внеочередного заседания комиссии по проведению административной реформы </w:t>
      </w:r>
    </w:p>
    <w:p w:rsidR="00970BB5" w:rsidRPr="00F51628" w:rsidRDefault="00970BB5" w:rsidP="00970BB5">
      <w:pPr>
        <w:jc w:val="center"/>
        <w:rPr>
          <w:sz w:val="27"/>
          <w:szCs w:val="27"/>
        </w:rPr>
      </w:pPr>
    </w:p>
    <w:p w:rsidR="00970BB5" w:rsidRPr="00F51628" w:rsidRDefault="00F51628" w:rsidP="00970BB5">
      <w:pPr>
        <w:jc w:val="both"/>
        <w:rPr>
          <w:sz w:val="27"/>
          <w:szCs w:val="27"/>
        </w:rPr>
      </w:pPr>
      <w:r w:rsidRPr="00F51628">
        <w:rPr>
          <w:sz w:val="27"/>
          <w:szCs w:val="27"/>
        </w:rPr>
        <w:t>08</w:t>
      </w:r>
      <w:r w:rsidR="00970BB5" w:rsidRPr="00F51628">
        <w:rPr>
          <w:sz w:val="27"/>
          <w:szCs w:val="27"/>
        </w:rPr>
        <w:t>.0</w:t>
      </w:r>
      <w:r w:rsidRPr="00F51628">
        <w:rPr>
          <w:sz w:val="27"/>
          <w:szCs w:val="27"/>
        </w:rPr>
        <w:t>5</w:t>
      </w:r>
      <w:r w:rsidR="00970BB5" w:rsidRPr="00F51628">
        <w:rPr>
          <w:sz w:val="27"/>
          <w:szCs w:val="27"/>
        </w:rPr>
        <w:t>.201</w:t>
      </w:r>
      <w:r w:rsidRPr="00F51628">
        <w:rPr>
          <w:sz w:val="27"/>
          <w:szCs w:val="27"/>
        </w:rPr>
        <w:t>8</w:t>
      </w:r>
      <w:r w:rsidR="00970BB5" w:rsidRPr="00F51628">
        <w:rPr>
          <w:sz w:val="27"/>
          <w:szCs w:val="27"/>
        </w:rPr>
        <w:t xml:space="preserve">                                                                         </w:t>
      </w:r>
      <w:r w:rsidR="00970BB5" w:rsidRPr="00F51628">
        <w:rPr>
          <w:sz w:val="27"/>
          <w:szCs w:val="27"/>
        </w:rPr>
        <w:tab/>
        <w:t xml:space="preserve"> Начало в </w:t>
      </w:r>
      <w:r w:rsidR="0048783A" w:rsidRPr="00F51628">
        <w:rPr>
          <w:sz w:val="27"/>
          <w:szCs w:val="27"/>
        </w:rPr>
        <w:t xml:space="preserve">  </w:t>
      </w:r>
      <w:r w:rsidR="00FF1FF6" w:rsidRPr="00F51628">
        <w:rPr>
          <w:sz w:val="27"/>
          <w:szCs w:val="27"/>
        </w:rPr>
        <w:t>1</w:t>
      </w:r>
      <w:r w:rsidRPr="00F51628">
        <w:rPr>
          <w:sz w:val="27"/>
          <w:szCs w:val="27"/>
        </w:rPr>
        <w:t>1.00</w:t>
      </w:r>
      <w:r w:rsidR="0048783A" w:rsidRPr="00F51628">
        <w:rPr>
          <w:sz w:val="27"/>
          <w:szCs w:val="27"/>
        </w:rPr>
        <w:t xml:space="preserve"> </w:t>
      </w:r>
      <w:r w:rsidR="00970BB5" w:rsidRPr="00F51628">
        <w:rPr>
          <w:sz w:val="27"/>
          <w:szCs w:val="27"/>
        </w:rPr>
        <w:t xml:space="preserve"> часов</w:t>
      </w:r>
    </w:p>
    <w:p w:rsidR="00970BB5" w:rsidRDefault="00970BB5" w:rsidP="00970BB5">
      <w:pPr>
        <w:jc w:val="both"/>
      </w:pPr>
    </w:p>
    <w:p w:rsidR="006328E9" w:rsidRDefault="006328E9" w:rsidP="00970BB5">
      <w:pPr>
        <w:jc w:val="both"/>
      </w:pPr>
    </w:p>
    <w:p w:rsidR="00F51628" w:rsidRPr="00F51628" w:rsidRDefault="00F51628" w:rsidP="00F51628">
      <w:pPr>
        <w:pStyle w:val="a5"/>
        <w:numPr>
          <w:ilvl w:val="0"/>
          <w:numId w:val="3"/>
        </w:numPr>
        <w:rPr>
          <w:sz w:val="27"/>
          <w:szCs w:val="27"/>
        </w:rPr>
      </w:pPr>
      <w:r w:rsidRPr="00F51628">
        <w:rPr>
          <w:sz w:val="27"/>
          <w:szCs w:val="27"/>
        </w:rPr>
        <w:t>Письмо К</w:t>
      </w:r>
      <w:r>
        <w:rPr>
          <w:sz w:val="27"/>
          <w:szCs w:val="27"/>
        </w:rPr>
        <w:t>омитета информационных технологий Вологодской области</w:t>
      </w:r>
      <w:r w:rsidRPr="00F51628">
        <w:rPr>
          <w:sz w:val="27"/>
          <w:szCs w:val="27"/>
        </w:rPr>
        <w:t xml:space="preserve"> от 26.03.2018 № ИХ.28-0727/18</w:t>
      </w:r>
    </w:p>
    <w:p w:rsidR="00F51628" w:rsidRPr="00F51628" w:rsidRDefault="00F51628" w:rsidP="00F51628">
      <w:pPr>
        <w:pStyle w:val="a5"/>
        <w:ind w:left="1080"/>
        <w:rPr>
          <w:i/>
        </w:rPr>
      </w:pPr>
      <w:r>
        <w:rPr>
          <w:i/>
        </w:rPr>
        <w:t xml:space="preserve">       Устинов А.Б. – управляющий делами администрации района</w:t>
      </w:r>
    </w:p>
    <w:p w:rsidR="00F51628" w:rsidRPr="00F51628" w:rsidRDefault="00F51628" w:rsidP="00F51628">
      <w:pPr>
        <w:pStyle w:val="a5"/>
        <w:numPr>
          <w:ilvl w:val="0"/>
          <w:numId w:val="3"/>
        </w:numPr>
        <w:rPr>
          <w:sz w:val="27"/>
          <w:szCs w:val="27"/>
        </w:rPr>
      </w:pPr>
      <w:r w:rsidRPr="00F51628">
        <w:rPr>
          <w:sz w:val="27"/>
          <w:szCs w:val="27"/>
        </w:rPr>
        <w:t>Письмо К</w:t>
      </w:r>
      <w:r>
        <w:rPr>
          <w:sz w:val="27"/>
          <w:szCs w:val="27"/>
        </w:rPr>
        <w:t>омитета информационных технологий Вологодской области</w:t>
      </w:r>
      <w:r w:rsidRPr="00F51628">
        <w:rPr>
          <w:sz w:val="27"/>
          <w:szCs w:val="27"/>
        </w:rPr>
        <w:t xml:space="preserve"> от 26.03.2018 № ИХ.28-0725/18</w:t>
      </w:r>
    </w:p>
    <w:p w:rsidR="00F51628" w:rsidRPr="00F51628" w:rsidRDefault="00F51628" w:rsidP="00F51628">
      <w:pPr>
        <w:pStyle w:val="a5"/>
        <w:ind w:left="1080"/>
        <w:rPr>
          <w:i/>
        </w:rPr>
      </w:pPr>
      <w:r>
        <w:rPr>
          <w:i/>
        </w:rPr>
        <w:t xml:space="preserve">       Устинов А.Б. – управляющий делами администрации района</w:t>
      </w:r>
    </w:p>
    <w:p w:rsidR="00F51628" w:rsidRPr="00F51628" w:rsidRDefault="00F51628" w:rsidP="00F51628">
      <w:pPr>
        <w:pStyle w:val="a5"/>
        <w:numPr>
          <w:ilvl w:val="0"/>
          <w:numId w:val="3"/>
        </w:numPr>
        <w:rPr>
          <w:sz w:val="27"/>
          <w:szCs w:val="27"/>
        </w:rPr>
      </w:pPr>
      <w:r w:rsidRPr="00F51628">
        <w:rPr>
          <w:sz w:val="27"/>
          <w:szCs w:val="27"/>
        </w:rPr>
        <w:t xml:space="preserve">О тиражировании проекта "Посетители </w:t>
      </w:r>
      <w:proofErr w:type="spellStart"/>
      <w:r w:rsidRPr="00F51628">
        <w:rPr>
          <w:sz w:val="27"/>
          <w:szCs w:val="27"/>
        </w:rPr>
        <w:t>МФЦ-пользователи</w:t>
      </w:r>
      <w:proofErr w:type="spellEnd"/>
      <w:r w:rsidRPr="00F51628">
        <w:rPr>
          <w:sz w:val="27"/>
          <w:szCs w:val="27"/>
        </w:rPr>
        <w:t xml:space="preserve"> электронных услуг"</w:t>
      </w:r>
    </w:p>
    <w:p w:rsidR="00F51628" w:rsidRPr="00F51628" w:rsidRDefault="00F51628" w:rsidP="00F51628">
      <w:pPr>
        <w:pStyle w:val="a5"/>
        <w:ind w:left="1080"/>
        <w:rPr>
          <w:i/>
        </w:rPr>
      </w:pPr>
      <w:r>
        <w:rPr>
          <w:i/>
        </w:rPr>
        <w:t xml:space="preserve">     Устинов А.Б. – управляющий делами администрации района</w:t>
      </w:r>
    </w:p>
    <w:p w:rsidR="00F51628" w:rsidRPr="00F51628" w:rsidRDefault="00F51628" w:rsidP="00F51628">
      <w:pPr>
        <w:pStyle w:val="a5"/>
        <w:numPr>
          <w:ilvl w:val="0"/>
          <w:numId w:val="3"/>
        </w:numPr>
        <w:rPr>
          <w:sz w:val="27"/>
          <w:szCs w:val="27"/>
        </w:rPr>
      </w:pPr>
      <w:r w:rsidRPr="00F51628">
        <w:rPr>
          <w:sz w:val="27"/>
          <w:szCs w:val="27"/>
        </w:rPr>
        <w:t>О ходе исполнения ПГ.01-117/18 от 22.03.2018</w:t>
      </w:r>
    </w:p>
    <w:p w:rsidR="00F51628" w:rsidRPr="00F51628" w:rsidRDefault="00F51628" w:rsidP="00F51628">
      <w:pPr>
        <w:pStyle w:val="a5"/>
        <w:ind w:left="1080"/>
        <w:rPr>
          <w:i/>
        </w:rPr>
      </w:pPr>
      <w:r>
        <w:rPr>
          <w:i/>
        </w:rPr>
        <w:t xml:space="preserve">    Устинов А.Б. – управляющий делами администрации района</w:t>
      </w:r>
    </w:p>
    <w:p w:rsidR="00CB43EC" w:rsidRPr="00F51628" w:rsidRDefault="00F51628" w:rsidP="00F51628">
      <w:pPr>
        <w:pStyle w:val="a5"/>
        <w:numPr>
          <w:ilvl w:val="0"/>
          <w:numId w:val="3"/>
        </w:numPr>
        <w:rPr>
          <w:sz w:val="27"/>
          <w:szCs w:val="27"/>
        </w:rPr>
      </w:pPr>
      <w:r w:rsidRPr="00F51628">
        <w:rPr>
          <w:sz w:val="27"/>
          <w:szCs w:val="27"/>
        </w:rPr>
        <w:t>О предоставлении муниципальных услуг в электронной форме за 1 квартал 2018 года</w:t>
      </w:r>
    </w:p>
    <w:p w:rsidR="00F51628" w:rsidRDefault="00F51628" w:rsidP="00F51628">
      <w:pPr>
        <w:pStyle w:val="a5"/>
        <w:ind w:left="1080"/>
        <w:rPr>
          <w:i/>
        </w:rPr>
      </w:pPr>
      <w:r>
        <w:rPr>
          <w:i/>
        </w:rPr>
        <w:t xml:space="preserve">   Устинов А.Б. – управляющий делами администрации района</w:t>
      </w:r>
    </w:p>
    <w:p w:rsidR="00F51628" w:rsidRDefault="00F51628" w:rsidP="00F51628">
      <w:pPr>
        <w:pStyle w:val="a5"/>
        <w:ind w:left="1080"/>
        <w:rPr>
          <w:i/>
        </w:rPr>
      </w:pPr>
    </w:p>
    <w:p w:rsidR="00F51628" w:rsidRPr="00546694" w:rsidRDefault="00D343D6" w:rsidP="00546694">
      <w:pPr>
        <w:pStyle w:val="a5"/>
        <w:numPr>
          <w:ilvl w:val="0"/>
          <w:numId w:val="3"/>
        </w:numPr>
        <w:jc w:val="both"/>
        <w:rPr>
          <w:i/>
          <w:sz w:val="27"/>
          <w:szCs w:val="27"/>
        </w:rPr>
      </w:pPr>
      <w:r w:rsidRPr="00546694">
        <w:rPr>
          <w:sz w:val="27"/>
          <w:szCs w:val="27"/>
        </w:rPr>
        <w:t>Об административных регламентах по предоставлению муниципальных услуг:</w:t>
      </w:r>
    </w:p>
    <w:p w:rsidR="00D343D6" w:rsidRDefault="00D343D6" w:rsidP="00546694">
      <w:pPr>
        <w:ind w:left="720"/>
        <w:jc w:val="both"/>
        <w:rPr>
          <w:sz w:val="27"/>
          <w:szCs w:val="27"/>
        </w:rPr>
      </w:pPr>
      <w:r w:rsidRPr="00546694">
        <w:rPr>
          <w:sz w:val="27"/>
          <w:szCs w:val="27"/>
        </w:rPr>
        <w:t>-«Заключение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разграничена»;</w:t>
      </w:r>
    </w:p>
    <w:p w:rsidR="00546694" w:rsidRDefault="00546694" w:rsidP="00546694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546694">
        <w:rPr>
          <w:sz w:val="27"/>
          <w:szCs w:val="27"/>
        </w:rPr>
        <w:t>«Предоставление муниципального имущества в аренду, безвозмездное пользование, без проведения торгов»</w:t>
      </w:r>
    </w:p>
    <w:p w:rsidR="00546694" w:rsidRPr="00546694" w:rsidRDefault="00546694" w:rsidP="00546694">
      <w:pPr>
        <w:ind w:left="720"/>
        <w:jc w:val="both"/>
        <w:rPr>
          <w:sz w:val="27"/>
          <w:szCs w:val="27"/>
        </w:rPr>
      </w:pPr>
    </w:p>
    <w:p w:rsidR="00546694" w:rsidRPr="00546694" w:rsidRDefault="00546694" w:rsidP="00546694">
      <w:pPr>
        <w:pStyle w:val="a5"/>
        <w:jc w:val="both"/>
        <w:rPr>
          <w:i/>
        </w:rPr>
      </w:pPr>
      <w:r w:rsidRPr="00546694">
        <w:rPr>
          <w:i/>
        </w:rPr>
        <w:t xml:space="preserve">Артамонова А.В. – заведующий юридическим отделом администрации </w:t>
      </w:r>
      <w:proofErr w:type="spellStart"/>
      <w:r w:rsidRPr="00546694">
        <w:rPr>
          <w:i/>
        </w:rPr>
        <w:t>Устюженского</w:t>
      </w:r>
      <w:proofErr w:type="spellEnd"/>
      <w:r w:rsidRPr="00546694">
        <w:rPr>
          <w:i/>
        </w:rPr>
        <w:t xml:space="preserve"> </w:t>
      </w:r>
      <w:proofErr w:type="spellStart"/>
      <w:r w:rsidRPr="00546694">
        <w:rPr>
          <w:i/>
        </w:rPr>
        <w:t>муницпального</w:t>
      </w:r>
      <w:proofErr w:type="spellEnd"/>
      <w:r w:rsidRPr="00546694">
        <w:rPr>
          <w:i/>
        </w:rPr>
        <w:t xml:space="preserve"> района</w:t>
      </w:r>
    </w:p>
    <w:p w:rsidR="00546694" w:rsidRPr="00546694" w:rsidRDefault="00546694" w:rsidP="00546694">
      <w:pPr>
        <w:ind w:left="708"/>
        <w:jc w:val="both"/>
      </w:pPr>
    </w:p>
    <w:p w:rsidR="00546694" w:rsidRPr="00546694" w:rsidRDefault="00546694" w:rsidP="00546694">
      <w:pPr>
        <w:pStyle w:val="a5"/>
        <w:jc w:val="both"/>
      </w:pPr>
      <w:r w:rsidRPr="00546694">
        <w:rPr>
          <w:i/>
          <w:sz w:val="27"/>
          <w:szCs w:val="27"/>
        </w:rPr>
        <w:t xml:space="preserve">7. </w:t>
      </w:r>
      <w:r w:rsidRPr="00546694">
        <w:rPr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Pr="00546694">
        <w:rPr>
          <w:sz w:val="27"/>
          <w:szCs w:val="27"/>
        </w:rPr>
        <w:t>Устюженского</w:t>
      </w:r>
      <w:proofErr w:type="spellEnd"/>
      <w:r w:rsidRPr="00546694">
        <w:rPr>
          <w:sz w:val="27"/>
          <w:szCs w:val="27"/>
        </w:rPr>
        <w:t xml:space="preserve"> муниципального района от 2</w:t>
      </w:r>
      <w:r>
        <w:rPr>
          <w:sz w:val="27"/>
          <w:szCs w:val="27"/>
        </w:rPr>
        <w:t>6</w:t>
      </w:r>
      <w:r w:rsidRPr="00546694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546694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546694">
        <w:rPr>
          <w:sz w:val="27"/>
          <w:szCs w:val="27"/>
        </w:rPr>
        <w:t xml:space="preserve"> № </w:t>
      </w:r>
      <w:r>
        <w:rPr>
          <w:sz w:val="27"/>
          <w:szCs w:val="27"/>
        </w:rPr>
        <w:t>204</w:t>
      </w:r>
      <w:r w:rsidRPr="00546694">
        <w:rPr>
          <w:sz w:val="27"/>
          <w:szCs w:val="27"/>
        </w:rPr>
        <w:t xml:space="preserve"> «Об утверждении административного регламента  по предоставлению муниципальной услуги  </w:t>
      </w:r>
      <w:r>
        <w:rPr>
          <w:sz w:val="27"/>
          <w:szCs w:val="27"/>
        </w:rPr>
        <w:t>«</w:t>
      </w:r>
      <w:r w:rsidRPr="00546694">
        <w:rPr>
          <w:sz w:val="27"/>
          <w:szCs w:val="27"/>
        </w:rPr>
        <w:t>Предоставление водных объектов или их частей, находящихся в собственности муниципальных образований, в пользование на основании решений о предоставлении водных объектов в пользование»</w:t>
      </w:r>
    </w:p>
    <w:p w:rsidR="00546694" w:rsidRDefault="00546694" w:rsidP="00546694">
      <w:pPr>
        <w:pStyle w:val="a5"/>
        <w:jc w:val="both"/>
        <w:rPr>
          <w:i/>
        </w:rPr>
      </w:pPr>
    </w:p>
    <w:p w:rsidR="00546694" w:rsidRPr="00546694" w:rsidRDefault="00546694" w:rsidP="00546694">
      <w:pPr>
        <w:pStyle w:val="a5"/>
        <w:jc w:val="both"/>
        <w:rPr>
          <w:i/>
        </w:rPr>
      </w:pPr>
      <w:r w:rsidRPr="00546694">
        <w:rPr>
          <w:i/>
        </w:rPr>
        <w:t xml:space="preserve">Артамонова А.В. – заведующий юридическим отделом администрации </w:t>
      </w:r>
      <w:proofErr w:type="spellStart"/>
      <w:r w:rsidRPr="00546694">
        <w:rPr>
          <w:i/>
        </w:rPr>
        <w:t>Устюженского</w:t>
      </w:r>
      <w:proofErr w:type="spellEnd"/>
      <w:r w:rsidRPr="00546694">
        <w:rPr>
          <w:i/>
        </w:rPr>
        <w:t xml:space="preserve"> </w:t>
      </w:r>
      <w:proofErr w:type="spellStart"/>
      <w:r w:rsidRPr="00546694">
        <w:rPr>
          <w:i/>
        </w:rPr>
        <w:t>муницпального</w:t>
      </w:r>
      <w:proofErr w:type="spellEnd"/>
      <w:r w:rsidRPr="00546694">
        <w:rPr>
          <w:i/>
        </w:rPr>
        <w:t xml:space="preserve"> района</w:t>
      </w:r>
    </w:p>
    <w:p w:rsidR="00546694" w:rsidRPr="00546694" w:rsidRDefault="00546694" w:rsidP="00546694">
      <w:pPr>
        <w:pStyle w:val="a5"/>
        <w:jc w:val="both"/>
      </w:pPr>
    </w:p>
    <w:p w:rsidR="00546694" w:rsidRPr="00546694" w:rsidRDefault="00546694" w:rsidP="00546694">
      <w:pPr>
        <w:rPr>
          <w:i/>
        </w:rPr>
      </w:pPr>
    </w:p>
    <w:p w:rsidR="00547906" w:rsidRPr="00546694" w:rsidRDefault="00547906" w:rsidP="00546694">
      <w:pPr>
        <w:pStyle w:val="a5"/>
        <w:numPr>
          <w:ilvl w:val="0"/>
          <w:numId w:val="4"/>
        </w:numPr>
        <w:jc w:val="both"/>
        <w:rPr>
          <w:sz w:val="27"/>
          <w:szCs w:val="27"/>
        </w:rPr>
      </w:pPr>
      <w:r w:rsidRPr="00546694">
        <w:rPr>
          <w:sz w:val="27"/>
          <w:szCs w:val="27"/>
        </w:rPr>
        <w:t>О дате заседания комиссии по административной реформе</w:t>
      </w:r>
    </w:p>
    <w:p w:rsidR="003C5B19" w:rsidRPr="00F51628" w:rsidRDefault="003C5B19" w:rsidP="003C5B19">
      <w:pPr>
        <w:jc w:val="both"/>
        <w:rPr>
          <w:sz w:val="27"/>
          <w:szCs w:val="27"/>
        </w:rPr>
      </w:pPr>
    </w:p>
    <w:p w:rsidR="00774AEB" w:rsidRDefault="00774AEB" w:rsidP="008864E4">
      <w:pPr>
        <w:pStyle w:val="a5"/>
        <w:jc w:val="both"/>
      </w:pPr>
    </w:p>
    <w:p w:rsidR="00774AEB" w:rsidRPr="00A82892" w:rsidRDefault="008A26B0" w:rsidP="008864E4">
      <w:pPr>
        <w:pStyle w:val="a5"/>
        <w:jc w:val="both"/>
      </w:pPr>
      <w:r>
        <w:t xml:space="preserve"> </w:t>
      </w:r>
    </w:p>
    <w:sectPr w:rsidR="00774AEB" w:rsidRPr="00A82892" w:rsidSect="001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483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48F9"/>
    <w:multiLevelType w:val="hybridMultilevel"/>
    <w:tmpl w:val="CAA49284"/>
    <w:lvl w:ilvl="0" w:tplc="02D29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567D5051"/>
    <w:multiLevelType w:val="hybridMultilevel"/>
    <w:tmpl w:val="A190AB0A"/>
    <w:lvl w:ilvl="0" w:tplc="400438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B5"/>
    <w:rsid w:val="0004630D"/>
    <w:rsid w:val="000505BE"/>
    <w:rsid w:val="0011191B"/>
    <w:rsid w:val="00124F0B"/>
    <w:rsid w:val="0015424C"/>
    <w:rsid w:val="00235F23"/>
    <w:rsid w:val="003C5B19"/>
    <w:rsid w:val="0048783A"/>
    <w:rsid w:val="00546694"/>
    <w:rsid w:val="00547906"/>
    <w:rsid w:val="00563B29"/>
    <w:rsid w:val="00572633"/>
    <w:rsid w:val="005C5402"/>
    <w:rsid w:val="005D3FFC"/>
    <w:rsid w:val="006328E9"/>
    <w:rsid w:val="00713069"/>
    <w:rsid w:val="00774AEB"/>
    <w:rsid w:val="00780CFF"/>
    <w:rsid w:val="00870162"/>
    <w:rsid w:val="008864E4"/>
    <w:rsid w:val="008A26B0"/>
    <w:rsid w:val="0091270E"/>
    <w:rsid w:val="00970BB5"/>
    <w:rsid w:val="00A3278D"/>
    <w:rsid w:val="00A82892"/>
    <w:rsid w:val="00AA091C"/>
    <w:rsid w:val="00B20388"/>
    <w:rsid w:val="00B21A33"/>
    <w:rsid w:val="00B22BBE"/>
    <w:rsid w:val="00B23BFE"/>
    <w:rsid w:val="00B61E4A"/>
    <w:rsid w:val="00CB43EC"/>
    <w:rsid w:val="00CD415F"/>
    <w:rsid w:val="00D343D6"/>
    <w:rsid w:val="00D35F05"/>
    <w:rsid w:val="00D370D0"/>
    <w:rsid w:val="00D75DA9"/>
    <w:rsid w:val="00E55F64"/>
    <w:rsid w:val="00F51628"/>
    <w:rsid w:val="00FE44B9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BB5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0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Знаменская</cp:lastModifiedBy>
  <cp:revision>3</cp:revision>
  <cp:lastPrinted>2017-06-14T09:40:00Z</cp:lastPrinted>
  <dcterms:created xsi:type="dcterms:W3CDTF">2018-05-07T12:19:00Z</dcterms:created>
  <dcterms:modified xsi:type="dcterms:W3CDTF">2018-05-07T13:18:00Z</dcterms:modified>
</cp:coreProperties>
</file>