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52" w:rsidRPr="00613B52" w:rsidRDefault="00613B52" w:rsidP="00613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3B52">
        <w:rPr>
          <w:rFonts w:ascii="Times New Roman" w:hAnsi="Times New Roman" w:cs="Times New Roman"/>
          <w:sz w:val="32"/>
          <w:szCs w:val="32"/>
        </w:rPr>
        <w:t>Сведения о предоставленных муниципальных гарантиях</w:t>
      </w:r>
    </w:p>
    <w:p w:rsidR="00613B52" w:rsidRDefault="00613B52" w:rsidP="0061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42C" w:rsidRPr="00613B52" w:rsidRDefault="00613B52" w:rsidP="00613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5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3B52">
        <w:rPr>
          <w:rFonts w:ascii="Times New Roman" w:hAnsi="Times New Roman" w:cs="Times New Roman"/>
          <w:sz w:val="28"/>
          <w:szCs w:val="28"/>
        </w:rPr>
        <w:t xml:space="preserve"> году заявлений от юридических лиц, на предоставление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52">
        <w:rPr>
          <w:rFonts w:ascii="Times New Roman" w:hAnsi="Times New Roman" w:cs="Times New Roman"/>
          <w:sz w:val="28"/>
          <w:szCs w:val="28"/>
        </w:rPr>
        <w:t>гарантий по возникшим обязательствам, не поступало.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муниципальные гарантии не предостав</w:t>
      </w:r>
      <w:r w:rsidR="007543D9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лись.</w:t>
      </w:r>
    </w:p>
    <w:sectPr w:rsidR="000E142C" w:rsidRPr="00613B52" w:rsidSect="000E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13B52"/>
    <w:rsid w:val="000E142C"/>
    <w:rsid w:val="00613B52"/>
    <w:rsid w:val="00655BA2"/>
    <w:rsid w:val="0075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2017-04-02T11:31:00Z</dcterms:created>
  <dcterms:modified xsi:type="dcterms:W3CDTF">2017-04-02T11:35:00Z</dcterms:modified>
</cp:coreProperties>
</file>