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4A" w:rsidRDefault="00617B4A" w:rsidP="00617B4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от 19.03.2018 года № 269 «Об утверждении Положения о порядке формирования резерва управленческих кадров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района» утверждено положение о порядке формирования резерва управленческих кадров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и</w:t>
      </w:r>
      <w:r w:rsidRPr="00617B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от 06.04.2018 года № 314 «Об утверждении Положения о порядке формирования кадрового резерва для замещения вакантных должностей муниципальной службы в администрации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района» утверждено положение о порядке формирования кадрового резерва для замещения вакантных должностей муниципальной службы в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района. </w:t>
      </w:r>
      <w:proofErr w:type="gramStart"/>
      <w:r>
        <w:rPr>
          <w:sz w:val="26"/>
          <w:szCs w:val="26"/>
        </w:rPr>
        <w:t xml:space="preserve">Распоряжением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от 31.10.2018 № 140-р «О конкурсе на включение в резерв управленческих кадров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района» и распоряжением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от 31.10.2018 № 139-р «О конкурсе на включение в кадровый резерв для замещения вакантных должностей муниципальной службы в  администрации района»  в соответствии с утвержденными положениями был объявлен конкурс на включение в резерв управленческих кадров и</w:t>
      </w:r>
      <w:proofErr w:type="gramEnd"/>
      <w:r>
        <w:rPr>
          <w:sz w:val="26"/>
          <w:szCs w:val="26"/>
        </w:rPr>
        <w:t xml:space="preserve"> кадровый резерв для замещения вакантных должностей муниципальной службы в администрации района. В течение установленного срока документов не поступило. Конкурс комиссией по формированию и подготовке кадровых резервов администрации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признан не состоявшимся. Ранее действующее постановление главы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 от 14.04.2010 № 38 «О резерве управленческих кадров и перспективном кадровом резерве </w:t>
      </w:r>
      <w:proofErr w:type="spellStart"/>
      <w:r>
        <w:rPr>
          <w:sz w:val="26"/>
          <w:szCs w:val="26"/>
        </w:rPr>
        <w:t>Устюженского</w:t>
      </w:r>
      <w:proofErr w:type="spellEnd"/>
      <w:r>
        <w:rPr>
          <w:sz w:val="26"/>
          <w:szCs w:val="26"/>
        </w:rPr>
        <w:t xml:space="preserve"> муниципального района» признано утратившим силу.         </w:t>
      </w:r>
    </w:p>
    <w:p w:rsidR="00C90191" w:rsidRDefault="00617B4A" w:rsidP="00617B4A">
      <w:pPr>
        <w:ind w:firstLine="708"/>
        <w:jc w:val="both"/>
      </w:pPr>
      <w:r>
        <w:rPr>
          <w:sz w:val="26"/>
          <w:szCs w:val="26"/>
        </w:rPr>
        <w:t>На сегодняшний день ведется работа по формированию резерва управленческих кадров  администрации района и кадрового резерва для замещения вакантных должностей муниципальной службы в администрации района.</w:t>
      </w:r>
    </w:p>
    <w:sectPr w:rsidR="00C9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B4A"/>
    <w:rsid w:val="00617B4A"/>
    <w:rsid w:val="00C9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Хорёва</dc:creator>
  <cp:keywords/>
  <dc:description/>
  <cp:lastModifiedBy>Хорёва</cp:lastModifiedBy>
  <cp:revision>2</cp:revision>
  <dcterms:created xsi:type="dcterms:W3CDTF">2019-01-24T09:43:00Z</dcterms:created>
  <dcterms:modified xsi:type="dcterms:W3CDTF">2019-01-24T09:51:00Z</dcterms:modified>
</cp:coreProperties>
</file>