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DE" w:rsidRDefault="003936DE" w:rsidP="003936DE">
      <w:pPr>
        <w:shd w:val="clear" w:color="auto" w:fill="FFFFFF"/>
        <w:spacing w:before="298"/>
        <w:ind w:lef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936DE" w:rsidRDefault="003936DE" w:rsidP="003936DE">
      <w:pPr>
        <w:shd w:val="clear" w:color="auto" w:fill="FFFFFF"/>
        <w:ind w:lef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ЖЕЛЯБОВСКОЕ </w:t>
      </w:r>
    </w:p>
    <w:p w:rsidR="003936DE" w:rsidRDefault="003936DE" w:rsidP="003936DE">
      <w:pPr>
        <w:shd w:val="clear" w:color="auto" w:fill="FFFFFF"/>
        <w:spacing w:before="298"/>
        <w:ind w:left="38"/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3936DE" w:rsidRDefault="003936DE" w:rsidP="003936DE">
      <w:pPr>
        <w:rPr>
          <w:sz w:val="28"/>
          <w:szCs w:val="28"/>
        </w:rPr>
      </w:pPr>
    </w:p>
    <w:p w:rsidR="00345DFA" w:rsidRPr="005B6DEB" w:rsidRDefault="00345DFA" w:rsidP="00345DFA">
      <w:pPr>
        <w:keepNext/>
        <w:keepLines/>
        <w:jc w:val="center"/>
        <w:rPr>
          <w:rFonts w:cs="Arial"/>
          <w:sz w:val="22"/>
          <w:szCs w:val="22"/>
        </w:rPr>
      </w:pPr>
    </w:p>
    <w:p w:rsidR="00345DFA" w:rsidRPr="005B6DEB" w:rsidRDefault="00345DFA" w:rsidP="00345DFA">
      <w:pPr>
        <w:keepNext/>
        <w:keepLines/>
        <w:jc w:val="center"/>
        <w:rPr>
          <w:rFonts w:cs="Arial"/>
          <w:sz w:val="22"/>
          <w:szCs w:val="22"/>
        </w:rPr>
      </w:pPr>
    </w:p>
    <w:p w:rsidR="00345DFA" w:rsidRPr="00C35E2C" w:rsidRDefault="00345DFA" w:rsidP="00345DFA">
      <w:pPr>
        <w:keepNext/>
        <w:keepLines/>
        <w:rPr>
          <w:rFonts w:cs="Arial"/>
          <w:sz w:val="28"/>
        </w:rPr>
      </w:pPr>
      <w:r w:rsidRPr="00C35E2C">
        <w:rPr>
          <w:rFonts w:cs="Arial"/>
          <w:sz w:val="28"/>
        </w:rPr>
        <w:t xml:space="preserve">от  </w:t>
      </w:r>
      <w:r w:rsidR="003F37EC">
        <w:rPr>
          <w:rFonts w:cs="Arial"/>
          <w:sz w:val="28"/>
        </w:rPr>
        <w:t>24.12.2018</w:t>
      </w:r>
      <w:r w:rsidRPr="00C35E2C">
        <w:rPr>
          <w:rFonts w:cs="Arial"/>
          <w:sz w:val="28"/>
        </w:rPr>
        <w:t xml:space="preserve"> </w:t>
      </w:r>
      <w:r w:rsidR="00C35E2C">
        <w:rPr>
          <w:rFonts w:cs="Arial"/>
          <w:sz w:val="28"/>
        </w:rPr>
        <w:t xml:space="preserve"> </w:t>
      </w:r>
      <w:r w:rsidRPr="00C35E2C">
        <w:rPr>
          <w:rFonts w:cs="Arial"/>
          <w:sz w:val="28"/>
        </w:rPr>
        <w:t xml:space="preserve">№ </w:t>
      </w:r>
      <w:r w:rsidR="00C35E2C">
        <w:rPr>
          <w:rFonts w:cs="Arial"/>
          <w:sz w:val="28"/>
        </w:rPr>
        <w:t xml:space="preserve"> </w:t>
      </w:r>
      <w:r w:rsidR="003F37EC">
        <w:rPr>
          <w:rFonts w:cs="Arial"/>
          <w:sz w:val="28"/>
        </w:rPr>
        <w:t>132</w:t>
      </w:r>
    </w:p>
    <w:p w:rsidR="00345DFA" w:rsidRPr="005B6DEB" w:rsidRDefault="00345DFA" w:rsidP="00345DFA">
      <w:pPr>
        <w:keepNext/>
        <w:keepLines/>
        <w:rPr>
          <w:rFonts w:cs="Arial"/>
          <w:sz w:val="28"/>
        </w:rPr>
      </w:pPr>
      <w:r w:rsidRPr="005B6DEB">
        <w:rPr>
          <w:rFonts w:cs="Arial"/>
          <w:sz w:val="28"/>
        </w:rPr>
        <w:t xml:space="preserve">        </w:t>
      </w:r>
      <w:r>
        <w:rPr>
          <w:rFonts w:cs="Arial"/>
          <w:sz w:val="28"/>
        </w:rPr>
        <w:t>пос.им. Желябова</w:t>
      </w:r>
    </w:p>
    <w:p w:rsidR="00345DFA" w:rsidRPr="005B6DEB" w:rsidRDefault="00345DFA" w:rsidP="00345DFA">
      <w:pPr>
        <w:keepNext/>
        <w:keepLines/>
        <w:rPr>
          <w:rFonts w:cs="Arial"/>
          <w:sz w:val="16"/>
          <w:szCs w:val="16"/>
        </w:rPr>
      </w:pPr>
    </w:p>
    <w:p w:rsidR="00345DFA" w:rsidRPr="005B6DEB" w:rsidRDefault="00AC353E" w:rsidP="00345DFA">
      <w:pPr>
        <w:keepNext/>
        <w:keepLines/>
        <w:rPr>
          <w:rFonts w:cs="Arial"/>
          <w:sz w:val="16"/>
          <w:szCs w:val="16"/>
        </w:rPr>
      </w:pPr>
      <w:r w:rsidRPr="00AC353E">
        <w:rPr>
          <w:rFonts w:cs="Arial"/>
        </w:rPr>
        <w:pict>
          <v:group id="_x0000_s1026" style="position:absolute;margin-left:-4.35pt;margin-top:9.1pt;width:207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B72E1" w:rsidRDefault="00345DFA" w:rsidP="000B72E1">
      <w:pPr>
        <w:keepNext/>
        <w:keepLines/>
        <w:rPr>
          <w:rFonts w:cs="Arial"/>
          <w:sz w:val="28"/>
          <w:szCs w:val="28"/>
        </w:rPr>
      </w:pPr>
      <w:r w:rsidRPr="005B6DEB">
        <w:rPr>
          <w:rFonts w:cs="Arial"/>
          <w:sz w:val="28"/>
          <w:szCs w:val="28"/>
        </w:rPr>
        <w:t xml:space="preserve">Об </w:t>
      </w:r>
      <w:r w:rsidR="000B72E1">
        <w:rPr>
          <w:rFonts w:cs="Arial"/>
          <w:sz w:val="28"/>
          <w:szCs w:val="28"/>
        </w:rPr>
        <w:t>утверждении прогноза</w:t>
      </w:r>
    </w:p>
    <w:p w:rsidR="000B72E1" w:rsidRDefault="000B72E1" w:rsidP="00345DFA">
      <w:pPr>
        <w:keepNext/>
        <w:keepLines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социально-экономического</w:t>
      </w:r>
    </w:p>
    <w:p w:rsidR="00345DFA" w:rsidRDefault="000B72E1" w:rsidP="00345DFA">
      <w:pPr>
        <w:keepNext/>
        <w:keepLines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развития </w:t>
      </w:r>
      <w:r w:rsidR="00345DFA">
        <w:rPr>
          <w:rFonts w:cs="Arial"/>
          <w:sz w:val="28"/>
          <w:szCs w:val="28"/>
        </w:rPr>
        <w:t>сельского поселения</w:t>
      </w:r>
    </w:p>
    <w:p w:rsidR="00345DFA" w:rsidRDefault="00345DFA" w:rsidP="00345DFA">
      <w:pPr>
        <w:keepNext/>
        <w:keepLines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Желябовское</w:t>
      </w:r>
      <w:proofErr w:type="spellEnd"/>
      <w:r>
        <w:rPr>
          <w:rFonts w:cs="Arial"/>
          <w:sz w:val="28"/>
          <w:szCs w:val="28"/>
        </w:rPr>
        <w:t xml:space="preserve"> </w:t>
      </w:r>
      <w:r w:rsidRPr="005B6DEB">
        <w:rPr>
          <w:rFonts w:cs="Arial"/>
          <w:sz w:val="28"/>
          <w:szCs w:val="28"/>
        </w:rPr>
        <w:t>на 201</w:t>
      </w:r>
      <w:r w:rsidR="00806F17">
        <w:rPr>
          <w:rFonts w:cs="Arial"/>
          <w:sz w:val="28"/>
          <w:szCs w:val="28"/>
        </w:rPr>
        <w:t>9</w:t>
      </w:r>
      <w:r w:rsidRPr="005B6DEB">
        <w:rPr>
          <w:rFonts w:cs="Arial"/>
          <w:sz w:val="28"/>
          <w:szCs w:val="28"/>
        </w:rPr>
        <w:t xml:space="preserve"> год и </w:t>
      </w:r>
    </w:p>
    <w:p w:rsidR="00345DFA" w:rsidRDefault="00345DFA" w:rsidP="00345DFA">
      <w:pPr>
        <w:keepNext/>
        <w:keepLines/>
        <w:rPr>
          <w:rFonts w:cs="Arial"/>
          <w:sz w:val="28"/>
          <w:szCs w:val="28"/>
        </w:rPr>
      </w:pPr>
      <w:r w:rsidRPr="005B6DEB">
        <w:rPr>
          <w:rFonts w:cs="Arial"/>
          <w:sz w:val="28"/>
          <w:szCs w:val="28"/>
        </w:rPr>
        <w:t>плановый период</w:t>
      </w:r>
      <w:r>
        <w:rPr>
          <w:rFonts w:cs="Arial"/>
          <w:sz w:val="28"/>
          <w:szCs w:val="28"/>
        </w:rPr>
        <w:t xml:space="preserve"> </w:t>
      </w:r>
      <w:r w:rsidR="00806F17">
        <w:rPr>
          <w:rFonts w:cs="Arial"/>
          <w:sz w:val="28"/>
          <w:szCs w:val="28"/>
        </w:rPr>
        <w:t>2020</w:t>
      </w:r>
      <w:r w:rsidRPr="005B6DEB">
        <w:rPr>
          <w:rFonts w:cs="Arial"/>
          <w:sz w:val="28"/>
          <w:szCs w:val="28"/>
        </w:rPr>
        <w:t xml:space="preserve"> и 20</w:t>
      </w:r>
      <w:r>
        <w:rPr>
          <w:rFonts w:cs="Arial"/>
          <w:sz w:val="28"/>
          <w:szCs w:val="28"/>
        </w:rPr>
        <w:t>2</w:t>
      </w:r>
      <w:r w:rsidR="00806F17">
        <w:rPr>
          <w:rFonts w:cs="Arial"/>
          <w:sz w:val="28"/>
          <w:szCs w:val="28"/>
        </w:rPr>
        <w:t>1</w:t>
      </w:r>
    </w:p>
    <w:p w:rsidR="00345DFA" w:rsidRPr="005B6DEB" w:rsidRDefault="00345DFA" w:rsidP="00345DFA">
      <w:pPr>
        <w:keepNext/>
        <w:keepLines/>
        <w:rPr>
          <w:rFonts w:cs="Arial"/>
          <w:sz w:val="28"/>
          <w:szCs w:val="28"/>
        </w:rPr>
      </w:pPr>
      <w:r w:rsidRPr="005B6DEB">
        <w:rPr>
          <w:rFonts w:cs="Arial"/>
          <w:sz w:val="28"/>
          <w:szCs w:val="28"/>
        </w:rPr>
        <w:t xml:space="preserve">годов </w:t>
      </w:r>
    </w:p>
    <w:p w:rsidR="00345DFA" w:rsidRPr="005B6DEB" w:rsidRDefault="00345DFA" w:rsidP="00345DFA">
      <w:pPr>
        <w:rPr>
          <w:rFonts w:cs="Arial"/>
          <w:sz w:val="16"/>
          <w:szCs w:val="16"/>
        </w:rPr>
      </w:pPr>
    </w:p>
    <w:p w:rsidR="00345DFA" w:rsidRPr="005B6DEB" w:rsidRDefault="00345DFA" w:rsidP="00345DFA">
      <w:pPr>
        <w:rPr>
          <w:rFonts w:cs="Arial"/>
          <w:sz w:val="16"/>
          <w:szCs w:val="16"/>
        </w:rPr>
      </w:pPr>
    </w:p>
    <w:p w:rsidR="00345DFA" w:rsidRDefault="00345DFA" w:rsidP="00345D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соответствии со  статьей  173 Бюджетного кодекса Российской Федерации, Положением о бюджетном процессе в </w:t>
      </w:r>
      <w:r w:rsidR="000B72E1">
        <w:rPr>
          <w:rFonts w:ascii="Times New Roman CYR" w:hAnsi="Times New Roman CYR" w:cs="Times New Roman CYR"/>
          <w:sz w:val="28"/>
          <w:szCs w:val="28"/>
        </w:rPr>
        <w:t xml:space="preserve">сельском поселении </w:t>
      </w:r>
      <w:proofErr w:type="spellStart"/>
      <w:r w:rsidR="000B72E1"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утвержденным решением Совета </w:t>
      </w:r>
      <w:r w:rsidR="000B72E1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0B72E1"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0B72E1">
        <w:rPr>
          <w:rFonts w:ascii="Times New Roman CYR" w:hAnsi="Times New Roman CYR" w:cs="Times New Roman CYR"/>
          <w:sz w:val="28"/>
          <w:szCs w:val="28"/>
        </w:rPr>
        <w:t>11.12.2015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0B72E1">
        <w:rPr>
          <w:rFonts w:ascii="Times New Roman CYR" w:hAnsi="Times New Roman CYR" w:cs="Times New Roman CYR"/>
          <w:sz w:val="28"/>
          <w:szCs w:val="28"/>
        </w:rPr>
        <w:t>15,</w:t>
      </w:r>
      <w:r>
        <w:rPr>
          <w:rFonts w:ascii="Times New Roman CYR" w:hAnsi="Times New Roman CYR" w:cs="Times New Roman CYR"/>
          <w:sz w:val="28"/>
          <w:szCs w:val="28"/>
        </w:rPr>
        <w:t xml:space="preserve">  на основании статьи  22 Устава </w:t>
      </w:r>
      <w:r w:rsidR="000B72E1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0B72E1"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администрация </w:t>
      </w:r>
      <w:r w:rsidR="000B72E1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0B72E1"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ПОСТАНОВЛЯЕТ:</w:t>
      </w:r>
    </w:p>
    <w:p w:rsidR="00345DFA" w:rsidRDefault="00345DFA" w:rsidP="00345D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5DFA" w:rsidRDefault="00345DFA" w:rsidP="00345D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1.Одобрить прилагаемый  прогноз социально-экономического развития </w:t>
      </w:r>
      <w:r w:rsidR="000B72E1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0B72E1"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 w:rsidR="000B72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806F1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 и  плановый  перио</w:t>
      </w:r>
      <w:r w:rsidR="00806F17">
        <w:rPr>
          <w:rFonts w:ascii="Times New Roman CYR" w:hAnsi="Times New Roman CYR" w:cs="Times New Roman CYR"/>
          <w:sz w:val="28"/>
          <w:szCs w:val="28"/>
        </w:rPr>
        <w:t>д    2020</w:t>
      </w:r>
      <w:r>
        <w:rPr>
          <w:rFonts w:ascii="Times New Roman CYR" w:hAnsi="Times New Roman CYR" w:cs="Times New Roman CYR"/>
          <w:sz w:val="28"/>
          <w:szCs w:val="28"/>
        </w:rPr>
        <w:t xml:space="preserve">    и    202</w:t>
      </w:r>
      <w:r w:rsidR="00806F1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 годов (прилагается)</w:t>
      </w:r>
      <w:r w:rsidR="00C35E2C">
        <w:rPr>
          <w:rFonts w:ascii="Times New Roman CYR" w:hAnsi="Times New Roman CYR" w:cs="Times New Roman CYR"/>
          <w:sz w:val="28"/>
          <w:szCs w:val="28"/>
        </w:rPr>
        <w:t>.</w:t>
      </w:r>
    </w:p>
    <w:p w:rsidR="00345DFA" w:rsidRDefault="00345DFA" w:rsidP="00345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37EC" w:rsidRPr="003F37EC" w:rsidRDefault="00345DFA" w:rsidP="003F37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3F37EC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3F37EC">
        <w:rPr>
          <w:rFonts w:ascii="Times New Roman" w:hAnsi="Times New Roman"/>
          <w:sz w:val="28"/>
          <w:szCs w:val="28"/>
        </w:rPr>
        <w:t>о</w:t>
      </w:r>
      <w:r w:rsidR="003F37EC" w:rsidRPr="003F37EC">
        <w:rPr>
          <w:rFonts w:ascii="Times New Roman" w:hAnsi="Times New Roman"/>
          <w:sz w:val="28"/>
          <w:szCs w:val="28"/>
        </w:rPr>
        <w:t>публикова</w:t>
      </w:r>
      <w:r w:rsidR="003F37EC">
        <w:rPr>
          <w:rFonts w:ascii="Times New Roman" w:hAnsi="Times New Roman"/>
          <w:sz w:val="28"/>
          <w:szCs w:val="28"/>
        </w:rPr>
        <w:t>нию</w:t>
      </w:r>
      <w:r w:rsidR="003F37EC" w:rsidRPr="003F37EC">
        <w:rPr>
          <w:rFonts w:ascii="Times New Roman" w:hAnsi="Times New Roman"/>
          <w:sz w:val="28"/>
          <w:szCs w:val="28"/>
        </w:rPr>
        <w:t xml:space="preserve"> в информационном бюллетене «Информационный вестник сельского поселения </w:t>
      </w:r>
      <w:proofErr w:type="spellStart"/>
      <w:r w:rsidR="003F37EC" w:rsidRPr="003F37EC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="003F37EC" w:rsidRPr="003F37EC">
        <w:rPr>
          <w:rFonts w:ascii="Times New Roman" w:hAnsi="Times New Roman"/>
          <w:sz w:val="28"/>
          <w:szCs w:val="28"/>
        </w:rPr>
        <w:t>» и разме</w:t>
      </w:r>
      <w:r w:rsidR="003F37EC">
        <w:rPr>
          <w:rFonts w:ascii="Times New Roman" w:hAnsi="Times New Roman"/>
          <w:sz w:val="28"/>
          <w:szCs w:val="28"/>
        </w:rPr>
        <w:t>щению</w:t>
      </w:r>
      <w:r w:rsidR="003F37EC" w:rsidRPr="003F37EC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3F37EC" w:rsidRPr="003F37EC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3F37EC" w:rsidRPr="003F37E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45DFA" w:rsidRDefault="00345DFA" w:rsidP="00345D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345DFA" w:rsidRDefault="00345DFA" w:rsidP="00345D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2E1" w:rsidRDefault="000B72E1" w:rsidP="000B72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B72E1" w:rsidRDefault="000B72E1" w:rsidP="000B72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А.В. Игнатьев</w:t>
      </w:r>
    </w:p>
    <w:p w:rsidR="000B72E1" w:rsidRPr="0024476B" w:rsidRDefault="000B72E1" w:rsidP="000B72E1">
      <w:pPr>
        <w:jc w:val="both"/>
      </w:pPr>
    </w:p>
    <w:p w:rsidR="000B72E1" w:rsidRDefault="000B72E1" w:rsidP="00345DFA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0B72E1" w:rsidRDefault="000B72E1" w:rsidP="00345DFA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0B72E1" w:rsidRDefault="000B72E1" w:rsidP="00345DFA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0B72E1" w:rsidRDefault="000B72E1" w:rsidP="00345DFA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0B72E1" w:rsidRDefault="000B72E1" w:rsidP="00345DFA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0B72E1" w:rsidRDefault="000B72E1" w:rsidP="00345DFA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0B72E1" w:rsidRDefault="000B72E1" w:rsidP="00345DFA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0B72E1" w:rsidRDefault="000B72E1" w:rsidP="00345DFA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0B72E1" w:rsidRDefault="000B72E1" w:rsidP="00345DFA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2863F2" w:rsidRPr="005B6DEB" w:rsidRDefault="000B72E1" w:rsidP="002863F2">
      <w:pPr>
        <w:jc w:val="center"/>
        <w:rPr>
          <w:rFonts w:cs="Aria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</w:t>
      </w:r>
      <w:r w:rsidR="002863F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2863F2" w:rsidRPr="005B6DEB">
        <w:rPr>
          <w:rFonts w:cs="Arial"/>
          <w:sz w:val="28"/>
          <w:szCs w:val="28"/>
        </w:rPr>
        <w:t>Приложение</w:t>
      </w:r>
    </w:p>
    <w:p w:rsidR="002863F2" w:rsidRPr="005B6DEB" w:rsidRDefault="002863F2" w:rsidP="002863F2">
      <w:pPr>
        <w:jc w:val="center"/>
        <w:rPr>
          <w:rFonts w:cs="Arial"/>
          <w:sz w:val="28"/>
          <w:szCs w:val="28"/>
        </w:rPr>
      </w:pPr>
      <w:r w:rsidRPr="005B6DEB">
        <w:rPr>
          <w:rFonts w:cs="Arial"/>
          <w:sz w:val="28"/>
          <w:szCs w:val="28"/>
        </w:rPr>
        <w:t xml:space="preserve">                                             </w:t>
      </w:r>
      <w:r>
        <w:rPr>
          <w:rFonts w:cs="Arial"/>
          <w:sz w:val="28"/>
          <w:szCs w:val="28"/>
        </w:rPr>
        <w:t xml:space="preserve">                 </w:t>
      </w:r>
      <w:r w:rsidRPr="005B6DEB">
        <w:rPr>
          <w:rFonts w:cs="Arial"/>
          <w:sz w:val="28"/>
          <w:szCs w:val="28"/>
        </w:rPr>
        <w:t>к постановлению администрации</w:t>
      </w:r>
    </w:p>
    <w:p w:rsidR="002863F2" w:rsidRPr="005B6DEB" w:rsidRDefault="002863F2" w:rsidP="002863F2">
      <w:pPr>
        <w:ind w:left="4248" w:firstLine="708"/>
        <w:rPr>
          <w:rFonts w:cs="Arial"/>
          <w:sz w:val="28"/>
          <w:szCs w:val="28"/>
        </w:rPr>
      </w:pPr>
      <w:r w:rsidRPr="005B6DE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sz w:val="28"/>
          <w:szCs w:val="28"/>
        </w:rPr>
        <w:t>Желябовское</w:t>
      </w:r>
      <w:proofErr w:type="spellEnd"/>
    </w:p>
    <w:p w:rsidR="00E31CDB" w:rsidRPr="00C35E2C" w:rsidRDefault="002863F2" w:rsidP="00E31CDB">
      <w:pPr>
        <w:keepNext/>
        <w:keepLines/>
        <w:rPr>
          <w:rFonts w:cs="Arial"/>
          <w:sz w:val="28"/>
        </w:rPr>
      </w:pPr>
      <w:r w:rsidRPr="005B6DEB">
        <w:rPr>
          <w:rFonts w:cs="Arial"/>
          <w:sz w:val="28"/>
          <w:szCs w:val="28"/>
        </w:rPr>
        <w:t xml:space="preserve">                                       </w:t>
      </w:r>
      <w:r>
        <w:rPr>
          <w:rFonts w:cs="Arial"/>
          <w:sz w:val="28"/>
          <w:szCs w:val="28"/>
        </w:rPr>
        <w:t xml:space="preserve">                              </w:t>
      </w:r>
      <w:r>
        <w:rPr>
          <w:rFonts w:cs="Arial"/>
          <w:sz w:val="28"/>
          <w:szCs w:val="28"/>
        </w:rPr>
        <w:tab/>
        <w:t xml:space="preserve"> </w:t>
      </w:r>
      <w:r w:rsidR="00E31CDB" w:rsidRPr="00C35E2C">
        <w:rPr>
          <w:rFonts w:cs="Arial"/>
          <w:sz w:val="28"/>
        </w:rPr>
        <w:t xml:space="preserve">от  </w:t>
      </w:r>
      <w:r w:rsidR="00E31CDB">
        <w:rPr>
          <w:rFonts w:cs="Arial"/>
          <w:sz w:val="28"/>
        </w:rPr>
        <w:t>24.12.2018</w:t>
      </w:r>
      <w:r w:rsidR="00E31CDB" w:rsidRPr="00C35E2C">
        <w:rPr>
          <w:rFonts w:cs="Arial"/>
          <w:sz w:val="28"/>
        </w:rPr>
        <w:t xml:space="preserve"> </w:t>
      </w:r>
      <w:r w:rsidR="00E31CDB">
        <w:rPr>
          <w:rFonts w:cs="Arial"/>
          <w:sz w:val="28"/>
        </w:rPr>
        <w:t xml:space="preserve"> </w:t>
      </w:r>
      <w:r w:rsidR="00E31CDB" w:rsidRPr="00C35E2C">
        <w:rPr>
          <w:rFonts w:cs="Arial"/>
          <w:sz w:val="28"/>
        </w:rPr>
        <w:t xml:space="preserve">№ </w:t>
      </w:r>
      <w:r w:rsidR="00E31CDB">
        <w:rPr>
          <w:rFonts w:cs="Arial"/>
          <w:sz w:val="28"/>
        </w:rPr>
        <w:t xml:space="preserve"> 132</w:t>
      </w:r>
    </w:p>
    <w:p w:rsidR="00345DFA" w:rsidRPr="000B72E1" w:rsidRDefault="00345DFA" w:rsidP="002863F2">
      <w:pPr>
        <w:widowControl w:val="0"/>
        <w:tabs>
          <w:tab w:val="left" w:pos="699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sz w:val="28"/>
          <w:szCs w:val="28"/>
        </w:rPr>
      </w:pPr>
    </w:p>
    <w:p w:rsidR="00345DFA" w:rsidRDefault="00345DFA" w:rsidP="00345DFA">
      <w:pPr>
        <w:widowControl w:val="0"/>
        <w:tabs>
          <w:tab w:val="left" w:pos="9495"/>
        </w:tabs>
        <w:autoSpaceDE w:val="0"/>
        <w:autoSpaceDN w:val="0"/>
        <w:adjustRightInd w:val="0"/>
        <w:ind w:firstLine="5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</w:t>
      </w:r>
    </w:p>
    <w:p w:rsidR="002863F2" w:rsidRDefault="00345DFA" w:rsidP="00345D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социально-экономического развития </w:t>
      </w:r>
      <w:r w:rsidR="002863F2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2863F2"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</w:p>
    <w:p w:rsidR="00345DFA" w:rsidRDefault="00345DFA" w:rsidP="00455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806F17">
        <w:rPr>
          <w:rFonts w:ascii="Times New Roman CYR" w:hAnsi="Times New Roman CYR" w:cs="Times New Roman CYR"/>
          <w:sz w:val="28"/>
          <w:szCs w:val="28"/>
        </w:rPr>
        <w:t>9 год и  плановый  период  2020  и 2021</w:t>
      </w:r>
      <w:r>
        <w:rPr>
          <w:rFonts w:ascii="Times New Roman CYR" w:hAnsi="Times New Roman CYR" w:cs="Times New Roman CYR"/>
          <w:sz w:val="28"/>
          <w:szCs w:val="28"/>
        </w:rPr>
        <w:t xml:space="preserve">   годов</w:t>
      </w:r>
    </w:p>
    <w:tbl>
      <w:tblPr>
        <w:tblW w:w="10738" w:type="dxa"/>
        <w:jc w:val="center"/>
        <w:tblInd w:w="137" w:type="dxa"/>
        <w:tblLayout w:type="fixed"/>
        <w:tblLook w:val="0000"/>
      </w:tblPr>
      <w:tblGrid>
        <w:gridCol w:w="2776"/>
        <w:gridCol w:w="1460"/>
        <w:gridCol w:w="1541"/>
        <w:gridCol w:w="1843"/>
        <w:gridCol w:w="1559"/>
        <w:gridCol w:w="1559"/>
      </w:tblGrid>
      <w:tr w:rsidR="002863F2" w:rsidRPr="00284678" w:rsidTr="00691E43">
        <w:trPr>
          <w:trHeight w:val="230"/>
          <w:jc w:val="center"/>
        </w:trPr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3F2" w:rsidRPr="00284678" w:rsidRDefault="0088636C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2863F2" w:rsidRPr="002846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оказатели</w:t>
            </w: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3F2" w:rsidRPr="00284678" w:rsidRDefault="002863F2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3F2" w:rsidRPr="00284678" w:rsidRDefault="002863F2" w:rsidP="00F6186A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3F2" w:rsidRPr="00284678" w:rsidRDefault="002863F2" w:rsidP="002863F2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</w:t>
            </w:r>
          </w:p>
        </w:tc>
      </w:tr>
      <w:tr w:rsidR="002863F2" w:rsidRPr="00284678" w:rsidTr="00691E43">
        <w:trPr>
          <w:trHeight w:val="428"/>
          <w:jc w:val="center"/>
        </w:trPr>
        <w:tc>
          <w:tcPr>
            <w:tcW w:w="2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3F2" w:rsidRPr="00284678" w:rsidRDefault="002863F2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3F2" w:rsidRPr="00284678" w:rsidRDefault="002863F2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3F2" w:rsidRPr="00284678" w:rsidRDefault="002863F2" w:rsidP="00806F17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</w:t>
            </w:r>
            <w:r w:rsidR="00806F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  <w:r w:rsidRPr="002846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3F2" w:rsidRPr="00284678" w:rsidRDefault="002863F2" w:rsidP="00806F17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</w:t>
            </w:r>
            <w:r w:rsidR="00806F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Pr="002846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3F2" w:rsidRPr="00284678" w:rsidRDefault="00806F17" w:rsidP="00806F17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2020</w:t>
            </w:r>
            <w:r w:rsidR="002863F2" w:rsidRPr="002846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3F2" w:rsidRPr="00284678" w:rsidRDefault="00806F17" w:rsidP="00806F17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2021</w:t>
            </w:r>
            <w:r w:rsidR="002863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45DFA" w:rsidRPr="00284678" w:rsidTr="004555F9">
        <w:trPr>
          <w:jc w:val="center"/>
        </w:trPr>
        <w:tc>
          <w:tcPr>
            <w:tcW w:w="91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4555F9" w:rsidRDefault="0088636C" w:rsidP="0088636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4555F9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ОБЩИЕ ПОКАЗАТЕЛИ</w:t>
            </w:r>
            <w:r w:rsidR="00345DFA" w:rsidRPr="004555F9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DFA" w:rsidRPr="00284678" w:rsidRDefault="00345DFA" w:rsidP="00F6186A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8636C" w:rsidRPr="00284678" w:rsidTr="00691E43">
        <w:trPr>
          <w:trHeight w:val="219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6C" w:rsidRPr="00284678" w:rsidRDefault="0088636C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6C" w:rsidRPr="00284678" w:rsidRDefault="0088636C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36C" w:rsidRDefault="0088636C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36C" w:rsidRDefault="0088636C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36C" w:rsidRDefault="0088636C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36C" w:rsidRDefault="0088636C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</w:tr>
      <w:tr w:rsidR="0088636C" w:rsidRPr="00284678" w:rsidTr="00691E43">
        <w:trPr>
          <w:trHeight w:val="219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6C" w:rsidRPr="00284678" w:rsidRDefault="0088636C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Территория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6C" w:rsidRPr="00284678" w:rsidRDefault="0088636C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6C" w:rsidRPr="006046F3" w:rsidRDefault="0088636C" w:rsidP="009B6068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43461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6C" w:rsidRPr="006046F3" w:rsidRDefault="0088636C" w:rsidP="009B6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43461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6C" w:rsidRPr="006046F3" w:rsidRDefault="0088636C" w:rsidP="009B6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43461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6C" w:rsidRPr="006046F3" w:rsidRDefault="0088636C" w:rsidP="009B6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43461</w:t>
            </w:r>
          </w:p>
        </w:tc>
      </w:tr>
      <w:tr w:rsidR="0088636C" w:rsidRPr="00284678" w:rsidTr="004555F9">
        <w:trPr>
          <w:trHeight w:val="219"/>
          <w:jc w:val="center"/>
        </w:trPr>
        <w:tc>
          <w:tcPr>
            <w:tcW w:w="107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6C" w:rsidRPr="004555F9" w:rsidRDefault="0088636C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4555F9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2. ДЕМОГРАФИЧЕСКИЕ ПОКАЗАТЕЛИ</w:t>
            </w:r>
          </w:p>
        </w:tc>
      </w:tr>
      <w:tr w:rsidR="00345DFA" w:rsidRPr="00DF598B" w:rsidTr="00691E43">
        <w:trPr>
          <w:trHeight w:val="219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F2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45DFA" w:rsidRPr="00DF598B" w:rsidRDefault="00834996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2215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F2" w:rsidRPr="00DF598B" w:rsidRDefault="002863F2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45DFA" w:rsidRPr="00DF598B" w:rsidRDefault="002863F2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2200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F2" w:rsidRPr="00DF598B" w:rsidRDefault="002863F2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45DFA" w:rsidRPr="00DF598B" w:rsidRDefault="002863F2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2187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F2" w:rsidRPr="00DF598B" w:rsidRDefault="002863F2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45DFA" w:rsidRPr="00DF598B" w:rsidRDefault="002863F2" w:rsidP="0028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2174</w:t>
            </w:r>
          </w:p>
        </w:tc>
      </w:tr>
      <w:tr w:rsidR="00345DFA" w:rsidRPr="00DF598B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proofErr w:type="gramStart"/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834996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DFA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345DFA" w:rsidRPr="00DF598B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proofErr w:type="gramStart"/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834996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ind w:left="-615" w:firstLine="11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ind w:left="-615" w:firstLine="11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25</w:t>
            </w:r>
          </w:p>
        </w:tc>
      </w:tr>
      <w:tr w:rsidR="00345DFA" w:rsidRPr="00DF598B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Естественный прирост</w:t>
            </w:r>
            <w:proofErr w:type="gramStart"/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 xml:space="preserve"> (+), </w:t>
            </w:r>
            <w:proofErr w:type="gramEnd"/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убыль (-)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345DFA" w:rsidP="00183FCE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183FCE" w:rsidRPr="00DF598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345DFA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45DFA" w:rsidRPr="00DF598B" w:rsidRDefault="002863F2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-13</w:t>
            </w:r>
          </w:p>
          <w:p w:rsidR="00345DFA" w:rsidRPr="00DF598B" w:rsidRDefault="00345DFA" w:rsidP="002863F2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45DFA" w:rsidRPr="00284678" w:rsidTr="004555F9">
        <w:trPr>
          <w:jc w:val="center"/>
        </w:trPr>
        <w:tc>
          <w:tcPr>
            <w:tcW w:w="91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4555F9" w:rsidRDefault="00345DFA" w:rsidP="0088636C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4555F9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             </w:t>
            </w:r>
            <w:r w:rsidR="0088636C" w:rsidRPr="004555F9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3</w:t>
            </w:r>
            <w:r w:rsidRPr="004555F9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. ФИНАНСЫ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DFA" w:rsidRPr="00284678" w:rsidRDefault="00345DFA" w:rsidP="00F6186A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45DFA" w:rsidRPr="00DF598B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11964,7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7176,9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7306,2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7612,9</w:t>
            </w:r>
          </w:p>
        </w:tc>
      </w:tr>
      <w:tr w:rsidR="00345DFA" w:rsidRPr="00DF598B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% к предыдущему периоду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DF598B" w:rsidP="002863F2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101,8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104,2</w:t>
            </w:r>
          </w:p>
        </w:tc>
      </w:tr>
      <w:tr w:rsidR="00345DFA" w:rsidRPr="00DF598B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12328,8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7291,8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7422,6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7731,4</w:t>
            </w:r>
          </w:p>
        </w:tc>
      </w:tr>
      <w:tr w:rsidR="00345DFA" w:rsidRPr="00DF598B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% к предыдущему периоду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59,1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101,8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104,2</w:t>
            </w:r>
          </w:p>
        </w:tc>
      </w:tr>
      <w:tr w:rsidR="00345DFA" w:rsidRPr="00DF598B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Профицит</w:t>
            </w:r>
            <w:proofErr w:type="spellEnd"/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, дефицит</w:t>
            </w:r>
            <w:proofErr w:type="gramStart"/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 xml:space="preserve"> (-) </w:t>
            </w:r>
            <w:proofErr w:type="gramEnd"/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местного бюджета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284678" w:rsidRDefault="00345DFA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-364,1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-114,9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-116,4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DF598B" w:rsidRDefault="00DF598B" w:rsidP="00F6186A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-118,5</w:t>
            </w:r>
          </w:p>
        </w:tc>
      </w:tr>
      <w:tr w:rsidR="00345DFA" w:rsidRPr="00284678" w:rsidTr="004555F9">
        <w:trPr>
          <w:jc w:val="center"/>
        </w:trPr>
        <w:tc>
          <w:tcPr>
            <w:tcW w:w="9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DFA" w:rsidRPr="004555F9" w:rsidRDefault="00345DFA" w:rsidP="004555F9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4555F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                         </w:t>
            </w:r>
            <w:r w:rsidR="004555F9" w:rsidRPr="004555F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4</w:t>
            </w:r>
            <w:r w:rsidRPr="004555F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88636C" w:rsidRPr="004555F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ПОКАЗАТЕЛИ СЕЛЬСКОГО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FA" w:rsidRPr="00284678" w:rsidRDefault="00345DFA" w:rsidP="00F6186A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5F9" w:rsidRPr="004555F9" w:rsidRDefault="004555F9" w:rsidP="00F6186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55F9">
              <w:rPr>
                <w:sz w:val="24"/>
                <w:szCs w:val="24"/>
              </w:rPr>
              <w:t>Количество сельскохозяйственных  предприятий, всего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5F9" w:rsidRPr="004555F9" w:rsidRDefault="004555F9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4555F9"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5F9" w:rsidRPr="004555F9" w:rsidRDefault="004555F9" w:rsidP="00F6186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4555F9">
              <w:rPr>
                <w:sz w:val="24"/>
                <w:szCs w:val="24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5F9" w:rsidRPr="004555F9" w:rsidRDefault="004555F9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4555F9"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5F9" w:rsidRPr="004555F9" w:rsidRDefault="004555F9" w:rsidP="00F6186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55F9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5F9" w:rsidRPr="004555F9" w:rsidRDefault="004555F9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4555F9"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5F9" w:rsidRPr="004555F9" w:rsidRDefault="004555F9" w:rsidP="00F6186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55F9">
              <w:rPr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5F9" w:rsidRPr="004555F9" w:rsidRDefault="004555F9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4555F9"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2044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2044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2044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6F3">
              <w:rPr>
                <w:rFonts w:ascii="Times New Roman CYR" w:hAnsi="Times New Roman CYR" w:cs="Times New Roman CYR"/>
                <w:sz w:val="24"/>
                <w:szCs w:val="24"/>
              </w:rPr>
              <w:t>2044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4" w:rsidRPr="004555F9" w:rsidRDefault="004555F9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55F9">
              <w:rPr>
                <w:sz w:val="24"/>
                <w:szCs w:val="24"/>
              </w:rPr>
              <w:t xml:space="preserve">В них поголовье скота </w:t>
            </w:r>
            <w:r w:rsidRPr="004555F9">
              <w:rPr>
                <w:sz w:val="24"/>
                <w:szCs w:val="24"/>
              </w:rPr>
              <w:lastRenderedPageBreak/>
              <w:t>по видам: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9" w:rsidRPr="004555F9" w:rsidRDefault="004555F9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4555F9">
              <w:rPr>
                <w:rFonts w:ascii="Times New Roman CYR" w:hAnsi="Times New Roman CYR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6046F3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9" w:rsidRPr="004555F9" w:rsidRDefault="004555F9" w:rsidP="00F6186A">
            <w:pPr>
              <w:spacing w:before="100" w:beforeAutospacing="1" w:after="100" w:afterAutospacing="1"/>
              <w:ind w:firstLine="400"/>
              <w:rPr>
                <w:sz w:val="24"/>
                <w:szCs w:val="24"/>
              </w:rPr>
            </w:pPr>
            <w:r w:rsidRPr="004555F9">
              <w:rPr>
                <w:sz w:val="24"/>
                <w:szCs w:val="24"/>
              </w:rPr>
              <w:lastRenderedPageBreak/>
              <w:t>- КРС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9" w:rsidRPr="004555F9" w:rsidRDefault="004555F9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4555F9">
              <w:rPr>
                <w:rFonts w:ascii="Times New Roman CYR" w:hAnsi="Times New Roman CYR"/>
                <w:i/>
                <w:sz w:val="24"/>
                <w:szCs w:val="24"/>
              </w:rPr>
              <w:t>гол.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9" w:rsidRPr="004555F9" w:rsidRDefault="004555F9" w:rsidP="00F6186A">
            <w:pPr>
              <w:spacing w:before="100" w:beforeAutospacing="1" w:after="100" w:afterAutospacing="1"/>
              <w:ind w:firstLine="400"/>
              <w:rPr>
                <w:sz w:val="24"/>
                <w:szCs w:val="24"/>
              </w:rPr>
            </w:pPr>
            <w:r w:rsidRPr="004555F9">
              <w:rPr>
                <w:sz w:val="24"/>
                <w:szCs w:val="24"/>
              </w:rPr>
              <w:t>- Свиньи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9" w:rsidRPr="004555F9" w:rsidRDefault="004555F9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4555F9">
              <w:rPr>
                <w:rFonts w:ascii="Times New Roman CYR" w:hAnsi="Times New Roman CYR"/>
                <w:i/>
                <w:sz w:val="24"/>
                <w:szCs w:val="24"/>
              </w:rPr>
              <w:t>гол.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9" w:rsidRPr="004555F9" w:rsidRDefault="004555F9" w:rsidP="00F6186A">
            <w:pPr>
              <w:spacing w:before="100" w:beforeAutospacing="1" w:after="100" w:afterAutospacing="1"/>
              <w:ind w:firstLine="400"/>
              <w:rPr>
                <w:sz w:val="24"/>
                <w:szCs w:val="24"/>
              </w:rPr>
            </w:pPr>
            <w:r w:rsidRPr="004555F9">
              <w:rPr>
                <w:sz w:val="24"/>
                <w:szCs w:val="24"/>
              </w:rPr>
              <w:t>- Овцы и козы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9" w:rsidRPr="004555F9" w:rsidRDefault="004555F9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4555F9">
              <w:rPr>
                <w:rFonts w:ascii="Times New Roman CYR" w:hAnsi="Times New Roman CYR"/>
                <w:i/>
                <w:sz w:val="24"/>
                <w:szCs w:val="24"/>
              </w:rPr>
              <w:t>гол.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9" w:rsidRPr="004555F9" w:rsidRDefault="004555F9" w:rsidP="00F6186A">
            <w:pPr>
              <w:spacing w:before="100" w:beforeAutospacing="1" w:after="100" w:afterAutospacing="1"/>
              <w:ind w:firstLine="400"/>
              <w:rPr>
                <w:sz w:val="24"/>
                <w:szCs w:val="24"/>
              </w:rPr>
            </w:pPr>
            <w:r w:rsidRPr="004555F9">
              <w:rPr>
                <w:sz w:val="24"/>
                <w:szCs w:val="24"/>
              </w:rPr>
              <w:t>- Птица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9" w:rsidRPr="004555F9" w:rsidRDefault="004555F9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4555F9">
              <w:rPr>
                <w:rFonts w:ascii="Times New Roman CYR" w:hAnsi="Times New Roman CYR"/>
                <w:i/>
                <w:sz w:val="24"/>
                <w:szCs w:val="24"/>
              </w:rPr>
              <w:t>гол.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965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sz w:val="24"/>
                <w:szCs w:val="24"/>
              </w:rPr>
              <w:t>965</w:t>
            </w:r>
          </w:p>
        </w:tc>
      </w:tr>
      <w:tr w:rsidR="004555F9" w:rsidRPr="00284678" w:rsidTr="004555F9">
        <w:trPr>
          <w:jc w:val="center"/>
        </w:trPr>
        <w:tc>
          <w:tcPr>
            <w:tcW w:w="107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DF598B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DF598B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5. РОЗНИЧНАЯ ТОРГОВЛЯ И ОБЩЕСТВЕННОЕ ПИТАНИЕ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магазины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5302F5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павильоны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4555F9" w:rsidRPr="00284678" w:rsidTr="004555F9">
        <w:trPr>
          <w:jc w:val="center"/>
        </w:trPr>
        <w:tc>
          <w:tcPr>
            <w:tcW w:w="107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6</w:t>
            </w:r>
            <w:r w:rsidRPr="0028467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. СОЦИАЛЬНАЯ СФЕРА</w:t>
            </w:r>
          </w:p>
        </w:tc>
      </w:tr>
      <w:tr w:rsidR="004555F9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4.1. Образование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F9" w:rsidRPr="00284678" w:rsidRDefault="004555F9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6387F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Pr="005A26EE" w:rsidRDefault="0006387F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87F" w:rsidRPr="005A26EE" w:rsidRDefault="0006387F" w:rsidP="005A26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87F" w:rsidRPr="00284678" w:rsidRDefault="0006387F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школы, гимназии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Default="0006387F"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 xml:space="preserve">2 </w:t>
            </w:r>
            <w:proofErr w:type="spellStart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>структ</w:t>
            </w:r>
            <w:proofErr w:type="spellEnd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spellEnd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>. школы, гимназии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Default="0006387F"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 xml:space="preserve">2 </w:t>
            </w:r>
            <w:proofErr w:type="spellStart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>структ</w:t>
            </w:r>
            <w:proofErr w:type="spellEnd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spellEnd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>. школы, гимназии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Default="0006387F"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 xml:space="preserve">2 </w:t>
            </w:r>
            <w:proofErr w:type="spellStart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>структ</w:t>
            </w:r>
            <w:proofErr w:type="spellEnd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spellEnd"/>
            <w:r w:rsidRPr="00813B1E">
              <w:rPr>
                <w:rFonts w:ascii="Times New Roman CYR" w:hAnsi="Times New Roman CYR" w:cs="Times New Roman CYR"/>
                <w:sz w:val="24"/>
                <w:szCs w:val="24"/>
              </w:rPr>
              <w:t>. школы, гимназии</w:t>
            </w:r>
          </w:p>
        </w:tc>
      </w:tr>
      <w:tr w:rsidR="0006387F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Pr="005A26EE" w:rsidRDefault="0006387F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87F" w:rsidRDefault="0006387F" w:rsidP="005A26EE">
            <w:pPr>
              <w:jc w:val="center"/>
            </w:pPr>
            <w:r w:rsidRPr="00D66EA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87F" w:rsidRPr="00E31CDB" w:rsidRDefault="0006387F" w:rsidP="0006387F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87F" w:rsidRPr="00E31CDB" w:rsidRDefault="0006387F" w:rsidP="0006387F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87F" w:rsidRPr="00E31CDB" w:rsidRDefault="0006387F" w:rsidP="0006387F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87F" w:rsidRPr="00E31CDB" w:rsidRDefault="0006387F" w:rsidP="0006387F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</w:tr>
      <w:tr w:rsidR="005A26E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Pr="005A26EE" w:rsidRDefault="005A26EE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 xml:space="preserve">Численность педагогических работников дошкольных учреждений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Default="005A26EE" w:rsidP="005A26EE">
            <w:pPr>
              <w:jc w:val="center"/>
            </w:pPr>
            <w:r w:rsidRPr="00D66EA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691E43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43" w:rsidRPr="005A26EE" w:rsidRDefault="00691E43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>Число дневных общеобразовательных школ  всего: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43" w:rsidRPr="005A26EE" w:rsidRDefault="00691E43" w:rsidP="005A26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43" w:rsidRPr="00284678" w:rsidRDefault="00691E43" w:rsidP="00691E4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1+1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гимназии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43" w:rsidRDefault="00691E43" w:rsidP="00691E43">
            <w:pPr>
              <w:jc w:val="center"/>
            </w:pPr>
            <w:r w:rsidRPr="00CA6D93">
              <w:rPr>
                <w:rFonts w:ascii="Times New Roman CYR" w:hAnsi="Times New Roman CYR" w:cs="Times New Roman CYR"/>
                <w:sz w:val="24"/>
                <w:szCs w:val="24"/>
              </w:rPr>
              <w:t xml:space="preserve">1+1 </w:t>
            </w:r>
            <w:proofErr w:type="spellStart"/>
            <w:r w:rsidRPr="00CA6D93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spellEnd"/>
            <w:r w:rsidRPr="00CA6D93">
              <w:rPr>
                <w:rFonts w:ascii="Times New Roman CYR" w:hAnsi="Times New Roman CYR" w:cs="Times New Roman CYR"/>
                <w:sz w:val="24"/>
                <w:szCs w:val="24"/>
              </w:rPr>
              <w:t>. гимназии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43" w:rsidRDefault="00691E43" w:rsidP="00691E43">
            <w:pPr>
              <w:jc w:val="center"/>
            </w:pPr>
            <w:r w:rsidRPr="00CA6D93">
              <w:rPr>
                <w:rFonts w:ascii="Times New Roman CYR" w:hAnsi="Times New Roman CYR" w:cs="Times New Roman CYR"/>
                <w:sz w:val="24"/>
                <w:szCs w:val="24"/>
              </w:rPr>
              <w:t xml:space="preserve">1+1 </w:t>
            </w:r>
            <w:proofErr w:type="spellStart"/>
            <w:r w:rsidRPr="00CA6D93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spellEnd"/>
            <w:r w:rsidRPr="00CA6D93">
              <w:rPr>
                <w:rFonts w:ascii="Times New Roman CYR" w:hAnsi="Times New Roman CYR" w:cs="Times New Roman CYR"/>
                <w:sz w:val="24"/>
                <w:szCs w:val="24"/>
              </w:rPr>
              <w:t>. гимназии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43" w:rsidRDefault="00691E43" w:rsidP="00E9379E">
            <w:pPr>
              <w:jc w:val="center"/>
            </w:pPr>
            <w:r w:rsidRPr="00CA6D93">
              <w:rPr>
                <w:rFonts w:ascii="Times New Roman CYR" w:hAnsi="Times New Roman CYR" w:cs="Times New Roman CYR"/>
                <w:sz w:val="24"/>
                <w:szCs w:val="24"/>
              </w:rPr>
              <w:t xml:space="preserve">1+1 </w:t>
            </w:r>
            <w:proofErr w:type="spellStart"/>
            <w:r w:rsidRPr="00CA6D93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spellEnd"/>
            <w:r w:rsidRPr="00CA6D93">
              <w:rPr>
                <w:rFonts w:ascii="Times New Roman CYR" w:hAnsi="Times New Roman CYR" w:cs="Times New Roman CYR"/>
                <w:sz w:val="24"/>
                <w:szCs w:val="24"/>
              </w:rPr>
              <w:t>. гимназии</w:t>
            </w:r>
          </w:p>
        </w:tc>
      </w:tr>
      <w:tr w:rsidR="005A26E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Pr="005A26EE" w:rsidRDefault="005A26EE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Default="005A26EE" w:rsidP="005A26EE">
            <w:pPr>
              <w:jc w:val="center"/>
            </w:pPr>
            <w:r w:rsidRPr="00296E0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06387F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06387F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06387F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06387F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</w:tr>
      <w:tr w:rsidR="005A26E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Pr="005A26EE" w:rsidRDefault="005A26EE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Default="005A26EE" w:rsidP="005A26EE">
            <w:pPr>
              <w:jc w:val="center"/>
            </w:pPr>
            <w:r w:rsidRPr="00296E0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5A26E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284678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4.2. Здравоохранение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284678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A26E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Pr="005A26EE" w:rsidRDefault="005A26EE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>ФАП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Default="005A26EE" w:rsidP="005A26EE">
            <w:pPr>
              <w:jc w:val="center"/>
            </w:pPr>
            <w:r w:rsidRPr="00C726F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5A26E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Pr="005A26EE" w:rsidRDefault="005A26EE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 xml:space="preserve">Амбулаторно-поликлинические учреждения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Default="005A26EE" w:rsidP="005A26EE">
            <w:pPr>
              <w:jc w:val="center"/>
            </w:pPr>
            <w:r w:rsidRPr="00C726F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5A26E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Pr="005A26EE" w:rsidRDefault="005A26EE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>Численность врачей всех специальностей в т.ч.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Default="005A26EE" w:rsidP="005A26EE">
            <w:pPr>
              <w:jc w:val="center"/>
            </w:pPr>
            <w:r w:rsidRPr="000075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183FC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183FC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183FC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183FC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5A26E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Pr="005A26EE" w:rsidRDefault="005A26EE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 xml:space="preserve">Численность среднего медицинского персонала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Default="005A26EE" w:rsidP="005A26EE">
            <w:pPr>
              <w:jc w:val="center"/>
            </w:pPr>
            <w:r w:rsidRPr="000075A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E31CDB" w:rsidRDefault="005A26EE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5A26E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284678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4.3. Культура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284678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284678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284678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EE" w:rsidRPr="00284678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EE" w:rsidRPr="00284678" w:rsidRDefault="005A26E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6387F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Pr="005A26EE" w:rsidRDefault="0006387F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>Дома культуры, клубы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Default="0006387F" w:rsidP="005A26EE">
            <w:pPr>
              <w:jc w:val="center"/>
            </w:pPr>
            <w:r w:rsidRPr="00E42A0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87F" w:rsidRPr="00E31CDB" w:rsidRDefault="0006387F" w:rsidP="005A2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 xml:space="preserve">1+3 </w:t>
            </w:r>
            <w:proofErr w:type="spellStart"/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структ</w:t>
            </w:r>
            <w:proofErr w:type="spellEnd"/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gramStart"/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Pr="00E31CDB" w:rsidRDefault="00E31CDB" w:rsidP="0006387F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 xml:space="preserve">4 </w:t>
            </w:r>
            <w:proofErr w:type="spellStart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структ</w:t>
            </w:r>
            <w:proofErr w:type="spellEnd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gramStart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Pr="00E31CDB" w:rsidRDefault="00E31CDB" w:rsidP="0006387F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структ</w:t>
            </w:r>
            <w:proofErr w:type="spellEnd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gramStart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7F" w:rsidRPr="00E31CDB" w:rsidRDefault="00E31CDB" w:rsidP="0006387F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структ</w:t>
            </w:r>
            <w:proofErr w:type="spellEnd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подр</w:t>
            </w:r>
            <w:proofErr w:type="gramStart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06387F" w:rsidRPr="00E31CDB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spellEnd"/>
          </w:p>
        </w:tc>
      </w:tr>
      <w:tr w:rsidR="00183FC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CE" w:rsidRPr="005A26EE" w:rsidRDefault="00183FCE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sz w:val="24"/>
                <w:szCs w:val="24"/>
              </w:rPr>
              <w:t>Массовые библиотеки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CE" w:rsidRDefault="00183FCE" w:rsidP="005A26EE">
            <w:pPr>
              <w:jc w:val="center"/>
            </w:pPr>
            <w:r w:rsidRPr="00E42A0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E31CDB" w:rsidRDefault="00183FC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CE" w:rsidRPr="00E31CDB" w:rsidRDefault="00183FCE" w:rsidP="00183FCE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CE" w:rsidRPr="00E31CDB" w:rsidRDefault="00183FCE" w:rsidP="00183FCE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CE" w:rsidRPr="00E31CDB" w:rsidRDefault="00183FCE" w:rsidP="00183FCE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183FC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CE" w:rsidRPr="005A26EE" w:rsidRDefault="00183FCE" w:rsidP="00183F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Численность работников культуры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CE" w:rsidRPr="005A26EE" w:rsidRDefault="00183FCE" w:rsidP="00F618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5A26EE">
              <w:rPr>
                <w:rFonts w:ascii="Times New Roman CYR" w:hAnsi="Times New Roman CYR"/>
                <w:i/>
                <w:sz w:val="24"/>
                <w:szCs w:val="24"/>
              </w:rPr>
              <w:t>человек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E31CDB" w:rsidRDefault="00183FCE" w:rsidP="00183FC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E31CDB" w:rsidRDefault="00183FCE" w:rsidP="00183FCE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E31CDB" w:rsidRDefault="00183FCE" w:rsidP="00183FCE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E31CDB" w:rsidRDefault="00183FCE" w:rsidP="00183FCE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9B6068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68" w:rsidRDefault="009B6068" w:rsidP="009B6068">
            <w:pPr>
              <w:spacing w:before="100" w:beforeAutospacing="1" w:after="100"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4.4. Спорт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68" w:rsidRPr="005A26EE" w:rsidRDefault="009B6068" w:rsidP="00F6186A">
            <w:pPr>
              <w:spacing w:before="100" w:beforeAutospacing="1" w:after="100" w:afterAutospacing="1"/>
              <w:jc w:val="center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68" w:rsidRPr="00E31CDB" w:rsidRDefault="009B6068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68" w:rsidRPr="00E31CDB" w:rsidRDefault="009B6068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68" w:rsidRPr="00E31CDB" w:rsidRDefault="009B6068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68" w:rsidRPr="00E31CDB" w:rsidRDefault="009B6068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10056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810056" w:rsidRDefault="00810056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0056">
              <w:rPr>
                <w:rFonts w:ascii="Times New Roman CYR" w:hAnsi="Times New Roman CYR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810056" w:rsidRDefault="00810056" w:rsidP="00F6186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0056">
              <w:rPr>
                <w:rFonts w:ascii="Times New Roman CYR" w:hAnsi="Times New Roman CYR"/>
                <w:sz w:val="24"/>
                <w:szCs w:val="24"/>
              </w:rPr>
              <w:t>ед.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E31CDB" w:rsidRDefault="00810056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E31CDB" w:rsidRDefault="00810056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E31CDB" w:rsidRDefault="00810056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E31CDB" w:rsidRDefault="00810056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10056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810056" w:rsidRDefault="00810056" w:rsidP="00F618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0056">
              <w:rPr>
                <w:rFonts w:ascii="Times New Roman CYR" w:hAnsi="Times New Roman CYR"/>
                <w:sz w:val="24"/>
                <w:szCs w:val="24"/>
              </w:rPr>
              <w:t>Число физкультурно-спортивных клубов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810056" w:rsidRDefault="00810056" w:rsidP="00F6186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0056">
              <w:rPr>
                <w:rFonts w:ascii="Times New Roman CYR" w:hAnsi="Times New Roman CYR"/>
                <w:sz w:val="24"/>
                <w:szCs w:val="24"/>
              </w:rPr>
              <w:t>ед.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E31CDB" w:rsidRDefault="00810056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E31CDB" w:rsidRDefault="00810056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E31CDB" w:rsidRDefault="00810056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E31CDB" w:rsidRDefault="00810056" w:rsidP="005A26E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10056" w:rsidRPr="00284678" w:rsidTr="004555F9">
        <w:trPr>
          <w:jc w:val="center"/>
        </w:trPr>
        <w:tc>
          <w:tcPr>
            <w:tcW w:w="9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7</w:t>
            </w:r>
            <w:r w:rsidRPr="0028467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. ЖИЛИЩНО-КОММУНАЛЬНЫЙ КОМПЛЕКС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0056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7.1. Жилищный фонд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10056" w:rsidRPr="00284678" w:rsidTr="00691E43">
        <w:trPr>
          <w:trHeight w:val="35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кв. метров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9B606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Default="00810056" w:rsidP="009B6068">
            <w:pPr>
              <w:jc w:val="center"/>
            </w:pPr>
            <w:r w:rsidRPr="002E4E40">
              <w:rPr>
                <w:rFonts w:ascii="Times New Roman CYR" w:hAnsi="Times New Roman CYR" w:cs="Times New Roman CYR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Default="00810056" w:rsidP="009B6068">
            <w:pPr>
              <w:jc w:val="center"/>
            </w:pPr>
            <w:r w:rsidRPr="002E4E40">
              <w:rPr>
                <w:rFonts w:ascii="Times New Roman CYR" w:hAnsi="Times New Roman CYR" w:cs="Times New Roman CYR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Default="00810056" w:rsidP="009B6068">
            <w:pPr>
              <w:jc w:val="center"/>
            </w:pPr>
            <w:r w:rsidRPr="002E4E40">
              <w:rPr>
                <w:rFonts w:ascii="Times New Roman CYR" w:hAnsi="Times New Roman CYR" w:cs="Times New Roman CYR"/>
                <w:sz w:val="24"/>
                <w:szCs w:val="24"/>
              </w:rPr>
              <w:t>89,6</w:t>
            </w:r>
          </w:p>
        </w:tc>
      </w:tr>
      <w:tr w:rsidR="00810056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7.2. Улично-дорожная сеть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10056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25B20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Протяженность электролиний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FF755D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километр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25B20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25B20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284678" w:rsidRDefault="00825B20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284678" w:rsidRDefault="00825B20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58,1</w:t>
            </w:r>
          </w:p>
        </w:tc>
      </w:tr>
      <w:tr w:rsidR="00810056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25B20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FF755D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555F9"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FF755D" w:rsidRDefault="00FF755D" w:rsidP="00FF755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FF755D" w:rsidRDefault="00FF755D" w:rsidP="00FF755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FF755D" w:rsidRDefault="00FF755D" w:rsidP="00FF755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FF755D" w:rsidRDefault="00FF755D" w:rsidP="00FF755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370</w:t>
            </w:r>
          </w:p>
        </w:tc>
      </w:tr>
      <w:tr w:rsidR="00810056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Общая протяженность дорог</w:t>
            </w:r>
            <w:r w:rsidR="00825B2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границах населенных пу</w:t>
            </w:r>
            <w:r w:rsidR="00FF755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825B20">
              <w:rPr>
                <w:rFonts w:ascii="Times New Roman CYR" w:hAnsi="Times New Roman CYR" w:cs="Times New Roman CYR"/>
                <w:sz w:val="24"/>
                <w:szCs w:val="24"/>
              </w:rPr>
              <w:t>ктов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километр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FF755D" w:rsidRDefault="00FF755D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45,4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FF755D" w:rsidRDefault="00FF755D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FF755D" w:rsidRDefault="00FF755D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056" w:rsidRPr="00FF755D" w:rsidRDefault="00FF755D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45,4</w:t>
            </w:r>
          </w:p>
        </w:tc>
      </w:tr>
      <w:tr w:rsidR="00FF755D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755D" w:rsidRPr="00284678" w:rsidRDefault="00FF755D" w:rsidP="00FF755D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Общая протяженность дорог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вне границ населенных пунктов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755D" w:rsidRPr="00284678" w:rsidRDefault="00FF755D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километр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755D" w:rsidRPr="00FF755D" w:rsidRDefault="00FF755D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29,9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755D" w:rsidRPr="00FF755D" w:rsidRDefault="00FF755D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755D" w:rsidRPr="00FF755D" w:rsidRDefault="00FF755D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755D" w:rsidRPr="00FF755D" w:rsidRDefault="00FF755D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55D">
              <w:rPr>
                <w:rFonts w:ascii="Times New Roman CYR" w:hAnsi="Times New Roman CYR" w:cs="Times New Roman CYR"/>
                <w:sz w:val="24"/>
                <w:szCs w:val="24"/>
              </w:rPr>
              <w:t>29,9</w:t>
            </w:r>
          </w:p>
        </w:tc>
      </w:tr>
      <w:tr w:rsidR="00183FCE" w:rsidRPr="00284678" w:rsidTr="00691E43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284678" w:rsidRDefault="00183FC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Количество отремонтированных дорог за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284678" w:rsidRDefault="00183FCE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E31CDB" w:rsidRDefault="00183FCE" w:rsidP="00183FCE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E31CDB" w:rsidRDefault="00183FCE" w:rsidP="00183FCE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E31CDB" w:rsidRDefault="00183FCE" w:rsidP="00183FCE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CE" w:rsidRPr="00E31CDB" w:rsidRDefault="00183FCE" w:rsidP="00183FCE">
            <w:pPr>
              <w:jc w:val="center"/>
            </w:pPr>
            <w:r w:rsidRPr="00E31CD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810056" w:rsidRPr="00284678" w:rsidTr="00CD3AC5">
        <w:trPr>
          <w:jc w:val="center"/>
        </w:trPr>
        <w:tc>
          <w:tcPr>
            <w:tcW w:w="9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8. ПРОЧИЕ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56" w:rsidRPr="00284678" w:rsidRDefault="00810056" w:rsidP="00F6186A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0056" w:rsidRPr="00284678" w:rsidTr="00691E43">
        <w:trPr>
          <w:trHeight w:val="291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678">
              <w:rPr>
                <w:rFonts w:ascii="Times New Roman CYR" w:hAnsi="Times New Roman CYR" w:cs="Times New Roman CYR"/>
                <w:sz w:val="24"/>
                <w:szCs w:val="24"/>
              </w:rPr>
              <w:t>Почтовые отделения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056" w:rsidRPr="00284678" w:rsidRDefault="00810056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467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056" w:rsidRPr="00284678" w:rsidRDefault="00810056" w:rsidP="00F6186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</w:tbl>
    <w:p w:rsidR="00FF755D" w:rsidRPr="00183FCE" w:rsidRDefault="00FF755D" w:rsidP="00183F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AF4" w:rsidRDefault="00AB2AF4" w:rsidP="00AB2A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DFA" w:rsidRPr="000319C4" w:rsidRDefault="00345DFA" w:rsidP="00345D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19C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0056" w:rsidRDefault="00345DFA" w:rsidP="00345DFA">
      <w:pPr>
        <w:pStyle w:val="a3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319C4">
        <w:rPr>
          <w:rFonts w:ascii="Times New Roman" w:hAnsi="Times New Roman"/>
          <w:b/>
          <w:sz w:val="28"/>
          <w:szCs w:val="28"/>
        </w:rPr>
        <w:t xml:space="preserve">к основным показателям прогноза социально-экономического развития </w:t>
      </w:r>
      <w:r w:rsidR="0081005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810056">
        <w:rPr>
          <w:rFonts w:ascii="Times New Roman" w:hAnsi="Times New Roman"/>
          <w:b/>
          <w:sz w:val="28"/>
          <w:szCs w:val="28"/>
        </w:rPr>
        <w:t>Желябовское</w:t>
      </w:r>
      <w:proofErr w:type="spellEnd"/>
      <w:r w:rsidRPr="000319C4">
        <w:rPr>
          <w:rFonts w:ascii="Times New Roman CYR" w:hAnsi="Times New Roman CYR" w:cs="Times New Roman CYR"/>
          <w:b/>
          <w:sz w:val="28"/>
          <w:szCs w:val="28"/>
        </w:rPr>
        <w:t xml:space="preserve">   на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201</w:t>
      </w:r>
      <w:r w:rsidR="00806F17">
        <w:rPr>
          <w:rFonts w:ascii="Times New Roman CYR" w:hAnsi="Times New Roman CYR" w:cs="Times New Roman CYR"/>
          <w:b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345DFA" w:rsidRPr="000319C4" w:rsidRDefault="00806F17" w:rsidP="00345DFA">
      <w:pPr>
        <w:pStyle w:val="a3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и  плановый период  2020</w:t>
      </w:r>
      <w:r w:rsidR="00345DFA">
        <w:rPr>
          <w:rFonts w:ascii="Times New Roman CYR" w:hAnsi="Times New Roman CYR" w:cs="Times New Roman CYR"/>
          <w:b/>
          <w:sz w:val="28"/>
          <w:szCs w:val="28"/>
        </w:rPr>
        <w:t xml:space="preserve">  и  </w:t>
      </w:r>
      <w:r w:rsidR="00345DFA" w:rsidRPr="000319C4">
        <w:rPr>
          <w:rFonts w:ascii="Times New Roman CYR" w:hAnsi="Times New Roman CYR" w:cs="Times New Roman CYR"/>
          <w:b/>
          <w:sz w:val="28"/>
          <w:szCs w:val="28"/>
        </w:rPr>
        <w:t>202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="00345DFA" w:rsidRPr="000319C4">
        <w:rPr>
          <w:rFonts w:ascii="Times New Roman CYR" w:hAnsi="Times New Roman CYR" w:cs="Times New Roman CYR"/>
          <w:b/>
          <w:sz w:val="28"/>
          <w:szCs w:val="28"/>
        </w:rPr>
        <w:t xml:space="preserve">   годов</w:t>
      </w:r>
    </w:p>
    <w:p w:rsidR="00345DFA" w:rsidRPr="000319C4" w:rsidRDefault="00345DFA" w:rsidP="00345DFA">
      <w:pPr>
        <w:pStyle w:val="a3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45DFA" w:rsidRDefault="00345DFA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Прогноз социально-экономического развития </w:t>
      </w:r>
      <w:r w:rsidR="00810056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810056"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подготовлен на основании Бюджетного кодекса Российской Федерации. За исходные данные приняты предварительные итоги социально-экономического развития </w:t>
      </w:r>
      <w:r w:rsidR="00F6186A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201</w:t>
      </w:r>
      <w:r w:rsidR="00806F1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году, материалы государственной статистики, а также собственные расчеты.</w:t>
      </w:r>
    </w:p>
    <w:p w:rsidR="00F6186A" w:rsidRDefault="00345DFA" w:rsidP="00810056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Прогноз  социально-экономич</w:t>
      </w:r>
      <w:r w:rsidR="00810056">
        <w:rPr>
          <w:rFonts w:ascii="Times New Roman CYR" w:hAnsi="Times New Roman CYR" w:cs="Times New Roman CYR"/>
          <w:sz w:val="28"/>
          <w:szCs w:val="28"/>
        </w:rPr>
        <w:t xml:space="preserve">еского развития сельского поселения </w:t>
      </w:r>
      <w:proofErr w:type="spellStart"/>
      <w:r w:rsidR="00810056"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 w:rsidR="00810056"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806F17">
        <w:rPr>
          <w:rFonts w:ascii="Times New Roman CYR" w:hAnsi="Times New Roman CYR" w:cs="Times New Roman CYR"/>
          <w:sz w:val="28"/>
          <w:szCs w:val="28"/>
        </w:rPr>
        <w:t>9</w:t>
      </w:r>
      <w:r w:rsidR="00810056">
        <w:rPr>
          <w:rFonts w:ascii="Times New Roman CYR" w:hAnsi="Times New Roman CYR" w:cs="Times New Roman CYR"/>
          <w:sz w:val="28"/>
          <w:szCs w:val="28"/>
        </w:rPr>
        <w:t xml:space="preserve"> год  и </w:t>
      </w:r>
      <w:r>
        <w:rPr>
          <w:rFonts w:ascii="Times New Roman CYR" w:hAnsi="Times New Roman CYR" w:cs="Times New Roman CYR"/>
          <w:sz w:val="28"/>
          <w:szCs w:val="28"/>
        </w:rPr>
        <w:t xml:space="preserve">плановый </w:t>
      </w:r>
      <w:r w:rsidR="008100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6F17">
        <w:rPr>
          <w:rFonts w:ascii="Times New Roman CYR" w:hAnsi="Times New Roman CYR" w:cs="Times New Roman CYR"/>
          <w:sz w:val="28"/>
          <w:szCs w:val="28"/>
        </w:rPr>
        <w:t>период    2020</w:t>
      </w:r>
      <w:r>
        <w:rPr>
          <w:rFonts w:ascii="Times New Roman CYR" w:hAnsi="Times New Roman CYR" w:cs="Times New Roman CYR"/>
          <w:sz w:val="28"/>
          <w:szCs w:val="28"/>
        </w:rPr>
        <w:t xml:space="preserve">    и    202</w:t>
      </w:r>
      <w:r w:rsidR="00806F1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годов основывается на оценке состояния и</w:t>
      </w:r>
      <w:r w:rsidR="008100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перспектив</w:t>
      </w:r>
      <w:r w:rsidR="008100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развития социально-экономической ситуации </w:t>
      </w:r>
      <w:r w:rsidR="00810056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810056"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 </w:t>
      </w:r>
    </w:p>
    <w:p w:rsidR="00F6186A" w:rsidRDefault="00F6186A" w:rsidP="00810056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186A" w:rsidRDefault="00345DFA" w:rsidP="00F6186A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F6186A">
        <w:rPr>
          <w:b/>
          <w:sz w:val="28"/>
          <w:szCs w:val="28"/>
        </w:rPr>
        <w:t xml:space="preserve">Общая характеристика сельского поселения </w:t>
      </w:r>
      <w:proofErr w:type="spellStart"/>
      <w:r w:rsidR="00F6186A">
        <w:rPr>
          <w:b/>
          <w:sz w:val="28"/>
          <w:szCs w:val="28"/>
        </w:rPr>
        <w:t>Желябовское</w:t>
      </w:r>
      <w:proofErr w:type="spellEnd"/>
      <w:r w:rsidR="00F6186A">
        <w:rPr>
          <w:b/>
          <w:sz w:val="28"/>
          <w:szCs w:val="28"/>
        </w:rPr>
        <w:t xml:space="preserve"> </w:t>
      </w:r>
    </w:p>
    <w:p w:rsidR="00F6186A" w:rsidRDefault="00F6186A" w:rsidP="00F61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социально-экономического положения</w:t>
      </w:r>
    </w:p>
    <w:p w:rsidR="00183FCE" w:rsidRDefault="00183FCE" w:rsidP="00F6186A">
      <w:pPr>
        <w:jc w:val="center"/>
        <w:rPr>
          <w:rFonts w:ascii="Calibri" w:hAnsi="Calibri"/>
          <w:b/>
          <w:color w:val="FF0000"/>
          <w:sz w:val="22"/>
          <w:szCs w:val="28"/>
        </w:rPr>
      </w:pPr>
    </w:p>
    <w:p w:rsidR="00F6186A" w:rsidRPr="00183FCE" w:rsidRDefault="00183FCE" w:rsidP="00183FCE">
      <w:pPr>
        <w:pStyle w:val="a4"/>
        <w:numPr>
          <w:ilvl w:val="0"/>
          <w:numId w:val="3"/>
        </w:numPr>
        <w:jc w:val="center"/>
        <w:outlineLvl w:val="0"/>
        <w:rPr>
          <w:b/>
          <w:sz w:val="28"/>
          <w:szCs w:val="28"/>
        </w:rPr>
      </w:pPr>
      <w:r w:rsidRPr="00183FCE">
        <w:rPr>
          <w:b/>
          <w:sz w:val="28"/>
          <w:szCs w:val="28"/>
        </w:rPr>
        <w:lastRenderedPageBreak/>
        <w:t xml:space="preserve">Общие </w:t>
      </w:r>
      <w:r>
        <w:rPr>
          <w:b/>
          <w:sz w:val="28"/>
          <w:szCs w:val="28"/>
        </w:rPr>
        <w:t>показатели</w:t>
      </w:r>
    </w:p>
    <w:p w:rsidR="00F6186A" w:rsidRDefault="00F6186A" w:rsidP="00F6186A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установлены законом Вологодской области от 01.06.2015 № 3665-ОЗ «О преобразовании некоторых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 внесении изменений в закон области «Об установлении границ </w:t>
      </w:r>
      <w:proofErr w:type="spellStart"/>
      <w:r>
        <w:rPr>
          <w:rFonts w:ascii="Times New Roman" w:hAnsi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границах и статусе муниципальных образований, входящих в его состав». </w:t>
      </w:r>
    </w:p>
    <w:p w:rsidR="00F6186A" w:rsidRDefault="00F6186A" w:rsidP="00F6186A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Территория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Желябовское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входит в состав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Вологодской области.  </w:t>
      </w:r>
      <w:r>
        <w:rPr>
          <w:rFonts w:ascii="Times New Roman" w:hAnsi="Times New Roman"/>
          <w:sz w:val="28"/>
          <w:szCs w:val="28"/>
        </w:rPr>
        <w:t xml:space="preserve">  В состав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входят:  </w:t>
      </w:r>
      <w:r w:rsidRPr="00183FCE">
        <w:rPr>
          <w:rFonts w:ascii="Times New Roman" w:hAnsi="Times New Roman"/>
          <w:sz w:val="28"/>
          <w:szCs w:val="28"/>
        </w:rPr>
        <w:t>33 населенных пункта</w:t>
      </w:r>
      <w:r>
        <w:rPr>
          <w:rFonts w:ascii="Times New Roman" w:hAnsi="Times New Roman"/>
          <w:sz w:val="28"/>
          <w:szCs w:val="28"/>
        </w:rPr>
        <w:t xml:space="preserve"> -  пос.им. Желябова, д. Селище, д.  </w:t>
      </w:r>
      <w:proofErr w:type="spellStart"/>
      <w:r>
        <w:rPr>
          <w:rFonts w:ascii="Times New Roman" w:hAnsi="Times New Roman"/>
          <w:sz w:val="28"/>
          <w:szCs w:val="28"/>
        </w:rPr>
        <w:t>Оснополье</w:t>
      </w:r>
      <w:proofErr w:type="spellEnd"/>
      <w:r>
        <w:rPr>
          <w:rFonts w:ascii="Times New Roman" w:hAnsi="Times New Roman"/>
          <w:sz w:val="28"/>
          <w:szCs w:val="28"/>
        </w:rPr>
        <w:t xml:space="preserve">, д.  </w:t>
      </w:r>
      <w:proofErr w:type="spellStart"/>
      <w:r>
        <w:rPr>
          <w:rFonts w:ascii="Times New Roman" w:hAnsi="Times New Roman"/>
          <w:sz w:val="28"/>
          <w:szCs w:val="28"/>
        </w:rPr>
        <w:t>Лычно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 </w:t>
      </w:r>
      <w:proofErr w:type="spellStart"/>
      <w:r>
        <w:rPr>
          <w:rFonts w:ascii="Times New Roman" w:hAnsi="Times New Roman"/>
          <w:sz w:val="28"/>
          <w:szCs w:val="28"/>
        </w:rPr>
        <w:t>Чирец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/>
          <w:sz w:val="28"/>
          <w:szCs w:val="28"/>
        </w:rPr>
        <w:t xml:space="preserve">,  д.  Матвеево, д. </w:t>
      </w:r>
      <w:proofErr w:type="spellStart"/>
      <w:r>
        <w:rPr>
          <w:rFonts w:ascii="Times New Roman" w:hAnsi="Times New Roman"/>
          <w:sz w:val="28"/>
          <w:szCs w:val="28"/>
        </w:rPr>
        <w:t>Слуды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лотичье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Кортиха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Красино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Бугры, д.Большая </w:t>
      </w:r>
      <w:proofErr w:type="spellStart"/>
      <w:r>
        <w:rPr>
          <w:rFonts w:ascii="Times New Roman" w:hAnsi="Times New Roman"/>
          <w:sz w:val="28"/>
          <w:szCs w:val="28"/>
        </w:rPr>
        <w:t>Липенка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Мартыново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Модно,  </w:t>
      </w:r>
      <w:proofErr w:type="spellStart"/>
      <w:r>
        <w:rPr>
          <w:rFonts w:ascii="Times New Roman" w:hAnsi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Жуково, </w:t>
      </w:r>
      <w:proofErr w:type="spellStart"/>
      <w:r>
        <w:rPr>
          <w:rFonts w:ascii="Times New Roman" w:hAnsi="Times New Roman"/>
          <w:sz w:val="28"/>
          <w:szCs w:val="28"/>
        </w:rPr>
        <w:t>Зябликово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Кресты, Кстово, Мыза - </w:t>
      </w:r>
      <w:proofErr w:type="spellStart"/>
      <w:r>
        <w:rPr>
          <w:rFonts w:ascii="Times New Roman" w:hAnsi="Times New Roman"/>
          <w:sz w:val="28"/>
          <w:szCs w:val="28"/>
        </w:rPr>
        <w:t>Тестово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Остров, </w:t>
      </w:r>
      <w:proofErr w:type="spellStart"/>
      <w:r>
        <w:rPr>
          <w:rFonts w:ascii="Times New Roman" w:hAnsi="Times New Roman"/>
          <w:sz w:val="28"/>
          <w:szCs w:val="28"/>
        </w:rPr>
        <w:t>Славынево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Соболево, </w:t>
      </w:r>
      <w:proofErr w:type="spellStart"/>
      <w:r>
        <w:rPr>
          <w:rFonts w:ascii="Times New Roman" w:hAnsi="Times New Roman"/>
          <w:sz w:val="28"/>
          <w:szCs w:val="28"/>
        </w:rPr>
        <w:t>Сошнево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Тимофеевское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Торшеево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Черная, </w:t>
      </w:r>
      <w:proofErr w:type="spellStart"/>
      <w:r>
        <w:rPr>
          <w:rFonts w:ascii="Times New Roman" w:hAnsi="Times New Roman"/>
          <w:sz w:val="28"/>
          <w:szCs w:val="28"/>
        </w:rPr>
        <w:t>Шуботово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Ярцево, Раменье, </w:t>
      </w:r>
      <w:proofErr w:type="spellStart"/>
      <w:r>
        <w:rPr>
          <w:rFonts w:ascii="Times New Roman" w:hAnsi="Times New Roman"/>
          <w:sz w:val="28"/>
          <w:szCs w:val="28"/>
        </w:rPr>
        <w:t>Родишкино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186A" w:rsidRDefault="00F6186A" w:rsidP="00F61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граничит с МО </w:t>
      </w:r>
      <w:proofErr w:type="spellStart"/>
      <w:r>
        <w:rPr>
          <w:sz w:val="28"/>
          <w:szCs w:val="28"/>
        </w:rPr>
        <w:t>Устюженское</w:t>
      </w:r>
      <w:proofErr w:type="spellEnd"/>
      <w:r>
        <w:rPr>
          <w:sz w:val="28"/>
          <w:szCs w:val="28"/>
        </w:rPr>
        <w:t xml:space="preserve">, с МО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, с  Весьегонским районом Тверской области.    Поселок имени Желябова – один из крупных населенных пунктов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.</w:t>
      </w:r>
    </w:p>
    <w:p w:rsidR="00F6186A" w:rsidRPr="00E31CDB" w:rsidRDefault="00F6186A" w:rsidP="00F61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3FCE">
        <w:rPr>
          <w:sz w:val="28"/>
          <w:szCs w:val="28"/>
        </w:rPr>
        <w:t xml:space="preserve">Территория сельского поселения </w:t>
      </w:r>
      <w:proofErr w:type="spellStart"/>
      <w:r w:rsidRPr="00183FCE">
        <w:rPr>
          <w:sz w:val="28"/>
          <w:szCs w:val="28"/>
        </w:rPr>
        <w:t>Желябовское</w:t>
      </w:r>
      <w:proofErr w:type="spellEnd"/>
      <w:r w:rsidRPr="00183FCE">
        <w:rPr>
          <w:sz w:val="28"/>
          <w:szCs w:val="28"/>
        </w:rPr>
        <w:t xml:space="preserve"> </w:t>
      </w:r>
      <w:r w:rsidRPr="00E31CDB">
        <w:rPr>
          <w:sz w:val="28"/>
          <w:szCs w:val="28"/>
        </w:rPr>
        <w:t xml:space="preserve">составляет 43461 га. </w:t>
      </w:r>
    </w:p>
    <w:p w:rsidR="00183FCE" w:rsidRDefault="00183FCE" w:rsidP="00183FCE">
      <w:pPr>
        <w:pStyle w:val="a4"/>
        <w:ind w:left="1070"/>
        <w:rPr>
          <w:b/>
          <w:sz w:val="28"/>
          <w:szCs w:val="28"/>
        </w:rPr>
      </w:pPr>
    </w:p>
    <w:p w:rsidR="00183FCE" w:rsidRPr="00183FCE" w:rsidRDefault="00183FCE" w:rsidP="00183FCE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83FCE">
        <w:rPr>
          <w:b/>
          <w:sz w:val="28"/>
          <w:szCs w:val="28"/>
        </w:rPr>
        <w:t>Демографические показатели</w:t>
      </w:r>
    </w:p>
    <w:p w:rsidR="00F6186A" w:rsidRPr="00DF598B" w:rsidRDefault="00F6186A" w:rsidP="00F6186A">
      <w:pPr>
        <w:ind w:firstLine="709"/>
        <w:jc w:val="both"/>
        <w:rPr>
          <w:sz w:val="28"/>
          <w:szCs w:val="28"/>
        </w:rPr>
      </w:pPr>
      <w:r w:rsidRPr="00183FCE">
        <w:rPr>
          <w:sz w:val="28"/>
          <w:szCs w:val="28"/>
        </w:rPr>
        <w:t xml:space="preserve">Численность зарегистрированного по месту жительства населения сельского поселения </w:t>
      </w:r>
      <w:proofErr w:type="spellStart"/>
      <w:r w:rsidRPr="00183FCE">
        <w:rPr>
          <w:sz w:val="28"/>
          <w:szCs w:val="28"/>
        </w:rPr>
        <w:t>Желябовское</w:t>
      </w:r>
      <w:proofErr w:type="spellEnd"/>
      <w:r w:rsidRPr="00183FCE">
        <w:rPr>
          <w:sz w:val="28"/>
          <w:szCs w:val="28"/>
        </w:rPr>
        <w:t xml:space="preserve"> на 01.01.201</w:t>
      </w:r>
      <w:r w:rsidR="00806F17">
        <w:rPr>
          <w:sz w:val="28"/>
          <w:szCs w:val="28"/>
        </w:rPr>
        <w:t>8</w:t>
      </w:r>
      <w:r w:rsidRPr="00183FCE">
        <w:rPr>
          <w:sz w:val="28"/>
          <w:szCs w:val="28"/>
        </w:rPr>
        <w:t xml:space="preserve"> года </w:t>
      </w:r>
      <w:r w:rsidRPr="00DF598B">
        <w:rPr>
          <w:sz w:val="28"/>
          <w:szCs w:val="28"/>
        </w:rPr>
        <w:t xml:space="preserve">составляет </w:t>
      </w:r>
      <w:r w:rsidR="00183FCE" w:rsidRPr="00DF598B">
        <w:rPr>
          <w:sz w:val="28"/>
          <w:szCs w:val="28"/>
        </w:rPr>
        <w:t>2215</w:t>
      </w:r>
      <w:r w:rsidRPr="00DF598B">
        <w:rPr>
          <w:sz w:val="28"/>
          <w:szCs w:val="28"/>
        </w:rPr>
        <w:t xml:space="preserve"> человек.</w:t>
      </w:r>
    </w:p>
    <w:p w:rsidR="00F6186A" w:rsidRPr="00DF598B" w:rsidRDefault="00F6186A" w:rsidP="00F6186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598B">
        <w:rPr>
          <w:sz w:val="28"/>
          <w:szCs w:val="28"/>
        </w:rPr>
        <w:t xml:space="preserve">  За 10 месяцев 201</w:t>
      </w:r>
      <w:r w:rsidR="004A3D34" w:rsidRPr="00DF598B">
        <w:rPr>
          <w:sz w:val="28"/>
          <w:szCs w:val="28"/>
        </w:rPr>
        <w:t>8</w:t>
      </w:r>
      <w:r w:rsidRPr="00DF598B">
        <w:rPr>
          <w:sz w:val="28"/>
          <w:szCs w:val="28"/>
        </w:rPr>
        <w:t xml:space="preserve"> года на территории сельского поселения </w:t>
      </w:r>
      <w:proofErr w:type="spellStart"/>
      <w:r w:rsidRPr="00DF598B">
        <w:rPr>
          <w:sz w:val="28"/>
          <w:szCs w:val="28"/>
        </w:rPr>
        <w:t>Желябовского</w:t>
      </w:r>
      <w:proofErr w:type="spellEnd"/>
      <w:r w:rsidRPr="00DF598B">
        <w:rPr>
          <w:sz w:val="28"/>
          <w:szCs w:val="28"/>
        </w:rPr>
        <w:t xml:space="preserve">, родилось – </w:t>
      </w:r>
      <w:r w:rsidR="00183FCE" w:rsidRPr="00DF598B">
        <w:rPr>
          <w:sz w:val="28"/>
          <w:szCs w:val="28"/>
        </w:rPr>
        <w:t>16</w:t>
      </w:r>
      <w:r w:rsidRPr="00DF598B">
        <w:rPr>
          <w:sz w:val="28"/>
          <w:szCs w:val="28"/>
        </w:rPr>
        <w:t xml:space="preserve"> человек, умерло – </w:t>
      </w:r>
      <w:r w:rsidR="00183FCE" w:rsidRPr="00DF598B">
        <w:rPr>
          <w:sz w:val="28"/>
          <w:szCs w:val="28"/>
        </w:rPr>
        <w:t>31 человек</w:t>
      </w:r>
      <w:r w:rsidRPr="00DF598B">
        <w:rPr>
          <w:sz w:val="28"/>
          <w:szCs w:val="28"/>
        </w:rPr>
        <w:t xml:space="preserve">.   </w:t>
      </w:r>
      <w:r w:rsidRPr="00DF598B">
        <w:rPr>
          <w:rFonts w:ascii="Times New Roman CYR" w:hAnsi="Times New Roman CYR" w:cs="Times New Roman CYR"/>
          <w:sz w:val="28"/>
          <w:szCs w:val="28"/>
        </w:rPr>
        <w:t>Тенденция по сокращению численности постоянно проживающего населения сельского поселения сохраняется.</w:t>
      </w:r>
    </w:p>
    <w:p w:rsidR="00DF598B" w:rsidRPr="00DF598B" w:rsidRDefault="00F6186A" w:rsidP="00F6186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F5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598B">
        <w:rPr>
          <w:rFonts w:ascii="Times New Roman CYR" w:hAnsi="Times New Roman CYR" w:cs="Times New Roman CYR"/>
          <w:sz w:val="28"/>
          <w:szCs w:val="28"/>
        </w:rPr>
        <w:tab/>
        <w:t xml:space="preserve">Число многодетных семей на территории сельского поселения – </w:t>
      </w:r>
      <w:r w:rsidR="005A297E" w:rsidRPr="00DF598B">
        <w:rPr>
          <w:rFonts w:ascii="Times New Roman CYR" w:hAnsi="Times New Roman CYR" w:cs="Times New Roman CYR"/>
          <w:sz w:val="28"/>
          <w:szCs w:val="28"/>
        </w:rPr>
        <w:t>30</w:t>
      </w:r>
      <w:r w:rsidRPr="00DF598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6186A" w:rsidRPr="004A3D34" w:rsidRDefault="00F6186A" w:rsidP="00F6186A">
      <w:pPr>
        <w:jc w:val="both"/>
        <w:outlineLvl w:val="0"/>
        <w:rPr>
          <w:b/>
          <w:color w:val="FF0000"/>
          <w:sz w:val="28"/>
          <w:szCs w:val="28"/>
        </w:rPr>
      </w:pPr>
      <w:r w:rsidRPr="004A3D34">
        <w:rPr>
          <w:color w:val="FF0000"/>
          <w:sz w:val="28"/>
          <w:szCs w:val="28"/>
        </w:rPr>
        <w:t xml:space="preserve"> </w:t>
      </w:r>
    </w:p>
    <w:p w:rsidR="00B656A1" w:rsidRPr="00691E43" w:rsidRDefault="00345DFA" w:rsidP="00691E4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1E43">
        <w:rPr>
          <w:rFonts w:ascii="Times New Roman CYR" w:hAnsi="Times New Roman CYR" w:cs="Times New Roman CYR"/>
          <w:b/>
          <w:bCs/>
          <w:sz w:val="28"/>
          <w:szCs w:val="28"/>
        </w:rPr>
        <w:t>Финансы</w:t>
      </w:r>
    </w:p>
    <w:p w:rsidR="00B656A1" w:rsidRPr="00634732" w:rsidRDefault="00345DFA" w:rsidP="00FF755D">
      <w:pPr>
        <w:ind w:firstLine="426"/>
        <w:jc w:val="both"/>
        <w:rPr>
          <w:sz w:val="28"/>
          <w:szCs w:val="28"/>
        </w:rPr>
      </w:pPr>
      <w:r w:rsidRPr="00634732">
        <w:rPr>
          <w:rFonts w:ascii="Times New Roman CYR" w:hAnsi="Times New Roman CYR" w:cs="Times New Roman CYR"/>
          <w:sz w:val="28"/>
          <w:szCs w:val="28"/>
        </w:rPr>
        <w:t>В 201</w:t>
      </w:r>
      <w:r w:rsidR="00F6186A" w:rsidRPr="00634732">
        <w:rPr>
          <w:rFonts w:ascii="Times New Roman CYR" w:hAnsi="Times New Roman CYR" w:cs="Times New Roman CYR"/>
          <w:sz w:val="28"/>
          <w:szCs w:val="28"/>
        </w:rPr>
        <w:t>8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году поступление доходов в сумме </w:t>
      </w:r>
      <w:r w:rsidR="00E9379E" w:rsidRPr="00634732">
        <w:rPr>
          <w:rFonts w:ascii="Times New Roman CYR" w:hAnsi="Times New Roman CYR" w:cs="Times New Roman CYR"/>
          <w:sz w:val="28"/>
          <w:szCs w:val="28"/>
        </w:rPr>
        <w:t>11964,7</w:t>
      </w:r>
      <w:r w:rsidR="00F6186A" w:rsidRPr="006347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4732">
        <w:rPr>
          <w:rFonts w:ascii="Times New Roman CYR" w:hAnsi="Times New Roman CYR" w:cs="Times New Roman CYR"/>
          <w:sz w:val="28"/>
          <w:szCs w:val="28"/>
        </w:rPr>
        <w:t>тыс. рублей. В плановом периоде прогнозируется уменьшение поступления доходов: в 201</w:t>
      </w:r>
      <w:r w:rsidR="00B656A1" w:rsidRPr="00634732">
        <w:rPr>
          <w:rFonts w:ascii="Times New Roman CYR" w:hAnsi="Times New Roman CYR" w:cs="Times New Roman CYR"/>
          <w:sz w:val="28"/>
          <w:szCs w:val="28"/>
        </w:rPr>
        <w:t>9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379E" w:rsidRPr="00634732">
        <w:rPr>
          <w:rFonts w:ascii="Times New Roman CYR" w:hAnsi="Times New Roman CYR" w:cs="Times New Roman CYR"/>
          <w:sz w:val="28"/>
          <w:szCs w:val="28"/>
        </w:rPr>
        <w:t>– 7176,9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тыс. рублей,</w:t>
      </w:r>
      <w:r w:rsidR="00BA2942" w:rsidRPr="006347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в 20</w:t>
      </w:r>
      <w:r w:rsidR="00B656A1" w:rsidRPr="00634732">
        <w:rPr>
          <w:rFonts w:ascii="Times New Roman CYR" w:hAnsi="Times New Roman CYR" w:cs="Times New Roman CYR"/>
          <w:sz w:val="28"/>
          <w:szCs w:val="28"/>
        </w:rPr>
        <w:t>20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379E" w:rsidRPr="00634732">
        <w:rPr>
          <w:rFonts w:ascii="Times New Roman CYR" w:hAnsi="Times New Roman CYR" w:cs="Times New Roman CYR"/>
          <w:sz w:val="28"/>
          <w:szCs w:val="28"/>
        </w:rPr>
        <w:t>– 7306,2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63473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634732">
        <w:rPr>
          <w:rFonts w:ascii="Times New Roman CYR" w:hAnsi="Times New Roman CYR" w:cs="Times New Roman CYR"/>
          <w:sz w:val="28"/>
          <w:szCs w:val="28"/>
        </w:rPr>
        <w:t>уб</w:t>
      </w:r>
      <w:r w:rsidR="00BA2942" w:rsidRPr="00634732">
        <w:rPr>
          <w:rFonts w:ascii="Times New Roman CYR" w:hAnsi="Times New Roman CYR" w:cs="Times New Roman CYR"/>
          <w:sz w:val="28"/>
          <w:szCs w:val="28"/>
        </w:rPr>
        <w:t>лей, в 2021  – 7612,9 тыс. рублей</w:t>
      </w:r>
      <w:r w:rsidR="00B656A1" w:rsidRPr="0063473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656A1" w:rsidRPr="00634732" w:rsidRDefault="00B656A1" w:rsidP="00FF755D">
      <w:pPr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34732">
        <w:rPr>
          <w:rFonts w:ascii="Times New Roman CYR" w:hAnsi="Times New Roman CYR" w:cs="Times New Roman CYR"/>
          <w:sz w:val="28"/>
          <w:szCs w:val="28"/>
        </w:rPr>
        <w:t>В 2018 году расходы в сумме 1</w:t>
      </w:r>
      <w:r w:rsidR="001D085D" w:rsidRPr="00634732">
        <w:rPr>
          <w:rFonts w:ascii="Times New Roman CYR" w:hAnsi="Times New Roman CYR" w:cs="Times New Roman CYR"/>
          <w:sz w:val="28"/>
          <w:szCs w:val="28"/>
        </w:rPr>
        <w:t>2328,8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63473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634732">
        <w:rPr>
          <w:rFonts w:ascii="Times New Roman CYR" w:hAnsi="Times New Roman CYR" w:cs="Times New Roman CYR"/>
          <w:sz w:val="28"/>
          <w:szCs w:val="28"/>
        </w:rPr>
        <w:t>ублей. В плановом периоде прогнозируется уменьшение расходов: в 2019</w:t>
      </w:r>
      <w:r w:rsidR="001D085D" w:rsidRPr="00634732">
        <w:rPr>
          <w:rFonts w:ascii="Times New Roman CYR" w:hAnsi="Times New Roman CYR" w:cs="Times New Roman CYR"/>
          <w:sz w:val="28"/>
          <w:szCs w:val="28"/>
        </w:rPr>
        <w:t xml:space="preserve"> – 7291,8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тыс. рублей, в 2020</w:t>
      </w:r>
      <w:r w:rsidR="001D085D" w:rsidRPr="00634732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085D" w:rsidRPr="00634732">
        <w:rPr>
          <w:rFonts w:ascii="Times New Roman CYR" w:hAnsi="Times New Roman CYR" w:cs="Times New Roman CYR"/>
          <w:sz w:val="28"/>
          <w:szCs w:val="28"/>
        </w:rPr>
        <w:t>7422,6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1D085D" w:rsidRPr="0063473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1D085D" w:rsidRPr="00634732">
        <w:rPr>
          <w:rFonts w:ascii="Times New Roman CYR" w:hAnsi="Times New Roman CYR" w:cs="Times New Roman CYR"/>
          <w:sz w:val="28"/>
          <w:szCs w:val="28"/>
        </w:rPr>
        <w:t>2021 – 7731,4 тыс</w:t>
      </w:r>
      <w:proofErr w:type="gramStart"/>
      <w:r w:rsidR="001D085D" w:rsidRPr="0063473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1D085D" w:rsidRPr="00634732">
        <w:rPr>
          <w:rFonts w:ascii="Times New Roman CYR" w:hAnsi="Times New Roman CYR" w:cs="Times New Roman CYR"/>
          <w:sz w:val="28"/>
          <w:szCs w:val="28"/>
        </w:rPr>
        <w:t>ублей</w:t>
      </w:r>
      <w:r w:rsidRPr="00634732">
        <w:rPr>
          <w:rFonts w:ascii="Times New Roman CYR" w:hAnsi="Times New Roman CYR" w:cs="Times New Roman CYR"/>
          <w:sz w:val="28"/>
          <w:szCs w:val="28"/>
        </w:rPr>
        <w:t>.</w:t>
      </w:r>
    </w:p>
    <w:p w:rsidR="00B656A1" w:rsidRPr="00634732" w:rsidRDefault="00B656A1" w:rsidP="00FF755D">
      <w:pPr>
        <w:ind w:firstLine="426"/>
        <w:jc w:val="both"/>
        <w:rPr>
          <w:sz w:val="28"/>
          <w:szCs w:val="28"/>
        </w:rPr>
      </w:pPr>
      <w:r w:rsidRPr="00634732">
        <w:rPr>
          <w:rFonts w:ascii="Times New Roman CYR" w:hAnsi="Times New Roman CYR" w:cs="Times New Roman CYR"/>
          <w:sz w:val="28"/>
          <w:szCs w:val="28"/>
        </w:rPr>
        <w:t>Существенные изменения в доходной и расходной части бюджета в плановом периоде 2019 и 2020 годов связано с окончанием срока</w:t>
      </w:r>
      <w:r w:rsidRPr="00634732">
        <w:rPr>
          <w:sz w:val="28"/>
          <w:szCs w:val="28"/>
        </w:rPr>
        <w:t xml:space="preserve"> выделения средств из областного бюджета на преобразованную территорию</w:t>
      </w:r>
      <w:r w:rsidR="001D085D" w:rsidRPr="00634732">
        <w:rPr>
          <w:sz w:val="28"/>
          <w:szCs w:val="28"/>
        </w:rPr>
        <w:t xml:space="preserve"> </w:t>
      </w:r>
      <w:r w:rsidR="00183FCE" w:rsidRPr="00634732">
        <w:rPr>
          <w:sz w:val="28"/>
          <w:szCs w:val="28"/>
        </w:rPr>
        <w:t>(</w:t>
      </w:r>
      <w:r w:rsidRPr="00634732">
        <w:rPr>
          <w:sz w:val="28"/>
          <w:szCs w:val="28"/>
        </w:rPr>
        <w:t>по результатам реализации инициатив о преобразовании поселений области путем их объединения</w:t>
      </w:r>
      <w:r w:rsidR="00183FCE" w:rsidRPr="00634732">
        <w:rPr>
          <w:sz w:val="28"/>
          <w:szCs w:val="28"/>
        </w:rPr>
        <w:t>)</w:t>
      </w:r>
      <w:r w:rsidRPr="00634732">
        <w:rPr>
          <w:sz w:val="28"/>
          <w:szCs w:val="28"/>
        </w:rPr>
        <w:t>.</w:t>
      </w:r>
    </w:p>
    <w:p w:rsidR="00345DFA" w:rsidRPr="00634732" w:rsidRDefault="00B656A1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47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5DFA" w:rsidRPr="00634732">
        <w:rPr>
          <w:rFonts w:ascii="Times New Roman CYR" w:hAnsi="Times New Roman CYR" w:cs="Times New Roman CYR"/>
          <w:sz w:val="28"/>
          <w:szCs w:val="28"/>
        </w:rPr>
        <w:t xml:space="preserve"> При существующих планируемых доходах проблематично решать </w:t>
      </w:r>
      <w:r w:rsidR="00345DFA" w:rsidRPr="00634732">
        <w:rPr>
          <w:rFonts w:ascii="Times New Roman CYR" w:hAnsi="Times New Roman CYR" w:cs="Times New Roman CYR"/>
          <w:sz w:val="28"/>
          <w:szCs w:val="28"/>
        </w:rPr>
        <w:lastRenderedPageBreak/>
        <w:t>существующие вопросы благоустройства территории.</w:t>
      </w:r>
    </w:p>
    <w:p w:rsidR="00345DFA" w:rsidRPr="00634732" w:rsidRDefault="00345DFA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34732">
        <w:rPr>
          <w:rFonts w:ascii="Times New Roman CYR" w:hAnsi="Times New Roman CYR" w:cs="Times New Roman CYR"/>
          <w:sz w:val="28"/>
          <w:szCs w:val="28"/>
        </w:rPr>
        <w:t>На 201</w:t>
      </w:r>
      <w:r w:rsidR="001D085D" w:rsidRPr="00634732">
        <w:rPr>
          <w:rFonts w:ascii="Times New Roman CYR" w:hAnsi="Times New Roman CYR" w:cs="Times New Roman CYR"/>
          <w:sz w:val="28"/>
          <w:szCs w:val="28"/>
        </w:rPr>
        <w:t>9</w:t>
      </w:r>
      <w:r w:rsidRPr="00634732">
        <w:rPr>
          <w:rFonts w:ascii="Times New Roman CYR" w:hAnsi="Times New Roman CYR" w:cs="Times New Roman CYR"/>
          <w:sz w:val="28"/>
          <w:szCs w:val="28"/>
        </w:rPr>
        <w:t xml:space="preserve"> год и плановый период предусматривается реализация мер, направленных на проведение инвентаризации объектов недвижимости, используемых на праве собственности физическими лицами, но не прошедших государственный кадастровый</w:t>
      </w:r>
      <w:r w:rsidRPr="00634732">
        <w:rPr>
          <w:rFonts w:ascii="Times New Roman CYR" w:hAnsi="Times New Roman CYR" w:cs="Times New Roman CYR"/>
          <w:sz w:val="28"/>
          <w:szCs w:val="28"/>
        </w:rPr>
        <w:tab/>
        <w:t>учет с целью увеличения источников налога на имущество.</w:t>
      </w:r>
    </w:p>
    <w:p w:rsidR="00345DFA" w:rsidRPr="00634732" w:rsidRDefault="00345DFA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1E43" w:rsidRPr="00634732" w:rsidRDefault="00691E43" w:rsidP="00691E4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4732">
        <w:rPr>
          <w:rFonts w:ascii="Times New Roman CYR" w:hAnsi="Times New Roman CYR" w:cs="Times New Roman CYR"/>
          <w:b/>
          <w:bCs/>
          <w:sz w:val="28"/>
          <w:szCs w:val="28"/>
        </w:rPr>
        <w:t>Показатели сельского хозяйства</w:t>
      </w:r>
    </w:p>
    <w:p w:rsidR="00691E43" w:rsidRPr="00634732" w:rsidRDefault="00691E43" w:rsidP="00691E43">
      <w:pPr>
        <w:widowControl w:val="0"/>
        <w:autoSpaceDE w:val="0"/>
        <w:autoSpaceDN w:val="0"/>
        <w:adjustRightInd w:val="0"/>
        <w:ind w:left="710"/>
        <w:rPr>
          <w:rFonts w:ascii="Times New Roman CYR" w:hAnsi="Times New Roman CYR" w:cs="Times New Roman CYR"/>
          <w:bCs/>
          <w:sz w:val="28"/>
          <w:szCs w:val="28"/>
        </w:rPr>
      </w:pPr>
    </w:p>
    <w:p w:rsidR="00691E43" w:rsidRPr="00634732" w:rsidRDefault="00691E43" w:rsidP="00691E43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34732">
        <w:rPr>
          <w:rFonts w:ascii="Times New Roman CYR" w:hAnsi="Times New Roman CYR" w:cs="Times New Roman CYR"/>
          <w:bCs/>
          <w:sz w:val="28"/>
          <w:szCs w:val="28"/>
        </w:rPr>
        <w:t>В 201</w:t>
      </w:r>
      <w:r w:rsidR="004A3D34" w:rsidRPr="00634732"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634732">
        <w:rPr>
          <w:rFonts w:ascii="Times New Roman CYR" w:hAnsi="Times New Roman CYR" w:cs="Times New Roman CYR"/>
          <w:bCs/>
          <w:sz w:val="28"/>
          <w:szCs w:val="28"/>
        </w:rPr>
        <w:t xml:space="preserve"> году на территории сельского поселения </w:t>
      </w:r>
      <w:proofErr w:type="spellStart"/>
      <w:r w:rsidRPr="00634732">
        <w:rPr>
          <w:rFonts w:ascii="Times New Roman CYR" w:hAnsi="Times New Roman CYR" w:cs="Times New Roman CYR"/>
          <w:bCs/>
          <w:sz w:val="28"/>
          <w:szCs w:val="28"/>
        </w:rPr>
        <w:t>Желябовское</w:t>
      </w:r>
      <w:proofErr w:type="spellEnd"/>
      <w:r w:rsidRPr="00634732">
        <w:rPr>
          <w:rFonts w:ascii="Times New Roman CYR" w:hAnsi="Times New Roman CYR" w:cs="Times New Roman CYR"/>
          <w:bCs/>
          <w:sz w:val="28"/>
          <w:szCs w:val="28"/>
        </w:rPr>
        <w:t xml:space="preserve"> зарегистрировано 4 </w:t>
      </w:r>
      <w:proofErr w:type="gramStart"/>
      <w:r w:rsidRPr="00634732">
        <w:rPr>
          <w:rFonts w:ascii="Times New Roman CYR" w:hAnsi="Times New Roman CYR" w:cs="Times New Roman CYR"/>
          <w:bCs/>
          <w:sz w:val="28"/>
          <w:szCs w:val="28"/>
        </w:rPr>
        <w:t>сельскохозяйственных</w:t>
      </w:r>
      <w:proofErr w:type="gramEnd"/>
      <w:r w:rsidRPr="00634732">
        <w:rPr>
          <w:rFonts w:ascii="Times New Roman CYR" w:hAnsi="Times New Roman CYR" w:cs="Times New Roman CYR"/>
          <w:bCs/>
          <w:sz w:val="28"/>
          <w:szCs w:val="28"/>
        </w:rPr>
        <w:t xml:space="preserve"> предприятия: ООО «</w:t>
      </w:r>
      <w:proofErr w:type="spellStart"/>
      <w:r w:rsidRPr="00634732">
        <w:rPr>
          <w:rFonts w:ascii="Times New Roman CYR" w:hAnsi="Times New Roman CYR" w:cs="Times New Roman CYR"/>
          <w:bCs/>
          <w:sz w:val="28"/>
          <w:szCs w:val="28"/>
        </w:rPr>
        <w:t>Жуковец</w:t>
      </w:r>
      <w:proofErr w:type="spellEnd"/>
      <w:r w:rsidRPr="00634732">
        <w:rPr>
          <w:rFonts w:ascii="Times New Roman CYR" w:hAnsi="Times New Roman CYR" w:cs="Times New Roman CYR"/>
          <w:bCs/>
          <w:sz w:val="28"/>
          <w:szCs w:val="28"/>
        </w:rPr>
        <w:t>» СПК «Пригородный Плюс», ЗАО «Утро»</w:t>
      </w:r>
      <w:r w:rsidR="000F30D2" w:rsidRPr="00634732">
        <w:rPr>
          <w:rFonts w:ascii="Times New Roman CYR" w:hAnsi="Times New Roman CYR" w:cs="Times New Roman CYR"/>
          <w:bCs/>
          <w:sz w:val="28"/>
          <w:szCs w:val="28"/>
        </w:rPr>
        <w:t xml:space="preserve">, ООО </w:t>
      </w:r>
      <w:proofErr w:type="spellStart"/>
      <w:r w:rsidR="000F30D2" w:rsidRPr="00634732">
        <w:rPr>
          <w:rFonts w:ascii="Times New Roman CYR" w:hAnsi="Times New Roman CYR" w:cs="Times New Roman CYR"/>
          <w:bCs/>
          <w:sz w:val="28"/>
          <w:szCs w:val="28"/>
        </w:rPr>
        <w:t>Пол</w:t>
      </w:r>
      <w:r w:rsidR="00AB3263" w:rsidRPr="00634732"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634732">
        <w:rPr>
          <w:rFonts w:ascii="Times New Roman CYR" w:hAnsi="Times New Roman CYR" w:cs="Times New Roman CYR"/>
          <w:bCs/>
          <w:sz w:val="28"/>
          <w:szCs w:val="28"/>
        </w:rPr>
        <w:t>нкович</w:t>
      </w:r>
      <w:proofErr w:type="spellEnd"/>
      <w:r w:rsidRPr="00634732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AB3263" w:rsidRPr="00634732">
        <w:rPr>
          <w:rFonts w:ascii="Times New Roman CYR" w:hAnsi="Times New Roman CYR" w:cs="Times New Roman CYR"/>
          <w:bCs/>
          <w:sz w:val="28"/>
          <w:szCs w:val="28"/>
        </w:rPr>
        <w:t>осуществляет свою деятельность тольк</w:t>
      </w:r>
      <w:proofErr w:type="gramStart"/>
      <w:r w:rsidR="00AB3263" w:rsidRPr="00634732">
        <w:rPr>
          <w:rFonts w:ascii="Times New Roman CYR" w:hAnsi="Times New Roman CYR" w:cs="Times New Roman CYR"/>
          <w:bCs/>
          <w:sz w:val="28"/>
          <w:szCs w:val="28"/>
        </w:rPr>
        <w:t>о ООО</w:t>
      </w:r>
      <w:proofErr w:type="gramEnd"/>
      <w:r w:rsidR="00AB3263" w:rsidRPr="00634732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spellStart"/>
      <w:r w:rsidR="00AB3263" w:rsidRPr="00634732">
        <w:rPr>
          <w:rFonts w:ascii="Times New Roman CYR" w:hAnsi="Times New Roman CYR" w:cs="Times New Roman CYR"/>
          <w:bCs/>
          <w:sz w:val="28"/>
          <w:szCs w:val="28"/>
        </w:rPr>
        <w:t>Жуковец</w:t>
      </w:r>
      <w:proofErr w:type="spellEnd"/>
      <w:r w:rsidR="00AB3263" w:rsidRPr="00634732">
        <w:rPr>
          <w:rFonts w:ascii="Times New Roman CYR" w:hAnsi="Times New Roman CYR" w:cs="Times New Roman CYR"/>
          <w:bCs/>
          <w:sz w:val="28"/>
          <w:szCs w:val="28"/>
        </w:rPr>
        <w:t xml:space="preserve">», </w:t>
      </w:r>
      <w:r w:rsidRPr="00634732">
        <w:rPr>
          <w:rFonts w:ascii="Times New Roman CYR" w:hAnsi="Times New Roman CYR" w:cs="Times New Roman CYR"/>
          <w:bCs/>
          <w:sz w:val="28"/>
          <w:szCs w:val="28"/>
        </w:rPr>
        <w:t xml:space="preserve">количество работников 129 человек. Количество крестьянских (фермерских хозяйств): </w:t>
      </w:r>
      <w:proofErr w:type="spellStart"/>
      <w:r w:rsidRPr="00634732">
        <w:rPr>
          <w:rFonts w:ascii="Times New Roman CYR" w:hAnsi="Times New Roman CYR" w:cs="Times New Roman CYR"/>
          <w:bCs/>
          <w:sz w:val="28"/>
          <w:szCs w:val="28"/>
        </w:rPr>
        <w:t>Бизин</w:t>
      </w:r>
      <w:proofErr w:type="spellEnd"/>
      <w:r w:rsidRPr="00634732">
        <w:rPr>
          <w:rFonts w:ascii="Times New Roman CYR" w:hAnsi="Times New Roman CYR" w:cs="Times New Roman CYR"/>
          <w:bCs/>
          <w:sz w:val="28"/>
          <w:szCs w:val="28"/>
        </w:rPr>
        <w:t xml:space="preserve"> А.В., Березин С.А., Максимычева С.Г., </w:t>
      </w:r>
      <w:proofErr w:type="spellStart"/>
      <w:r w:rsidRPr="00634732">
        <w:rPr>
          <w:rFonts w:ascii="Times New Roman CYR" w:hAnsi="Times New Roman CYR" w:cs="Times New Roman CYR"/>
          <w:bCs/>
          <w:sz w:val="28"/>
          <w:szCs w:val="28"/>
        </w:rPr>
        <w:t>Левиков</w:t>
      </w:r>
      <w:proofErr w:type="spellEnd"/>
      <w:r w:rsidRPr="00634732">
        <w:rPr>
          <w:rFonts w:ascii="Times New Roman CYR" w:hAnsi="Times New Roman CYR" w:cs="Times New Roman CYR"/>
          <w:bCs/>
          <w:sz w:val="28"/>
          <w:szCs w:val="28"/>
        </w:rPr>
        <w:t xml:space="preserve"> Н.Г.</w:t>
      </w:r>
    </w:p>
    <w:p w:rsidR="00691E43" w:rsidRPr="0051115A" w:rsidRDefault="00691E43" w:rsidP="00AB3263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Cs/>
          <w:sz w:val="28"/>
          <w:szCs w:val="28"/>
        </w:rPr>
      </w:pPr>
      <w:r w:rsidRPr="00634732">
        <w:rPr>
          <w:rFonts w:ascii="Times New Roman CYR" w:hAnsi="Times New Roman CYR" w:cs="Times New Roman CYR"/>
          <w:bCs/>
          <w:sz w:val="28"/>
          <w:szCs w:val="28"/>
        </w:rPr>
        <w:t xml:space="preserve">Численность </w:t>
      </w:r>
      <w:r w:rsidR="00EB0B86" w:rsidRPr="00634732">
        <w:rPr>
          <w:rFonts w:ascii="Times New Roman CYR" w:hAnsi="Times New Roman CYR" w:cs="Times New Roman CYR"/>
          <w:bCs/>
          <w:sz w:val="28"/>
          <w:szCs w:val="28"/>
        </w:rPr>
        <w:t xml:space="preserve">личных </w:t>
      </w:r>
      <w:r w:rsidRPr="00634732">
        <w:rPr>
          <w:rFonts w:ascii="Times New Roman CYR" w:hAnsi="Times New Roman CYR" w:cs="Times New Roman CYR"/>
          <w:bCs/>
          <w:sz w:val="28"/>
          <w:szCs w:val="28"/>
        </w:rPr>
        <w:t xml:space="preserve">подсобных </w:t>
      </w:r>
      <w:r w:rsidR="00EB0B86" w:rsidRPr="00634732">
        <w:rPr>
          <w:rFonts w:ascii="Times New Roman CYR" w:hAnsi="Times New Roman CYR" w:cs="Times New Roman CYR"/>
          <w:bCs/>
          <w:sz w:val="28"/>
          <w:szCs w:val="28"/>
        </w:rPr>
        <w:t xml:space="preserve"> хозяйств 2044 в них поголовье скота</w:t>
      </w:r>
      <w:r w:rsidR="00EB0B86" w:rsidRPr="0051115A">
        <w:rPr>
          <w:rFonts w:ascii="Times New Roman CYR" w:hAnsi="Times New Roman CYR" w:cs="Times New Roman CYR"/>
          <w:bCs/>
          <w:sz w:val="28"/>
          <w:szCs w:val="28"/>
        </w:rPr>
        <w:t xml:space="preserve"> по видам:</w:t>
      </w:r>
      <w:r w:rsidR="00AB3263" w:rsidRPr="0051115A">
        <w:rPr>
          <w:rFonts w:ascii="Times New Roman CYR" w:hAnsi="Times New Roman CYR" w:cs="Times New Roman CYR"/>
          <w:bCs/>
          <w:sz w:val="28"/>
          <w:szCs w:val="28"/>
        </w:rPr>
        <w:t xml:space="preserve"> КРС-27, свиньи- 42, овцы и козы – 103, птица </w:t>
      </w:r>
      <w:r w:rsidR="00F94C48" w:rsidRPr="0051115A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AB3263" w:rsidRPr="0051115A">
        <w:rPr>
          <w:rFonts w:ascii="Times New Roman CYR" w:hAnsi="Times New Roman CYR" w:cs="Times New Roman CYR"/>
          <w:bCs/>
          <w:sz w:val="28"/>
          <w:szCs w:val="28"/>
        </w:rPr>
        <w:t xml:space="preserve"> 965</w:t>
      </w:r>
      <w:r w:rsidR="00F94C48" w:rsidRPr="0051115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94C48" w:rsidRDefault="00F94C48" w:rsidP="00AB3263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Cs/>
          <w:sz w:val="28"/>
          <w:szCs w:val="28"/>
        </w:rPr>
      </w:pPr>
    </w:p>
    <w:p w:rsidR="00F94C48" w:rsidRPr="00F94C48" w:rsidRDefault="00F94C48" w:rsidP="00F94C4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4C48">
        <w:rPr>
          <w:rFonts w:ascii="Times New Roman CYR" w:hAnsi="Times New Roman CYR" w:cs="Times New Roman CYR"/>
          <w:b/>
          <w:bCs/>
          <w:sz w:val="28"/>
          <w:szCs w:val="28"/>
        </w:rPr>
        <w:t>Розничная торговля и общественное питание</w:t>
      </w:r>
    </w:p>
    <w:p w:rsidR="00F94C48" w:rsidRDefault="00F94C48" w:rsidP="00F94C4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4C48" w:rsidRPr="00AB3263" w:rsidRDefault="00F94C48" w:rsidP="005A29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Розничная торговля на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представлена 14 магазинами и 3 </w:t>
      </w:r>
      <w:r w:rsidR="005A297E">
        <w:rPr>
          <w:rFonts w:ascii="Times New Roman CYR" w:hAnsi="Times New Roman CYR" w:cs="Times New Roman CYR"/>
          <w:sz w:val="28"/>
          <w:szCs w:val="28"/>
        </w:rPr>
        <w:t>павильонами.</w:t>
      </w:r>
    </w:p>
    <w:p w:rsidR="00345DFA" w:rsidRDefault="00345DFA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345DFA" w:rsidRPr="00AB3263" w:rsidRDefault="00345DFA" w:rsidP="00F94C4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B3263">
        <w:rPr>
          <w:rFonts w:ascii="Times New Roman CYR" w:hAnsi="Times New Roman CYR" w:cs="Times New Roman CYR"/>
          <w:b/>
          <w:bCs/>
          <w:sz w:val="28"/>
          <w:szCs w:val="28"/>
        </w:rPr>
        <w:t>Социальная сфера</w:t>
      </w:r>
    </w:p>
    <w:p w:rsidR="00FF755D" w:rsidRDefault="00FF755D" w:rsidP="00345DF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5DFA" w:rsidRPr="0051115A" w:rsidRDefault="00345DFA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 w:rsidR="00B656A1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работает МОУ «</w:t>
      </w:r>
      <w:proofErr w:type="spellStart"/>
      <w:r w:rsidR="00B656A1">
        <w:rPr>
          <w:rFonts w:ascii="Times New Roman CYR" w:hAnsi="Times New Roman CYR" w:cs="Times New Roman CYR"/>
          <w:sz w:val="28"/>
          <w:szCs w:val="28"/>
        </w:rPr>
        <w:t>Желябовская</w:t>
      </w:r>
      <w:proofErr w:type="spellEnd"/>
      <w:r w:rsidR="00B656A1">
        <w:rPr>
          <w:rFonts w:ascii="Times New Roman CYR" w:hAnsi="Times New Roman CYR" w:cs="Times New Roman CYR"/>
          <w:sz w:val="28"/>
          <w:szCs w:val="28"/>
        </w:rPr>
        <w:t xml:space="preserve"> школа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56A1">
        <w:rPr>
          <w:rFonts w:ascii="Times New Roman CYR" w:hAnsi="Times New Roman CYR" w:cs="Times New Roman CYR"/>
          <w:sz w:val="28"/>
          <w:szCs w:val="28"/>
        </w:rPr>
        <w:t>в пос.им. Желябова и МОУ «</w:t>
      </w:r>
      <w:r w:rsidR="00AB3263">
        <w:rPr>
          <w:rFonts w:ascii="Times New Roman CYR" w:hAnsi="Times New Roman CYR" w:cs="Times New Roman CYR"/>
          <w:sz w:val="28"/>
          <w:szCs w:val="28"/>
        </w:rPr>
        <w:t>Гимназия</w:t>
      </w:r>
      <w:r w:rsidR="00B656A1">
        <w:rPr>
          <w:rFonts w:ascii="Times New Roman CYR" w:hAnsi="Times New Roman CYR" w:cs="Times New Roman CYR"/>
          <w:sz w:val="28"/>
          <w:szCs w:val="28"/>
        </w:rPr>
        <w:t>»</w:t>
      </w:r>
      <w:r w:rsidR="00AB3263">
        <w:rPr>
          <w:rFonts w:ascii="Times New Roman CYR" w:hAnsi="Times New Roman CYR" w:cs="Times New Roman CYR"/>
          <w:sz w:val="28"/>
          <w:szCs w:val="28"/>
        </w:rPr>
        <w:t xml:space="preserve"> д. </w:t>
      </w:r>
      <w:proofErr w:type="spellStart"/>
      <w:r w:rsidR="00AB3263">
        <w:rPr>
          <w:rFonts w:ascii="Times New Roman CYR" w:hAnsi="Times New Roman CYR" w:cs="Times New Roman CYR"/>
          <w:sz w:val="28"/>
          <w:szCs w:val="28"/>
        </w:rPr>
        <w:t>Славынево</w:t>
      </w:r>
      <w:proofErr w:type="spellEnd"/>
      <w:r w:rsidR="00AB3263">
        <w:rPr>
          <w:rFonts w:ascii="Times New Roman CYR" w:hAnsi="Times New Roman CYR" w:cs="Times New Roman CYR"/>
          <w:sz w:val="28"/>
          <w:szCs w:val="28"/>
        </w:rPr>
        <w:t>.</w:t>
      </w:r>
      <w:r w:rsidR="00B656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Дошкольное образование представлено </w:t>
      </w:r>
      <w:r w:rsidR="00C902F0">
        <w:rPr>
          <w:rFonts w:ascii="Times New Roman CYR" w:hAnsi="Times New Roman CYR" w:cs="Times New Roman CYR"/>
          <w:sz w:val="28"/>
          <w:szCs w:val="28"/>
        </w:rPr>
        <w:t>дошкольными группами</w:t>
      </w:r>
      <w:r w:rsidR="00AB3263">
        <w:rPr>
          <w:rFonts w:ascii="Times New Roman CYR" w:hAnsi="Times New Roman CYR" w:cs="Times New Roman CYR"/>
          <w:sz w:val="28"/>
          <w:szCs w:val="28"/>
        </w:rPr>
        <w:t xml:space="preserve"> (подразделениями МОУ «</w:t>
      </w:r>
      <w:proofErr w:type="spellStart"/>
      <w:r w:rsidR="00AB3263">
        <w:rPr>
          <w:rFonts w:ascii="Times New Roman CYR" w:hAnsi="Times New Roman CYR" w:cs="Times New Roman CYR"/>
          <w:sz w:val="28"/>
          <w:szCs w:val="28"/>
        </w:rPr>
        <w:t>Желябовская</w:t>
      </w:r>
      <w:proofErr w:type="spellEnd"/>
      <w:r w:rsidR="00AB3263">
        <w:rPr>
          <w:rFonts w:ascii="Times New Roman CYR" w:hAnsi="Times New Roman CYR" w:cs="Times New Roman CYR"/>
          <w:sz w:val="28"/>
          <w:szCs w:val="28"/>
        </w:rPr>
        <w:t xml:space="preserve"> школа» и МОУ «Гимназия»)</w:t>
      </w:r>
      <w:r w:rsidR="00C902F0">
        <w:rPr>
          <w:rFonts w:ascii="Times New Roman CYR" w:hAnsi="Times New Roman CYR" w:cs="Times New Roman CYR"/>
          <w:sz w:val="28"/>
          <w:szCs w:val="28"/>
        </w:rPr>
        <w:t>: 2 группы в пос.им. Желябова</w:t>
      </w:r>
      <w:r w:rsidR="00AB326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AB3263" w:rsidRPr="0051115A">
        <w:rPr>
          <w:rFonts w:ascii="Times New Roman CYR" w:hAnsi="Times New Roman CYR" w:cs="Times New Roman CYR"/>
          <w:sz w:val="28"/>
          <w:szCs w:val="28"/>
        </w:rPr>
        <w:t>24 человек</w:t>
      </w:r>
      <w:r w:rsidR="00C902F0" w:rsidRPr="0051115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B3263" w:rsidRPr="0051115A">
        <w:rPr>
          <w:rFonts w:ascii="Times New Roman CYR" w:hAnsi="Times New Roman CYR" w:cs="Times New Roman CYR"/>
          <w:sz w:val="28"/>
          <w:szCs w:val="28"/>
        </w:rPr>
        <w:t>2</w:t>
      </w:r>
      <w:r w:rsidR="00C902F0" w:rsidRPr="0051115A">
        <w:rPr>
          <w:rFonts w:ascii="Times New Roman CYR" w:hAnsi="Times New Roman CYR" w:cs="Times New Roman CYR"/>
          <w:sz w:val="28"/>
          <w:szCs w:val="28"/>
        </w:rPr>
        <w:t xml:space="preserve"> групп</w:t>
      </w:r>
      <w:r w:rsidR="00AB3263" w:rsidRPr="0051115A">
        <w:rPr>
          <w:rFonts w:ascii="Times New Roman CYR" w:hAnsi="Times New Roman CYR" w:cs="Times New Roman CYR"/>
          <w:sz w:val="28"/>
          <w:szCs w:val="28"/>
        </w:rPr>
        <w:t>ы</w:t>
      </w:r>
      <w:r w:rsidR="00C902F0" w:rsidRPr="0051115A">
        <w:rPr>
          <w:rFonts w:ascii="Times New Roman CYR" w:hAnsi="Times New Roman CYR" w:cs="Times New Roman CYR"/>
          <w:sz w:val="28"/>
          <w:szCs w:val="28"/>
        </w:rPr>
        <w:t xml:space="preserve"> в д. </w:t>
      </w:r>
      <w:proofErr w:type="spellStart"/>
      <w:r w:rsidR="00C902F0" w:rsidRPr="0051115A">
        <w:rPr>
          <w:rFonts w:ascii="Times New Roman CYR" w:hAnsi="Times New Roman CYR" w:cs="Times New Roman CYR"/>
          <w:sz w:val="28"/>
          <w:szCs w:val="28"/>
        </w:rPr>
        <w:t>Славынево</w:t>
      </w:r>
      <w:proofErr w:type="spellEnd"/>
      <w:r w:rsidR="00AB3263" w:rsidRPr="0051115A">
        <w:rPr>
          <w:rFonts w:ascii="Times New Roman CYR" w:hAnsi="Times New Roman CYR" w:cs="Times New Roman CYR"/>
          <w:sz w:val="28"/>
          <w:szCs w:val="28"/>
        </w:rPr>
        <w:t xml:space="preserve"> – 16 человек, численность работников дошкольного образования </w:t>
      </w:r>
      <w:r w:rsidR="00F86E1C" w:rsidRPr="0051115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B3263" w:rsidRPr="0051115A">
        <w:rPr>
          <w:rFonts w:ascii="Times New Roman CYR" w:hAnsi="Times New Roman CYR" w:cs="Times New Roman CYR"/>
          <w:sz w:val="28"/>
          <w:szCs w:val="28"/>
        </w:rPr>
        <w:t>5</w:t>
      </w:r>
      <w:r w:rsidR="00F86E1C" w:rsidRPr="0051115A">
        <w:rPr>
          <w:rFonts w:ascii="Times New Roman CYR" w:hAnsi="Times New Roman CYR" w:cs="Times New Roman CYR"/>
          <w:sz w:val="28"/>
          <w:szCs w:val="28"/>
        </w:rPr>
        <w:t>.</w:t>
      </w:r>
      <w:r w:rsidR="00AB3263" w:rsidRPr="005111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6E1C" w:rsidRPr="0051115A">
        <w:rPr>
          <w:rFonts w:ascii="Times New Roman CYR" w:hAnsi="Times New Roman CYR" w:cs="Times New Roman CYR"/>
          <w:sz w:val="28"/>
          <w:szCs w:val="28"/>
        </w:rPr>
        <w:t>Ч</w:t>
      </w:r>
      <w:r w:rsidR="00AB3263" w:rsidRPr="0051115A">
        <w:rPr>
          <w:rFonts w:ascii="Times New Roman CYR" w:hAnsi="Times New Roman CYR" w:cs="Times New Roman CYR"/>
          <w:sz w:val="28"/>
          <w:szCs w:val="28"/>
        </w:rPr>
        <w:t>исленность</w:t>
      </w:r>
      <w:r w:rsidR="00AB3263">
        <w:rPr>
          <w:rFonts w:ascii="Times New Roman CYR" w:hAnsi="Times New Roman CYR" w:cs="Times New Roman CYR"/>
          <w:sz w:val="28"/>
          <w:szCs w:val="28"/>
        </w:rPr>
        <w:t xml:space="preserve"> учащихся </w:t>
      </w:r>
      <w:r w:rsidR="00F86E1C">
        <w:rPr>
          <w:rFonts w:ascii="Times New Roman CYR" w:hAnsi="Times New Roman CYR" w:cs="Times New Roman CYR"/>
          <w:sz w:val="28"/>
          <w:szCs w:val="28"/>
        </w:rPr>
        <w:t>МОУ «</w:t>
      </w:r>
      <w:proofErr w:type="spellStart"/>
      <w:r w:rsidR="00F86E1C">
        <w:rPr>
          <w:rFonts w:ascii="Times New Roman CYR" w:hAnsi="Times New Roman CYR" w:cs="Times New Roman CYR"/>
          <w:sz w:val="28"/>
          <w:szCs w:val="28"/>
        </w:rPr>
        <w:t>Желябовская</w:t>
      </w:r>
      <w:proofErr w:type="spellEnd"/>
      <w:r w:rsidR="00F86E1C">
        <w:rPr>
          <w:rFonts w:ascii="Times New Roman CYR" w:hAnsi="Times New Roman CYR" w:cs="Times New Roman CYR"/>
          <w:sz w:val="28"/>
          <w:szCs w:val="28"/>
        </w:rPr>
        <w:t xml:space="preserve"> школа» в пос.им. Желябова и МОУ «Гимназия» </w:t>
      </w:r>
      <w:r w:rsidR="00F86E1C" w:rsidRPr="0051115A">
        <w:rPr>
          <w:rFonts w:ascii="Times New Roman CYR" w:hAnsi="Times New Roman CYR" w:cs="Times New Roman CYR"/>
          <w:sz w:val="28"/>
          <w:szCs w:val="28"/>
        </w:rPr>
        <w:t xml:space="preserve">д. </w:t>
      </w:r>
      <w:proofErr w:type="spellStart"/>
      <w:r w:rsidR="00F86E1C" w:rsidRPr="0051115A">
        <w:rPr>
          <w:rFonts w:ascii="Times New Roman CYR" w:hAnsi="Times New Roman CYR" w:cs="Times New Roman CYR"/>
          <w:sz w:val="28"/>
          <w:szCs w:val="28"/>
        </w:rPr>
        <w:t>Славынево</w:t>
      </w:r>
      <w:proofErr w:type="spellEnd"/>
      <w:r w:rsidR="00F86E1C" w:rsidRPr="005111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3263" w:rsidRPr="0051115A">
        <w:rPr>
          <w:rFonts w:ascii="Times New Roman CYR" w:hAnsi="Times New Roman CYR" w:cs="Times New Roman CYR"/>
          <w:sz w:val="28"/>
          <w:szCs w:val="28"/>
        </w:rPr>
        <w:t>-75 человек</w:t>
      </w:r>
      <w:r w:rsidR="00F86E1C" w:rsidRPr="0051115A">
        <w:rPr>
          <w:rFonts w:ascii="Times New Roman CYR" w:hAnsi="Times New Roman CYR" w:cs="Times New Roman CYR"/>
          <w:sz w:val="28"/>
          <w:szCs w:val="28"/>
        </w:rPr>
        <w:t>, численность педагогических работников - 14</w:t>
      </w:r>
      <w:r w:rsidR="00C902F0" w:rsidRPr="0051115A">
        <w:rPr>
          <w:rFonts w:ascii="Times New Roman CYR" w:hAnsi="Times New Roman CYR" w:cs="Times New Roman CYR"/>
          <w:sz w:val="28"/>
          <w:szCs w:val="28"/>
        </w:rPr>
        <w:t>.</w:t>
      </w:r>
    </w:p>
    <w:p w:rsidR="00345DFA" w:rsidRPr="0051115A" w:rsidRDefault="00345DFA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Здравоохранение в </w:t>
      </w:r>
      <w:r w:rsidR="00C902F0">
        <w:rPr>
          <w:rFonts w:ascii="Times New Roman CYR" w:hAnsi="Times New Roman CYR" w:cs="Times New Roman CYR"/>
          <w:sz w:val="28"/>
          <w:szCs w:val="28"/>
        </w:rPr>
        <w:t xml:space="preserve">сельском поселении 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представлено </w:t>
      </w:r>
      <w:r w:rsidR="00C902F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фельдшерско-акушерскими  пунктами в </w:t>
      </w:r>
      <w:r w:rsidR="00C902F0">
        <w:rPr>
          <w:rFonts w:ascii="Times New Roman CYR" w:hAnsi="Times New Roman CYR" w:cs="Times New Roman CYR"/>
          <w:sz w:val="28"/>
          <w:szCs w:val="28"/>
        </w:rPr>
        <w:t xml:space="preserve">д. </w:t>
      </w:r>
      <w:proofErr w:type="spellStart"/>
      <w:r w:rsidR="00C902F0">
        <w:rPr>
          <w:rFonts w:ascii="Times New Roman CYR" w:hAnsi="Times New Roman CYR" w:cs="Times New Roman CYR"/>
          <w:sz w:val="28"/>
          <w:szCs w:val="28"/>
        </w:rPr>
        <w:t>Слуды</w:t>
      </w:r>
      <w:proofErr w:type="spellEnd"/>
      <w:r w:rsidR="00C902F0"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spellStart"/>
      <w:r w:rsidR="00C902F0">
        <w:rPr>
          <w:rFonts w:ascii="Times New Roman CYR" w:hAnsi="Times New Roman CYR" w:cs="Times New Roman CYR"/>
          <w:sz w:val="28"/>
          <w:szCs w:val="28"/>
        </w:rPr>
        <w:t>Славынево</w:t>
      </w:r>
      <w:proofErr w:type="spellEnd"/>
      <w:r w:rsidR="00C902F0">
        <w:rPr>
          <w:rFonts w:ascii="Times New Roman CYR" w:hAnsi="Times New Roman CYR" w:cs="Times New Roman CYR"/>
          <w:sz w:val="28"/>
          <w:szCs w:val="28"/>
        </w:rPr>
        <w:t>, д. Соболево, д. Черная и амбулаторно-поликлинические учреждения -1 в пос.им. Желябова</w:t>
      </w:r>
      <w:r w:rsidR="00F86E1C">
        <w:rPr>
          <w:rFonts w:ascii="Times New Roman CYR" w:hAnsi="Times New Roman CYR" w:cs="Times New Roman CYR"/>
          <w:sz w:val="28"/>
          <w:szCs w:val="28"/>
        </w:rPr>
        <w:t>, количество</w:t>
      </w:r>
      <w:r w:rsidR="00F94C48">
        <w:rPr>
          <w:rFonts w:ascii="Times New Roman CYR" w:hAnsi="Times New Roman CYR" w:cs="Times New Roman CYR"/>
          <w:sz w:val="28"/>
          <w:szCs w:val="28"/>
        </w:rPr>
        <w:t xml:space="preserve"> врачей всех специальностей - </w:t>
      </w:r>
      <w:r w:rsidR="00F94C48" w:rsidRPr="0051115A">
        <w:rPr>
          <w:rFonts w:ascii="Times New Roman CYR" w:hAnsi="Times New Roman CYR" w:cs="Times New Roman CYR"/>
          <w:sz w:val="28"/>
          <w:szCs w:val="28"/>
        </w:rPr>
        <w:t>7, в том числе: среднего  медицинского персонала</w:t>
      </w:r>
      <w:r w:rsidR="00F86E1C" w:rsidRPr="0051115A">
        <w:rPr>
          <w:rFonts w:ascii="Times New Roman CYR" w:hAnsi="Times New Roman CYR" w:cs="Times New Roman CYR"/>
          <w:sz w:val="28"/>
          <w:szCs w:val="28"/>
        </w:rPr>
        <w:t xml:space="preserve"> -  7 человек.</w:t>
      </w:r>
    </w:p>
    <w:p w:rsidR="00C902F0" w:rsidRDefault="00345DFA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Культура в </w:t>
      </w:r>
      <w:r w:rsidR="00C902F0">
        <w:rPr>
          <w:rFonts w:ascii="Times New Roman CYR" w:hAnsi="Times New Roman CYR" w:cs="Times New Roman CYR"/>
          <w:sz w:val="28"/>
          <w:szCs w:val="28"/>
        </w:rPr>
        <w:t>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 представлена  </w:t>
      </w:r>
      <w:r w:rsidR="00C902F0">
        <w:rPr>
          <w:rFonts w:ascii="Times New Roman CYR" w:hAnsi="Times New Roman CYR" w:cs="Times New Roman CYR"/>
          <w:sz w:val="28"/>
          <w:szCs w:val="28"/>
        </w:rPr>
        <w:t xml:space="preserve">учреждение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досугового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типа</w:t>
      </w:r>
      <w:r w:rsidR="00C902F0">
        <w:rPr>
          <w:rFonts w:ascii="Times New Roman CYR" w:hAnsi="Times New Roman CYR" w:cs="Times New Roman CYR"/>
          <w:sz w:val="28"/>
          <w:szCs w:val="28"/>
        </w:rPr>
        <w:t xml:space="preserve"> МБУ «</w:t>
      </w:r>
      <w:proofErr w:type="spellStart"/>
      <w:r w:rsidR="00C902F0">
        <w:rPr>
          <w:rFonts w:ascii="Times New Roman CYR" w:hAnsi="Times New Roman CYR" w:cs="Times New Roman CYR"/>
          <w:sz w:val="28"/>
          <w:szCs w:val="28"/>
        </w:rPr>
        <w:t>Желябовский</w:t>
      </w:r>
      <w:proofErr w:type="spellEnd"/>
      <w:r w:rsidR="00C902F0">
        <w:rPr>
          <w:rFonts w:ascii="Times New Roman CYR" w:hAnsi="Times New Roman CYR" w:cs="Times New Roman CYR"/>
          <w:sz w:val="28"/>
          <w:szCs w:val="28"/>
        </w:rPr>
        <w:t xml:space="preserve"> Дом культуры»</w:t>
      </w:r>
      <w:r w:rsidR="00F94C4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902F0">
        <w:rPr>
          <w:rFonts w:ascii="Times New Roman CYR" w:hAnsi="Times New Roman CYR" w:cs="Times New Roman CYR"/>
          <w:sz w:val="28"/>
          <w:szCs w:val="28"/>
        </w:rPr>
        <w:t xml:space="preserve"> в который входят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02F0">
        <w:rPr>
          <w:rFonts w:ascii="Times New Roman CYR" w:hAnsi="Times New Roman CYR" w:cs="Times New Roman CYR"/>
          <w:sz w:val="28"/>
          <w:szCs w:val="28"/>
        </w:rPr>
        <w:t xml:space="preserve">4 дома культуры в пос.им. Желябова, </w:t>
      </w:r>
      <w:r w:rsidR="00AB3263">
        <w:rPr>
          <w:rFonts w:ascii="Times New Roman CYR" w:hAnsi="Times New Roman CYR" w:cs="Times New Roman CYR"/>
          <w:sz w:val="28"/>
          <w:szCs w:val="28"/>
        </w:rPr>
        <w:t>д</w:t>
      </w:r>
      <w:r w:rsidR="00C902F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C902F0">
        <w:rPr>
          <w:rFonts w:ascii="Times New Roman CYR" w:hAnsi="Times New Roman CYR" w:cs="Times New Roman CYR"/>
          <w:sz w:val="28"/>
          <w:szCs w:val="28"/>
        </w:rPr>
        <w:t>Славынево</w:t>
      </w:r>
      <w:proofErr w:type="spellEnd"/>
      <w:r w:rsidR="00C902F0">
        <w:rPr>
          <w:rFonts w:ascii="Times New Roman CYR" w:hAnsi="Times New Roman CYR" w:cs="Times New Roman CYR"/>
          <w:sz w:val="28"/>
          <w:szCs w:val="28"/>
        </w:rPr>
        <w:t xml:space="preserve">, д. Соболево, д. </w:t>
      </w:r>
      <w:proofErr w:type="spellStart"/>
      <w:r w:rsidR="00C902F0">
        <w:rPr>
          <w:rFonts w:ascii="Times New Roman CYR" w:hAnsi="Times New Roman CYR" w:cs="Times New Roman CYR"/>
          <w:sz w:val="28"/>
          <w:szCs w:val="28"/>
        </w:rPr>
        <w:t>Слуды</w:t>
      </w:r>
      <w:proofErr w:type="spellEnd"/>
      <w:r w:rsidR="00F86E1C">
        <w:rPr>
          <w:rFonts w:ascii="Times New Roman CYR" w:hAnsi="Times New Roman CYR" w:cs="Times New Roman CYR"/>
          <w:sz w:val="28"/>
          <w:szCs w:val="28"/>
        </w:rPr>
        <w:t>, количество работников – 8 человек</w:t>
      </w:r>
      <w:r w:rsidR="00C902F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5DFA" w:rsidRPr="005A297E" w:rsidRDefault="00345DFA" w:rsidP="005A29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Число библиотек на территории </w:t>
      </w:r>
      <w:r w:rsidR="00C902F0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AB3263">
        <w:rPr>
          <w:rFonts w:ascii="Times New Roman CYR" w:hAnsi="Times New Roman CYR" w:cs="Times New Roman CYR"/>
          <w:sz w:val="28"/>
          <w:szCs w:val="28"/>
        </w:rPr>
        <w:t>4</w:t>
      </w:r>
      <w:r w:rsidR="00F86E1C" w:rsidRPr="00F86E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6E1C">
        <w:rPr>
          <w:rFonts w:ascii="Times New Roman CYR" w:hAnsi="Times New Roman CYR" w:cs="Times New Roman CYR"/>
          <w:sz w:val="28"/>
          <w:szCs w:val="28"/>
        </w:rPr>
        <w:t xml:space="preserve">(пос.им. Желябова, д. </w:t>
      </w:r>
      <w:proofErr w:type="spellStart"/>
      <w:r w:rsidR="00F86E1C">
        <w:rPr>
          <w:rFonts w:ascii="Times New Roman CYR" w:hAnsi="Times New Roman CYR" w:cs="Times New Roman CYR"/>
          <w:sz w:val="28"/>
          <w:szCs w:val="28"/>
        </w:rPr>
        <w:t>Оснополье</w:t>
      </w:r>
      <w:proofErr w:type="spellEnd"/>
      <w:r w:rsidR="00F86E1C">
        <w:rPr>
          <w:rFonts w:ascii="Times New Roman CYR" w:hAnsi="Times New Roman CYR" w:cs="Times New Roman CYR"/>
          <w:sz w:val="28"/>
          <w:szCs w:val="28"/>
        </w:rPr>
        <w:t xml:space="preserve">, д. Соболево, д. </w:t>
      </w:r>
      <w:proofErr w:type="spellStart"/>
      <w:r w:rsidR="00F86E1C">
        <w:rPr>
          <w:rFonts w:ascii="Times New Roman CYR" w:hAnsi="Times New Roman CYR" w:cs="Times New Roman CYR"/>
          <w:sz w:val="28"/>
          <w:szCs w:val="28"/>
        </w:rPr>
        <w:t>Слуды</w:t>
      </w:r>
      <w:proofErr w:type="spellEnd"/>
      <w:r w:rsidR="00F86E1C">
        <w:rPr>
          <w:rFonts w:ascii="Times New Roman CYR" w:hAnsi="Times New Roman CYR" w:cs="Times New Roman CYR"/>
          <w:sz w:val="28"/>
          <w:szCs w:val="28"/>
        </w:rPr>
        <w:t>), количество работников – 4 человека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345DFA" w:rsidRDefault="00345DFA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5DFA" w:rsidRPr="005A297E" w:rsidRDefault="00345DFA" w:rsidP="005A297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297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Жилищно-коммунальный комплекс</w:t>
      </w:r>
    </w:p>
    <w:p w:rsidR="004D4410" w:rsidRDefault="004D4410" w:rsidP="00345D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97E" w:rsidRDefault="00345DFA" w:rsidP="004D44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домовладений всего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A297E">
        <w:rPr>
          <w:rFonts w:ascii="Times New Roman CYR" w:hAnsi="Times New Roman CYR" w:cs="Times New Roman CYR"/>
          <w:sz w:val="28"/>
          <w:szCs w:val="28"/>
        </w:rPr>
        <w:t>1970</w:t>
      </w:r>
      <w:r w:rsidR="00FF755D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омов, </w:t>
      </w:r>
      <w:r w:rsidR="005A297E">
        <w:rPr>
          <w:rFonts w:ascii="Times New Roman CYR" w:hAnsi="Times New Roman CYR" w:cs="Times New Roman CYR"/>
          <w:sz w:val="28"/>
          <w:szCs w:val="28"/>
        </w:rPr>
        <w:t>общая площадь жилых помещений 89,6 тыс. кв. метров.</w:t>
      </w:r>
    </w:p>
    <w:p w:rsidR="005A297E" w:rsidRDefault="005A297E" w:rsidP="004D44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электролиний – 58,1 километров, количество светильников – 370. П</w:t>
      </w:r>
      <w:r w:rsidR="00345DFA">
        <w:rPr>
          <w:rFonts w:ascii="Times New Roman CYR" w:hAnsi="Times New Roman CYR" w:cs="Times New Roman CYR"/>
          <w:sz w:val="28"/>
          <w:szCs w:val="28"/>
        </w:rPr>
        <w:t>ротяженность дорог</w:t>
      </w:r>
      <w:r w:rsidR="00FF755D">
        <w:rPr>
          <w:rFonts w:ascii="Times New Roman CYR" w:hAnsi="Times New Roman CYR" w:cs="Times New Roman CYR"/>
          <w:sz w:val="28"/>
          <w:szCs w:val="28"/>
        </w:rPr>
        <w:t xml:space="preserve"> в границах населенных пунктов</w:t>
      </w:r>
      <w:r w:rsidR="00345DFA">
        <w:rPr>
          <w:rFonts w:ascii="Times New Roman CYR" w:hAnsi="Times New Roman CYR" w:cs="Times New Roman CYR"/>
          <w:sz w:val="28"/>
          <w:szCs w:val="28"/>
        </w:rPr>
        <w:t xml:space="preserve"> составляет   </w:t>
      </w:r>
      <w:r w:rsidR="00FF755D">
        <w:rPr>
          <w:rFonts w:ascii="Times New Roman CYR" w:hAnsi="Times New Roman CYR" w:cs="Times New Roman CYR"/>
          <w:sz w:val="28"/>
          <w:szCs w:val="28"/>
        </w:rPr>
        <w:t>45,4</w:t>
      </w:r>
      <w:r w:rsidR="00345DFA">
        <w:rPr>
          <w:rFonts w:ascii="Times New Roman CYR" w:hAnsi="Times New Roman CYR" w:cs="Times New Roman CYR"/>
          <w:sz w:val="28"/>
          <w:szCs w:val="28"/>
        </w:rPr>
        <w:t xml:space="preserve"> км</w:t>
      </w:r>
      <w:proofErr w:type="gramStart"/>
      <w:r>
        <w:rPr>
          <w:rFonts w:ascii="Times New Roman CYR" w:hAnsi="Times New Roman CYR" w:cs="Times New Roman CYR"/>
        </w:rPr>
        <w:t xml:space="preserve">., </w:t>
      </w:r>
      <w:proofErr w:type="gramEnd"/>
      <w:r w:rsidRPr="005A297E">
        <w:rPr>
          <w:rFonts w:ascii="Times New Roman CYR" w:hAnsi="Times New Roman CYR" w:cs="Times New Roman CYR"/>
          <w:sz w:val="28"/>
          <w:szCs w:val="28"/>
        </w:rPr>
        <w:t>вне границ населенных пунктов – 29,9 км.</w:t>
      </w:r>
      <w:r w:rsidR="00FF755D">
        <w:rPr>
          <w:rFonts w:ascii="Times New Roman CYR" w:hAnsi="Times New Roman CYR" w:cs="Times New Roman CYR"/>
        </w:rPr>
        <w:t xml:space="preserve"> </w:t>
      </w:r>
    </w:p>
    <w:p w:rsidR="00603B96" w:rsidRPr="0051115A" w:rsidRDefault="00345DFA" w:rsidP="004D44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15A">
        <w:rPr>
          <w:rFonts w:ascii="Times New Roman CYR" w:hAnsi="Times New Roman CYR" w:cs="Times New Roman CYR"/>
          <w:sz w:val="28"/>
          <w:szCs w:val="28"/>
        </w:rPr>
        <w:t>В 201</w:t>
      </w:r>
      <w:r w:rsidR="0051115A" w:rsidRPr="0051115A">
        <w:rPr>
          <w:rFonts w:ascii="Times New Roman CYR" w:hAnsi="Times New Roman CYR" w:cs="Times New Roman CYR"/>
          <w:sz w:val="28"/>
          <w:szCs w:val="28"/>
        </w:rPr>
        <w:t>8</w:t>
      </w:r>
      <w:r w:rsidRPr="0051115A">
        <w:rPr>
          <w:rFonts w:ascii="Times New Roman CYR" w:hAnsi="Times New Roman CYR" w:cs="Times New Roman CYR"/>
          <w:sz w:val="28"/>
          <w:szCs w:val="28"/>
        </w:rPr>
        <w:t xml:space="preserve"> произведен</w:t>
      </w:r>
      <w:r w:rsidR="00FF755D" w:rsidRPr="0051115A">
        <w:rPr>
          <w:rFonts w:ascii="Times New Roman CYR" w:hAnsi="Times New Roman CYR" w:cs="Times New Roman CYR"/>
          <w:sz w:val="28"/>
          <w:szCs w:val="28"/>
        </w:rPr>
        <w:t xml:space="preserve"> ремонт</w:t>
      </w:r>
      <w:r w:rsidRPr="005111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297E" w:rsidRPr="0051115A">
        <w:rPr>
          <w:rFonts w:ascii="Times New Roman CYR" w:hAnsi="Times New Roman CYR" w:cs="Times New Roman CYR"/>
          <w:sz w:val="28"/>
          <w:szCs w:val="28"/>
        </w:rPr>
        <w:t xml:space="preserve">автодороги </w:t>
      </w:r>
      <w:proofErr w:type="spellStart"/>
      <w:r w:rsidR="005A297E" w:rsidRPr="0051115A">
        <w:rPr>
          <w:rFonts w:ascii="Times New Roman CYR" w:hAnsi="Times New Roman CYR" w:cs="Times New Roman CYR"/>
          <w:sz w:val="28"/>
          <w:szCs w:val="28"/>
        </w:rPr>
        <w:t>Модно-Красино</w:t>
      </w:r>
      <w:proofErr w:type="spellEnd"/>
      <w:r w:rsidR="0051115A" w:rsidRPr="0051115A">
        <w:rPr>
          <w:rFonts w:ascii="Times New Roman CYR" w:hAnsi="Times New Roman CYR" w:cs="Times New Roman CYR"/>
          <w:sz w:val="28"/>
          <w:szCs w:val="28"/>
        </w:rPr>
        <w:t xml:space="preserve">,  </w:t>
      </w:r>
      <w:r w:rsidR="00FF755D" w:rsidRPr="0051115A">
        <w:rPr>
          <w:rFonts w:ascii="Times New Roman CYR" w:hAnsi="Times New Roman CYR" w:cs="Times New Roman CYR"/>
          <w:sz w:val="28"/>
          <w:szCs w:val="28"/>
        </w:rPr>
        <w:t xml:space="preserve">ямочный </w:t>
      </w:r>
      <w:r w:rsidR="0051115A" w:rsidRPr="0051115A">
        <w:rPr>
          <w:rFonts w:ascii="Times New Roman CYR" w:hAnsi="Times New Roman CYR" w:cs="Times New Roman CYR"/>
          <w:sz w:val="28"/>
          <w:szCs w:val="28"/>
        </w:rPr>
        <w:t xml:space="preserve">ремонт дорог в пос.им. Желябова (улицы Советская, </w:t>
      </w:r>
      <w:proofErr w:type="spellStart"/>
      <w:r w:rsidR="0051115A" w:rsidRPr="0051115A">
        <w:rPr>
          <w:rFonts w:ascii="Times New Roman CYR" w:hAnsi="Times New Roman CYR" w:cs="Times New Roman CYR"/>
          <w:sz w:val="28"/>
          <w:szCs w:val="28"/>
        </w:rPr>
        <w:t>Подлесная</w:t>
      </w:r>
      <w:proofErr w:type="spellEnd"/>
      <w:r w:rsidR="0051115A" w:rsidRPr="0051115A">
        <w:rPr>
          <w:rFonts w:ascii="Times New Roman CYR" w:hAnsi="Times New Roman CYR" w:cs="Times New Roman CYR"/>
          <w:sz w:val="28"/>
          <w:szCs w:val="28"/>
        </w:rPr>
        <w:t xml:space="preserve">, Садовая, Лесная),  д. </w:t>
      </w:r>
      <w:proofErr w:type="spellStart"/>
      <w:r w:rsidR="0051115A" w:rsidRPr="0051115A">
        <w:rPr>
          <w:rFonts w:ascii="Times New Roman CYR" w:hAnsi="Times New Roman CYR" w:cs="Times New Roman CYR"/>
          <w:sz w:val="28"/>
          <w:szCs w:val="28"/>
        </w:rPr>
        <w:t>Кортиха</w:t>
      </w:r>
      <w:proofErr w:type="spellEnd"/>
      <w:r w:rsidR="0051115A" w:rsidRPr="0051115A"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spellStart"/>
      <w:r w:rsidR="0051115A" w:rsidRPr="0051115A">
        <w:rPr>
          <w:rFonts w:ascii="Times New Roman CYR" w:hAnsi="Times New Roman CYR" w:cs="Times New Roman CYR"/>
          <w:sz w:val="28"/>
          <w:szCs w:val="28"/>
        </w:rPr>
        <w:t>Красино</w:t>
      </w:r>
      <w:proofErr w:type="spellEnd"/>
      <w:r w:rsidR="004D4410" w:rsidRPr="0051115A">
        <w:rPr>
          <w:rFonts w:ascii="Times New Roman CYR" w:hAnsi="Times New Roman CYR" w:cs="Times New Roman CYR"/>
          <w:sz w:val="28"/>
          <w:szCs w:val="28"/>
        </w:rPr>
        <w:t>.</w:t>
      </w:r>
    </w:p>
    <w:p w:rsidR="00603B96" w:rsidRPr="0051115A" w:rsidRDefault="00603B96" w:rsidP="005A297E">
      <w:pPr>
        <w:jc w:val="both"/>
        <w:rPr>
          <w:sz w:val="28"/>
          <w:szCs w:val="28"/>
        </w:rPr>
      </w:pPr>
    </w:p>
    <w:p w:rsidR="005A297E" w:rsidRDefault="005A297E" w:rsidP="005A297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 Прочие</w:t>
      </w:r>
    </w:p>
    <w:p w:rsidR="005A297E" w:rsidRDefault="005A297E" w:rsidP="005A297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297E" w:rsidRDefault="005A297E" w:rsidP="005A29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имеется 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почтовых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отделения (пос.им. Желябова,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Слуды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Соболево,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Славынево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Всё население охвачено услугами связи, включающие в себя проводную, таксофонную  и сотовую связь. Жителям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Желябовское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предоставляются муниципальные и государственные услуги сотрудниками МФЦ.</w:t>
      </w:r>
    </w:p>
    <w:p w:rsidR="00603B96" w:rsidRDefault="00603B96" w:rsidP="00603B96">
      <w:pPr>
        <w:ind w:firstLine="709"/>
        <w:jc w:val="both"/>
        <w:rPr>
          <w:sz w:val="28"/>
          <w:szCs w:val="28"/>
        </w:rPr>
      </w:pPr>
    </w:p>
    <w:p w:rsidR="00603B96" w:rsidRDefault="00603B96" w:rsidP="00603B96">
      <w:pPr>
        <w:ind w:firstLine="709"/>
        <w:jc w:val="both"/>
        <w:rPr>
          <w:sz w:val="28"/>
          <w:szCs w:val="28"/>
        </w:rPr>
      </w:pPr>
    </w:p>
    <w:p w:rsidR="00603B96" w:rsidRDefault="00603B96" w:rsidP="00603B96">
      <w:pPr>
        <w:ind w:firstLine="709"/>
        <w:jc w:val="both"/>
        <w:rPr>
          <w:sz w:val="28"/>
          <w:szCs w:val="28"/>
        </w:rPr>
      </w:pPr>
    </w:p>
    <w:p w:rsidR="00603B96" w:rsidRDefault="00603B96" w:rsidP="00603B96">
      <w:pPr>
        <w:ind w:firstLine="709"/>
        <w:jc w:val="both"/>
        <w:rPr>
          <w:sz w:val="28"/>
          <w:szCs w:val="28"/>
        </w:rPr>
      </w:pPr>
    </w:p>
    <w:p w:rsidR="00603B96" w:rsidRDefault="00603B96" w:rsidP="00603B96">
      <w:pPr>
        <w:ind w:firstLine="709"/>
        <w:jc w:val="both"/>
        <w:rPr>
          <w:sz w:val="28"/>
          <w:szCs w:val="28"/>
        </w:rPr>
      </w:pPr>
    </w:p>
    <w:p w:rsidR="00603B96" w:rsidRDefault="00603B96" w:rsidP="00603B96">
      <w:pPr>
        <w:ind w:firstLine="709"/>
        <w:jc w:val="both"/>
        <w:rPr>
          <w:sz w:val="28"/>
          <w:szCs w:val="28"/>
        </w:rPr>
      </w:pPr>
    </w:p>
    <w:p w:rsidR="00603B96" w:rsidRDefault="00603B96" w:rsidP="00603B96">
      <w:pPr>
        <w:ind w:firstLine="709"/>
        <w:jc w:val="both"/>
        <w:rPr>
          <w:sz w:val="28"/>
          <w:szCs w:val="28"/>
        </w:rPr>
      </w:pPr>
    </w:p>
    <w:p w:rsidR="00603B96" w:rsidRDefault="00603B96" w:rsidP="00603B96">
      <w:pPr>
        <w:ind w:firstLine="709"/>
        <w:jc w:val="both"/>
        <w:rPr>
          <w:sz w:val="28"/>
          <w:szCs w:val="28"/>
        </w:rPr>
      </w:pPr>
    </w:p>
    <w:sectPr w:rsidR="00603B96" w:rsidSect="00691E4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2B"/>
    <w:multiLevelType w:val="hybridMultilevel"/>
    <w:tmpl w:val="61BE4846"/>
    <w:lvl w:ilvl="0" w:tplc="1742B2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511E4D"/>
    <w:multiLevelType w:val="hybridMultilevel"/>
    <w:tmpl w:val="656AFD90"/>
    <w:lvl w:ilvl="0" w:tplc="B5D2EDC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E4969D6"/>
    <w:multiLevelType w:val="hybridMultilevel"/>
    <w:tmpl w:val="535C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4C7A"/>
    <w:multiLevelType w:val="hybridMultilevel"/>
    <w:tmpl w:val="2D30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FA"/>
    <w:rsid w:val="0006387F"/>
    <w:rsid w:val="000B72E1"/>
    <w:rsid w:val="000C17F0"/>
    <w:rsid w:val="000F30D2"/>
    <w:rsid w:val="00183FCE"/>
    <w:rsid w:val="001D085D"/>
    <w:rsid w:val="002863F2"/>
    <w:rsid w:val="00345DFA"/>
    <w:rsid w:val="003936DE"/>
    <w:rsid w:val="003D3525"/>
    <w:rsid w:val="003F37EC"/>
    <w:rsid w:val="00427A82"/>
    <w:rsid w:val="004555F9"/>
    <w:rsid w:val="004A3D34"/>
    <w:rsid w:val="004D4410"/>
    <w:rsid w:val="0051115A"/>
    <w:rsid w:val="005302F5"/>
    <w:rsid w:val="005A26EE"/>
    <w:rsid w:val="005A297E"/>
    <w:rsid w:val="00603B96"/>
    <w:rsid w:val="006046F3"/>
    <w:rsid w:val="00634732"/>
    <w:rsid w:val="00691E43"/>
    <w:rsid w:val="007E030D"/>
    <w:rsid w:val="00806F17"/>
    <w:rsid w:val="00810056"/>
    <w:rsid w:val="00825B20"/>
    <w:rsid w:val="00834996"/>
    <w:rsid w:val="0088636C"/>
    <w:rsid w:val="009B6068"/>
    <w:rsid w:val="00A13C9C"/>
    <w:rsid w:val="00AB2AF4"/>
    <w:rsid w:val="00AB3263"/>
    <w:rsid w:val="00AC353E"/>
    <w:rsid w:val="00B15867"/>
    <w:rsid w:val="00B656A1"/>
    <w:rsid w:val="00B715EC"/>
    <w:rsid w:val="00BA2942"/>
    <w:rsid w:val="00C35E2C"/>
    <w:rsid w:val="00C902F0"/>
    <w:rsid w:val="00CD3AC5"/>
    <w:rsid w:val="00DF598B"/>
    <w:rsid w:val="00E31CDB"/>
    <w:rsid w:val="00E9379E"/>
    <w:rsid w:val="00EB0B86"/>
    <w:rsid w:val="00EC74A8"/>
    <w:rsid w:val="00F30F76"/>
    <w:rsid w:val="00F6186A"/>
    <w:rsid w:val="00F6309D"/>
    <w:rsid w:val="00F86E1C"/>
    <w:rsid w:val="00F94C48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DFA"/>
    <w:pPr>
      <w:keepNext/>
      <w:widowControl w:val="0"/>
      <w:snapToGrid w:val="0"/>
      <w:ind w:firstLine="85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45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636C"/>
    <w:pPr>
      <w:ind w:left="720"/>
      <w:contextualSpacing/>
    </w:pPr>
  </w:style>
  <w:style w:type="table" w:styleId="a5">
    <w:name w:val="Table Grid"/>
    <w:basedOn w:val="a1"/>
    <w:rsid w:val="0060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24PimeniZhelyabova</cp:lastModifiedBy>
  <cp:revision>31</cp:revision>
  <cp:lastPrinted>2017-12-04T11:11:00Z</cp:lastPrinted>
  <dcterms:created xsi:type="dcterms:W3CDTF">2017-11-20T16:19:00Z</dcterms:created>
  <dcterms:modified xsi:type="dcterms:W3CDTF">2019-01-04T19:24:00Z</dcterms:modified>
</cp:coreProperties>
</file>