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C2" w:rsidRDefault="003F55C2" w:rsidP="003F5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3F55C2" w:rsidRDefault="003F55C2" w:rsidP="003F5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количестве, характере и результатах рассмотрения обращений граждан и личном приеме за 2019 год</w:t>
      </w:r>
    </w:p>
    <w:p w:rsidR="000A150D" w:rsidRDefault="000A150D" w:rsidP="003F55C2">
      <w:pPr>
        <w:jc w:val="center"/>
        <w:rPr>
          <w:b/>
          <w:sz w:val="28"/>
          <w:szCs w:val="28"/>
        </w:rPr>
      </w:pPr>
    </w:p>
    <w:p w:rsidR="00AC5B62" w:rsidRDefault="00AC5B62" w:rsidP="00AC5B62">
      <w:pPr>
        <w:shd w:val="clear" w:color="auto" w:fill="FFFFFF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Защита прав и законных интересов граждан является одним из направлений в деятельности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Лентьевское</w:t>
      </w:r>
      <w:proofErr w:type="spellEnd"/>
      <w:r>
        <w:rPr>
          <w:color w:val="000000"/>
          <w:sz w:val="28"/>
          <w:szCs w:val="28"/>
        </w:rPr>
        <w:t>.</w:t>
      </w:r>
    </w:p>
    <w:p w:rsidR="004A6BBC" w:rsidRDefault="004A6BBC" w:rsidP="00AC5B62">
      <w:pPr>
        <w:shd w:val="clear" w:color="auto" w:fill="FFFFFF"/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6A3F49">
        <w:rPr>
          <w:color w:val="000000"/>
          <w:sz w:val="28"/>
          <w:szCs w:val="28"/>
        </w:rPr>
        <w:t xml:space="preserve">За </w:t>
      </w:r>
      <w:r w:rsidR="00AC5B62">
        <w:rPr>
          <w:color w:val="000000"/>
          <w:sz w:val="28"/>
          <w:szCs w:val="28"/>
        </w:rPr>
        <w:t xml:space="preserve">2019 год </w:t>
      </w:r>
      <w:r w:rsidRPr="006A3F49">
        <w:rPr>
          <w:color w:val="000000"/>
          <w:sz w:val="28"/>
          <w:szCs w:val="28"/>
        </w:rPr>
        <w:t>в администра</w:t>
      </w:r>
      <w:r w:rsidR="00AC5B62">
        <w:rPr>
          <w:color w:val="000000"/>
          <w:sz w:val="28"/>
          <w:szCs w:val="28"/>
        </w:rPr>
        <w:t xml:space="preserve">цию муниципального образования </w:t>
      </w:r>
      <w:proofErr w:type="spellStart"/>
      <w:r w:rsidRPr="006A3F49">
        <w:rPr>
          <w:color w:val="000000"/>
          <w:sz w:val="28"/>
          <w:szCs w:val="28"/>
        </w:rPr>
        <w:t>Лентьевское</w:t>
      </w:r>
      <w:proofErr w:type="spellEnd"/>
      <w:r w:rsidRPr="006A3F49">
        <w:rPr>
          <w:color w:val="000000"/>
          <w:sz w:val="28"/>
          <w:szCs w:val="28"/>
        </w:rPr>
        <w:t xml:space="preserve"> поступило 73 обращения из них:</w:t>
      </w:r>
    </w:p>
    <w:p w:rsidR="00EF7FE3" w:rsidRPr="001D6452" w:rsidRDefault="0083066C" w:rsidP="009F165E">
      <w:pPr>
        <w:ind w:firstLine="709"/>
        <w:contextualSpacing/>
        <w:jc w:val="both"/>
        <w:rPr>
          <w:sz w:val="28"/>
          <w:szCs w:val="28"/>
        </w:rPr>
      </w:pPr>
      <w:r w:rsidRPr="001D6452">
        <w:rPr>
          <w:sz w:val="28"/>
          <w:szCs w:val="28"/>
        </w:rPr>
        <w:t xml:space="preserve">- </w:t>
      </w:r>
      <w:r w:rsidR="0058596E">
        <w:rPr>
          <w:sz w:val="28"/>
          <w:szCs w:val="28"/>
        </w:rPr>
        <w:t xml:space="preserve">принято на личном приеме </w:t>
      </w:r>
      <w:r w:rsidR="0028671D" w:rsidRPr="001D6452">
        <w:rPr>
          <w:sz w:val="28"/>
          <w:szCs w:val="28"/>
        </w:rPr>
        <w:t>письменных обращений</w:t>
      </w:r>
      <w:r w:rsidRPr="001D6452">
        <w:rPr>
          <w:sz w:val="28"/>
          <w:szCs w:val="28"/>
        </w:rPr>
        <w:t xml:space="preserve"> </w:t>
      </w:r>
      <w:r w:rsidR="0028671D" w:rsidRPr="001D6452">
        <w:rPr>
          <w:sz w:val="28"/>
          <w:szCs w:val="28"/>
        </w:rPr>
        <w:t xml:space="preserve">- </w:t>
      </w:r>
      <w:r w:rsidR="00807D29" w:rsidRPr="00C96FD8">
        <w:rPr>
          <w:sz w:val="28"/>
          <w:szCs w:val="28"/>
        </w:rPr>
        <w:t>24</w:t>
      </w:r>
      <w:r w:rsidRPr="001D6452">
        <w:rPr>
          <w:sz w:val="28"/>
          <w:szCs w:val="28"/>
        </w:rPr>
        <w:t>, р</w:t>
      </w:r>
      <w:r w:rsidR="00807D29">
        <w:rPr>
          <w:sz w:val="28"/>
          <w:szCs w:val="28"/>
        </w:rPr>
        <w:t xml:space="preserve">ассмотрено </w:t>
      </w:r>
      <w:r w:rsidR="00CD6D05" w:rsidRPr="00C96FD8">
        <w:rPr>
          <w:sz w:val="28"/>
          <w:szCs w:val="28"/>
        </w:rPr>
        <w:t>24</w:t>
      </w:r>
      <w:r w:rsidR="00CD6D05">
        <w:rPr>
          <w:sz w:val="28"/>
          <w:szCs w:val="28"/>
        </w:rPr>
        <w:t xml:space="preserve"> обращения</w:t>
      </w:r>
      <w:r w:rsidR="00EF7FE3" w:rsidRPr="001D6452">
        <w:rPr>
          <w:sz w:val="28"/>
          <w:szCs w:val="28"/>
        </w:rPr>
        <w:t xml:space="preserve">, принято положительное решение на </w:t>
      </w:r>
      <w:r w:rsidR="00807D29">
        <w:rPr>
          <w:sz w:val="28"/>
          <w:szCs w:val="28"/>
        </w:rPr>
        <w:t>6</w:t>
      </w:r>
      <w:r w:rsidR="00EF7FE3" w:rsidRPr="001D6452">
        <w:rPr>
          <w:sz w:val="28"/>
          <w:szCs w:val="28"/>
        </w:rPr>
        <w:t xml:space="preserve"> обращени</w:t>
      </w:r>
      <w:r w:rsidR="009F165E">
        <w:rPr>
          <w:sz w:val="28"/>
          <w:szCs w:val="28"/>
        </w:rPr>
        <w:t>й</w:t>
      </w:r>
      <w:r w:rsidR="00EF7FE3" w:rsidRPr="001D6452">
        <w:rPr>
          <w:sz w:val="28"/>
          <w:szCs w:val="28"/>
        </w:rPr>
        <w:t>, в т</w:t>
      </w:r>
      <w:r w:rsidR="00807D29">
        <w:rPr>
          <w:sz w:val="28"/>
          <w:szCs w:val="28"/>
        </w:rPr>
        <w:t>ом числе приняты меры по 4</w:t>
      </w:r>
      <w:r w:rsidRPr="001D6452">
        <w:rPr>
          <w:sz w:val="28"/>
          <w:szCs w:val="28"/>
        </w:rPr>
        <w:t>, даны</w:t>
      </w:r>
      <w:r w:rsidR="00EF7FE3" w:rsidRPr="001D6452">
        <w:rPr>
          <w:sz w:val="28"/>
          <w:szCs w:val="28"/>
        </w:rPr>
        <w:t xml:space="preserve"> разъя</w:t>
      </w:r>
      <w:r w:rsidRPr="001D6452">
        <w:rPr>
          <w:sz w:val="28"/>
          <w:szCs w:val="28"/>
        </w:rPr>
        <w:t>снения</w:t>
      </w:r>
      <w:r w:rsidR="00EF7FE3" w:rsidRPr="001D6452">
        <w:rPr>
          <w:sz w:val="28"/>
          <w:szCs w:val="28"/>
        </w:rPr>
        <w:t xml:space="preserve"> на</w:t>
      </w:r>
      <w:r w:rsidRPr="001D6452">
        <w:rPr>
          <w:sz w:val="28"/>
          <w:szCs w:val="28"/>
        </w:rPr>
        <w:t xml:space="preserve"> 7 обращений, отказ</w:t>
      </w:r>
      <w:r w:rsidR="00C96FD8">
        <w:rPr>
          <w:sz w:val="28"/>
          <w:szCs w:val="28"/>
        </w:rPr>
        <w:t>ано в положительном решении на 6</w:t>
      </w:r>
      <w:r w:rsidR="009F165E">
        <w:rPr>
          <w:sz w:val="28"/>
          <w:szCs w:val="28"/>
        </w:rPr>
        <w:t xml:space="preserve"> обращений. Из них в</w:t>
      </w:r>
      <w:r w:rsidRPr="001D6452">
        <w:rPr>
          <w:sz w:val="28"/>
          <w:szCs w:val="28"/>
        </w:rPr>
        <w:t xml:space="preserve"> соответствии с </w:t>
      </w:r>
      <w:proofErr w:type="gramStart"/>
      <w:r w:rsidRPr="001D6452">
        <w:rPr>
          <w:sz w:val="28"/>
          <w:szCs w:val="28"/>
        </w:rPr>
        <w:t>ч</w:t>
      </w:r>
      <w:proofErr w:type="gramEnd"/>
      <w:r w:rsidRPr="001D6452">
        <w:rPr>
          <w:sz w:val="28"/>
          <w:szCs w:val="28"/>
        </w:rPr>
        <w:t>. 3 ст. 8 Федерального закона от 02.05.2006 № 59-ФЗ «О порядке рассмотрения обращений граждан Российской Федерации»</w:t>
      </w:r>
      <w:r w:rsidR="00062ACF">
        <w:rPr>
          <w:sz w:val="28"/>
          <w:szCs w:val="28"/>
        </w:rPr>
        <w:t xml:space="preserve"> </w:t>
      </w:r>
      <w:r w:rsidR="00EB79AC">
        <w:rPr>
          <w:sz w:val="28"/>
          <w:szCs w:val="28"/>
        </w:rPr>
        <w:t xml:space="preserve">5 обращений </w:t>
      </w:r>
      <w:r w:rsidRPr="001D6452">
        <w:rPr>
          <w:sz w:val="28"/>
          <w:szCs w:val="28"/>
        </w:rPr>
        <w:t xml:space="preserve">перенаправлено </w:t>
      </w:r>
      <w:r w:rsidR="00EB79AC">
        <w:rPr>
          <w:sz w:val="28"/>
          <w:szCs w:val="28"/>
        </w:rPr>
        <w:t>по подведомственности</w:t>
      </w:r>
      <w:r w:rsidRPr="001D6452">
        <w:rPr>
          <w:sz w:val="28"/>
          <w:szCs w:val="28"/>
        </w:rPr>
        <w:t>.</w:t>
      </w:r>
    </w:p>
    <w:p w:rsidR="0058596E" w:rsidRPr="001D6452" w:rsidRDefault="0058596E" w:rsidP="00AC5B62">
      <w:pPr>
        <w:ind w:firstLine="709"/>
        <w:contextualSpacing/>
        <w:jc w:val="both"/>
        <w:rPr>
          <w:sz w:val="28"/>
          <w:szCs w:val="28"/>
        </w:rPr>
      </w:pPr>
      <w:r w:rsidRPr="001D6452">
        <w:rPr>
          <w:sz w:val="28"/>
          <w:szCs w:val="28"/>
        </w:rPr>
        <w:t xml:space="preserve">- </w:t>
      </w:r>
      <w:proofErr w:type="gramStart"/>
      <w:r w:rsidRPr="001D6452">
        <w:rPr>
          <w:sz w:val="28"/>
          <w:szCs w:val="28"/>
        </w:rPr>
        <w:t>п</w:t>
      </w:r>
      <w:proofErr w:type="gramEnd"/>
      <w:r w:rsidRPr="001D6452">
        <w:rPr>
          <w:sz w:val="28"/>
          <w:szCs w:val="28"/>
        </w:rPr>
        <w:t>ринято на личном приеме</w:t>
      </w:r>
      <w:r>
        <w:rPr>
          <w:sz w:val="28"/>
          <w:szCs w:val="28"/>
        </w:rPr>
        <w:t xml:space="preserve"> устных обращений</w:t>
      </w:r>
      <w:r w:rsidRPr="001D6452">
        <w:rPr>
          <w:sz w:val="28"/>
          <w:szCs w:val="28"/>
        </w:rPr>
        <w:t xml:space="preserve"> - </w:t>
      </w:r>
      <w:r w:rsidR="00807D29" w:rsidRPr="00C96FD8">
        <w:rPr>
          <w:sz w:val="28"/>
          <w:szCs w:val="28"/>
        </w:rPr>
        <w:t>11</w:t>
      </w:r>
      <w:r w:rsidRPr="001D6452">
        <w:rPr>
          <w:sz w:val="28"/>
          <w:szCs w:val="28"/>
        </w:rPr>
        <w:t>, рассмотрено 1</w:t>
      </w:r>
      <w:r w:rsidR="00807D29">
        <w:rPr>
          <w:sz w:val="28"/>
          <w:szCs w:val="28"/>
        </w:rPr>
        <w:t>1</w:t>
      </w:r>
      <w:r w:rsidRPr="001D6452">
        <w:rPr>
          <w:sz w:val="28"/>
          <w:szCs w:val="28"/>
        </w:rPr>
        <w:t xml:space="preserve"> обращений, принято положительное решение на 3 обращения, в том числе приняты </w:t>
      </w:r>
      <w:r w:rsidR="00807D29">
        <w:rPr>
          <w:sz w:val="28"/>
          <w:szCs w:val="28"/>
        </w:rPr>
        <w:t>меры по 2, даны разъяснения на 8</w:t>
      </w:r>
      <w:r w:rsidRPr="001D6452">
        <w:rPr>
          <w:sz w:val="28"/>
          <w:szCs w:val="28"/>
        </w:rPr>
        <w:t xml:space="preserve"> обращений.</w:t>
      </w:r>
    </w:p>
    <w:p w:rsidR="0083066C" w:rsidRPr="001D6452" w:rsidRDefault="0083066C" w:rsidP="00AC5B62">
      <w:pPr>
        <w:ind w:firstLine="709"/>
        <w:contextualSpacing/>
        <w:jc w:val="both"/>
        <w:rPr>
          <w:sz w:val="28"/>
          <w:szCs w:val="28"/>
        </w:rPr>
      </w:pPr>
      <w:r w:rsidRPr="001D6452">
        <w:rPr>
          <w:sz w:val="28"/>
          <w:szCs w:val="28"/>
        </w:rPr>
        <w:t xml:space="preserve">- </w:t>
      </w:r>
      <w:r w:rsidR="00F037AA">
        <w:rPr>
          <w:sz w:val="28"/>
          <w:szCs w:val="28"/>
        </w:rPr>
        <w:t>поступило</w:t>
      </w:r>
      <w:r w:rsidR="00EF7FE3" w:rsidRPr="001D6452">
        <w:rPr>
          <w:sz w:val="28"/>
          <w:szCs w:val="28"/>
        </w:rPr>
        <w:t xml:space="preserve"> </w:t>
      </w:r>
      <w:r w:rsidR="00CD6D05" w:rsidRPr="001D6452">
        <w:rPr>
          <w:sz w:val="28"/>
          <w:szCs w:val="28"/>
        </w:rPr>
        <w:t>через</w:t>
      </w:r>
      <w:r w:rsidR="00CD6D05">
        <w:rPr>
          <w:sz w:val="28"/>
          <w:szCs w:val="28"/>
        </w:rPr>
        <w:t xml:space="preserve"> информационный портал </w:t>
      </w:r>
      <w:proofErr w:type="spellStart"/>
      <w:r w:rsidR="00CD6D05">
        <w:rPr>
          <w:sz w:val="28"/>
          <w:szCs w:val="28"/>
        </w:rPr>
        <w:t>ССТУ</w:t>
      </w:r>
      <w:proofErr w:type="gramStart"/>
      <w:r w:rsidR="00CD6D05">
        <w:rPr>
          <w:sz w:val="28"/>
          <w:szCs w:val="28"/>
        </w:rPr>
        <w:t>.р</w:t>
      </w:r>
      <w:proofErr w:type="gramEnd"/>
      <w:r w:rsidR="00CD6D05">
        <w:rPr>
          <w:sz w:val="28"/>
          <w:szCs w:val="28"/>
        </w:rPr>
        <w:t>ф</w:t>
      </w:r>
      <w:proofErr w:type="spellEnd"/>
      <w:r w:rsidR="00CD6D05" w:rsidRPr="001D6452">
        <w:rPr>
          <w:sz w:val="28"/>
          <w:szCs w:val="28"/>
        </w:rPr>
        <w:t xml:space="preserve"> </w:t>
      </w:r>
      <w:r w:rsidRPr="001D6452">
        <w:rPr>
          <w:sz w:val="28"/>
          <w:szCs w:val="28"/>
        </w:rPr>
        <w:t>–</w:t>
      </w:r>
      <w:r w:rsidR="00EF7FE3" w:rsidRPr="001D6452">
        <w:rPr>
          <w:sz w:val="28"/>
          <w:szCs w:val="28"/>
        </w:rPr>
        <w:t xml:space="preserve"> </w:t>
      </w:r>
      <w:r w:rsidR="0028671D" w:rsidRPr="00C96FD8">
        <w:rPr>
          <w:sz w:val="28"/>
          <w:szCs w:val="28"/>
        </w:rPr>
        <w:t>17</w:t>
      </w:r>
      <w:r w:rsidR="00EB79AC">
        <w:rPr>
          <w:sz w:val="28"/>
          <w:szCs w:val="28"/>
        </w:rPr>
        <w:t xml:space="preserve"> обращений</w:t>
      </w:r>
      <w:r w:rsidR="00AC5B62">
        <w:rPr>
          <w:sz w:val="28"/>
          <w:szCs w:val="28"/>
        </w:rPr>
        <w:t xml:space="preserve"> (</w:t>
      </w:r>
      <w:r w:rsidR="00AC5B62" w:rsidRPr="001D6452">
        <w:rPr>
          <w:sz w:val="28"/>
          <w:szCs w:val="28"/>
        </w:rPr>
        <w:t xml:space="preserve">из </w:t>
      </w:r>
      <w:r w:rsidR="00EB79AC">
        <w:rPr>
          <w:sz w:val="28"/>
          <w:szCs w:val="28"/>
        </w:rPr>
        <w:t>а</w:t>
      </w:r>
      <w:r w:rsidR="00AC5B62" w:rsidRPr="001D6452">
        <w:rPr>
          <w:sz w:val="28"/>
          <w:szCs w:val="28"/>
        </w:rPr>
        <w:t xml:space="preserve">дминистрации </w:t>
      </w:r>
      <w:proofErr w:type="spellStart"/>
      <w:r w:rsidR="00AC5B62" w:rsidRPr="001D6452">
        <w:rPr>
          <w:sz w:val="28"/>
          <w:szCs w:val="28"/>
        </w:rPr>
        <w:t>Устюженского</w:t>
      </w:r>
      <w:proofErr w:type="spellEnd"/>
      <w:r w:rsidR="00AC5B62" w:rsidRPr="001D6452">
        <w:rPr>
          <w:sz w:val="28"/>
          <w:szCs w:val="28"/>
        </w:rPr>
        <w:t xml:space="preserve"> муниципального района Во</w:t>
      </w:r>
      <w:r w:rsidR="00EB79AC">
        <w:rPr>
          <w:sz w:val="28"/>
          <w:szCs w:val="28"/>
        </w:rPr>
        <w:t>логодской области - 14</w:t>
      </w:r>
      <w:r w:rsidR="00AC5B62" w:rsidRPr="001D6452">
        <w:rPr>
          <w:sz w:val="28"/>
          <w:szCs w:val="28"/>
        </w:rPr>
        <w:t>;</w:t>
      </w:r>
      <w:r w:rsidR="00AC5B62">
        <w:rPr>
          <w:sz w:val="28"/>
          <w:szCs w:val="28"/>
        </w:rPr>
        <w:t xml:space="preserve"> </w:t>
      </w:r>
      <w:r w:rsidR="00AC5B62" w:rsidRPr="001D6452">
        <w:rPr>
          <w:sz w:val="28"/>
          <w:szCs w:val="28"/>
        </w:rPr>
        <w:t xml:space="preserve">из </w:t>
      </w:r>
      <w:r w:rsidR="00EB79AC">
        <w:rPr>
          <w:sz w:val="28"/>
          <w:szCs w:val="28"/>
        </w:rPr>
        <w:t>п</w:t>
      </w:r>
      <w:r w:rsidR="00AC5B62" w:rsidRPr="001D6452">
        <w:rPr>
          <w:sz w:val="28"/>
          <w:szCs w:val="28"/>
        </w:rPr>
        <w:t xml:space="preserve">рокуратуры </w:t>
      </w:r>
      <w:proofErr w:type="spellStart"/>
      <w:r w:rsidR="00AC5B62" w:rsidRPr="001D6452">
        <w:rPr>
          <w:sz w:val="28"/>
          <w:szCs w:val="28"/>
        </w:rPr>
        <w:t>Устюженского</w:t>
      </w:r>
      <w:proofErr w:type="spellEnd"/>
      <w:r w:rsidR="00AC5B62" w:rsidRPr="001D6452">
        <w:rPr>
          <w:sz w:val="28"/>
          <w:szCs w:val="28"/>
        </w:rPr>
        <w:t xml:space="preserve"> муниципального района Волог</w:t>
      </w:r>
      <w:r w:rsidR="00EB79AC">
        <w:rPr>
          <w:sz w:val="28"/>
          <w:szCs w:val="28"/>
        </w:rPr>
        <w:t xml:space="preserve">одской области </w:t>
      </w:r>
      <w:r w:rsidR="00062ACF">
        <w:rPr>
          <w:sz w:val="28"/>
          <w:szCs w:val="28"/>
        </w:rPr>
        <w:t xml:space="preserve">- </w:t>
      </w:r>
      <w:r w:rsidR="00EB79AC">
        <w:rPr>
          <w:sz w:val="28"/>
          <w:szCs w:val="28"/>
        </w:rPr>
        <w:t>3</w:t>
      </w:r>
      <w:r w:rsidR="00AC5B62">
        <w:rPr>
          <w:sz w:val="28"/>
          <w:szCs w:val="28"/>
        </w:rPr>
        <w:t>)</w:t>
      </w:r>
      <w:r w:rsidRPr="00C96FD8">
        <w:rPr>
          <w:sz w:val="28"/>
          <w:szCs w:val="28"/>
        </w:rPr>
        <w:t>,</w:t>
      </w:r>
      <w:r w:rsidR="00EB79AC">
        <w:rPr>
          <w:sz w:val="28"/>
          <w:szCs w:val="28"/>
        </w:rPr>
        <w:t xml:space="preserve"> рассмотрено 17 обращений;</w:t>
      </w:r>
      <w:r w:rsidRPr="001D6452">
        <w:rPr>
          <w:sz w:val="28"/>
          <w:szCs w:val="28"/>
        </w:rPr>
        <w:t xml:space="preserve"> принято положительное решение на 9 обращений, в том числе приняты меры по 8, даны разъяснения на 8 обращений, не поддержано-0.</w:t>
      </w:r>
    </w:p>
    <w:p w:rsidR="0028671D" w:rsidRDefault="004B44F3" w:rsidP="00AC5B62">
      <w:pPr>
        <w:ind w:firstLine="709"/>
        <w:contextualSpacing/>
        <w:jc w:val="both"/>
        <w:rPr>
          <w:sz w:val="28"/>
          <w:szCs w:val="28"/>
        </w:rPr>
      </w:pPr>
      <w:r w:rsidRPr="001D6452">
        <w:rPr>
          <w:sz w:val="28"/>
          <w:szCs w:val="28"/>
        </w:rPr>
        <w:t xml:space="preserve">- </w:t>
      </w:r>
      <w:r w:rsidR="0028671D" w:rsidRPr="001D6452">
        <w:rPr>
          <w:sz w:val="28"/>
          <w:szCs w:val="28"/>
        </w:rPr>
        <w:t>по телефону</w:t>
      </w:r>
      <w:r w:rsidR="00062ACF">
        <w:rPr>
          <w:sz w:val="28"/>
          <w:szCs w:val="28"/>
        </w:rPr>
        <w:t>,</w:t>
      </w:r>
      <w:r w:rsidRPr="001D6452">
        <w:rPr>
          <w:sz w:val="28"/>
          <w:szCs w:val="28"/>
        </w:rPr>
        <w:t xml:space="preserve"> </w:t>
      </w:r>
      <w:r w:rsidR="00EB79AC">
        <w:rPr>
          <w:sz w:val="28"/>
          <w:szCs w:val="28"/>
        </w:rPr>
        <w:t>принято</w:t>
      </w:r>
      <w:r w:rsidRPr="001D6452">
        <w:rPr>
          <w:sz w:val="28"/>
          <w:szCs w:val="28"/>
        </w:rPr>
        <w:t xml:space="preserve">– </w:t>
      </w:r>
      <w:r w:rsidR="00EA5E1D">
        <w:rPr>
          <w:sz w:val="28"/>
          <w:szCs w:val="28"/>
        </w:rPr>
        <w:t>21</w:t>
      </w:r>
      <w:r w:rsidR="00EB79AC">
        <w:rPr>
          <w:sz w:val="28"/>
          <w:szCs w:val="28"/>
        </w:rPr>
        <w:t xml:space="preserve"> обращение</w:t>
      </w:r>
      <w:r w:rsidR="00EA5E1D">
        <w:rPr>
          <w:sz w:val="28"/>
          <w:szCs w:val="28"/>
        </w:rPr>
        <w:t>, дано разъяснение на 21</w:t>
      </w:r>
      <w:r w:rsidRPr="001D6452">
        <w:rPr>
          <w:sz w:val="28"/>
          <w:szCs w:val="28"/>
        </w:rPr>
        <w:t xml:space="preserve"> обращение.</w:t>
      </w:r>
    </w:p>
    <w:p w:rsidR="00AC5B62" w:rsidRPr="001D6452" w:rsidRDefault="00AC5B62" w:rsidP="00AC5B6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</w:t>
      </w:r>
      <w:r w:rsidR="008E7DB8">
        <w:rPr>
          <w:sz w:val="28"/>
          <w:szCs w:val="28"/>
        </w:rPr>
        <w:t>вопросов многообразна и классифицируется следующим образом:</w:t>
      </w:r>
      <w:r>
        <w:rPr>
          <w:sz w:val="28"/>
          <w:szCs w:val="28"/>
        </w:rPr>
        <w:t xml:space="preserve"> </w:t>
      </w:r>
    </w:p>
    <w:tbl>
      <w:tblPr>
        <w:tblW w:w="9525" w:type="dxa"/>
        <w:tblInd w:w="108" w:type="dxa"/>
        <w:tblLook w:val="04A0"/>
      </w:tblPr>
      <w:tblGrid>
        <w:gridCol w:w="993"/>
        <w:gridCol w:w="7750"/>
        <w:gridCol w:w="782"/>
      </w:tblGrid>
      <w:tr w:rsidR="00127D0B" w:rsidRPr="001D6452" w:rsidTr="00127D0B">
        <w:trPr>
          <w:trHeight w:val="34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7D0B" w:rsidRPr="001D6452" w:rsidRDefault="00127D0B" w:rsidP="00127D0B">
            <w:pPr>
              <w:pStyle w:val="a5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0B" w:rsidRPr="00127D0B" w:rsidRDefault="00EB79AC" w:rsidP="00127D0B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Уличное освещение</w:t>
            </w:r>
            <w:r w:rsidR="00127D0B" w:rsidRPr="00127D0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0B" w:rsidRPr="00127D0B" w:rsidRDefault="00127D0B" w:rsidP="00127D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27D0B">
              <w:rPr>
                <w:color w:val="000000"/>
                <w:sz w:val="28"/>
                <w:szCs w:val="28"/>
              </w:rPr>
              <w:t>2</w:t>
            </w:r>
            <w:r w:rsidR="00F037AA">
              <w:rPr>
                <w:color w:val="000000"/>
                <w:sz w:val="28"/>
                <w:szCs w:val="28"/>
              </w:rPr>
              <w:t>5</w:t>
            </w:r>
          </w:p>
        </w:tc>
      </w:tr>
      <w:tr w:rsidR="00127D0B" w:rsidRPr="001D6452" w:rsidTr="00127D0B">
        <w:trPr>
          <w:trHeight w:val="31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7D0B" w:rsidRPr="001D6452" w:rsidRDefault="00127D0B" w:rsidP="00127D0B">
            <w:pPr>
              <w:pStyle w:val="a5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0B" w:rsidRPr="00127D0B" w:rsidRDefault="00127D0B" w:rsidP="00EB79AC">
            <w:pPr>
              <w:contextualSpacing/>
              <w:rPr>
                <w:color w:val="000000"/>
                <w:sz w:val="28"/>
                <w:szCs w:val="28"/>
              </w:rPr>
            </w:pPr>
            <w:r w:rsidRPr="00127D0B">
              <w:rPr>
                <w:color w:val="000000"/>
                <w:sz w:val="28"/>
                <w:szCs w:val="28"/>
              </w:rPr>
              <w:t xml:space="preserve">Обращение с </w:t>
            </w:r>
            <w:r w:rsidR="00EB79AC">
              <w:rPr>
                <w:color w:val="000000"/>
                <w:sz w:val="28"/>
                <w:szCs w:val="28"/>
              </w:rPr>
              <w:t>т</w:t>
            </w:r>
            <w:r w:rsidR="00654F92">
              <w:rPr>
                <w:color w:val="000000"/>
                <w:sz w:val="28"/>
                <w:szCs w:val="28"/>
              </w:rPr>
              <w:t>вердыми коммунальными отхода</w:t>
            </w:r>
            <w:r w:rsidR="00EB79AC">
              <w:rPr>
                <w:color w:val="000000"/>
                <w:sz w:val="28"/>
                <w:szCs w:val="28"/>
              </w:rPr>
              <w:t>ми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0B" w:rsidRPr="00127D0B" w:rsidRDefault="0012131F" w:rsidP="00127D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E936F8" w:rsidRPr="001D6452" w:rsidTr="00127D0B">
        <w:trPr>
          <w:trHeight w:val="2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36F8" w:rsidRPr="001D6452" w:rsidRDefault="00E936F8" w:rsidP="00127D0B">
            <w:pPr>
              <w:pStyle w:val="a5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F8" w:rsidRPr="00127D0B" w:rsidRDefault="00EB79AC" w:rsidP="00127D0B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="00E936F8">
              <w:rPr>
                <w:color w:val="000000"/>
                <w:sz w:val="28"/>
                <w:szCs w:val="28"/>
              </w:rPr>
              <w:t>лагоустройство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6F8" w:rsidRPr="00127D0B" w:rsidRDefault="00F037AA" w:rsidP="00127D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127D0B" w:rsidRPr="001D6452" w:rsidTr="00127D0B">
        <w:trPr>
          <w:trHeight w:val="26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7D0B" w:rsidRPr="001D6452" w:rsidRDefault="00127D0B" w:rsidP="00127D0B">
            <w:pPr>
              <w:pStyle w:val="a5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0B" w:rsidRPr="00127D0B" w:rsidRDefault="00127D0B" w:rsidP="00127D0B">
            <w:pPr>
              <w:contextualSpacing/>
              <w:rPr>
                <w:color w:val="000000"/>
                <w:sz w:val="28"/>
                <w:szCs w:val="28"/>
              </w:rPr>
            </w:pPr>
            <w:r w:rsidRPr="00127D0B">
              <w:rPr>
                <w:color w:val="000000"/>
                <w:sz w:val="28"/>
                <w:szCs w:val="28"/>
              </w:rPr>
              <w:t xml:space="preserve">Дорожное хозяйство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0B" w:rsidRPr="00127D0B" w:rsidRDefault="00127D0B" w:rsidP="00127D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27D0B">
              <w:rPr>
                <w:color w:val="000000"/>
                <w:sz w:val="28"/>
                <w:szCs w:val="28"/>
              </w:rPr>
              <w:t>10</w:t>
            </w:r>
          </w:p>
        </w:tc>
      </w:tr>
      <w:tr w:rsidR="00127D0B" w:rsidRPr="001D6452" w:rsidTr="00127D0B">
        <w:trPr>
          <w:trHeight w:val="41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7D0B" w:rsidRPr="001D6452" w:rsidRDefault="00127D0B" w:rsidP="00127D0B">
            <w:pPr>
              <w:pStyle w:val="a5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0B" w:rsidRPr="00127D0B" w:rsidRDefault="00127D0B" w:rsidP="00127D0B">
            <w:pPr>
              <w:contextualSpacing/>
              <w:rPr>
                <w:color w:val="000000"/>
                <w:sz w:val="28"/>
                <w:szCs w:val="28"/>
              </w:rPr>
            </w:pPr>
            <w:r w:rsidRPr="00127D0B">
              <w:rPr>
                <w:color w:val="000000"/>
                <w:sz w:val="28"/>
                <w:szCs w:val="28"/>
              </w:rPr>
              <w:t xml:space="preserve">Деятельность исполнительно-распорядительных органов местного самоуправления и его руководителей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0B" w:rsidRPr="00127D0B" w:rsidRDefault="00127D0B" w:rsidP="00127D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27D0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27D0B" w:rsidRPr="001D6452" w:rsidTr="00127D0B">
        <w:trPr>
          <w:trHeight w:val="15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7D0B" w:rsidRPr="001D6452" w:rsidRDefault="00127D0B" w:rsidP="00127D0B">
            <w:pPr>
              <w:pStyle w:val="a5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0B" w:rsidRPr="00127D0B" w:rsidRDefault="00654F92" w:rsidP="00127D0B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Прочая </w:t>
            </w:r>
            <w:r w:rsidR="00127D0B" w:rsidRPr="00127D0B">
              <w:rPr>
                <w:color w:val="000000"/>
                <w:sz w:val="28"/>
                <w:szCs w:val="28"/>
              </w:rPr>
              <w:t>информация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0B" w:rsidRPr="00127D0B" w:rsidRDefault="00EA5E1D" w:rsidP="00127D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27D0B" w:rsidRPr="001D6452" w:rsidTr="00127D0B">
        <w:trPr>
          <w:trHeight w:val="29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7D0B" w:rsidRPr="001D6452" w:rsidRDefault="00127D0B" w:rsidP="00127D0B">
            <w:pPr>
              <w:pStyle w:val="a5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0B" w:rsidRPr="00127D0B" w:rsidRDefault="00654F92" w:rsidP="00654F92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по противопожарной безопасности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0B" w:rsidRPr="00127D0B" w:rsidRDefault="00127D0B" w:rsidP="00127D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27D0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27D0B" w:rsidRPr="001D6452" w:rsidTr="00127D0B">
        <w:trPr>
          <w:trHeight w:val="13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7D0B" w:rsidRPr="001D6452" w:rsidRDefault="00127D0B" w:rsidP="00127D0B">
            <w:pPr>
              <w:pStyle w:val="a5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0B" w:rsidRPr="00127D0B" w:rsidRDefault="00127D0B" w:rsidP="00127D0B">
            <w:pPr>
              <w:contextualSpacing/>
              <w:rPr>
                <w:color w:val="000000"/>
                <w:sz w:val="28"/>
                <w:szCs w:val="28"/>
              </w:rPr>
            </w:pPr>
            <w:r w:rsidRPr="00127D0B">
              <w:rPr>
                <w:color w:val="000000"/>
                <w:sz w:val="28"/>
                <w:szCs w:val="28"/>
              </w:rPr>
              <w:t>Вопросы землепользования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0B" w:rsidRPr="00127D0B" w:rsidRDefault="00EA5E1D" w:rsidP="00127D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127D0B" w:rsidRPr="001D6452" w:rsidTr="00127D0B">
        <w:trPr>
          <w:trHeight w:val="29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7D0B" w:rsidRPr="001D6452" w:rsidRDefault="00127D0B" w:rsidP="00127D0B">
            <w:pPr>
              <w:pStyle w:val="a5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0B" w:rsidRPr="00127D0B" w:rsidRDefault="00654F92" w:rsidP="00654F92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по </w:t>
            </w:r>
            <w:r w:rsidR="00127D0B" w:rsidRPr="00127D0B">
              <w:rPr>
                <w:color w:val="000000"/>
                <w:sz w:val="28"/>
                <w:szCs w:val="28"/>
              </w:rPr>
              <w:t>охран</w:t>
            </w:r>
            <w:r>
              <w:rPr>
                <w:color w:val="000000"/>
                <w:sz w:val="28"/>
                <w:szCs w:val="28"/>
              </w:rPr>
              <w:t>е</w:t>
            </w:r>
            <w:r w:rsidR="00127D0B" w:rsidRPr="00127D0B">
              <w:rPr>
                <w:color w:val="000000"/>
                <w:sz w:val="28"/>
                <w:szCs w:val="28"/>
              </w:rPr>
              <w:t xml:space="preserve"> окружающей среды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0B" w:rsidRPr="00127D0B" w:rsidRDefault="00E936F8" w:rsidP="00127D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127D0B" w:rsidRPr="001D6452" w:rsidTr="00127D0B">
        <w:trPr>
          <w:trHeight w:val="6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7D0B" w:rsidRPr="001D6452" w:rsidRDefault="00127D0B" w:rsidP="00127D0B">
            <w:pPr>
              <w:pStyle w:val="a5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0B" w:rsidRPr="00127D0B" w:rsidRDefault="00127D0B" w:rsidP="00127D0B">
            <w:pPr>
              <w:contextualSpacing/>
              <w:rPr>
                <w:color w:val="000000"/>
                <w:sz w:val="28"/>
                <w:szCs w:val="28"/>
              </w:rPr>
            </w:pPr>
            <w:r w:rsidRPr="00127D0B">
              <w:rPr>
                <w:color w:val="000000"/>
                <w:sz w:val="28"/>
                <w:szCs w:val="28"/>
              </w:rPr>
              <w:t xml:space="preserve">Организация выездной торговли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0B" w:rsidRPr="00127D0B" w:rsidRDefault="00127D0B" w:rsidP="00127D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127D0B">
              <w:rPr>
                <w:color w:val="000000"/>
                <w:sz w:val="28"/>
                <w:szCs w:val="28"/>
              </w:rPr>
              <w:t>2</w:t>
            </w:r>
          </w:p>
        </w:tc>
      </w:tr>
      <w:tr w:rsidR="00127D0B" w:rsidRPr="001D6452" w:rsidTr="00127D0B">
        <w:trPr>
          <w:trHeight w:val="14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27D0B" w:rsidRPr="001D6452" w:rsidRDefault="00127D0B" w:rsidP="00127D0B">
            <w:pPr>
              <w:pStyle w:val="a5"/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0B" w:rsidRPr="00127D0B" w:rsidRDefault="00646017" w:rsidP="00127D0B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Присвоение почетных и иных званий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D0B" w:rsidRPr="00127D0B" w:rsidRDefault="00646017" w:rsidP="00127D0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3F55C2" w:rsidRPr="001D6452" w:rsidRDefault="003F55C2" w:rsidP="003F55C2">
      <w:pPr>
        <w:ind w:hanging="851"/>
        <w:jc w:val="both"/>
        <w:rPr>
          <w:sz w:val="28"/>
          <w:szCs w:val="28"/>
        </w:rPr>
      </w:pPr>
    </w:p>
    <w:p w:rsidR="003F55C2" w:rsidRDefault="003F55C2" w:rsidP="003F55C2">
      <w:pPr>
        <w:rPr>
          <w:sz w:val="28"/>
          <w:szCs w:val="28"/>
          <w:highlight w:val="yellow"/>
        </w:rPr>
        <w:sectPr w:rsidR="003F55C2">
          <w:pgSz w:w="11907" w:h="16840"/>
          <w:pgMar w:top="1134" w:right="567" w:bottom="426" w:left="1701" w:header="720" w:footer="720" w:gutter="0"/>
          <w:cols w:space="720"/>
        </w:sectPr>
      </w:pPr>
    </w:p>
    <w:p w:rsidR="00B22457" w:rsidRDefault="00062ACF" w:rsidP="003F55C2">
      <w:pPr>
        <w:rPr>
          <w:sz w:val="28"/>
          <w:szCs w:val="28"/>
          <w:highlight w:val="yellow"/>
        </w:rPr>
        <w:sectPr w:rsidR="00B22457">
          <w:pgSz w:w="11907" w:h="16840"/>
          <w:pgMar w:top="567" w:right="567" w:bottom="425" w:left="1134" w:header="720" w:footer="720" w:gutter="0"/>
          <w:cols w:space="720"/>
        </w:sectPr>
      </w:pPr>
      <w:r w:rsidRPr="00062ACF">
        <w:rPr>
          <w:sz w:val="28"/>
          <w:szCs w:val="28"/>
        </w:rPr>
        <w:lastRenderedPageBreak/>
        <w:drawing>
          <wp:inline distT="0" distB="0" distL="0" distR="0">
            <wp:extent cx="6152515" cy="8435975"/>
            <wp:effectExtent l="19050" t="0" r="19685" b="31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F55C2" w:rsidRDefault="008E7DB8" w:rsidP="003F55C2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Согласно </w:t>
      </w:r>
      <w:r w:rsidR="00DC75A9">
        <w:rPr>
          <w:sz w:val="28"/>
          <w:szCs w:val="28"/>
        </w:rPr>
        <w:t>данным диаграммы</w:t>
      </w:r>
      <w:r>
        <w:rPr>
          <w:sz w:val="28"/>
          <w:szCs w:val="28"/>
        </w:rPr>
        <w:t>, п</w:t>
      </w:r>
      <w:r w:rsidR="003F55C2">
        <w:rPr>
          <w:sz w:val="28"/>
          <w:szCs w:val="28"/>
        </w:rPr>
        <w:t xml:space="preserve">ервое место по количеству обращений занимают вопросы </w:t>
      </w:r>
      <w:r w:rsidR="00654F92">
        <w:rPr>
          <w:sz w:val="28"/>
          <w:szCs w:val="28"/>
        </w:rPr>
        <w:t>уличного освещения</w:t>
      </w:r>
      <w:r w:rsidR="00EA5E1D">
        <w:rPr>
          <w:sz w:val="28"/>
          <w:szCs w:val="28"/>
        </w:rPr>
        <w:t xml:space="preserve"> и составляют 34</w:t>
      </w:r>
      <w:r w:rsidR="007959F6">
        <w:rPr>
          <w:sz w:val="28"/>
          <w:szCs w:val="28"/>
        </w:rPr>
        <w:t>%</w:t>
      </w:r>
      <w:r>
        <w:rPr>
          <w:sz w:val="28"/>
          <w:szCs w:val="28"/>
        </w:rPr>
        <w:t>, от общ</w:t>
      </w:r>
      <w:r w:rsidR="00654F92">
        <w:rPr>
          <w:sz w:val="28"/>
          <w:szCs w:val="28"/>
        </w:rPr>
        <w:t>его числа поступивших обращений</w:t>
      </w:r>
      <w:r w:rsidR="003F55C2">
        <w:rPr>
          <w:sz w:val="28"/>
          <w:szCs w:val="28"/>
        </w:rPr>
        <w:t>.</w:t>
      </w:r>
      <w:r w:rsidR="00654F92">
        <w:rPr>
          <w:sz w:val="28"/>
          <w:szCs w:val="28"/>
        </w:rPr>
        <w:t xml:space="preserve"> Э</w:t>
      </w:r>
      <w:r w:rsidR="00BB5F43">
        <w:rPr>
          <w:sz w:val="28"/>
          <w:szCs w:val="28"/>
        </w:rPr>
        <w:t>то связано с</w:t>
      </w:r>
      <w:r w:rsidR="00DC75A9">
        <w:rPr>
          <w:sz w:val="28"/>
          <w:szCs w:val="28"/>
        </w:rPr>
        <w:t xml:space="preserve"> </w:t>
      </w:r>
      <w:r w:rsidR="00654F92">
        <w:rPr>
          <w:sz w:val="28"/>
          <w:szCs w:val="28"/>
        </w:rPr>
        <w:t xml:space="preserve">реализацией </w:t>
      </w:r>
      <w:r w:rsidR="00DC75A9">
        <w:rPr>
          <w:sz w:val="28"/>
          <w:szCs w:val="28"/>
        </w:rPr>
        <w:t>программ</w:t>
      </w:r>
      <w:r w:rsidR="00654F92">
        <w:rPr>
          <w:sz w:val="28"/>
          <w:szCs w:val="28"/>
        </w:rPr>
        <w:t>ы</w:t>
      </w:r>
      <w:r w:rsidR="00DC75A9">
        <w:rPr>
          <w:sz w:val="28"/>
          <w:szCs w:val="28"/>
        </w:rPr>
        <w:t xml:space="preserve"> Г</w:t>
      </w:r>
      <w:r w:rsidR="00504833">
        <w:rPr>
          <w:sz w:val="28"/>
          <w:szCs w:val="28"/>
        </w:rPr>
        <w:t>убернатора Вологодской области «Светлые улицы Вологодчины»</w:t>
      </w:r>
      <w:r w:rsidR="00DC75A9">
        <w:rPr>
          <w:sz w:val="28"/>
          <w:szCs w:val="28"/>
        </w:rPr>
        <w:t>.</w:t>
      </w:r>
    </w:p>
    <w:p w:rsidR="00F00F12" w:rsidRDefault="00F00F12" w:rsidP="003F5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втором месте вопросы граждан </w:t>
      </w:r>
      <w:r w:rsidR="0012131F">
        <w:rPr>
          <w:sz w:val="28"/>
          <w:szCs w:val="28"/>
        </w:rPr>
        <w:t xml:space="preserve">по обращению с </w:t>
      </w:r>
      <w:r w:rsidR="00654F92">
        <w:rPr>
          <w:sz w:val="28"/>
          <w:szCs w:val="28"/>
        </w:rPr>
        <w:t>твердыми коммунальными отходами</w:t>
      </w:r>
      <w:r w:rsidR="00EA5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A5E1D">
        <w:rPr>
          <w:sz w:val="28"/>
          <w:szCs w:val="28"/>
        </w:rPr>
        <w:t>14</w:t>
      </w:r>
      <w:r w:rsidR="0012131F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12131F" w:rsidRDefault="00654F92" w:rsidP="003F5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2131F">
        <w:rPr>
          <w:sz w:val="28"/>
          <w:szCs w:val="28"/>
        </w:rPr>
        <w:t>опрос</w:t>
      </w:r>
      <w:r>
        <w:rPr>
          <w:sz w:val="28"/>
          <w:szCs w:val="28"/>
        </w:rPr>
        <w:t>ы</w:t>
      </w:r>
      <w:r w:rsidR="0012131F">
        <w:rPr>
          <w:sz w:val="28"/>
          <w:szCs w:val="28"/>
        </w:rPr>
        <w:t xml:space="preserve"> ремонта и содержания дорог и мостов, как в зимний, так и в летний период времени года</w:t>
      </w:r>
      <w:r>
        <w:rPr>
          <w:sz w:val="28"/>
          <w:szCs w:val="28"/>
        </w:rPr>
        <w:t xml:space="preserve"> составляют </w:t>
      </w:r>
      <w:r w:rsidR="00EA5E1D">
        <w:rPr>
          <w:sz w:val="28"/>
          <w:szCs w:val="28"/>
        </w:rPr>
        <w:t xml:space="preserve">также </w:t>
      </w:r>
      <w:r w:rsidR="00F00F12">
        <w:rPr>
          <w:sz w:val="28"/>
          <w:szCs w:val="28"/>
        </w:rPr>
        <w:t xml:space="preserve">- </w:t>
      </w:r>
      <w:r w:rsidR="00EA5E1D">
        <w:rPr>
          <w:sz w:val="28"/>
          <w:szCs w:val="28"/>
        </w:rPr>
        <w:t>14</w:t>
      </w:r>
      <w:r w:rsidR="0012131F">
        <w:rPr>
          <w:sz w:val="28"/>
          <w:szCs w:val="28"/>
        </w:rPr>
        <w:t xml:space="preserve">%. </w:t>
      </w:r>
    </w:p>
    <w:p w:rsidR="00D21141" w:rsidRDefault="00F00F12" w:rsidP="00D211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Третье место занимают</w:t>
      </w:r>
      <w:r w:rsidR="00D21141">
        <w:rPr>
          <w:sz w:val="28"/>
          <w:szCs w:val="28"/>
        </w:rPr>
        <w:t xml:space="preserve"> вопросы благоустройства</w:t>
      </w:r>
      <w:r>
        <w:rPr>
          <w:sz w:val="28"/>
          <w:szCs w:val="28"/>
        </w:rPr>
        <w:t xml:space="preserve"> – это </w:t>
      </w:r>
      <w:r w:rsidR="00D21141">
        <w:rPr>
          <w:sz w:val="28"/>
          <w:szCs w:val="28"/>
        </w:rPr>
        <w:t>12%</w:t>
      </w:r>
      <w:r>
        <w:rPr>
          <w:sz w:val="28"/>
          <w:szCs w:val="28"/>
        </w:rPr>
        <w:t>,</w:t>
      </w:r>
      <w:r w:rsidRPr="00F00F12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общего числа поступивших обращений</w:t>
      </w:r>
      <w:r w:rsidR="00654F92">
        <w:rPr>
          <w:sz w:val="28"/>
          <w:szCs w:val="28"/>
        </w:rPr>
        <w:t xml:space="preserve">, в основном это </w:t>
      </w:r>
      <w:r w:rsidR="00D21141">
        <w:rPr>
          <w:sz w:val="28"/>
          <w:szCs w:val="28"/>
        </w:rPr>
        <w:t xml:space="preserve"> </w:t>
      </w:r>
      <w:r w:rsidR="00654F92">
        <w:rPr>
          <w:sz w:val="28"/>
          <w:szCs w:val="28"/>
        </w:rPr>
        <w:t>обращения</w:t>
      </w:r>
      <w:r w:rsidR="00D21141">
        <w:rPr>
          <w:sz w:val="28"/>
          <w:szCs w:val="28"/>
        </w:rPr>
        <w:t xml:space="preserve"> по </w:t>
      </w:r>
      <w:r w:rsidR="003C323E">
        <w:rPr>
          <w:sz w:val="28"/>
          <w:szCs w:val="28"/>
        </w:rPr>
        <w:t>спиливани</w:t>
      </w:r>
      <w:r w:rsidR="006B3792">
        <w:rPr>
          <w:sz w:val="28"/>
          <w:szCs w:val="28"/>
        </w:rPr>
        <w:t>ю</w:t>
      </w:r>
      <w:r w:rsidR="003C323E">
        <w:rPr>
          <w:sz w:val="28"/>
          <w:szCs w:val="28"/>
        </w:rPr>
        <w:t xml:space="preserve"> деревьев</w:t>
      </w:r>
      <w:r w:rsidR="00D21141">
        <w:rPr>
          <w:sz w:val="28"/>
          <w:szCs w:val="28"/>
        </w:rPr>
        <w:t>.</w:t>
      </w:r>
    </w:p>
    <w:p w:rsidR="0012131F" w:rsidRDefault="006B3792" w:rsidP="003F5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F06E2">
        <w:rPr>
          <w:sz w:val="28"/>
          <w:szCs w:val="28"/>
        </w:rPr>
        <w:t xml:space="preserve">опросы </w:t>
      </w:r>
      <w:r w:rsidR="0012131F">
        <w:rPr>
          <w:sz w:val="28"/>
          <w:szCs w:val="28"/>
        </w:rPr>
        <w:t xml:space="preserve">землепользования </w:t>
      </w:r>
      <w:r>
        <w:rPr>
          <w:sz w:val="28"/>
          <w:szCs w:val="28"/>
        </w:rPr>
        <w:t>составляют</w:t>
      </w:r>
      <w:r w:rsidR="00EA5E1D">
        <w:rPr>
          <w:sz w:val="28"/>
          <w:szCs w:val="28"/>
        </w:rPr>
        <w:t xml:space="preserve"> 11</w:t>
      </w:r>
      <w:r w:rsidR="004F06E2">
        <w:rPr>
          <w:sz w:val="28"/>
          <w:szCs w:val="28"/>
        </w:rPr>
        <w:t xml:space="preserve">%. </w:t>
      </w:r>
      <w:r>
        <w:rPr>
          <w:sz w:val="28"/>
          <w:szCs w:val="28"/>
        </w:rPr>
        <w:t>Граждане</w:t>
      </w:r>
      <w:r w:rsidR="0012131F">
        <w:rPr>
          <w:sz w:val="28"/>
          <w:szCs w:val="28"/>
        </w:rPr>
        <w:t xml:space="preserve"> обраща</w:t>
      </w:r>
      <w:r>
        <w:rPr>
          <w:sz w:val="28"/>
          <w:szCs w:val="28"/>
        </w:rPr>
        <w:t xml:space="preserve">ются </w:t>
      </w:r>
      <w:r w:rsidR="0012131F">
        <w:rPr>
          <w:sz w:val="28"/>
          <w:szCs w:val="28"/>
        </w:rPr>
        <w:t>по вопросам оформления и выделения земельных участков, по вопросам</w:t>
      </w:r>
      <w:r>
        <w:rPr>
          <w:sz w:val="28"/>
          <w:szCs w:val="28"/>
        </w:rPr>
        <w:t xml:space="preserve"> территориального планирования, </w:t>
      </w:r>
      <w:r w:rsidR="0012131F">
        <w:rPr>
          <w:sz w:val="28"/>
          <w:szCs w:val="28"/>
        </w:rPr>
        <w:t xml:space="preserve">по </w:t>
      </w:r>
      <w:r>
        <w:rPr>
          <w:sz w:val="28"/>
          <w:szCs w:val="28"/>
        </w:rPr>
        <w:t>предоставлению</w:t>
      </w:r>
      <w:r w:rsidR="0012131F">
        <w:rPr>
          <w:sz w:val="28"/>
          <w:szCs w:val="28"/>
        </w:rPr>
        <w:t xml:space="preserve"> земель </w:t>
      </w:r>
      <w:proofErr w:type="spellStart"/>
      <w:r w:rsidR="0012131F">
        <w:rPr>
          <w:sz w:val="28"/>
          <w:szCs w:val="28"/>
        </w:rPr>
        <w:t>сельхоз</w:t>
      </w:r>
      <w:r>
        <w:rPr>
          <w:sz w:val="28"/>
          <w:szCs w:val="28"/>
        </w:rPr>
        <w:t>яйственного</w:t>
      </w:r>
      <w:proofErr w:type="spellEnd"/>
      <w:r>
        <w:rPr>
          <w:sz w:val="28"/>
          <w:szCs w:val="28"/>
        </w:rPr>
        <w:t xml:space="preserve"> </w:t>
      </w:r>
      <w:r w:rsidR="0012131F">
        <w:rPr>
          <w:sz w:val="28"/>
          <w:szCs w:val="28"/>
        </w:rPr>
        <w:t>назначения.</w:t>
      </w:r>
      <w:r>
        <w:rPr>
          <w:sz w:val="28"/>
          <w:szCs w:val="28"/>
        </w:rPr>
        <w:t xml:space="preserve"> О</w:t>
      </w:r>
      <w:r w:rsidR="00DC75A9">
        <w:rPr>
          <w:sz w:val="28"/>
          <w:szCs w:val="28"/>
        </w:rPr>
        <w:t>бращени</w:t>
      </w:r>
      <w:r>
        <w:rPr>
          <w:sz w:val="28"/>
          <w:szCs w:val="28"/>
        </w:rPr>
        <w:t>я</w:t>
      </w:r>
      <w:r w:rsidR="00DC75A9">
        <w:rPr>
          <w:sz w:val="28"/>
          <w:szCs w:val="28"/>
        </w:rPr>
        <w:t xml:space="preserve"> по вопросам землепользования, </w:t>
      </w:r>
      <w:r>
        <w:rPr>
          <w:sz w:val="28"/>
          <w:szCs w:val="28"/>
        </w:rPr>
        <w:t xml:space="preserve">которые </w:t>
      </w:r>
      <w:r w:rsidR="00DC75A9">
        <w:rPr>
          <w:sz w:val="28"/>
          <w:szCs w:val="28"/>
        </w:rPr>
        <w:t xml:space="preserve">не относятся к полномочиям администрации </w:t>
      </w:r>
      <w:r>
        <w:rPr>
          <w:sz w:val="28"/>
          <w:szCs w:val="28"/>
        </w:rPr>
        <w:t>муниципального образования</w:t>
      </w:r>
      <w:r w:rsidR="00DC75A9">
        <w:rPr>
          <w:sz w:val="28"/>
          <w:szCs w:val="28"/>
        </w:rPr>
        <w:t xml:space="preserve"> </w:t>
      </w:r>
      <w:proofErr w:type="spellStart"/>
      <w:r w:rsidR="00DC75A9">
        <w:rPr>
          <w:sz w:val="28"/>
          <w:szCs w:val="28"/>
        </w:rPr>
        <w:t>Лентьевское</w:t>
      </w:r>
      <w:proofErr w:type="spellEnd"/>
      <w:r w:rsidR="00DC75A9">
        <w:rPr>
          <w:sz w:val="28"/>
          <w:szCs w:val="28"/>
        </w:rPr>
        <w:t xml:space="preserve">, перенаправлены в </w:t>
      </w:r>
      <w:r>
        <w:rPr>
          <w:sz w:val="28"/>
          <w:szCs w:val="28"/>
        </w:rPr>
        <w:t>соответствующие органы</w:t>
      </w:r>
      <w:r w:rsidR="00A92AF3">
        <w:rPr>
          <w:sz w:val="28"/>
          <w:szCs w:val="28"/>
        </w:rPr>
        <w:t>.</w:t>
      </w:r>
    </w:p>
    <w:p w:rsidR="003F55C2" w:rsidRDefault="00D21141" w:rsidP="003F5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131F">
        <w:rPr>
          <w:sz w:val="28"/>
          <w:szCs w:val="28"/>
        </w:rPr>
        <w:t xml:space="preserve">% </w:t>
      </w:r>
      <w:r w:rsidR="006B3792">
        <w:rPr>
          <w:sz w:val="28"/>
          <w:szCs w:val="28"/>
        </w:rPr>
        <w:t xml:space="preserve">в структуре заняли </w:t>
      </w:r>
      <w:r w:rsidR="009E0593">
        <w:rPr>
          <w:sz w:val="28"/>
          <w:szCs w:val="28"/>
        </w:rPr>
        <w:t>обращения по вопросам охраны окружающей среды</w:t>
      </w:r>
      <w:r w:rsidR="006B3792">
        <w:rPr>
          <w:sz w:val="28"/>
          <w:szCs w:val="28"/>
        </w:rPr>
        <w:t xml:space="preserve"> -</w:t>
      </w:r>
      <w:r w:rsidR="00D754D8">
        <w:rPr>
          <w:sz w:val="28"/>
          <w:szCs w:val="28"/>
        </w:rPr>
        <w:t xml:space="preserve"> о несанкционированных свалках</w:t>
      </w:r>
      <w:r w:rsidR="006B3792">
        <w:rPr>
          <w:sz w:val="28"/>
          <w:szCs w:val="28"/>
        </w:rPr>
        <w:t>.</w:t>
      </w:r>
    </w:p>
    <w:p w:rsidR="005D4303" w:rsidRDefault="006B3792" w:rsidP="005D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3% </w:t>
      </w:r>
      <w:r w:rsidR="00062ACF">
        <w:rPr>
          <w:sz w:val="28"/>
          <w:szCs w:val="28"/>
        </w:rPr>
        <w:t xml:space="preserve">- </w:t>
      </w:r>
      <w:r w:rsidR="005D4303">
        <w:rPr>
          <w:sz w:val="28"/>
          <w:szCs w:val="28"/>
        </w:rPr>
        <w:t xml:space="preserve">составили обращения по вопросам организации выездной торговли. </w:t>
      </w:r>
    </w:p>
    <w:p w:rsidR="005D4303" w:rsidRDefault="006B3792" w:rsidP="005D4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2% </w:t>
      </w:r>
      <w:r w:rsidR="00062AC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составляют </w:t>
      </w:r>
      <w:r w:rsidR="005D4303">
        <w:rPr>
          <w:sz w:val="28"/>
          <w:szCs w:val="28"/>
        </w:rPr>
        <w:t xml:space="preserve">обращения связанные с </w:t>
      </w:r>
      <w:r w:rsidR="005D4303">
        <w:rPr>
          <w:color w:val="000000"/>
          <w:sz w:val="28"/>
          <w:szCs w:val="28"/>
        </w:rPr>
        <w:t>д</w:t>
      </w:r>
      <w:r w:rsidR="005D4303" w:rsidRPr="00127D0B">
        <w:rPr>
          <w:color w:val="000000"/>
          <w:sz w:val="28"/>
          <w:szCs w:val="28"/>
        </w:rPr>
        <w:t>еятельность</w:t>
      </w:r>
      <w:r w:rsidR="005D4303">
        <w:rPr>
          <w:color w:val="000000"/>
          <w:sz w:val="28"/>
          <w:szCs w:val="28"/>
        </w:rPr>
        <w:t>ю</w:t>
      </w:r>
      <w:r w:rsidR="005D4303" w:rsidRPr="00127D0B">
        <w:rPr>
          <w:color w:val="000000"/>
          <w:sz w:val="28"/>
          <w:szCs w:val="28"/>
        </w:rPr>
        <w:t xml:space="preserve"> исполнительно-распорядительных органов местного самоуправления и его руководителей</w:t>
      </w:r>
      <w:r w:rsidR="00062ACF">
        <w:rPr>
          <w:color w:val="000000"/>
          <w:sz w:val="28"/>
          <w:szCs w:val="28"/>
        </w:rPr>
        <w:t>.</w:t>
      </w:r>
    </w:p>
    <w:p w:rsidR="004F06E2" w:rsidRDefault="00062ACF" w:rsidP="003F55C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1% </w:t>
      </w:r>
      <w:r w:rsidR="00D21141">
        <w:rPr>
          <w:sz w:val="28"/>
          <w:szCs w:val="28"/>
        </w:rPr>
        <w:t>составили обращения</w:t>
      </w:r>
      <w:r w:rsidR="0050114B">
        <w:rPr>
          <w:sz w:val="28"/>
          <w:szCs w:val="28"/>
        </w:rPr>
        <w:t>,</w:t>
      </w:r>
      <w:r w:rsidR="00D21141">
        <w:rPr>
          <w:sz w:val="28"/>
          <w:szCs w:val="28"/>
        </w:rPr>
        <w:t xml:space="preserve"> связанные </w:t>
      </w:r>
      <w:r w:rsidR="009E0593">
        <w:rPr>
          <w:color w:val="000000"/>
          <w:sz w:val="28"/>
          <w:szCs w:val="28"/>
        </w:rPr>
        <w:t>с присвоением</w:t>
      </w:r>
      <w:r w:rsidR="00646017">
        <w:rPr>
          <w:color w:val="000000"/>
          <w:sz w:val="28"/>
          <w:szCs w:val="28"/>
        </w:rPr>
        <w:t xml:space="preserve"> почетных </w:t>
      </w:r>
      <w:r w:rsidR="009E0593">
        <w:rPr>
          <w:color w:val="000000"/>
          <w:sz w:val="28"/>
          <w:szCs w:val="28"/>
        </w:rPr>
        <w:t xml:space="preserve">и </w:t>
      </w:r>
      <w:r w:rsidR="00646017">
        <w:rPr>
          <w:color w:val="000000"/>
          <w:sz w:val="28"/>
          <w:szCs w:val="28"/>
        </w:rPr>
        <w:t xml:space="preserve">иных </w:t>
      </w:r>
      <w:r w:rsidR="00646017" w:rsidRPr="006B3792">
        <w:rPr>
          <w:color w:val="000000"/>
          <w:sz w:val="28"/>
          <w:szCs w:val="28"/>
        </w:rPr>
        <w:t>званий</w:t>
      </w:r>
      <w:r w:rsidR="006B3792" w:rsidRPr="006B3792">
        <w:rPr>
          <w:color w:val="000000"/>
          <w:sz w:val="28"/>
          <w:szCs w:val="28"/>
        </w:rPr>
        <w:t xml:space="preserve"> и </w:t>
      </w:r>
      <w:r w:rsidR="006B3792">
        <w:rPr>
          <w:color w:val="000000"/>
          <w:sz w:val="28"/>
          <w:szCs w:val="28"/>
        </w:rPr>
        <w:t>вопросы пожарной безопасности</w:t>
      </w:r>
      <w:r w:rsidR="004F06E2" w:rsidRPr="006B3792">
        <w:rPr>
          <w:color w:val="000000"/>
          <w:sz w:val="28"/>
          <w:szCs w:val="28"/>
        </w:rPr>
        <w:t>.</w:t>
      </w:r>
    </w:p>
    <w:p w:rsidR="00700B1B" w:rsidRDefault="005D4303" w:rsidP="003F5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из 73 обращений, 71 было</w:t>
      </w:r>
      <w:r w:rsidRPr="001D6452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рассмотрено</w:t>
      </w:r>
      <w:r w:rsidRPr="001D6452">
        <w:rPr>
          <w:sz w:val="28"/>
          <w:szCs w:val="28"/>
        </w:rPr>
        <w:t xml:space="preserve"> в установленные законом сроки, 2</w:t>
      </w:r>
      <w:r>
        <w:rPr>
          <w:sz w:val="28"/>
          <w:szCs w:val="28"/>
        </w:rPr>
        <w:t xml:space="preserve"> - </w:t>
      </w:r>
      <w:r w:rsidRPr="001D6452">
        <w:rPr>
          <w:sz w:val="28"/>
          <w:szCs w:val="28"/>
        </w:rPr>
        <w:t>с нарушением срока.</w:t>
      </w:r>
      <w:r>
        <w:rPr>
          <w:sz w:val="28"/>
          <w:szCs w:val="28"/>
        </w:rPr>
        <w:t xml:space="preserve"> </w:t>
      </w:r>
    </w:p>
    <w:p w:rsidR="005D4303" w:rsidRDefault="005D4303" w:rsidP="003F55C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результатам рассмотрения жалоб, вызванных нарушением прав обратившихся граждан, приняты соответствующие меры по предотвращению в дальнейшем причин, которые привели к нарушению законных прав и интересов. При необходимости, обращения рассматривались с выездом на место, что позволило детально и основательно разобраться в сущности вопроса и решить проблему</w:t>
      </w:r>
      <w:r w:rsidR="00E83E1B">
        <w:rPr>
          <w:sz w:val="28"/>
          <w:szCs w:val="28"/>
        </w:rPr>
        <w:t>, да</w:t>
      </w:r>
      <w:r w:rsidR="00057CEA">
        <w:rPr>
          <w:sz w:val="28"/>
          <w:szCs w:val="28"/>
        </w:rPr>
        <w:t>т</w:t>
      </w:r>
      <w:r w:rsidR="00E83E1B">
        <w:rPr>
          <w:sz w:val="28"/>
          <w:szCs w:val="28"/>
        </w:rPr>
        <w:t>ь разъяснения.</w:t>
      </w:r>
    </w:p>
    <w:p w:rsidR="00700B1B" w:rsidRDefault="00057CEA" w:rsidP="003F5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обратить внимание на то, что р</w:t>
      </w:r>
      <w:r w:rsidR="005D4303">
        <w:rPr>
          <w:sz w:val="28"/>
          <w:szCs w:val="28"/>
        </w:rPr>
        <w:t xml:space="preserve">абота с обращениями граждан ведется ежедневно: </w:t>
      </w:r>
      <w:r w:rsidR="00C6270C">
        <w:rPr>
          <w:sz w:val="28"/>
          <w:szCs w:val="28"/>
        </w:rPr>
        <w:t>г</w:t>
      </w:r>
      <w:r w:rsidR="0058596E">
        <w:rPr>
          <w:sz w:val="28"/>
          <w:szCs w:val="28"/>
        </w:rPr>
        <w:t xml:space="preserve">раждане могут обратиться в администрацию МО </w:t>
      </w:r>
      <w:proofErr w:type="spellStart"/>
      <w:r w:rsidR="0058596E">
        <w:rPr>
          <w:sz w:val="28"/>
          <w:szCs w:val="28"/>
        </w:rPr>
        <w:t>Лентьевское</w:t>
      </w:r>
      <w:proofErr w:type="spellEnd"/>
      <w:r w:rsidR="0058596E">
        <w:rPr>
          <w:sz w:val="28"/>
          <w:szCs w:val="28"/>
        </w:rPr>
        <w:t xml:space="preserve"> со своими вопросами и проблемами в любой удобной для них форме (по телефону, через электронную почту, обратиться </w:t>
      </w:r>
      <w:r w:rsidR="00C6270C">
        <w:rPr>
          <w:sz w:val="28"/>
          <w:szCs w:val="28"/>
        </w:rPr>
        <w:t>лично).</w:t>
      </w:r>
      <w:r>
        <w:rPr>
          <w:sz w:val="28"/>
          <w:szCs w:val="28"/>
        </w:rPr>
        <w:t xml:space="preserve"> Все о</w:t>
      </w:r>
      <w:r w:rsidR="00C6270C">
        <w:rPr>
          <w:sz w:val="28"/>
          <w:szCs w:val="28"/>
        </w:rPr>
        <w:t>бращения, поступившие в орган местного самоуправления,</w:t>
      </w:r>
      <w:r>
        <w:rPr>
          <w:sz w:val="28"/>
          <w:szCs w:val="28"/>
        </w:rPr>
        <w:t xml:space="preserve"> проходят регистрацию и</w:t>
      </w:r>
      <w:r w:rsidR="00C6270C">
        <w:rPr>
          <w:sz w:val="28"/>
          <w:szCs w:val="28"/>
        </w:rPr>
        <w:t xml:space="preserve"> заносятся через АРМ ЕС ОГ на информационный портал </w:t>
      </w:r>
      <w:proofErr w:type="spellStart"/>
      <w:r w:rsidR="00C6270C">
        <w:rPr>
          <w:sz w:val="28"/>
          <w:szCs w:val="28"/>
        </w:rPr>
        <w:t>ССТУ.рф</w:t>
      </w:r>
      <w:proofErr w:type="spellEnd"/>
      <w:r>
        <w:rPr>
          <w:sz w:val="28"/>
          <w:szCs w:val="28"/>
        </w:rPr>
        <w:t xml:space="preserve">. </w:t>
      </w:r>
    </w:p>
    <w:p w:rsidR="00457859" w:rsidRDefault="003F55C2" w:rsidP="003F5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работа по подготовке и проведению Общероссийского дня приема граждан 12 декабря 201</w:t>
      </w:r>
      <w:r w:rsidR="00457859">
        <w:rPr>
          <w:sz w:val="28"/>
          <w:szCs w:val="28"/>
        </w:rPr>
        <w:t>9</w:t>
      </w:r>
      <w:r w:rsidR="00A92AF3">
        <w:rPr>
          <w:sz w:val="28"/>
          <w:szCs w:val="28"/>
        </w:rPr>
        <w:t xml:space="preserve">года. </w:t>
      </w:r>
      <w:r w:rsidR="00700B1B">
        <w:rPr>
          <w:sz w:val="28"/>
          <w:szCs w:val="28"/>
        </w:rPr>
        <w:t xml:space="preserve">Обратился один гражданин </w:t>
      </w:r>
      <w:r w:rsidR="00C84184">
        <w:rPr>
          <w:sz w:val="28"/>
          <w:szCs w:val="28"/>
        </w:rPr>
        <w:t>по вопрос</w:t>
      </w:r>
      <w:r w:rsidR="00700B1B">
        <w:rPr>
          <w:sz w:val="28"/>
          <w:szCs w:val="28"/>
        </w:rPr>
        <w:t>у</w:t>
      </w:r>
      <w:r w:rsidR="00C84184">
        <w:rPr>
          <w:sz w:val="28"/>
          <w:szCs w:val="28"/>
        </w:rPr>
        <w:t xml:space="preserve"> вступления в наследство.</w:t>
      </w:r>
    </w:p>
    <w:p w:rsidR="00C701F9" w:rsidRDefault="00C701F9" w:rsidP="00C70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подведения итогов по работе с обращениями граждан за 2019 год, главой муниципального образования </w:t>
      </w:r>
      <w:proofErr w:type="spellStart"/>
      <w:r>
        <w:rPr>
          <w:sz w:val="28"/>
          <w:szCs w:val="28"/>
        </w:rPr>
        <w:t>Лентьевское</w:t>
      </w:r>
      <w:proofErr w:type="spellEnd"/>
      <w:r>
        <w:rPr>
          <w:sz w:val="28"/>
          <w:szCs w:val="28"/>
        </w:rPr>
        <w:t xml:space="preserve"> даны специалистам администрации МО </w:t>
      </w:r>
      <w:proofErr w:type="spellStart"/>
      <w:r>
        <w:rPr>
          <w:sz w:val="28"/>
          <w:szCs w:val="28"/>
        </w:rPr>
        <w:t>Лентьевкое</w:t>
      </w:r>
      <w:proofErr w:type="spellEnd"/>
      <w:r>
        <w:rPr>
          <w:sz w:val="28"/>
          <w:szCs w:val="28"/>
        </w:rPr>
        <w:t xml:space="preserve"> следующие поручения:</w:t>
      </w:r>
    </w:p>
    <w:p w:rsidR="00C701F9" w:rsidRDefault="00700B1B" w:rsidP="00C70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701F9">
        <w:rPr>
          <w:sz w:val="28"/>
          <w:szCs w:val="28"/>
        </w:rPr>
        <w:t>. Рассматривать обращения с выездом на место с проведением встреч с заявителями.</w:t>
      </w:r>
    </w:p>
    <w:p w:rsidR="00057CEA" w:rsidRDefault="00057CEA" w:rsidP="003F55C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вышеизложенного</w:t>
      </w:r>
      <w:r w:rsidR="000905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A150D">
        <w:rPr>
          <w:sz w:val="28"/>
          <w:szCs w:val="28"/>
        </w:rPr>
        <w:t xml:space="preserve">работа с обращениями граждан в администрации муниципального образования </w:t>
      </w:r>
      <w:proofErr w:type="spellStart"/>
      <w:r w:rsidR="000A150D">
        <w:rPr>
          <w:sz w:val="28"/>
          <w:szCs w:val="28"/>
        </w:rPr>
        <w:t>Лентьевское</w:t>
      </w:r>
      <w:proofErr w:type="spellEnd"/>
      <w:r w:rsidR="000A150D">
        <w:rPr>
          <w:sz w:val="28"/>
          <w:szCs w:val="28"/>
        </w:rPr>
        <w:t xml:space="preserve"> направлена на оказание конкретной помощи заявителям в</w:t>
      </w:r>
      <w:r w:rsidR="00C701F9">
        <w:rPr>
          <w:sz w:val="28"/>
          <w:szCs w:val="28"/>
        </w:rPr>
        <w:t xml:space="preserve"> </w:t>
      </w:r>
      <w:r w:rsidR="000A150D">
        <w:rPr>
          <w:sz w:val="28"/>
          <w:szCs w:val="28"/>
        </w:rPr>
        <w:t>разрешении их просьб и предложений, принятию исчерпывающих мер по защите прав и законных интересов граждан в соответствии с действующим законодательством.</w:t>
      </w:r>
      <w:proofErr w:type="gramEnd"/>
    </w:p>
    <w:p w:rsidR="00C701F9" w:rsidRDefault="00C701F9"/>
    <w:sectPr w:rsidR="00C701F9" w:rsidSect="0066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77B"/>
    <w:multiLevelType w:val="hybridMultilevel"/>
    <w:tmpl w:val="D90076B6"/>
    <w:lvl w:ilvl="0" w:tplc="152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1843D8"/>
    <w:multiLevelType w:val="hybridMultilevel"/>
    <w:tmpl w:val="0BCC0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5C2"/>
    <w:rsid w:val="00027C62"/>
    <w:rsid w:val="00057CEA"/>
    <w:rsid w:val="00062ACF"/>
    <w:rsid w:val="00090595"/>
    <w:rsid w:val="000A150D"/>
    <w:rsid w:val="0011795A"/>
    <w:rsid w:val="0012131F"/>
    <w:rsid w:val="00127D0B"/>
    <w:rsid w:val="00153100"/>
    <w:rsid w:val="00192823"/>
    <w:rsid w:val="00196F49"/>
    <w:rsid w:val="001D6452"/>
    <w:rsid w:val="0028671D"/>
    <w:rsid w:val="002905B9"/>
    <w:rsid w:val="002E50DD"/>
    <w:rsid w:val="00356EC4"/>
    <w:rsid w:val="003743D9"/>
    <w:rsid w:val="003B54C9"/>
    <w:rsid w:val="003C323E"/>
    <w:rsid w:val="003D4CED"/>
    <w:rsid w:val="003F55C2"/>
    <w:rsid w:val="00432CA3"/>
    <w:rsid w:val="00433C1F"/>
    <w:rsid w:val="00457859"/>
    <w:rsid w:val="00460285"/>
    <w:rsid w:val="00484B0C"/>
    <w:rsid w:val="00490A91"/>
    <w:rsid w:val="004A6BBC"/>
    <w:rsid w:val="004A6BCC"/>
    <w:rsid w:val="004B44F3"/>
    <w:rsid w:val="004F06E2"/>
    <w:rsid w:val="0050114B"/>
    <w:rsid w:val="00504833"/>
    <w:rsid w:val="00534C1F"/>
    <w:rsid w:val="0054348F"/>
    <w:rsid w:val="0058596E"/>
    <w:rsid w:val="005D4303"/>
    <w:rsid w:val="00646017"/>
    <w:rsid w:val="00654F92"/>
    <w:rsid w:val="00663BE9"/>
    <w:rsid w:val="006B3792"/>
    <w:rsid w:val="00700B1B"/>
    <w:rsid w:val="00721E20"/>
    <w:rsid w:val="007508A2"/>
    <w:rsid w:val="007959F6"/>
    <w:rsid w:val="007A3601"/>
    <w:rsid w:val="00807D29"/>
    <w:rsid w:val="0082270F"/>
    <w:rsid w:val="0083066C"/>
    <w:rsid w:val="008C052C"/>
    <w:rsid w:val="008C2E3C"/>
    <w:rsid w:val="008E7DB8"/>
    <w:rsid w:val="00922D96"/>
    <w:rsid w:val="00934549"/>
    <w:rsid w:val="0098186B"/>
    <w:rsid w:val="009A3E48"/>
    <w:rsid w:val="009E0593"/>
    <w:rsid w:val="009F165E"/>
    <w:rsid w:val="00A92AF3"/>
    <w:rsid w:val="00AC5B62"/>
    <w:rsid w:val="00B22457"/>
    <w:rsid w:val="00B62CF8"/>
    <w:rsid w:val="00BB5F43"/>
    <w:rsid w:val="00C4019E"/>
    <w:rsid w:val="00C6270C"/>
    <w:rsid w:val="00C701F9"/>
    <w:rsid w:val="00C84184"/>
    <w:rsid w:val="00C96FD8"/>
    <w:rsid w:val="00CD6D05"/>
    <w:rsid w:val="00CF43FB"/>
    <w:rsid w:val="00D21141"/>
    <w:rsid w:val="00D754D8"/>
    <w:rsid w:val="00D75F60"/>
    <w:rsid w:val="00D802DF"/>
    <w:rsid w:val="00DC75A9"/>
    <w:rsid w:val="00E70371"/>
    <w:rsid w:val="00E83E1B"/>
    <w:rsid w:val="00E85C88"/>
    <w:rsid w:val="00E936F8"/>
    <w:rsid w:val="00EA5E1D"/>
    <w:rsid w:val="00EB79AC"/>
    <w:rsid w:val="00ED1052"/>
    <w:rsid w:val="00EF7FE3"/>
    <w:rsid w:val="00F00F12"/>
    <w:rsid w:val="00F0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C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5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5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5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77;&#1083;&#1103;&#1096;&#1086;&#1074;&#1072;\&#1056;&#1072;&#1073;&#1086;&#1095;&#1080;&#1077;%20&#1076;&#1086;&#1082;&#1091;&#1084;&#1077;&#1085;&#1090;&#1099;\&#1054;&#1041;&#1056;&#1040;&#1065;&#1045;&#1053;&#1048;&#1071;\2019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Классификация</a:t>
            </a:r>
            <a:r>
              <a:rPr lang="ru-RU" baseline="0"/>
              <a:t> обращений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dLbls>
            <c:showPercent val="1"/>
          </c:dLbls>
          <c:cat>
            <c:strRef>
              <c:f>Лист1!$A$1:$A$11</c:f>
              <c:strCache>
                <c:ptCount val="11"/>
                <c:pt idx="0">
                  <c:v>Уличное освещение</c:v>
                </c:pt>
                <c:pt idx="1">
                  <c:v>Обращение с ТКО </c:v>
                </c:pt>
                <c:pt idx="2">
                  <c:v>Дорожное хозяйство </c:v>
                </c:pt>
                <c:pt idx="3">
                  <c:v>Деятельность исполнительно-распорядительных органов местного самоуправления и его руководителей </c:v>
                </c:pt>
                <c:pt idx="4">
                  <c:v>Другие</c:v>
                </c:pt>
                <c:pt idx="5">
                  <c:v>Пожарная безопасность</c:v>
                </c:pt>
                <c:pt idx="6">
                  <c:v>Вопросы землепользования</c:v>
                </c:pt>
                <c:pt idx="7">
                  <c:v>  Природные ресурсы и охрана окружающей среды </c:v>
                </c:pt>
                <c:pt idx="8">
                  <c:v> Организация выездной торговли  </c:v>
                </c:pt>
                <c:pt idx="9">
                  <c:v>Присвоения почетных и иных званий</c:v>
                </c:pt>
                <c:pt idx="10">
                  <c:v>Комплексное благоустройство</c:v>
                </c:pt>
              </c:strCache>
            </c:strRef>
          </c:cat>
          <c:val>
            <c:numRef>
              <c:f>Лист1!$B$1:$B$11</c:f>
              <c:numCache>
                <c:formatCode>General</c:formatCode>
                <c:ptCount val="11"/>
                <c:pt idx="0">
                  <c:v>25</c:v>
                </c:pt>
                <c:pt idx="1">
                  <c:v>10</c:v>
                </c:pt>
                <c:pt idx="2">
                  <c:v>10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8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9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1A31-65B5-4D15-BD09-8EA0D5CC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Беляшова</dc:creator>
  <cp:lastModifiedBy>Беляшова</cp:lastModifiedBy>
  <cp:revision>4</cp:revision>
  <cp:lastPrinted>2020-01-17T09:11:00Z</cp:lastPrinted>
  <dcterms:created xsi:type="dcterms:W3CDTF">2020-01-21T09:05:00Z</dcterms:created>
  <dcterms:modified xsi:type="dcterms:W3CDTF">2020-01-21T10:24:00Z</dcterms:modified>
</cp:coreProperties>
</file>