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D6" w:rsidRDefault="008C67D6" w:rsidP="008C67D6"/>
    <w:p w:rsidR="008C67D6" w:rsidRDefault="008C67D6" w:rsidP="008C67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19625" cy="3619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D6" w:rsidRDefault="008C67D6" w:rsidP="008C67D6"/>
    <w:p w:rsidR="008C67D6" w:rsidRPr="001F5A4F" w:rsidRDefault="008C67D6" w:rsidP="008C67D6">
      <w:pPr>
        <w:pStyle w:val="a3"/>
        <w:rPr>
          <w:sz w:val="22"/>
          <w:szCs w:val="22"/>
        </w:rPr>
      </w:pPr>
      <w:r>
        <w:rPr>
          <w:sz w:val="22"/>
          <w:szCs w:val="22"/>
        </w:rPr>
        <w:t>Средни</w:t>
      </w:r>
      <w:r w:rsidRPr="001F5A4F">
        <w:rPr>
          <w:sz w:val="22"/>
          <w:szCs w:val="22"/>
        </w:rPr>
        <w:t xml:space="preserve">й радиус зоны приема </w:t>
      </w:r>
      <w:r>
        <w:rPr>
          <w:sz w:val="22"/>
          <w:szCs w:val="22"/>
        </w:rPr>
        <w:t xml:space="preserve">34 ТВК передатчика </w:t>
      </w:r>
      <w:r w:rsidRPr="001F5A4F">
        <w:rPr>
          <w:sz w:val="22"/>
          <w:szCs w:val="22"/>
        </w:rPr>
        <w:t xml:space="preserve">мощностью </w:t>
      </w:r>
      <w:r>
        <w:rPr>
          <w:sz w:val="22"/>
          <w:szCs w:val="22"/>
        </w:rPr>
        <w:t>500 </w:t>
      </w:r>
      <w:r w:rsidRPr="001F5A4F">
        <w:rPr>
          <w:sz w:val="22"/>
          <w:szCs w:val="22"/>
        </w:rPr>
        <w:t xml:space="preserve">Вт, расположенного в </w:t>
      </w:r>
      <w:proofErr w:type="spellStart"/>
      <w:r>
        <w:rPr>
          <w:sz w:val="22"/>
          <w:szCs w:val="22"/>
        </w:rPr>
        <w:t>н</w:t>
      </w:r>
      <w:r w:rsidRPr="001F5A4F">
        <w:rPr>
          <w:sz w:val="22"/>
          <w:szCs w:val="22"/>
        </w:rPr>
        <w:t>.</w:t>
      </w:r>
      <w:r>
        <w:rPr>
          <w:sz w:val="22"/>
          <w:szCs w:val="22"/>
        </w:rPr>
        <w:t>п</w:t>
      </w:r>
      <w:proofErr w:type="spellEnd"/>
      <w:r>
        <w:rPr>
          <w:sz w:val="22"/>
          <w:szCs w:val="22"/>
        </w:rPr>
        <w:t>.</w:t>
      </w:r>
      <w:r w:rsidRPr="001F5A4F">
        <w:rPr>
          <w:sz w:val="22"/>
          <w:szCs w:val="22"/>
        </w:rPr>
        <w:t> </w:t>
      </w:r>
      <w:r>
        <w:rPr>
          <w:sz w:val="22"/>
          <w:szCs w:val="22"/>
        </w:rPr>
        <w:t>Устюжна</w:t>
      </w:r>
      <w:r w:rsidRPr="001F5A4F">
        <w:rPr>
          <w:sz w:val="22"/>
          <w:szCs w:val="22"/>
        </w:rPr>
        <w:t xml:space="preserve"> составляет  </w:t>
      </w:r>
      <w:r>
        <w:rPr>
          <w:sz w:val="22"/>
          <w:szCs w:val="22"/>
        </w:rPr>
        <w:t>18</w:t>
      </w:r>
      <w:r w:rsidRPr="001F5A4F">
        <w:rPr>
          <w:sz w:val="22"/>
          <w:szCs w:val="22"/>
        </w:rPr>
        <w:t xml:space="preserve"> км.</w:t>
      </w:r>
    </w:p>
    <w:p w:rsidR="008C67D6" w:rsidRPr="001F5A4F" w:rsidRDefault="008C67D6" w:rsidP="008C67D6">
      <w:pPr>
        <w:ind w:firstLine="720"/>
        <w:jc w:val="both"/>
        <w:rPr>
          <w:sz w:val="22"/>
          <w:szCs w:val="22"/>
        </w:rPr>
      </w:pPr>
      <w:bookmarkStart w:id="0" w:name="_GoBack"/>
      <w:bookmarkEnd w:id="0"/>
      <w:r w:rsidRPr="001F5A4F">
        <w:rPr>
          <w:sz w:val="22"/>
          <w:szCs w:val="22"/>
        </w:rPr>
        <w:t xml:space="preserve">Площадь зоны обслуживания составляет </w:t>
      </w:r>
      <w:r>
        <w:rPr>
          <w:sz w:val="22"/>
          <w:szCs w:val="22"/>
        </w:rPr>
        <w:t>1.1 тыс.</w:t>
      </w:r>
      <w:r w:rsidRPr="001F5A4F">
        <w:rPr>
          <w:sz w:val="22"/>
          <w:szCs w:val="22"/>
        </w:rPr>
        <w:t xml:space="preserve"> </w:t>
      </w:r>
      <w:proofErr w:type="gramStart"/>
      <w:r w:rsidRPr="001F5A4F">
        <w:rPr>
          <w:sz w:val="22"/>
          <w:szCs w:val="22"/>
        </w:rPr>
        <w:t>квадратных</w:t>
      </w:r>
      <w:proofErr w:type="gramEnd"/>
      <w:r w:rsidRPr="001F5A4F">
        <w:rPr>
          <w:sz w:val="22"/>
          <w:szCs w:val="22"/>
        </w:rPr>
        <w:t xml:space="preserve"> километр</w:t>
      </w:r>
      <w:r>
        <w:rPr>
          <w:sz w:val="22"/>
          <w:szCs w:val="22"/>
        </w:rPr>
        <w:t>а</w:t>
      </w:r>
      <w:r w:rsidRPr="001F5A4F">
        <w:rPr>
          <w:sz w:val="22"/>
          <w:szCs w:val="22"/>
        </w:rPr>
        <w:t xml:space="preserve">. Охват населения в расчетной зоне </w:t>
      </w:r>
      <w:r>
        <w:rPr>
          <w:sz w:val="22"/>
          <w:szCs w:val="22"/>
        </w:rPr>
        <w:t>15</w:t>
      </w:r>
      <w:r w:rsidRPr="001F5A4F">
        <w:rPr>
          <w:sz w:val="22"/>
          <w:szCs w:val="22"/>
          <w:lang w:val="en-US"/>
        </w:rPr>
        <w:t> </w:t>
      </w:r>
      <w:r w:rsidRPr="001F5A4F">
        <w:rPr>
          <w:sz w:val="22"/>
          <w:szCs w:val="22"/>
        </w:rPr>
        <w:t>тыс</w:t>
      </w:r>
      <w:r>
        <w:rPr>
          <w:sz w:val="22"/>
          <w:szCs w:val="22"/>
        </w:rPr>
        <w:t>.</w:t>
      </w:r>
      <w:r w:rsidRPr="001F5A4F">
        <w:rPr>
          <w:sz w:val="22"/>
          <w:szCs w:val="22"/>
        </w:rPr>
        <w:t xml:space="preserve"> человек. Количество охваченных населенных пунктов в расчетном районе составляет </w:t>
      </w:r>
      <w:r>
        <w:rPr>
          <w:sz w:val="22"/>
          <w:szCs w:val="22"/>
        </w:rPr>
        <w:t>13</w:t>
      </w:r>
      <w:r w:rsidRPr="001F5A4F">
        <w:rPr>
          <w:sz w:val="22"/>
          <w:szCs w:val="22"/>
        </w:rPr>
        <w:t>.</w:t>
      </w:r>
    </w:p>
    <w:sectPr w:rsidR="008C67D6" w:rsidRPr="001F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D6"/>
    <w:rsid w:val="00230DC2"/>
    <w:rsid w:val="008C67D6"/>
    <w:rsid w:val="009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67D6"/>
    <w:pPr>
      <w:ind w:firstLine="720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6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D6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67D6"/>
    <w:pPr>
      <w:ind w:firstLine="720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6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D6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Олег Борисович</dc:creator>
  <cp:lastModifiedBy>Осипов Олег Борисович</cp:lastModifiedBy>
  <cp:revision>2</cp:revision>
  <dcterms:created xsi:type="dcterms:W3CDTF">2013-07-26T11:18:00Z</dcterms:created>
  <dcterms:modified xsi:type="dcterms:W3CDTF">2013-10-24T06:11:00Z</dcterms:modified>
</cp:coreProperties>
</file>