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51" w:rsidRPr="00CC0121" w:rsidRDefault="00F55751" w:rsidP="00F557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012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55751" w:rsidRPr="00CC0121" w:rsidRDefault="00F55751" w:rsidP="00F557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0121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F55751" w:rsidRPr="00CC0121" w:rsidRDefault="00F55751" w:rsidP="00F557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0121"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F55751" w:rsidRDefault="00F55751" w:rsidP="00F55751">
      <w:pPr>
        <w:pStyle w:val="ConsPlusNormal"/>
        <w:ind w:right="-1" w:firstLine="0"/>
        <w:jc w:val="both"/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0"/>
      </w:tblGrid>
      <w:tr w:rsidR="00F55751" w:rsidRPr="00271EF5" w:rsidTr="00116774">
        <w:tc>
          <w:tcPr>
            <w:tcW w:w="15310" w:type="dxa"/>
          </w:tcPr>
          <w:p w:rsidR="00F55751" w:rsidRDefault="00F55751" w:rsidP="00F55751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В соответствии с законом области от 11 декабря 2013 года № 3225-ОЗ «Об оценке регулирующего воздействия проектов нормативных правовых актов и экспертизе нормативных правовых актов»</w:t>
            </w:r>
            <w:r w:rsidRPr="00DD0DA3">
              <w:rPr>
                <w:sz w:val="27"/>
                <w:szCs w:val="27"/>
              </w:rPr>
              <w:t xml:space="preserve"> сектор стратегического планирования и инвестиций управления экономического развития и сельского хозяйства администрации </w:t>
            </w:r>
            <w:proofErr w:type="spellStart"/>
            <w:r w:rsidRPr="00DD0DA3">
              <w:rPr>
                <w:sz w:val="27"/>
                <w:szCs w:val="27"/>
              </w:rPr>
              <w:t>Устюженского</w:t>
            </w:r>
            <w:proofErr w:type="spellEnd"/>
            <w:r w:rsidRPr="00DD0DA3">
              <w:rPr>
                <w:sz w:val="27"/>
                <w:szCs w:val="27"/>
              </w:rPr>
              <w:t xml:space="preserve"> муниципального района (далее  -  Сектор)</w:t>
            </w:r>
          </w:p>
          <w:p w:rsidR="00F55751" w:rsidRPr="00271EF5" w:rsidRDefault="00F55751" w:rsidP="00F55751">
            <w:pPr>
              <w:rPr>
                <w:rFonts w:eastAsia="Calibri"/>
              </w:rPr>
            </w:pPr>
            <w:r w:rsidRPr="00271EF5">
              <w:t>(наименование</w:t>
            </w:r>
            <w:r w:rsidRPr="00271EF5">
              <w:rPr>
                <w:rFonts w:eastAsia="Calibri"/>
              </w:rPr>
              <w:t xml:space="preserve"> разработчика Проекта акта, органа в соответствующей сфере деятельности)</w:t>
            </w:r>
          </w:p>
          <w:p w:rsidR="00F55751" w:rsidRPr="00271EF5" w:rsidRDefault="00F55751" w:rsidP="001C6C65">
            <w:pPr>
              <w:keepNext/>
              <w:keepLines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уведомляет о проведении публичных консультаций в целях оценки регулирующего воздействия проекта нормативного</w:t>
            </w:r>
            <w:r>
              <w:rPr>
                <w:sz w:val="28"/>
                <w:szCs w:val="28"/>
              </w:rPr>
              <w:t xml:space="preserve"> правового акта «</w:t>
            </w:r>
            <w:r w:rsidR="00AA03F8">
              <w:rPr>
                <w:sz w:val="28"/>
                <w:szCs w:val="28"/>
              </w:rPr>
              <w:t xml:space="preserve">Об утверждении Правил предоставления и расходования  субсидий  на приобретение специализированного автотранспорта для развития мобильной торговли в малонаселенных и (или) труднодоступных населенных пунктах </w:t>
            </w:r>
            <w:r>
              <w:rPr>
                <w:sz w:val="28"/>
                <w:szCs w:val="28"/>
              </w:rPr>
              <w:t>»</w:t>
            </w:r>
            <w:r w:rsidRPr="00271EF5">
              <w:rPr>
                <w:sz w:val="28"/>
                <w:szCs w:val="28"/>
              </w:rPr>
              <w:t xml:space="preserve"> (далее – Проект акта).    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t xml:space="preserve">                                                                                                                     (наименование Проекта акта)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Описание проблемы, на решение которой направлен предлагаемый способ регулирования (с приведением при наличии количественных показателей):</w:t>
            </w:r>
            <w:r w:rsidR="00DC248F">
              <w:rPr>
                <w:sz w:val="28"/>
                <w:szCs w:val="28"/>
              </w:rPr>
              <w:t xml:space="preserve"> </w:t>
            </w:r>
            <w:r w:rsidR="001C6C65">
              <w:rPr>
                <w:sz w:val="28"/>
                <w:szCs w:val="28"/>
              </w:rPr>
              <w:t xml:space="preserve">предоставление </w:t>
            </w:r>
            <w:r w:rsidR="001C6C65" w:rsidRPr="005F3D68">
              <w:rPr>
                <w:sz w:val="27"/>
                <w:szCs w:val="27"/>
              </w:rPr>
              <w:t>субсидии на</w:t>
            </w:r>
            <w:r w:rsidR="001C6C65">
              <w:rPr>
                <w:sz w:val="27"/>
                <w:szCs w:val="27"/>
              </w:rPr>
              <w:t xml:space="preserve"> </w:t>
            </w:r>
            <w:r w:rsidR="001C6C65" w:rsidRPr="005F3D68">
              <w:rPr>
                <w:sz w:val="27"/>
                <w:szCs w:val="27"/>
              </w:rPr>
              <w:t>возмещение части затрат организациям любых форм собственности и</w:t>
            </w:r>
            <w:r w:rsidR="001C6C65">
              <w:rPr>
                <w:sz w:val="27"/>
                <w:szCs w:val="27"/>
              </w:rPr>
              <w:t xml:space="preserve"> </w:t>
            </w:r>
            <w:r w:rsidR="001C6C65" w:rsidRPr="005F3D68">
              <w:rPr>
                <w:sz w:val="27"/>
                <w:szCs w:val="27"/>
              </w:rPr>
              <w:t>индивидуальным предпринимателям,</w:t>
            </w:r>
            <w:r w:rsidR="001C6C65">
              <w:rPr>
                <w:sz w:val="27"/>
                <w:szCs w:val="27"/>
              </w:rPr>
              <w:t xml:space="preserve"> </w:t>
            </w:r>
            <w:r w:rsidR="001C6C65" w:rsidRPr="005F3D68">
              <w:rPr>
                <w:sz w:val="27"/>
                <w:szCs w:val="27"/>
              </w:rPr>
              <w:t xml:space="preserve">занимающимся доставкой </w:t>
            </w:r>
            <w:r w:rsidR="001C6C65" w:rsidRPr="005F3D68">
              <w:rPr>
                <w:rStyle w:val="a4"/>
                <w:i w:val="0"/>
                <w:sz w:val="27"/>
                <w:szCs w:val="27"/>
              </w:rPr>
              <w:t>социально значимых</w:t>
            </w:r>
            <w:r w:rsidR="001C6C65" w:rsidRPr="005F3D68">
              <w:t xml:space="preserve"> </w:t>
            </w:r>
            <w:r w:rsidR="001C6C65" w:rsidRPr="005F3D68">
              <w:rPr>
                <w:sz w:val="27"/>
                <w:szCs w:val="27"/>
              </w:rPr>
              <w:t>товаров в малонаселенные</w:t>
            </w:r>
            <w:r w:rsidR="001C6C65">
              <w:rPr>
                <w:sz w:val="27"/>
                <w:szCs w:val="27"/>
              </w:rPr>
              <w:t xml:space="preserve"> </w:t>
            </w:r>
            <w:r w:rsidR="001C6C65" w:rsidRPr="005F3D68">
              <w:rPr>
                <w:sz w:val="27"/>
                <w:szCs w:val="27"/>
              </w:rPr>
              <w:t>и труднодоступные сельские населенные пункты района</w:t>
            </w:r>
            <w:r>
              <w:rPr>
                <w:sz w:val="28"/>
                <w:szCs w:val="28"/>
              </w:rPr>
              <w:t xml:space="preserve">  </w:t>
            </w:r>
            <w:r w:rsidRPr="00271EF5">
              <w:rPr>
                <w:sz w:val="28"/>
                <w:szCs w:val="28"/>
              </w:rPr>
              <w:t xml:space="preserve">                           </w:t>
            </w:r>
          </w:p>
          <w:p w:rsidR="00F55751" w:rsidRDefault="00F55751" w:rsidP="00F557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Обоснование необходимости подготовки Проекта акта (описание цели (целей) регулирования, влияния регулирования на обозначенную проблему, ее количественные показатели):</w:t>
            </w:r>
          </w:p>
          <w:p w:rsidR="001C6C65" w:rsidRDefault="001C6C65" w:rsidP="00F557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государственную программу Вологодской области  от  28.10.2013 № 1111</w:t>
            </w:r>
            <w:r w:rsidR="002337E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 государственной программе «Экономическое развитие Вологодской области на 2014-2020  годы» </w:t>
            </w:r>
          </w:p>
          <w:tbl>
            <w:tblPr>
              <w:tblW w:w="1502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765"/>
              <w:gridCol w:w="4035"/>
              <w:gridCol w:w="3226"/>
            </w:tblGrid>
            <w:tr w:rsidR="00F55751" w:rsidRPr="00271EF5" w:rsidTr="00116774">
              <w:tc>
                <w:tcPr>
                  <w:tcW w:w="15026" w:type="dxa"/>
                  <w:gridSpan w:val="3"/>
                </w:tcPr>
                <w:p w:rsidR="001C6C65" w:rsidRDefault="00F55751" w:rsidP="001C6C6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271EF5">
                    <w:rPr>
                      <w:sz w:val="28"/>
                      <w:szCs w:val="28"/>
                    </w:rPr>
                    <w:t>Описание содержания предлагаемого регулирования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C6C65">
                    <w:rPr>
                      <w:sz w:val="28"/>
                      <w:szCs w:val="28"/>
                    </w:rPr>
                    <w:t xml:space="preserve">предоставление </w:t>
                  </w:r>
                  <w:r w:rsidR="001C6C65" w:rsidRPr="005F3D68">
                    <w:rPr>
                      <w:sz w:val="27"/>
                      <w:szCs w:val="27"/>
                    </w:rPr>
                    <w:t>субсидии на</w:t>
                  </w:r>
                  <w:r w:rsidR="001C6C65">
                    <w:rPr>
                      <w:sz w:val="27"/>
                      <w:szCs w:val="27"/>
                    </w:rPr>
                    <w:t xml:space="preserve"> </w:t>
                  </w:r>
                  <w:r w:rsidR="001C6C65" w:rsidRPr="005F3D68">
                    <w:rPr>
                      <w:sz w:val="27"/>
                      <w:szCs w:val="27"/>
                    </w:rPr>
                    <w:t>возмещение части затрат организациям любых форм собственности и</w:t>
                  </w:r>
                  <w:r w:rsidR="001C6C65">
                    <w:rPr>
                      <w:sz w:val="27"/>
                      <w:szCs w:val="27"/>
                    </w:rPr>
                    <w:t xml:space="preserve"> </w:t>
                  </w:r>
                  <w:r w:rsidR="001C6C65" w:rsidRPr="005F3D68">
                    <w:rPr>
                      <w:sz w:val="27"/>
                      <w:szCs w:val="27"/>
                    </w:rPr>
                    <w:t>индивидуальным предпринимателям,</w:t>
                  </w:r>
                  <w:r w:rsidR="001C6C65">
                    <w:rPr>
                      <w:sz w:val="27"/>
                      <w:szCs w:val="27"/>
                    </w:rPr>
                    <w:t xml:space="preserve"> </w:t>
                  </w:r>
                  <w:r w:rsidR="001C6C65" w:rsidRPr="005F3D68">
                    <w:rPr>
                      <w:sz w:val="27"/>
                      <w:szCs w:val="27"/>
                    </w:rPr>
                    <w:t xml:space="preserve">занимающимся доставкой </w:t>
                  </w:r>
                  <w:r w:rsidR="001C6C65" w:rsidRPr="005F3D68">
                    <w:rPr>
                      <w:rStyle w:val="a4"/>
                      <w:i w:val="0"/>
                      <w:sz w:val="27"/>
                      <w:szCs w:val="27"/>
                    </w:rPr>
                    <w:t>социально значимых</w:t>
                  </w:r>
                  <w:r w:rsidR="001C6C65" w:rsidRPr="005F3D68">
                    <w:t xml:space="preserve"> </w:t>
                  </w:r>
                  <w:r w:rsidR="001C6C65" w:rsidRPr="005F3D68">
                    <w:rPr>
                      <w:sz w:val="27"/>
                      <w:szCs w:val="27"/>
                    </w:rPr>
                    <w:t>товаров в малонаселенные</w:t>
                  </w:r>
                  <w:r w:rsidR="001C6C65">
                    <w:rPr>
                      <w:sz w:val="27"/>
                      <w:szCs w:val="27"/>
                    </w:rPr>
                    <w:t xml:space="preserve"> </w:t>
                  </w:r>
                  <w:r w:rsidR="001C6C65" w:rsidRPr="005F3D68">
                    <w:rPr>
                      <w:sz w:val="27"/>
                      <w:szCs w:val="27"/>
                    </w:rPr>
                    <w:t>и труднодоступные сельские населенные пункты района</w:t>
                  </w:r>
                </w:p>
                <w:p w:rsidR="00F55751" w:rsidRPr="0099630B" w:rsidRDefault="00F55751" w:rsidP="001C6C6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99630B">
                    <w:rPr>
                      <w:sz w:val="28"/>
                      <w:szCs w:val="28"/>
                    </w:rPr>
      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области и местного самоуправления области, интересы которых будут затронуты предлагаемым правовым регулированием, оценка количества таких субъектов</w:t>
                  </w:r>
                </w:p>
              </w:tc>
            </w:tr>
            <w:tr w:rsidR="00F55751" w:rsidRPr="00271EF5" w:rsidTr="00116774">
              <w:tc>
                <w:tcPr>
                  <w:tcW w:w="7765" w:type="dxa"/>
                </w:tcPr>
                <w:p w:rsidR="00F55751" w:rsidRPr="0099630B" w:rsidRDefault="00F55751" w:rsidP="00116774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  <w:tab w:val="center" w:pos="4153"/>
                      <w:tab w:val="right" w:pos="8306"/>
                    </w:tabs>
                    <w:spacing w:line="276" w:lineRule="auto"/>
                    <w:ind w:right="-5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9630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группы субъектов, интересы которых могут быть затронуты предлагаемым нормативным регулированием</w:t>
                  </w:r>
                  <w:r w:rsidRPr="009963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4035" w:type="dxa"/>
                </w:tcPr>
                <w:p w:rsidR="00F55751" w:rsidRPr="0099630B" w:rsidRDefault="00F55751" w:rsidP="00116774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  <w:tab w:val="center" w:pos="4153"/>
                      <w:tab w:val="right" w:pos="8306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9630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количество субъектов в группе</w:t>
                  </w:r>
                </w:p>
              </w:tc>
              <w:tc>
                <w:tcPr>
                  <w:tcW w:w="3226" w:type="dxa"/>
                </w:tcPr>
                <w:p w:rsidR="00F55751" w:rsidRPr="0099630B" w:rsidRDefault="00F55751" w:rsidP="00116774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  <w:tab w:val="center" w:pos="4153"/>
                      <w:tab w:val="right" w:pos="8306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99630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источник данных</w:t>
                  </w:r>
                </w:p>
              </w:tc>
            </w:tr>
            <w:tr w:rsidR="00F55751" w:rsidRPr="00271EF5" w:rsidTr="00116774">
              <w:tc>
                <w:tcPr>
                  <w:tcW w:w="7765" w:type="dxa"/>
                </w:tcPr>
                <w:p w:rsidR="00F55751" w:rsidRPr="0099630B" w:rsidRDefault="00F55751" w:rsidP="001C6C65">
                  <w:pPr>
                    <w:pStyle w:val="ConsPlusTitle"/>
                    <w:widowControl/>
                    <w:numPr>
                      <w:ilvl w:val="0"/>
                      <w:numId w:val="1"/>
                    </w:numPr>
                    <w:tabs>
                      <w:tab w:val="left" w:pos="720"/>
                      <w:tab w:val="left" w:pos="1080"/>
                      <w:tab w:val="center" w:pos="4153"/>
                      <w:tab w:val="right" w:pos="8306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Субъекты бизнеса, осуществляющие розничную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>продажу</w:t>
                  </w:r>
                  <w:r w:rsidR="009841A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1C6C6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по развозной торговле</w:t>
                  </w:r>
                </w:p>
              </w:tc>
              <w:tc>
                <w:tcPr>
                  <w:tcW w:w="4035" w:type="dxa"/>
                </w:tcPr>
                <w:p w:rsidR="00F55751" w:rsidRPr="0099630B" w:rsidRDefault="001C6C65" w:rsidP="00116774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  <w:tab w:val="center" w:pos="4153"/>
                      <w:tab w:val="right" w:pos="8306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>18</w:t>
                  </w:r>
                </w:p>
              </w:tc>
              <w:tc>
                <w:tcPr>
                  <w:tcW w:w="3226" w:type="dxa"/>
                </w:tcPr>
                <w:p w:rsidR="00F55751" w:rsidRPr="0099630B" w:rsidRDefault="00C66E4E" w:rsidP="00AD0EAB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  <w:tab w:val="center" w:pos="4153"/>
                      <w:tab w:val="right" w:pos="8306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Имеющаяся </w:t>
                  </w:r>
                  <w:r w:rsidR="001C6C6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инфор</w:t>
                  </w:r>
                  <w:r w:rsidR="00AD0EA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</w:t>
                  </w:r>
                  <w:r w:rsidR="001C6C6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ация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>согласно предостав</w:t>
                  </w:r>
                  <w:r w:rsidR="009841A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ленным сведениям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1C6C6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муниципальных образований района</w:t>
                  </w:r>
                </w:p>
              </w:tc>
            </w:tr>
          </w:tbl>
          <w:p w:rsidR="00F55751" w:rsidRPr="00B1069F" w:rsidRDefault="00F55751" w:rsidP="00116774">
            <w:pPr>
              <w:rPr>
                <w:sz w:val="10"/>
                <w:szCs w:val="10"/>
              </w:rPr>
            </w:pP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Проект акта предполагает:</w:t>
            </w:r>
          </w:p>
          <w:tbl>
            <w:tblPr>
              <w:tblW w:w="15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2"/>
              <w:gridCol w:w="10206"/>
            </w:tblGrid>
            <w:tr w:rsidR="00F55751" w:rsidRPr="00271EF5" w:rsidTr="00116774">
              <w:tc>
                <w:tcPr>
                  <w:tcW w:w="5132" w:type="dxa"/>
                </w:tcPr>
                <w:p w:rsidR="00F55751" w:rsidRPr="00271EF5" w:rsidRDefault="00F55751" w:rsidP="0011677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06" w:type="dxa"/>
                </w:tcPr>
                <w:p w:rsidR="00F55751" w:rsidRPr="00271EF5" w:rsidRDefault="00F55751" w:rsidP="00116774">
                  <w:pPr>
                    <w:rPr>
                      <w:sz w:val="28"/>
                      <w:szCs w:val="28"/>
                    </w:rPr>
                  </w:pPr>
                  <w:r w:rsidRPr="00271EF5">
                    <w:rPr>
                      <w:sz w:val="28"/>
                      <w:szCs w:val="28"/>
                    </w:rPr>
                    <w:t>да/нет</w:t>
                  </w:r>
                </w:p>
              </w:tc>
            </w:tr>
            <w:tr w:rsidR="00F55751" w:rsidRPr="00271EF5" w:rsidTr="00116774">
              <w:trPr>
                <w:trHeight w:val="1413"/>
              </w:trPr>
              <w:tc>
                <w:tcPr>
                  <w:tcW w:w="5132" w:type="dxa"/>
                </w:tcPr>
                <w:p w:rsidR="00F55751" w:rsidRPr="00271EF5" w:rsidRDefault="00F55751" w:rsidP="00116774">
                  <w:pPr>
                    <w:jc w:val="both"/>
                    <w:rPr>
                      <w:sz w:val="28"/>
                      <w:szCs w:val="28"/>
                    </w:rPr>
                  </w:pPr>
                  <w:r w:rsidRPr="00271EF5">
                    <w:rPr>
                      <w:sz w:val="28"/>
                      <w:szCs w:val="28"/>
                    </w:rPr>
                    <w:t>установление новых обязанностей, запретов, ограничений  для субъектов предпринимательской и инвестиционной деятельности</w:t>
                  </w:r>
                </w:p>
              </w:tc>
              <w:tc>
                <w:tcPr>
                  <w:tcW w:w="10206" w:type="dxa"/>
                </w:tcPr>
                <w:p w:rsidR="00F55751" w:rsidRPr="00271EF5" w:rsidRDefault="00F55751" w:rsidP="0011677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55751" w:rsidRPr="00271EF5" w:rsidRDefault="009841A7" w:rsidP="00116774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  <w:p w:rsidR="00F55751" w:rsidRPr="00B1069F" w:rsidRDefault="00F55751" w:rsidP="00116774">
                  <w:pPr>
                    <w:jc w:val="center"/>
                  </w:pPr>
                  <w:r w:rsidRPr="00271EF5">
                    <w:t>(если да, то приводятся описание устанавливаемых обязанностей, запретов, ограничений и структурные единицы Проекта акта)</w:t>
                  </w:r>
                </w:p>
              </w:tc>
            </w:tr>
            <w:tr w:rsidR="00F55751" w:rsidRPr="00271EF5" w:rsidTr="00116774">
              <w:tc>
                <w:tcPr>
                  <w:tcW w:w="5132" w:type="dxa"/>
                </w:tcPr>
                <w:p w:rsidR="00F55751" w:rsidRPr="00271EF5" w:rsidRDefault="00F55751" w:rsidP="00116774">
                  <w:pPr>
                    <w:jc w:val="both"/>
                    <w:rPr>
                      <w:sz w:val="28"/>
                      <w:szCs w:val="28"/>
                    </w:rPr>
                  </w:pPr>
                  <w:r w:rsidRPr="00271EF5">
                    <w:rPr>
                      <w:sz w:val="28"/>
                      <w:szCs w:val="28"/>
                    </w:rPr>
                    <w:t>изменение ранее предусмотренных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71EF5">
                    <w:rPr>
                      <w:sz w:val="28"/>
                      <w:szCs w:val="28"/>
                    </w:rPr>
                    <w:t xml:space="preserve">нормативными правовыми актами области обязанностей, запретов, ограничений  для субъектов предпринимательской и инвестиционной деятельности </w:t>
                  </w:r>
                </w:p>
              </w:tc>
              <w:tc>
                <w:tcPr>
                  <w:tcW w:w="10206" w:type="dxa"/>
                </w:tcPr>
                <w:p w:rsidR="00F55751" w:rsidRPr="00271EF5" w:rsidRDefault="009841A7" w:rsidP="00116774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  <w:p w:rsidR="00F55751" w:rsidRPr="00271EF5" w:rsidRDefault="00F55751" w:rsidP="00116774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</w:p>
                <w:p w:rsidR="00F55751" w:rsidRPr="00B1069F" w:rsidRDefault="00F55751" w:rsidP="00116774">
                  <w:pPr>
                    <w:jc w:val="center"/>
                  </w:pPr>
                  <w:r w:rsidRPr="00271EF5">
                    <w:t>(если да, то приводятся описание изменяемых  обязанностей, запретов, ограничений и структурные единицы Проекта акта)</w:t>
                  </w:r>
                </w:p>
              </w:tc>
            </w:tr>
            <w:tr w:rsidR="00F55751" w:rsidRPr="00271EF5" w:rsidTr="00116774">
              <w:tc>
                <w:tcPr>
                  <w:tcW w:w="5132" w:type="dxa"/>
                </w:tcPr>
                <w:p w:rsidR="00F55751" w:rsidRPr="00271EF5" w:rsidRDefault="00F55751" w:rsidP="00116774">
                  <w:pPr>
                    <w:jc w:val="both"/>
                    <w:rPr>
                      <w:sz w:val="28"/>
                      <w:szCs w:val="28"/>
                    </w:rPr>
                  </w:pPr>
                  <w:r w:rsidRPr="00271EF5">
                    <w:rPr>
                      <w:sz w:val="28"/>
                      <w:szCs w:val="28"/>
                    </w:rPr>
                    <w:t>установление, изменение, отмену ранее установленной ответственности за нарушение нормативных правовых актов  области, затрагивающих вопросы осуществления предпринимательской и инвестиционной деятельности</w:t>
                  </w:r>
                </w:p>
              </w:tc>
              <w:tc>
                <w:tcPr>
                  <w:tcW w:w="10206" w:type="dxa"/>
                </w:tcPr>
                <w:p w:rsidR="00F55751" w:rsidRPr="00271EF5" w:rsidRDefault="00F55751" w:rsidP="00116774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</w:p>
                <w:p w:rsidR="00F55751" w:rsidRPr="00271EF5" w:rsidRDefault="009841A7" w:rsidP="00116774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  <w:p w:rsidR="00F55751" w:rsidRPr="00B1069F" w:rsidRDefault="00F55751" w:rsidP="00116774">
                  <w:pPr>
                    <w:jc w:val="center"/>
                  </w:pPr>
                  <w:r w:rsidRPr="00271EF5">
                    <w:t>(если да, то приводятся описание ответственности, ее статус и структурные единицы Проекта акта)</w:t>
                  </w:r>
                </w:p>
              </w:tc>
            </w:tr>
          </w:tbl>
          <w:p w:rsidR="00F55751" w:rsidRPr="00271EF5" w:rsidRDefault="00F55751" w:rsidP="00116774">
            <w:pPr>
              <w:rPr>
                <w:sz w:val="28"/>
                <w:szCs w:val="28"/>
              </w:rPr>
            </w:pP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 xml:space="preserve">По мнению разработчика Проекта </w:t>
            </w:r>
            <w:proofErr w:type="gramStart"/>
            <w:r w:rsidRPr="00271EF5">
              <w:rPr>
                <w:sz w:val="28"/>
                <w:szCs w:val="28"/>
              </w:rPr>
              <w:t>акта</w:t>
            </w:r>
            <w:proofErr w:type="gramEnd"/>
            <w:r w:rsidRPr="00271EF5">
              <w:rPr>
                <w:sz w:val="28"/>
                <w:szCs w:val="28"/>
              </w:rPr>
              <w:t xml:space="preserve"> вышеуказанные обязанности, запреты, ограничения / ответственность влекут:</w:t>
            </w:r>
          </w:p>
          <w:tbl>
            <w:tblPr>
              <w:tblW w:w="151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91"/>
              <w:gridCol w:w="3349"/>
              <w:gridCol w:w="3104"/>
              <w:gridCol w:w="3285"/>
              <w:gridCol w:w="2268"/>
            </w:tblGrid>
            <w:tr w:rsidR="00F55751" w:rsidRPr="00271EF5" w:rsidTr="00116774">
              <w:trPr>
                <w:trHeight w:val="495"/>
              </w:trPr>
              <w:tc>
                <w:tcPr>
                  <w:tcW w:w="12929" w:type="dxa"/>
                  <w:gridSpan w:val="4"/>
                  <w:vMerge w:val="restart"/>
                </w:tcPr>
                <w:p w:rsidR="00F55751" w:rsidRPr="00271EF5" w:rsidRDefault="00F55751" w:rsidP="00116774">
                  <w:pPr>
                    <w:jc w:val="both"/>
                    <w:rPr>
                      <w:sz w:val="28"/>
                      <w:szCs w:val="28"/>
                    </w:rPr>
                  </w:pPr>
                  <w:r w:rsidRPr="00271EF5">
                    <w:rPr>
                      <w:sz w:val="28"/>
                      <w:szCs w:val="28"/>
                    </w:rPr>
                    <w:t>возникновение новых / увеличение существующих издержек субъектов предпринимательской и инвестиционной деятельнос</w:t>
                  </w:r>
                  <w:bookmarkStart w:id="0" w:name="_GoBack"/>
                  <w:bookmarkEnd w:id="0"/>
                  <w:r w:rsidRPr="00271EF5">
                    <w:rPr>
                      <w:sz w:val="28"/>
                      <w:szCs w:val="28"/>
                    </w:rPr>
                    <w:t>ти</w:t>
                  </w:r>
                </w:p>
              </w:tc>
              <w:tc>
                <w:tcPr>
                  <w:tcW w:w="2268" w:type="dxa"/>
                </w:tcPr>
                <w:p w:rsidR="00F55751" w:rsidRPr="00271EF5" w:rsidRDefault="00F55751" w:rsidP="00116774">
                  <w:pPr>
                    <w:rPr>
                      <w:sz w:val="28"/>
                      <w:szCs w:val="28"/>
                    </w:rPr>
                  </w:pPr>
                  <w:r w:rsidRPr="00271EF5">
                    <w:rPr>
                      <w:sz w:val="28"/>
                      <w:szCs w:val="28"/>
                    </w:rPr>
                    <w:t>да/нет</w:t>
                  </w:r>
                </w:p>
              </w:tc>
            </w:tr>
            <w:tr w:rsidR="00F55751" w:rsidRPr="00271EF5" w:rsidTr="00116774">
              <w:trPr>
                <w:trHeight w:val="464"/>
              </w:trPr>
              <w:tc>
                <w:tcPr>
                  <w:tcW w:w="12929" w:type="dxa"/>
                  <w:gridSpan w:val="4"/>
                  <w:vMerge/>
                </w:tcPr>
                <w:p w:rsidR="00F55751" w:rsidRPr="00271EF5" w:rsidRDefault="00F55751" w:rsidP="0011677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F55751" w:rsidRPr="00271EF5" w:rsidRDefault="009841A7" w:rsidP="001167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  <w:tr w:rsidR="00F55751" w:rsidRPr="00271EF5" w:rsidTr="00116774">
              <w:trPr>
                <w:trHeight w:val="1909"/>
              </w:trPr>
              <w:tc>
                <w:tcPr>
                  <w:tcW w:w="3191" w:type="dxa"/>
                </w:tcPr>
                <w:p w:rsidR="00F55751" w:rsidRPr="00271EF5" w:rsidRDefault="00F55751" w:rsidP="00116774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 xml:space="preserve">устанавливаемые, изменяемые, отменяемые обязанности, запреты, ограничения, ответственность** </w:t>
                  </w:r>
                </w:p>
              </w:tc>
              <w:tc>
                <w:tcPr>
                  <w:tcW w:w="3349" w:type="dxa"/>
                </w:tcPr>
                <w:p w:rsidR="00F55751" w:rsidRPr="00271EF5" w:rsidRDefault="00F55751" w:rsidP="00116774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описание </w:t>
                  </w:r>
                  <w:proofErr w:type="gramStart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возникающих</w:t>
                  </w:r>
                  <w:proofErr w:type="gramEnd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/</w:t>
                  </w:r>
                </w:p>
                <w:p w:rsidR="00F55751" w:rsidRPr="00271EF5" w:rsidRDefault="00F55751" w:rsidP="00116774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3104" w:type="dxa"/>
                </w:tcPr>
                <w:p w:rsidR="00F55751" w:rsidRPr="00271EF5" w:rsidRDefault="00F55751" w:rsidP="00116774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оценка размера </w:t>
                  </w:r>
                  <w:proofErr w:type="gramStart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возникающих</w:t>
                  </w:r>
                  <w:proofErr w:type="gramEnd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/</w:t>
                  </w:r>
                </w:p>
                <w:p w:rsidR="00F55751" w:rsidRPr="00271EF5" w:rsidRDefault="00F55751" w:rsidP="00116774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3285" w:type="dxa"/>
                </w:tcPr>
                <w:p w:rsidR="00F55751" w:rsidRPr="00271EF5" w:rsidRDefault="00F55751" w:rsidP="00116774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описание и обоснование периодичности </w:t>
                  </w:r>
                  <w:proofErr w:type="gramStart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возникающих</w:t>
                  </w:r>
                  <w:proofErr w:type="gramEnd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/</w:t>
                  </w:r>
                </w:p>
                <w:p w:rsidR="00F55751" w:rsidRPr="00271EF5" w:rsidRDefault="00F55751" w:rsidP="00116774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2268" w:type="dxa"/>
                </w:tcPr>
                <w:p w:rsidR="00F55751" w:rsidRPr="00271EF5" w:rsidRDefault="00F55751" w:rsidP="00116774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обоснование избыточности/</w:t>
                  </w:r>
                </w:p>
                <w:p w:rsidR="00F55751" w:rsidRPr="00271EF5" w:rsidRDefault="00F55751" w:rsidP="00116774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неизбыточности</w:t>
                  </w:r>
                  <w:proofErr w:type="spellEnd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возникающих/</w:t>
                  </w:r>
                </w:p>
                <w:p w:rsidR="00F55751" w:rsidRPr="00271EF5" w:rsidRDefault="00F55751" w:rsidP="00116774">
                  <w:pPr>
                    <w:rPr>
                      <w:b/>
                      <w:sz w:val="28"/>
                      <w:szCs w:val="28"/>
                    </w:rPr>
                  </w:pPr>
                  <w:r w:rsidRPr="00271EF5">
                    <w:rPr>
                      <w:sz w:val="28"/>
                      <w:szCs w:val="28"/>
                    </w:rPr>
                    <w:t>увеличиваемых издержек</w:t>
                  </w:r>
                  <w:r w:rsidRPr="00271EF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71EF5">
                    <w:rPr>
                      <w:sz w:val="28"/>
                      <w:szCs w:val="28"/>
                    </w:rPr>
                    <w:t xml:space="preserve">для одного субъекта </w:t>
                  </w:r>
                  <w:proofErr w:type="spellStart"/>
                  <w:proofErr w:type="gramStart"/>
                  <w:r w:rsidRPr="00271EF5">
                    <w:rPr>
                      <w:sz w:val="28"/>
                      <w:szCs w:val="28"/>
                    </w:rPr>
                    <w:t>предпринима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271EF5">
                    <w:rPr>
                      <w:sz w:val="28"/>
                      <w:szCs w:val="28"/>
                    </w:rPr>
                    <w:t>тельской</w:t>
                  </w:r>
                  <w:proofErr w:type="spellEnd"/>
                  <w:proofErr w:type="gramEnd"/>
                  <w:r w:rsidRPr="00271EF5">
                    <w:rPr>
                      <w:sz w:val="28"/>
                      <w:szCs w:val="28"/>
                    </w:rPr>
                    <w:t xml:space="preserve"> и инвестиционной деятельности</w:t>
                  </w:r>
                  <w:r w:rsidRPr="00271EF5">
                    <w:rPr>
                      <w:b/>
                      <w:sz w:val="28"/>
                      <w:szCs w:val="28"/>
                    </w:rPr>
                    <w:t>*</w:t>
                  </w:r>
                  <w:r w:rsidRPr="00271EF5">
                    <w:rPr>
                      <w:sz w:val="28"/>
                      <w:szCs w:val="28"/>
                    </w:rPr>
                    <w:t>*</w:t>
                  </w:r>
                </w:p>
              </w:tc>
            </w:tr>
            <w:tr w:rsidR="00F55751" w:rsidRPr="00271EF5" w:rsidTr="00116774">
              <w:trPr>
                <w:trHeight w:val="304"/>
              </w:trPr>
              <w:tc>
                <w:tcPr>
                  <w:tcW w:w="12929" w:type="dxa"/>
                  <w:gridSpan w:val="4"/>
                  <w:vMerge w:val="restart"/>
                </w:tcPr>
                <w:p w:rsidR="00F55751" w:rsidRPr="00271EF5" w:rsidRDefault="00F55751" w:rsidP="00116774">
                  <w:pPr>
                    <w:rPr>
                      <w:sz w:val="28"/>
                      <w:szCs w:val="28"/>
                    </w:rPr>
                  </w:pPr>
                  <w:r w:rsidRPr="00271EF5">
                    <w:rPr>
                      <w:sz w:val="28"/>
                      <w:szCs w:val="28"/>
                    </w:rPr>
                    <w:t>исключение / снижение издержек субъектов предпринимательской и инвестиционной деятельности</w:t>
                  </w:r>
                </w:p>
              </w:tc>
              <w:tc>
                <w:tcPr>
                  <w:tcW w:w="2268" w:type="dxa"/>
                </w:tcPr>
                <w:p w:rsidR="00F55751" w:rsidRPr="00271EF5" w:rsidRDefault="00F55751" w:rsidP="00116774">
                  <w:pPr>
                    <w:rPr>
                      <w:sz w:val="28"/>
                      <w:szCs w:val="28"/>
                    </w:rPr>
                  </w:pPr>
                  <w:r w:rsidRPr="00271EF5">
                    <w:rPr>
                      <w:sz w:val="28"/>
                      <w:szCs w:val="28"/>
                    </w:rPr>
                    <w:t>да/нет</w:t>
                  </w:r>
                </w:p>
              </w:tc>
            </w:tr>
            <w:tr w:rsidR="00F55751" w:rsidRPr="00271EF5" w:rsidTr="00116774">
              <w:trPr>
                <w:trHeight w:val="318"/>
              </w:trPr>
              <w:tc>
                <w:tcPr>
                  <w:tcW w:w="12929" w:type="dxa"/>
                  <w:gridSpan w:val="4"/>
                  <w:vMerge/>
                </w:tcPr>
                <w:p w:rsidR="00F55751" w:rsidRPr="00271EF5" w:rsidRDefault="00F55751" w:rsidP="0011677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F55751" w:rsidRPr="00271EF5" w:rsidRDefault="009841A7" w:rsidP="001167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  <w:tr w:rsidR="00F55751" w:rsidRPr="00271EF5" w:rsidTr="00116774">
              <w:trPr>
                <w:trHeight w:val="349"/>
              </w:trPr>
              <w:tc>
                <w:tcPr>
                  <w:tcW w:w="3191" w:type="dxa"/>
                </w:tcPr>
                <w:p w:rsidR="00F55751" w:rsidRPr="00271EF5" w:rsidRDefault="00F55751" w:rsidP="00116774">
                  <w:pPr>
                    <w:pStyle w:val="ConsPlusTitle"/>
                    <w:tabs>
                      <w:tab w:val="left" w:pos="720"/>
                      <w:tab w:val="left" w:pos="108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устанавливаемые, изменяемые, отменяемые обязанности, запреты, ограничения, ответственность**</w:t>
                  </w:r>
                </w:p>
              </w:tc>
              <w:tc>
                <w:tcPr>
                  <w:tcW w:w="3349" w:type="dxa"/>
                </w:tcPr>
                <w:p w:rsidR="00F55751" w:rsidRPr="00271EF5" w:rsidRDefault="00F55751" w:rsidP="00116774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описание </w:t>
                  </w:r>
                  <w:proofErr w:type="gramStart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исключаемых</w:t>
                  </w:r>
                  <w:proofErr w:type="gramEnd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/</w:t>
                  </w:r>
                </w:p>
                <w:p w:rsidR="00F55751" w:rsidRPr="00271EF5" w:rsidRDefault="00F55751" w:rsidP="00116774">
                  <w:pPr>
                    <w:pStyle w:val="ConsPlusTitle"/>
                    <w:tabs>
                      <w:tab w:val="left" w:pos="720"/>
                      <w:tab w:val="left" w:pos="1080"/>
                    </w:tabs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снижаемых</w:t>
                  </w:r>
                  <w:r w:rsidRPr="00271EF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издержек**</w:t>
                  </w:r>
                </w:p>
              </w:tc>
              <w:tc>
                <w:tcPr>
                  <w:tcW w:w="3104" w:type="dxa"/>
                </w:tcPr>
                <w:p w:rsidR="00F55751" w:rsidRPr="00271EF5" w:rsidRDefault="00F55751" w:rsidP="00116774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оценка и обоснование размера </w:t>
                  </w:r>
                  <w:proofErr w:type="gramStart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исключаемых</w:t>
                  </w:r>
                  <w:proofErr w:type="gramEnd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/</w:t>
                  </w:r>
                </w:p>
                <w:p w:rsidR="00F55751" w:rsidRPr="00271EF5" w:rsidRDefault="00F55751" w:rsidP="00116774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снижаемых</w:t>
                  </w:r>
                  <w:r w:rsidRPr="00271EF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издержек**</w:t>
                  </w:r>
                </w:p>
              </w:tc>
              <w:tc>
                <w:tcPr>
                  <w:tcW w:w="3285" w:type="dxa"/>
                </w:tcPr>
                <w:p w:rsidR="00F55751" w:rsidRPr="00271EF5" w:rsidRDefault="00F55751" w:rsidP="00116774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описание и обоснование периодичности </w:t>
                  </w:r>
                  <w:proofErr w:type="gramStart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исключаемых</w:t>
                  </w:r>
                  <w:proofErr w:type="gramEnd"/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/</w:t>
                  </w:r>
                </w:p>
                <w:p w:rsidR="00F55751" w:rsidRPr="00271EF5" w:rsidRDefault="00F55751" w:rsidP="00116774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снижаемых</w:t>
                  </w:r>
                  <w:r w:rsidRPr="00271EF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издержек**</w:t>
                  </w:r>
                </w:p>
              </w:tc>
              <w:tc>
                <w:tcPr>
                  <w:tcW w:w="2268" w:type="dxa"/>
                </w:tcPr>
                <w:p w:rsidR="00F55751" w:rsidRPr="00271EF5" w:rsidRDefault="00F55751" w:rsidP="00116774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71EF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обоснование избыточности/</w:t>
                  </w:r>
                </w:p>
                <w:p w:rsidR="00F55751" w:rsidRPr="00271EF5" w:rsidRDefault="00F55751" w:rsidP="00116774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71EF5">
                    <w:rPr>
                      <w:sz w:val="28"/>
                      <w:szCs w:val="28"/>
                    </w:rPr>
                    <w:t>неизбыточности</w:t>
                  </w:r>
                  <w:proofErr w:type="spellEnd"/>
                  <w:r w:rsidRPr="00271EF5">
                    <w:rPr>
                      <w:sz w:val="28"/>
                      <w:szCs w:val="28"/>
                    </w:rPr>
                    <w:t xml:space="preserve"> исключаемых/снижаемых</w:t>
                  </w:r>
                  <w:r w:rsidRPr="00271EF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71EF5">
                    <w:rPr>
                      <w:sz w:val="28"/>
                      <w:szCs w:val="28"/>
                    </w:rPr>
                    <w:t>издержек</w:t>
                  </w:r>
                  <w:r w:rsidRPr="00271EF5">
                    <w:rPr>
                      <w:b/>
                      <w:sz w:val="28"/>
                      <w:szCs w:val="28"/>
                    </w:rPr>
                    <w:t>**</w:t>
                  </w:r>
                </w:p>
              </w:tc>
            </w:tr>
          </w:tbl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Иная информация по Проекту акта_________________________________________________________________________.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Срок прове</w:t>
            </w:r>
            <w:r w:rsidR="009841A7">
              <w:rPr>
                <w:sz w:val="28"/>
                <w:szCs w:val="28"/>
              </w:rPr>
              <w:t xml:space="preserve">дения публичных консультаций: с  </w:t>
            </w:r>
            <w:r w:rsidR="000C196D">
              <w:rPr>
                <w:sz w:val="28"/>
                <w:szCs w:val="28"/>
              </w:rPr>
              <w:t>17</w:t>
            </w:r>
            <w:r w:rsidR="001C6C65">
              <w:rPr>
                <w:sz w:val="28"/>
                <w:szCs w:val="28"/>
              </w:rPr>
              <w:t>.0</w:t>
            </w:r>
            <w:r w:rsidR="00AD0EAB">
              <w:rPr>
                <w:sz w:val="28"/>
                <w:szCs w:val="28"/>
              </w:rPr>
              <w:t>6</w:t>
            </w:r>
            <w:r w:rsidR="001C6C65">
              <w:rPr>
                <w:sz w:val="28"/>
                <w:szCs w:val="28"/>
              </w:rPr>
              <w:t>.</w:t>
            </w:r>
            <w:r w:rsidR="009841A7">
              <w:rPr>
                <w:sz w:val="28"/>
                <w:szCs w:val="28"/>
              </w:rPr>
              <w:t xml:space="preserve">2019  </w:t>
            </w:r>
            <w:r w:rsidRPr="00271EF5">
              <w:rPr>
                <w:sz w:val="28"/>
                <w:szCs w:val="28"/>
              </w:rPr>
              <w:t>по</w:t>
            </w:r>
            <w:r w:rsidR="009841A7">
              <w:rPr>
                <w:sz w:val="28"/>
                <w:szCs w:val="28"/>
              </w:rPr>
              <w:t xml:space="preserve"> </w:t>
            </w:r>
            <w:r w:rsidR="000C196D">
              <w:rPr>
                <w:sz w:val="28"/>
                <w:szCs w:val="28"/>
              </w:rPr>
              <w:t>16</w:t>
            </w:r>
            <w:r w:rsidR="009841A7">
              <w:rPr>
                <w:sz w:val="28"/>
                <w:szCs w:val="28"/>
              </w:rPr>
              <w:t>.0</w:t>
            </w:r>
            <w:r w:rsidR="00AD0EAB">
              <w:rPr>
                <w:sz w:val="28"/>
                <w:szCs w:val="28"/>
              </w:rPr>
              <w:t>7</w:t>
            </w:r>
            <w:r w:rsidR="009841A7">
              <w:rPr>
                <w:sz w:val="28"/>
                <w:szCs w:val="28"/>
              </w:rPr>
              <w:t>.2019</w:t>
            </w:r>
            <w:r w:rsidR="009841A7" w:rsidRPr="00271EF5">
              <w:rPr>
                <w:sz w:val="28"/>
                <w:szCs w:val="28"/>
              </w:rPr>
              <w:t xml:space="preserve"> </w:t>
            </w:r>
            <w:r w:rsidRPr="00271EF5">
              <w:rPr>
                <w:sz w:val="28"/>
                <w:szCs w:val="28"/>
              </w:rPr>
              <w:t>(включительно).</w:t>
            </w:r>
          </w:p>
          <w:p w:rsidR="00F55751" w:rsidRPr="00B1069F" w:rsidRDefault="00F55751" w:rsidP="00116774">
            <w:pPr>
              <w:rPr>
                <w:sz w:val="10"/>
                <w:szCs w:val="10"/>
              </w:rPr>
            </w:pPr>
            <w:r w:rsidRPr="00271EF5">
              <w:rPr>
                <w:i/>
                <w:sz w:val="28"/>
                <w:szCs w:val="28"/>
              </w:rPr>
              <w:t>Разработчик Проекта акта не будет иметь возможность проанализировать позиции, направленные после указанного срока.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Способ направления ответов:</w:t>
            </w:r>
            <w:r w:rsidR="009841A7">
              <w:rPr>
                <w:sz w:val="27"/>
                <w:szCs w:val="27"/>
              </w:rPr>
              <w:t xml:space="preserve"> в электронном виде на сайт администрации района</w:t>
            </w:r>
            <w:r w:rsidRPr="00271EF5">
              <w:rPr>
                <w:sz w:val="28"/>
                <w:szCs w:val="28"/>
              </w:rPr>
              <w:t>.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 xml:space="preserve">Прилагаемые к уведомлению документы: 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- Проект акта</w:t>
            </w:r>
          </w:p>
          <w:p w:rsidR="00F55751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 xml:space="preserve">Контактное лицо (Ф.И.О., должность, телефон): </w:t>
            </w:r>
            <w:r w:rsidR="009841A7">
              <w:rPr>
                <w:sz w:val="27"/>
                <w:szCs w:val="27"/>
              </w:rPr>
              <w:t>заведующий сектором стратегического планирования и инвестиций управления экономического развития и сельского хозяйства администрации района  Федорова Юлия Игоревна, 2-18-81</w:t>
            </w:r>
            <w:r w:rsidRPr="00271EF5">
              <w:rPr>
                <w:sz w:val="28"/>
                <w:szCs w:val="28"/>
              </w:rPr>
              <w:t>.</w:t>
            </w:r>
          </w:p>
          <w:p w:rsidR="009841A7" w:rsidRPr="00271EF5" w:rsidRDefault="009841A7" w:rsidP="00116774">
            <w:pPr>
              <w:rPr>
                <w:sz w:val="28"/>
                <w:szCs w:val="28"/>
              </w:rPr>
            </w:pPr>
          </w:p>
          <w:p w:rsidR="00F55751" w:rsidRPr="00B1069F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lastRenderedPageBreak/>
              <w:t>Пожалуйста, заполните и направьте данную форму в соответствии с указанными выше способами.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lastRenderedPageBreak/>
              <w:t xml:space="preserve">По Вашему желанию </w:t>
            </w:r>
            <w:proofErr w:type="gramStart"/>
            <w:r w:rsidRPr="00271EF5">
              <w:rPr>
                <w:sz w:val="28"/>
                <w:szCs w:val="28"/>
              </w:rPr>
              <w:t>укажите о себе</w:t>
            </w:r>
            <w:proofErr w:type="gramEnd"/>
            <w:r w:rsidRPr="00271EF5">
              <w:rPr>
                <w:sz w:val="28"/>
                <w:szCs w:val="28"/>
              </w:rPr>
              <w:t xml:space="preserve"> следующую контактную информацию: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Название  организации__________________________________________________________________________________________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Сфера деятельности ____________________________________________________________________________________________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Ф.И.О. контактного лица _______________________________________________________________________________________</w:t>
            </w:r>
          </w:p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Номер контактного телефона____________________________________________________________________________________</w:t>
            </w:r>
          </w:p>
          <w:p w:rsidR="00F55751" w:rsidRPr="00B1069F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Адрес электронной почты _______________________________________________________________________________________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По Вашему желанию ответьте на следующие вопросы: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 xml:space="preserve">1. Считаете ли вы необходимым и обоснованным принятие Проекта акта? 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rPr>
                <w:i/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rPr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то укажите те из них, которые, по Вашему мнению, были бы менее </w:t>
            </w:r>
            <w:proofErr w:type="spellStart"/>
            <w:r w:rsidRPr="00271EF5">
              <w:rPr>
                <w:sz w:val="28"/>
                <w:szCs w:val="28"/>
              </w:rPr>
              <w:t>затратны</w:t>
            </w:r>
            <w:proofErr w:type="spellEnd"/>
            <w:r w:rsidRPr="00271EF5">
              <w:rPr>
                <w:sz w:val="28"/>
                <w:szCs w:val="28"/>
              </w:rPr>
              <w:t xml:space="preserve"> и/или более эффективны?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rPr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rPr>
                <w:sz w:val="28"/>
                <w:szCs w:val="28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 xml:space="preserve">5. Возможны ли полезные эффекты в случае принятия Проекта акта? 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rPr>
                <w:i/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6. Возможны ли негативные эффекты в связи с принятием Проекта акта?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jc w:val="both"/>
              <w:rPr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1EF5">
              <w:rPr>
                <w:rFonts w:eastAsia="Calibri"/>
                <w:sz w:val="28"/>
                <w:szCs w:val="28"/>
              </w:rPr>
              <w:t>7. Содержит ли Проект акта избыточные обязанности, запреты, ограничения</w:t>
            </w:r>
            <w:r w:rsidRPr="00271EF5">
              <w:rPr>
                <w:sz w:val="28"/>
                <w:szCs w:val="28"/>
              </w:rPr>
              <w:t xml:space="preserve">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</w:t>
            </w:r>
            <w:r w:rsidRPr="00271EF5"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jc w:val="both"/>
              <w:rPr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 xml:space="preserve"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регулирования. </w:t>
            </w:r>
          </w:p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lastRenderedPageBreak/>
              <w:t>Какие из них Вы считаете избыточными и почему?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55751" w:rsidRPr="00271EF5" w:rsidTr="00116774">
        <w:trPr>
          <w:trHeight w:val="311"/>
        </w:trPr>
        <w:tc>
          <w:tcPr>
            <w:tcW w:w="15310" w:type="dxa"/>
          </w:tcPr>
          <w:p w:rsidR="00F55751" w:rsidRPr="00B1069F" w:rsidRDefault="00F55751" w:rsidP="00116774">
            <w:pPr>
              <w:rPr>
                <w:i/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нового нормативного регулирования необходимо учесть?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rPr>
                <w:i/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11. Считаете ли Вы, что нормы, устанавливаемые в представленной редакции Проекта акта, не достаточно обоснованы? Укажите такие нормы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pStyle w:val="a3"/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12. Считаете ли Вы нормы Проекта акта ясными и понятными?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jc w:val="both"/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13. _______________________________________________________________</w:t>
            </w:r>
          </w:p>
          <w:p w:rsidR="00F55751" w:rsidRPr="00271EF5" w:rsidRDefault="00F55751" w:rsidP="00116774">
            <w:pPr>
              <w:jc w:val="both"/>
            </w:pPr>
            <w:r w:rsidRPr="00271EF5">
              <w:t>(указываются иные вопросы, определяемые разработчиком Проекта акта и органом в соответствующей сфере деятельности, с учетом предмета регулирования Проекта акта)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F55751" w:rsidRPr="00271EF5" w:rsidTr="00116774">
        <w:tc>
          <w:tcPr>
            <w:tcW w:w="15310" w:type="dxa"/>
          </w:tcPr>
          <w:p w:rsidR="00F55751" w:rsidRPr="00271EF5" w:rsidRDefault="00F55751" w:rsidP="00116774">
            <w:pPr>
              <w:rPr>
                <w:sz w:val="28"/>
                <w:szCs w:val="28"/>
              </w:rPr>
            </w:pPr>
            <w:r w:rsidRPr="00271EF5">
              <w:rPr>
                <w:sz w:val="28"/>
                <w:szCs w:val="28"/>
              </w:rPr>
              <w:t>14. Иные  предложения и замечания по Проекту акта.</w:t>
            </w:r>
          </w:p>
        </w:tc>
      </w:tr>
      <w:tr w:rsidR="00F55751" w:rsidRPr="00271EF5" w:rsidTr="00116774">
        <w:tc>
          <w:tcPr>
            <w:tcW w:w="15310" w:type="dxa"/>
          </w:tcPr>
          <w:p w:rsidR="00F55751" w:rsidRPr="00B1069F" w:rsidRDefault="00F55751" w:rsidP="00116774">
            <w:pPr>
              <w:rPr>
                <w:sz w:val="10"/>
                <w:szCs w:val="10"/>
              </w:rPr>
            </w:pPr>
          </w:p>
        </w:tc>
      </w:tr>
    </w:tbl>
    <w:p w:rsidR="00F55751" w:rsidRDefault="00F55751" w:rsidP="00F55751">
      <w:pPr>
        <w:pStyle w:val="ConsPlusTitle"/>
        <w:widowControl/>
        <w:tabs>
          <w:tab w:val="left" w:pos="720"/>
          <w:tab w:val="left" w:pos="1080"/>
        </w:tabs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5751" w:rsidRPr="00271EF5" w:rsidRDefault="00F55751" w:rsidP="00F55751">
      <w:pPr>
        <w:pStyle w:val="ConsPlusTitle"/>
        <w:widowControl/>
        <w:tabs>
          <w:tab w:val="left" w:pos="720"/>
          <w:tab w:val="left" w:pos="1080"/>
        </w:tabs>
        <w:ind w:right="-5"/>
        <w:rPr>
          <w:rFonts w:ascii="Times New Roman" w:hAnsi="Times New Roman" w:cs="Times New Roman"/>
          <w:b w:val="0"/>
          <w:sz w:val="24"/>
          <w:szCs w:val="24"/>
        </w:rPr>
      </w:pPr>
      <w:r w:rsidRPr="00271EF5">
        <w:rPr>
          <w:rFonts w:ascii="Times New Roman" w:hAnsi="Times New Roman" w:cs="Times New Roman"/>
          <w:b w:val="0"/>
          <w:sz w:val="24"/>
          <w:szCs w:val="24"/>
        </w:rPr>
        <w:t>* При наличии, могут быть представлены данные с учетом категорий субъектов предпринимательства, организационно-правовых форм, форм собственности, периода действия предлагаемого нормативного регулирования и иных критериев для формирования групп, с учетом содержания предлагаемого нормативного регулирования.</w:t>
      </w:r>
    </w:p>
    <w:p w:rsidR="006750F6" w:rsidRDefault="00F55751" w:rsidP="00F55751">
      <w:r w:rsidRPr="00271EF5">
        <w:rPr>
          <w:sz w:val="24"/>
          <w:szCs w:val="24"/>
        </w:rPr>
        <w:t>*</w:t>
      </w:r>
      <w:r w:rsidRPr="00271EF5">
        <w:rPr>
          <w:b/>
          <w:sz w:val="24"/>
          <w:szCs w:val="24"/>
        </w:rPr>
        <w:t>*</w:t>
      </w:r>
      <w:r w:rsidRPr="00271EF5">
        <w:rPr>
          <w:sz w:val="24"/>
          <w:szCs w:val="24"/>
        </w:rPr>
        <w:t>Заполняется, если обязанности, запреты, ограничения, ответственность влекут изменение издержек субъектов предпринимательской и инвестиционной</w:t>
      </w:r>
      <w:r>
        <w:rPr>
          <w:sz w:val="24"/>
          <w:szCs w:val="24"/>
        </w:rPr>
        <w:t xml:space="preserve"> деятельности</w:t>
      </w:r>
      <w:proofErr w:type="gramStart"/>
      <w:r>
        <w:rPr>
          <w:sz w:val="24"/>
          <w:szCs w:val="24"/>
        </w:rPr>
        <w:t>.».</w:t>
      </w:r>
      <w:proofErr w:type="gramEnd"/>
    </w:p>
    <w:sectPr w:rsidR="006750F6" w:rsidSect="009841A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7AD7"/>
    <w:multiLevelType w:val="hybridMultilevel"/>
    <w:tmpl w:val="B726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55751"/>
    <w:rsid w:val="000C196D"/>
    <w:rsid w:val="001C6C65"/>
    <w:rsid w:val="002337EF"/>
    <w:rsid w:val="00535F00"/>
    <w:rsid w:val="006750F6"/>
    <w:rsid w:val="00686701"/>
    <w:rsid w:val="007F0067"/>
    <w:rsid w:val="009841A7"/>
    <w:rsid w:val="00AA03F8"/>
    <w:rsid w:val="00AD0EAB"/>
    <w:rsid w:val="00B047F2"/>
    <w:rsid w:val="00BD6045"/>
    <w:rsid w:val="00C66E4E"/>
    <w:rsid w:val="00DC248F"/>
    <w:rsid w:val="00E6075A"/>
    <w:rsid w:val="00F5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57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57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nsPlusNormal0">
    <w:name w:val="ConsPlusNormal Знак"/>
    <w:link w:val="ConsPlusNormal"/>
    <w:locked/>
    <w:rsid w:val="00F557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5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Emphasis"/>
    <w:basedOn w:val="a0"/>
    <w:qFormat/>
    <w:rsid w:val="001C6C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Федорова</cp:lastModifiedBy>
  <cp:revision>2</cp:revision>
  <cp:lastPrinted>2019-03-26T13:26:00Z</cp:lastPrinted>
  <dcterms:created xsi:type="dcterms:W3CDTF">2019-06-20T09:52:00Z</dcterms:created>
  <dcterms:modified xsi:type="dcterms:W3CDTF">2019-06-20T09:52:00Z</dcterms:modified>
</cp:coreProperties>
</file>