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A3" w:rsidRDefault="00907AA3" w:rsidP="00907AA3">
      <w:pPr>
        <w:jc w:val="center"/>
        <w:outlineLvl w:val="1"/>
        <w:rPr>
          <w:rFonts w:ascii="Times New Roman" w:eastAsia="Times New Roman" w:hAnsi="Times New Roman" w:cs="Times New Roman"/>
          <w:b/>
          <w:bCs/>
          <w:sz w:val="36"/>
          <w:szCs w:val="36"/>
          <w:lang w:eastAsia="ru-RU"/>
        </w:rPr>
      </w:pPr>
      <w:r w:rsidRPr="00AD3CDD">
        <w:rPr>
          <w:rFonts w:ascii="Times New Roman" w:eastAsia="Times New Roman" w:hAnsi="Times New Roman" w:cs="Times New Roman"/>
          <w:b/>
          <w:bCs/>
          <w:sz w:val="36"/>
          <w:szCs w:val="36"/>
          <w:lang w:eastAsia="ru-RU"/>
        </w:rPr>
        <w:t>Правила пользования газовой плитой.</w:t>
      </w:r>
    </w:p>
    <w:p w:rsidR="00AD3CDD" w:rsidRPr="00AD3CDD" w:rsidRDefault="00AD3CDD" w:rsidP="00907AA3">
      <w:pPr>
        <w:jc w:val="center"/>
        <w:outlineLvl w:val="1"/>
        <w:rPr>
          <w:rFonts w:ascii="Times New Roman" w:eastAsia="Times New Roman" w:hAnsi="Times New Roman" w:cs="Times New Roman"/>
          <w:b/>
          <w:bCs/>
          <w:sz w:val="36"/>
          <w:szCs w:val="36"/>
          <w:lang w:eastAsia="ru-RU"/>
        </w:rPr>
      </w:pP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Для того</w:t>
      </w:r>
      <w:proofErr w:type="gramStart"/>
      <w:r w:rsidRPr="0068173F">
        <w:rPr>
          <w:rFonts w:ascii="Times New Roman" w:eastAsia="Times New Roman" w:hAnsi="Times New Roman" w:cs="Times New Roman"/>
          <w:sz w:val="28"/>
          <w:szCs w:val="28"/>
          <w:lang w:eastAsia="ru-RU"/>
        </w:rPr>
        <w:t>,</w:t>
      </w:r>
      <w:proofErr w:type="gramEnd"/>
      <w:r w:rsidRPr="0068173F">
        <w:rPr>
          <w:rFonts w:ascii="Times New Roman" w:eastAsia="Times New Roman" w:hAnsi="Times New Roman" w:cs="Times New Roman"/>
          <w:sz w:val="28"/>
          <w:szCs w:val="28"/>
          <w:lang w:eastAsia="ru-RU"/>
        </w:rPr>
        <w:t xml:space="preserve"> чтобы плита работала безотказно, необходимо заботиться о ее исправности и чистоте</w:t>
      </w:r>
      <w:r w:rsidRPr="00907AA3">
        <w:rPr>
          <w:rFonts w:ascii="Times New Roman" w:eastAsia="Times New Roman" w:hAnsi="Times New Roman" w:cs="Times New Roman"/>
          <w:sz w:val="28"/>
          <w:szCs w:val="28"/>
          <w:lang w:eastAsia="ru-RU"/>
        </w:rPr>
        <w:t xml:space="preserve"> </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Население, использующее газ в быту, обязано пройти инструктаж по безопасному пользованию газом в эксплуатационной организации газового хозяйства</w:t>
      </w:r>
      <w:r w:rsidRPr="00907AA3">
        <w:rPr>
          <w:rFonts w:ascii="Times New Roman" w:eastAsia="Times New Roman" w:hAnsi="Times New Roman" w:cs="Times New Roman"/>
          <w:sz w:val="28"/>
          <w:szCs w:val="28"/>
          <w:lang w:eastAsia="ru-RU"/>
        </w:rPr>
        <w:t xml:space="preserve"> </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Перед эксплуатацией газовой плиты откройте форточку и проветрите помещение</w:t>
      </w:r>
      <w:r>
        <w:rPr>
          <w:rFonts w:ascii="Times New Roman" w:eastAsia="Times New Roman" w:hAnsi="Times New Roman" w:cs="Times New Roman"/>
          <w:sz w:val="28"/>
          <w:szCs w:val="28"/>
          <w:lang w:eastAsia="ru-RU"/>
        </w:rPr>
        <w:t>.</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Убедитесь, что все краны на плите закрыты</w:t>
      </w:r>
      <w:r>
        <w:rPr>
          <w:rFonts w:ascii="Times New Roman" w:eastAsia="Times New Roman" w:hAnsi="Times New Roman" w:cs="Times New Roman"/>
          <w:sz w:val="28"/>
          <w:szCs w:val="28"/>
          <w:lang w:eastAsia="ru-RU"/>
        </w:rPr>
        <w:t>.</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После этого полностью откройте кран на газопроводе к плите (положение крана «открыто» / «закрыто» показывает флажок или риска на кране: если флажок крана поперек трубы, это означает «закрыто»).</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Поднесите зажженную спичку к газовой горелке, затем откройте краник включаемой горелки. Газ при этом должен загореться во всех отверстиях рассекателя горелки. Горение газа нормально, если пламя горелки спокойное, голубоватое или фиолетовое, при этом пламя не должно «выбиваться» из-под посуды.</w:t>
      </w:r>
    </w:p>
    <w:p w:rsidR="00907AA3" w:rsidRDefault="00907AA3" w:rsidP="00AD3CDD">
      <w:pPr>
        <w:ind w:left="-1134" w:firstLine="567"/>
        <w:jc w:val="both"/>
        <w:outlineLvl w:val="1"/>
        <w:rPr>
          <w:rFonts w:ascii="Times New Roman" w:eastAsia="Times New Roman" w:hAnsi="Times New Roman" w:cs="Times New Roman"/>
          <w:b/>
          <w:bCs/>
          <w:sz w:val="28"/>
          <w:szCs w:val="28"/>
          <w:lang w:eastAsia="ru-RU"/>
        </w:rPr>
      </w:pPr>
      <w:r w:rsidRPr="0068173F">
        <w:rPr>
          <w:rFonts w:ascii="Times New Roman" w:eastAsia="Times New Roman" w:hAnsi="Times New Roman" w:cs="Times New Roman"/>
          <w:sz w:val="28"/>
          <w:szCs w:val="28"/>
          <w:lang w:eastAsia="ru-RU"/>
        </w:rPr>
        <w:t>По окончании пользования горелкой закройте ее краник, а по окончании пользования плитой - кран на газопроводе</w:t>
      </w:r>
      <w:r>
        <w:rPr>
          <w:rFonts w:ascii="Times New Roman" w:eastAsia="Times New Roman" w:hAnsi="Times New Roman" w:cs="Times New Roman"/>
          <w:sz w:val="28"/>
          <w:szCs w:val="28"/>
          <w:lang w:eastAsia="ru-RU"/>
        </w:rPr>
        <w:t>.</w:t>
      </w:r>
    </w:p>
    <w:p w:rsidR="00907AA3" w:rsidRDefault="00907AA3" w:rsidP="00AD3CDD">
      <w:pPr>
        <w:ind w:left="-1134" w:firstLine="567"/>
        <w:jc w:val="both"/>
        <w:outlineLvl w:val="1"/>
        <w:rPr>
          <w:rFonts w:ascii="Times New Roman" w:eastAsia="Times New Roman" w:hAnsi="Times New Roman" w:cs="Times New Roman"/>
          <w:b/>
          <w:bCs/>
          <w:sz w:val="28"/>
          <w:szCs w:val="28"/>
          <w:lang w:eastAsia="ru-RU"/>
        </w:rPr>
      </w:pPr>
      <w:r w:rsidRPr="0068173F">
        <w:rPr>
          <w:rFonts w:ascii="Times New Roman" w:eastAsia="Times New Roman" w:hAnsi="Times New Roman" w:cs="Times New Roman"/>
          <w:b/>
          <w:bCs/>
          <w:sz w:val="28"/>
          <w:szCs w:val="28"/>
          <w:lang w:eastAsia="ru-RU"/>
        </w:rPr>
        <w:t>При использовании духового шкафа:</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Проветрите духовку 2-3 минуты, открыв дверку</w:t>
      </w:r>
      <w:r>
        <w:rPr>
          <w:rFonts w:ascii="Times New Roman" w:eastAsia="Times New Roman" w:hAnsi="Times New Roman" w:cs="Times New Roman"/>
          <w:sz w:val="28"/>
          <w:szCs w:val="28"/>
          <w:lang w:eastAsia="ru-RU"/>
        </w:rPr>
        <w:t>.</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Поднесите горячую спичку, зажженный жгутик из бумаги к горелке духовки. Газ должен загореться во всех отверстиях горелки. Убедитесь, что газ горит нормальным пламенем.</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Закройте крышку запального отверстия, а затем дверцу духовки. Через 10-15 минут она равномерно прогреется и будет готова к использованию.</w:t>
      </w:r>
    </w:p>
    <w:p w:rsidR="00AD3CDD"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При приготовлении блюд дверцу духовки не открывайте часто, так как при этом духовка охлаждается, в результате чего время приготовления пищи увеличивается.</w:t>
      </w:r>
    </w:p>
    <w:p w:rsidR="00AD3CDD" w:rsidRDefault="00907AA3" w:rsidP="00AD3CDD">
      <w:pPr>
        <w:ind w:left="-1134" w:firstLine="567"/>
        <w:jc w:val="both"/>
        <w:outlineLvl w:val="1"/>
        <w:rPr>
          <w:rFonts w:ascii="Times New Roman" w:eastAsia="Times New Roman" w:hAnsi="Times New Roman" w:cs="Times New Roman"/>
          <w:b/>
          <w:bCs/>
          <w:sz w:val="28"/>
          <w:szCs w:val="28"/>
          <w:lang w:eastAsia="ru-RU"/>
        </w:rPr>
      </w:pPr>
      <w:r w:rsidRPr="0068173F">
        <w:rPr>
          <w:rFonts w:ascii="Times New Roman" w:eastAsia="Times New Roman" w:hAnsi="Times New Roman" w:cs="Times New Roman"/>
          <w:sz w:val="28"/>
          <w:szCs w:val="28"/>
          <w:lang w:eastAsia="ru-RU"/>
        </w:rPr>
        <w:t>При появлении в помещении запаха газа или при внезапном прекращении подачи газа необходимо закрыть общий газовый кран перед плитой, а также все краны плиты, открыть окна, проветрить помещение. До устранения утечек газа не производить никаких операций, связанных с огнем и искрообразованием: не курить, не включать освещение, электроприборы и т.д. Немедленно позвонить в аварийную служб</w:t>
      </w:r>
      <w:proofErr w:type="gramStart"/>
      <w:r w:rsidRPr="0068173F">
        <w:rPr>
          <w:rFonts w:ascii="Times New Roman" w:eastAsia="Times New Roman" w:hAnsi="Times New Roman" w:cs="Times New Roman"/>
          <w:sz w:val="28"/>
          <w:szCs w:val="28"/>
          <w:lang w:eastAsia="ru-RU"/>
        </w:rPr>
        <w:t xml:space="preserve">у </w:t>
      </w:r>
      <w:r w:rsidR="00AD3CDD">
        <w:rPr>
          <w:rFonts w:ascii="Times New Roman" w:eastAsia="Times New Roman" w:hAnsi="Times New Roman" w:cs="Times New Roman"/>
          <w:sz w:val="28"/>
          <w:szCs w:val="28"/>
          <w:lang w:eastAsia="ru-RU"/>
        </w:rPr>
        <w:t>ООО</w:t>
      </w:r>
      <w:proofErr w:type="gramEnd"/>
      <w:r w:rsidR="00AD3CDD">
        <w:rPr>
          <w:rFonts w:ascii="Times New Roman" w:eastAsia="Times New Roman" w:hAnsi="Times New Roman" w:cs="Times New Roman"/>
          <w:sz w:val="28"/>
          <w:szCs w:val="28"/>
          <w:lang w:eastAsia="ru-RU"/>
        </w:rPr>
        <w:t xml:space="preserve"> «</w:t>
      </w:r>
      <w:proofErr w:type="spellStart"/>
      <w:r w:rsidR="00AD3CDD">
        <w:rPr>
          <w:rFonts w:ascii="Times New Roman" w:eastAsia="Times New Roman" w:hAnsi="Times New Roman" w:cs="Times New Roman"/>
          <w:sz w:val="28"/>
          <w:szCs w:val="28"/>
          <w:lang w:eastAsia="ru-RU"/>
        </w:rPr>
        <w:t>Еврогаз</w:t>
      </w:r>
      <w:proofErr w:type="spellEnd"/>
      <w:r w:rsidR="00AD3CDD">
        <w:rPr>
          <w:rFonts w:ascii="Times New Roman" w:eastAsia="Times New Roman" w:hAnsi="Times New Roman" w:cs="Times New Roman"/>
          <w:sz w:val="28"/>
          <w:szCs w:val="28"/>
          <w:lang w:eastAsia="ru-RU"/>
        </w:rPr>
        <w:t xml:space="preserve">» </w:t>
      </w:r>
      <w:r w:rsidRPr="0068173F">
        <w:rPr>
          <w:rFonts w:ascii="Times New Roman" w:eastAsia="Times New Roman" w:hAnsi="Times New Roman" w:cs="Times New Roman"/>
          <w:sz w:val="28"/>
          <w:szCs w:val="28"/>
          <w:lang w:eastAsia="ru-RU"/>
        </w:rPr>
        <w:t xml:space="preserve">по телефону </w:t>
      </w:r>
      <w:r w:rsidR="00AD3CDD">
        <w:rPr>
          <w:rFonts w:ascii="Times New Roman" w:eastAsia="Times New Roman" w:hAnsi="Times New Roman" w:cs="Times New Roman"/>
          <w:sz w:val="28"/>
          <w:szCs w:val="28"/>
          <w:lang w:eastAsia="ru-RU"/>
        </w:rPr>
        <w:t xml:space="preserve">881737-2-17-77, в аварийную службу ООО «УстюжнаЖилсервис» по телефону: </w:t>
      </w:r>
      <w:r w:rsidR="00AD3CDD" w:rsidRPr="00AD3CDD">
        <w:rPr>
          <w:rFonts w:ascii="Times New Roman" w:eastAsia="Times New Roman" w:hAnsi="Times New Roman" w:cs="Times New Roman"/>
          <w:bCs/>
          <w:sz w:val="28"/>
          <w:szCs w:val="28"/>
          <w:lang w:eastAsia="ru-RU"/>
        </w:rPr>
        <w:t>8-921-543-93-03.</w:t>
      </w:r>
    </w:p>
    <w:p w:rsidR="00907AA3" w:rsidRPr="00AD3CDD" w:rsidRDefault="00907AA3" w:rsidP="00AD3CDD">
      <w:pPr>
        <w:ind w:left="-1134" w:firstLine="567"/>
        <w:jc w:val="both"/>
        <w:outlineLvl w:val="1"/>
        <w:rPr>
          <w:rFonts w:ascii="Times New Roman" w:eastAsia="Times New Roman" w:hAnsi="Times New Roman" w:cs="Times New Roman"/>
          <w:b/>
          <w:bCs/>
          <w:iCs/>
          <w:color w:val="C00214"/>
          <w:sz w:val="36"/>
          <w:szCs w:val="36"/>
          <w:lang w:eastAsia="ru-RU"/>
        </w:rPr>
      </w:pPr>
      <w:r w:rsidRPr="00AD3CDD">
        <w:rPr>
          <w:rFonts w:ascii="Times New Roman" w:eastAsia="Times New Roman" w:hAnsi="Times New Roman" w:cs="Times New Roman"/>
          <w:b/>
          <w:bCs/>
          <w:iCs/>
          <w:color w:val="C00214"/>
          <w:sz w:val="36"/>
          <w:szCs w:val="36"/>
          <w:lang w:eastAsia="ru-RU"/>
        </w:rPr>
        <w:t>Внимание!</w:t>
      </w:r>
    </w:p>
    <w:p w:rsidR="00907AA3" w:rsidRDefault="00907AA3" w:rsidP="00AD3CDD">
      <w:pPr>
        <w:ind w:left="-1134" w:firstLine="567"/>
        <w:jc w:val="both"/>
        <w:outlineLvl w:val="1"/>
        <w:rPr>
          <w:rFonts w:ascii="Times New Roman" w:eastAsia="Times New Roman" w:hAnsi="Times New Roman" w:cs="Times New Roman"/>
          <w:b/>
          <w:bCs/>
          <w:iCs/>
          <w:sz w:val="28"/>
          <w:szCs w:val="28"/>
          <w:lang w:eastAsia="ru-RU"/>
        </w:rPr>
      </w:pPr>
      <w:r w:rsidRPr="00907AA3">
        <w:rPr>
          <w:rFonts w:ascii="Times New Roman" w:eastAsia="Times New Roman" w:hAnsi="Times New Roman" w:cs="Times New Roman"/>
          <w:b/>
          <w:bCs/>
          <w:iCs/>
          <w:sz w:val="28"/>
          <w:szCs w:val="28"/>
          <w:lang w:eastAsia="ru-RU"/>
        </w:rPr>
        <w:t>Вследствие нарушения нормальной работы горелок, вызванного поломками, в помещении возможно скопление опасной для жизни человека окиси углерода (угарного газа).</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Нельзя допускать к пользованию газовой плитой детей дошкольного возраста или лиц, незнакомых с правилами пользования газовыми приборами.</w:t>
      </w:r>
      <w:r w:rsidRPr="00907AA3">
        <w:rPr>
          <w:rFonts w:ascii="Times New Roman" w:eastAsia="Times New Roman" w:hAnsi="Times New Roman" w:cs="Times New Roman"/>
          <w:sz w:val="28"/>
          <w:szCs w:val="28"/>
          <w:lang w:eastAsia="ru-RU"/>
        </w:rPr>
        <w:t xml:space="preserve"> </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 xml:space="preserve">Нельзя загромождать газовую плиту посторонними предметами, класть возле нее и в сушильный шкаф </w:t>
      </w:r>
      <w:proofErr w:type="spellStart"/>
      <w:r w:rsidRPr="0068173F">
        <w:rPr>
          <w:rFonts w:ascii="Times New Roman" w:eastAsia="Times New Roman" w:hAnsi="Times New Roman" w:cs="Times New Roman"/>
          <w:sz w:val="28"/>
          <w:szCs w:val="28"/>
          <w:lang w:eastAsia="ru-RU"/>
        </w:rPr>
        <w:t>легковозгораемые</w:t>
      </w:r>
      <w:proofErr w:type="spellEnd"/>
      <w:r w:rsidRPr="0068173F">
        <w:rPr>
          <w:rFonts w:ascii="Times New Roman" w:eastAsia="Times New Roman" w:hAnsi="Times New Roman" w:cs="Times New Roman"/>
          <w:sz w:val="28"/>
          <w:szCs w:val="28"/>
          <w:lang w:eastAsia="ru-RU"/>
        </w:rPr>
        <w:t xml:space="preserve"> предметы (тряпки, бумагу и т. п.).</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Нельзя пользоваться плитой при неисправной вентиляции и закрытой форточке.</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Нельзя оставлять без присмотра газовую плиту с зажженными горелками, а также использовать горелки газовой плиты для обогрева помещения</w:t>
      </w:r>
      <w:r>
        <w:rPr>
          <w:rFonts w:ascii="Times New Roman" w:eastAsia="Times New Roman" w:hAnsi="Times New Roman" w:cs="Times New Roman"/>
          <w:sz w:val="28"/>
          <w:szCs w:val="28"/>
          <w:lang w:eastAsia="ru-RU"/>
        </w:rPr>
        <w:t>.</w:t>
      </w:r>
    </w:p>
    <w:p w:rsidR="00AD3CDD"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Нельзя спать в помещении, где установлена газовая плита.</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Нельзя привязывать над газовой плитой веревки для развешивания белья и других вещей.</w:t>
      </w:r>
    </w:p>
    <w:p w:rsidR="00907AA3" w:rsidRDefault="00907AA3" w:rsidP="00AD3CDD">
      <w:pPr>
        <w:ind w:left="-1134" w:firstLine="567"/>
        <w:jc w:val="both"/>
        <w:outlineLvl w:val="1"/>
        <w:rPr>
          <w:rFonts w:ascii="Times New Roman" w:eastAsia="Times New Roman" w:hAnsi="Times New Roman" w:cs="Times New Roman"/>
          <w:sz w:val="28"/>
          <w:szCs w:val="28"/>
          <w:lang w:eastAsia="ru-RU"/>
        </w:rPr>
      </w:pPr>
      <w:r w:rsidRPr="0068173F">
        <w:rPr>
          <w:rFonts w:ascii="Times New Roman" w:eastAsia="Times New Roman" w:hAnsi="Times New Roman" w:cs="Times New Roman"/>
          <w:sz w:val="28"/>
          <w:szCs w:val="28"/>
          <w:lang w:eastAsia="ru-RU"/>
        </w:rPr>
        <w:t>Запрещается допускать заливание горелок жидкостями.</w:t>
      </w:r>
    </w:p>
    <w:p w:rsidR="00907AA3" w:rsidRPr="0068173F" w:rsidRDefault="00907AA3" w:rsidP="00AD3CDD">
      <w:pPr>
        <w:ind w:left="-1134" w:firstLine="567"/>
        <w:jc w:val="both"/>
        <w:outlineLvl w:val="1"/>
        <w:rPr>
          <w:rFonts w:ascii="Times New Roman" w:eastAsia="Times New Roman" w:hAnsi="Times New Roman" w:cs="Times New Roman"/>
          <w:sz w:val="24"/>
          <w:szCs w:val="24"/>
          <w:lang w:eastAsia="ru-RU"/>
        </w:rPr>
      </w:pPr>
      <w:r w:rsidRPr="0068173F">
        <w:rPr>
          <w:rFonts w:ascii="Times New Roman" w:eastAsia="Times New Roman" w:hAnsi="Times New Roman" w:cs="Times New Roman"/>
          <w:sz w:val="28"/>
          <w:szCs w:val="28"/>
          <w:lang w:eastAsia="ru-RU"/>
        </w:rPr>
        <w:t>Нельзя самостоятельно производить ремонт и переустановку газовой плиты.</w:t>
      </w:r>
    </w:p>
    <w:sectPr w:rsidR="00907AA3" w:rsidRPr="0068173F" w:rsidSect="00AD3CDD">
      <w:pgSz w:w="11906" w:h="16838"/>
      <w:pgMar w:top="284"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7900"/>
    <w:multiLevelType w:val="multilevel"/>
    <w:tmpl w:val="749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AA3"/>
    <w:rsid w:val="001E7CB9"/>
    <w:rsid w:val="00907AA3"/>
    <w:rsid w:val="00AD3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A3"/>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C3E3-CB03-44FB-B7CD-4457DA56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2019-03-18T10:31:00Z</dcterms:created>
  <dcterms:modified xsi:type="dcterms:W3CDTF">2019-03-18T10:47:00Z</dcterms:modified>
</cp:coreProperties>
</file>