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9D" w:rsidRPr="00343B60" w:rsidRDefault="00D05F9D" w:rsidP="00343B60">
      <w:pPr>
        <w:jc w:val="center"/>
        <w:rPr>
          <w:rFonts w:ascii="Times New Roman" w:hAnsi="Times New Roman"/>
          <w:sz w:val="32"/>
          <w:szCs w:val="32"/>
        </w:rPr>
      </w:pPr>
      <w:r w:rsidRPr="008A3BD3">
        <w:rPr>
          <w:rFonts w:ascii="Times New Roman" w:hAnsi="Times New Roman"/>
          <w:sz w:val="32"/>
          <w:szCs w:val="32"/>
        </w:rPr>
        <w:t>АДМИНИСТРАЦИЯ  МУНИЦИПАЛЬНОГО  ОБРАЗОВАНИЯ</w:t>
      </w:r>
      <w:r w:rsidRPr="008A3BD3">
        <w:rPr>
          <w:rFonts w:ascii="Times New Roman" w:hAnsi="Times New Roman"/>
          <w:sz w:val="32"/>
          <w:szCs w:val="32"/>
        </w:rPr>
        <w:br/>
      </w:r>
      <w:r w:rsidR="00A4157A">
        <w:rPr>
          <w:rFonts w:ascii="Times New Roman" w:hAnsi="Times New Roman"/>
          <w:sz w:val="32"/>
          <w:szCs w:val="32"/>
        </w:rPr>
        <w:t>ЗАЛЕССКОЕ</w:t>
      </w:r>
    </w:p>
    <w:p w:rsidR="00D05F9D" w:rsidRPr="008A3BD3" w:rsidRDefault="00D05F9D" w:rsidP="008A3BD3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8A3BD3">
        <w:rPr>
          <w:rFonts w:ascii="Times New Roman" w:hAnsi="Times New Roman"/>
          <w:sz w:val="32"/>
          <w:szCs w:val="32"/>
        </w:rPr>
        <w:t>П</w:t>
      </w:r>
      <w:proofErr w:type="gramEnd"/>
      <w:r w:rsidRPr="008A3BD3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D05F9D" w:rsidRDefault="00D05F9D" w:rsidP="00A4157A">
      <w:pPr>
        <w:spacing w:after="0"/>
        <w:rPr>
          <w:rFonts w:ascii="Times New Roman" w:hAnsi="Times New Roman"/>
          <w:sz w:val="28"/>
          <w:szCs w:val="28"/>
        </w:rPr>
      </w:pPr>
    </w:p>
    <w:p w:rsidR="00D05F9D" w:rsidRPr="008A3BD3" w:rsidRDefault="00D05F9D" w:rsidP="00A4157A">
      <w:pPr>
        <w:spacing w:after="0"/>
        <w:rPr>
          <w:rFonts w:ascii="Times New Roman" w:hAnsi="Times New Roman"/>
          <w:sz w:val="28"/>
          <w:szCs w:val="28"/>
        </w:rPr>
      </w:pPr>
      <w:r w:rsidRPr="008A3BD3">
        <w:rPr>
          <w:rFonts w:ascii="Times New Roman" w:hAnsi="Times New Roman"/>
          <w:sz w:val="28"/>
          <w:szCs w:val="28"/>
        </w:rPr>
        <w:t xml:space="preserve">от </w:t>
      </w:r>
      <w:r w:rsidR="00852462">
        <w:rPr>
          <w:rFonts w:ascii="Times New Roman" w:hAnsi="Times New Roman"/>
          <w:sz w:val="28"/>
          <w:szCs w:val="28"/>
        </w:rPr>
        <w:t>10.06.2019</w:t>
      </w:r>
      <w:r w:rsidRPr="008A3BD3">
        <w:rPr>
          <w:rFonts w:ascii="Times New Roman" w:hAnsi="Times New Roman"/>
          <w:sz w:val="28"/>
          <w:szCs w:val="28"/>
        </w:rPr>
        <w:t xml:space="preserve">  № </w:t>
      </w:r>
      <w:r w:rsidR="00852462">
        <w:rPr>
          <w:rFonts w:ascii="Times New Roman" w:hAnsi="Times New Roman"/>
          <w:sz w:val="28"/>
          <w:szCs w:val="28"/>
        </w:rPr>
        <w:t>56</w:t>
      </w:r>
      <w:r w:rsidRPr="008A3B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D05F9D" w:rsidRDefault="00A4157A" w:rsidP="00A415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05F9D" w:rsidRPr="008A3BD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М.Восное</w:t>
      </w:r>
      <w:proofErr w:type="spellEnd"/>
    </w:p>
    <w:p w:rsidR="00A4157A" w:rsidRPr="008A3BD3" w:rsidRDefault="00D649B1" w:rsidP="00A4157A">
      <w:pPr>
        <w:spacing w:after="0"/>
        <w:rPr>
          <w:rFonts w:ascii="Times New Roman" w:hAnsi="Times New Roman"/>
          <w:sz w:val="28"/>
          <w:szCs w:val="28"/>
        </w:rPr>
      </w:pPr>
      <w:r w:rsidRPr="00D649B1">
        <w:rPr>
          <w:noProof/>
          <w:color w:val="000000"/>
          <w:sz w:val="28"/>
          <w:szCs w:val="28"/>
        </w:rPr>
        <w:pict>
          <v:group id="_x0000_s1026" style="position:absolute;margin-left:-2.55pt;margin-top:16.7pt;width:230.3pt;height:21.65pt;z-index:1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BD3">
        <w:rPr>
          <w:color w:val="000000"/>
          <w:sz w:val="28"/>
          <w:szCs w:val="28"/>
        </w:rPr>
        <w:t>Об организации  и принятии мер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связи и </w:t>
      </w:r>
      <w:r w:rsidRPr="008A3BD3">
        <w:rPr>
          <w:color w:val="000000"/>
          <w:sz w:val="28"/>
          <w:szCs w:val="28"/>
        </w:rPr>
        <w:t>оповещению населения</w:t>
      </w:r>
      <w:r>
        <w:rPr>
          <w:color w:val="000000"/>
          <w:sz w:val="28"/>
          <w:szCs w:val="28"/>
        </w:rPr>
        <w:t xml:space="preserve">, </w:t>
      </w:r>
      <w:r w:rsidRPr="008A3BD3">
        <w:rPr>
          <w:color w:val="000000"/>
          <w:sz w:val="28"/>
          <w:szCs w:val="28"/>
        </w:rPr>
        <w:t xml:space="preserve">  </w:t>
      </w: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подразделений </w:t>
      </w:r>
      <w:proofErr w:type="gramStart"/>
      <w:r w:rsidRPr="008A3BD3">
        <w:rPr>
          <w:color w:val="000000"/>
          <w:sz w:val="28"/>
          <w:szCs w:val="28"/>
        </w:rPr>
        <w:t>Государственной</w:t>
      </w:r>
      <w:proofErr w:type="gramEnd"/>
      <w:r w:rsidRPr="008A3BD3">
        <w:rPr>
          <w:color w:val="000000"/>
          <w:sz w:val="28"/>
          <w:szCs w:val="28"/>
        </w:rPr>
        <w:t xml:space="preserve"> </w:t>
      </w:r>
    </w:p>
    <w:p w:rsidR="00D05F9D" w:rsidRPr="008A3BD3" w:rsidRDefault="00D05F9D" w:rsidP="001133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противопожарной  службы о пожаре</w:t>
      </w: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F9D" w:rsidRDefault="00D05F9D" w:rsidP="008A3B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В соответствии со статьей 19 Федерального закона от 21.12.1994 № 69-ФЗ «О пожарной безопасности» в целях совершенствования порядка оповещения и информирования населения и подразделений Государственной противопожарной службы о пожарах, администрация муниципального образования </w:t>
      </w:r>
      <w:r w:rsidR="00A4157A">
        <w:rPr>
          <w:color w:val="000000"/>
          <w:sz w:val="28"/>
          <w:szCs w:val="28"/>
        </w:rPr>
        <w:t>Залесское</w:t>
      </w:r>
      <w:r w:rsidRPr="008A3BD3">
        <w:rPr>
          <w:color w:val="000000"/>
          <w:sz w:val="28"/>
          <w:szCs w:val="28"/>
        </w:rPr>
        <w:t xml:space="preserve"> ПОСТАНОВЛЯЕТ: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1. Утвердить прилагаемый Порядок оповещения и информирования населения и подразделений Государственной противопожарной службы о пожарах на территории  муниципального образования </w:t>
      </w:r>
      <w:r w:rsidR="00A4157A">
        <w:rPr>
          <w:color w:val="000000"/>
          <w:sz w:val="28"/>
          <w:szCs w:val="28"/>
        </w:rPr>
        <w:t>Залесское</w:t>
      </w:r>
      <w:r w:rsidRPr="008A3BD3">
        <w:rPr>
          <w:color w:val="000000"/>
          <w:sz w:val="28"/>
          <w:szCs w:val="28"/>
        </w:rPr>
        <w:t xml:space="preserve"> в т.ч. в населенных пунктах, подверженных угрозе лесного пожара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2. </w:t>
      </w:r>
      <w:proofErr w:type="gramStart"/>
      <w:r w:rsidRPr="008A3BD3">
        <w:rPr>
          <w:color w:val="000000"/>
          <w:sz w:val="28"/>
          <w:szCs w:val="28"/>
        </w:rPr>
        <w:t>Контроль за</w:t>
      </w:r>
      <w:proofErr w:type="gramEnd"/>
      <w:r w:rsidRPr="008A3BD3">
        <w:rPr>
          <w:color w:val="000000"/>
          <w:sz w:val="28"/>
          <w:szCs w:val="28"/>
        </w:rPr>
        <w:t xml:space="preserve"> исполнением настоящего постановления во</w:t>
      </w:r>
      <w:r w:rsidR="005E27FE">
        <w:rPr>
          <w:color w:val="000000"/>
          <w:sz w:val="28"/>
          <w:szCs w:val="28"/>
        </w:rPr>
        <w:t>зложить на первого заместителя г</w:t>
      </w:r>
      <w:r w:rsidRPr="008A3BD3">
        <w:rPr>
          <w:color w:val="000000"/>
          <w:sz w:val="28"/>
          <w:szCs w:val="28"/>
        </w:rPr>
        <w:t xml:space="preserve">лавы муниципального образования </w:t>
      </w:r>
      <w:r w:rsidR="00A4157A">
        <w:rPr>
          <w:color w:val="000000"/>
          <w:sz w:val="28"/>
          <w:szCs w:val="28"/>
        </w:rPr>
        <w:t>Залесское</w:t>
      </w:r>
      <w:r w:rsidRPr="008A3BD3">
        <w:rPr>
          <w:color w:val="000000"/>
          <w:sz w:val="28"/>
          <w:szCs w:val="28"/>
        </w:rPr>
        <w:t xml:space="preserve"> </w:t>
      </w:r>
      <w:r w:rsidR="00A4157A">
        <w:rPr>
          <w:color w:val="000000"/>
          <w:sz w:val="28"/>
          <w:szCs w:val="28"/>
        </w:rPr>
        <w:t>Чайкину</w:t>
      </w:r>
      <w:r w:rsidR="00343B60">
        <w:rPr>
          <w:color w:val="000000"/>
          <w:sz w:val="28"/>
          <w:szCs w:val="28"/>
        </w:rPr>
        <w:t xml:space="preserve"> </w:t>
      </w:r>
      <w:r w:rsidR="00A4157A">
        <w:rPr>
          <w:color w:val="000000"/>
          <w:sz w:val="28"/>
          <w:szCs w:val="28"/>
        </w:rPr>
        <w:t>О.Ю</w:t>
      </w:r>
      <w:r w:rsidRPr="008A3BD3">
        <w:rPr>
          <w:color w:val="000000"/>
          <w:sz w:val="28"/>
          <w:szCs w:val="28"/>
        </w:rPr>
        <w:t>.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A3BD3">
        <w:rPr>
          <w:color w:val="000000"/>
          <w:sz w:val="28"/>
          <w:szCs w:val="28"/>
        </w:rPr>
        <w:t xml:space="preserve">. Настоящее постановление подлежит </w:t>
      </w:r>
      <w:r>
        <w:rPr>
          <w:color w:val="000000"/>
          <w:sz w:val="28"/>
          <w:szCs w:val="28"/>
        </w:rPr>
        <w:t>размещению на сайте Устюженского муниципального района.</w:t>
      </w:r>
      <w:r w:rsidRPr="008A3BD3">
        <w:rPr>
          <w:color w:val="000000"/>
          <w:sz w:val="28"/>
          <w:szCs w:val="28"/>
        </w:rPr>
        <w:t> 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  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05F9D" w:rsidRPr="008A3BD3" w:rsidRDefault="00A4157A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Залесское</w:t>
      </w:r>
      <w:r w:rsidR="00D05F9D" w:rsidRPr="008A3BD3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В.В.Зайцев</w:t>
      </w: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F9D" w:rsidRDefault="00D05F9D" w:rsidP="005E27FE">
      <w:pPr>
        <w:pStyle w:val="a3"/>
        <w:shd w:val="clear" w:color="auto" w:fill="FFFFFF"/>
        <w:spacing w:before="0" w:beforeAutospacing="0" w:after="0" w:afterAutospacing="0"/>
        <w:ind w:firstLine="45"/>
        <w:jc w:val="right"/>
        <w:rPr>
          <w:rFonts w:ascii="Arial" w:hAnsi="Arial" w:cs="Arial"/>
          <w:color w:val="000000"/>
          <w:sz w:val="20"/>
          <w:szCs w:val="20"/>
        </w:rPr>
      </w:pPr>
    </w:p>
    <w:p w:rsidR="00D05F9D" w:rsidRDefault="00D05F9D" w:rsidP="005E27FE">
      <w:pPr>
        <w:pStyle w:val="a3"/>
        <w:shd w:val="clear" w:color="auto" w:fill="FFFFFF"/>
        <w:spacing w:before="0" w:beforeAutospacing="0" w:after="0" w:afterAutospacing="0"/>
        <w:ind w:firstLine="45"/>
        <w:jc w:val="right"/>
        <w:rPr>
          <w:rFonts w:ascii="Arial" w:hAnsi="Arial" w:cs="Arial"/>
          <w:color w:val="000000"/>
          <w:sz w:val="20"/>
          <w:szCs w:val="20"/>
        </w:rPr>
      </w:pPr>
    </w:p>
    <w:p w:rsidR="00D05F9D" w:rsidRDefault="00D05F9D" w:rsidP="005E27FE">
      <w:pPr>
        <w:pStyle w:val="a3"/>
        <w:shd w:val="clear" w:color="auto" w:fill="FFFFFF"/>
        <w:spacing w:before="0" w:beforeAutospacing="0" w:after="0" w:afterAutospacing="0"/>
        <w:ind w:firstLine="45"/>
        <w:jc w:val="right"/>
        <w:rPr>
          <w:rFonts w:ascii="Arial" w:hAnsi="Arial" w:cs="Arial"/>
          <w:color w:val="000000"/>
          <w:sz w:val="20"/>
          <w:szCs w:val="20"/>
        </w:rPr>
      </w:pP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4157A" w:rsidRDefault="00A4157A" w:rsidP="001133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D05F9D" w:rsidRDefault="00D05F9D" w:rsidP="001133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F9D" w:rsidRDefault="00D05F9D" w:rsidP="008A3B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43B60" w:rsidRDefault="00343B60" w:rsidP="008A3B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05F9D" w:rsidRPr="008A3BD3" w:rsidRDefault="00A4157A" w:rsidP="00A415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="00D05F9D" w:rsidRPr="008A3BD3">
        <w:rPr>
          <w:color w:val="000000"/>
          <w:sz w:val="28"/>
          <w:szCs w:val="28"/>
        </w:rPr>
        <w:t>Утвержден</w:t>
      </w:r>
    </w:p>
    <w:p w:rsidR="00D05F9D" w:rsidRPr="008A3BD3" w:rsidRDefault="00A4157A" w:rsidP="00A41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D05F9D" w:rsidRPr="008A3BD3">
        <w:rPr>
          <w:color w:val="000000"/>
          <w:sz w:val="28"/>
          <w:szCs w:val="28"/>
        </w:rPr>
        <w:t>постановлением администрации</w:t>
      </w:r>
    </w:p>
    <w:p w:rsidR="00D05F9D" w:rsidRPr="008A3BD3" w:rsidRDefault="00A4157A" w:rsidP="00A415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D05F9D" w:rsidRPr="008A3BD3">
        <w:rPr>
          <w:color w:val="000000"/>
          <w:sz w:val="28"/>
          <w:szCs w:val="28"/>
        </w:rPr>
        <w:t>муниципального образования</w:t>
      </w:r>
    </w:p>
    <w:p w:rsidR="00D05F9D" w:rsidRPr="008A3BD3" w:rsidRDefault="00852462" w:rsidP="008524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A4157A">
        <w:rPr>
          <w:color w:val="000000"/>
          <w:sz w:val="28"/>
          <w:szCs w:val="28"/>
        </w:rPr>
        <w:t>Залесское</w:t>
      </w:r>
      <w:r w:rsidR="00D05F9D" w:rsidRPr="008A3BD3">
        <w:rPr>
          <w:color w:val="000000"/>
          <w:sz w:val="28"/>
          <w:szCs w:val="28"/>
        </w:rPr>
        <w:t xml:space="preserve"> от</w:t>
      </w:r>
      <w:r w:rsidR="00473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10.06.2019</w:t>
      </w:r>
      <w:r w:rsidR="00D05F9D" w:rsidRPr="008A3BD3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56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 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Порядок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своевременного оповещения и информирования населения и подразделений Государственной противопожарной службы о пожарах на территории муниципального образования </w:t>
      </w:r>
      <w:r w:rsidR="00A4157A">
        <w:rPr>
          <w:color w:val="000000"/>
          <w:sz w:val="28"/>
          <w:szCs w:val="28"/>
        </w:rPr>
        <w:t>Залесское</w:t>
      </w:r>
      <w:r w:rsidRPr="008A3BD3">
        <w:rPr>
          <w:color w:val="000000"/>
          <w:sz w:val="28"/>
          <w:szCs w:val="28"/>
        </w:rPr>
        <w:t>, в т.ч. в населенных пунктах, подверженных угрозе лесного пожара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(далее – Порядок)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 </w:t>
      </w:r>
    </w:p>
    <w:p w:rsidR="00D05F9D" w:rsidRPr="008A3BD3" w:rsidRDefault="00D05F9D" w:rsidP="00541F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Оповещение организуется на основе использования ресурса и технических средств оповещения и связи поселения. 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 «112», а так же через Единую дежурно-диспетчерскую службу по телефону (881737) </w:t>
      </w:r>
      <w:r w:rsidRPr="008A3BD3">
        <w:rPr>
          <w:sz w:val="28"/>
          <w:szCs w:val="28"/>
        </w:rPr>
        <w:t>2-</w:t>
      </w:r>
      <w:r>
        <w:rPr>
          <w:sz w:val="28"/>
          <w:szCs w:val="28"/>
        </w:rPr>
        <w:t>13-64</w:t>
      </w:r>
      <w:r w:rsidRPr="008A3BD3">
        <w:rPr>
          <w:color w:val="000000"/>
          <w:sz w:val="28"/>
          <w:szCs w:val="28"/>
        </w:rPr>
        <w:t>.</w:t>
      </w:r>
    </w:p>
    <w:p w:rsidR="00D05F9D" w:rsidRPr="008A3BD3" w:rsidRDefault="00D05F9D" w:rsidP="00541F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2. Основными задачами оповещения являются: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2.1. обеспечение своевременного доведения до организаций и населения, которым угрожает опасность, сигналов и информации о пожаре;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2.2. информирование сил ГПС о возникновении пожара;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2.3. предоставление населению информации по порядку эвакуации в конкретной пожароопасной ситуации.</w:t>
      </w:r>
    </w:p>
    <w:p w:rsidR="00D05F9D" w:rsidRPr="008A3BD3" w:rsidRDefault="00D05F9D" w:rsidP="00541F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3. Сигналы оповещения. Порядок оповещения и информирования населения.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 муниципального образования </w:t>
      </w:r>
      <w:r w:rsidR="00A4157A">
        <w:rPr>
          <w:color w:val="000000"/>
          <w:sz w:val="28"/>
          <w:szCs w:val="28"/>
        </w:rPr>
        <w:t>Залесское</w:t>
      </w:r>
      <w:r w:rsidRPr="008A3BD3">
        <w:rPr>
          <w:color w:val="000000"/>
          <w:sz w:val="28"/>
          <w:szCs w:val="28"/>
        </w:rPr>
        <w:t xml:space="preserve"> (далее – администрация поселения), руководителями предприятий, учреждений и организаций, а также населением.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 звуковых устройств (мегафонов).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CA12EB">
        <w:rPr>
          <w:color w:val="000000"/>
          <w:sz w:val="28"/>
          <w:szCs w:val="28"/>
        </w:rPr>
        <w:t>муниципального образования</w:t>
      </w:r>
      <w:r w:rsidRPr="008A3BD3">
        <w:rPr>
          <w:color w:val="000000"/>
          <w:sz w:val="28"/>
          <w:szCs w:val="28"/>
        </w:rPr>
        <w:t>я  на основании информации, полученной от лиц, обнаруживших пожар.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 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lastRenderedPageBreak/>
        <w:t>Оповещение о начале эвакуации населения организуется по месту нахождения в кратчайшие сроки.</w:t>
      </w:r>
    </w:p>
    <w:p w:rsidR="00D05F9D" w:rsidRPr="008A3BD3" w:rsidRDefault="00D05F9D" w:rsidP="00541F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4. Участие населения в оповещении при обнаружении пожара.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В соответствии с Правилами противопожарного режима в Российской 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4.2. немедленно вызвать подразделение государственной пожарной службы по телефонам «01», с мобильного  «112», сделать сообщение в Единую дежурно-диспетчерскую службу по телефону (881737) </w:t>
      </w:r>
      <w:r w:rsidRPr="008A3BD3">
        <w:rPr>
          <w:sz w:val="28"/>
          <w:szCs w:val="28"/>
        </w:rPr>
        <w:t>2-</w:t>
      </w:r>
      <w:r>
        <w:rPr>
          <w:sz w:val="28"/>
          <w:szCs w:val="28"/>
        </w:rPr>
        <w:t>13-64</w:t>
      </w:r>
      <w:r w:rsidRPr="008A3BD3">
        <w:rPr>
          <w:color w:val="000000"/>
          <w:sz w:val="28"/>
          <w:szCs w:val="28"/>
        </w:rPr>
        <w:t>;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4.3. известить о пожаре руководителя учреждения или заменяющего его работника;</w:t>
      </w:r>
    </w:p>
    <w:p w:rsidR="00D05F9D" w:rsidRPr="008A3BD3" w:rsidRDefault="00D05F9D" w:rsidP="008A3B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D05F9D" w:rsidRPr="00773685" w:rsidRDefault="00D05F9D" w:rsidP="005552D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73685">
        <w:rPr>
          <w:color w:val="2D2D2D"/>
          <w:spacing w:val="2"/>
          <w:sz w:val="28"/>
          <w:szCs w:val="28"/>
        </w:rPr>
        <w:t>5. Порядок оповещения и информирования населения</w:t>
      </w:r>
    </w:p>
    <w:p w:rsidR="00D05F9D" w:rsidRPr="00773685" w:rsidRDefault="00D05F9D" w:rsidP="005552D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73685">
        <w:rPr>
          <w:color w:val="2D2D2D"/>
          <w:spacing w:val="2"/>
          <w:sz w:val="28"/>
          <w:szCs w:val="28"/>
        </w:rPr>
        <w:t>5.1. Оповещение населения о пожарной опасности и пожарной тревоге осуществляется с помощью рынд.</w:t>
      </w:r>
    </w:p>
    <w:p w:rsidR="00D05F9D" w:rsidRPr="00773685" w:rsidRDefault="00D05F9D" w:rsidP="005552D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73685">
        <w:rPr>
          <w:color w:val="2D2D2D"/>
          <w:spacing w:val="2"/>
          <w:sz w:val="28"/>
          <w:szCs w:val="28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D05F9D" w:rsidRPr="00773685" w:rsidRDefault="00D05F9D" w:rsidP="005552D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73685">
        <w:rPr>
          <w:color w:val="2D2D2D"/>
          <w:spacing w:val="2"/>
          <w:sz w:val="28"/>
          <w:szCs w:val="28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 и  больших населенных пунктах с использованием  источника импульсивного вторичного  электропитания.</w:t>
      </w:r>
    </w:p>
    <w:p w:rsidR="00D05F9D" w:rsidRPr="00773685" w:rsidRDefault="00D05F9D" w:rsidP="005552D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73685">
        <w:rPr>
          <w:color w:val="2D2D2D"/>
          <w:spacing w:val="2"/>
          <w:sz w:val="28"/>
          <w:szCs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первого  заместителя главы  муниципального образования </w:t>
      </w:r>
      <w:r w:rsidR="00A4157A">
        <w:rPr>
          <w:color w:val="2D2D2D"/>
          <w:spacing w:val="2"/>
          <w:sz w:val="28"/>
          <w:szCs w:val="28"/>
        </w:rPr>
        <w:t>Залесское</w:t>
      </w:r>
      <w:r>
        <w:rPr>
          <w:color w:val="2D2D2D"/>
          <w:spacing w:val="2"/>
          <w:sz w:val="28"/>
          <w:szCs w:val="28"/>
        </w:rPr>
        <w:t>.</w:t>
      </w:r>
    </w:p>
    <w:p w:rsidR="00D05F9D" w:rsidRPr="005552DD" w:rsidRDefault="00D05F9D" w:rsidP="008A3B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5F9D" w:rsidRPr="008A3BD3" w:rsidRDefault="00D05F9D" w:rsidP="008A3BD3">
      <w:pPr>
        <w:jc w:val="both"/>
        <w:rPr>
          <w:rFonts w:ascii="Times New Roman" w:hAnsi="Times New Roman"/>
          <w:i/>
          <w:sz w:val="28"/>
          <w:szCs w:val="28"/>
        </w:rPr>
      </w:pPr>
    </w:p>
    <w:p w:rsidR="00D05F9D" w:rsidRPr="008A3BD3" w:rsidRDefault="00D05F9D" w:rsidP="008A3BD3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D05F9D" w:rsidRPr="008A3BD3" w:rsidSect="00A1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F7D"/>
    <w:multiLevelType w:val="hybridMultilevel"/>
    <w:tmpl w:val="494C5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A0"/>
    <w:rsid w:val="00095D6C"/>
    <w:rsid w:val="000E2E1D"/>
    <w:rsid w:val="001133A0"/>
    <w:rsid w:val="001E2AA0"/>
    <w:rsid w:val="00231C42"/>
    <w:rsid w:val="0024018A"/>
    <w:rsid w:val="002528A0"/>
    <w:rsid w:val="0028315F"/>
    <w:rsid w:val="00343B60"/>
    <w:rsid w:val="00372263"/>
    <w:rsid w:val="00454FEE"/>
    <w:rsid w:val="00473031"/>
    <w:rsid w:val="004A1E39"/>
    <w:rsid w:val="00541FD6"/>
    <w:rsid w:val="005552DD"/>
    <w:rsid w:val="00597A23"/>
    <w:rsid w:val="005E27FE"/>
    <w:rsid w:val="00626E77"/>
    <w:rsid w:val="006F0637"/>
    <w:rsid w:val="007538F5"/>
    <w:rsid w:val="00755C6B"/>
    <w:rsid w:val="00773685"/>
    <w:rsid w:val="007D27FD"/>
    <w:rsid w:val="00852462"/>
    <w:rsid w:val="00875167"/>
    <w:rsid w:val="008A3BD3"/>
    <w:rsid w:val="009D1572"/>
    <w:rsid w:val="00A14C74"/>
    <w:rsid w:val="00A4157A"/>
    <w:rsid w:val="00AC547A"/>
    <w:rsid w:val="00AD16D2"/>
    <w:rsid w:val="00B23836"/>
    <w:rsid w:val="00B95A01"/>
    <w:rsid w:val="00BB5C29"/>
    <w:rsid w:val="00C76160"/>
    <w:rsid w:val="00CA12EB"/>
    <w:rsid w:val="00CD718A"/>
    <w:rsid w:val="00CF59E8"/>
    <w:rsid w:val="00D05F9D"/>
    <w:rsid w:val="00D54420"/>
    <w:rsid w:val="00D649B1"/>
    <w:rsid w:val="00DB41B1"/>
    <w:rsid w:val="00EB3463"/>
    <w:rsid w:val="00EB45E1"/>
    <w:rsid w:val="00F5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133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133A0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formattext">
    <w:name w:val="formattext"/>
    <w:basedOn w:val="a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133A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0E2E1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0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475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9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64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0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47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Залесская</cp:lastModifiedBy>
  <cp:revision>18</cp:revision>
  <cp:lastPrinted>2019-06-10T09:07:00Z</cp:lastPrinted>
  <dcterms:created xsi:type="dcterms:W3CDTF">2019-04-29T09:49:00Z</dcterms:created>
  <dcterms:modified xsi:type="dcterms:W3CDTF">2019-06-13T11:59:00Z</dcterms:modified>
</cp:coreProperties>
</file>