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FF" w:rsidRDefault="00D568FF" w:rsidP="00D568FF">
      <w:pPr>
        <w:jc w:val="center"/>
        <w:rPr>
          <w:b/>
          <w:spacing w:val="40"/>
          <w:sz w:val="32"/>
          <w:szCs w:val="32"/>
        </w:rPr>
      </w:pPr>
      <w:r>
        <w:rPr>
          <w:b/>
          <w:spacing w:val="40"/>
          <w:sz w:val="32"/>
          <w:szCs w:val="32"/>
        </w:rPr>
        <w:t xml:space="preserve">СОВЕТ </w:t>
      </w:r>
      <w:proofErr w:type="gramStart"/>
      <w:r>
        <w:rPr>
          <w:b/>
          <w:spacing w:val="40"/>
          <w:sz w:val="32"/>
          <w:szCs w:val="32"/>
        </w:rPr>
        <w:t>МУНИЦИПАЛЬНОГО</w:t>
      </w:r>
      <w:proofErr w:type="gramEnd"/>
      <w:r>
        <w:rPr>
          <w:b/>
          <w:spacing w:val="40"/>
          <w:sz w:val="32"/>
          <w:szCs w:val="32"/>
        </w:rPr>
        <w:t xml:space="preserve"> </w:t>
      </w:r>
    </w:p>
    <w:p w:rsidR="00D568FF" w:rsidRDefault="00D568FF" w:rsidP="00D568FF">
      <w:pPr>
        <w:jc w:val="center"/>
        <w:rPr>
          <w:b/>
          <w:spacing w:val="40"/>
          <w:sz w:val="32"/>
          <w:szCs w:val="32"/>
        </w:rPr>
      </w:pPr>
      <w:r>
        <w:rPr>
          <w:b/>
          <w:spacing w:val="40"/>
          <w:sz w:val="32"/>
          <w:szCs w:val="32"/>
        </w:rPr>
        <w:t>ОБРАЗОВАНИЯ УСТЮЖЕНСКОЕ</w:t>
      </w:r>
    </w:p>
    <w:p w:rsidR="00D568FF" w:rsidRPr="0087324F" w:rsidRDefault="00D568FF" w:rsidP="00D568FF">
      <w:pPr>
        <w:jc w:val="center"/>
        <w:rPr>
          <w:b/>
          <w:spacing w:val="40"/>
          <w:sz w:val="28"/>
          <w:szCs w:val="28"/>
        </w:rPr>
      </w:pPr>
      <w:r>
        <w:rPr>
          <w:b/>
          <w:spacing w:val="40"/>
          <w:sz w:val="28"/>
          <w:szCs w:val="28"/>
        </w:rPr>
        <w:t>ТРЕТЬЕГО СОЗЫВА</w:t>
      </w:r>
    </w:p>
    <w:p w:rsidR="00D568FF" w:rsidRDefault="00D568FF" w:rsidP="00D568FF">
      <w:pPr>
        <w:jc w:val="center"/>
        <w:rPr>
          <w:b/>
          <w:spacing w:val="40"/>
          <w:sz w:val="32"/>
          <w:szCs w:val="32"/>
        </w:rPr>
      </w:pPr>
    </w:p>
    <w:p w:rsidR="00D568FF" w:rsidRPr="0087324F" w:rsidRDefault="00D568FF" w:rsidP="00D568FF">
      <w:pPr>
        <w:jc w:val="center"/>
        <w:rPr>
          <w:b/>
          <w:spacing w:val="40"/>
          <w:sz w:val="36"/>
          <w:szCs w:val="36"/>
        </w:rPr>
      </w:pPr>
      <w:proofErr w:type="gramStart"/>
      <w:r w:rsidRPr="0087324F">
        <w:rPr>
          <w:b/>
          <w:spacing w:val="40"/>
          <w:sz w:val="36"/>
          <w:szCs w:val="36"/>
        </w:rPr>
        <w:t>Р</w:t>
      </w:r>
      <w:proofErr w:type="gramEnd"/>
      <w:r>
        <w:rPr>
          <w:b/>
          <w:spacing w:val="40"/>
          <w:sz w:val="36"/>
          <w:szCs w:val="36"/>
        </w:rPr>
        <w:t xml:space="preserve"> Е </w:t>
      </w:r>
      <w:r w:rsidRPr="0087324F">
        <w:rPr>
          <w:b/>
          <w:spacing w:val="40"/>
          <w:sz w:val="36"/>
          <w:szCs w:val="36"/>
        </w:rPr>
        <w:t>Ш</w:t>
      </w:r>
      <w:r>
        <w:rPr>
          <w:b/>
          <w:spacing w:val="40"/>
          <w:sz w:val="36"/>
          <w:szCs w:val="36"/>
        </w:rPr>
        <w:t xml:space="preserve"> </w:t>
      </w:r>
      <w:r w:rsidRPr="0087324F">
        <w:rPr>
          <w:b/>
          <w:spacing w:val="40"/>
          <w:sz w:val="36"/>
          <w:szCs w:val="36"/>
        </w:rPr>
        <w:t>Е</w:t>
      </w:r>
      <w:r>
        <w:rPr>
          <w:b/>
          <w:spacing w:val="40"/>
          <w:sz w:val="36"/>
          <w:szCs w:val="36"/>
        </w:rPr>
        <w:t xml:space="preserve"> </w:t>
      </w:r>
      <w:r w:rsidRPr="0087324F">
        <w:rPr>
          <w:b/>
          <w:spacing w:val="40"/>
          <w:sz w:val="36"/>
          <w:szCs w:val="36"/>
        </w:rPr>
        <w:t>Н</w:t>
      </w:r>
      <w:r>
        <w:rPr>
          <w:b/>
          <w:spacing w:val="40"/>
          <w:sz w:val="36"/>
          <w:szCs w:val="36"/>
        </w:rPr>
        <w:t xml:space="preserve"> </w:t>
      </w:r>
      <w:r w:rsidRPr="0087324F">
        <w:rPr>
          <w:b/>
          <w:spacing w:val="40"/>
          <w:sz w:val="36"/>
          <w:szCs w:val="36"/>
        </w:rPr>
        <w:t>И</w:t>
      </w:r>
      <w:r>
        <w:rPr>
          <w:b/>
          <w:spacing w:val="40"/>
          <w:sz w:val="36"/>
          <w:szCs w:val="36"/>
        </w:rPr>
        <w:t xml:space="preserve"> </w:t>
      </w:r>
      <w:r w:rsidRPr="0087324F">
        <w:rPr>
          <w:b/>
          <w:spacing w:val="40"/>
          <w:sz w:val="36"/>
          <w:szCs w:val="36"/>
        </w:rPr>
        <w:t>Е</w:t>
      </w:r>
    </w:p>
    <w:p w:rsidR="000554D7" w:rsidRPr="00BF1CF8" w:rsidRDefault="000554D7" w:rsidP="00696E2D">
      <w:pPr>
        <w:suppressAutoHyphens/>
        <w:spacing w:line="240" w:lineRule="exact"/>
        <w:jc w:val="both"/>
        <w:rPr>
          <w:sz w:val="28"/>
          <w:szCs w:val="28"/>
          <w:lang w:eastAsia="ar-SA"/>
        </w:rPr>
      </w:pPr>
    </w:p>
    <w:p w:rsidR="000554D7" w:rsidRPr="00BF1CF8" w:rsidRDefault="006C4B06" w:rsidP="000554D7">
      <w:pPr>
        <w:suppressAutoHyphens/>
        <w:jc w:val="both"/>
        <w:rPr>
          <w:sz w:val="28"/>
          <w:szCs w:val="28"/>
          <w:lang w:eastAsia="ar-SA"/>
        </w:rPr>
      </w:pPr>
      <w:r>
        <w:rPr>
          <w:sz w:val="28"/>
          <w:szCs w:val="28"/>
          <w:lang w:eastAsia="ar-SA"/>
        </w:rPr>
        <w:t>о</w:t>
      </w:r>
      <w:r w:rsidR="000554D7" w:rsidRPr="00BF1CF8">
        <w:rPr>
          <w:sz w:val="28"/>
          <w:szCs w:val="28"/>
          <w:lang w:eastAsia="ar-SA"/>
        </w:rPr>
        <w:t>т</w:t>
      </w:r>
      <w:r>
        <w:rPr>
          <w:sz w:val="28"/>
          <w:szCs w:val="28"/>
          <w:lang w:eastAsia="ar-SA"/>
        </w:rPr>
        <w:t xml:space="preserve"> 06.04.2020 </w:t>
      </w:r>
      <w:r w:rsidR="000554D7" w:rsidRPr="00BF1CF8">
        <w:rPr>
          <w:sz w:val="28"/>
          <w:szCs w:val="28"/>
          <w:lang w:eastAsia="ar-SA"/>
        </w:rPr>
        <w:t xml:space="preserve"> №</w:t>
      </w:r>
      <w:r>
        <w:rPr>
          <w:sz w:val="28"/>
          <w:szCs w:val="28"/>
          <w:lang w:eastAsia="ar-SA"/>
        </w:rPr>
        <w:t xml:space="preserve"> 109</w:t>
      </w:r>
    </w:p>
    <w:p w:rsidR="00A70F8E" w:rsidRPr="00C6359D" w:rsidRDefault="00C6359D" w:rsidP="00C6359D">
      <w:pPr>
        <w:tabs>
          <w:tab w:val="left" w:pos="1139"/>
        </w:tabs>
        <w:rPr>
          <w:sz w:val="28"/>
          <w:szCs w:val="28"/>
        </w:rPr>
      </w:pPr>
      <w:r>
        <w:rPr>
          <w:b/>
          <w:sz w:val="28"/>
          <w:szCs w:val="28"/>
        </w:rPr>
        <w:tab/>
      </w:r>
      <w:r w:rsidRPr="00C6359D">
        <w:rPr>
          <w:sz w:val="28"/>
          <w:szCs w:val="28"/>
        </w:rPr>
        <w:t>г</w:t>
      </w:r>
      <w:proofErr w:type="gramStart"/>
      <w:r w:rsidRPr="00C6359D">
        <w:rPr>
          <w:sz w:val="28"/>
          <w:szCs w:val="28"/>
        </w:rPr>
        <w:t>.У</w:t>
      </w:r>
      <w:proofErr w:type="gramEnd"/>
      <w:r w:rsidRPr="00C6359D">
        <w:rPr>
          <w:sz w:val="28"/>
          <w:szCs w:val="28"/>
        </w:rPr>
        <w:t>стюжна</w:t>
      </w:r>
    </w:p>
    <w:p w:rsidR="00C6359D" w:rsidRDefault="00C6359D" w:rsidP="001F563D">
      <w:pPr>
        <w:autoSpaceDE w:val="0"/>
        <w:autoSpaceDN w:val="0"/>
        <w:adjustRightInd w:val="0"/>
        <w:ind w:right="6236"/>
        <w:jc w:val="both"/>
        <w:rPr>
          <w:bCs/>
          <w:sz w:val="28"/>
          <w:szCs w:val="28"/>
        </w:rPr>
      </w:pPr>
    </w:p>
    <w:p w:rsidR="00A70F8E" w:rsidRPr="00BF1CF8" w:rsidRDefault="00A70F8E" w:rsidP="001F563D">
      <w:pPr>
        <w:autoSpaceDE w:val="0"/>
        <w:autoSpaceDN w:val="0"/>
        <w:adjustRightInd w:val="0"/>
        <w:ind w:right="6236"/>
        <w:jc w:val="both"/>
        <w:rPr>
          <w:i/>
          <w:sz w:val="28"/>
          <w:szCs w:val="28"/>
        </w:rPr>
      </w:pPr>
      <w:r w:rsidRPr="00BF1CF8">
        <w:rPr>
          <w:bCs/>
          <w:sz w:val="28"/>
          <w:szCs w:val="28"/>
        </w:rPr>
        <w:t xml:space="preserve">О порядке </w:t>
      </w:r>
      <w:r w:rsidR="001F563D" w:rsidRPr="00BF1CF8">
        <w:rPr>
          <w:bCs/>
          <w:sz w:val="28"/>
          <w:szCs w:val="28"/>
        </w:rPr>
        <w:t>реализации правотворческой инициативы граждан</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BF1CF8" w:rsidRDefault="00A70F8E" w:rsidP="00D568FF">
      <w:pPr>
        <w:ind w:firstLine="708"/>
        <w:rPr>
          <w:color w:val="000000"/>
          <w:spacing w:val="20"/>
          <w:sz w:val="28"/>
          <w:szCs w:val="28"/>
        </w:rPr>
      </w:pPr>
      <w:r w:rsidRPr="00BF1CF8">
        <w:rPr>
          <w:sz w:val="28"/>
          <w:szCs w:val="28"/>
        </w:rPr>
        <w:t xml:space="preserve">В соответствии </w:t>
      </w:r>
      <w:r w:rsidRPr="00BF1CF8">
        <w:rPr>
          <w:color w:val="000000"/>
          <w:sz w:val="28"/>
          <w:szCs w:val="28"/>
        </w:rPr>
        <w:t xml:space="preserve">с </w:t>
      </w:r>
      <w:hyperlink r:id="rId7"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 131-ФЗ «Об общих принципах организации местного самоуправления в Российской Федерации», </w:t>
      </w:r>
      <w:r w:rsidR="001F563D" w:rsidRPr="00BF1CF8">
        <w:rPr>
          <w:color w:val="000000"/>
          <w:sz w:val="28"/>
          <w:szCs w:val="28"/>
        </w:rPr>
        <w:t>руководствуясь</w:t>
      </w:r>
      <w:r w:rsidR="00D568FF">
        <w:rPr>
          <w:color w:val="000000"/>
          <w:sz w:val="28"/>
          <w:szCs w:val="28"/>
        </w:rPr>
        <w:t xml:space="preserve"> </w:t>
      </w:r>
      <w:r w:rsidR="001F563D" w:rsidRPr="00BF1CF8">
        <w:rPr>
          <w:color w:val="000000"/>
          <w:sz w:val="28"/>
          <w:szCs w:val="28"/>
        </w:rPr>
        <w:t>Устав</w:t>
      </w:r>
      <w:r w:rsidR="00D568FF">
        <w:rPr>
          <w:color w:val="000000"/>
          <w:sz w:val="28"/>
          <w:szCs w:val="28"/>
        </w:rPr>
        <w:t>ом</w:t>
      </w:r>
      <w:r w:rsidR="001F563D" w:rsidRPr="00BF1CF8">
        <w:rPr>
          <w:color w:val="000000"/>
          <w:sz w:val="28"/>
          <w:szCs w:val="28"/>
        </w:rPr>
        <w:t xml:space="preserve"> </w:t>
      </w:r>
      <w:r w:rsidR="001F563D" w:rsidRPr="00D568FF">
        <w:rPr>
          <w:color w:val="000000"/>
          <w:sz w:val="28"/>
          <w:szCs w:val="28"/>
        </w:rPr>
        <w:t>муниципального образования</w:t>
      </w:r>
      <w:r w:rsidR="00D568FF">
        <w:rPr>
          <w:color w:val="000000"/>
          <w:sz w:val="28"/>
          <w:szCs w:val="28"/>
        </w:rPr>
        <w:t xml:space="preserve"> </w:t>
      </w:r>
      <w:proofErr w:type="spellStart"/>
      <w:r w:rsidR="00D568FF">
        <w:rPr>
          <w:color w:val="000000"/>
          <w:sz w:val="28"/>
          <w:szCs w:val="28"/>
        </w:rPr>
        <w:t>Устюженское</w:t>
      </w:r>
      <w:proofErr w:type="spellEnd"/>
      <w:r w:rsidR="001F563D" w:rsidRPr="00BF1CF8">
        <w:rPr>
          <w:i/>
          <w:color w:val="000000"/>
          <w:sz w:val="28"/>
          <w:szCs w:val="28"/>
        </w:rPr>
        <w:t xml:space="preserve">, </w:t>
      </w:r>
      <w:r w:rsidR="00D568FF">
        <w:rPr>
          <w:color w:val="000000"/>
          <w:sz w:val="28"/>
          <w:szCs w:val="28"/>
        </w:rPr>
        <w:t xml:space="preserve">Совет муниципального образования </w:t>
      </w:r>
      <w:proofErr w:type="spellStart"/>
      <w:r w:rsidR="00D568FF">
        <w:rPr>
          <w:color w:val="000000"/>
          <w:sz w:val="28"/>
          <w:szCs w:val="28"/>
        </w:rPr>
        <w:t>Устюженское</w:t>
      </w:r>
      <w:proofErr w:type="spellEnd"/>
      <w:r w:rsidR="00D568FF">
        <w:rPr>
          <w:color w:val="000000"/>
          <w:sz w:val="28"/>
          <w:szCs w:val="28"/>
        </w:rPr>
        <w:t xml:space="preserve"> </w:t>
      </w:r>
      <w:r w:rsidR="001F563D" w:rsidRPr="00D568FF">
        <w:rPr>
          <w:caps/>
          <w:color w:val="000000"/>
          <w:spacing w:val="20"/>
          <w:sz w:val="28"/>
          <w:szCs w:val="28"/>
        </w:rPr>
        <w:t>РЕШИЛ</w:t>
      </w:r>
      <w:r w:rsidRPr="00D568FF">
        <w:rPr>
          <w:color w:val="000000"/>
          <w:spacing w:val="20"/>
          <w:sz w:val="28"/>
          <w:szCs w:val="28"/>
        </w:rPr>
        <w:t>:</w:t>
      </w:r>
    </w:p>
    <w:p w:rsidR="000554D7" w:rsidRPr="00BF1CF8" w:rsidRDefault="000554D7" w:rsidP="000554D7">
      <w:pPr>
        <w:autoSpaceDE w:val="0"/>
        <w:autoSpaceDN w:val="0"/>
        <w:adjustRightInd w:val="0"/>
        <w:ind w:firstLine="709"/>
        <w:jc w:val="both"/>
        <w:rPr>
          <w:color w:val="000000"/>
          <w:sz w:val="28"/>
          <w:szCs w:val="28"/>
        </w:rPr>
      </w:pPr>
    </w:p>
    <w:p w:rsidR="00A70F8E"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r w:rsidR="000554D7" w:rsidRPr="00BF1CF8">
        <w:rPr>
          <w:color w:val="000000"/>
          <w:sz w:val="28"/>
          <w:szCs w:val="28"/>
        </w:rPr>
        <w:t xml:space="preserve">прилагаемый </w:t>
      </w:r>
      <w:hyperlink w:anchor="Par29" w:history="1">
        <w:r w:rsidRPr="00BF1CF8">
          <w:rPr>
            <w:color w:val="000000"/>
            <w:sz w:val="28"/>
            <w:szCs w:val="28"/>
          </w:rPr>
          <w:t>Порядок</w:t>
        </w:r>
      </w:hyperlink>
      <w:r w:rsidR="00D568FF">
        <w:t xml:space="preserve"> </w:t>
      </w:r>
      <w:r w:rsidR="001F563D" w:rsidRPr="00BF1CF8">
        <w:rPr>
          <w:sz w:val="28"/>
          <w:szCs w:val="28"/>
        </w:rPr>
        <w:t xml:space="preserve">реализации правотворческой инициативы граждан в </w:t>
      </w:r>
      <w:r w:rsidR="001F563D" w:rsidRPr="00D568FF">
        <w:rPr>
          <w:sz w:val="28"/>
          <w:szCs w:val="28"/>
        </w:rPr>
        <w:t>муниципальном образовании</w:t>
      </w:r>
      <w:r w:rsidRPr="00BF1CF8">
        <w:rPr>
          <w:sz w:val="28"/>
          <w:szCs w:val="28"/>
        </w:rPr>
        <w:t>.</w:t>
      </w:r>
    </w:p>
    <w:p w:rsidR="00067B7E" w:rsidRPr="00BF1CF8" w:rsidRDefault="00067B7E" w:rsidP="00067B7E">
      <w:pPr>
        <w:autoSpaceDE w:val="0"/>
        <w:autoSpaceDN w:val="0"/>
        <w:adjustRightInd w:val="0"/>
        <w:ind w:firstLine="709"/>
        <w:jc w:val="both"/>
        <w:rPr>
          <w:sz w:val="28"/>
          <w:szCs w:val="28"/>
        </w:rPr>
      </w:pPr>
      <w:r>
        <w:rPr>
          <w:sz w:val="28"/>
          <w:szCs w:val="28"/>
        </w:rPr>
        <w:t xml:space="preserve">2.  Признать утратившим силу решение Совета муниципального образования </w:t>
      </w:r>
      <w:proofErr w:type="spellStart"/>
      <w:r>
        <w:rPr>
          <w:sz w:val="28"/>
          <w:szCs w:val="28"/>
        </w:rPr>
        <w:t>Устюженское</w:t>
      </w:r>
      <w:proofErr w:type="spellEnd"/>
      <w:r>
        <w:rPr>
          <w:sz w:val="28"/>
          <w:szCs w:val="28"/>
        </w:rPr>
        <w:t xml:space="preserve">  от 02.09.2005 № 14 «</w:t>
      </w:r>
      <w:r w:rsidRPr="00067B7E">
        <w:rPr>
          <w:sz w:val="28"/>
          <w:szCs w:val="28"/>
        </w:rPr>
        <w:t xml:space="preserve">Об утверждении Положения о правотворческой инициативе муниципального образования </w:t>
      </w:r>
      <w:proofErr w:type="spellStart"/>
      <w:r w:rsidRPr="00067B7E">
        <w:rPr>
          <w:sz w:val="28"/>
          <w:szCs w:val="28"/>
        </w:rPr>
        <w:t>Устюженское</w:t>
      </w:r>
      <w:proofErr w:type="spellEnd"/>
      <w:r>
        <w:rPr>
          <w:sz w:val="28"/>
          <w:szCs w:val="28"/>
        </w:rPr>
        <w:t>».</w:t>
      </w:r>
    </w:p>
    <w:p w:rsidR="00D568FF" w:rsidRPr="00D26891" w:rsidRDefault="00067B7E" w:rsidP="00D568FF">
      <w:pPr>
        <w:autoSpaceDE w:val="0"/>
        <w:autoSpaceDN w:val="0"/>
        <w:adjustRightInd w:val="0"/>
        <w:ind w:firstLine="709"/>
        <w:jc w:val="both"/>
        <w:rPr>
          <w:bCs/>
          <w:sz w:val="28"/>
          <w:szCs w:val="28"/>
        </w:rPr>
      </w:pPr>
      <w:r>
        <w:rPr>
          <w:sz w:val="28"/>
          <w:szCs w:val="28"/>
        </w:rPr>
        <w:t>3</w:t>
      </w:r>
      <w:r w:rsidR="00A70F8E" w:rsidRPr="00BF1CF8">
        <w:rPr>
          <w:sz w:val="28"/>
          <w:szCs w:val="28"/>
        </w:rPr>
        <w:t xml:space="preserve">. </w:t>
      </w:r>
      <w:r w:rsidR="000554D7" w:rsidRPr="00BF1CF8">
        <w:rPr>
          <w:bCs/>
          <w:sz w:val="28"/>
          <w:szCs w:val="28"/>
        </w:rPr>
        <w:t xml:space="preserve">Настоящее </w:t>
      </w:r>
      <w:r w:rsidR="001F563D" w:rsidRPr="00BF1CF8">
        <w:rPr>
          <w:bCs/>
          <w:sz w:val="28"/>
          <w:szCs w:val="28"/>
        </w:rPr>
        <w:t>решение</w:t>
      </w:r>
      <w:r w:rsidR="00D568FF">
        <w:rPr>
          <w:bCs/>
          <w:sz w:val="28"/>
          <w:szCs w:val="28"/>
        </w:rPr>
        <w:t xml:space="preserve"> </w:t>
      </w:r>
      <w:r w:rsidR="001F563D" w:rsidRPr="00BF1CF8">
        <w:rPr>
          <w:bCs/>
          <w:sz w:val="28"/>
          <w:szCs w:val="28"/>
        </w:rPr>
        <w:t xml:space="preserve">вступает в силу после официального опубликования (обнародования) в </w:t>
      </w:r>
      <w:r w:rsidR="00D568FF">
        <w:rPr>
          <w:bCs/>
          <w:sz w:val="28"/>
          <w:szCs w:val="28"/>
        </w:rPr>
        <w:t xml:space="preserve">информационном бюллетене «Информационный вестник муниципального образования </w:t>
      </w:r>
      <w:proofErr w:type="spellStart"/>
      <w:r w:rsidR="00D568FF">
        <w:rPr>
          <w:bCs/>
          <w:sz w:val="28"/>
          <w:szCs w:val="28"/>
        </w:rPr>
        <w:t>Устюженское</w:t>
      </w:r>
      <w:proofErr w:type="spellEnd"/>
      <w:r w:rsidR="00D568FF">
        <w:rPr>
          <w:bCs/>
          <w:sz w:val="28"/>
          <w:szCs w:val="28"/>
        </w:rPr>
        <w:t>»</w:t>
      </w:r>
      <w:r w:rsidR="00D568FF" w:rsidRPr="00D26891">
        <w:rPr>
          <w:bCs/>
          <w:sz w:val="28"/>
          <w:szCs w:val="28"/>
        </w:rPr>
        <w:t xml:space="preserve"> и подлежит  размещению на официальном сайте </w:t>
      </w:r>
      <w:proofErr w:type="spellStart"/>
      <w:r w:rsidR="00D568FF">
        <w:rPr>
          <w:bCs/>
          <w:sz w:val="28"/>
          <w:szCs w:val="28"/>
        </w:rPr>
        <w:t>Устюженского</w:t>
      </w:r>
      <w:proofErr w:type="spellEnd"/>
      <w:r w:rsidR="00D568FF">
        <w:rPr>
          <w:bCs/>
          <w:sz w:val="28"/>
          <w:szCs w:val="28"/>
        </w:rPr>
        <w:t xml:space="preserve"> муниципального района</w:t>
      </w:r>
      <w:r w:rsidR="00D568FF" w:rsidRPr="00D26891">
        <w:rPr>
          <w:bCs/>
          <w:sz w:val="28"/>
          <w:szCs w:val="28"/>
        </w:rPr>
        <w:t xml:space="preserve"> в информационно - телекоммуникационной сети «Интернет».</w:t>
      </w:r>
    </w:p>
    <w:p w:rsidR="000554D7" w:rsidRPr="00BF1CF8" w:rsidRDefault="000554D7" w:rsidP="00D568FF">
      <w:pPr>
        <w:ind w:firstLine="709"/>
        <w:jc w:val="both"/>
        <w:rPr>
          <w:bCs/>
          <w:sz w:val="28"/>
          <w:szCs w:val="28"/>
        </w:rPr>
      </w:pPr>
    </w:p>
    <w:p w:rsidR="000554D7" w:rsidRPr="00BF1CF8" w:rsidRDefault="000554D7" w:rsidP="001F563D">
      <w:pPr>
        <w:spacing w:line="240" w:lineRule="exact"/>
        <w:jc w:val="both"/>
        <w:rPr>
          <w:bCs/>
          <w:sz w:val="28"/>
          <w:szCs w:val="28"/>
        </w:rPr>
      </w:pPr>
    </w:p>
    <w:p w:rsidR="00D568FF" w:rsidRDefault="000554D7" w:rsidP="00D568FF">
      <w:pPr>
        <w:rPr>
          <w:rFonts w:eastAsia="Calibri"/>
          <w:sz w:val="28"/>
          <w:szCs w:val="28"/>
          <w:lang w:eastAsia="en-US"/>
        </w:rPr>
      </w:pPr>
      <w:r w:rsidRPr="00BF1CF8">
        <w:rPr>
          <w:rFonts w:eastAsia="Calibri"/>
          <w:sz w:val="28"/>
          <w:szCs w:val="28"/>
          <w:lang w:eastAsia="en-US"/>
        </w:rPr>
        <w:t xml:space="preserve">Глава </w:t>
      </w:r>
      <w:r w:rsidRPr="00D568FF">
        <w:rPr>
          <w:rFonts w:eastAsia="Calibri"/>
          <w:sz w:val="28"/>
          <w:szCs w:val="28"/>
          <w:lang w:eastAsia="en-US"/>
        </w:rPr>
        <w:t xml:space="preserve">муниципального образования                                                                        </w:t>
      </w:r>
    </w:p>
    <w:p w:rsidR="00D568FF" w:rsidRDefault="00D568FF" w:rsidP="00D568FF">
      <w:pPr>
        <w:rPr>
          <w:rFonts w:eastAsia="Calibri"/>
          <w:sz w:val="28"/>
          <w:szCs w:val="28"/>
          <w:lang w:eastAsia="en-US"/>
        </w:rPr>
      </w:pPr>
      <w:proofErr w:type="spellStart"/>
      <w:r>
        <w:rPr>
          <w:rFonts w:eastAsia="Calibri"/>
          <w:sz w:val="28"/>
          <w:szCs w:val="28"/>
          <w:lang w:eastAsia="en-US"/>
        </w:rPr>
        <w:t>Устюженское</w:t>
      </w:r>
      <w:proofErr w:type="spellEnd"/>
      <w:r>
        <w:rPr>
          <w:rFonts w:eastAsia="Calibri"/>
          <w:sz w:val="28"/>
          <w:szCs w:val="28"/>
          <w:lang w:eastAsia="en-US"/>
        </w:rPr>
        <w:t xml:space="preserve">                                                                                            И.Б.Смирнова</w:t>
      </w:r>
    </w:p>
    <w:p w:rsidR="00D568FF" w:rsidRDefault="00D568FF" w:rsidP="00D568FF">
      <w:pPr>
        <w:rPr>
          <w:rFonts w:eastAsia="Calibri"/>
          <w:sz w:val="28"/>
          <w:szCs w:val="28"/>
          <w:lang w:eastAsia="en-US"/>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D568FF" w:rsidRDefault="00D568FF" w:rsidP="00D568FF">
      <w:pPr>
        <w:rPr>
          <w:sz w:val="22"/>
          <w:szCs w:val="22"/>
        </w:rPr>
      </w:pPr>
    </w:p>
    <w:p w:rsidR="000554D7" w:rsidRPr="00BF1CF8" w:rsidRDefault="00D568FF" w:rsidP="00D568FF">
      <w:pPr>
        <w:rPr>
          <w:sz w:val="22"/>
          <w:szCs w:val="22"/>
        </w:rPr>
      </w:pPr>
      <w:r>
        <w:rPr>
          <w:sz w:val="22"/>
          <w:szCs w:val="22"/>
        </w:rPr>
        <w:lastRenderedPageBreak/>
        <w:t xml:space="preserve">                                                                                                                   </w:t>
      </w:r>
      <w:r w:rsidR="000554D7" w:rsidRPr="00BF1CF8">
        <w:rPr>
          <w:sz w:val="22"/>
          <w:szCs w:val="22"/>
        </w:rPr>
        <w:t>Приложение</w:t>
      </w:r>
    </w:p>
    <w:p w:rsidR="004A6101" w:rsidRPr="00BF1CF8" w:rsidRDefault="000554D7" w:rsidP="000554D7">
      <w:pPr>
        <w:widowControl w:val="0"/>
        <w:autoSpaceDE w:val="0"/>
        <w:autoSpaceDN w:val="0"/>
        <w:adjustRightInd w:val="0"/>
        <w:ind w:firstLine="6379"/>
        <w:jc w:val="both"/>
        <w:rPr>
          <w:bCs/>
          <w:color w:val="000000"/>
          <w:sz w:val="22"/>
          <w:szCs w:val="22"/>
        </w:rPr>
      </w:pPr>
      <w:r w:rsidRPr="00BF1CF8">
        <w:rPr>
          <w:bCs/>
          <w:color w:val="000000"/>
          <w:sz w:val="22"/>
          <w:szCs w:val="22"/>
        </w:rPr>
        <w:t xml:space="preserve">к </w:t>
      </w:r>
      <w:r w:rsidR="004A6101" w:rsidRPr="00BF1CF8">
        <w:rPr>
          <w:bCs/>
          <w:color w:val="000000"/>
          <w:sz w:val="22"/>
          <w:szCs w:val="22"/>
        </w:rPr>
        <w:t xml:space="preserve">решению </w:t>
      </w:r>
      <w:r w:rsidR="00C6359D">
        <w:rPr>
          <w:bCs/>
          <w:color w:val="000000"/>
          <w:sz w:val="22"/>
          <w:szCs w:val="22"/>
        </w:rPr>
        <w:t>Совета</w:t>
      </w:r>
    </w:p>
    <w:p w:rsidR="000554D7" w:rsidRPr="00BF1CF8" w:rsidRDefault="000554D7" w:rsidP="000554D7">
      <w:pPr>
        <w:widowControl w:val="0"/>
        <w:autoSpaceDE w:val="0"/>
        <w:autoSpaceDN w:val="0"/>
        <w:adjustRightInd w:val="0"/>
        <w:ind w:firstLine="6379"/>
        <w:jc w:val="both"/>
        <w:rPr>
          <w:bCs/>
          <w:i/>
          <w:color w:val="000000"/>
          <w:sz w:val="22"/>
          <w:szCs w:val="22"/>
        </w:rPr>
      </w:pPr>
      <w:r w:rsidRPr="00D568FF">
        <w:rPr>
          <w:bCs/>
          <w:color w:val="000000"/>
          <w:sz w:val="22"/>
          <w:szCs w:val="22"/>
        </w:rPr>
        <w:t>муниципального образования</w:t>
      </w:r>
    </w:p>
    <w:p w:rsidR="00D568FF" w:rsidRDefault="00D568FF" w:rsidP="000554D7">
      <w:pPr>
        <w:widowControl w:val="0"/>
        <w:autoSpaceDE w:val="0"/>
        <w:autoSpaceDN w:val="0"/>
        <w:adjustRightInd w:val="0"/>
        <w:ind w:firstLine="6379"/>
        <w:jc w:val="both"/>
        <w:rPr>
          <w:bCs/>
          <w:color w:val="000000"/>
          <w:sz w:val="22"/>
          <w:szCs w:val="22"/>
        </w:rPr>
      </w:pPr>
      <w:proofErr w:type="spellStart"/>
      <w:r>
        <w:rPr>
          <w:bCs/>
          <w:color w:val="000000"/>
          <w:sz w:val="22"/>
          <w:szCs w:val="22"/>
        </w:rPr>
        <w:t>Устюженское</w:t>
      </w:r>
      <w:proofErr w:type="spellEnd"/>
    </w:p>
    <w:p w:rsidR="000554D7" w:rsidRPr="00BF1CF8" w:rsidRDefault="000554D7" w:rsidP="000554D7">
      <w:pPr>
        <w:widowControl w:val="0"/>
        <w:autoSpaceDE w:val="0"/>
        <w:autoSpaceDN w:val="0"/>
        <w:adjustRightInd w:val="0"/>
        <w:ind w:firstLine="6379"/>
        <w:jc w:val="both"/>
        <w:rPr>
          <w:rFonts w:eastAsia="Calibri"/>
          <w:lang w:eastAsia="en-US"/>
        </w:rPr>
      </w:pPr>
      <w:r w:rsidRPr="00BF1CF8">
        <w:rPr>
          <w:bCs/>
          <w:color w:val="000000"/>
          <w:sz w:val="22"/>
          <w:szCs w:val="22"/>
        </w:rPr>
        <w:t xml:space="preserve">от </w:t>
      </w:r>
      <w:r w:rsidR="006C4B06">
        <w:rPr>
          <w:bCs/>
          <w:color w:val="000000"/>
          <w:sz w:val="22"/>
          <w:szCs w:val="22"/>
        </w:rPr>
        <w:t xml:space="preserve">06.04.2020 </w:t>
      </w:r>
      <w:r w:rsidRPr="00BF1CF8">
        <w:rPr>
          <w:bCs/>
          <w:color w:val="000000"/>
        </w:rPr>
        <w:t>№</w:t>
      </w:r>
      <w:r w:rsidR="006C4B06">
        <w:rPr>
          <w:bCs/>
          <w:color w:val="000000"/>
        </w:rPr>
        <w:t xml:space="preserve"> 109</w:t>
      </w:r>
    </w:p>
    <w:p w:rsidR="00A70F8E" w:rsidRPr="00BF1CF8" w:rsidRDefault="00A70F8E" w:rsidP="00A70F8E">
      <w:pPr>
        <w:ind w:firstLine="709"/>
        <w:jc w:val="both"/>
        <w:rPr>
          <w:sz w:val="28"/>
          <w:szCs w:val="28"/>
        </w:rPr>
      </w:pPr>
    </w:p>
    <w:p w:rsidR="00A70F8E" w:rsidRPr="00BF1CF8" w:rsidRDefault="00A70F8E" w:rsidP="00A70F8E">
      <w:pPr>
        <w:autoSpaceDE w:val="0"/>
        <w:autoSpaceDN w:val="0"/>
        <w:adjustRightInd w:val="0"/>
        <w:ind w:firstLine="540"/>
        <w:jc w:val="both"/>
        <w:rPr>
          <w:b/>
          <w:bCs/>
          <w:sz w:val="28"/>
          <w:szCs w:val="28"/>
        </w:rPr>
      </w:pPr>
    </w:p>
    <w:p w:rsidR="000554D7" w:rsidRPr="00BF1CF8" w:rsidRDefault="00A70F8E" w:rsidP="00A70F8E">
      <w:pPr>
        <w:autoSpaceDE w:val="0"/>
        <w:autoSpaceDN w:val="0"/>
        <w:adjustRightInd w:val="0"/>
        <w:ind w:firstLine="540"/>
        <w:jc w:val="center"/>
        <w:rPr>
          <w:b/>
          <w:sz w:val="28"/>
          <w:szCs w:val="28"/>
        </w:rPr>
      </w:pPr>
      <w:r w:rsidRPr="00BF1CF8">
        <w:rPr>
          <w:b/>
          <w:bCs/>
          <w:sz w:val="28"/>
          <w:szCs w:val="28"/>
        </w:rPr>
        <w:t>Порядок</w:t>
      </w:r>
    </w:p>
    <w:p w:rsidR="004A6101" w:rsidRPr="00BF1CF8" w:rsidRDefault="004A6101" w:rsidP="00A70F8E">
      <w:pPr>
        <w:autoSpaceDE w:val="0"/>
        <w:autoSpaceDN w:val="0"/>
        <w:adjustRightInd w:val="0"/>
        <w:ind w:firstLine="540"/>
        <w:jc w:val="center"/>
        <w:rPr>
          <w:b/>
          <w:bCs/>
          <w:sz w:val="28"/>
          <w:szCs w:val="28"/>
        </w:rPr>
      </w:pPr>
      <w:r w:rsidRPr="00BF1CF8">
        <w:rPr>
          <w:b/>
          <w:bCs/>
          <w:sz w:val="28"/>
          <w:szCs w:val="28"/>
        </w:rPr>
        <w:t xml:space="preserve">реализации правотворческой инициативы граждан </w:t>
      </w:r>
    </w:p>
    <w:p w:rsidR="000554D7" w:rsidRPr="00BF1CF8" w:rsidRDefault="004A6101" w:rsidP="00A70F8E">
      <w:pPr>
        <w:autoSpaceDE w:val="0"/>
        <w:autoSpaceDN w:val="0"/>
        <w:adjustRightInd w:val="0"/>
        <w:ind w:firstLine="540"/>
        <w:jc w:val="center"/>
        <w:rPr>
          <w:b/>
          <w:bCs/>
          <w:sz w:val="28"/>
          <w:szCs w:val="28"/>
        </w:rPr>
      </w:pPr>
      <w:r w:rsidRPr="00BF1CF8">
        <w:rPr>
          <w:b/>
          <w:bCs/>
          <w:sz w:val="28"/>
          <w:szCs w:val="28"/>
        </w:rPr>
        <w:t>в муниципальном образовании</w:t>
      </w: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F1CF8" w:rsidRDefault="00696E2D" w:rsidP="004A6101">
      <w:pPr>
        <w:autoSpaceDE w:val="0"/>
        <w:autoSpaceDN w:val="0"/>
        <w:adjustRightInd w:val="0"/>
        <w:ind w:firstLine="709"/>
        <w:jc w:val="center"/>
        <w:rPr>
          <w:sz w:val="28"/>
          <w:szCs w:val="28"/>
        </w:rPr>
      </w:pPr>
      <w:r w:rsidRPr="00BF1CF8">
        <w:rPr>
          <w:sz w:val="28"/>
          <w:szCs w:val="28"/>
        </w:rPr>
        <w:t>1. Общие положения</w:t>
      </w:r>
    </w:p>
    <w:p w:rsidR="004A6101" w:rsidRPr="00BF1CF8"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w:t>
      </w:r>
      <w:proofErr w:type="gramStart"/>
      <w:r w:rsidRPr="00BF1CF8">
        <w:rPr>
          <w:sz w:val="28"/>
          <w:szCs w:val="28"/>
        </w:rPr>
        <w:t xml:space="preserve">Настоящий Порядок </w:t>
      </w:r>
      <w:r w:rsidR="00CB0B3A" w:rsidRPr="00BF1CF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CB0B3A" w:rsidRPr="00D568FF">
        <w:rPr>
          <w:sz w:val="28"/>
          <w:szCs w:val="28"/>
        </w:rPr>
        <w:t>муниципального образования</w:t>
      </w:r>
      <w:r w:rsidR="00D568FF">
        <w:rPr>
          <w:sz w:val="28"/>
          <w:szCs w:val="28"/>
        </w:rPr>
        <w:t xml:space="preserve"> </w:t>
      </w:r>
      <w:r w:rsidR="00CB0B3A" w:rsidRPr="00D568FF">
        <w:rPr>
          <w:sz w:val="28"/>
          <w:szCs w:val="28"/>
        </w:rPr>
        <w:t>регулирует вопросы реализации правотворческой</w:t>
      </w:r>
      <w:r w:rsidR="00CB0B3A" w:rsidRPr="00BF1CF8">
        <w:rPr>
          <w:sz w:val="28"/>
          <w:szCs w:val="28"/>
        </w:rPr>
        <w:t xml:space="preserve"> инициативы граждан в </w:t>
      </w:r>
      <w:r w:rsidR="00CB0B3A" w:rsidRPr="00D568FF">
        <w:rPr>
          <w:sz w:val="28"/>
          <w:szCs w:val="28"/>
        </w:rPr>
        <w:t>муниципальном образовании</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w:t>
      </w:r>
      <w:proofErr w:type="gramEnd"/>
      <w:r w:rsidR="00CB0B3A" w:rsidRPr="00BF1CF8">
        <w:rPr>
          <w:sz w:val="28"/>
          <w:szCs w:val="28"/>
        </w:rPr>
        <w:t xml:space="preserve"> и рассмотрения проекта муниципального правового акта, внесенного гражданами,</w:t>
      </w:r>
      <w:r w:rsidR="00D568FF">
        <w:rPr>
          <w:sz w:val="28"/>
          <w:szCs w:val="28"/>
        </w:rPr>
        <w:t xml:space="preserve"> </w:t>
      </w:r>
      <w:r w:rsidR="00CB0B3A" w:rsidRPr="00BF1CF8">
        <w:rPr>
          <w:sz w:val="28"/>
          <w:szCs w:val="28"/>
        </w:rPr>
        <w:t>органом местного самоуправления</w:t>
      </w:r>
      <w:r w:rsidR="00D568FF">
        <w:rPr>
          <w:sz w:val="28"/>
          <w:szCs w:val="28"/>
        </w:rPr>
        <w:t xml:space="preserve"> </w:t>
      </w:r>
      <w:r w:rsidR="00F20C45" w:rsidRPr="00D568FF">
        <w:rPr>
          <w:sz w:val="28"/>
          <w:szCs w:val="28"/>
        </w:rPr>
        <w:t>муниципального образования</w:t>
      </w:r>
      <w:r w:rsidR="00CB0B3A" w:rsidRPr="00BF1CF8">
        <w:rPr>
          <w:sz w:val="28"/>
          <w:szCs w:val="28"/>
        </w:rPr>
        <w:t xml:space="preserve"> или должностным лицом местного самоуправления</w:t>
      </w:r>
      <w:r w:rsidR="00D568FF">
        <w:rPr>
          <w:sz w:val="28"/>
          <w:szCs w:val="28"/>
        </w:rPr>
        <w:t xml:space="preserve"> </w:t>
      </w:r>
      <w:r w:rsidR="00F20C45" w:rsidRPr="00D568FF">
        <w:rPr>
          <w:sz w:val="28"/>
          <w:szCs w:val="28"/>
        </w:rPr>
        <w:t>муниципального образования</w:t>
      </w:r>
      <w:r w:rsidR="00F20C45" w:rsidRPr="00BF1CF8">
        <w:rPr>
          <w:i/>
          <w:sz w:val="28"/>
          <w:szCs w:val="28"/>
        </w:rPr>
        <w:t>.</w:t>
      </w:r>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r w:rsidRPr="00D568FF">
        <w:rPr>
          <w:sz w:val="28"/>
          <w:szCs w:val="28"/>
        </w:rPr>
        <w:t>муниципального образования</w:t>
      </w:r>
      <w:r w:rsidRPr="00BF1CF8">
        <w:rPr>
          <w:sz w:val="28"/>
          <w:szCs w:val="28"/>
        </w:rPr>
        <w:t xml:space="preserve"> или должностным лицам местного самоуправления </w:t>
      </w:r>
      <w:r w:rsidRPr="00D568FF">
        <w:rPr>
          <w:sz w:val="28"/>
          <w:szCs w:val="28"/>
        </w:rPr>
        <w:t>муниципального образования</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D568FF" w:rsidRDefault="00DE1820" w:rsidP="00DE1820">
      <w:pPr>
        <w:autoSpaceDE w:val="0"/>
        <w:autoSpaceDN w:val="0"/>
        <w:adjustRightInd w:val="0"/>
        <w:ind w:firstLine="709"/>
        <w:jc w:val="both"/>
        <w:rPr>
          <w:sz w:val="28"/>
          <w:szCs w:val="28"/>
        </w:rPr>
      </w:pPr>
      <w:r w:rsidRPr="00BF1CF8">
        <w:rPr>
          <w:sz w:val="28"/>
          <w:szCs w:val="28"/>
        </w:rPr>
        <w:t xml:space="preserve">1) решений </w:t>
      </w:r>
      <w:r w:rsidR="00D568FF">
        <w:rPr>
          <w:sz w:val="28"/>
          <w:szCs w:val="28"/>
        </w:rPr>
        <w:t xml:space="preserve">Совета </w:t>
      </w:r>
      <w:r w:rsidRPr="00D568FF">
        <w:rPr>
          <w:sz w:val="28"/>
          <w:szCs w:val="28"/>
        </w:rPr>
        <w:t>муниципального образования;</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r w:rsidRPr="00D568FF">
        <w:rPr>
          <w:sz w:val="28"/>
          <w:szCs w:val="28"/>
        </w:rPr>
        <w:t>муниципального образования;</w:t>
      </w:r>
    </w:p>
    <w:p w:rsidR="00DE1820" w:rsidRPr="00D568FF" w:rsidRDefault="00DE1820" w:rsidP="00DE1820">
      <w:pPr>
        <w:autoSpaceDE w:val="0"/>
        <w:autoSpaceDN w:val="0"/>
        <w:adjustRightInd w:val="0"/>
        <w:ind w:firstLine="709"/>
        <w:jc w:val="both"/>
        <w:rPr>
          <w:sz w:val="28"/>
          <w:szCs w:val="28"/>
        </w:rPr>
      </w:pPr>
      <w:r w:rsidRPr="00BF1CF8">
        <w:rPr>
          <w:sz w:val="28"/>
          <w:szCs w:val="28"/>
        </w:rPr>
        <w:t xml:space="preserve">3) постановлений или распоряжений администрации </w:t>
      </w:r>
      <w:r w:rsidRPr="00D568FF">
        <w:rPr>
          <w:sz w:val="28"/>
          <w:szCs w:val="28"/>
        </w:rPr>
        <w:t>муниципального образования.</w:t>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4A6101" w:rsidRPr="00D568FF">
        <w:rPr>
          <w:sz w:val="28"/>
          <w:szCs w:val="28"/>
        </w:rPr>
        <w:t xml:space="preserve">муниципального образования и (или) вопросам организации деятельности органов местного самоуправления </w:t>
      </w:r>
      <w:r w:rsidR="004A6101" w:rsidRPr="00D568FF">
        <w:rPr>
          <w:color w:val="000000" w:themeColor="text1"/>
          <w:sz w:val="28"/>
          <w:szCs w:val="28"/>
        </w:rPr>
        <w:t xml:space="preserve">и должностных лиц </w:t>
      </w:r>
      <w:r w:rsidR="008351C8" w:rsidRPr="00D568FF">
        <w:rPr>
          <w:color w:val="000000" w:themeColor="text1"/>
          <w:sz w:val="28"/>
          <w:szCs w:val="28"/>
        </w:rPr>
        <w:t xml:space="preserve">местного самоуправления </w:t>
      </w:r>
      <w:r w:rsidR="004A6101" w:rsidRPr="00D568FF">
        <w:rPr>
          <w:color w:val="000000" w:themeColor="text1"/>
          <w:sz w:val="28"/>
          <w:szCs w:val="28"/>
        </w:rPr>
        <w:t>муниципального образования</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r w:rsidRPr="00D568FF">
        <w:rPr>
          <w:sz w:val="28"/>
          <w:szCs w:val="28"/>
        </w:rPr>
        <w:t>муниципального образования,</w:t>
      </w:r>
      <w:r w:rsidRPr="00BF1CF8">
        <w:rPr>
          <w:sz w:val="28"/>
          <w:szCs w:val="28"/>
        </w:rPr>
        <w:t xml:space="preserve">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lastRenderedPageBreak/>
        <w:t xml:space="preserve">3) отмену муниципальных правовых актов (за исключением Устава </w:t>
      </w:r>
      <w:r w:rsidRPr="00D568FF">
        <w:rPr>
          <w:sz w:val="28"/>
          <w:szCs w:val="28"/>
        </w:rPr>
        <w:t xml:space="preserve">муниципального образования), признание </w:t>
      </w:r>
      <w:proofErr w:type="gramStart"/>
      <w:r w:rsidRPr="00D568FF">
        <w:rPr>
          <w:sz w:val="28"/>
          <w:szCs w:val="28"/>
        </w:rPr>
        <w:t>утратившими</w:t>
      </w:r>
      <w:proofErr w:type="gramEnd"/>
      <w:r w:rsidRPr="00D568FF">
        <w:rPr>
          <w:sz w:val="28"/>
          <w:szCs w:val="28"/>
        </w:rPr>
        <w:t xml:space="preserve"> силу отдельных положений Устава муниципального образования</w:t>
      </w:r>
      <w:r w:rsidRPr="00BF1CF8">
        <w:rPr>
          <w:sz w:val="28"/>
          <w:szCs w:val="28"/>
        </w:rPr>
        <w:t xml:space="preserve"> 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 xml:space="preserve">1) </w:t>
      </w:r>
      <w:r w:rsidR="004A6101" w:rsidRPr="00BF1CF8">
        <w:rPr>
          <w:sz w:val="28"/>
          <w:szCs w:val="28"/>
        </w:rPr>
        <w:t xml:space="preserve">отмены муниципального правового акта, признания </w:t>
      </w:r>
      <w:proofErr w:type="gramStart"/>
      <w:r w:rsidR="004A6101" w:rsidRPr="00BF1CF8">
        <w:rPr>
          <w:sz w:val="28"/>
          <w:szCs w:val="28"/>
        </w:rPr>
        <w:t>утратившими</w:t>
      </w:r>
      <w:proofErr w:type="gramEnd"/>
      <w:r w:rsidR="004A6101" w:rsidRPr="00BF1CF8">
        <w:rPr>
          <w:sz w:val="28"/>
          <w:szCs w:val="28"/>
        </w:rPr>
        <w:t xml:space="preserve">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proofErr w:type="gramStart"/>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4A6101" w:rsidRPr="00D568FF"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r w:rsidR="00DE1820" w:rsidRPr="00D568FF">
        <w:rPr>
          <w:sz w:val="28"/>
          <w:szCs w:val="28"/>
        </w:rPr>
        <w:t>муниципального образования</w:t>
      </w:r>
      <w:r w:rsidRPr="00D568FF">
        <w:rPr>
          <w:sz w:val="28"/>
          <w:szCs w:val="28"/>
        </w:rPr>
        <w:t>;</w:t>
      </w:r>
    </w:p>
    <w:p w:rsidR="004A6101" w:rsidRPr="00D568FF" w:rsidRDefault="004A6101" w:rsidP="004A6101">
      <w:pPr>
        <w:autoSpaceDE w:val="0"/>
        <w:autoSpaceDN w:val="0"/>
        <w:adjustRightInd w:val="0"/>
        <w:ind w:firstLine="709"/>
        <w:jc w:val="both"/>
        <w:rPr>
          <w:sz w:val="28"/>
          <w:szCs w:val="28"/>
        </w:rPr>
      </w:pPr>
      <w:r w:rsidRPr="00D568FF">
        <w:rPr>
          <w:sz w:val="28"/>
          <w:szCs w:val="28"/>
        </w:rPr>
        <w:t>3) установления, введения в действие, изменения и отмены местных налогов и (или) сборов, порядка испол</w:t>
      </w:r>
      <w:r w:rsidR="0023455D" w:rsidRPr="00D568FF">
        <w:rPr>
          <w:sz w:val="28"/>
          <w:szCs w:val="28"/>
        </w:rPr>
        <w:t>нения обязанностей по их уплате;</w:t>
      </w:r>
    </w:p>
    <w:p w:rsidR="00DE1820" w:rsidRPr="00D568FF" w:rsidRDefault="0023455D" w:rsidP="00DE1820">
      <w:pPr>
        <w:autoSpaceDE w:val="0"/>
        <w:autoSpaceDN w:val="0"/>
        <w:adjustRightInd w:val="0"/>
        <w:ind w:firstLine="709"/>
        <w:jc w:val="both"/>
        <w:rPr>
          <w:sz w:val="28"/>
          <w:szCs w:val="28"/>
        </w:rPr>
      </w:pPr>
      <w:r w:rsidRPr="00D568FF">
        <w:rPr>
          <w:sz w:val="28"/>
          <w:szCs w:val="28"/>
        </w:rPr>
        <w:t xml:space="preserve">4)о </w:t>
      </w:r>
      <w:r w:rsidR="00DE1820" w:rsidRPr="00D568FF">
        <w:rPr>
          <w:sz w:val="28"/>
          <w:szCs w:val="28"/>
        </w:rPr>
        <w:t>досрочно</w:t>
      </w:r>
      <w:r w:rsidRPr="00D568FF">
        <w:rPr>
          <w:sz w:val="28"/>
          <w:szCs w:val="28"/>
        </w:rPr>
        <w:t>м</w:t>
      </w:r>
      <w:r w:rsidR="00DE1820" w:rsidRPr="00D568FF">
        <w:rPr>
          <w:sz w:val="28"/>
          <w:szCs w:val="28"/>
        </w:rPr>
        <w:t xml:space="preserve"> прекращении или продлении срока полномочий органов местного самоуправления муниципального образования,</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sidR="00DE1820" w:rsidRPr="00D568FF">
        <w:rPr>
          <w:sz w:val="28"/>
          <w:szCs w:val="28"/>
        </w:rPr>
        <w:t>муниципального образования;</w:t>
      </w:r>
    </w:p>
    <w:p w:rsidR="00DE1820" w:rsidRPr="00BF1CF8" w:rsidRDefault="0023455D" w:rsidP="0023455D">
      <w:pPr>
        <w:autoSpaceDE w:val="0"/>
        <w:autoSpaceDN w:val="0"/>
        <w:adjustRightInd w:val="0"/>
        <w:ind w:firstLine="709"/>
        <w:jc w:val="both"/>
        <w:rPr>
          <w:i/>
          <w:sz w:val="28"/>
          <w:szCs w:val="28"/>
        </w:rPr>
      </w:pPr>
      <w:r w:rsidRPr="00BF1CF8">
        <w:rPr>
          <w:sz w:val="28"/>
          <w:szCs w:val="28"/>
        </w:rPr>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D568FF">
        <w:rPr>
          <w:sz w:val="28"/>
          <w:szCs w:val="28"/>
        </w:rPr>
        <w:t xml:space="preserve"> </w:t>
      </w:r>
      <w:r w:rsidR="00DE1820" w:rsidRPr="00D568FF">
        <w:rPr>
          <w:sz w:val="28"/>
          <w:szCs w:val="28"/>
        </w:rPr>
        <w:t>муниципального образования</w:t>
      </w:r>
      <w:r w:rsidRPr="00D568FF">
        <w:rPr>
          <w:sz w:val="28"/>
          <w:szCs w:val="28"/>
        </w:rPr>
        <w:t xml:space="preserve">, </w:t>
      </w:r>
      <w:r w:rsidR="00DE1820" w:rsidRPr="00D568FF">
        <w:rPr>
          <w:sz w:val="28"/>
          <w:szCs w:val="28"/>
        </w:rPr>
        <w:t>назначени</w:t>
      </w:r>
      <w:r w:rsidRPr="00D568FF">
        <w:rPr>
          <w:sz w:val="28"/>
          <w:szCs w:val="28"/>
        </w:rPr>
        <w:t>я</w:t>
      </w:r>
      <w:r w:rsidR="00DE1820" w:rsidRPr="00D568FF">
        <w:rPr>
          <w:sz w:val="28"/>
          <w:szCs w:val="28"/>
        </w:rPr>
        <w:t xml:space="preserve"> на должность и освобождени</w:t>
      </w:r>
      <w:r w:rsidRPr="00D568FF">
        <w:rPr>
          <w:sz w:val="28"/>
          <w:szCs w:val="28"/>
        </w:rPr>
        <w:t>я</w:t>
      </w:r>
      <w:r w:rsidR="00DE1820" w:rsidRPr="00D568FF">
        <w:rPr>
          <w:sz w:val="28"/>
          <w:szCs w:val="28"/>
        </w:rPr>
        <w:t xml:space="preserve"> от должности </w:t>
      </w:r>
      <w:r w:rsidRPr="00D568FF">
        <w:rPr>
          <w:sz w:val="28"/>
          <w:szCs w:val="28"/>
        </w:rPr>
        <w:t>должностных лиц местного самоуправления муниципального образования</w:t>
      </w:r>
      <w:r w:rsidR="00DE1820" w:rsidRPr="00D568FF">
        <w:rPr>
          <w:sz w:val="28"/>
          <w:szCs w:val="28"/>
        </w:rPr>
        <w:t>;</w:t>
      </w:r>
    </w:p>
    <w:p w:rsidR="00DE1820" w:rsidRPr="00D568FF" w:rsidRDefault="0023455D" w:rsidP="00DE1820">
      <w:pPr>
        <w:autoSpaceDE w:val="0"/>
        <w:autoSpaceDN w:val="0"/>
        <w:adjustRightInd w:val="0"/>
        <w:ind w:firstLine="709"/>
        <w:jc w:val="both"/>
        <w:rPr>
          <w:sz w:val="28"/>
          <w:szCs w:val="28"/>
        </w:rPr>
      </w:pPr>
      <w:r w:rsidRPr="00BF1CF8">
        <w:rPr>
          <w:sz w:val="28"/>
          <w:szCs w:val="28"/>
        </w:rPr>
        <w:t>6</w:t>
      </w:r>
      <w:r w:rsidR="00DE1820" w:rsidRPr="00BF1CF8">
        <w:rPr>
          <w:sz w:val="28"/>
          <w:szCs w:val="28"/>
        </w:rPr>
        <w:t xml:space="preserve">) не относящиеся к вопросам местного значения </w:t>
      </w:r>
      <w:r w:rsidR="00DE1820" w:rsidRPr="00D568FF">
        <w:rPr>
          <w:sz w:val="28"/>
          <w:szCs w:val="28"/>
        </w:rPr>
        <w:t>муниципального образования.</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23455D" w:rsidRPr="00BF1CF8">
        <w:rPr>
          <w:sz w:val="28"/>
          <w:szCs w:val="28"/>
        </w:rPr>
        <w:t xml:space="preserve">Вологодской </w:t>
      </w:r>
      <w:r w:rsidRPr="00BF1CF8">
        <w:rPr>
          <w:sz w:val="28"/>
          <w:szCs w:val="28"/>
        </w:rPr>
        <w:t xml:space="preserve">области, законам </w:t>
      </w:r>
      <w:r w:rsidR="0023455D" w:rsidRPr="00BF1CF8">
        <w:rPr>
          <w:sz w:val="28"/>
          <w:szCs w:val="28"/>
        </w:rPr>
        <w:t>Вологодской</w:t>
      </w:r>
      <w:r w:rsidRPr="00BF1CF8">
        <w:rPr>
          <w:sz w:val="28"/>
          <w:szCs w:val="28"/>
        </w:rPr>
        <w:t xml:space="preserve"> области, иным нормативным </w:t>
      </w:r>
      <w:r w:rsidRPr="00BF1CF8">
        <w:rPr>
          <w:sz w:val="28"/>
          <w:szCs w:val="28"/>
        </w:rPr>
        <w:lastRenderedPageBreak/>
        <w:t xml:space="preserve">правовым актам </w:t>
      </w:r>
      <w:r w:rsidR="0023455D" w:rsidRPr="00BF1CF8">
        <w:rPr>
          <w:sz w:val="28"/>
          <w:szCs w:val="28"/>
        </w:rPr>
        <w:t>Вологодской</w:t>
      </w:r>
      <w:r w:rsidRPr="00BF1CF8">
        <w:rPr>
          <w:sz w:val="28"/>
          <w:szCs w:val="28"/>
        </w:rPr>
        <w:t xml:space="preserve"> области, Уставу </w:t>
      </w:r>
      <w:r w:rsidRPr="00D568FF">
        <w:rPr>
          <w:sz w:val="28"/>
          <w:szCs w:val="28"/>
        </w:rPr>
        <w:t>муниципального образования</w:t>
      </w:r>
      <w:r w:rsidR="00D568FF">
        <w:rPr>
          <w:sz w:val="28"/>
          <w:szCs w:val="28"/>
        </w:rPr>
        <w:t xml:space="preserve"> </w:t>
      </w:r>
      <w:proofErr w:type="spellStart"/>
      <w:r w:rsidR="00D568FF">
        <w:rPr>
          <w:sz w:val="28"/>
          <w:szCs w:val="28"/>
        </w:rPr>
        <w:t>Устюженское</w:t>
      </w:r>
      <w:proofErr w:type="spellEnd"/>
      <w:r w:rsidRPr="00D568FF">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10. Численность инициативной группы, необходимая для выдвижения правотворческой инициативы, должна составлять не менее </w:t>
      </w:r>
      <w:r w:rsidR="00D568FF">
        <w:rPr>
          <w:sz w:val="28"/>
          <w:szCs w:val="28"/>
        </w:rPr>
        <w:t>10</w:t>
      </w:r>
      <w:r w:rsidRPr="00BF1CF8">
        <w:rPr>
          <w:sz w:val="28"/>
          <w:szCs w:val="28"/>
        </w:rPr>
        <w:t xml:space="preserve"> человек и не может превышать 3 процентов от числа жителей </w:t>
      </w:r>
      <w:r w:rsidRPr="00D568FF">
        <w:rPr>
          <w:sz w:val="28"/>
          <w:szCs w:val="28"/>
        </w:rPr>
        <w:t>муниципального образования,</w:t>
      </w:r>
      <w:r w:rsidRPr="00BF1CF8">
        <w:rPr>
          <w:sz w:val="28"/>
          <w:szCs w:val="28"/>
        </w:rPr>
        <w:t xml:space="preserve"> обладающих активным избирательным правом.</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12. Создание инициативной группы производится на публичном мероприятии, в котором принимает участие не менее </w:t>
      </w:r>
      <w:r w:rsidR="00BB2D6F" w:rsidRPr="00BF1CF8">
        <w:rPr>
          <w:sz w:val="28"/>
          <w:szCs w:val="28"/>
        </w:rPr>
        <w:t xml:space="preserve"> </w:t>
      </w:r>
      <w:r w:rsidR="006C4B06">
        <w:rPr>
          <w:sz w:val="28"/>
          <w:szCs w:val="28"/>
        </w:rPr>
        <w:t>2</w:t>
      </w:r>
      <w:r w:rsidR="00D568FF">
        <w:rPr>
          <w:sz w:val="28"/>
          <w:szCs w:val="28"/>
        </w:rPr>
        <w:t>0</w:t>
      </w:r>
      <w:r w:rsidRPr="00BF1CF8">
        <w:rPr>
          <w:sz w:val="28"/>
          <w:szCs w:val="28"/>
        </w:rPr>
        <w:t xml:space="preserve"> человек</w:t>
      </w:r>
      <w:r w:rsidR="00BB2D6F" w:rsidRPr="00BF1CF8">
        <w:rPr>
          <w:sz w:val="28"/>
          <w:szCs w:val="28"/>
        </w:rPr>
        <w:t xml:space="preserve"> (далее – публичное мероприятие).</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lastRenderedPageBreak/>
        <w:t>6</w:t>
      </w:r>
      <w:r w:rsidR="0023455D" w:rsidRPr="00BF1CF8">
        <w:rPr>
          <w:sz w:val="28"/>
          <w:szCs w:val="28"/>
        </w:rPr>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w:t>
      </w:r>
      <w:proofErr w:type="gramStart"/>
      <w:r w:rsidRPr="00BF1CF8">
        <w:rPr>
          <w:sz w:val="28"/>
          <w:szCs w:val="28"/>
        </w:rPr>
        <w:t xml:space="preserve">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roofErr w:type="gramEnd"/>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lastRenderedPageBreak/>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proofErr w:type="gramStart"/>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Pr="00BF1CF8"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w:t>
      </w:r>
      <w:proofErr w:type="spellStart"/>
      <w:r w:rsidR="00DA20DE" w:rsidRPr="00BF1CF8">
        <w:rPr>
          <w:sz w:val="28"/>
          <w:szCs w:val="28"/>
        </w:rPr>
        <w:t>doc</w:t>
      </w:r>
      <w:proofErr w:type="spellEnd"/>
      <w:r w:rsidR="00DA20DE" w:rsidRPr="00BF1CF8">
        <w:rPr>
          <w:sz w:val="28"/>
          <w:szCs w:val="28"/>
        </w:rPr>
        <w:t>, .</w:t>
      </w:r>
      <w:proofErr w:type="spellStart"/>
      <w:r w:rsidR="00DA20DE" w:rsidRPr="00BF1CF8">
        <w:rPr>
          <w:sz w:val="28"/>
          <w:szCs w:val="28"/>
        </w:rPr>
        <w:t>docx</w:t>
      </w:r>
      <w:proofErr w:type="spellEnd"/>
      <w:r w:rsidR="00DA20DE" w:rsidRPr="00BF1CF8">
        <w:rPr>
          <w:sz w:val="28"/>
          <w:szCs w:val="28"/>
        </w:rPr>
        <w:t>, .</w:t>
      </w:r>
      <w:proofErr w:type="spellStart"/>
      <w:r w:rsidR="00DA20DE" w:rsidRPr="00BF1CF8">
        <w:rPr>
          <w:sz w:val="28"/>
          <w:szCs w:val="28"/>
        </w:rPr>
        <w:t>rtf</w:t>
      </w:r>
      <w:proofErr w:type="spellEnd"/>
      <w:r w:rsidR="00DA20DE" w:rsidRPr="00BF1CF8">
        <w:rPr>
          <w:sz w:val="28"/>
          <w:szCs w:val="28"/>
        </w:rPr>
        <w:t xml:space="preserve"> или .</w:t>
      </w:r>
      <w:proofErr w:type="spellStart"/>
      <w:r w:rsidR="00DA20DE" w:rsidRPr="00BF1CF8">
        <w:rPr>
          <w:sz w:val="28"/>
          <w:szCs w:val="28"/>
        </w:rPr>
        <w:t>odt</w:t>
      </w:r>
      <w:proofErr w:type="spellEnd"/>
      <w:r w:rsidR="00DA20DE" w:rsidRPr="00BF1CF8">
        <w:rPr>
          <w:sz w:val="28"/>
          <w:szCs w:val="28"/>
        </w:rPr>
        <w:t>);</w:t>
      </w:r>
    </w:p>
    <w:p w:rsidR="00BB2D6F" w:rsidRPr="00BF1CF8" w:rsidRDefault="00BB2D6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lastRenderedPageBreak/>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w:t>
      </w:r>
      <w:proofErr w:type="gramStart"/>
      <w:r w:rsidRPr="00BF1CF8">
        <w:rPr>
          <w:color w:val="000000" w:themeColor="text1"/>
          <w:sz w:val="28"/>
          <w:szCs w:val="28"/>
        </w:rPr>
        <w:t>позднее</w:t>
      </w:r>
      <w:proofErr w:type="gramEnd"/>
      <w:r w:rsidRPr="00BF1CF8">
        <w:rPr>
          <w:color w:val="000000" w:themeColor="text1"/>
          <w:sz w:val="28"/>
          <w:szCs w:val="28"/>
        </w:rPr>
        <w:t xml:space="preserve">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82204E">
        <w:rPr>
          <w:sz w:val="28"/>
          <w:szCs w:val="28"/>
        </w:rPr>
        <w:t>Совета</w:t>
      </w:r>
      <w:r w:rsidR="00E556B5" w:rsidRPr="00BF1CF8">
        <w:rPr>
          <w:i/>
          <w:sz w:val="28"/>
          <w:szCs w:val="28"/>
        </w:rPr>
        <w:t xml:space="preserve"> </w:t>
      </w:r>
      <w:r w:rsidR="00E556B5" w:rsidRPr="0082204E">
        <w:rPr>
          <w:sz w:val="28"/>
          <w:szCs w:val="28"/>
        </w:rPr>
        <w:t>муниципального образования</w:t>
      </w:r>
      <w:r w:rsidRPr="00BF1CF8">
        <w:rPr>
          <w:sz w:val="28"/>
          <w:szCs w:val="28"/>
        </w:rPr>
        <w:t xml:space="preserve">, указанный проект рассматривается на открытом заседании </w:t>
      </w:r>
      <w:r w:rsidR="0082204E">
        <w:rPr>
          <w:sz w:val="28"/>
          <w:szCs w:val="28"/>
        </w:rPr>
        <w:t>Совета</w:t>
      </w:r>
      <w:r w:rsidR="00E556B5" w:rsidRPr="00BF1CF8">
        <w:rPr>
          <w:i/>
          <w:sz w:val="28"/>
          <w:szCs w:val="28"/>
        </w:rPr>
        <w:t xml:space="preserve"> </w:t>
      </w:r>
      <w:r w:rsidR="00E556B5" w:rsidRPr="0082204E">
        <w:rPr>
          <w:sz w:val="28"/>
          <w:szCs w:val="28"/>
        </w:rPr>
        <w:t>муниципального образования</w:t>
      </w:r>
      <w:r w:rsidRPr="00BF1CF8">
        <w:rPr>
          <w:sz w:val="28"/>
          <w:szCs w:val="28"/>
        </w:rPr>
        <w:t xml:space="preserve"> с участием уполномоченных представителей инициативной группы в соответствии с регламентом </w:t>
      </w:r>
      <w:r w:rsidR="0082204E" w:rsidRPr="0082204E">
        <w:rPr>
          <w:sz w:val="28"/>
          <w:szCs w:val="28"/>
        </w:rPr>
        <w:t>Совета</w:t>
      </w:r>
      <w:r w:rsidR="00E556B5" w:rsidRPr="0082204E">
        <w:rPr>
          <w:sz w:val="28"/>
          <w:szCs w:val="28"/>
        </w:rPr>
        <w:t xml:space="preserve"> муниципального образования</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sidRPr="00BF1CF8">
        <w:rPr>
          <w:color w:val="000000" w:themeColor="text1"/>
          <w:sz w:val="28"/>
          <w:szCs w:val="28"/>
        </w:rPr>
        <w:t>или соответствующим должностным лицом местного самоуправления.</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местного самоуправления </w:t>
      </w:r>
      <w:r w:rsidR="00BB2D6F" w:rsidRPr="00BF1CF8">
        <w:rPr>
          <w:color w:val="000000" w:themeColor="text1"/>
          <w:sz w:val="28"/>
          <w:szCs w:val="28"/>
        </w:rPr>
        <w:t>или должностным лицом местного самоуправления</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E37263" w:rsidRPr="00BF1CF8" w:rsidRDefault="00E37263" w:rsidP="00BB2D6F">
      <w:pPr>
        <w:autoSpaceDE w:val="0"/>
        <w:autoSpaceDN w:val="0"/>
        <w:adjustRightInd w:val="0"/>
        <w:ind w:firstLine="709"/>
        <w:jc w:val="both"/>
        <w:rPr>
          <w:sz w:val="28"/>
          <w:szCs w:val="28"/>
        </w:rPr>
        <w:sectPr w:rsidR="00E37263" w:rsidRPr="00BF1CF8" w:rsidSect="00BB2D6F">
          <w:headerReference w:type="default" r:id="rId8"/>
          <w:pgSz w:w="11906" w:h="16838"/>
          <w:pgMar w:top="1134" w:right="567" w:bottom="1134" w:left="1418" w:header="709" w:footer="709" w:gutter="0"/>
          <w:pgNumType w:start="1"/>
          <w:cols w:space="708"/>
          <w:titlePg/>
          <w:docGrid w:linePitch="360"/>
        </w:sectPr>
      </w:pPr>
    </w:p>
    <w:p w:rsidR="00E37263" w:rsidRPr="00BF1CF8" w:rsidRDefault="00E37263" w:rsidP="00E37263">
      <w:pPr>
        <w:autoSpaceDE w:val="0"/>
        <w:autoSpaceDN w:val="0"/>
        <w:adjustRightInd w:val="0"/>
        <w:ind w:left="9072"/>
        <w:jc w:val="both"/>
        <w:rPr>
          <w:sz w:val="28"/>
          <w:szCs w:val="28"/>
        </w:rPr>
      </w:pPr>
      <w:r w:rsidRPr="00BF1CF8">
        <w:rPr>
          <w:sz w:val="28"/>
          <w:szCs w:val="28"/>
        </w:rPr>
        <w:lastRenderedPageBreak/>
        <w:t>Приложение</w:t>
      </w:r>
    </w:p>
    <w:p w:rsidR="00E37263" w:rsidRPr="00BF1CF8" w:rsidRDefault="00E37263" w:rsidP="00E37263">
      <w:pPr>
        <w:autoSpaceDE w:val="0"/>
        <w:autoSpaceDN w:val="0"/>
        <w:adjustRightInd w:val="0"/>
        <w:ind w:left="9072"/>
        <w:jc w:val="both"/>
        <w:rPr>
          <w:sz w:val="28"/>
          <w:szCs w:val="28"/>
        </w:rPr>
      </w:pPr>
      <w:r w:rsidRPr="00BF1CF8">
        <w:rPr>
          <w:sz w:val="28"/>
          <w:szCs w:val="28"/>
        </w:rPr>
        <w:t xml:space="preserve">к </w:t>
      </w:r>
      <w:r w:rsidRPr="00BF1CF8">
        <w:rPr>
          <w:bCs/>
          <w:sz w:val="28"/>
          <w:szCs w:val="28"/>
        </w:rPr>
        <w:t>П</w:t>
      </w:r>
      <w:r w:rsidRPr="00BF1CF8">
        <w:rPr>
          <w:sz w:val="28"/>
          <w:szCs w:val="28"/>
        </w:rPr>
        <w:t xml:space="preserve">орядку реализации правотворческой инициативы граждан </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D53F9A">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proofErr w:type="spellStart"/>
            <w:proofErr w:type="gramStart"/>
            <w:r w:rsidRPr="00BF1CF8">
              <w:t>п</w:t>
            </w:r>
            <w:proofErr w:type="spellEnd"/>
            <w:proofErr w:type="gramEnd"/>
            <w:r w:rsidRPr="00BF1CF8">
              <w:t>/</w:t>
            </w:r>
            <w:proofErr w:type="spellStart"/>
            <w:r w:rsidRPr="00BF1CF8">
              <w:t>п</w:t>
            </w:r>
            <w:proofErr w:type="spellEnd"/>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0" w:name="P135"/>
            <w:bookmarkEnd w:id="0"/>
            <w:r w:rsidRPr="00BF1CF8">
              <w:t>Примечание</w:t>
            </w:r>
          </w:p>
        </w:tc>
      </w:tr>
      <w:tr w:rsidR="00E37263" w:rsidRPr="00BF1CF8" w:rsidTr="00D53F9A">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E37263" w:rsidRPr="00BF1CF8" w:rsidRDefault="00E37263" w:rsidP="00E37263">
      <w:pPr>
        <w:autoSpaceDE w:val="0"/>
        <w:autoSpaceDN w:val="0"/>
        <w:adjustRightInd w:val="0"/>
        <w:ind w:firstLine="709"/>
        <w:jc w:val="both"/>
      </w:pPr>
    </w:p>
    <w:p w:rsidR="00000152" w:rsidRPr="00BF1CF8" w:rsidRDefault="00000152" w:rsidP="00A70F8E">
      <w:pPr>
        <w:jc w:val="center"/>
        <w:rPr>
          <w:caps/>
          <w:sz w:val="28"/>
          <w:szCs w:val="28"/>
        </w:rPr>
      </w:pPr>
    </w:p>
    <w:p w:rsidR="00371E21" w:rsidRPr="00BF1CF8" w:rsidRDefault="00371E21" w:rsidP="00371E21">
      <w:pPr>
        <w:autoSpaceDE w:val="0"/>
        <w:autoSpaceDN w:val="0"/>
        <w:adjustRightInd w:val="0"/>
        <w:ind w:firstLine="709"/>
        <w:jc w:val="right"/>
      </w:pPr>
    </w:p>
    <w:p w:rsidR="00371E21" w:rsidRPr="00BF1CF8" w:rsidRDefault="00371E21" w:rsidP="00371E21">
      <w:pPr>
        <w:autoSpaceDE w:val="0"/>
        <w:autoSpaceDN w:val="0"/>
        <w:adjustRightInd w:val="0"/>
        <w:ind w:firstLine="709"/>
        <w:jc w:val="right"/>
        <w:sectPr w:rsidR="00371E21" w:rsidRPr="00BF1CF8" w:rsidSect="00E37263">
          <w:headerReference w:type="default" r:id="rId9"/>
          <w:pgSz w:w="16840" w:h="11907" w:orient="landscape" w:code="9"/>
          <w:pgMar w:top="567" w:right="1134" w:bottom="1418" w:left="1134" w:header="720" w:footer="720" w:gutter="0"/>
          <w:cols w:space="708"/>
          <w:titlePg/>
          <w:docGrid w:linePitch="326"/>
        </w:sectPr>
      </w:pPr>
    </w:p>
    <w:p w:rsidR="00E636BF" w:rsidRDefault="00E636BF" w:rsidP="006C4B06">
      <w:pPr>
        <w:spacing w:line="240" w:lineRule="exact"/>
        <w:jc w:val="center"/>
      </w:pPr>
    </w:p>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25" w:rsidRDefault="00E84125" w:rsidP="000554D7">
      <w:r>
        <w:separator/>
      </w:r>
    </w:p>
  </w:endnote>
  <w:endnote w:type="continuationSeparator" w:id="0">
    <w:p w:rsidR="00E84125" w:rsidRDefault="00E84125"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25" w:rsidRDefault="00E84125" w:rsidP="000554D7">
      <w:r>
        <w:separator/>
      </w:r>
    </w:p>
  </w:footnote>
  <w:footnote w:type="continuationSeparator" w:id="0">
    <w:p w:rsidR="00E84125" w:rsidRDefault="00E84125"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5345"/>
      <w:docPartObj>
        <w:docPartGallery w:val="Page Numbers (Top of Page)"/>
        <w:docPartUnique/>
      </w:docPartObj>
    </w:sdtPr>
    <w:sdtContent>
      <w:p w:rsidR="00E556B5" w:rsidRDefault="002B204B">
        <w:pPr>
          <w:pStyle w:val="a7"/>
          <w:jc w:val="center"/>
        </w:pPr>
        <w:r>
          <w:fldChar w:fldCharType="begin"/>
        </w:r>
        <w:r w:rsidR="00E556B5">
          <w:instrText>PAGE   \* MERGEFORMAT</w:instrText>
        </w:r>
        <w:r>
          <w:fldChar w:fldCharType="separate"/>
        </w:r>
        <w:r w:rsidR="00067B7E">
          <w:rPr>
            <w:noProof/>
          </w:rPr>
          <w:t>2</w:t>
        </w:r>
        <w:r>
          <w:fldChar w:fldCharType="end"/>
        </w:r>
      </w:p>
    </w:sdtContent>
  </w:sdt>
  <w:p w:rsidR="00E556B5" w:rsidRDefault="00E556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51615"/>
      <w:docPartObj>
        <w:docPartGallery w:val="Page Numbers (Top of Page)"/>
        <w:docPartUnique/>
      </w:docPartObj>
    </w:sdtPr>
    <w:sdtContent>
      <w:p w:rsidR="00A4215A" w:rsidRDefault="002B204B">
        <w:pPr>
          <w:pStyle w:val="a7"/>
          <w:jc w:val="center"/>
        </w:pPr>
        <w:r>
          <w:fldChar w:fldCharType="begin"/>
        </w:r>
        <w:r w:rsidR="002B3C58">
          <w:instrText>PAGE   \* MERGEFORMAT</w:instrText>
        </w:r>
        <w:r>
          <w:fldChar w:fldCharType="separate"/>
        </w:r>
        <w:r w:rsidR="00BB2D6F">
          <w:rPr>
            <w:noProof/>
          </w:rPr>
          <w:t>6</w:t>
        </w:r>
        <w:r>
          <w:rPr>
            <w:noProof/>
          </w:rPr>
          <w:fldChar w:fldCharType="end"/>
        </w:r>
      </w:p>
    </w:sdtContent>
  </w:sdt>
  <w:p w:rsidR="00A4215A" w:rsidRDefault="00A4215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0F8E"/>
    <w:rsid w:val="00000152"/>
    <w:rsid w:val="0004400A"/>
    <w:rsid w:val="000554D7"/>
    <w:rsid w:val="00067B7E"/>
    <w:rsid w:val="00151B36"/>
    <w:rsid w:val="001B5968"/>
    <w:rsid w:val="001F563D"/>
    <w:rsid w:val="0023455D"/>
    <w:rsid w:val="0027331B"/>
    <w:rsid w:val="002A6480"/>
    <w:rsid w:val="002B204B"/>
    <w:rsid w:val="002B3C58"/>
    <w:rsid w:val="003035D3"/>
    <w:rsid w:val="00371E21"/>
    <w:rsid w:val="003B10DF"/>
    <w:rsid w:val="003D47C6"/>
    <w:rsid w:val="004A6101"/>
    <w:rsid w:val="005008EB"/>
    <w:rsid w:val="00552556"/>
    <w:rsid w:val="005A08D0"/>
    <w:rsid w:val="006344F3"/>
    <w:rsid w:val="00696E2D"/>
    <w:rsid w:val="006C4B06"/>
    <w:rsid w:val="00715906"/>
    <w:rsid w:val="007C3B96"/>
    <w:rsid w:val="007D1774"/>
    <w:rsid w:val="0082204E"/>
    <w:rsid w:val="008351C8"/>
    <w:rsid w:val="00A10A5E"/>
    <w:rsid w:val="00A11554"/>
    <w:rsid w:val="00A4215A"/>
    <w:rsid w:val="00A70F8E"/>
    <w:rsid w:val="00A73E51"/>
    <w:rsid w:val="00AB357D"/>
    <w:rsid w:val="00B619EC"/>
    <w:rsid w:val="00BB1B1F"/>
    <w:rsid w:val="00BB2D6F"/>
    <w:rsid w:val="00BE6AD3"/>
    <w:rsid w:val="00BF1CF8"/>
    <w:rsid w:val="00C25D74"/>
    <w:rsid w:val="00C6359D"/>
    <w:rsid w:val="00CB0B3A"/>
    <w:rsid w:val="00CD09C4"/>
    <w:rsid w:val="00D568FF"/>
    <w:rsid w:val="00D963FB"/>
    <w:rsid w:val="00DA20DE"/>
    <w:rsid w:val="00DE1820"/>
    <w:rsid w:val="00E1113C"/>
    <w:rsid w:val="00E37263"/>
    <w:rsid w:val="00E556B5"/>
    <w:rsid w:val="00E636BF"/>
    <w:rsid w:val="00E84125"/>
    <w:rsid w:val="00EB0519"/>
    <w:rsid w:val="00EE78C7"/>
    <w:rsid w:val="00F20C45"/>
    <w:rsid w:val="00FE1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067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D586CDF42FB82566C7F94C366F1BF23165D7EC353D1D04ED0F1511CB190895645F68BE1BEC9A67R450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2AA1-4AE4-4860-92E1-646AA4CA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15</cp:revision>
  <cp:lastPrinted>2020-04-24T06:21:00Z</cp:lastPrinted>
  <dcterms:created xsi:type="dcterms:W3CDTF">2019-09-05T02:54:00Z</dcterms:created>
  <dcterms:modified xsi:type="dcterms:W3CDTF">2020-04-24T06:22:00Z</dcterms:modified>
</cp:coreProperties>
</file>