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22" w:rsidRDefault="00631E6E" w:rsidP="008B4C22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B1" w:rsidRPr="00F56F24" w:rsidRDefault="00C20EB1" w:rsidP="00C20EB1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C20EB1" w:rsidRPr="00F56F24" w:rsidRDefault="00C20EB1" w:rsidP="00C20EB1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C20EB1" w:rsidRDefault="00C20EB1" w:rsidP="00C20EB1">
      <w:pPr>
        <w:jc w:val="center"/>
        <w:rPr>
          <w:sz w:val="12"/>
        </w:rPr>
      </w:pPr>
    </w:p>
    <w:p w:rsidR="00C20EB1" w:rsidRDefault="00C20EB1" w:rsidP="00C20EB1">
      <w:pPr>
        <w:jc w:val="center"/>
        <w:rPr>
          <w:sz w:val="12"/>
        </w:rPr>
      </w:pPr>
    </w:p>
    <w:p w:rsidR="00C20EB1" w:rsidRPr="00F56F24" w:rsidRDefault="00C20EB1" w:rsidP="00C20EB1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C20EB1" w:rsidRPr="00F56F24" w:rsidRDefault="00C20EB1" w:rsidP="00C20EB1">
      <w:pPr>
        <w:jc w:val="center"/>
        <w:rPr>
          <w:b/>
          <w:spacing w:val="20"/>
          <w:sz w:val="26"/>
          <w:szCs w:val="26"/>
        </w:rPr>
      </w:pPr>
    </w:p>
    <w:p w:rsidR="00C20EB1" w:rsidRDefault="00C20EB1" w:rsidP="00C20EB1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307D96">
        <w:rPr>
          <w:sz w:val="26"/>
          <w:szCs w:val="26"/>
        </w:rPr>
        <w:t xml:space="preserve"> </w:t>
      </w:r>
      <w:r w:rsidR="0037296D">
        <w:rPr>
          <w:sz w:val="26"/>
          <w:szCs w:val="26"/>
        </w:rPr>
        <w:t>28</w:t>
      </w:r>
      <w:r w:rsidR="00307D96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307D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07D96">
        <w:rPr>
          <w:sz w:val="26"/>
          <w:szCs w:val="26"/>
        </w:rPr>
        <w:t xml:space="preserve">октября </w:t>
      </w:r>
      <w:r w:rsidR="00534993">
        <w:rPr>
          <w:sz w:val="26"/>
          <w:szCs w:val="26"/>
        </w:rPr>
        <w:t xml:space="preserve"> 20</w:t>
      </w:r>
      <w:r w:rsidR="00307D96">
        <w:rPr>
          <w:sz w:val="26"/>
          <w:szCs w:val="26"/>
        </w:rPr>
        <w:t>11</w:t>
      </w:r>
      <w:r>
        <w:rPr>
          <w:sz w:val="26"/>
          <w:szCs w:val="26"/>
        </w:rPr>
        <w:t xml:space="preserve"> г. № </w:t>
      </w:r>
      <w:r w:rsidR="0037296D">
        <w:rPr>
          <w:sz w:val="26"/>
          <w:szCs w:val="26"/>
        </w:rPr>
        <w:t>308</w:t>
      </w:r>
    </w:p>
    <w:p w:rsidR="00C20EB1" w:rsidRDefault="00C20EB1" w:rsidP="00C20EB1">
      <w:pPr>
        <w:jc w:val="center"/>
        <w:rPr>
          <w:spacing w:val="20"/>
          <w:sz w:val="26"/>
          <w:szCs w:val="26"/>
        </w:rPr>
      </w:pPr>
    </w:p>
    <w:p w:rsidR="00C20EB1" w:rsidRPr="00B7147C" w:rsidRDefault="00C20EB1" w:rsidP="00C20EB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337670" w:rsidRDefault="00337670" w:rsidP="00337670">
      <w:pPr>
        <w:rPr>
          <w:b/>
          <w:sz w:val="26"/>
          <w:szCs w:val="26"/>
        </w:rPr>
      </w:pPr>
    </w:p>
    <w:p w:rsidR="0037296D" w:rsidRDefault="0037296D" w:rsidP="0037296D">
      <w:pPr>
        <w:pStyle w:val="a8"/>
        <w:rPr>
          <w:sz w:val="26"/>
          <w:szCs w:val="26"/>
        </w:rPr>
      </w:pPr>
      <w:r w:rsidRPr="0037296D">
        <w:rPr>
          <w:sz w:val="26"/>
          <w:szCs w:val="26"/>
        </w:rPr>
        <w:t xml:space="preserve">Об утверждении </w:t>
      </w:r>
      <w:r w:rsidR="00FE0937">
        <w:rPr>
          <w:sz w:val="26"/>
          <w:szCs w:val="26"/>
        </w:rPr>
        <w:t>П</w:t>
      </w:r>
      <w:r w:rsidRPr="0037296D">
        <w:rPr>
          <w:sz w:val="26"/>
          <w:szCs w:val="26"/>
        </w:rPr>
        <w:t>еречня видов муниципального контроля</w:t>
      </w:r>
      <w:r>
        <w:rPr>
          <w:sz w:val="26"/>
          <w:szCs w:val="26"/>
        </w:rPr>
        <w:t>,</w:t>
      </w:r>
      <w:r w:rsidRPr="0037296D">
        <w:rPr>
          <w:sz w:val="26"/>
          <w:szCs w:val="26"/>
        </w:rPr>
        <w:t xml:space="preserve"> осуществляемых органами местного самоуправления</w:t>
      </w:r>
      <w:r>
        <w:rPr>
          <w:sz w:val="26"/>
          <w:szCs w:val="26"/>
        </w:rPr>
        <w:t xml:space="preserve"> </w:t>
      </w:r>
      <w:r w:rsidRPr="0037296D">
        <w:rPr>
          <w:sz w:val="26"/>
          <w:szCs w:val="26"/>
        </w:rPr>
        <w:t xml:space="preserve">муниципального образования </w:t>
      </w:r>
    </w:p>
    <w:p w:rsidR="0037296D" w:rsidRPr="0037296D" w:rsidRDefault="0037296D" w:rsidP="0037296D">
      <w:pPr>
        <w:pStyle w:val="a8"/>
        <w:rPr>
          <w:sz w:val="26"/>
          <w:szCs w:val="26"/>
        </w:rPr>
      </w:pPr>
      <w:r w:rsidRPr="0037296D">
        <w:rPr>
          <w:sz w:val="26"/>
          <w:szCs w:val="26"/>
        </w:rPr>
        <w:t xml:space="preserve">городской округ «Новая Земля» </w:t>
      </w:r>
    </w:p>
    <w:p w:rsidR="00337670" w:rsidRPr="0037296D" w:rsidRDefault="00337670" w:rsidP="00534993">
      <w:pPr>
        <w:jc w:val="center"/>
        <w:rPr>
          <w:b/>
          <w:sz w:val="26"/>
          <w:szCs w:val="26"/>
        </w:rPr>
      </w:pPr>
    </w:p>
    <w:p w:rsidR="00534993" w:rsidRDefault="00534993" w:rsidP="00534993">
      <w:pPr>
        <w:jc w:val="center"/>
        <w:rPr>
          <w:sz w:val="22"/>
          <w:szCs w:val="22"/>
        </w:rPr>
      </w:pPr>
    </w:p>
    <w:p w:rsidR="00B17C27" w:rsidRDefault="00B17C27" w:rsidP="00534993">
      <w:pPr>
        <w:jc w:val="center"/>
        <w:rPr>
          <w:sz w:val="22"/>
          <w:szCs w:val="22"/>
        </w:rPr>
      </w:pPr>
    </w:p>
    <w:p w:rsidR="00307D96" w:rsidRDefault="0037296D" w:rsidP="00307D9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E0937">
        <w:rPr>
          <w:sz w:val="26"/>
          <w:szCs w:val="26"/>
        </w:rPr>
        <w:t>, Постановлением Правительства А</w:t>
      </w:r>
      <w:r>
        <w:rPr>
          <w:sz w:val="26"/>
          <w:szCs w:val="26"/>
        </w:rPr>
        <w:t xml:space="preserve">рхангельской области от 16.08.2011 № 288-пп «Об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области», </w:t>
      </w:r>
    </w:p>
    <w:p w:rsidR="00337670" w:rsidRDefault="00337670" w:rsidP="00307D96">
      <w:pPr>
        <w:jc w:val="both"/>
        <w:rPr>
          <w:b/>
          <w:sz w:val="26"/>
          <w:szCs w:val="26"/>
        </w:rPr>
      </w:pPr>
      <w:r w:rsidRPr="00BC474D">
        <w:rPr>
          <w:b/>
          <w:sz w:val="26"/>
          <w:szCs w:val="26"/>
        </w:rPr>
        <w:t>р а с п о р я ж а ю с ь:</w:t>
      </w:r>
    </w:p>
    <w:p w:rsidR="00337670" w:rsidRPr="00BC474D" w:rsidRDefault="00337670" w:rsidP="00337670">
      <w:pPr>
        <w:ind w:firstLine="720"/>
        <w:jc w:val="both"/>
        <w:rPr>
          <w:b/>
          <w:sz w:val="26"/>
          <w:szCs w:val="26"/>
        </w:rPr>
      </w:pPr>
    </w:p>
    <w:p w:rsidR="00492344" w:rsidRDefault="00337670" w:rsidP="0037296D">
      <w:pPr>
        <w:ind w:firstLine="720"/>
        <w:jc w:val="both"/>
        <w:rPr>
          <w:sz w:val="26"/>
          <w:szCs w:val="26"/>
        </w:rPr>
      </w:pPr>
      <w:r w:rsidRPr="00BC474D">
        <w:rPr>
          <w:sz w:val="26"/>
          <w:szCs w:val="26"/>
        </w:rPr>
        <w:t>1. </w:t>
      </w:r>
      <w:r w:rsidR="0037296D">
        <w:rPr>
          <w:sz w:val="26"/>
          <w:szCs w:val="26"/>
        </w:rPr>
        <w:t xml:space="preserve">Утвердить прилагаемый </w:t>
      </w:r>
      <w:r w:rsidR="00FE0937">
        <w:rPr>
          <w:sz w:val="26"/>
          <w:szCs w:val="26"/>
        </w:rPr>
        <w:t>П</w:t>
      </w:r>
      <w:r w:rsidR="0037296D">
        <w:rPr>
          <w:sz w:val="26"/>
          <w:szCs w:val="26"/>
        </w:rPr>
        <w:t xml:space="preserve">еречень видов муниципального контроля, осуществляемых органами местного самоуправления муниципального образования городской округ «Новая Земля».  </w:t>
      </w:r>
    </w:p>
    <w:p w:rsidR="0037296D" w:rsidRDefault="0037296D" w:rsidP="003729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Ответственным структурным подразделениям и должностным лицам администрации разработать административные регламенты</w:t>
      </w:r>
      <w:r w:rsidR="00B01AAB">
        <w:rPr>
          <w:sz w:val="26"/>
          <w:szCs w:val="26"/>
        </w:rPr>
        <w:t xml:space="preserve"> по осуществлению муниципального контроля,</w:t>
      </w:r>
      <w:r>
        <w:rPr>
          <w:sz w:val="26"/>
          <w:szCs w:val="26"/>
        </w:rPr>
        <w:t xml:space="preserve"> согласно</w:t>
      </w:r>
      <w:r w:rsidR="00B01AAB">
        <w:rPr>
          <w:sz w:val="26"/>
          <w:szCs w:val="26"/>
        </w:rPr>
        <w:t xml:space="preserve"> утвержденному </w:t>
      </w:r>
      <w:r w:rsidR="00FE0937">
        <w:rPr>
          <w:sz w:val="26"/>
          <w:szCs w:val="26"/>
        </w:rPr>
        <w:t xml:space="preserve"> П</w:t>
      </w:r>
      <w:r>
        <w:rPr>
          <w:sz w:val="26"/>
          <w:szCs w:val="26"/>
        </w:rPr>
        <w:t>еречн</w:t>
      </w:r>
      <w:r w:rsidR="00B01AAB">
        <w:rPr>
          <w:sz w:val="26"/>
          <w:szCs w:val="26"/>
        </w:rPr>
        <w:t xml:space="preserve">ю, </w:t>
      </w:r>
      <w:r>
        <w:rPr>
          <w:sz w:val="26"/>
          <w:szCs w:val="26"/>
        </w:rPr>
        <w:t>в срок</w:t>
      </w:r>
      <w:r w:rsidR="0080762D">
        <w:rPr>
          <w:sz w:val="26"/>
          <w:szCs w:val="26"/>
        </w:rPr>
        <w:t xml:space="preserve"> до 01  января </w:t>
      </w:r>
      <w:r w:rsidR="00B01AAB">
        <w:rPr>
          <w:sz w:val="26"/>
          <w:szCs w:val="26"/>
        </w:rPr>
        <w:t>2012 года.</w:t>
      </w:r>
      <w:r>
        <w:rPr>
          <w:sz w:val="26"/>
          <w:szCs w:val="26"/>
        </w:rPr>
        <w:t xml:space="preserve"> </w:t>
      </w:r>
    </w:p>
    <w:p w:rsidR="0080762D" w:rsidRDefault="0080762D" w:rsidP="003729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распоряжение в газете «Новоземельские вести».</w:t>
      </w:r>
    </w:p>
    <w:p w:rsidR="00D53EC8" w:rsidRDefault="0080762D" w:rsidP="003376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53EC8">
        <w:rPr>
          <w:sz w:val="26"/>
          <w:szCs w:val="26"/>
        </w:rPr>
        <w:t>. Контроль за исполнением настоящего распоряжения оставляю за собой.</w:t>
      </w:r>
    </w:p>
    <w:p w:rsidR="00337670" w:rsidRDefault="00337670" w:rsidP="00337670">
      <w:pPr>
        <w:ind w:firstLine="720"/>
        <w:jc w:val="both"/>
        <w:rPr>
          <w:sz w:val="26"/>
          <w:szCs w:val="26"/>
        </w:rPr>
      </w:pPr>
    </w:p>
    <w:p w:rsidR="001212B3" w:rsidRDefault="00FD1A86" w:rsidP="00337670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B83BF7" w:rsidRDefault="00C20EB1" w:rsidP="00337670">
      <w:pPr>
        <w:jc w:val="both"/>
        <w:rPr>
          <w:b/>
          <w:sz w:val="26"/>
          <w:szCs w:val="26"/>
        </w:rPr>
      </w:pPr>
      <w:r w:rsidRPr="008A7D41">
        <w:rPr>
          <w:b/>
          <w:sz w:val="26"/>
          <w:szCs w:val="26"/>
        </w:rPr>
        <w:t>Глава</w:t>
      </w:r>
      <w:r w:rsidR="00EE3F5E">
        <w:rPr>
          <w:b/>
          <w:sz w:val="26"/>
          <w:szCs w:val="26"/>
        </w:rPr>
        <w:t xml:space="preserve"> муниципального образования</w:t>
      </w:r>
      <w:r w:rsidR="00D55FA5" w:rsidRPr="008A7D41">
        <w:rPr>
          <w:b/>
          <w:sz w:val="26"/>
          <w:szCs w:val="26"/>
        </w:rPr>
        <w:t xml:space="preserve"> </w:t>
      </w:r>
      <w:r w:rsidR="008A7D41">
        <w:rPr>
          <w:b/>
          <w:sz w:val="26"/>
          <w:szCs w:val="26"/>
        </w:rPr>
        <w:t xml:space="preserve">                       </w:t>
      </w:r>
      <w:r w:rsidRPr="008A7D41">
        <w:rPr>
          <w:b/>
          <w:sz w:val="26"/>
          <w:szCs w:val="26"/>
        </w:rPr>
        <w:t xml:space="preserve">                    </w:t>
      </w:r>
      <w:r w:rsidR="00EE3F5E">
        <w:rPr>
          <w:b/>
          <w:sz w:val="26"/>
          <w:szCs w:val="26"/>
        </w:rPr>
        <w:t xml:space="preserve">                </w:t>
      </w:r>
      <w:r w:rsidRPr="008A7D41">
        <w:rPr>
          <w:b/>
          <w:sz w:val="26"/>
          <w:szCs w:val="26"/>
        </w:rPr>
        <w:t xml:space="preserve"> </w:t>
      </w:r>
      <w:r w:rsidR="0080762D">
        <w:rPr>
          <w:b/>
          <w:sz w:val="26"/>
          <w:szCs w:val="26"/>
        </w:rPr>
        <w:t xml:space="preserve">    </w:t>
      </w:r>
      <w:r w:rsidR="00D53EC8">
        <w:rPr>
          <w:b/>
          <w:sz w:val="26"/>
          <w:szCs w:val="26"/>
        </w:rPr>
        <w:t xml:space="preserve">Ж.К. Мусин </w:t>
      </w:r>
    </w:p>
    <w:p w:rsidR="00B83BF7" w:rsidRDefault="00B83BF7" w:rsidP="00337670">
      <w:pPr>
        <w:jc w:val="both"/>
        <w:rPr>
          <w:b/>
          <w:sz w:val="26"/>
          <w:szCs w:val="26"/>
        </w:rPr>
      </w:pPr>
    </w:p>
    <w:p w:rsidR="00B83BF7" w:rsidRDefault="00B83BF7" w:rsidP="00337670">
      <w:pPr>
        <w:jc w:val="both"/>
        <w:rPr>
          <w:b/>
          <w:sz w:val="26"/>
          <w:szCs w:val="26"/>
        </w:rPr>
      </w:pPr>
    </w:p>
    <w:p w:rsidR="00B83BF7" w:rsidRDefault="00B83BF7" w:rsidP="00337670">
      <w:pPr>
        <w:jc w:val="both"/>
        <w:rPr>
          <w:b/>
          <w:sz w:val="26"/>
          <w:szCs w:val="26"/>
        </w:rPr>
      </w:pPr>
    </w:p>
    <w:p w:rsidR="00B83BF7" w:rsidRDefault="00B83BF7" w:rsidP="00337670">
      <w:pPr>
        <w:jc w:val="both"/>
        <w:rPr>
          <w:b/>
          <w:sz w:val="26"/>
          <w:szCs w:val="26"/>
        </w:rPr>
      </w:pPr>
    </w:p>
    <w:p w:rsidR="00B83BF7" w:rsidRDefault="00B83BF7" w:rsidP="00337670">
      <w:pPr>
        <w:jc w:val="both"/>
        <w:rPr>
          <w:b/>
          <w:sz w:val="26"/>
          <w:szCs w:val="26"/>
        </w:rPr>
      </w:pPr>
    </w:p>
    <w:p w:rsidR="00B83BF7" w:rsidRDefault="00B83BF7" w:rsidP="00337670">
      <w:pPr>
        <w:jc w:val="both"/>
        <w:rPr>
          <w:b/>
          <w:sz w:val="26"/>
          <w:szCs w:val="26"/>
        </w:rPr>
      </w:pPr>
    </w:p>
    <w:p w:rsidR="00B83BF7" w:rsidRDefault="00B83BF7" w:rsidP="00337670">
      <w:pPr>
        <w:jc w:val="both"/>
        <w:rPr>
          <w:b/>
          <w:sz w:val="26"/>
          <w:szCs w:val="26"/>
        </w:rPr>
      </w:pPr>
    </w:p>
    <w:p w:rsidR="00B83BF7" w:rsidRDefault="00B83BF7" w:rsidP="00337670">
      <w:pPr>
        <w:jc w:val="both"/>
        <w:rPr>
          <w:b/>
          <w:sz w:val="26"/>
          <w:szCs w:val="26"/>
        </w:rPr>
      </w:pPr>
    </w:p>
    <w:p w:rsidR="00B83BF7" w:rsidRDefault="00B83BF7" w:rsidP="00337670">
      <w:pPr>
        <w:jc w:val="both"/>
        <w:rPr>
          <w:b/>
          <w:sz w:val="26"/>
          <w:szCs w:val="26"/>
        </w:rPr>
      </w:pPr>
    </w:p>
    <w:p w:rsidR="00B83BF7" w:rsidRDefault="00B83BF7" w:rsidP="00337670">
      <w:pPr>
        <w:jc w:val="both"/>
        <w:rPr>
          <w:b/>
          <w:sz w:val="26"/>
          <w:szCs w:val="26"/>
        </w:rPr>
      </w:pPr>
    </w:p>
    <w:p w:rsidR="00B83BF7" w:rsidRDefault="00B83BF7" w:rsidP="00337670">
      <w:pPr>
        <w:jc w:val="both"/>
        <w:rPr>
          <w:b/>
          <w:sz w:val="26"/>
          <w:szCs w:val="26"/>
        </w:rPr>
      </w:pPr>
    </w:p>
    <w:p w:rsidR="00B83BF7" w:rsidRDefault="00B83BF7" w:rsidP="00337670">
      <w:pPr>
        <w:jc w:val="both"/>
        <w:rPr>
          <w:b/>
          <w:sz w:val="26"/>
          <w:szCs w:val="26"/>
        </w:rPr>
      </w:pPr>
    </w:p>
    <w:p w:rsidR="00B83BF7" w:rsidRDefault="00B83BF7" w:rsidP="00337670">
      <w:pPr>
        <w:jc w:val="both"/>
        <w:rPr>
          <w:b/>
          <w:sz w:val="26"/>
          <w:szCs w:val="26"/>
        </w:rPr>
        <w:sectPr w:rsidR="00B83BF7" w:rsidSect="00337670">
          <w:headerReference w:type="even" r:id="rId8"/>
          <w:headerReference w:type="default" r:id="rId9"/>
          <w:pgSz w:w="11906" w:h="16838"/>
          <w:pgMar w:top="709" w:right="746" w:bottom="540" w:left="1134" w:header="709" w:footer="709" w:gutter="0"/>
          <w:cols w:space="708"/>
          <w:titlePg/>
          <w:docGrid w:linePitch="360"/>
        </w:sectPr>
      </w:pPr>
    </w:p>
    <w:p w:rsidR="00B83BF7" w:rsidRDefault="00B83BF7" w:rsidP="00B83BF7">
      <w:pPr>
        <w:pStyle w:val="a8"/>
        <w:ind w:left="9923"/>
        <w:jc w:val="right"/>
        <w:rPr>
          <w:b w:val="0"/>
          <w:sz w:val="20"/>
          <w:szCs w:val="20"/>
        </w:rPr>
      </w:pPr>
      <w:r w:rsidRPr="00351470">
        <w:rPr>
          <w:b w:val="0"/>
          <w:sz w:val="20"/>
          <w:szCs w:val="20"/>
        </w:rPr>
        <w:lastRenderedPageBreak/>
        <w:t xml:space="preserve">Утвержден </w:t>
      </w:r>
    </w:p>
    <w:p w:rsidR="00B83BF7" w:rsidRDefault="00B83BF7" w:rsidP="00B83BF7">
      <w:pPr>
        <w:pStyle w:val="a8"/>
        <w:ind w:left="9923"/>
        <w:jc w:val="right"/>
        <w:rPr>
          <w:b w:val="0"/>
          <w:sz w:val="20"/>
          <w:szCs w:val="20"/>
        </w:rPr>
      </w:pPr>
      <w:r w:rsidRPr="00351470">
        <w:rPr>
          <w:b w:val="0"/>
          <w:sz w:val="20"/>
          <w:szCs w:val="20"/>
        </w:rPr>
        <w:t>распоряжением администрации</w:t>
      </w:r>
    </w:p>
    <w:p w:rsidR="00B83BF7" w:rsidRDefault="00B83BF7" w:rsidP="00B83BF7">
      <w:pPr>
        <w:pStyle w:val="a8"/>
        <w:ind w:left="9923"/>
        <w:jc w:val="right"/>
        <w:rPr>
          <w:b w:val="0"/>
          <w:sz w:val="20"/>
          <w:szCs w:val="20"/>
        </w:rPr>
      </w:pPr>
      <w:r w:rsidRPr="00351470">
        <w:rPr>
          <w:b w:val="0"/>
          <w:sz w:val="20"/>
          <w:szCs w:val="20"/>
        </w:rPr>
        <w:t xml:space="preserve"> МО ГО «Новая Земля» </w:t>
      </w:r>
    </w:p>
    <w:p w:rsidR="00B83BF7" w:rsidRPr="00351470" w:rsidRDefault="00B83BF7" w:rsidP="00B83BF7">
      <w:pPr>
        <w:pStyle w:val="a8"/>
        <w:ind w:left="9923"/>
        <w:jc w:val="right"/>
        <w:rPr>
          <w:b w:val="0"/>
          <w:sz w:val="20"/>
          <w:szCs w:val="20"/>
        </w:rPr>
      </w:pPr>
      <w:r w:rsidRPr="00351470">
        <w:rPr>
          <w:b w:val="0"/>
          <w:sz w:val="20"/>
          <w:szCs w:val="20"/>
        </w:rPr>
        <w:t>от «</w:t>
      </w:r>
      <w:r>
        <w:rPr>
          <w:b w:val="0"/>
          <w:sz w:val="20"/>
          <w:szCs w:val="20"/>
        </w:rPr>
        <w:t xml:space="preserve"> 28 » октября 2011 г. № 308</w:t>
      </w:r>
    </w:p>
    <w:p w:rsidR="00B83BF7" w:rsidRDefault="00B83BF7" w:rsidP="00B83BF7">
      <w:pPr>
        <w:pStyle w:val="a8"/>
        <w:ind w:left="9923"/>
      </w:pPr>
    </w:p>
    <w:p w:rsidR="00B83BF7" w:rsidRDefault="00B83BF7" w:rsidP="00B83BF7">
      <w:pPr>
        <w:pStyle w:val="a8"/>
      </w:pPr>
      <w:r>
        <w:t>Перечень видов муниципального контроля, осуществляемых органами местного самоуправления</w:t>
      </w:r>
    </w:p>
    <w:p w:rsidR="00B83BF7" w:rsidRDefault="00B83BF7" w:rsidP="00B83BF7">
      <w:pPr>
        <w:pStyle w:val="a8"/>
      </w:pPr>
      <w:r>
        <w:t xml:space="preserve">муниципального образования городской округ «Новая Земля» </w:t>
      </w:r>
    </w:p>
    <w:p w:rsidR="00B83BF7" w:rsidRDefault="00B83BF7" w:rsidP="00B83BF7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448"/>
        <w:gridCol w:w="2340"/>
        <w:gridCol w:w="2160"/>
        <w:gridCol w:w="3399"/>
        <w:gridCol w:w="2268"/>
        <w:gridCol w:w="2268"/>
      </w:tblGrid>
      <w:tr w:rsidR="00B83BF7" w:rsidTr="00712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муниципального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Подконтрольные субъекты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муниципального контроля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Правовое основание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ind w:left="-123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Составы административных правонарушений в соответствии с КоАП РФ и законом Архангельской области от 03.06.  2003 № 172-22-ОЗ «Об административ-ных правонару-шениях»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Ответственные структурные подразделения (должностные лица) </w:t>
            </w:r>
          </w:p>
          <w:p w:rsidR="00B83BF7" w:rsidRDefault="00B83BF7" w:rsidP="00712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разработку регламента</w:t>
            </w:r>
          </w:p>
        </w:tc>
      </w:tr>
      <w:tr w:rsidR="00B83BF7" w:rsidTr="00712F0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pStyle w:val="1"/>
              <w:ind w:left="-123" w:right="-59"/>
            </w:pPr>
          </w:p>
        </w:tc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pStyle w:val="1"/>
              <w:ind w:left="-123" w:right="-59"/>
            </w:pPr>
            <w:r>
              <w:t>Виды муниципального контроля, определенные как отдельные вопросы местного значения</w:t>
            </w:r>
          </w:p>
        </w:tc>
      </w:tr>
      <w:tr w:rsidR="00B83BF7" w:rsidTr="00712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B83BF7">
            <w:pPr>
              <w:numPr>
                <w:ilvl w:val="0"/>
                <w:numId w:val="2"/>
              </w:num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Контроль за исполнением местного бюджета; муниципальный финансовый контроль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Распорядители и получатели бюджетных средств, получатели межбюджетных трансфертов, получатели субсидий, бюджетных кредитов, бюджетных инвестиций, муниципальных гарантий, администраторы доходов бюджета, </w:t>
            </w:r>
            <w:r>
              <w:lastRenderedPageBreak/>
              <w:t>администраторы источников финансирования дефицита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lastRenderedPageBreak/>
              <w:t>Исполнение местного бюджета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  1) Федеральный закон от 6 октября 2003 года № 131-ФЗ «Об общих принципах организации местного самоуправления в РФ»  </w:t>
            </w:r>
          </w:p>
          <w:p w:rsidR="00B83BF7" w:rsidRDefault="00B83BF7" w:rsidP="00712F01">
            <w:r>
              <w:t xml:space="preserve"> 2) Бюджетный кодекс РФ</w:t>
            </w:r>
          </w:p>
          <w:p w:rsidR="00B83BF7" w:rsidRDefault="00B83BF7" w:rsidP="00712F01">
            <w:r>
              <w:t xml:space="preserve">3) Положение «О бюджетном процессе в муниципальном образовании городской округ «Новая Земля», утвержденное решением Совета депутатов МО ГО «Новая Земля» от 17.12.2010 № 247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ind w:left="-123" w:right="-59"/>
            </w:pPr>
            <w:r>
              <w:t xml:space="preserve">   Часть 1 статьи 15.14, статьи 15.15, 15.16, 19.6 КоАП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Отдел экономики и финансов</w:t>
            </w:r>
          </w:p>
        </w:tc>
      </w:tr>
      <w:tr w:rsidR="00B83BF7" w:rsidTr="00712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B83BF7">
            <w:pPr>
              <w:numPr>
                <w:ilvl w:val="0"/>
                <w:numId w:val="2"/>
              </w:num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Муниципальный земельный контроль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Юридические лица, индивидуальные предприниматели, граждане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Использование земель на территории муниципального образования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  1) Федеральный закон от 6 октября 2003 года № 131-ФЗ «Об общих принципах организации местного самоуправления в РФ»  </w:t>
            </w:r>
          </w:p>
          <w:p w:rsidR="00B83BF7" w:rsidRDefault="00B83BF7" w:rsidP="00712F01">
            <w:r>
              <w:t xml:space="preserve"> 2) Земельный кодекс РФ </w:t>
            </w:r>
          </w:p>
          <w:p w:rsidR="00B83BF7" w:rsidRDefault="00B83BF7" w:rsidP="00712F01">
            <w:r>
              <w:t>3) Положение «О порядке осуществления муниципального земельного контроля на территории муниципального образования городской округ «новая Земля», утвержденное решением Совета депутатов МО ГО «Новая Земля» от 18.12.2008 № 82 (в ред. от 13.11.2009 № 151)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ind w:left="-123" w:right="-59"/>
            </w:pPr>
            <w:r>
              <w:t xml:space="preserve">   Статьи 7.1, 7.2 (часть 1), 7.17, 8.6, 8.7, 8.8, 19.6 КоАП РФ.</w:t>
            </w:r>
          </w:p>
          <w:p w:rsidR="00B83BF7" w:rsidRDefault="00B83BF7" w:rsidP="00712F01">
            <w:pPr>
              <w:ind w:left="-123" w:right="-59"/>
            </w:pPr>
            <w:r>
              <w:t xml:space="preserve">   Статья 3.6 закона № 172-22-ОЗ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Отдел экономики и финансов</w:t>
            </w:r>
          </w:p>
        </w:tc>
      </w:tr>
      <w:tr w:rsidR="00B83BF7" w:rsidTr="00712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B83BF7">
            <w:pPr>
              <w:numPr>
                <w:ilvl w:val="0"/>
                <w:numId w:val="2"/>
              </w:num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Муниципальный контроль за проведением муниципальных лотерей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Организаторы лотерей (юридические лица)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Проведение муниципальных лотерей, в том числе целевое использование выручки от проведения лотерей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  1) Федеральный закон от 6 октября 2003 года № 131-ФЗ «Об общих принципах организации местного самоуправления в РФ»</w:t>
            </w:r>
          </w:p>
          <w:p w:rsidR="00B83BF7" w:rsidRDefault="00B83BF7" w:rsidP="00712F01">
            <w:r>
              <w:t xml:space="preserve">  2) Федеральный закон от 11 ноября 2003 года № 138-ФЗ «О лотереях»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ind w:left="-123" w:right="-59"/>
            </w:pPr>
            <w:r>
              <w:t xml:space="preserve">   Статья 3.6 закона № 172-22-ОЗ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Отдел организационной, кадровой и социальной работы</w:t>
            </w:r>
          </w:p>
        </w:tc>
      </w:tr>
      <w:tr w:rsidR="00B83BF7" w:rsidTr="00712F0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pStyle w:val="1"/>
              <w:ind w:left="-123" w:right="-59"/>
            </w:pPr>
          </w:p>
        </w:tc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pStyle w:val="1"/>
              <w:ind w:left="-123" w:right="-59"/>
            </w:pPr>
            <w:r>
              <w:t>Виды муниципального контроля, осуществляемые в рамках иных вопросов местного значения</w:t>
            </w:r>
          </w:p>
        </w:tc>
      </w:tr>
      <w:tr w:rsidR="00B83BF7" w:rsidTr="00712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B83BF7">
            <w:pPr>
              <w:numPr>
                <w:ilvl w:val="0"/>
                <w:numId w:val="2"/>
              </w:num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Контроль за соблюдением установленного порядка управления </w:t>
            </w:r>
            <w:r>
              <w:lastRenderedPageBreak/>
              <w:t>и распоряжения имуществом, находящимся в муниципальной собственности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lastRenderedPageBreak/>
              <w:t xml:space="preserve"> Юридические лица, индивидуальные предприниматели, граждане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Управление и распоряжение имуществом, находящимся в </w:t>
            </w:r>
            <w:r>
              <w:lastRenderedPageBreak/>
              <w:t>муниципальной собственности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lastRenderedPageBreak/>
              <w:t xml:space="preserve">  1)  Федеральный закон от 6 октября 2003 года № 131-ФЗ «Об общих принципах организации местного </w:t>
            </w:r>
            <w:r>
              <w:lastRenderedPageBreak/>
              <w:t>самоуправления в РФ»</w:t>
            </w:r>
          </w:p>
          <w:p w:rsidR="00B83BF7" w:rsidRDefault="00B83BF7" w:rsidP="00712F01">
            <w:r>
              <w:t xml:space="preserve">2) Положение «Об управлении муниципальным имуществом в муниципальном образовании городской округ «Новая Земля», утвержденным решением Совета депутатов МО ГО «Новая Земля» от 29.05.2009 № 119 (в ред. от 21.12.2009 № 178)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ind w:left="-123" w:right="-59"/>
            </w:pPr>
            <w:r>
              <w:lastRenderedPageBreak/>
              <w:t xml:space="preserve">   Статьи 3.6, 4.2 закона № 172-22-ОЗ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Отдел экономики и финансов</w:t>
            </w:r>
          </w:p>
        </w:tc>
      </w:tr>
      <w:tr w:rsidR="00B83BF7" w:rsidTr="00712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B83BF7">
            <w:pPr>
              <w:numPr>
                <w:ilvl w:val="0"/>
                <w:numId w:val="2"/>
              </w:numPr>
            </w:pPr>
            <w:r>
              <w:lastRenderedPageBreak/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Контроль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Юридические лица, индивидуальные предприниматели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Использование и сохранность муниципального жилищного фонда, соответствие жилых помещений данного фонда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  1) Федеральный закон от 6 октября 2003 года № 131-ФЗ «Об общих принципах организации местного самоуправления в РФ»</w:t>
            </w:r>
          </w:p>
          <w:p w:rsidR="00B83BF7" w:rsidRDefault="00B83BF7" w:rsidP="00712F01">
            <w:r>
              <w:t xml:space="preserve">  2) Жилищный кодекс РФ </w:t>
            </w:r>
          </w:p>
          <w:p w:rsidR="00B83BF7" w:rsidRDefault="00B83BF7" w:rsidP="00712F01">
            <w:r>
              <w:t xml:space="preserve">3) Положение «О порядке управления муниципальным жилищным фондом муниципального образования городской округ «Новая Земля», утвержденное решением Совета депутатов МО ГО «Новая Земля2 от 29.05.2009 № 120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ind w:left="-123" w:right="-59"/>
            </w:pPr>
            <w:r>
              <w:t xml:space="preserve">   Статьи 7.7, 7.17, 7.20, 7.21, 7.22, 7.23, 8.2, 8.8, 19.6 КоАП РФ.</w:t>
            </w:r>
          </w:p>
          <w:p w:rsidR="00B83BF7" w:rsidRDefault="00B83BF7" w:rsidP="00712F01">
            <w:pPr>
              <w:ind w:left="-123" w:right="-59"/>
            </w:pPr>
            <w:r>
              <w:t xml:space="preserve">   Статья 3.6 закона № 172-22-ОЗ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Заместитель главы администрации</w:t>
            </w:r>
          </w:p>
        </w:tc>
      </w:tr>
      <w:tr w:rsidR="00B83BF7" w:rsidTr="00712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B83BF7">
            <w:pPr>
              <w:numPr>
                <w:ilvl w:val="0"/>
                <w:numId w:val="2"/>
              </w:num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Юридические лица, индивидуальные предприниматели, граждане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Соблюдение законодательства в области розничной продажи алкогольной продукции.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  1) Федеральный закон от 6 октября 2003 года № 131-ФЗ «Об общих принципах организации местного самоуправления в РФ»</w:t>
            </w:r>
          </w:p>
          <w:p w:rsidR="00B83BF7" w:rsidRDefault="00B83BF7" w:rsidP="00712F01">
            <w:r>
              <w:t xml:space="preserve">  2) Федеральный закон от 22 ноября 1995 года № 171-ФЗ «О государственном регулировании производства и </w:t>
            </w:r>
            <w:r>
              <w:lastRenderedPageBreak/>
              <w:t xml:space="preserve">оборота этилового спирта, алкогольной и спиртосодержащей продукции и об ограничении потребления (распития) алкогольной продукции» </w:t>
            </w:r>
          </w:p>
          <w:p w:rsidR="00B83BF7" w:rsidRDefault="00B83BF7" w:rsidP="00712F01">
            <w:r>
              <w:t>3) Постановление администрации МО ГО «Новая Земля» от 26.11.2010 № 65  «Об определении территорий, на которых не допускается розничная продажа алкогольной продукции»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ind w:left="-123" w:right="-59"/>
            </w:pPr>
            <w:r>
              <w:lastRenderedPageBreak/>
              <w:t xml:space="preserve">   Статьи 3.6, 8.9 закона № 172-22-ОЗ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  Отдел организационной, кадровой и социальной работы</w:t>
            </w:r>
          </w:p>
        </w:tc>
      </w:tr>
      <w:tr w:rsidR="00B83BF7" w:rsidTr="00712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B83BF7">
            <w:pPr>
              <w:numPr>
                <w:ilvl w:val="0"/>
                <w:numId w:val="2"/>
              </w:num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Контроль за соблюдением правил благоустройства территорий населенных пунктов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Юридические лица, индивидуальные предприниматели, граждане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Соблюдение правил благоустройства территорий населенных пунктов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 1) Федеральный закон от 6 октября 2003 года № 131-ФЗ «Об общих принципах организации местного самоуправления в РФ» </w:t>
            </w:r>
          </w:p>
          <w:p w:rsidR="00B83BF7" w:rsidRDefault="00B83BF7" w:rsidP="00712F01">
            <w:r>
              <w:t xml:space="preserve">2) Правила благоустройства и содержания территории муниципального образования городской округ «Новая Земля», утвержденные решением Совета депутатов МО ГО «Новая Земля» от 21.02.2010 № 216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ind w:left="-123" w:right="-59"/>
            </w:pPr>
            <w:r>
              <w:t xml:space="preserve">   Статьи 6.4, 7.6, 7.8, 7.9 закона № 172-22-ОЗ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Помощник главы администрации </w:t>
            </w:r>
          </w:p>
        </w:tc>
      </w:tr>
      <w:tr w:rsidR="00B83BF7" w:rsidTr="00712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B83BF7">
            <w:pPr>
              <w:numPr>
                <w:ilvl w:val="0"/>
                <w:numId w:val="2"/>
              </w:num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Контроль за размещением и использованием рекламных конструкций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Владельцы рекламных конструкций (юридические и физические лица)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Размещение и использование рекламных конструкций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  1) Федеральный закон от 6 октября 2003 года № 131-ФЗ «Об общих принципах организации местного самоуправления в РФ»</w:t>
            </w:r>
          </w:p>
          <w:p w:rsidR="00B83BF7" w:rsidRDefault="00B83BF7" w:rsidP="00712F01">
            <w:r>
              <w:t xml:space="preserve">  2) Федеральный закон от 13 марта 2006 года № 38-ФЗ «О </w:t>
            </w:r>
            <w:r>
              <w:lastRenderedPageBreak/>
              <w:t xml:space="preserve">рекламе» </w:t>
            </w:r>
          </w:p>
          <w:p w:rsidR="00B83BF7" w:rsidRDefault="00B83BF7" w:rsidP="00712F01">
            <w:r>
              <w:t xml:space="preserve">3) Правила установки и эксплуатации рекламных конструкций на территории МО ГО «Новая Земля», утвержденные решением Совета депутатов МО ГО «Новая Земля» от 24.09.2010 № 219 (в ред. от 19.11.2010 3 241)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ind w:left="-123" w:right="-59"/>
            </w:pPr>
            <w:r>
              <w:lastRenderedPageBreak/>
              <w:t xml:space="preserve">   Статья 3.6 закона № 172-22-ОЗ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Заместитель главы администрации</w:t>
            </w:r>
          </w:p>
        </w:tc>
      </w:tr>
      <w:tr w:rsidR="00B83BF7" w:rsidTr="00712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B83BF7">
            <w:pPr>
              <w:numPr>
                <w:ilvl w:val="0"/>
                <w:numId w:val="2"/>
              </w:num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Контроль за участием граждан в охране общественного порядка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Граждане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Соблюдение правил участия граждан в охране общественного порядка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  1) Федеральный закон от 6 октября 2003 года № 131-ФЗ «Об общих принципах организации местного самоуправления в РФ»</w:t>
            </w:r>
          </w:p>
          <w:p w:rsidR="00B83BF7" w:rsidRDefault="00B83BF7" w:rsidP="00712F01">
            <w:r>
              <w:t xml:space="preserve">   2) закон Архангельской области от 21 января 2009 года № 657-33-ОЗ «Об участии граждан РФ в охране общественного порядка на территории Архангельской области»</w:t>
            </w:r>
          </w:p>
          <w:p w:rsidR="00B83BF7" w:rsidRDefault="00B83BF7" w:rsidP="00712F01">
            <w:r>
              <w:t xml:space="preserve">3) Положение «О добровольной народной дружине по охране общественного порядка на территории МО ГО «Новая Земля», утвержденное решением Совета депутатов МО ГО «Новая Земля» от 23.03.2009 № 97 (в ред. от 17.12.2010 № 248)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ind w:left="-123" w:right="-59"/>
            </w:pPr>
            <w:r>
              <w:t xml:space="preserve">   Статья 2.11, 3.6 закона № 172-22-ОЗ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Заместитель главы администрации</w:t>
            </w:r>
          </w:p>
        </w:tc>
      </w:tr>
      <w:tr w:rsidR="00B83BF7" w:rsidTr="00712F0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pStyle w:val="1"/>
              <w:ind w:left="-123" w:right="-59"/>
            </w:pPr>
          </w:p>
        </w:tc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pStyle w:val="1"/>
              <w:ind w:left="-123" w:right="-59"/>
            </w:pPr>
            <w:r>
              <w:t>Виды муниципального контроля, установленные иными федеральными законами</w:t>
            </w:r>
          </w:p>
        </w:tc>
      </w:tr>
      <w:tr w:rsidR="00B83BF7" w:rsidTr="00712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B83BF7">
            <w:pPr>
              <w:numPr>
                <w:ilvl w:val="0"/>
                <w:numId w:val="2"/>
              </w:num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Контроль за </w:t>
            </w:r>
            <w:r>
              <w:lastRenderedPageBreak/>
              <w:t>использованием и охраной недр при добыче общераспростра-ненных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lastRenderedPageBreak/>
              <w:t xml:space="preserve">Пользователи недр </w:t>
            </w:r>
            <w:r>
              <w:lastRenderedPageBreak/>
              <w:t>(юридические лица, индивидуальные предприниматели)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lastRenderedPageBreak/>
              <w:t xml:space="preserve">Использование и </w:t>
            </w:r>
            <w:r>
              <w:lastRenderedPageBreak/>
              <w:t>охрана недр при добыче общераспростра-ненных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lastRenderedPageBreak/>
              <w:t xml:space="preserve">   Закон РФ от 21 февраля 1992 </w:t>
            </w:r>
            <w:r>
              <w:lastRenderedPageBreak/>
              <w:t xml:space="preserve">года № 2395-1 «О недрах»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ind w:left="-123" w:right="-59"/>
            </w:pPr>
            <w:r>
              <w:lastRenderedPageBreak/>
              <w:t xml:space="preserve">   Статья 3.6 закона </w:t>
            </w:r>
            <w:r>
              <w:lastRenderedPageBreak/>
              <w:t>№ 172-22-ОЗ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lastRenderedPageBreak/>
              <w:t xml:space="preserve">Отдел экономики и </w:t>
            </w:r>
            <w:r>
              <w:lastRenderedPageBreak/>
              <w:t xml:space="preserve">финансов </w:t>
            </w:r>
          </w:p>
          <w:p w:rsidR="00B83BF7" w:rsidRDefault="00B83BF7" w:rsidP="00712F01">
            <w:r>
              <w:t>(главный специалист)</w:t>
            </w:r>
          </w:p>
        </w:tc>
      </w:tr>
      <w:tr w:rsidR="00B83BF7" w:rsidTr="00712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B83BF7">
            <w:pPr>
              <w:numPr>
                <w:ilvl w:val="0"/>
                <w:numId w:val="2"/>
              </w:num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Проверка деятельности управляющих организаций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Управляющие организации (юридические лица, индивидуальные предприниматели)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Выполнение договоров управления многоквартир-ными домами, осуществление иной деятельности, направленной на достижение целей управления многоквартир-ными домами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  Жилищный кодекс РФ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ind w:left="-123" w:right="-59"/>
            </w:pPr>
            <w:r>
              <w:t xml:space="preserve">   Статья 3.6 закона № 172-22-ОЗ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Заместитель главы администрации</w:t>
            </w:r>
          </w:p>
        </w:tc>
      </w:tr>
      <w:tr w:rsidR="00B83BF7" w:rsidTr="00712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B83BF7">
            <w:pPr>
              <w:numPr>
                <w:ilvl w:val="0"/>
                <w:numId w:val="2"/>
              </w:num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Контроль за проведением мероприятий по энергосбережению и повышению энергетической эффективности муниципальными учреждениями и </w:t>
            </w:r>
            <w:r>
              <w:lastRenderedPageBreak/>
              <w:t>муниципальными унитарными предприятиями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lastRenderedPageBreak/>
              <w:t>Муниципальные учреждения и муниципальные унитарные предприятия (юридические лица)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Проведение мероприятий по энергосбереже-нию и повышению энергетической эффективности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  Федеральный закон от 23 ноября 2009 года № 261-ФЗ «Об энергосбережении и о повышении энергетической эффективности и о внесении изменений в отдельные законодательные акты РФ»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ind w:left="-123" w:right="-5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Отдел экономики и финансов </w:t>
            </w:r>
          </w:p>
          <w:p w:rsidR="00B83BF7" w:rsidRDefault="00B83BF7" w:rsidP="00712F01">
            <w:r>
              <w:t>(главный специалист)</w:t>
            </w:r>
          </w:p>
        </w:tc>
      </w:tr>
      <w:tr w:rsidR="00B83BF7" w:rsidTr="00712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B83BF7">
            <w:pPr>
              <w:numPr>
                <w:ilvl w:val="0"/>
                <w:numId w:val="2"/>
              </w:num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Ведомственный контроль за деятельностью муниципальных учреждений и муниципальных унитарных предприятий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Муниципальные учреждения и муниципальные унитарные предприятия (юридические лица)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Соответствие деятельности учреждений и предприятий нормативным правовым актам и уставам, выполнение муниципальных заданий муниципальными учреждениями, выполнение показателей экономической эффективности деятельности муниципальных предприятий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  1) Федеральный закон от 12 января 1996 года № 7-ФЗ «О некоммерческих организациях»</w:t>
            </w:r>
          </w:p>
          <w:p w:rsidR="00B83BF7" w:rsidRDefault="00B83BF7" w:rsidP="00712F01">
            <w:r>
              <w:t xml:space="preserve">  2) Федеральный закон от 3 ноября 2006 года № 174-ФЗ «Об автономных учреждениях»</w:t>
            </w:r>
          </w:p>
          <w:p w:rsidR="00B83BF7" w:rsidRDefault="00B83BF7" w:rsidP="00712F01">
            <w:r>
              <w:t xml:space="preserve">  3) Федеральный закон от 14 ноября 2002 года № 161-ФЗ «О государственных и муниципальных унитарных предприятиях»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ind w:left="-123" w:right="-5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Отдел экономики и финансов,</w:t>
            </w:r>
          </w:p>
          <w:p w:rsidR="00B83BF7" w:rsidRDefault="00B83BF7" w:rsidP="00712F01">
            <w:r>
              <w:t xml:space="preserve">Консультант-юрист </w:t>
            </w:r>
          </w:p>
          <w:p w:rsidR="00B83BF7" w:rsidRDefault="00B83BF7" w:rsidP="00712F01"/>
        </w:tc>
      </w:tr>
      <w:tr w:rsidR="00B83BF7" w:rsidTr="00712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B83BF7">
            <w:pPr>
              <w:numPr>
                <w:ilvl w:val="0"/>
                <w:numId w:val="2"/>
              </w:num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Ведомственный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Муниципальные учреждения и муниципальные унитарные предприятия (юридические лица)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  Трудовой кодекс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ind w:left="-123" w:right="-5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   Консультант-юрист, главный специалист - юрист</w:t>
            </w:r>
          </w:p>
        </w:tc>
      </w:tr>
      <w:tr w:rsidR="00B83BF7" w:rsidTr="00712F0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pStyle w:val="1"/>
              <w:ind w:left="-123" w:right="-59"/>
            </w:pPr>
          </w:p>
        </w:tc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pStyle w:val="1"/>
              <w:ind w:left="-123" w:right="-59"/>
            </w:pPr>
          </w:p>
          <w:p w:rsidR="00B83BF7" w:rsidRDefault="00B83BF7" w:rsidP="00712F01">
            <w:pPr>
              <w:pStyle w:val="1"/>
              <w:ind w:left="-123" w:right="-59"/>
            </w:pPr>
          </w:p>
          <w:p w:rsidR="00B83BF7" w:rsidRDefault="00B83BF7" w:rsidP="00712F01">
            <w:pPr>
              <w:pStyle w:val="1"/>
              <w:ind w:left="-123" w:right="-59"/>
            </w:pPr>
            <w:r>
              <w:t>Виды государственного контроля, осуществляемые органами местного самоуправления</w:t>
            </w:r>
          </w:p>
          <w:p w:rsidR="00B83BF7" w:rsidRDefault="00B83BF7" w:rsidP="00712F01">
            <w:pPr>
              <w:ind w:left="-123" w:right="-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рамках осуществления переданных государственных полномочий</w:t>
            </w:r>
          </w:p>
        </w:tc>
      </w:tr>
      <w:tr w:rsidR="00B83BF7" w:rsidTr="00712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B83BF7">
            <w:pPr>
              <w:numPr>
                <w:ilvl w:val="0"/>
                <w:numId w:val="2"/>
              </w:num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Надзор за деятельностью усыновителей, опекунов и попечителей, а также организаций, в которые помещены недееспособные или не полностью дееспособные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Юридические лица, граждане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Условия жизни (содержания, воспитания и образования) усыновленных граждан и граждан, находящихся под опекой или попечительством, соблюдение их прав и законных интересов, обеспечение сохранности их имущества, выполнение опекунами и попечителями требований к осуществлению своих прав и исполнению своих обязанностей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 xml:space="preserve">1) Семейный кодекс РФ    </w:t>
            </w:r>
          </w:p>
          <w:p w:rsidR="00B83BF7" w:rsidRDefault="00B83BF7" w:rsidP="00712F01">
            <w:r>
              <w:t>2) Федеральный закон от 24 апреля 2008 года № 48-ФЗ «Об опеке и попечительстве»</w:t>
            </w:r>
          </w:p>
          <w:p w:rsidR="00B83BF7" w:rsidRDefault="00B83BF7" w:rsidP="00712F01">
            <w:r>
              <w:t xml:space="preserve"> 3) закон Архангельской области от 20 сентября 2005 года № 84-5-ОЗ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</w:t>
            </w:r>
          </w:p>
          <w:p w:rsidR="00B83BF7" w:rsidRDefault="00B83BF7" w:rsidP="00712F01">
            <w:r>
              <w:t xml:space="preserve">4) закон Архангельской области от 29 октября 2008 года № 578-30-ОЗ «Об организации и осуществлении деятельности по опеке и попечительству в Архангельской области»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pPr>
              <w:ind w:left="-123" w:right="-5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712F01">
            <w:r>
              <w:t>Ведущий специалист-эксперт</w:t>
            </w:r>
          </w:p>
          <w:p w:rsidR="00B83BF7" w:rsidRDefault="00B83BF7" w:rsidP="00712F01"/>
          <w:p w:rsidR="00B83BF7" w:rsidRPr="00351470" w:rsidRDefault="00B83BF7" w:rsidP="00712F01">
            <w:pPr>
              <w:jc w:val="right"/>
            </w:pPr>
          </w:p>
        </w:tc>
      </w:tr>
    </w:tbl>
    <w:p w:rsidR="00B83BF7" w:rsidRDefault="00B83BF7" w:rsidP="00B83BF7"/>
    <w:p w:rsidR="00B83BF7" w:rsidRDefault="00B83BF7" w:rsidP="00B83BF7">
      <w:pPr>
        <w:rPr>
          <w:rFonts w:ascii="Courier New" w:hAnsi="Courier New" w:cs="Courier New"/>
          <w:sz w:val="20"/>
        </w:rPr>
      </w:pPr>
    </w:p>
    <w:p w:rsidR="00B83BF7" w:rsidRPr="008A7D41" w:rsidRDefault="00B83BF7" w:rsidP="00337670">
      <w:pPr>
        <w:jc w:val="both"/>
        <w:rPr>
          <w:b/>
          <w:sz w:val="26"/>
          <w:szCs w:val="26"/>
        </w:rPr>
      </w:pPr>
    </w:p>
    <w:sectPr w:rsidR="00B83BF7" w:rsidRPr="008A7D41" w:rsidSect="00351470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12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F8" w:rsidRDefault="005D3FF8">
      <w:r>
        <w:separator/>
      </w:r>
    </w:p>
  </w:endnote>
  <w:endnote w:type="continuationSeparator" w:id="0">
    <w:p w:rsidR="005D3FF8" w:rsidRDefault="005D3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AA" w:rsidRDefault="004C7A00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51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76AA" w:rsidRDefault="005D3FF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AA" w:rsidRDefault="005D3FF8">
    <w:pPr>
      <w:pStyle w:val="aa"/>
      <w:framePr w:wrap="around" w:vAnchor="text" w:hAnchor="margin" w:xAlign="right" w:y="1"/>
      <w:rPr>
        <w:rStyle w:val="a6"/>
      </w:rPr>
    </w:pPr>
  </w:p>
  <w:p w:rsidR="002776AA" w:rsidRDefault="005D3FF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F8" w:rsidRDefault="005D3FF8">
      <w:r>
        <w:separator/>
      </w:r>
    </w:p>
  </w:footnote>
  <w:footnote w:type="continuationSeparator" w:id="0">
    <w:p w:rsidR="005D3FF8" w:rsidRDefault="005D3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90" w:rsidRDefault="004C7A00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6C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19C7">
      <w:rPr>
        <w:rStyle w:val="a6"/>
        <w:noProof/>
      </w:rPr>
      <w:t>1</w:t>
    </w:r>
    <w:r>
      <w:rPr>
        <w:rStyle w:val="a6"/>
      </w:rPr>
      <w:fldChar w:fldCharType="end"/>
    </w:r>
  </w:p>
  <w:p w:rsidR="00F46C90" w:rsidRDefault="00F46C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90" w:rsidRDefault="004C7A00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6C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762D">
      <w:rPr>
        <w:rStyle w:val="a6"/>
        <w:noProof/>
      </w:rPr>
      <w:t>2</w:t>
    </w:r>
    <w:r>
      <w:rPr>
        <w:rStyle w:val="a6"/>
      </w:rPr>
      <w:fldChar w:fldCharType="end"/>
    </w:r>
  </w:p>
  <w:p w:rsidR="00F46C90" w:rsidRDefault="00F46C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AA" w:rsidRDefault="004C7A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51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76AA" w:rsidRDefault="005D3FF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AA" w:rsidRDefault="004C7A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5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762D">
      <w:rPr>
        <w:rStyle w:val="a6"/>
        <w:noProof/>
      </w:rPr>
      <w:t>9</w:t>
    </w:r>
    <w:r>
      <w:rPr>
        <w:rStyle w:val="a6"/>
      </w:rPr>
      <w:fldChar w:fldCharType="end"/>
    </w:r>
  </w:p>
  <w:p w:rsidR="002776AA" w:rsidRDefault="005D3FF8" w:rsidP="003514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5652"/>
    <w:multiLevelType w:val="hybridMultilevel"/>
    <w:tmpl w:val="571EA5A8"/>
    <w:lvl w:ilvl="0" w:tplc="88602BF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555B569F"/>
    <w:multiLevelType w:val="hybridMultilevel"/>
    <w:tmpl w:val="13C49554"/>
    <w:lvl w:ilvl="0" w:tplc="CCEC1C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106"/>
    <w:rsid w:val="00006372"/>
    <w:rsid w:val="00016217"/>
    <w:rsid w:val="00016509"/>
    <w:rsid w:val="00023EF9"/>
    <w:rsid w:val="00025136"/>
    <w:rsid w:val="00036598"/>
    <w:rsid w:val="00047637"/>
    <w:rsid w:val="0007155E"/>
    <w:rsid w:val="00076E00"/>
    <w:rsid w:val="000A6E18"/>
    <w:rsid w:val="000B41D3"/>
    <w:rsid w:val="000F22FE"/>
    <w:rsid w:val="001212B3"/>
    <w:rsid w:val="00126E6B"/>
    <w:rsid w:val="00131B2F"/>
    <w:rsid w:val="00140C5A"/>
    <w:rsid w:val="0015315C"/>
    <w:rsid w:val="001558C1"/>
    <w:rsid w:val="00167AA2"/>
    <w:rsid w:val="00176EFF"/>
    <w:rsid w:val="00193188"/>
    <w:rsid w:val="00195136"/>
    <w:rsid w:val="001A0933"/>
    <w:rsid w:val="001A61AB"/>
    <w:rsid w:val="001B51FD"/>
    <w:rsid w:val="001C5D98"/>
    <w:rsid w:val="001D29E6"/>
    <w:rsid w:val="001D490D"/>
    <w:rsid w:val="001F0F34"/>
    <w:rsid w:val="00215882"/>
    <w:rsid w:val="00216C3A"/>
    <w:rsid w:val="002249F8"/>
    <w:rsid w:val="00235BBB"/>
    <w:rsid w:val="0025467C"/>
    <w:rsid w:val="002658FF"/>
    <w:rsid w:val="00271287"/>
    <w:rsid w:val="002837EA"/>
    <w:rsid w:val="002A7E8A"/>
    <w:rsid w:val="002E3C14"/>
    <w:rsid w:val="002F3AC3"/>
    <w:rsid w:val="003019EA"/>
    <w:rsid w:val="00307D96"/>
    <w:rsid w:val="00310E5D"/>
    <w:rsid w:val="0033195A"/>
    <w:rsid w:val="00331986"/>
    <w:rsid w:val="003350D7"/>
    <w:rsid w:val="00337670"/>
    <w:rsid w:val="00365315"/>
    <w:rsid w:val="00372033"/>
    <w:rsid w:val="0037296D"/>
    <w:rsid w:val="003754B6"/>
    <w:rsid w:val="00381073"/>
    <w:rsid w:val="00382A23"/>
    <w:rsid w:val="00391270"/>
    <w:rsid w:val="003B2F9F"/>
    <w:rsid w:val="00401216"/>
    <w:rsid w:val="00416A42"/>
    <w:rsid w:val="00421F27"/>
    <w:rsid w:val="004366B7"/>
    <w:rsid w:val="00491D58"/>
    <w:rsid w:val="00492344"/>
    <w:rsid w:val="0049691B"/>
    <w:rsid w:val="004A66EB"/>
    <w:rsid w:val="004B799E"/>
    <w:rsid w:val="004C7A00"/>
    <w:rsid w:val="004D7095"/>
    <w:rsid w:val="004F49B3"/>
    <w:rsid w:val="004F68D2"/>
    <w:rsid w:val="00517388"/>
    <w:rsid w:val="00534993"/>
    <w:rsid w:val="005777D0"/>
    <w:rsid w:val="00577A74"/>
    <w:rsid w:val="00596E17"/>
    <w:rsid w:val="005A731C"/>
    <w:rsid w:val="005B19C7"/>
    <w:rsid w:val="005B6843"/>
    <w:rsid w:val="005B75EA"/>
    <w:rsid w:val="005C0966"/>
    <w:rsid w:val="005D3FF8"/>
    <w:rsid w:val="005D5550"/>
    <w:rsid w:val="005F2547"/>
    <w:rsid w:val="00611886"/>
    <w:rsid w:val="00631E6E"/>
    <w:rsid w:val="0064210B"/>
    <w:rsid w:val="00673657"/>
    <w:rsid w:val="006A6B4D"/>
    <w:rsid w:val="006F6401"/>
    <w:rsid w:val="007235EC"/>
    <w:rsid w:val="00732066"/>
    <w:rsid w:val="007431AD"/>
    <w:rsid w:val="00747AD6"/>
    <w:rsid w:val="007506FA"/>
    <w:rsid w:val="007611BB"/>
    <w:rsid w:val="00761EE5"/>
    <w:rsid w:val="00766CAF"/>
    <w:rsid w:val="00771B13"/>
    <w:rsid w:val="00781634"/>
    <w:rsid w:val="0079004A"/>
    <w:rsid w:val="007A5EE5"/>
    <w:rsid w:val="007A6328"/>
    <w:rsid w:val="007B6A3C"/>
    <w:rsid w:val="007E23D4"/>
    <w:rsid w:val="007E2F89"/>
    <w:rsid w:val="007E31DE"/>
    <w:rsid w:val="007F5361"/>
    <w:rsid w:val="00807504"/>
    <w:rsid w:val="0080762D"/>
    <w:rsid w:val="008222E6"/>
    <w:rsid w:val="008422A7"/>
    <w:rsid w:val="008514BD"/>
    <w:rsid w:val="00851F47"/>
    <w:rsid w:val="00857744"/>
    <w:rsid w:val="00883B24"/>
    <w:rsid w:val="008918C7"/>
    <w:rsid w:val="00894F91"/>
    <w:rsid w:val="008A0BA7"/>
    <w:rsid w:val="008A4749"/>
    <w:rsid w:val="008A4DC9"/>
    <w:rsid w:val="008A7D41"/>
    <w:rsid w:val="008B42CD"/>
    <w:rsid w:val="008B4C22"/>
    <w:rsid w:val="008D344D"/>
    <w:rsid w:val="008D7A71"/>
    <w:rsid w:val="008E5FAC"/>
    <w:rsid w:val="008F6080"/>
    <w:rsid w:val="0090280C"/>
    <w:rsid w:val="00926EE6"/>
    <w:rsid w:val="00934E3C"/>
    <w:rsid w:val="00945C24"/>
    <w:rsid w:val="0096296F"/>
    <w:rsid w:val="009A0078"/>
    <w:rsid w:val="009C3DD7"/>
    <w:rsid w:val="009D488A"/>
    <w:rsid w:val="009D6DFF"/>
    <w:rsid w:val="009D7A82"/>
    <w:rsid w:val="009E339E"/>
    <w:rsid w:val="009E7438"/>
    <w:rsid w:val="00A05370"/>
    <w:rsid w:val="00A22CFA"/>
    <w:rsid w:val="00A276AD"/>
    <w:rsid w:val="00A42FCD"/>
    <w:rsid w:val="00A43922"/>
    <w:rsid w:val="00A5087D"/>
    <w:rsid w:val="00A51445"/>
    <w:rsid w:val="00A829A5"/>
    <w:rsid w:val="00A8412E"/>
    <w:rsid w:val="00AA2F45"/>
    <w:rsid w:val="00AB2914"/>
    <w:rsid w:val="00AB698A"/>
    <w:rsid w:val="00AB6CB4"/>
    <w:rsid w:val="00AC5309"/>
    <w:rsid w:val="00AD6164"/>
    <w:rsid w:val="00AD6B98"/>
    <w:rsid w:val="00AE3FB1"/>
    <w:rsid w:val="00AE7B1F"/>
    <w:rsid w:val="00B01AAB"/>
    <w:rsid w:val="00B03DCD"/>
    <w:rsid w:val="00B17C27"/>
    <w:rsid w:val="00B25BE5"/>
    <w:rsid w:val="00B50DAA"/>
    <w:rsid w:val="00B74AD6"/>
    <w:rsid w:val="00B83BF7"/>
    <w:rsid w:val="00B916A9"/>
    <w:rsid w:val="00B92F0B"/>
    <w:rsid w:val="00BC4A94"/>
    <w:rsid w:val="00BC70D6"/>
    <w:rsid w:val="00C0160D"/>
    <w:rsid w:val="00C06989"/>
    <w:rsid w:val="00C20EB1"/>
    <w:rsid w:val="00C2449A"/>
    <w:rsid w:val="00C45042"/>
    <w:rsid w:val="00C57E9B"/>
    <w:rsid w:val="00C633CF"/>
    <w:rsid w:val="00C8625E"/>
    <w:rsid w:val="00C87309"/>
    <w:rsid w:val="00C9569C"/>
    <w:rsid w:val="00CB76EA"/>
    <w:rsid w:val="00CE2C7C"/>
    <w:rsid w:val="00CE608E"/>
    <w:rsid w:val="00CE7A9D"/>
    <w:rsid w:val="00D01800"/>
    <w:rsid w:val="00D17E80"/>
    <w:rsid w:val="00D36389"/>
    <w:rsid w:val="00D43F27"/>
    <w:rsid w:val="00D53EC8"/>
    <w:rsid w:val="00D55FA5"/>
    <w:rsid w:val="00D6131C"/>
    <w:rsid w:val="00D64B5F"/>
    <w:rsid w:val="00D7390C"/>
    <w:rsid w:val="00D8739A"/>
    <w:rsid w:val="00DB1106"/>
    <w:rsid w:val="00DC78A4"/>
    <w:rsid w:val="00DC7A65"/>
    <w:rsid w:val="00DD34FE"/>
    <w:rsid w:val="00DE63DB"/>
    <w:rsid w:val="00DF054A"/>
    <w:rsid w:val="00DF5C86"/>
    <w:rsid w:val="00DF7460"/>
    <w:rsid w:val="00E06B18"/>
    <w:rsid w:val="00E10567"/>
    <w:rsid w:val="00E32CE6"/>
    <w:rsid w:val="00E51D96"/>
    <w:rsid w:val="00E95A85"/>
    <w:rsid w:val="00EB00DA"/>
    <w:rsid w:val="00EB613E"/>
    <w:rsid w:val="00EE3F5E"/>
    <w:rsid w:val="00EE6C29"/>
    <w:rsid w:val="00F14FFE"/>
    <w:rsid w:val="00F402C9"/>
    <w:rsid w:val="00F42EAF"/>
    <w:rsid w:val="00F46C90"/>
    <w:rsid w:val="00F535C6"/>
    <w:rsid w:val="00F550E0"/>
    <w:rsid w:val="00FA18E9"/>
    <w:rsid w:val="00FA208B"/>
    <w:rsid w:val="00FA2270"/>
    <w:rsid w:val="00FC065B"/>
    <w:rsid w:val="00FC5889"/>
    <w:rsid w:val="00FD1A86"/>
    <w:rsid w:val="00FE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C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3BF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3D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A731C"/>
    <w:rPr>
      <w:sz w:val="28"/>
    </w:rPr>
  </w:style>
  <w:style w:type="paragraph" w:styleId="a5">
    <w:name w:val="header"/>
    <w:basedOn w:val="a"/>
    <w:rsid w:val="00DE6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63DB"/>
  </w:style>
  <w:style w:type="paragraph" w:styleId="a7">
    <w:name w:val="List Paragraph"/>
    <w:basedOn w:val="a"/>
    <w:uiPriority w:val="34"/>
    <w:qFormat/>
    <w:rsid w:val="00492344"/>
    <w:pPr>
      <w:ind w:left="720"/>
      <w:contextualSpacing/>
    </w:pPr>
  </w:style>
  <w:style w:type="paragraph" w:styleId="a8">
    <w:name w:val="Title"/>
    <w:basedOn w:val="a"/>
    <w:link w:val="a9"/>
    <w:qFormat/>
    <w:rsid w:val="0037296D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37296D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B83BF7"/>
    <w:rPr>
      <w:b/>
      <w:bCs/>
      <w:sz w:val="24"/>
      <w:szCs w:val="24"/>
    </w:rPr>
  </w:style>
  <w:style w:type="paragraph" w:styleId="aa">
    <w:name w:val="footer"/>
    <w:basedOn w:val="a"/>
    <w:link w:val="ab"/>
    <w:rsid w:val="00B83BF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B83BF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ОРГИКИ</cp:lastModifiedBy>
  <cp:revision>24</cp:revision>
  <cp:lastPrinted>2011-11-03T10:01:00Z</cp:lastPrinted>
  <dcterms:created xsi:type="dcterms:W3CDTF">2008-10-29T14:51:00Z</dcterms:created>
  <dcterms:modified xsi:type="dcterms:W3CDTF">2011-11-03T10:02:00Z</dcterms:modified>
</cp:coreProperties>
</file>