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1A3" w:rsidRDefault="00B761A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761A3" w:rsidRDefault="00B761A3">
      <w:pPr>
        <w:pStyle w:val="ConsPlusNormal"/>
        <w:jc w:val="both"/>
        <w:outlineLvl w:val="0"/>
      </w:pPr>
    </w:p>
    <w:p w:rsidR="00B761A3" w:rsidRDefault="00B761A3">
      <w:pPr>
        <w:pStyle w:val="ConsPlusTitle"/>
        <w:jc w:val="center"/>
        <w:outlineLvl w:val="0"/>
      </w:pPr>
      <w:r>
        <w:t>ПРАВИТЕЛЬСТВО АРХАНГЕЛЬСКОЙ ОБЛАСТИ</w:t>
      </w:r>
    </w:p>
    <w:p w:rsidR="00B761A3" w:rsidRDefault="00B761A3">
      <w:pPr>
        <w:pStyle w:val="ConsPlusTitle"/>
        <w:jc w:val="center"/>
      </w:pPr>
      <w:r>
        <w:t>МИНИСТЕРСТВО ТОПЛИВНО-ЭНЕРГЕТИЧЕСКОГО КОМПЛЕКСА</w:t>
      </w:r>
    </w:p>
    <w:p w:rsidR="00B761A3" w:rsidRDefault="00B761A3">
      <w:pPr>
        <w:pStyle w:val="ConsPlusTitle"/>
        <w:jc w:val="center"/>
      </w:pPr>
      <w:r>
        <w:t>И ЖИЛИЩНО-КОММУНАЛЬНОГО ХОЗЯЙСТВА АРХАНГЕЛЬСКОЙ ОБЛАСТИ</w:t>
      </w:r>
    </w:p>
    <w:p w:rsidR="00B761A3" w:rsidRDefault="00B761A3">
      <w:pPr>
        <w:pStyle w:val="ConsPlusTitle"/>
        <w:jc w:val="center"/>
      </w:pPr>
    </w:p>
    <w:p w:rsidR="00B761A3" w:rsidRDefault="00B761A3">
      <w:pPr>
        <w:pStyle w:val="ConsPlusTitle"/>
        <w:jc w:val="center"/>
      </w:pPr>
      <w:r>
        <w:t>ПОСТАНОВЛЕНИЕ</w:t>
      </w:r>
    </w:p>
    <w:p w:rsidR="00B761A3" w:rsidRDefault="00B761A3">
      <w:pPr>
        <w:pStyle w:val="ConsPlusTitle"/>
        <w:jc w:val="center"/>
      </w:pPr>
      <w:r>
        <w:t>от 4 апреля 2018 г. N 13-пн</w:t>
      </w:r>
    </w:p>
    <w:p w:rsidR="00B761A3" w:rsidRDefault="00B761A3">
      <w:pPr>
        <w:pStyle w:val="ConsPlusTitle"/>
        <w:jc w:val="center"/>
      </w:pPr>
    </w:p>
    <w:p w:rsidR="00B761A3" w:rsidRDefault="00B761A3">
      <w:pPr>
        <w:pStyle w:val="ConsPlusTitle"/>
        <w:jc w:val="center"/>
      </w:pPr>
      <w:r>
        <w:t>О ВНЕСЕНИИ ИЗМЕНЕНИЙ В ПОСТАНОВЛЕНИЕ МИНИСТЕРСТВА</w:t>
      </w:r>
    </w:p>
    <w:p w:rsidR="00B761A3" w:rsidRDefault="00B761A3">
      <w:pPr>
        <w:pStyle w:val="ConsPlusTitle"/>
        <w:jc w:val="center"/>
      </w:pPr>
      <w:r>
        <w:t>ТОПЛИВНО-ЭНЕРГЕТИЧЕСКОГО КОМПЛЕКСА И ЖИЛИЩНО-КОММУНАЛЬНОГО</w:t>
      </w:r>
    </w:p>
    <w:p w:rsidR="00B761A3" w:rsidRDefault="00B761A3">
      <w:pPr>
        <w:pStyle w:val="ConsPlusTitle"/>
        <w:jc w:val="center"/>
      </w:pPr>
      <w:r>
        <w:t>ХОЗЯЙСТВА АРХАНГЕЛЬСКОЙ ОБЛАСТИ ОТ 18 ОКТЯБРЯ 2017</w:t>
      </w:r>
    </w:p>
    <w:p w:rsidR="00B761A3" w:rsidRDefault="00B761A3">
      <w:pPr>
        <w:pStyle w:val="ConsPlusTitle"/>
        <w:jc w:val="center"/>
      </w:pPr>
      <w:r>
        <w:t>ГОДА N 123-ПН</w:t>
      </w:r>
    </w:p>
    <w:p w:rsidR="00B761A3" w:rsidRDefault="00B761A3">
      <w:pPr>
        <w:pStyle w:val="ConsPlusNormal"/>
        <w:jc w:val="both"/>
      </w:pPr>
    </w:p>
    <w:p w:rsidR="00B761A3" w:rsidRDefault="00B761A3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Федерации, </w:t>
      </w:r>
      <w:hyperlink r:id="rId6" w:history="1">
        <w:r>
          <w:rPr>
            <w:color w:val="0000FF"/>
          </w:rPr>
          <w:t>Правилами</w:t>
        </w:r>
      </w:hyperlink>
      <w:r>
        <w:t xml:space="preserve"> установления и определения нормативов потребления коммунальных услуг, утвержденными постановлением Правительства Российской Федерации от 23 мая 2006 года N 306 и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министерстве топливно-энергетического комплекса и жилищно-коммунального хозяйства Архангельской области, утвержденным постановлением Правительства Архангельской области от 3 апреля 2012 года N 128-пп, министерство топливно-энергетического комплекса и жилищно-коммунального хозяйства Архангельской области</w:t>
      </w:r>
      <w:proofErr w:type="gramEnd"/>
      <w:r>
        <w:t xml:space="preserve"> постановляет:</w:t>
      </w:r>
    </w:p>
    <w:p w:rsidR="00B761A3" w:rsidRDefault="00B761A3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министерства топливно-энергетического комплекса и жилищно-коммунального хозяйства Архангельской области от 18 октября 2017 года N 123-пн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муниципального образования "Новая Земля".</w:t>
      </w:r>
    </w:p>
    <w:p w:rsidR="00B761A3" w:rsidRDefault="00B761A3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B761A3" w:rsidRDefault="00B761A3">
      <w:pPr>
        <w:pStyle w:val="ConsPlusNormal"/>
        <w:jc w:val="both"/>
      </w:pPr>
    </w:p>
    <w:p w:rsidR="00B761A3" w:rsidRDefault="00B761A3">
      <w:pPr>
        <w:pStyle w:val="ConsPlusNormal"/>
        <w:jc w:val="right"/>
      </w:pPr>
      <w:r>
        <w:t>Министр</w:t>
      </w:r>
    </w:p>
    <w:p w:rsidR="00B761A3" w:rsidRDefault="00B761A3">
      <w:pPr>
        <w:pStyle w:val="ConsPlusNormal"/>
        <w:jc w:val="right"/>
      </w:pPr>
      <w:r>
        <w:t>А.П.ПОТАШЕВ</w:t>
      </w:r>
    </w:p>
    <w:p w:rsidR="00B761A3" w:rsidRDefault="00B761A3">
      <w:pPr>
        <w:pStyle w:val="ConsPlusNormal"/>
        <w:jc w:val="both"/>
      </w:pPr>
    </w:p>
    <w:p w:rsidR="00B761A3" w:rsidRDefault="00B761A3">
      <w:pPr>
        <w:pStyle w:val="ConsPlusNormal"/>
        <w:jc w:val="both"/>
      </w:pPr>
    </w:p>
    <w:p w:rsidR="00B761A3" w:rsidRDefault="00B761A3">
      <w:pPr>
        <w:pStyle w:val="ConsPlusNormal"/>
        <w:jc w:val="right"/>
        <w:outlineLvl w:val="0"/>
      </w:pPr>
      <w:r>
        <w:t>Утверждены</w:t>
      </w:r>
    </w:p>
    <w:p w:rsidR="00B761A3" w:rsidRDefault="00B761A3">
      <w:pPr>
        <w:pStyle w:val="ConsPlusNormal"/>
        <w:jc w:val="right"/>
      </w:pPr>
      <w:r>
        <w:t>постановлением министерства</w:t>
      </w:r>
    </w:p>
    <w:p w:rsidR="00B761A3" w:rsidRDefault="00B761A3">
      <w:pPr>
        <w:pStyle w:val="ConsPlusNormal"/>
        <w:jc w:val="right"/>
      </w:pPr>
      <w:r>
        <w:t>топливно-энергетического комплекса</w:t>
      </w:r>
    </w:p>
    <w:p w:rsidR="00B761A3" w:rsidRDefault="00B761A3">
      <w:pPr>
        <w:pStyle w:val="ConsPlusNormal"/>
        <w:jc w:val="right"/>
      </w:pPr>
      <w:r>
        <w:t>и жилищно-коммунального хозяйства</w:t>
      </w:r>
    </w:p>
    <w:p w:rsidR="00B761A3" w:rsidRDefault="00B761A3">
      <w:pPr>
        <w:pStyle w:val="ConsPlusNormal"/>
        <w:jc w:val="right"/>
      </w:pPr>
      <w:r>
        <w:t>Архангельской области</w:t>
      </w:r>
    </w:p>
    <w:p w:rsidR="00B761A3" w:rsidRDefault="00B761A3">
      <w:pPr>
        <w:pStyle w:val="ConsPlusNormal"/>
        <w:jc w:val="right"/>
      </w:pPr>
      <w:r>
        <w:t>от 04.04.2018 N 13-пн</w:t>
      </w:r>
    </w:p>
    <w:p w:rsidR="00B761A3" w:rsidRDefault="00B761A3">
      <w:pPr>
        <w:pStyle w:val="ConsPlusNormal"/>
        <w:jc w:val="both"/>
      </w:pPr>
    </w:p>
    <w:p w:rsidR="00B761A3" w:rsidRDefault="00B761A3">
      <w:pPr>
        <w:pStyle w:val="ConsPlusTitle"/>
        <w:jc w:val="center"/>
      </w:pPr>
      <w:bookmarkStart w:id="0" w:name="P31"/>
      <w:bookmarkEnd w:id="0"/>
      <w:r>
        <w:t>ИЗМЕНЕНИЯ,</w:t>
      </w:r>
    </w:p>
    <w:p w:rsidR="00B761A3" w:rsidRDefault="00B761A3">
      <w:pPr>
        <w:pStyle w:val="ConsPlusTitle"/>
        <w:jc w:val="center"/>
      </w:pPr>
      <w:r>
        <w:t>КОТОРЫЕ ВНОСЯТСЯ В ПОСТАНОВЛЕНИЕ МИНИСТЕРСТВА</w:t>
      </w:r>
    </w:p>
    <w:p w:rsidR="00B761A3" w:rsidRDefault="00B761A3">
      <w:pPr>
        <w:pStyle w:val="ConsPlusTitle"/>
        <w:jc w:val="center"/>
      </w:pPr>
      <w:r>
        <w:t>ТОПЛИВНО-ЭНЕРГЕТИЧЕСКОГО КОМПЛЕКСА И ЖИЛИЩНО-КОММУНАЛЬНОГО</w:t>
      </w:r>
    </w:p>
    <w:p w:rsidR="00B761A3" w:rsidRDefault="00B761A3">
      <w:pPr>
        <w:pStyle w:val="ConsPlusTitle"/>
        <w:jc w:val="center"/>
      </w:pPr>
      <w:r>
        <w:t>ХОЗЯЙСТВА АРХАНГЕЛЬСКОЙ ОБЛАСТИ ОТ 18 ОКТЯБРЯ 2017 ГОДА N</w:t>
      </w:r>
    </w:p>
    <w:p w:rsidR="00B761A3" w:rsidRDefault="00B761A3">
      <w:pPr>
        <w:pStyle w:val="ConsPlusTitle"/>
        <w:jc w:val="center"/>
      </w:pPr>
      <w:r>
        <w:t>123-ПН "ОБ УТВЕРЖДЕНИИ НОРМАТИВОВ РАСХОДА ТЕПЛОВОЙ ЭНЕРГИИ,</w:t>
      </w:r>
    </w:p>
    <w:p w:rsidR="00B761A3" w:rsidRDefault="00B761A3">
      <w:pPr>
        <w:pStyle w:val="ConsPlusTitle"/>
        <w:jc w:val="center"/>
      </w:pPr>
      <w:r>
        <w:t>ИСПОЛЬЗУЕМОЙ НА ПОДОГРЕВ ХОЛОДНОЙ ВОДЫ ДЛЯ ПРЕДОСТАВЛЕНИЯ</w:t>
      </w:r>
    </w:p>
    <w:p w:rsidR="00B761A3" w:rsidRDefault="00B761A3">
      <w:pPr>
        <w:pStyle w:val="ConsPlusTitle"/>
        <w:jc w:val="center"/>
      </w:pPr>
      <w:r>
        <w:t>КОММУНАЛЬНОЙ УСЛУГИ ПО ГОРЯЧЕМУ ВОДОСНАБЖЕНИЮ НА ТЕРРИТОРИИ</w:t>
      </w:r>
    </w:p>
    <w:p w:rsidR="00B761A3" w:rsidRDefault="00B761A3">
      <w:pPr>
        <w:pStyle w:val="ConsPlusTitle"/>
        <w:jc w:val="center"/>
      </w:pPr>
      <w:r>
        <w:t>МУНИЦИПАЛЬНОГО ОБРАЗОВАНИЯ "НОВАЯ ЗЕМЛЯ"</w:t>
      </w:r>
    </w:p>
    <w:p w:rsidR="00B761A3" w:rsidRDefault="00B761A3">
      <w:pPr>
        <w:pStyle w:val="ConsPlusNormal"/>
        <w:jc w:val="both"/>
      </w:pPr>
    </w:p>
    <w:p w:rsidR="00B761A3" w:rsidRDefault="00B761A3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Таблицу</w:t>
        </w:r>
      </w:hyperlink>
      <w:r>
        <w:t xml:space="preserve"> в постановлении министерства топливно-энергетического комплекса и жилищно-коммунального хозяйства Архангельской области от 18 октября 2017 года N 123-пн изложить в следующей редакции:</w:t>
      </w:r>
    </w:p>
    <w:p w:rsidR="00B761A3" w:rsidRDefault="00B761A3">
      <w:pPr>
        <w:pStyle w:val="ConsPlusNormal"/>
        <w:jc w:val="both"/>
      </w:pPr>
    </w:p>
    <w:p w:rsidR="00B761A3" w:rsidRDefault="00B761A3">
      <w:pPr>
        <w:pStyle w:val="ConsPlusNormal"/>
        <w:jc w:val="center"/>
        <w:outlineLvl w:val="1"/>
      </w:pPr>
      <w:r>
        <w:t>"НОРМАТИВЫ</w:t>
      </w:r>
    </w:p>
    <w:p w:rsidR="00B761A3" w:rsidRDefault="00B761A3">
      <w:pPr>
        <w:pStyle w:val="ConsPlusNormal"/>
        <w:jc w:val="center"/>
      </w:pPr>
      <w:r>
        <w:t>расхода тепловой энергии, используемой на подогрев холодной</w:t>
      </w:r>
    </w:p>
    <w:p w:rsidR="00B761A3" w:rsidRDefault="00B761A3">
      <w:pPr>
        <w:pStyle w:val="ConsPlusNormal"/>
        <w:jc w:val="center"/>
      </w:pPr>
      <w:r>
        <w:t>воды для предоставления коммунальной услуги по горячему</w:t>
      </w:r>
    </w:p>
    <w:p w:rsidR="00B761A3" w:rsidRDefault="00B761A3">
      <w:pPr>
        <w:pStyle w:val="ConsPlusNormal"/>
        <w:jc w:val="center"/>
      </w:pPr>
      <w:r>
        <w:t>водоснабжению на территории муниципального образования</w:t>
      </w:r>
    </w:p>
    <w:p w:rsidR="00B761A3" w:rsidRDefault="00B761A3">
      <w:pPr>
        <w:pStyle w:val="ConsPlusNormal"/>
        <w:jc w:val="center"/>
      </w:pPr>
      <w:r>
        <w:t>"Новая Земля"</w:t>
      </w:r>
    </w:p>
    <w:p w:rsidR="00B761A3" w:rsidRDefault="00B761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118"/>
        <w:gridCol w:w="3118"/>
      </w:tblGrid>
      <w:tr w:rsidR="00B761A3">
        <w:tc>
          <w:tcPr>
            <w:tcW w:w="2835" w:type="dxa"/>
            <w:vMerge w:val="restart"/>
          </w:tcPr>
          <w:p w:rsidR="00B761A3" w:rsidRDefault="00B761A3">
            <w:pPr>
              <w:pStyle w:val="ConsPlusNormal"/>
              <w:jc w:val="center"/>
            </w:pPr>
            <w:r>
              <w:t>Система горячего водоснабжения</w:t>
            </w:r>
          </w:p>
        </w:tc>
        <w:tc>
          <w:tcPr>
            <w:tcW w:w="6236" w:type="dxa"/>
            <w:gridSpan w:val="2"/>
          </w:tcPr>
          <w:p w:rsidR="00B761A3" w:rsidRDefault="00B761A3">
            <w:pPr>
              <w:pStyle w:val="ConsPlusNormal"/>
              <w:jc w:val="center"/>
            </w:pPr>
            <w:r>
              <w:t>Нормативы расхода тепловой энергии, используемой на подогрев холодной воды в целях предоставления коммунальной услуги по горячему водоснабжению в жилых помещениях в многоквартирных домах, жилых домах и в целях содержания общего имущества в многоквартирных домах, Гкал на подогрев 1 куб. метра холодной воды</w:t>
            </w:r>
          </w:p>
        </w:tc>
      </w:tr>
      <w:tr w:rsidR="00B761A3">
        <w:tc>
          <w:tcPr>
            <w:tcW w:w="2835" w:type="dxa"/>
            <w:vMerge/>
          </w:tcPr>
          <w:p w:rsidR="00B761A3" w:rsidRDefault="00B761A3"/>
        </w:tc>
        <w:tc>
          <w:tcPr>
            <w:tcW w:w="3118" w:type="dxa"/>
          </w:tcPr>
          <w:p w:rsidR="00B761A3" w:rsidRDefault="00B761A3">
            <w:pPr>
              <w:pStyle w:val="ConsPlusNormal"/>
              <w:jc w:val="center"/>
            </w:pPr>
            <w:r>
              <w:t>с наружной сетью горячего водоснабжения</w:t>
            </w:r>
          </w:p>
        </w:tc>
        <w:tc>
          <w:tcPr>
            <w:tcW w:w="3118" w:type="dxa"/>
          </w:tcPr>
          <w:p w:rsidR="00B761A3" w:rsidRDefault="00B761A3">
            <w:pPr>
              <w:pStyle w:val="ConsPlusNormal"/>
              <w:jc w:val="center"/>
            </w:pPr>
            <w:r>
              <w:t>без наружной сети горячего водоснабжения</w:t>
            </w:r>
          </w:p>
        </w:tc>
      </w:tr>
      <w:tr w:rsidR="00B761A3">
        <w:tc>
          <w:tcPr>
            <w:tcW w:w="9071" w:type="dxa"/>
            <w:gridSpan w:val="3"/>
          </w:tcPr>
          <w:p w:rsidR="00B761A3" w:rsidRDefault="00B761A3">
            <w:pPr>
              <w:pStyle w:val="ConsPlusNormal"/>
              <w:jc w:val="center"/>
              <w:outlineLvl w:val="2"/>
            </w:pPr>
            <w:r>
              <w:t>С изолированными стояками:</w:t>
            </w:r>
          </w:p>
        </w:tc>
      </w:tr>
      <w:tr w:rsidR="00B761A3">
        <w:tc>
          <w:tcPr>
            <w:tcW w:w="2835" w:type="dxa"/>
          </w:tcPr>
          <w:p w:rsidR="00B761A3" w:rsidRDefault="00B761A3">
            <w:pPr>
              <w:pStyle w:val="ConsPlusNormal"/>
            </w:pPr>
            <w:r>
              <w:t xml:space="preserve">с </w:t>
            </w:r>
            <w:proofErr w:type="spellStart"/>
            <w:r>
              <w:t>полотенцесушителями</w:t>
            </w:r>
            <w:proofErr w:type="spellEnd"/>
          </w:p>
        </w:tc>
        <w:tc>
          <w:tcPr>
            <w:tcW w:w="3118" w:type="dxa"/>
          </w:tcPr>
          <w:p w:rsidR="00B761A3" w:rsidRDefault="00B761A3">
            <w:pPr>
              <w:pStyle w:val="ConsPlusNormal"/>
              <w:jc w:val="center"/>
            </w:pPr>
            <w:r>
              <w:t>0,06710</w:t>
            </w:r>
          </w:p>
        </w:tc>
        <w:tc>
          <w:tcPr>
            <w:tcW w:w="3118" w:type="dxa"/>
          </w:tcPr>
          <w:p w:rsidR="00B761A3" w:rsidRDefault="00B761A3">
            <w:pPr>
              <w:pStyle w:val="ConsPlusNormal"/>
              <w:jc w:val="center"/>
            </w:pPr>
            <w:r>
              <w:t>0,06441</w:t>
            </w:r>
          </w:p>
        </w:tc>
      </w:tr>
      <w:tr w:rsidR="00B761A3">
        <w:tc>
          <w:tcPr>
            <w:tcW w:w="2835" w:type="dxa"/>
          </w:tcPr>
          <w:p w:rsidR="00B761A3" w:rsidRDefault="00B761A3">
            <w:pPr>
              <w:pStyle w:val="ConsPlusNormal"/>
            </w:pPr>
            <w:r>
              <w:t xml:space="preserve">без </w:t>
            </w:r>
            <w:proofErr w:type="spellStart"/>
            <w:r>
              <w:t>полотенцесушителей</w:t>
            </w:r>
            <w:proofErr w:type="spellEnd"/>
          </w:p>
        </w:tc>
        <w:tc>
          <w:tcPr>
            <w:tcW w:w="3118" w:type="dxa"/>
          </w:tcPr>
          <w:p w:rsidR="00B761A3" w:rsidRDefault="00B761A3">
            <w:pPr>
              <w:pStyle w:val="ConsPlusNormal"/>
              <w:jc w:val="center"/>
            </w:pPr>
            <w:r>
              <w:t>0,06173</w:t>
            </w:r>
          </w:p>
        </w:tc>
        <w:tc>
          <w:tcPr>
            <w:tcW w:w="3118" w:type="dxa"/>
          </w:tcPr>
          <w:p w:rsidR="00B761A3" w:rsidRDefault="00B761A3">
            <w:pPr>
              <w:pStyle w:val="ConsPlusNormal"/>
              <w:jc w:val="center"/>
            </w:pPr>
            <w:r>
              <w:t>0,05905</w:t>
            </w:r>
          </w:p>
        </w:tc>
      </w:tr>
      <w:tr w:rsidR="00B761A3">
        <w:tc>
          <w:tcPr>
            <w:tcW w:w="9071" w:type="dxa"/>
            <w:gridSpan w:val="3"/>
          </w:tcPr>
          <w:p w:rsidR="00B761A3" w:rsidRDefault="00B761A3">
            <w:pPr>
              <w:pStyle w:val="ConsPlusNormal"/>
              <w:jc w:val="center"/>
              <w:outlineLvl w:val="2"/>
            </w:pPr>
            <w:r>
              <w:t>С неизолированными стояками:</w:t>
            </w:r>
          </w:p>
        </w:tc>
      </w:tr>
      <w:tr w:rsidR="00B761A3">
        <w:tc>
          <w:tcPr>
            <w:tcW w:w="2835" w:type="dxa"/>
          </w:tcPr>
          <w:p w:rsidR="00B761A3" w:rsidRDefault="00B761A3">
            <w:pPr>
              <w:pStyle w:val="ConsPlusNormal"/>
            </w:pPr>
            <w:r>
              <w:t xml:space="preserve">с </w:t>
            </w:r>
            <w:proofErr w:type="spellStart"/>
            <w:r>
              <w:t>полотенцесушителями</w:t>
            </w:r>
            <w:proofErr w:type="spellEnd"/>
          </w:p>
        </w:tc>
        <w:tc>
          <w:tcPr>
            <w:tcW w:w="3118" w:type="dxa"/>
          </w:tcPr>
          <w:p w:rsidR="00B761A3" w:rsidRDefault="00B761A3">
            <w:pPr>
              <w:pStyle w:val="ConsPlusNormal"/>
              <w:jc w:val="center"/>
            </w:pPr>
            <w:r>
              <w:t>0,07247</w:t>
            </w:r>
          </w:p>
        </w:tc>
        <w:tc>
          <w:tcPr>
            <w:tcW w:w="3118" w:type="dxa"/>
          </w:tcPr>
          <w:p w:rsidR="00B761A3" w:rsidRDefault="00B761A3">
            <w:pPr>
              <w:pStyle w:val="ConsPlusNormal"/>
              <w:jc w:val="center"/>
            </w:pPr>
            <w:r>
              <w:t>0,06978</w:t>
            </w:r>
          </w:p>
        </w:tc>
      </w:tr>
      <w:tr w:rsidR="00B761A3">
        <w:tc>
          <w:tcPr>
            <w:tcW w:w="2835" w:type="dxa"/>
          </w:tcPr>
          <w:p w:rsidR="00B761A3" w:rsidRDefault="00B761A3">
            <w:pPr>
              <w:pStyle w:val="ConsPlusNormal"/>
            </w:pPr>
            <w:r>
              <w:t xml:space="preserve">без </w:t>
            </w:r>
            <w:proofErr w:type="spellStart"/>
            <w:r>
              <w:t>полотенцесушителей</w:t>
            </w:r>
            <w:proofErr w:type="spellEnd"/>
          </w:p>
        </w:tc>
        <w:tc>
          <w:tcPr>
            <w:tcW w:w="3118" w:type="dxa"/>
          </w:tcPr>
          <w:p w:rsidR="00B761A3" w:rsidRDefault="00B761A3">
            <w:pPr>
              <w:pStyle w:val="ConsPlusNormal"/>
              <w:jc w:val="center"/>
            </w:pPr>
            <w:r>
              <w:t>0,06710</w:t>
            </w:r>
          </w:p>
        </w:tc>
        <w:tc>
          <w:tcPr>
            <w:tcW w:w="3118" w:type="dxa"/>
          </w:tcPr>
          <w:p w:rsidR="00B761A3" w:rsidRDefault="00B761A3">
            <w:pPr>
              <w:pStyle w:val="ConsPlusNormal"/>
              <w:jc w:val="center"/>
            </w:pPr>
            <w:r>
              <w:t>0,06441</w:t>
            </w:r>
          </w:p>
        </w:tc>
      </w:tr>
    </w:tbl>
    <w:p w:rsidR="00B761A3" w:rsidRDefault="00B761A3">
      <w:pPr>
        <w:pStyle w:val="ConsPlusNormal"/>
        <w:jc w:val="right"/>
      </w:pPr>
      <w:r>
        <w:t>".</w:t>
      </w:r>
    </w:p>
    <w:p w:rsidR="00B761A3" w:rsidRDefault="00B761A3">
      <w:pPr>
        <w:pStyle w:val="ConsPlusNormal"/>
        <w:jc w:val="both"/>
      </w:pPr>
    </w:p>
    <w:p w:rsidR="00B761A3" w:rsidRDefault="00B761A3">
      <w:pPr>
        <w:pStyle w:val="ConsPlusNormal"/>
        <w:jc w:val="both"/>
      </w:pPr>
    </w:p>
    <w:p w:rsidR="00B761A3" w:rsidRDefault="00B761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4EB1" w:rsidRDefault="00014EB1"/>
    <w:sectPr w:rsidR="00014EB1" w:rsidSect="00BC1858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761A3"/>
    <w:rsid w:val="00014EB1"/>
    <w:rsid w:val="00051563"/>
    <w:rsid w:val="00B761A3"/>
    <w:rsid w:val="00CE1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1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61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61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4DD1BA6EBC283CAFA0020471A5A2D67AFBBF5F7AF431CBBBC307EA78A975EWEP4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64DD1BA6EBC283CAFA0020471A5A2D67AFBBF5F6A54017BEBC307EA78A975EE443C69A8D5A1A3DA1E02FWBP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64DD1BA6EBC283CAFA00235576042166A3ECFBFEA54B49E5E36B23F0839D09A30C9FD8C9571E34WAP1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164DD1BA6EBC283CAFA00235576042166ADE1F0FBA44B49E5E36B23F0839D09A30C9FD8C957123EWAP7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164DD1BA6EBC283CAFA0020471A5A2D67AFBBF5F7AF431CBBBC307EA78A975EE443C69A8D5A1A3DA1E22FWBP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2018-05-11T08:15:00Z</dcterms:created>
  <dcterms:modified xsi:type="dcterms:W3CDTF">2018-05-11T08:16:00Z</dcterms:modified>
</cp:coreProperties>
</file>