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4F" w:rsidRDefault="00A42EE4" w:rsidP="007F0DF3">
      <w:pPr>
        <w:pStyle w:val="6"/>
        <w:spacing w:line="276" w:lineRule="auto"/>
        <w:rPr>
          <w:color w:val="000000" w:themeColor="text1"/>
          <w:szCs w:val="28"/>
        </w:rPr>
      </w:pPr>
      <w:r w:rsidRPr="008C664F">
        <w:rPr>
          <w:color w:val="000000" w:themeColor="text1"/>
          <w:szCs w:val="28"/>
        </w:rPr>
        <w:t xml:space="preserve">Пояснительная записка </w:t>
      </w:r>
    </w:p>
    <w:p w:rsidR="008C664F" w:rsidRDefault="00A42EE4" w:rsidP="008C664F">
      <w:pPr>
        <w:pStyle w:val="6"/>
        <w:spacing w:line="276" w:lineRule="auto"/>
        <w:rPr>
          <w:color w:val="000000" w:themeColor="text1"/>
          <w:szCs w:val="28"/>
        </w:rPr>
      </w:pPr>
      <w:r w:rsidRPr="008C664F">
        <w:rPr>
          <w:color w:val="000000" w:themeColor="text1"/>
          <w:szCs w:val="28"/>
        </w:rPr>
        <w:t>к о</w:t>
      </w:r>
      <w:r w:rsidR="00C22515" w:rsidRPr="008C664F">
        <w:rPr>
          <w:color w:val="000000" w:themeColor="text1"/>
          <w:szCs w:val="28"/>
        </w:rPr>
        <w:t>тчет</w:t>
      </w:r>
      <w:r w:rsidRPr="008C664F">
        <w:rPr>
          <w:color w:val="000000" w:themeColor="text1"/>
          <w:szCs w:val="28"/>
        </w:rPr>
        <w:t>у</w:t>
      </w:r>
      <w:r w:rsidR="00C22515" w:rsidRPr="008C664F">
        <w:rPr>
          <w:color w:val="000000" w:themeColor="text1"/>
          <w:szCs w:val="28"/>
        </w:rPr>
        <w:t xml:space="preserve"> об исполнении бюджета МО ГО «Новая Земля» </w:t>
      </w:r>
    </w:p>
    <w:p w:rsidR="005402DF" w:rsidRPr="008C664F" w:rsidRDefault="00C22515" w:rsidP="008C664F">
      <w:pPr>
        <w:pStyle w:val="6"/>
        <w:spacing w:line="276" w:lineRule="auto"/>
        <w:rPr>
          <w:color w:val="000000" w:themeColor="text1"/>
          <w:szCs w:val="28"/>
        </w:rPr>
      </w:pPr>
      <w:r w:rsidRPr="008C664F">
        <w:rPr>
          <w:color w:val="000000" w:themeColor="text1"/>
          <w:szCs w:val="28"/>
        </w:rPr>
        <w:t>за 201</w:t>
      </w:r>
      <w:r w:rsidR="006A1029" w:rsidRPr="008C664F">
        <w:rPr>
          <w:color w:val="000000" w:themeColor="text1"/>
          <w:szCs w:val="28"/>
        </w:rPr>
        <w:t>8</w:t>
      </w:r>
      <w:r w:rsidRPr="008C664F">
        <w:rPr>
          <w:color w:val="000000" w:themeColor="text1"/>
          <w:szCs w:val="28"/>
        </w:rPr>
        <w:t xml:space="preserve"> год</w:t>
      </w:r>
      <w:r w:rsidR="00D72D37" w:rsidRPr="008C664F">
        <w:rPr>
          <w:color w:val="000000" w:themeColor="text1"/>
          <w:szCs w:val="28"/>
        </w:rPr>
        <w:t>.</w:t>
      </w:r>
    </w:p>
    <w:p w:rsidR="00590C3B" w:rsidRPr="00D72D37" w:rsidRDefault="00590C3B" w:rsidP="00590C3B">
      <w:pPr>
        <w:rPr>
          <w:color w:val="FF0000"/>
        </w:rPr>
      </w:pPr>
    </w:p>
    <w:p w:rsidR="00FE1D72" w:rsidRPr="00D72D37" w:rsidRDefault="00FE1D72" w:rsidP="00FE1D72">
      <w:pPr>
        <w:pStyle w:val="6"/>
        <w:jc w:val="both"/>
        <w:rPr>
          <w:b w:val="0"/>
          <w:bCs w:val="0"/>
          <w:color w:val="FF0000"/>
          <w:szCs w:val="28"/>
        </w:rPr>
      </w:pPr>
    </w:p>
    <w:p w:rsidR="005402DF" w:rsidRPr="003549AB" w:rsidRDefault="005402DF" w:rsidP="00970011">
      <w:pPr>
        <w:pStyle w:val="6"/>
        <w:spacing w:line="276" w:lineRule="auto"/>
        <w:ind w:firstLine="851"/>
        <w:jc w:val="both"/>
        <w:rPr>
          <w:b w:val="0"/>
          <w:color w:val="000000" w:themeColor="text1"/>
          <w:sz w:val="26"/>
          <w:szCs w:val="26"/>
        </w:rPr>
      </w:pPr>
      <w:r w:rsidRPr="003549AB">
        <w:rPr>
          <w:b w:val="0"/>
          <w:color w:val="000000" w:themeColor="text1"/>
          <w:sz w:val="26"/>
          <w:szCs w:val="26"/>
        </w:rPr>
        <w:t>Исполнение бюджета муниципального образования городской округ “Новая Земля”</w:t>
      </w:r>
      <w:r w:rsidR="00096A01" w:rsidRPr="003549AB">
        <w:rPr>
          <w:b w:val="0"/>
          <w:color w:val="000000" w:themeColor="text1"/>
          <w:sz w:val="26"/>
          <w:szCs w:val="26"/>
        </w:rPr>
        <w:t xml:space="preserve"> в 201</w:t>
      </w:r>
      <w:r w:rsidR="006A1029" w:rsidRPr="003549AB">
        <w:rPr>
          <w:b w:val="0"/>
          <w:color w:val="000000" w:themeColor="text1"/>
          <w:sz w:val="26"/>
          <w:szCs w:val="26"/>
        </w:rPr>
        <w:t xml:space="preserve">8 </w:t>
      </w:r>
      <w:r w:rsidR="00096A01" w:rsidRPr="003549AB">
        <w:rPr>
          <w:b w:val="0"/>
          <w:color w:val="000000" w:themeColor="text1"/>
          <w:sz w:val="26"/>
          <w:szCs w:val="26"/>
        </w:rPr>
        <w:t>году</w:t>
      </w:r>
      <w:r w:rsidR="00096A01" w:rsidRPr="003549AB">
        <w:rPr>
          <w:b w:val="0"/>
          <w:color w:val="FF0000"/>
          <w:sz w:val="26"/>
          <w:szCs w:val="26"/>
        </w:rPr>
        <w:t xml:space="preserve"> </w:t>
      </w:r>
      <w:r w:rsidR="00096A01" w:rsidRPr="003549AB">
        <w:rPr>
          <w:b w:val="0"/>
          <w:color w:val="000000" w:themeColor="text1"/>
          <w:sz w:val="26"/>
          <w:szCs w:val="26"/>
        </w:rPr>
        <w:t>осуществлялось в соответствии с решением</w:t>
      </w:r>
      <w:r w:rsidRPr="003549AB">
        <w:rPr>
          <w:b w:val="0"/>
          <w:color w:val="000000" w:themeColor="text1"/>
          <w:sz w:val="26"/>
          <w:szCs w:val="26"/>
        </w:rPr>
        <w:t xml:space="preserve"> Совета депутатов муниципального образования городской округ “Новая Земля” от </w:t>
      </w:r>
      <w:r w:rsidR="006A1029" w:rsidRPr="003549AB">
        <w:rPr>
          <w:b w:val="0"/>
          <w:color w:val="000000" w:themeColor="text1"/>
          <w:sz w:val="26"/>
          <w:szCs w:val="26"/>
        </w:rPr>
        <w:t>14</w:t>
      </w:r>
      <w:r w:rsidR="00994DA3" w:rsidRPr="003549AB">
        <w:rPr>
          <w:b w:val="0"/>
          <w:color w:val="000000" w:themeColor="text1"/>
          <w:sz w:val="26"/>
          <w:szCs w:val="26"/>
        </w:rPr>
        <w:t>.1</w:t>
      </w:r>
      <w:r w:rsidR="000F04E1" w:rsidRPr="003549AB">
        <w:rPr>
          <w:b w:val="0"/>
          <w:color w:val="000000" w:themeColor="text1"/>
          <w:sz w:val="26"/>
          <w:szCs w:val="26"/>
        </w:rPr>
        <w:t>2</w:t>
      </w:r>
      <w:r w:rsidR="00994DA3" w:rsidRPr="003549AB">
        <w:rPr>
          <w:b w:val="0"/>
          <w:color w:val="000000" w:themeColor="text1"/>
          <w:sz w:val="26"/>
          <w:szCs w:val="26"/>
        </w:rPr>
        <w:t>.201</w:t>
      </w:r>
      <w:r w:rsidR="006A1029" w:rsidRPr="003549AB">
        <w:rPr>
          <w:b w:val="0"/>
          <w:color w:val="000000" w:themeColor="text1"/>
          <w:sz w:val="26"/>
          <w:szCs w:val="26"/>
        </w:rPr>
        <w:t>7</w:t>
      </w:r>
      <w:r w:rsidRPr="003549AB">
        <w:rPr>
          <w:b w:val="0"/>
          <w:color w:val="000000" w:themeColor="text1"/>
          <w:sz w:val="26"/>
          <w:szCs w:val="26"/>
        </w:rPr>
        <w:t xml:space="preserve"> года №</w:t>
      </w:r>
      <w:r w:rsidR="004C3015" w:rsidRPr="003549AB">
        <w:rPr>
          <w:b w:val="0"/>
          <w:color w:val="000000" w:themeColor="text1"/>
          <w:sz w:val="26"/>
          <w:szCs w:val="26"/>
        </w:rPr>
        <w:t xml:space="preserve"> </w:t>
      </w:r>
      <w:r w:rsidR="006A1029" w:rsidRPr="003549AB">
        <w:rPr>
          <w:b w:val="0"/>
          <w:color w:val="000000" w:themeColor="text1"/>
          <w:sz w:val="26"/>
          <w:szCs w:val="26"/>
        </w:rPr>
        <w:t>67</w:t>
      </w:r>
      <w:r w:rsidR="00096A01" w:rsidRPr="003549AB">
        <w:rPr>
          <w:b w:val="0"/>
          <w:color w:val="000000" w:themeColor="text1"/>
          <w:sz w:val="26"/>
          <w:szCs w:val="26"/>
        </w:rPr>
        <w:t xml:space="preserve"> «О местном бюджете на 201</w:t>
      </w:r>
      <w:r w:rsidR="006A1029" w:rsidRPr="003549AB">
        <w:rPr>
          <w:b w:val="0"/>
          <w:color w:val="000000" w:themeColor="text1"/>
          <w:sz w:val="26"/>
          <w:szCs w:val="26"/>
        </w:rPr>
        <w:t>8</w:t>
      </w:r>
      <w:r w:rsidR="00096A01" w:rsidRPr="003549AB">
        <w:rPr>
          <w:b w:val="0"/>
          <w:color w:val="000000" w:themeColor="text1"/>
          <w:sz w:val="26"/>
          <w:szCs w:val="26"/>
        </w:rPr>
        <w:t xml:space="preserve"> г</w:t>
      </w:r>
      <w:r w:rsidR="00DE39D3" w:rsidRPr="003549AB">
        <w:rPr>
          <w:b w:val="0"/>
          <w:color w:val="000000" w:themeColor="text1"/>
          <w:sz w:val="26"/>
          <w:szCs w:val="26"/>
        </w:rPr>
        <w:t>од» с учетом внесенных в течение</w:t>
      </w:r>
      <w:r w:rsidR="00096A01" w:rsidRPr="003549AB">
        <w:rPr>
          <w:b w:val="0"/>
          <w:color w:val="000000" w:themeColor="text1"/>
          <w:sz w:val="26"/>
          <w:szCs w:val="26"/>
        </w:rPr>
        <w:t xml:space="preserve"> года изменений и дополнений</w:t>
      </w:r>
      <w:r w:rsidRPr="003549AB">
        <w:rPr>
          <w:b w:val="0"/>
          <w:color w:val="000000" w:themeColor="text1"/>
          <w:sz w:val="26"/>
          <w:szCs w:val="26"/>
        </w:rPr>
        <w:t>.</w:t>
      </w:r>
    </w:p>
    <w:p w:rsidR="00D14C77" w:rsidRPr="003549AB" w:rsidRDefault="00D14C77" w:rsidP="000A6A81">
      <w:pPr>
        <w:spacing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3549AB">
        <w:rPr>
          <w:color w:val="000000" w:themeColor="text1"/>
          <w:sz w:val="26"/>
          <w:szCs w:val="26"/>
        </w:rPr>
        <w:t xml:space="preserve">В результате вносимых изменений доходы </w:t>
      </w:r>
      <w:r w:rsidR="00FE304A" w:rsidRPr="003549AB">
        <w:rPr>
          <w:color w:val="000000" w:themeColor="text1"/>
          <w:sz w:val="26"/>
          <w:szCs w:val="26"/>
        </w:rPr>
        <w:t xml:space="preserve">уточнены в сторону </w:t>
      </w:r>
      <w:r w:rsidR="006A1029" w:rsidRPr="003549AB">
        <w:rPr>
          <w:color w:val="000000" w:themeColor="text1"/>
          <w:sz w:val="26"/>
          <w:szCs w:val="26"/>
        </w:rPr>
        <w:t>увеличения</w:t>
      </w:r>
      <w:r w:rsidRPr="003549AB">
        <w:rPr>
          <w:color w:val="000000" w:themeColor="text1"/>
          <w:sz w:val="26"/>
          <w:szCs w:val="26"/>
        </w:rPr>
        <w:t xml:space="preserve"> на </w:t>
      </w:r>
      <w:r w:rsidR="006A1029" w:rsidRPr="003549AB">
        <w:rPr>
          <w:color w:val="000000" w:themeColor="text1"/>
          <w:sz w:val="26"/>
          <w:szCs w:val="26"/>
        </w:rPr>
        <w:t>59,6</w:t>
      </w:r>
      <w:r w:rsidRPr="003549AB">
        <w:rPr>
          <w:color w:val="000000" w:themeColor="text1"/>
          <w:sz w:val="26"/>
          <w:szCs w:val="26"/>
        </w:rPr>
        <w:t xml:space="preserve"> тыс.</w:t>
      </w:r>
      <w:r w:rsidR="008D5E23" w:rsidRPr="003549AB">
        <w:rPr>
          <w:color w:val="000000" w:themeColor="text1"/>
          <w:sz w:val="26"/>
          <w:szCs w:val="26"/>
        </w:rPr>
        <w:t xml:space="preserve"> </w:t>
      </w:r>
      <w:r w:rsidRPr="003549AB">
        <w:rPr>
          <w:color w:val="000000" w:themeColor="text1"/>
          <w:sz w:val="26"/>
          <w:szCs w:val="26"/>
        </w:rPr>
        <w:t>рублей</w:t>
      </w:r>
      <w:r w:rsidR="00733F00" w:rsidRPr="003549AB">
        <w:rPr>
          <w:color w:val="000000" w:themeColor="text1"/>
          <w:sz w:val="26"/>
          <w:szCs w:val="26"/>
        </w:rPr>
        <w:t xml:space="preserve">, </w:t>
      </w:r>
      <w:r w:rsidRPr="003549AB">
        <w:rPr>
          <w:color w:val="000000" w:themeColor="text1"/>
          <w:sz w:val="26"/>
          <w:szCs w:val="26"/>
        </w:rPr>
        <w:t xml:space="preserve">расходы </w:t>
      </w:r>
      <w:r w:rsidR="00F2325F" w:rsidRPr="003549AB">
        <w:rPr>
          <w:color w:val="000000" w:themeColor="text1"/>
          <w:sz w:val="26"/>
          <w:szCs w:val="26"/>
        </w:rPr>
        <w:t xml:space="preserve"> в сторону у</w:t>
      </w:r>
      <w:r w:rsidR="006A1029" w:rsidRPr="003549AB">
        <w:rPr>
          <w:color w:val="000000" w:themeColor="text1"/>
          <w:sz w:val="26"/>
          <w:szCs w:val="26"/>
        </w:rPr>
        <w:t>меньшения</w:t>
      </w:r>
      <w:r w:rsidR="00F2325F" w:rsidRPr="003549AB">
        <w:rPr>
          <w:color w:val="000000" w:themeColor="text1"/>
          <w:sz w:val="26"/>
          <w:szCs w:val="26"/>
        </w:rPr>
        <w:t xml:space="preserve"> </w:t>
      </w:r>
      <w:r w:rsidRPr="003549AB">
        <w:rPr>
          <w:color w:val="000000" w:themeColor="text1"/>
          <w:sz w:val="26"/>
          <w:szCs w:val="26"/>
        </w:rPr>
        <w:t xml:space="preserve"> на </w:t>
      </w:r>
      <w:r w:rsidR="006A1029" w:rsidRPr="003549AB">
        <w:rPr>
          <w:color w:val="000000" w:themeColor="text1"/>
          <w:sz w:val="26"/>
          <w:szCs w:val="26"/>
        </w:rPr>
        <w:t>2 478,3</w:t>
      </w:r>
      <w:r w:rsidRPr="003549AB">
        <w:rPr>
          <w:color w:val="000000" w:themeColor="text1"/>
          <w:sz w:val="26"/>
          <w:szCs w:val="26"/>
        </w:rPr>
        <w:t xml:space="preserve"> тыс.</w:t>
      </w:r>
      <w:r w:rsidR="00FE304A" w:rsidRPr="003549AB">
        <w:rPr>
          <w:color w:val="000000" w:themeColor="text1"/>
          <w:sz w:val="26"/>
          <w:szCs w:val="26"/>
        </w:rPr>
        <w:t xml:space="preserve"> </w:t>
      </w:r>
      <w:r w:rsidRPr="003549AB">
        <w:rPr>
          <w:color w:val="000000" w:themeColor="text1"/>
          <w:sz w:val="26"/>
          <w:szCs w:val="26"/>
        </w:rPr>
        <w:t>рублей</w:t>
      </w:r>
      <w:r w:rsidR="00733F00" w:rsidRPr="003549AB">
        <w:rPr>
          <w:color w:val="000000" w:themeColor="text1"/>
          <w:sz w:val="26"/>
          <w:szCs w:val="26"/>
        </w:rPr>
        <w:t>.</w:t>
      </w:r>
    </w:p>
    <w:p w:rsidR="008C22BF" w:rsidRPr="003549AB" w:rsidRDefault="00D14C77" w:rsidP="000A6A81">
      <w:pPr>
        <w:spacing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3549AB">
        <w:rPr>
          <w:color w:val="000000" w:themeColor="text1"/>
          <w:sz w:val="26"/>
          <w:szCs w:val="26"/>
        </w:rPr>
        <w:t>Местный бюджет за 201</w:t>
      </w:r>
      <w:r w:rsidR="006A1029" w:rsidRPr="003549AB">
        <w:rPr>
          <w:color w:val="000000" w:themeColor="text1"/>
          <w:sz w:val="26"/>
          <w:szCs w:val="26"/>
        </w:rPr>
        <w:t>8</w:t>
      </w:r>
      <w:r w:rsidRPr="003549AB">
        <w:rPr>
          <w:color w:val="000000" w:themeColor="text1"/>
          <w:sz w:val="26"/>
          <w:szCs w:val="26"/>
        </w:rPr>
        <w:t xml:space="preserve"> год испол</w:t>
      </w:r>
      <w:r w:rsidR="00224C9A" w:rsidRPr="003549AB">
        <w:rPr>
          <w:color w:val="000000" w:themeColor="text1"/>
          <w:sz w:val="26"/>
          <w:szCs w:val="26"/>
        </w:rPr>
        <w:t xml:space="preserve">нен по доходам в сумме </w:t>
      </w:r>
      <w:r w:rsidR="006A1029" w:rsidRPr="003549AB">
        <w:rPr>
          <w:color w:val="000000" w:themeColor="text1"/>
          <w:sz w:val="26"/>
          <w:szCs w:val="26"/>
        </w:rPr>
        <w:t>111 370,1</w:t>
      </w:r>
      <w:r w:rsidRPr="003549AB">
        <w:rPr>
          <w:color w:val="000000" w:themeColor="text1"/>
          <w:sz w:val="26"/>
          <w:szCs w:val="26"/>
        </w:rPr>
        <w:t xml:space="preserve"> тыс.</w:t>
      </w:r>
      <w:r w:rsidR="00FE304A" w:rsidRPr="003549AB">
        <w:rPr>
          <w:color w:val="000000" w:themeColor="text1"/>
          <w:sz w:val="26"/>
          <w:szCs w:val="26"/>
        </w:rPr>
        <w:t xml:space="preserve"> </w:t>
      </w:r>
      <w:r w:rsidRPr="003549AB">
        <w:rPr>
          <w:color w:val="000000" w:themeColor="text1"/>
          <w:sz w:val="26"/>
          <w:szCs w:val="26"/>
        </w:rPr>
        <w:t>руб</w:t>
      </w:r>
      <w:r w:rsidR="00733F00" w:rsidRPr="003549AB">
        <w:rPr>
          <w:color w:val="000000" w:themeColor="text1"/>
          <w:sz w:val="26"/>
          <w:szCs w:val="26"/>
        </w:rPr>
        <w:t xml:space="preserve">. </w:t>
      </w:r>
      <w:r w:rsidR="00224C9A" w:rsidRPr="003549AB">
        <w:rPr>
          <w:color w:val="000000" w:themeColor="text1"/>
          <w:sz w:val="26"/>
          <w:szCs w:val="26"/>
        </w:rPr>
        <w:t xml:space="preserve">или </w:t>
      </w:r>
      <w:r w:rsidR="006A1029" w:rsidRPr="003549AB">
        <w:rPr>
          <w:color w:val="000000" w:themeColor="text1"/>
          <w:sz w:val="26"/>
          <w:szCs w:val="26"/>
        </w:rPr>
        <w:t>96,7</w:t>
      </w:r>
      <w:r w:rsidR="00224C9A" w:rsidRPr="003549AB">
        <w:rPr>
          <w:color w:val="000000" w:themeColor="text1"/>
          <w:sz w:val="26"/>
          <w:szCs w:val="26"/>
        </w:rPr>
        <w:t xml:space="preserve"> % к запланированным уточненным назначениям, по расходам </w:t>
      </w:r>
      <w:r w:rsidR="009F28E3" w:rsidRPr="003549AB">
        <w:rPr>
          <w:color w:val="000000" w:themeColor="text1"/>
          <w:sz w:val="26"/>
          <w:szCs w:val="26"/>
        </w:rPr>
        <w:t xml:space="preserve"> </w:t>
      </w:r>
      <w:r w:rsidR="006A1029" w:rsidRPr="003549AB">
        <w:rPr>
          <w:color w:val="000000" w:themeColor="text1"/>
          <w:sz w:val="26"/>
          <w:szCs w:val="26"/>
        </w:rPr>
        <w:t>114 391,6</w:t>
      </w:r>
      <w:r w:rsidR="00A72230" w:rsidRPr="003549AB">
        <w:rPr>
          <w:color w:val="000000" w:themeColor="text1"/>
          <w:sz w:val="26"/>
          <w:szCs w:val="26"/>
        </w:rPr>
        <w:t>0</w:t>
      </w:r>
      <w:r w:rsidR="00224C9A" w:rsidRPr="003549AB">
        <w:rPr>
          <w:color w:val="000000" w:themeColor="text1"/>
          <w:sz w:val="26"/>
          <w:szCs w:val="26"/>
        </w:rPr>
        <w:t xml:space="preserve"> тыс.</w:t>
      </w:r>
      <w:r w:rsidR="008D5E23" w:rsidRPr="003549AB">
        <w:rPr>
          <w:color w:val="000000" w:themeColor="text1"/>
          <w:sz w:val="26"/>
          <w:szCs w:val="26"/>
        </w:rPr>
        <w:t xml:space="preserve"> </w:t>
      </w:r>
      <w:r w:rsidR="00224C9A" w:rsidRPr="003549AB">
        <w:rPr>
          <w:color w:val="000000" w:themeColor="text1"/>
          <w:sz w:val="26"/>
          <w:szCs w:val="26"/>
        </w:rPr>
        <w:t xml:space="preserve">рублей или </w:t>
      </w:r>
      <w:r w:rsidR="006A1029" w:rsidRPr="003549AB">
        <w:rPr>
          <w:color w:val="000000" w:themeColor="text1"/>
          <w:sz w:val="26"/>
          <w:szCs w:val="26"/>
        </w:rPr>
        <w:t>95,2</w:t>
      </w:r>
      <w:r w:rsidR="00224C9A" w:rsidRPr="003549AB">
        <w:rPr>
          <w:color w:val="000000" w:themeColor="text1"/>
          <w:sz w:val="26"/>
          <w:szCs w:val="26"/>
        </w:rPr>
        <w:t xml:space="preserve">% к запланированным уточненным </w:t>
      </w:r>
      <w:r w:rsidR="00FE304A" w:rsidRPr="003549AB">
        <w:rPr>
          <w:color w:val="000000" w:themeColor="text1"/>
          <w:sz w:val="26"/>
          <w:szCs w:val="26"/>
        </w:rPr>
        <w:t>назначениям</w:t>
      </w:r>
      <w:r w:rsidR="00224C9A" w:rsidRPr="003549AB">
        <w:rPr>
          <w:color w:val="000000" w:themeColor="text1"/>
          <w:sz w:val="26"/>
          <w:szCs w:val="26"/>
        </w:rPr>
        <w:t xml:space="preserve">. </w:t>
      </w:r>
    </w:p>
    <w:p w:rsidR="00D14C77" w:rsidRPr="003549AB" w:rsidRDefault="006A1029" w:rsidP="000A6A81">
      <w:pPr>
        <w:spacing w:line="276" w:lineRule="auto"/>
        <w:ind w:firstLine="851"/>
        <w:jc w:val="both"/>
        <w:rPr>
          <w:color w:val="000000" w:themeColor="text1"/>
          <w:sz w:val="26"/>
          <w:szCs w:val="26"/>
        </w:rPr>
      </w:pPr>
      <w:r w:rsidRPr="003549AB">
        <w:rPr>
          <w:color w:val="000000" w:themeColor="text1"/>
          <w:sz w:val="26"/>
          <w:szCs w:val="26"/>
        </w:rPr>
        <w:t>Дефицит</w:t>
      </w:r>
      <w:r w:rsidR="00224C9A" w:rsidRPr="003549AB">
        <w:rPr>
          <w:color w:val="000000" w:themeColor="text1"/>
          <w:sz w:val="26"/>
          <w:szCs w:val="26"/>
        </w:rPr>
        <w:t xml:space="preserve"> местного бюджета составил </w:t>
      </w:r>
      <w:r w:rsidRPr="003549AB">
        <w:rPr>
          <w:color w:val="000000" w:themeColor="text1"/>
          <w:sz w:val="26"/>
          <w:szCs w:val="26"/>
        </w:rPr>
        <w:t>3 021,5</w:t>
      </w:r>
      <w:r w:rsidR="00224C9A" w:rsidRPr="003549AB">
        <w:rPr>
          <w:color w:val="000000" w:themeColor="text1"/>
          <w:sz w:val="26"/>
          <w:szCs w:val="26"/>
        </w:rPr>
        <w:t xml:space="preserve"> тыс. рублей.</w:t>
      </w:r>
      <w:r w:rsidR="000A6A81" w:rsidRPr="003549AB">
        <w:rPr>
          <w:color w:val="000000" w:themeColor="text1"/>
          <w:sz w:val="26"/>
          <w:szCs w:val="26"/>
        </w:rPr>
        <w:t xml:space="preserve"> Дефицит бюджета покрыт за счет изменения остатков средств на счетах по учету средств бюджета.</w:t>
      </w:r>
    </w:p>
    <w:p w:rsidR="00FE1D72" w:rsidRPr="003549AB" w:rsidRDefault="00FE1D72" w:rsidP="000A6A81">
      <w:pPr>
        <w:spacing w:line="276" w:lineRule="auto"/>
        <w:ind w:firstLine="851"/>
        <w:jc w:val="both"/>
        <w:rPr>
          <w:color w:val="000000" w:themeColor="text1"/>
          <w:sz w:val="26"/>
          <w:szCs w:val="26"/>
        </w:rPr>
      </w:pPr>
    </w:p>
    <w:p w:rsidR="00F30D47" w:rsidRPr="003549AB" w:rsidRDefault="00F30D47" w:rsidP="007F0DF3">
      <w:pPr>
        <w:pStyle w:val="6"/>
        <w:spacing w:line="276" w:lineRule="auto"/>
        <w:rPr>
          <w:color w:val="000000" w:themeColor="text1"/>
          <w:sz w:val="26"/>
          <w:szCs w:val="26"/>
        </w:rPr>
      </w:pPr>
      <w:r w:rsidRPr="003549AB">
        <w:rPr>
          <w:color w:val="000000" w:themeColor="text1"/>
          <w:sz w:val="26"/>
          <w:szCs w:val="26"/>
        </w:rPr>
        <w:t>ДОХОДЫ</w:t>
      </w:r>
    </w:p>
    <w:p w:rsidR="00FE1D72" w:rsidRPr="003549AB" w:rsidRDefault="00FE1D72" w:rsidP="00FE1D72">
      <w:pPr>
        <w:rPr>
          <w:color w:val="000000" w:themeColor="text1"/>
          <w:sz w:val="26"/>
          <w:szCs w:val="26"/>
        </w:rPr>
      </w:pPr>
    </w:p>
    <w:p w:rsidR="00DE39D3" w:rsidRPr="003549AB" w:rsidRDefault="00DE39D3" w:rsidP="007F0DF3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549AB">
        <w:rPr>
          <w:color w:val="000000" w:themeColor="text1"/>
          <w:sz w:val="26"/>
          <w:szCs w:val="26"/>
        </w:rPr>
        <w:t xml:space="preserve">Решением Совета депутатов МО ГО «Новая Земля» </w:t>
      </w:r>
      <w:r w:rsidR="006A1029" w:rsidRPr="003549AB">
        <w:rPr>
          <w:color w:val="000000" w:themeColor="text1"/>
          <w:sz w:val="26"/>
          <w:szCs w:val="26"/>
        </w:rPr>
        <w:t xml:space="preserve">от 14.12.2017 года № 67 </w:t>
      </w:r>
      <w:r w:rsidRPr="003549AB">
        <w:rPr>
          <w:color w:val="000000" w:themeColor="text1"/>
          <w:sz w:val="26"/>
          <w:szCs w:val="26"/>
        </w:rPr>
        <w:t>«О местном бюджете на 201</w:t>
      </w:r>
      <w:r w:rsidR="006A1029" w:rsidRPr="003549AB">
        <w:rPr>
          <w:color w:val="000000" w:themeColor="text1"/>
          <w:sz w:val="26"/>
          <w:szCs w:val="26"/>
        </w:rPr>
        <w:t>8</w:t>
      </w:r>
      <w:r w:rsidRPr="003549AB">
        <w:rPr>
          <w:color w:val="000000" w:themeColor="text1"/>
          <w:sz w:val="26"/>
          <w:szCs w:val="26"/>
        </w:rPr>
        <w:t xml:space="preserve"> год» доходы местного бюджета утверждены в сумме </w:t>
      </w:r>
      <w:r w:rsidR="006A1029" w:rsidRPr="003549AB">
        <w:rPr>
          <w:color w:val="000000" w:themeColor="text1"/>
          <w:sz w:val="26"/>
          <w:szCs w:val="26"/>
        </w:rPr>
        <w:t>115 127,7</w:t>
      </w:r>
      <w:r w:rsidR="00CB29B5" w:rsidRPr="003549AB">
        <w:rPr>
          <w:color w:val="000000" w:themeColor="text1"/>
          <w:sz w:val="26"/>
          <w:szCs w:val="26"/>
        </w:rPr>
        <w:t xml:space="preserve"> тыс. руб.</w:t>
      </w:r>
    </w:p>
    <w:p w:rsidR="00CB29B5" w:rsidRPr="003549AB" w:rsidRDefault="00CB29B5" w:rsidP="007F0DF3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549AB">
        <w:rPr>
          <w:color w:val="000000" w:themeColor="text1"/>
          <w:sz w:val="26"/>
          <w:szCs w:val="26"/>
        </w:rPr>
        <w:t xml:space="preserve">В течение года первоначально утвержденный объем доходов скорректирован в сторону </w:t>
      </w:r>
      <w:r w:rsidR="006A1029" w:rsidRPr="003549AB">
        <w:rPr>
          <w:color w:val="000000" w:themeColor="text1"/>
          <w:sz w:val="26"/>
          <w:szCs w:val="26"/>
        </w:rPr>
        <w:t>увеличения</w:t>
      </w:r>
      <w:r w:rsidRPr="003549AB">
        <w:rPr>
          <w:color w:val="000000" w:themeColor="text1"/>
          <w:sz w:val="26"/>
          <w:szCs w:val="26"/>
        </w:rPr>
        <w:t xml:space="preserve"> на </w:t>
      </w:r>
      <w:r w:rsidR="006A1029" w:rsidRPr="003549AB">
        <w:rPr>
          <w:color w:val="000000" w:themeColor="text1"/>
          <w:sz w:val="26"/>
          <w:szCs w:val="26"/>
        </w:rPr>
        <w:t>59,6</w:t>
      </w:r>
      <w:r w:rsidRPr="003549AB">
        <w:rPr>
          <w:color w:val="000000" w:themeColor="text1"/>
          <w:sz w:val="26"/>
          <w:szCs w:val="26"/>
        </w:rPr>
        <w:t xml:space="preserve"> тыс. рублей. В результате всех принятых в течение года изменений, сумма </w:t>
      </w:r>
      <w:r w:rsidR="006A1029" w:rsidRPr="003549AB">
        <w:rPr>
          <w:color w:val="000000" w:themeColor="text1"/>
          <w:sz w:val="26"/>
          <w:szCs w:val="26"/>
        </w:rPr>
        <w:t xml:space="preserve">запланированных </w:t>
      </w:r>
      <w:r w:rsidRPr="003549AB">
        <w:rPr>
          <w:color w:val="000000" w:themeColor="text1"/>
          <w:sz w:val="26"/>
          <w:szCs w:val="26"/>
        </w:rPr>
        <w:t>доходов на 201</w:t>
      </w:r>
      <w:r w:rsidR="006A1029" w:rsidRPr="003549AB">
        <w:rPr>
          <w:color w:val="000000" w:themeColor="text1"/>
          <w:sz w:val="26"/>
          <w:szCs w:val="26"/>
        </w:rPr>
        <w:t>8</w:t>
      </w:r>
      <w:r w:rsidRPr="003549AB">
        <w:rPr>
          <w:color w:val="000000" w:themeColor="text1"/>
          <w:sz w:val="26"/>
          <w:szCs w:val="26"/>
        </w:rPr>
        <w:t xml:space="preserve"> год </w:t>
      </w:r>
      <w:r w:rsidR="006A1029" w:rsidRPr="003549AB">
        <w:rPr>
          <w:color w:val="000000" w:themeColor="text1"/>
          <w:sz w:val="26"/>
          <w:szCs w:val="26"/>
        </w:rPr>
        <w:t>составила</w:t>
      </w:r>
      <w:r w:rsidRPr="003549AB">
        <w:rPr>
          <w:color w:val="000000" w:themeColor="text1"/>
          <w:sz w:val="26"/>
          <w:szCs w:val="26"/>
        </w:rPr>
        <w:t xml:space="preserve"> </w:t>
      </w:r>
      <w:r w:rsidR="006A1029" w:rsidRPr="003549AB">
        <w:rPr>
          <w:color w:val="000000" w:themeColor="text1"/>
          <w:sz w:val="26"/>
          <w:szCs w:val="26"/>
        </w:rPr>
        <w:t>115 187,3</w:t>
      </w:r>
      <w:r w:rsidRPr="003549AB">
        <w:rPr>
          <w:color w:val="000000" w:themeColor="text1"/>
          <w:sz w:val="26"/>
          <w:szCs w:val="26"/>
        </w:rPr>
        <w:t xml:space="preserve"> тыс. рублей.</w:t>
      </w:r>
    </w:p>
    <w:p w:rsidR="00CB29B5" w:rsidRPr="003549AB" w:rsidRDefault="00D84BFA" w:rsidP="007F0DF3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549AB">
        <w:rPr>
          <w:color w:val="000000" w:themeColor="text1"/>
          <w:sz w:val="26"/>
          <w:szCs w:val="26"/>
        </w:rPr>
        <w:t>Доходная часть местного бюджета с учетом безвозмездных перечислений из областного бюджета за 201</w:t>
      </w:r>
      <w:r w:rsidR="006A1029" w:rsidRPr="003549AB">
        <w:rPr>
          <w:color w:val="000000" w:themeColor="text1"/>
          <w:sz w:val="26"/>
          <w:szCs w:val="26"/>
        </w:rPr>
        <w:t>8</w:t>
      </w:r>
      <w:r w:rsidRPr="003549AB">
        <w:rPr>
          <w:color w:val="000000" w:themeColor="text1"/>
          <w:sz w:val="26"/>
          <w:szCs w:val="26"/>
        </w:rPr>
        <w:t xml:space="preserve"> год исполнена в сумме </w:t>
      </w:r>
      <w:r w:rsidR="006A1029" w:rsidRPr="003549AB">
        <w:rPr>
          <w:color w:val="000000" w:themeColor="text1"/>
          <w:sz w:val="26"/>
          <w:szCs w:val="26"/>
        </w:rPr>
        <w:t>111 370,1</w:t>
      </w:r>
      <w:r w:rsidRPr="003549AB">
        <w:rPr>
          <w:color w:val="000000" w:themeColor="text1"/>
          <w:sz w:val="26"/>
          <w:szCs w:val="26"/>
        </w:rPr>
        <w:t xml:space="preserve"> тыс. рублей или на </w:t>
      </w:r>
      <w:r w:rsidR="006A1029" w:rsidRPr="003549AB">
        <w:rPr>
          <w:color w:val="000000" w:themeColor="text1"/>
          <w:sz w:val="26"/>
          <w:szCs w:val="26"/>
        </w:rPr>
        <w:t>96,7</w:t>
      </w:r>
      <w:r w:rsidRPr="003549AB">
        <w:rPr>
          <w:color w:val="000000" w:themeColor="text1"/>
          <w:sz w:val="26"/>
          <w:szCs w:val="26"/>
        </w:rPr>
        <w:t>% к уточненному годовому плану.</w:t>
      </w:r>
    </w:p>
    <w:p w:rsidR="00D84BFA" w:rsidRPr="003549AB" w:rsidRDefault="00D84BFA" w:rsidP="007F0DF3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3549AB">
        <w:rPr>
          <w:color w:val="000000" w:themeColor="text1"/>
          <w:sz w:val="26"/>
          <w:szCs w:val="26"/>
        </w:rPr>
        <w:t xml:space="preserve">Поступление собственных доходов (без учета безвозмездных поступлений) составило </w:t>
      </w:r>
      <w:r w:rsidR="006A1029" w:rsidRPr="003549AB">
        <w:rPr>
          <w:color w:val="000000" w:themeColor="text1"/>
          <w:sz w:val="26"/>
          <w:szCs w:val="26"/>
        </w:rPr>
        <w:t>100 197,1</w:t>
      </w:r>
      <w:r w:rsidR="004A5DD8" w:rsidRPr="003549AB">
        <w:rPr>
          <w:color w:val="000000" w:themeColor="text1"/>
          <w:sz w:val="26"/>
          <w:szCs w:val="26"/>
        </w:rPr>
        <w:t xml:space="preserve"> тыс. руб.</w:t>
      </w:r>
      <w:r w:rsidRPr="003549AB">
        <w:rPr>
          <w:color w:val="000000" w:themeColor="text1"/>
          <w:sz w:val="26"/>
          <w:szCs w:val="26"/>
        </w:rPr>
        <w:t xml:space="preserve"> или </w:t>
      </w:r>
      <w:r w:rsidR="006A1029" w:rsidRPr="003549AB">
        <w:rPr>
          <w:color w:val="000000" w:themeColor="text1"/>
          <w:sz w:val="26"/>
          <w:szCs w:val="26"/>
        </w:rPr>
        <w:t>97,1</w:t>
      </w:r>
      <w:r w:rsidR="00D72D37" w:rsidRPr="003549AB">
        <w:rPr>
          <w:color w:val="000000" w:themeColor="text1"/>
          <w:sz w:val="26"/>
          <w:szCs w:val="26"/>
        </w:rPr>
        <w:t xml:space="preserve"> </w:t>
      </w:r>
      <w:r w:rsidRPr="003549AB">
        <w:rPr>
          <w:color w:val="000000" w:themeColor="text1"/>
          <w:sz w:val="26"/>
          <w:szCs w:val="26"/>
        </w:rPr>
        <w:t xml:space="preserve">% к уточненному годовому плану, в том числе налоговых доходов </w:t>
      </w:r>
      <w:r w:rsidR="00A40E54" w:rsidRPr="003549AB">
        <w:rPr>
          <w:color w:val="000000" w:themeColor="text1"/>
          <w:sz w:val="26"/>
          <w:szCs w:val="26"/>
        </w:rPr>
        <w:t>–</w:t>
      </w:r>
      <w:r w:rsidRPr="003549AB">
        <w:rPr>
          <w:color w:val="000000" w:themeColor="text1"/>
          <w:sz w:val="26"/>
          <w:szCs w:val="26"/>
        </w:rPr>
        <w:t xml:space="preserve"> </w:t>
      </w:r>
      <w:r w:rsidR="006A1029" w:rsidRPr="003549AB">
        <w:rPr>
          <w:color w:val="000000" w:themeColor="text1"/>
          <w:sz w:val="26"/>
          <w:szCs w:val="26"/>
        </w:rPr>
        <w:t>99 943,0</w:t>
      </w:r>
      <w:r w:rsidR="00A40E54" w:rsidRPr="003549AB">
        <w:rPr>
          <w:color w:val="000000" w:themeColor="text1"/>
          <w:sz w:val="26"/>
          <w:szCs w:val="26"/>
        </w:rPr>
        <w:t xml:space="preserve"> тыс. руб</w:t>
      </w:r>
      <w:r w:rsidR="004A5DD8" w:rsidRPr="003549AB">
        <w:rPr>
          <w:color w:val="000000" w:themeColor="text1"/>
          <w:sz w:val="26"/>
          <w:szCs w:val="26"/>
        </w:rPr>
        <w:t>.</w:t>
      </w:r>
      <w:r w:rsidR="00A40E54" w:rsidRPr="003549AB">
        <w:rPr>
          <w:color w:val="000000" w:themeColor="text1"/>
          <w:sz w:val="26"/>
          <w:szCs w:val="26"/>
        </w:rPr>
        <w:t xml:space="preserve"> (</w:t>
      </w:r>
      <w:r w:rsidR="006A1029" w:rsidRPr="003549AB">
        <w:rPr>
          <w:color w:val="000000" w:themeColor="text1"/>
          <w:sz w:val="26"/>
          <w:szCs w:val="26"/>
        </w:rPr>
        <w:t>97,3</w:t>
      </w:r>
      <w:r w:rsidR="00A40E54" w:rsidRPr="003549AB">
        <w:rPr>
          <w:color w:val="000000" w:themeColor="text1"/>
          <w:sz w:val="26"/>
          <w:szCs w:val="26"/>
        </w:rPr>
        <w:t xml:space="preserve">%), неналоговых доходов – </w:t>
      </w:r>
      <w:r w:rsidR="006A1029" w:rsidRPr="003549AB">
        <w:rPr>
          <w:color w:val="000000" w:themeColor="text1"/>
          <w:sz w:val="26"/>
          <w:szCs w:val="26"/>
        </w:rPr>
        <w:t>254,1</w:t>
      </w:r>
      <w:r w:rsidR="00A40E54" w:rsidRPr="003549AB">
        <w:rPr>
          <w:color w:val="000000" w:themeColor="text1"/>
          <w:sz w:val="26"/>
          <w:szCs w:val="26"/>
        </w:rPr>
        <w:t xml:space="preserve"> тыс. руб</w:t>
      </w:r>
      <w:r w:rsidR="004A5DD8" w:rsidRPr="003549AB">
        <w:rPr>
          <w:color w:val="000000" w:themeColor="text1"/>
          <w:sz w:val="26"/>
          <w:szCs w:val="26"/>
        </w:rPr>
        <w:t>.</w:t>
      </w:r>
      <w:r w:rsidR="00A40E54" w:rsidRPr="003549AB">
        <w:rPr>
          <w:color w:val="000000" w:themeColor="text1"/>
          <w:sz w:val="26"/>
          <w:szCs w:val="26"/>
        </w:rPr>
        <w:t xml:space="preserve"> (</w:t>
      </w:r>
      <w:r w:rsidR="006A1029" w:rsidRPr="003549AB">
        <w:rPr>
          <w:color w:val="000000" w:themeColor="text1"/>
          <w:sz w:val="26"/>
          <w:szCs w:val="26"/>
        </w:rPr>
        <w:t>48,7</w:t>
      </w:r>
      <w:r w:rsidR="00A40E54" w:rsidRPr="003549AB">
        <w:rPr>
          <w:color w:val="000000" w:themeColor="text1"/>
          <w:sz w:val="26"/>
          <w:szCs w:val="26"/>
        </w:rPr>
        <w:t>%).</w:t>
      </w:r>
    </w:p>
    <w:p w:rsidR="00463518" w:rsidRPr="003549AB" w:rsidRDefault="00463518" w:rsidP="007F0DF3">
      <w:pPr>
        <w:spacing w:line="276" w:lineRule="auto"/>
        <w:ind w:firstLine="708"/>
        <w:jc w:val="both"/>
        <w:rPr>
          <w:color w:val="000000" w:themeColor="text1"/>
          <w:sz w:val="26"/>
          <w:szCs w:val="26"/>
          <w:vertAlign w:val="superscript"/>
        </w:rPr>
      </w:pPr>
      <w:r w:rsidRPr="003549AB">
        <w:rPr>
          <w:color w:val="000000" w:themeColor="text1"/>
          <w:sz w:val="26"/>
          <w:szCs w:val="26"/>
        </w:rPr>
        <w:t xml:space="preserve">Динамика доходов местного бюджета </w:t>
      </w:r>
      <w:r w:rsidR="00B3393C" w:rsidRPr="003549AB">
        <w:rPr>
          <w:color w:val="000000" w:themeColor="text1"/>
          <w:sz w:val="26"/>
          <w:szCs w:val="26"/>
        </w:rPr>
        <w:t>за 201</w:t>
      </w:r>
      <w:r w:rsidR="006A1029" w:rsidRPr="003549AB">
        <w:rPr>
          <w:color w:val="000000" w:themeColor="text1"/>
          <w:sz w:val="26"/>
          <w:szCs w:val="26"/>
        </w:rPr>
        <w:t>8</w:t>
      </w:r>
      <w:r w:rsidR="00B3393C" w:rsidRPr="003549AB">
        <w:rPr>
          <w:color w:val="000000" w:themeColor="text1"/>
          <w:sz w:val="26"/>
          <w:szCs w:val="26"/>
        </w:rPr>
        <w:t xml:space="preserve"> год </w:t>
      </w:r>
      <w:r w:rsidRPr="003549AB">
        <w:rPr>
          <w:color w:val="000000" w:themeColor="text1"/>
          <w:sz w:val="26"/>
          <w:szCs w:val="26"/>
        </w:rPr>
        <w:t xml:space="preserve">в сравнении с поступлениями за </w:t>
      </w:r>
      <w:r w:rsidR="00B3393C" w:rsidRPr="003549AB">
        <w:rPr>
          <w:color w:val="000000" w:themeColor="text1"/>
          <w:sz w:val="26"/>
          <w:szCs w:val="26"/>
        </w:rPr>
        <w:t>201</w:t>
      </w:r>
      <w:r w:rsidR="006A1029" w:rsidRPr="003549AB">
        <w:rPr>
          <w:color w:val="000000" w:themeColor="text1"/>
          <w:sz w:val="26"/>
          <w:szCs w:val="26"/>
        </w:rPr>
        <w:t>7</w:t>
      </w:r>
      <w:r w:rsidRPr="003549AB">
        <w:rPr>
          <w:color w:val="000000" w:themeColor="text1"/>
          <w:sz w:val="26"/>
          <w:szCs w:val="26"/>
        </w:rPr>
        <w:t xml:space="preserve"> </w:t>
      </w:r>
      <w:r w:rsidR="00B3393C" w:rsidRPr="003549AB">
        <w:rPr>
          <w:color w:val="000000" w:themeColor="text1"/>
          <w:sz w:val="26"/>
          <w:szCs w:val="26"/>
        </w:rPr>
        <w:t>г.</w:t>
      </w:r>
      <w:r w:rsidRPr="003549AB">
        <w:rPr>
          <w:color w:val="000000" w:themeColor="text1"/>
          <w:sz w:val="26"/>
          <w:szCs w:val="26"/>
        </w:rPr>
        <w:t xml:space="preserve"> представлена на диаграмме:</w:t>
      </w:r>
    </w:p>
    <w:p w:rsidR="00463518" w:rsidRPr="00D72D37" w:rsidRDefault="005A03B8" w:rsidP="00DA6D65">
      <w:pPr>
        <w:spacing w:line="276" w:lineRule="auto"/>
        <w:jc w:val="both"/>
        <w:rPr>
          <w:color w:val="FF0000"/>
          <w:sz w:val="28"/>
        </w:rPr>
      </w:pPr>
      <w:r w:rsidRPr="00D72D37">
        <w:rPr>
          <w:noProof/>
          <w:color w:val="FF0000"/>
          <w:sz w:val="28"/>
        </w:rPr>
        <w:lastRenderedPageBreak/>
        <w:drawing>
          <wp:inline distT="0" distB="0" distL="0" distR="0" wp14:anchorId="64287998" wp14:editId="7FCD984D">
            <wp:extent cx="6496050" cy="3680460"/>
            <wp:effectExtent l="1905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F3669" w:rsidRDefault="00CF3669" w:rsidP="00554CFB">
      <w:pPr>
        <w:spacing w:line="276" w:lineRule="auto"/>
        <w:ind w:firstLine="708"/>
        <w:jc w:val="both"/>
        <w:rPr>
          <w:color w:val="000000" w:themeColor="text1"/>
          <w:sz w:val="28"/>
        </w:rPr>
      </w:pPr>
    </w:p>
    <w:p w:rsidR="00463518" w:rsidRPr="00A76DE6" w:rsidRDefault="00DA6D65" w:rsidP="00216B04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>К уровню поступлений 201</w:t>
      </w:r>
      <w:r w:rsidR="003C36D7" w:rsidRPr="00A76DE6">
        <w:rPr>
          <w:color w:val="000000" w:themeColor="text1"/>
          <w:sz w:val="26"/>
          <w:szCs w:val="26"/>
        </w:rPr>
        <w:t xml:space="preserve">7 года в сравнимых условиях </w:t>
      </w:r>
      <w:r w:rsidRPr="00A76DE6">
        <w:rPr>
          <w:color w:val="000000" w:themeColor="text1"/>
          <w:sz w:val="26"/>
          <w:szCs w:val="26"/>
        </w:rPr>
        <w:t xml:space="preserve">объем доходов местного бюджета </w:t>
      </w:r>
      <w:r w:rsidR="003C36D7" w:rsidRPr="00A76DE6">
        <w:rPr>
          <w:color w:val="000000" w:themeColor="text1"/>
          <w:sz w:val="26"/>
          <w:szCs w:val="26"/>
        </w:rPr>
        <w:t>снизился</w:t>
      </w:r>
      <w:r w:rsidRPr="00A76DE6">
        <w:rPr>
          <w:color w:val="000000" w:themeColor="text1"/>
          <w:sz w:val="26"/>
          <w:szCs w:val="26"/>
        </w:rPr>
        <w:t xml:space="preserve"> на </w:t>
      </w:r>
      <w:r w:rsidR="003C36D7" w:rsidRPr="00A76DE6">
        <w:rPr>
          <w:color w:val="000000" w:themeColor="text1"/>
          <w:sz w:val="26"/>
          <w:szCs w:val="26"/>
        </w:rPr>
        <w:t>2,7</w:t>
      </w:r>
      <w:r w:rsidR="0072266C" w:rsidRPr="00A76DE6">
        <w:rPr>
          <w:color w:val="000000" w:themeColor="text1"/>
          <w:sz w:val="26"/>
          <w:szCs w:val="26"/>
        </w:rPr>
        <w:t xml:space="preserve">% или на </w:t>
      </w:r>
      <w:r w:rsidR="003C36D7" w:rsidRPr="00A76DE6">
        <w:rPr>
          <w:color w:val="000000" w:themeColor="text1"/>
          <w:sz w:val="26"/>
          <w:szCs w:val="26"/>
        </w:rPr>
        <w:t>2 971,0</w:t>
      </w:r>
      <w:r w:rsidR="0072266C" w:rsidRPr="00A76DE6">
        <w:rPr>
          <w:color w:val="000000" w:themeColor="text1"/>
          <w:sz w:val="26"/>
          <w:szCs w:val="26"/>
        </w:rPr>
        <w:t xml:space="preserve"> тыс. руб.</w:t>
      </w:r>
      <w:r w:rsidR="005A03B8" w:rsidRPr="00A76DE6">
        <w:rPr>
          <w:color w:val="000000" w:themeColor="text1"/>
          <w:sz w:val="26"/>
          <w:szCs w:val="26"/>
        </w:rPr>
        <w:t xml:space="preserve">, за счет </w:t>
      </w:r>
      <w:r w:rsidR="00216B04">
        <w:rPr>
          <w:color w:val="000000" w:themeColor="text1"/>
          <w:sz w:val="26"/>
          <w:szCs w:val="26"/>
        </w:rPr>
        <w:t>снижения</w:t>
      </w:r>
      <w:r w:rsidR="005A03B8" w:rsidRPr="00A76DE6">
        <w:rPr>
          <w:color w:val="000000" w:themeColor="text1"/>
          <w:sz w:val="26"/>
          <w:szCs w:val="26"/>
        </w:rPr>
        <w:t xml:space="preserve"> объема </w:t>
      </w:r>
      <w:r w:rsidR="007D27D5" w:rsidRPr="00A76DE6">
        <w:rPr>
          <w:color w:val="000000" w:themeColor="text1"/>
          <w:sz w:val="26"/>
          <w:szCs w:val="26"/>
        </w:rPr>
        <w:t xml:space="preserve">налоговых </w:t>
      </w:r>
      <w:r w:rsidR="005A03B8" w:rsidRPr="00A76DE6">
        <w:rPr>
          <w:color w:val="000000" w:themeColor="text1"/>
          <w:sz w:val="26"/>
          <w:szCs w:val="26"/>
        </w:rPr>
        <w:t>поступлений.</w:t>
      </w:r>
    </w:p>
    <w:p w:rsidR="00CF3669" w:rsidRPr="00A76DE6" w:rsidRDefault="00CF3669" w:rsidP="007F0DF3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</w:p>
    <w:p w:rsidR="00346CC1" w:rsidRPr="00A76DE6" w:rsidRDefault="008D63AD" w:rsidP="007F0DF3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>Основные показатели исполнения доходов местного бюджета за 201</w:t>
      </w:r>
      <w:r w:rsidR="00DC3BCE" w:rsidRPr="00A76DE6">
        <w:rPr>
          <w:color w:val="000000" w:themeColor="text1"/>
          <w:sz w:val="26"/>
          <w:szCs w:val="26"/>
        </w:rPr>
        <w:t>7</w:t>
      </w:r>
      <w:r w:rsidRPr="00A76DE6">
        <w:rPr>
          <w:color w:val="000000" w:themeColor="text1"/>
          <w:sz w:val="26"/>
          <w:szCs w:val="26"/>
        </w:rPr>
        <w:t>-201</w:t>
      </w:r>
      <w:r w:rsidR="00DC3BCE" w:rsidRPr="00A76DE6">
        <w:rPr>
          <w:color w:val="000000" w:themeColor="text1"/>
          <w:sz w:val="26"/>
          <w:szCs w:val="26"/>
        </w:rPr>
        <w:t>8</w:t>
      </w:r>
      <w:r w:rsidRPr="00A76DE6">
        <w:rPr>
          <w:color w:val="000000" w:themeColor="text1"/>
          <w:sz w:val="26"/>
          <w:szCs w:val="26"/>
        </w:rPr>
        <w:t xml:space="preserve"> г.</w:t>
      </w:r>
      <w:r w:rsidR="00346CC1" w:rsidRPr="00A76DE6">
        <w:rPr>
          <w:color w:val="000000" w:themeColor="text1"/>
          <w:sz w:val="26"/>
          <w:szCs w:val="26"/>
        </w:rPr>
        <w:t xml:space="preserve"> приведен</w:t>
      </w:r>
      <w:r w:rsidRPr="00A76DE6">
        <w:rPr>
          <w:color w:val="000000" w:themeColor="text1"/>
          <w:sz w:val="26"/>
          <w:szCs w:val="26"/>
        </w:rPr>
        <w:t>ы</w:t>
      </w:r>
      <w:r w:rsidR="00346CC1" w:rsidRPr="00A76DE6">
        <w:rPr>
          <w:color w:val="000000" w:themeColor="text1"/>
          <w:sz w:val="26"/>
          <w:szCs w:val="26"/>
        </w:rPr>
        <w:t xml:space="preserve"> в таблице:</w:t>
      </w:r>
    </w:p>
    <w:p w:rsidR="005A03B8" w:rsidRPr="00D72D37" w:rsidRDefault="005A03B8" w:rsidP="007F0DF3">
      <w:pPr>
        <w:spacing w:line="276" w:lineRule="auto"/>
        <w:ind w:firstLine="708"/>
        <w:jc w:val="both"/>
        <w:rPr>
          <w:color w:val="FF0000"/>
          <w:sz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275"/>
        <w:gridCol w:w="1560"/>
        <w:gridCol w:w="1418"/>
        <w:gridCol w:w="2128"/>
        <w:gridCol w:w="1985"/>
      </w:tblGrid>
      <w:tr w:rsidR="00D72D37" w:rsidRPr="000379E7" w:rsidTr="00A77280">
        <w:tc>
          <w:tcPr>
            <w:tcW w:w="1807" w:type="dxa"/>
            <w:vMerge w:val="restart"/>
            <w:vAlign w:val="center"/>
          </w:tcPr>
          <w:p w:rsidR="00A77280" w:rsidRPr="000379E7" w:rsidRDefault="00A77280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77280" w:rsidRPr="000379E7" w:rsidRDefault="00DC3BCE" w:rsidP="008D391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9E7">
              <w:rPr>
                <w:color w:val="000000" w:themeColor="text1"/>
                <w:sz w:val="18"/>
                <w:szCs w:val="18"/>
              </w:rPr>
              <w:t>Исполнено за 201</w:t>
            </w:r>
            <w:r>
              <w:rPr>
                <w:color w:val="000000" w:themeColor="text1"/>
                <w:sz w:val="18"/>
                <w:szCs w:val="18"/>
              </w:rPr>
              <w:t>7</w:t>
            </w:r>
            <w:r w:rsidRPr="000379E7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A77280" w:rsidRPr="000379E7" w:rsidRDefault="00A77280" w:rsidP="00DC3B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9E7">
              <w:rPr>
                <w:color w:val="000000" w:themeColor="text1"/>
                <w:sz w:val="18"/>
                <w:szCs w:val="18"/>
              </w:rPr>
              <w:t>Исполнено за 201</w:t>
            </w:r>
            <w:r w:rsidR="00DC3BCE">
              <w:rPr>
                <w:color w:val="000000" w:themeColor="text1"/>
                <w:sz w:val="18"/>
                <w:szCs w:val="18"/>
              </w:rPr>
              <w:t>8</w:t>
            </w:r>
            <w:r w:rsidRPr="000379E7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80" w:rsidRPr="000379E7" w:rsidRDefault="00A77280" w:rsidP="00DC3B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9E7">
              <w:rPr>
                <w:color w:val="000000" w:themeColor="text1"/>
                <w:sz w:val="18"/>
                <w:szCs w:val="18"/>
              </w:rPr>
              <w:t>Отклонение по отношению к 201</w:t>
            </w:r>
            <w:r w:rsidR="00DC3BCE">
              <w:rPr>
                <w:color w:val="000000" w:themeColor="text1"/>
                <w:sz w:val="18"/>
                <w:szCs w:val="18"/>
              </w:rPr>
              <w:t xml:space="preserve">7 </w:t>
            </w:r>
            <w:r w:rsidRPr="000379E7">
              <w:rPr>
                <w:color w:val="000000" w:themeColor="text1"/>
                <w:sz w:val="18"/>
                <w:szCs w:val="18"/>
              </w:rPr>
              <w:t>году «+»/«</w:t>
            </w:r>
            <w:proofErr w:type="gramStart"/>
            <w:r w:rsidRPr="000379E7">
              <w:rPr>
                <w:color w:val="000000" w:themeColor="text1"/>
                <w:sz w:val="18"/>
                <w:szCs w:val="18"/>
              </w:rPr>
              <w:t>-»</w:t>
            </w:r>
            <w:proofErr w:type="gramEnd"/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280" w:rsidRPr="000379E7" w:rsidRDefault="00A77280" w:rsidP="00554CF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9E7">
              <w:rPr>
                <w:color w:val="000000" w:themeColor="text1"/>
                <w:sz w:val="18"/>
                <w:szCs w:val="18"/>
              </w:rPr>
              <w:t>% исполнения от плановых назначений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77280" w:rsidRPr="000379E7" w:rsidRDefault="00A77280" w:rsidP="0097307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9E7">
              <w:rPr>
                <w:color w:val="000000" w:themeColor="text1"/>
                <w:sz w:val="18"/>
                <w:szCs w:val="18"/>
              </w:rPr>
              <w:t>% исполнения от плановых назначений</w:t>
            </w:r>
          </w:p>
        </w:tc>
      </w:tr>
      <w:tr w:rsidR="00D72D37" w:rsidRPr="000379E7" w:rsidTr="00A77280">
        <w:tc>
          <w:tcPr>
            <w:tcW w:w="1807" w:type="dxa"/>
            <w:vMerge/>
            <w:vAlign w:val="center"/>
          </w:tcPr>
          <w:p w:rsidR="00A77280" w:rsidRPr="000379E7" w:rsidRDefault="00A77280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77280" w:rsidRPr="000379E7" w:rsidRDefault="00A77280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A77280" w:rsidRPr="000379E7" w:rsidRDefault="00A77280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80" w:rsidRPr="000379E7" w:rsidRDefault="00A77280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280" w:rsidRPr="000379E7" w:rsidRDefault="00A77280" w:rsidP="00DC3B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9E7">
              <w:rPr>
                <w:color w:val="000000" w:themeColor="text1"/>
                <w:sz w:val="18"/>
                <w:szCs w:val="18"/>
              </w:rPr>
              <w:t>201</w:t>
            </w:r>
            <w:r w:rsidR="00DC3BCE">
              <w:rPr>
                <w:color w:val="000000" w:themeColor="text1"/>
                <w:sz w:val="18"/>
                <w:szCs w:val="18"/>
              </w:rPr>
              <w:t>7</w:t>
            </w:r>
            <w:r w:rsidRPr="000379E7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A77280" w:rsidRPr="000379E7" w:rsidRDefault="00A77280" w:rsidP="00DC3BC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9E7">
              <w:rPr>
                <w:color w:val="000000" w:themeColor="text1"/>
                <w:sz w:val="18"/>
                <w:szCs w:val="18"/>
              </w:rPr>
              <w:t>201</w:t>
            </w:r>
            <w:r w:rsidR="00DC3BCE">
              <w:rPr>
                <w:color w:val="000000" w:themeColor="text1"/>
                <w:sz w:val="18"/>
                <w:szCs w:val="18"/>
              </w:rPr>
              <w:t>8</w:t>
            </w:r>
            <w:r w:rsidRPr="000379E7">
              <w:rPr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D72D37" w:rsidRPr="000379E7" w:rsidTr="00A77280">
        <w:tc>
          <w:tcPr>
            <w:tcW w:w="1807" w:type="dxa"/>
            <w:vAlign w:val="center"/>
          </w:tcPr>
          <w:p w:rsidR="00A77280" w:rsidRPr="000379E7" w:rsidRDefault="00A77280" w:rsidP="00A0290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9E7">
              <w:rPr>
                <w:b/>
                <w:color w:val="000000" w:themeColor="text1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A77280" w:rsidRPr="000379E7" w:rsidRDefault="00DC3BCE" w:rsidP="00A0290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107 042,2</w:t>
            </w:r>
          </w:p>
        </w:tc>
        <w:tc>
          <w:tcPr>
            <w:tcW w:w="1560" w:type="dxa"/>
            <w:vAlign w:val="center"/>
          </w:tcPr>
          <w:p w:rsidR="00A77280" w:rsidRPr="000379E7" w:rsidRDefault="00DC3BCE" w:rsidP="00A0290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100 197,1</w:t>
            </w:r>
          </w:p>
        </w:tc>
        <w:tc>
          <w:tcPr>
            <w:tcW w:w="1418" w:type="dxa"/>
            <w:vAlign w:val="center"/>
          </w:tcPr>
          <w:p w:rsidR="00A77280" w:rsidRPr="000379E7" w:rsidRDefault="00DC3BCE" w:rsidP="008D391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- 6 845,1</w:t>
            </w:r>
          </w:p>
        </w:tc>
        <w:tc>
          <w:tcPr>
            <w:tcW w:w="2128" w:type="dxa"/>
            <w:vAlign w:val="center"/>
          </w:tcPr>
          <w:p w:rsidR="00A77280" w:rsidRPr="000379E7" w:rsidRDefault="00DC3BCE" w:rsidP="00A0290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103,3</w:t>
            </w:r>
          </w:p>
        </w:tc>
        <w:tc>
          <w:tcPr>
            <w:tcW w:w="1985" w:type="dxa"/>
            <w:vAlign w:val="center"/>
          </w:tcPr>
          <w:p w:rsidR="00A77280" w:rsidRPr="000379E7" w:rsidRDefault="00C77621" w:rsidP="003E74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97,1</w:t>
            </w:r>
          </w:p>
        </w:tc>
      </w:tr>
      <w:tr w:rsidR="00D72D37" w:rsidRPr="000379E7" w:rsidTr="00A77280">
        <w:trPr>
          <w:trHeight w:val="118"/>
        </w:trPr>
        <w:tc>
          <w:tcPr>
            <w:tcW w:w="1807" w:type="dxa"/>
            <w:vAlign w:val="center"/>
          </w:tcPr>
          <w:p w:rsidR="00A77280" w:rsidRPr="000379E7" w:rsidRDefault="00A77280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9E7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A77280" w:rsidRPr="000379E7" w:rsidRDefault="00A77280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77280" w:rsidRPr="000379E7" w:rsidRDefault="00A77280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7280" w:rsidRPr="000379E7" w:rsidRDefault="00A77280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A77280" w:rsidRPr="000379E7" w:rsidRDefault="00A77280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77280" w:rsidRPr="000379E7" w:rsidRDefault="00A77280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72D37" w:rsidRPr="000379E7" w:rsidTr="00A77280">
        <w:tc>
          <w:tcPr>
            <w:tcW w:w="1807" w:type="dxa"/>
            <w:vAlign w:val="center"/>
          </w:tcPr>
          <w:p w:rsidR="00A77280" w:rsidRPr="000379E7" w:rsidRDefault="00A77280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9E7">
              <w:rPr>
                <w:color w:val="000000" w:themeColor="text1"/>
                <w:sz w:val="18"/>
                <w:szCs w:val="18"/>
              </w:rPr>
              <w:t>Налоговые доходы</w:t>
            </w:r>
          </w:p>
        </w:tc>
        <w:tc>
          <w:tcPr>
            <w:tcW w:w="1275" w:type="dxa"/>
            <w:vAlign w:val="center"/>
          </w:tcPr>
          <w:p w:rsidR="00A77280" w:rsidRPr="000379E7" w:rsidRDefault="00DC3BCE" w:rsidP="00554CF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106 860,6</w:t>
            </w:r>
          </w:p>
        </w:tc>
        <w:tc>
          <w:tcPr>
            <w:tcW w:w="1560" w:type="dxa"/>
            <w:vAlign w:val="center"/>
          </w:tcPr>
          <w:p w:rsidR="00A77280" w:rsidRPr="000379E7" w:rsidRDefault="00DC3BCE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99 943,0</w:t>
            </w:r>
          </w:p>
        </w:tc>
        <w:tc>
          <w:tcPr>
            <w:tcW w:w="1418" w:type="dxa"/>
            <w:vAlign w:val="center"/>
          </w:tcPr>
          <w:p w:rsidR="00A77280" w:rsidRPr="000379E7" w:rsidRDefault="00DC3BCE" w:rsidP="008D391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- 6917,6</w:t>
            </w:r>
          </w:p>
        </w:tc>
        <w:tc>
          <w:tcPr>
            <w:tcW w:w="2128" w:type="dxa"/>
            <w:vAlign w:val="center"/>
          </w:tcPr>
          <w:p w:rsidR="00A77280" w:rsidRPr="000379E7" w:rsidRDefault="001D06DA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DC3BCE">
              <w:rPr>
                <w:color w:val="000000" w:themeColor="text1"/>
                <w:sz w:val="18"/>
                <w:szCs w:val="18"/>
              </w:rPr>
              <w:t>103,8</w:t>
            </w:r>
          </w:p>
        </w:tc>
        <w:tc>
          <w:tcPr>
            <w:tcW w:w="1985" w:type="dxa"/>
            <w:vAlign w:val="center"/>
          </w:tcPr>
          <w:p w:rsidR="00A77280" w:rsidRPr="000379E7" w:rsidRDefault="00C77621" w:rsidP="003E74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97,3</w:t>
            </w:r>
          </w:p>
        </w:tc>
      </w:tr>
      <w:tr w:rsidR="00D72D37" w:rsidRPr="000379E7" w:rsidTr="00A77280">
        <w:tc>
          <w:tcPr>
            <w:tcW w:w="1807" w:type="dxa"/>
            <w:vAlign w:val="center"/>
          </w:tcPr>
          <w:p w:rsidR="00A77280" w:rsidRPr="000379E7" w:rsidRDefault="00A77280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9E7">
              <w:rPr>
                <w:color w:val="000000" w:themeColor="text1"/>
                <w:sz w:val="18"/>
                <w:szCs w:val="18"/>
              </w:rPr>
              <w:t>Неналоговые доходы</w:t>
            </w:r>
          </w:p>
        </w:tc>
        <w:tc>
          <w:tcPr>
            <w:tcW w:w="1275" w:type="dxa"/>
            <w:vAlign w:val="center"/>
          </w:tcPr>
          <w:p w:rsidR="00A77280" w:rsidRPr="000379E7" w:rsidRDefault="00DC3BCE" w:rsidP="00554CF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181,6</w:t>
            </w:r>
          </w:p>
        </w:tc>
        <w:tc>
          <w:tcPr>
            <w:tcW w:w="1560" w:type="dxa"/>
            <w:vAlign w:val="center"/>
          </w:tcPr>
          <w:p w:rsidR="00A77280" w:rsidRPr="000379E7" w:rsidRDefault="00DC3BCE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254,1</w:t>
            </w:r>
          </w:p>
        </w:tc>
        <w:tc>
          <w:tcPr>
            <w:tcW w:w="1418" w:type="dxa"/>
            <w:vAlign w:val="center"/>
          </w:tcPr>
          <w:p w:rsidR="00A77280" w:rsidRPr="000379E7" w:rsidRDefault="00DC3BCE" w:rsidP="008D391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+72,5</w:t>
            </w:r>
          </w:p>
        </w:tc>
        <w:tc>
          <w:tcPr>
            <w:tcW w:w="2128" w:type="dxa"/>
            <w:vAlign w:val="center"/>
          </w:tcPr>
          <w:p w:rsidR="00A77280" w:rsidRPr="000379E7" w:rsidRDefault="00DC3BCE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24,9</w:t>
            </w:r>
          </w:p>
        </w:tc>
        <w:tc>
          <w:tcPr>
            <w:tcW w:w="1985" w:type="dxa"/>
            <w:vAlign w:val="center"/>
          </w:tcPr>
          <w:p w:rsidR="00A77280" w:rsidRPr="000379E7" w:rsidRDefault="00C77621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48,7</w:t>
            </w:r>
          </w:p>
        </w:tc>
      </w:tr>
      <w:tr w:rsidR="00D72D37" w:rsidRPr="000379E7" w:rsidTr="00A77280">
        <w:tc>
          <w:tcPr>
            <w:tcW w:w="1807" w:type="dxa"/>
            <w:vAlign w:val="center"/>
          </w:tcPr>
          <w:p w:rsidR="00A77280" w:rsidRPr="000379E7" w:rsidRDefault="00A77280" w:rsidP="00A0290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9E7">
              <w:rPr>
                <w:b/>
                <w:color w:val="000000" w:themeColor="text1"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vAlign w:val="center"/>
          </w:tcPr>
          <w:p w:rsidR="00A77280" w:rsidRPr="000379E7" w:rsidRDefault="00DC3BCE" w:rsidP="00A0290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7 298,9</w:t>
            </w:r>
          </w:p>
        </w:tc>
        <w:tc>
          <w:tcPr>
            <w:tcW w:w="1560" w:type="dxa"/>
            <w:vAlign w:val="center"/>
          </w:tcPr>
          <w:p w:rsidR="00A77280" w:rsidRPr="000379E7" w:rsidRDefault="00DC3BCE" w:rsidP="00A0290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11 173,0</w:t>
            </w:r>
          </w:p>
        </w:tc>
        <w:tc>
          <w:tcPr>
            <w:tcW w:w="1418" w:type="dxa"/>
            <w:vAlign w:val="center"/>
          </w:tcPr>
          <w:p w:rsidR="00A77280" w:rsidRPr="000379E7" w:rsidRDefault="00DC3BCE" w:rsidP="000379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+ 3 874,1</w:t>
            </w:r>
          </w:p>
        </w:tc>
        <w:tc>
          <w:tcPr>
            <w:tcW w:w="2128" w:type="dxa"/>
            <w:vAlign w:val="center"/>
          </w:tcPr>
          <w:p w:rsidR="00A77280" w:rsidRPr="000379E7" w:rsidRDefault="001D06DA" w:rsidP="00A0290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</w:t>
            </w:r>
            <w:r w:rsidR="00DC3BCE">
              <w:rPr>
                <w:b/>
                <w:color w:val="000000" w:themeColor="text1"/>
                <w:sz w:val="18"/>
                <w:szCs w:val="18"/>
              </w:rPr>
              <w:t>5,8</w:t>
            </w:r>
          </w:p>
        </w:tc>
        <w:tc>
          <w:tcPr>
            <w:tcW w:w="1985" w:type="dxa"/>
            <w:vAlign w:val="center"/>
          </w:tcPr>
          <w:p w:rsidR="00A77280" w:rsidRPr="000379E7" w:rsidRDefault="00C77621" w:rsidP="00A854F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93,2</w:t>
            </w:r>
          </w:p>
        </w:tc>
      </w:tr>
      <w:tr w:rsidR="00D72D37" w:rsidRPr="000379E7" w:rsidTr="00A77280">
        <w:tc>
          <w:tcPr>
            <w:tcW w:w="1807" w:type="dxa"/>
            <w:vAlign w:val="center"/>
          </w:tcPr>
          <w:p w:rsidR="00A77280" w:rsidRPr="000379E7" w:rsidRDefault="00A77280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9E7">
              <w:rPr>
                <w:color w:val="000000" w:themeColor="text1"/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A77280" w:rsidRPr="000379E7" w:rsidRDefault="00A77280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77280" w:rsidRPr="000379E7" w:rsidRDefault="00A77280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7280" w:rsidRPr="000379E7" w:rsidRDefault="00A77280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A77280" w:rsidRPr="000379E7" w:rsidRDefault="00A77280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77280" w:rsidRPr="000379E7" w:rsidRDefault="00A77280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D72D37" w:rsidRPr="000379E7" w:rsidTr="00A77280">
        <w:tc>
          <w:tcPr>
            <w:tcW w:w="1807" w:type="dxa"/>
            <w:vAlign w:val="center"/>
          </w:tcPr>
          <w:p w:rsidR="00A77280" w:rsidRPr="000379E7" w:rsidRDefault="00A77280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9E7">
              <w:rPr>
                <w:color w:val="000000" w:themeColor="text1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vAlign w:val="center"/>
          </w:tcPr>
          <w:p w:rsidR="00A77280" w:rsidRPr="000379E7" w:rsidRDefault="00DC3BCE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7 298,9</w:t>
            </w:r>
          </w:p>
        </w:tc>
        <w:tc>
          <w:tcPr>
            <w:tcW w:w="1560" w:type="dxa"/>
            <w:vAlign w:val="center"/>
          </w:tcPr>
          <w:p w:rsidR="00A77280" w:rsidRPr="000379E7" w:rsidRDefault="00DC3BCE" w:rsidP="00A0290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11 173,0</w:t>
            </w:r>
          </w:p>
        </w:tc>
        <w:tc>
          <w:tcPr>
            <w:tcW w:w="1418" w:type="dxa"/>
            <w:vAlign w:val="center"/>
          </w:tcPr>
          <w:p w:rsidR="00A77280" w:rsidRPr="000379E7" w:rsidRDefault="00DC3BCE" w:rsidP="000379E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+ 3874,1</w:t>
            </w:r>
          </w:p>
        </w:tc>
        <w:tc>
          <w:tcPr>
            <w:tcW w:w="2128" w:type="dxa"/>
            <w:vAlign w:val="center"/>
          </w:tcPr>
          <w:p w:rsidR="00A77280" w:rsidRPr="000379E7" w:rsidRDefault="008D391A" w:rsidP="003E74E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379E7">
              <w:rPr>
                <w:color w:val="000000" w:themeColor="text1"/>
                <w:sz w:val="18"/>
                <w:szCs w:val="18"/>
              </w:rPr>
              <w:t>9</w:t>
            </w:r>
            <w:r w:rsidR="001D06DA">
              <w:rPr>
                <w:color w:val="000000" w:themeColor="text1"/>
                <w:sz w:val="18"/>
                <w:szCs w:val="18"/>
              </w:rPr>
              <w:t>8,</w:t>
            </w:r>
            <w:r w:rsidR="00DC3BCE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85" w:type="dxa"/>
            <w:vAlign w:val="center"/>
          </w:tcPr>
          <w:p w:rsidR="00A77280" w:rsidRPr="000379E7" w:rsidRDefault="00C77621" w:rsidP="00A854F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93,2</w:t>
            </w:r>
          </w:p>
        </w:tc>
      </w:tr>
      <w:tr w:rsidR="000379E7" w:rsidRPr="000379E7" w:rsidTr="00A77280">
        <w:tc>
          <w:tcPr>
            <w:tcW w:w="1807" w:type="dxa"/>
            <w:vAlign w:val="center"/>
          </w:tcPr>
          <w:p w:rsidR="00A77280" w:rsidRPr="000379E7" w:rsidRDefault="00A77280" w:rsidP="0007587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379E7">
              <w:rPr>
                <w:b/>
                <w:color w:val="000000" w:themeColor="text1"/>
                <w:sz w:val="18"/>
                <w:szCs w:val="18"/>
              </w:rPr>
              <w:t>Доходы местного бюджета, всего</w:t>
            </w:r>
            <w:proofErr w:type="gramStart"/>
            <w:r w:rsidRPr="000379E7">
              <w:rPr>
                <w:b/>
                <w:color w:val="000000" w:themeColor="text1"/>
                <w:sz w:val="18"/>
                <w:szCs w:val="18"/>
              </w:rPr>
              <w:t>:(</w:t>
            </w:r>
            <w:proofErr w:type="gramEnd"/>
            <w:r w:rsidRPr="000379E7">
              <w:rPr>
                <w:b/>
                <w:color w:val="000000" w:themeColor="text1"/>
                <w:sz w:val="18"/>
                <w:szCs w:val="18"/>
              </w:rPr>
              <w:t>без учета возвратов)</w:t>
            </w:r>
          </w:p>
        </w:tc>
        <w:tc>
          <w:tcPr>
            <w:tcW w:w="1275" w:type="dxa"/>
            <w:vAlign w:val="center"/>
          </w:tcPr>
          <w:p w:rsidR="00A77280" w:rsidRPr="000379E7" w:rsidRDefault="00DC3BCE" w:rsidP="00554CF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114 341,1</w:t>
            </w:r>
          </w:p>
        </w:tc>
        <w:tc>
          <w:tcPr>
            <w:tcW w:w="1560" w:type="dxa"/>
            <w:vAlign w:val="center"/>
          </w:tcPr>
          <w:p w:rsidR="00A77280" w:rsidRPr="000379E7" w:rsidRDefault="00DC3BCE" w:rsidP="004D6F5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111 370,1</w:t>
            </w:r>
          </w:p>
        </w:tc>
        <w:tc>
          <w:tcPr>
            <w:tcW w:w="1418" w:type="dxa"/>
            <w:vAlign w:val="center"/>
          </w:tcPr>
          <w:p w:rsidR="00A77280" w:rsidRPr="000379E7" w:rsidRDefault="00DC3BCE" w:rsidP="008D391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-2 971,0</w:t>
            </w:r>
          </w:p>
        </w:tc>
        <w:tc>
          <w:tcPr>
            <w:tcW w:w="2128" w:type="dxa"/>
            <w:vAlign w:val="center"/>
          </w:tcPr>
          <w:p w:rsidR="00A77280" w:rsidRPr="000379E7" w:rsidRDefault="00DC3BCE" w:rsidP="00A0290B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102,8</w:t>
            </w:r>
          </w:p>
        </w:tc>
        <w:tc>
          <w:tcPr>
            <w:tcW w:w="1985" w:type="dxa"/>
            <w:vAlign w:val="center"/>
          </w:tcPr>
          <w:p w:rsidR="00A77280" w:rsidRPr="000379E7" w:rsidRDefault="00C77621" w:rsidP="003E74E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96,7</w:t>
            </w:r>
          </w:p>
        </w:tc>
      </w:tr>
    </w:tbl>
    <w:p w:rsidR="00346CC1" w:rsidRPr="008F22D8" w:rsidRDefault="00346CC1" w:rsidP="007F0DF3">
      <w:pPr>
        <w:spacing w:line="276" w:lineRule="auto"/>
        <w:ind w:firstLine="708"/>
        <w:jc w:val="both"/>
        <w:rPr>
          <w:color w:val="FF0000"/>
          <w:sz w:val="18"/>
          <w:szCs w:val="18"/>
        </w:rPr>
      </w:pPr>
    </w:p>
    <w:p w:rsidR="00CB29B5" w:rsidRPr="00A76DE6" w:rsidRDefault="000D675F" w:rsidP="007F0DF3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>Доходы местного бюджета</w:t>
      </w:r>
      <w:r w:rsidR="0046032D" w:rsidRPr="00A76DE6">
        <w:rPr>
          <w:color w:val="000000" w:themeColor="text1"/>
          <w:sz w:val="26"/>
          <w:szCs w:val="26"/>
        </w:rPr>
        <w:t xml:space="preserve"> </w:t>
      </w:r>
      <w:r w:rsidR="008D056F" w:rsidRPr="00A76DE6">
        <w:rPr>
          <w:color w:val="000000" w:themeColor="text1"/>
          <w:sz w:val="26"/>
          <w:szCs w:val="26"/>
        </w:rPr>
        <w:t>н</w:t>
      </w:r>
      <w:r w:rsidRPr="00A76DE6">
        <w:rPr>
          <w:color w:val="000000" w:themeColor="text1"/>
          <w:sz w:val="26"/>
          <w:szCs w:val="26"/>
        </w:rPr>
        <w:t xml:space="preserve">а </w:t>
      </w:r>
      <w:r w:rsidR="008D056F" w:rsidRPr="00A76DE6">
        <w:rPr>
          <w:color w:val="000000" w:themeColor="text1"/>
          <w:sz w:val="26"/>
          <w:szCs w:val="26"/>
        </w:rPr>
        <w:t>90,0</w:t>
      </w:r>
      <w:r w:rsidRPr="00A76DE6">
        <w:rPr>
          <w:color w:val="000000" w:themeColor="text1"/>
          <w:sz w:val="26"/>
          <w:szCs w:val="26"/>
        </w:rPr>
        <w:t>% сформированы за счет налоговых</w:t>
      </w:r>
      <w:r w:rsidR="00A77280" w:rsidRPr="00A76DE6">
        <w:rPr>
          <w:color w:val="000000" w:themeColor="text1"/>
          <w:sz w:val="26"/>
          <w:szCs w:val="26"/>
        </w:rPr>
        <w:t xml:space="preserve"> и неналоговых  поступлений в виде НДФЛ, ЕНВД,</w:t>
      </w:r>
      <w:r w:rsidRPr="00A76DE6">
        <w:rPr>
          <w:color w:val="000000" w:themeColor="text1"/>
          <w:sz w:val="26"/>
          <w:szCs w:val="26"/>
        </w:rPr>
        <w:t xml:space="preserve"> </w:t>
      </w:r>
      <w:r w:rsidR="007F6B2A" w:rsidRPr="00A76DE6">
        <w:rPr>
          <w:color w:val="000000" w:themeColor="text1"/>
          <w:sz w:val="26"/>
          <w:szCs w:val="26"/>
        </w:rPr>
        <w:t>земельного налога</w:t>
      </w:r>
      <w:r w:rsidR="00A77280" w:rsidRPr="00A76DE6">
        <w:rPr>
          <w:color w:val="000000" w:themeColor="text1"/>
          <w:sz w:val="26"/>
          <w:szCs w:val="26"/>
        </w:rPr>
        <w:t>, доходо</w:t>
      </w:r>
      <w:r w:rsidR="00A17C72" w:rsidRPr="00A76DE6">
        <w:rPr>
          <w:color w:val="000000" w:themeColor="text1"/>
          <w:sz w:val="26"/>
          <w:szCs w:val="26"/>
        </w:rPr>
        <w:t>в</w:t>
      </w:r>
      <w:r w:rsidR="00A77280" w:rsidRPr="00A76DE6">
        <w:rPr>
          <w:color w:val="000000" w:themeColor="text1"/>
          <w:sz w:val="26"/>
          <w:szCs w:val="26"/>
        </w:rPr>
        <w:t xml:space="preserve"> от сдачи в аренду имущества, находящегося</w:t>
      </w:r>
      <w:r w:rsidR="008D056F" w:rsidRPr="00A76DE6">
        <w:rPr>
          <w:color w:val="000000" w:themeColor="text1"/>
          <w:sz w:val="26"/>
          <w:szCs w:val="26"/>
        </w:rPr>
        <w:t xml:space="preserve"> в муниципальной собственности,</w:t>
      </w:r>
      <w:r w:rsidR="00A77280" w:rsidRPr="00A76DE6">
        <w:rPr>
          <w:color w:val="000000" w:themeColor="text1"/>
          <w:sz w:val="26"/>
          <w:szCs w:val="26"/>
        </w:rPr>
        <w:t xml:space="preserve"> платы за выбросы загрязняющих веществ в атмос</w:t>
      </w:r>
      <w:r w:rsidR="00A17C72" w:rsidRPr="00A76DE6">
        <w:rPr>
          <w:color w:val="000000" w:themeColor="text1"/>
          <w:sz w:val="26"/>
          <w:szCs w:val="26"/>
        </w:rPr>
        <w:t>ферный воздух</w:t>
      </w:r>
      <w:r w:rsidR="008D056F" w:rsidRPr="00A76DE6">
        <w:rPr>
          <w:color w:val="000000" w:themeColor="text1"/>
          <w:sz w:val="26"/>
          <w:szCs w:val="26"/>
        </w:rPr>
        <w:t>, штрафов</w:t>
      </w:r>
      <w:r w:rsidRPr="00A76DE6">
        <w:rPr>
          <w:color w:val="000000" w:themeColor="text1"/>
          <w:sz w:val="26"/>
          <w:szCs w:val="26"/>
        </w:rPr>
        <w:t>.</w:t>
      </w:r>
      <w:r w:rsidR="007B0A34" w:rsidRPr="00A76DE6">
        <w:rPr>
          <w:color w:val="000000" w:themeColor="text1"/>
          <w:sz w:val="26"/>
          <w:szCs w:val="26"/>
        </w:rPr>
        <w:t xml:space="preserve"> </w:t>
      </w:r>
    </w:p>
    <w:p w:rsidR="00982681" w:rsidRDefault="00982681" w:rsidP="00E92EF4">
      <w:pPr>
        <w:ind w:firstLine="709"/>
        <w:jc w:val="both"/>
        <w:rPr>
          <w:rFonts w:eastAsia="Courier New"/>
          <w:sz w:val="28"/>
          <w:szCs w:val="28"/>
        </w:rPr>
      </w:pPr>
      <w:r w:rsidRPr="00E92EF4">
        <w:rPr>
          <w:rFonts w:eastAsia="Courier New"/>
          <w:sz w:val="28"/>
          <w:szCs w:val="28"/>
        </w:rPr>
        <w:lastRenderedPageBreak/>
        <w:t xml:space="preserve">Наибольший удельный вес в общем поступлении налоговых и неналоговых доходов бюджета занимает налог на доходы физических лиц. Сумма поступлений этого налога составляет </w:t>
      </w:r>
      <w:r w:rsidR="008D056F">
        <w:rPr>
          <w:rFonts w:eastAsia="Courier New"/>
          <w:sz w:val="28"/>
          <w:szCs w:val="28"/>
        </w:rPr>
        <w:t>99 791,8</w:t>
      </w:r>
      <w:r w:rsidRPr="00E92EF4">
        <w:rPr>
          <w:rFonts w:eastAsia="Courier New"/>
          <w:sz w:val="28"/>
          <w:szCs w:val="28"/>
        </w:rPr>
        <w:t> </w:t>
      </w:r>
      <w:proofErr w:type="spellStart"/>
      <w:r w:rsidRPr="00E92EF4">
        <w:rPr>
          <w:rFonts w:eastAsia="Courier New"/>
          <w:sz w:val="28"/>
          <w:szCs w:val="28"/>
        </w:rPr>
        <w:t>тыс</w:t>
      </w:r>
      <w:proofErr w:type="gramStart"/>
      <w:r w:rsidRPr="00E92EF4">
        <w:rPr>
          <w:rFonts w:eastAsia="Courier New"/>
          <w:sz w:val="28"/>
          <w:szCs w:val="28"/>
        </w:rPr>
        <w:t>.</w:t>
      </w:r>
      <w:r w:rsidR="00E92EF4">
        <w:rPr>
          <w:rFonts w:eastAsia="Courier New"/>
          <w:sz w:val="28"/>
          <w:szCs w:val="28"/>
        </w:rPr>
        <w:t>р</w:t>
      </w:r>
      <w:proofErr w:type="gramEnd"/>
      <w:r w:rsidR="00E92EF4">
        <w:rPr>
          <w:rFonts w:eastAsia="Courier New"/>
          <w:sz w:val="28"/>
          <w:szCs w:val="28"/>
        </w:rPr>
        <w:t>уб</w:t>
      </w:r>
      <w:proofErr w:type="spellEnd"/>
      <w:r w:rsidR="00E92EF4">
        <w:rPr>
          <w:rFonts w:eastAsia="Courier New"/>
          <w:sz w:val="28"/>
          <w:szCs w:val="28"/>
        </w:rPr>
        <w:t>.</w:t>
      </w:r>
      <w:r w:rsidRPr="00E92EF4">
        <w:rPr>
          <w:rFonts w:eastAsia="Courier New"/>
          <w:sz w:val="28"/>
          <w:szCs w:val="28"/>
        </w:rPr>
        <w:t xml:space="preserve"> или </w:t>
      </w:r>
      <w:r w:rsidR="008D056F">
        <w:rPr>
          <w:rFonts w:eastAsia="Courier New"/>
          <w:sz w:val="28"/>
          <w:szCs w:val="28"/>
        </w:rPr>
        <w:t>99,6</w:t>
      </w:r>
      <w:r w:rsidRPr="00E92EF4">
        <w:rPr>
          <w:rFonts w:eastAsia="Courier New"/>
          <w:sz w:val="28"/>
          <w:szCs w:val="28"/>
        </w:rPr>
        <w:t xml:space="preserve">% от общего объема поступлений налоговых и неналоговых доходов. </w:t>
      </w:r>
      <w:r w:rsidR="00E92EF4">
        <w:rPr>
          <w:rFonts w:eastAsia="Courier New"/>
          <w:sz w:val="28"/>
          <w:szCs w:val="28"/>
        </w:rPr>
        <w:t xml:space="preserve">Поступление по остальным налоговым и неналоговым доходам составляет </w:t>
      </w:r>
      <w:r w:rsidR="008D056F">
        <w:rPr>
          <w:rFonts w:eastAsia="Courier New"/>
          <w:sz w:val="28"/>
          <w:szCs w:val="28"/>
        </w:rPr>
        <w:t>405,3</w:t>
      </w:r>
      <w:r w:rsidR="00E92EF4">
        <w:rPr>
          <w:rFonts w:eastAsia="Courier New"/>
          <w:sz w:val="28"/>
          <w:szCs w:val="28"/>
        </w:rPr>
        <w:t xml:space="preserve"> </w:t>
      </w:r>
      <w:proofErr w:type="spellStart"/>
      <w:r w:rsidR="00E92EF4">
        <w:rPr>
          <w:rFonts w:eastAsia="Courier New"/>
          <w:sz w:val="28"/>
          <w:szCs w:val="28"/>
        </w:rPr>
        <w:t>тыс</w:t>
      </w:r>
      <w:proofErr w:type="gramStart"/>
      <w:r w:rsidR="00E92EF4">
        <w:rPr>
          <w:rFonts w:eastAsia="Courier New"/>
          <w:sz w:val="28"/>
          <w:szCs w:val="28"/>
        </w:rPr>
        <w:t>.р</w:t>
      </w:r>
      <w:proofErr w:type="gramEnd"/>
      <w:r w:rsidR="00E92EF4">
        <w:rPr>
          <w:rFonts w:eastAsia="Courier New"/>
          <w:sz w:val="28"/>
          <w:szCs w:val="28"/>
        </w:rPr>
        <w:t>ублей</w:t>
      </w:r>
      <w:proofErr w:type="spellEnd"/>
      <w:r w:rsidR="00E92EF4">
        <w:rPr>
          <w:rFonts w:eastAsia="Courier New"/>
          <w:sz w:val="28"/>
          <w:szCs w:val="28"/>
        </w:rPr>
        <w:t xml:space="preserve">, что составляет менее 1% от </w:t>
      </w:r>
      <w:r w:rsidR="00E92EF4" w:rsidRPr="00E92EF4">
        <w:rPr>
          <w:rFonts w:eastAsia="Courier New"/>
          <w:sz w:val="28"/>
          <w:szCs w:val="28"/>
        </w:rPr>
        <w:t>обще</w:t>
      </w:r>
      <w:r w:rsidR="00E92EF4">
        <w:rPr>
          <w:rFonts w:eastAsia="Courier New"/>
          <w:sz w:val="28"/>
          <w:szCs w:val="28"/>
        </w:rPr>
        <w:t>го</w:t>
      </w:r>
      <w:r w:rsidR="00E92EF4" w:rsidRPr="00E92EF4">
        <w:rPr>
          <w:rFonts w:eastAsia="Courier New"/>
          <w:sz w:val="28"/>
          <w:szCs w:val="28"/>
        </w:rPr>
        <w:t xml:space="preserve"> поступлени</w:t>
      </w:r>
      <w:r w:rsidR="00E92EF4">
        <w:rPr>
          <w:rFonts w:eastAsia="Courier New"/>
          <w:sz w:val="28"/>
          <w:szCs w:val="28"/>
        </w:rPr>
        <w:t>я</w:t>
      </w:r>
      <w:r w:rsidR="00E92EF4" w:rsidRPr="00E92EF4">
        <w:rPr>
          <w:rFonts w:eastAsia="Courier New"/>
          <w:sz w:val="28"/>
          <w:szCs w:val="28"/>
        </w:rPr>
        <w:t xml:space="preserve"> налоговых и неналоговых доходов бюджета</w:t>
      </w:r>
      <w:r w:rsidR="00E92EF4">
        <w:rPr>
          <w:rFonts w:eastAsia="Courier New"/>
          <w:sz w:val="28"/>
          <w:szCs w:val="28"/>
        </w:rPr>
        <w:t>.</w:t>
      </w:r>
    </w:p>
    <w:p w:rsidR="008D056F" w:rsidRPr="003C55A5" w:rsidRDefault="008D056F" w:rsidP="008D056F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3C55A5">
        <w:rPr>
          <w:color w:val="000000"/>
          <w:sz w:val="26"/>
        </w:rPr>
        <w:t xml:space="preserve">Снижение поступлений по сравнению с аналогичным периодом прошлого года составило 6 910,5 </w:t>
      </w:r>
      <w:proofErr w:type="spellStart"/>
      <w:r w:rsidRPr="003C55A5">
        <w:rPr>
          <w:color w:val="000000"/>
          <w:sz w:val="26"/>
        </w:rPr>
        <w:t>тыс</w:t>
      </w:r>
      <w:proofErr w:type="gramStart"/>
      <w:r w:rsidRPr="003C55A5">
        <w:rPr>
          <w:color w:val="000000"/>
          <w:sz w:val="26"/>
        </w:rPr>
        <w:t>.р</w:t>
      </w:r>
      <w:proofErr w:type="gramEnd"/>
      <w:r w:rsidRPr="003C55A5">
        <w:rPr>
          <w:color w:val="000000"/>
          <w:sz w:val="26"/>
        </w:rPr>
        <w:t>уб</w:t>
      </w:r>
      <w:proofErr w:type="spellEnd"/>
      <w:r w:rsidRPr="003C55A5">
        <w:rPr>
          <w:color w:val="000000"/>
          <w:sz w:val="26"/>
        </w:rPr>
        <w:t>., что объясняется закрытием в 2018 году на территории  МО ГО «Новая Земля» обособленных подразделений одного</w:t>
      </w:r>
      <w:r>
        <w:rPr>
          <w:color w:val="000000"/>
          <w:sz w:val="26"/>
        </w:rPr>
        <w:t xml:space="preserve"> из</w:t>
      </w:r>
      <w:r w:rsidRPr="003C55A5">
        <w:rPr>
          <w:color w:val="000000"/>
          <w:sz w:val="26"/>
        </w:rPr>
        <w:t xml:space="preserve"> налогоплательщиков</w:t>
      </w:r>
      <w:r>
        <w:rPr>
          <w:color w:val="000000"/>
          <w:sz w:val="26"/>
        </w:rPr>
        <w:t>.</w:t>
      </w:r>
      <w:r w:rsidRPr="003C55A5">
        <w:rPr>
          <w:color w:val="000000"/>
          <w:sz w:val="26"/>
        </w:rPr>
        <w:t xml:space="preserve"> </w:t>
      </w:r>
    </w:p>
    <w:p w:rsidR="008D056F" w:rsidRPr="003C55A5" w:rsidRDefault="008D056F" w:rsidP="008D056F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3C55A5">
        <w:rPr>
          <w:color w:val="000000"/>
          <w:sz w:val="26"/>
        </w:rPr>
        <w:t xml:space="preserve">Налоги на совокупный доход в бюджете городского округа в 2018 году представлены в виде единого налога на вмененный доход для отдельных видов деятельности. План по единому налогу на вмененный доход исполнен на 75%, фактические поступления составило 55, 6 </w:t>
      </w:r>
      <w:proofErr w:type="spellStart"/>
      <w:r w:rsidRPr="003C55A5">
        <w:rPr>
          <w:color w:val="000000"/>
          <w:sz w:val="26"/>
        </w:rPr>
        <w:t>тыс</w:t>
      </w:r>
      <w:proofErr w:type="gramStart"/>
      <w:r w:rsidRPr="003C55A5">
        <w:rPr>
          <w:color w:val="000000"/>
          <w:sz w:val="26"/>
        </w:rPr>
        <w:t>.р</w:t>
      </w:r>
      <w:proofErr w:type="gramEnd"/>
      <w:r w:rsidRPr="003C55A5">
        <w:rPr>
          <w:color w:val="000000"/>
          <w:sz w:val="26"/>
        </w:rPr>
        <w:t>уб</w:t>
      </w:r>
      <w:proofErr w:type="spellEnd"/>
      <w:r w:rsidRPr="003C55A5">
        <w:rPr>
          <w:color w:val="000000"/>
          <w:sz w:val="26"/>
        </w:rPr>
        <w:t xml:space="preserve">. при плане 74,1 </w:t>
      </w:r>
      <w:proofErr w:type="spellStart"/>
      <w:r w:rsidRPr="003C55A5">
        <w:rPr>
          <w:color w:val="000000"/>
          <w:sz w:val="26"/>
        </w:rPr>
        <w:t>тыс.руб</w:t>
      </w:r>
      <w:proofErr w:type="spellEnd"/>
      <w:r w:rsidRPr="003C55A5">
        <w:rPr>
          <w:color w:val="000000"/>
          <w:sz w:val="26"/>
        </w:rPr>
        <w:t>.</w:t>
      </w:r>
    </w:p>
    <w:p w:rsidR="008D056F" w:rsidRPr="003C55A5" w:rsidRDefault="008D056F" w:rsidP="008D056F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3C55A5">
        <w:rPr>
          <w:color w:val="000000"/>
          <w:sz w:val="26"/>
        </w:rPr>
        <w:t xml:space="preserve">Группа доходов «Налоги на имущество» </w:t>
      </w:r>
      <w:proofErr w:type="gramStart"/>
      <w:r w:rsidRPr="003C55A5">
        <w:rPr>
          <w:color w:val="000000"/>
          <w:sz w:val="26"/>
        </w:rPr>
        <w:t>представлен</w:t>
      </w:r>
      <w:proofErr w:type="gramEnd"/>
      <w:r w:rsidRPr="003C55A5">
        <w:rPr>
          <w:color w:val="000000"/>
          <w:sz w:val="26"/>
        </w:rPr>
        <w:t xml:space="preserve"> в виде земельного налога, взимаемого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округов. План по данной группе составил 86,7 </w:t>
      </w:r>
      <w:proofErr w:type="spellStart"/>
      <w:r w:rsidRPr="003C55A5">
        <w:rPr>
          <w:color w:val="000000"/>
          <w:sz w:val="26"/>
        </w:rPr>
        <w:t>тыс</w:t>
      </w:r>
      <w:proofErr w:type="gramStart"/>
      <w:r w:rsidRPr="003C55A5">
        <w:rPr>
          <w:color w:val="000000"/>
          <w:sz w:val="26"/>
        </w:rPr>
        <w:t>.р</w:t>
      </w:r>
      <w:proofErr w:type="gramEnd"/>
      <w:r w:rsidRPr="003C55A5">
        <w:rPr>
          <w:color w:val="000000"/>
          <w:sz w:val="26"/>
        </w:rPr>
        <w:t>уб</w:t>
      </w:r>
      <w:proofErr w:type="spellEnd"/>
      <w:r w:rsidRPr="003C55A5">
        <w:rPr>
          <w:color w:val="000000"/>
          <w:sz w:val="26"/>
        </w:rPr>
        <w:t xml:space="preserve">. фактически поступило 95,6 </w:t>
      </w:r>
      <w:proofErr w:type="spellStart"/>
      <w:r w:rsidRPr="003C55A5">
        <w:rPr>
          <w:color w:val="000000"/>
          <w:sz w:val="26"/>
        </w:rPr>
        <w:t>тыс.руб</w:t>
      </w:r>
      <w:proofErr w:type="spellEnd"/>
      <w:r w:rsidRPr="003C55A5">
        <w:rPr>
          <w:color w:val="000000"/>
          <w:sz w:val="26"/>
        </w:rPr>
        <w:t xml:space="preserve">. План выполнен на 110,3%. Уплата налога произведена одним налогоплательщиком в качестве уплаты авансов на 2018 год и 8,9 </w:t>
      </w:r>
      <w:proofErr w:type="spellStart"/>
      <w:r w:rsidRPr="003C55A5">
        <w:rPr>
          <w:color w:val="000000"/>
          <w:sz w:val="26"/>
        </w:rPr>
        <w:t>тыс.руб</w:t>
      </w:r>
      <w:proofErr w:type="spellEnd"/>
      <w:r w:rsidRPr="003C55A5">
        <w:rPr>
          <w:color w:val="000000"/>
          <w:sz w:val="26"/>
        </w:rPr>
        <w:t xml:space="preserve">. – штраф, начисленный по результатам камеральной проверки по декларации за 2017 год. </w:t>
      </w:r>
    </w:p>
    <w:p w:rsidR="008D056F" w:rsidRPr="003C55A5" w:rsidRDefault="008D056F" w:rsidP="008D056F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3C55A5">
        <w:rPr>
          <w:color w:val="000000"/>
          <w:sz w:val="26"/>
        </w:rPr>
        <w:t xml:space="preserve">По группе доходов «Доходы от использования имущества, находящегося в государственной и муниципальной собственности» отражаются поступления по доходам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 Плательщиком в 2018 году является муниципальное унитарное предприятие Торговый Дом «Причал». Поступления составили 236,4 </w:t>
      </w:r>
      <w:proofErr w:type="spellStart"/>
      <w:r w:rsidRPr="003C55A5">
        <w:rPr>
          <w:color w:val="000000"/>
          <w:sz w:val="26"/>
        </w:rPr>
        <w:t>тыс</w:t>
      </w:r>
      <w:proofErr w:type="gramStart"/>
      <w:r w:rsidRPr="003C55A5">
        <w:rPr>
          <w:color w:val="000000"/>
          <w:sz w:val="26"/>
        </w:rPr>
        <w:t>.р</w:t>
      </w:r>
      <w:proofErr w:type="gramEnd"/>
      <w:r w:rsidRPr="003C55A5">
        <w:rPr>
          <w:color w:val="000000"/>
          <w:sz w:val="26"/>
        </w:rPr>
        <w:t>уб</w:t>
      </w:r>
      <w:proofErr w:type="spellEnd"/>
      <w:r w:rsidRPr="003C55A5">
        <w:rPr>
          <w:color w:val="000000"/>
          <w:sz w:val="26"/>
        </w:rPr>
        <w:t xml:space="preserve">., что на 141,4 </w:t>
      </w:r>
      <w:proofErr w:type="spellStart"/>
      <w:r w:rsidRPr="003C55A5">
        <w:rPr>
          <w:color w:val="000000"/>
          <w:sz w:val="26"/>
        </w:rPr>
        <w:t>тыс.рублей</w:t>
      </w:r>
      <w:proofErr w:type="spellEnd"/>
      <w:r w:rsidRPr="003C55A5">
        <w:rPr>
          <w:color w:val="000000"/>
          <w:sz w:val="26"/>
        </w:rPr>
        <w:t xml:space="preserve"> больше поступлений аналогичного периода прошлого года. </w:t>
      </w:r>
    </w:p>
    <w:p w:rsidR="008D056F" w:rsidRPr="003C55A5" w:rsidRDefault="008D056F" w:rsidP="008D056F">
      <w:pPr>
        <w:ind w:firstLine="700"/>
        <w:jc w:val="both"/>
        <w:rPr>
          <w:color w:val="000000"/>
          <w:sz w:val="26"/>
        </w:rPr>
      </w:pPr>
      <w:r w:rsidRPr="003C55A5">
        <w:rPr>
          <w:color w:val="000000"/>
          <w:sz w:val="26"/>
        </w:rPr>
        <w:t xml:space="preserve">Исполнение плана по платежам при пользовании природными ресурсами составило 7,5 </w:t>
      </w:r>
      <w:proofErr w:type="spellStart"/>
      <w:r w:rsidRPr="003C55A5">
        <w:rPr>
          <w:color w:val="000000"/>
          <w:sz w:val="26"/>
        </w:rPr>
        <w:t>тыс</w:t>
      </w:r>
      <w:proofErr w:type="gramStart"/>
      <w:r w:rsidRPr="003C55A5">
        <w:rPr>
          <w:color w:val="000000"/>
          <w:sz w:val="26"/>
        </w:rPr>
        <w:t>.р</w:t>
      </w:r>
      <w:proofErr w:type="gramEnd"/>
      <w:r w:rsidRPr="003C55A5">
        <w:rPr>
          <w:color w:val="000000"/>
          <w:sz w:val="26"/>
        </w:rPr>
        <w:t>уб</w:t>
      </w:r>
      <w:proofErr w:type="spellEnd"/>
      <w:r w:rsidRPr="003C55A5">
        <w:rPr>
          <w:color w:val="000000"/>
          <w:sz w:val="26"/>
        </w:rPr>
        <w:t xml:space="preserve">. При годовом плане 9,0 </w:t>
      </w:r>
      <w:proofErr w:type="spellStart"/>
      <w:r w:rsidRPr="003C55A5">
        <w:rPr>
          <w:color w:val="000000"/>
          <w:sz w:val="26"/>
        </w:rPr>
        <w:t>тыс.руб</w:t>
      </w:r>
      <w:proofErr w:type="spellEnd"/>
      <w:r w:rsidRPr="003C55A5">
        <w:rPr>
          <w:color w:val="000000"/>
          <w:sz w:val="26"/>
        </w:rPr>
        <w:t xml:space="preserve">. </w:t>
      </w:r>
    </w:p>
    <w:p w:rsidR="008D056F" w:rsidRPr="003C55A5" w:rsidRDefault="008D056F" w:rsidP="008D056F">
      <w:pPr>
        <w:ind w:firstLine="700"/>
        <w:jc w:val="both"/>
        <w:rPr>
          <w:color w:val="000000"/>
          <w:sz w:val="26"/>
        </w:rPr>
      </w:pPr>
      <w:r w:rsidRPr="003C55A5">
        <w:rPr>
          <w:color w:val="000000"/>
          <w:sz w:val="26"/>
        </w:rPr>
        <w:t xml:space="preserve">Общий объем поступивших штрафов, санкций, возмещение ущерба в 2018 году составил  10,2 </w:t>
      </w:r>
      <w:proofErr w:type="spellStart"/>
      <w:r w:rsidRPr="003C55A5">
        <w:rPr>
          <w:color w:val="000000"/>
          <w:sz w:val="26"/>
        </w:rPr>
        <w:t>тыс</w:t>
      </w:r>
      <w:proofErr w:type="gramStart"/>
      <w:r w:rsidRPr="003C55A5">
        <w:rPr>
          <w:color w:val="000000"/>
          <w:sz w:val="26"/>
        </w:rPr>
        <w:t>.р</w:t>
      </w:r>
      <w:proofErr w:type="gramEnd"/>
      <w:r w:rsidRPr="003C55A5">
        <w:rPr>
          <w:color w:val="000000"/>
          <w:sz w:val="26"/>
        </w:rPr>
        <w:t>уб</w:t>
      </w:r>
      <w:proofErr w:type="spellEnd"/>
      <w:r w:rsidRPr="003C55A5">
        <w:rPr>
          <w:color w:val="000000"/>
          <w:sz w:val="26"/>
        </w:rPr>
        <w:t xml:space="preserve">., за аналогичный период прошлого года поступило 25,0 </w:t>
      </w:r>
      <w:proofErr w:type="spellStart"/>
      <w:r w:rsidRPr="003C55A5">
        <w:rPr>
          <w:color w:val="000000"/>
          <w:sz w:val="26"/>
        </w:rPr>
        <w:t>тыс.рублей</w:t>
      </w:r>
      <w:proofErr w:type="spellEnd"/>
      <w:r w:rsidRPr="003C55A5">
        <w:rPr>
          <w:color w:val="000000"/>
          <w:sz w:val="26"/>
        </w:rPr>
        <w:t>.</w:t>
      </w:r>
    </w:p>
    <w:p w:rsidR="008D056F" w:rsidRPr="003C55A5" w:rsidRDefault="008D056F" w:rsidP="008D056F">
      <w:pPr>
        <w:ind w:firstLine="700"/>
        <w:jc w:val="both"/>
        <w:rPr>
          <w:color w:val="000000"/>
          <w:sz w:val="26"/>
        </w:rPr>
      </w:pPr>
      <w:r w:rsidRPr="003C55A5">
        <w:rPr>
          <w:color w:val="000000"/>
          <w:sz w:val="26"/>
        </w:rPr>
        <w:t xml:space="preserve">По группе «Прочие неналоговые доходы» при плановых назначениях 51,0 </w:t>
      </w:r>
      <w:proofErr w:type="spellStart"/>
      <w:r w:rsidRPr="003C55A5">
        <w:rPr>
          <w:color w:val="000000"/>
          <w:sz w:val="26"/>
        </w:rPr>
        <w:t>тыс</w:t>
      </w:r>
      <w:proofErr w:type="gramStart"/>
      <w:r w:rsidRPr="003C55A5">
        <w:rPr>
          <w:color w:val="000000"/>
          <w:sz w:val="26"/>
        </w:rPr>
        <w:t>.р</w:t>
      </w:r>
      <w:proofErr w:type="gramEnd"/>
      <w:r w:rsidRPr="003C55A5">
        <w:rPr>
          <w:color w:val="000000"/>
          <w:sz w:val="26"/>
        </w:rPr>
        <w:t>уб</w:t>
      </w:r>
      <w:proofErr w:type="spellEnd"/>
      <w:r w:rsidRPr="003C55A5">
        <w:rPr>
          <w:color w:val="000000"/>
          <w:sz w:val="26"/>
        </w:rPr>
        <w:t xml:space="preserve">. поступлений в 2018 году не было. </w:t>
      </w:r>
    </w:p>
    <w:p w:rsidR="008D056F" w:rsidRPr="00A76DE6" w:rsidRDefault="008D056F" w:rsidP="00E92EF4">
      <w:pPr>
        <w:ind w:firstLine="709"/>
        <w:jc w:val="both"/>
        <w:rPr>
          <w:rFonts w:eastAsia="Courier New"/>
          <w:sz w:val="26"/>
          <w:szCs w:val="26"/>
        </w:rPr>
      </w:pPr>
    </w:p>
    <w:p w:rsidR="00813E75" w:rsidRPr="00A76DE6" w:rsidRDefault="00660707" w:rsidP="00AB0FC3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>Объем безвозмездных поступлений за 201</w:t>
      </w:r>
      <w:r w:rsidR="008D056F" w:rsidRPr="00A76DE6">
        <w:rPr>
          <w:color w:val="000000" w:themeColor="text1"/>
          <w:sz w:val="26"/>
          <w:szCs w:val="26"/>
        </w:rPr>
        <w:t>8</w:t>
      </w:r>
      <w:r w:rsidRPr="00A76DE6">
        <w:rPr>
          <w:color w:val="000000" w:themeColor="text1"/>
          <w:sz w:val="26"/>
          <w:szCs w:val="26"/>
        </w:rPr>
        <w:t xml:space="preserve"> год составил </w:t>
      </w:r>
      <w:r w:rsidR="008D056F" w:rsidRPr="00A76DE6">
        <w:rPr>
          <w:color w:val="000000" w:themeColor="text1"/>
          <w:sz w:val="26"/>
          <w:szCs w:val="26"/>
        </w:rPr>
        <w:t>11</w:t>
      </w:r>
      <w:r w:rsidR="000C7264" w:rsidRPr="00A76DE6">
        <w:rPr>
          <w:color w:val="000000" w:themeColor="text1"/>
          <w:sz w:val="26"/>
          <w:szCs w:val="26"/>
        </w:rPr>
        <w:t xml:space="preserve"> </w:t>
      </w:r>
      <w:r w:rsidR="008D056F" w:rsidRPr="00A76DE6">
        <w:rPr>
          <w:color w:val="000000" w:themeColor="text1"/>
          <w:sz w:val="26"/>
          <w:szCs w:val="26"/>
        </w:rPr>
        <w:t>17</w:t>
      </w:r>
      <w:r w:rsidR="000C7264" w:rsidRPr="00A76DE6">
        <w:rPr>
          <w:color w:val="000000" w:themeColor="text1"/>
          <w:sz w:val="26"/>
          <w:szCs w:val="26"/>
        </w:rPr>
        <w:t>3,0</w:t>
      </w:r>
      <w:r w:rsidRPr="00A76DE6">
        <w:rPr>
          <w:color w:val="000000" w:themeColor="text1"/>
          <w:sz w:val="26"/>
          <w:szCs w:val="26"/>
        </w:rPr>
        <w:t xml:space="preserve"> тыс. руб</w:t>
      </w:r>
      <w:r w:rsidR="005B4E8F" w:rsidRPr="00A76DE6">
        <w:rPr>
          <w:color w:val="000000" w:themeColor="text1"/>
          <w:sz w:val="26"/>
          <w:szCs w:val="26"/>
        </w:rPr>
        <w:t xml:space="preserve">., </w:t>
      </w:r>
      <w:r w:rsidR="00277DB7" w:rsidRPr="00A76DE6">
        <w:rPr>
          <w:color w:val="000000" w:themeColor="text1"/>
          <w:sz w:val="26"/>
          <w:szCs w:val="26"/>
        </w:rPr>
        <w:t>а именно:</w:t>
      </w:r>
    </w:p>
    <w:p w:rsidR="005B4E8F" w:rsidRPr="00A76DE6" w:rsidRDefault="005B4E8F" w:rsidP="005B4E8F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 xml:space="preserve">- дотации на выравнивание бюджетной обеспеченности – </w:t>
      </w:r>
      <w:r w:rsidR="008D056F" w:rsidRPr="00A76DE6">
        <w:rPr>
          <w:color w:val="000000" w:themeColor="text1"/>
          <w:sz w:val="26"/>
          <w:szCs w:val="26"/>
        </w:rPr>
        <w:t>774,3</w:t>
      </w:r>
      <w:r w:rsidRPr="00A76DE6">
        <w:rPr>
          <w:color w:val="000000" w:themeColor="text1"/>
          <w:sz w:val="26"/>
          <w:szCs w:val="26"/>
        </w:rPr>
        <w:t xml:space="preserve"> тыс.</w:t>
      </w:r>
      <w:r w:rsidR="0061121B" w:rsidRPr="00A76DE6">
        <w:rPr>
          <w:color w:val="000000" w:themeColor="text1"/>
          <w:sz w:val="26"/>
          <w:szCs w:val="26"/>
        </w:rPr>
        <w:t xml:space="preserve"> </w:t>
      </w:r>
      <w:r w:rsidRPr="00A76DE6">
        <w:rPr>
          <w:color w:val="000000" w:themeColor="text1"/>
          <w:sz w:val="26"/>
          <w:szCs w:val="26"/>
        </w:rPr>
        <w:t>руб.;</w:t>
      </w:r>
    </w:p>
    <w:p w:rsidR="008D056F" w:rsidRPr="00A76DE6" w:rsidRDefault="008D056F" w:rsidP="005B4E8F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 xml:space="preserve">- 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местностям – 5,0 </w:t>
      </w:r>
      <w:proofErr w:type="spellStart"/>
      <w:r w:rsidRPr="00A76DE6">
        <w:rPr>
          <w:color w:val="000000" w:themeColor="text1"/>
          <w:sz w:val="26"/>
          <w:szCs w:val="26"/>
        </w:rPr>
        <w:t>тыс</w:t>
      </w:r>
      <w:proofErr w:type="gramStart"/>
      <w:r w:rsidRPr="00A76DE6">
        <w:rPr>
          <w:color w:val="000000" w:themeColor="text1"/>
          <w:sz w:val="26"/>
          <w:szCs w:val="26"/>
        </w:rPr>
        <w:t>.р</w:t>
      </w:r>
      <w:proofErr w:type="gramEnd"/>
      <w:r w:rsidRPr="00A76DE6">
        <w:rPr>
          <w:color w:val="000000" w:themeColor="text1"/>
          <w:sz w:val="26"/>
          <w:szCs w:val="26"/>
        </w:rPr>
        <w:t>уб</w:t>
      </w:r>
      <w:proofErr w:type="spellEnd"/>
      <w:r w:rsidRPr="00A76DE6">
        <w:rPr>
          <w:color w:val="000000" w:themeColor="text1"/>
          <w:sz w:val="26"/>
          <w:szCs w:val="26"/>
        </w:rPr>
        <w:t>.;</w:t>
      </w:r>
    </w:p>
    <w:p w:rsidR="0061121B" w:rsidRPr="00A76DE6" w:rsidRDefault="00C776BC" w:rsidP="0061121B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 xml:space="preserve">- субвенции на осуществление государственных полномочий </w:t>
      </w:r>
      <w:r w:rsidR="0061121B" w:rsidRPr="00A76DE6">
        <w:rPr>
          <w:color w:val="000000" w:themeColor="text1"/>
          <w:sz w:val="26"/>
          <w:szCs w:val="26"/>
        </w:rPr>
        <w:t>в сфере административных правонарушений</w:t>
      </w:r>
      <w:r w:rsidR="0006241F" w:rsidRPr="00A76DE6">
        <w:rPr>
          <w:color w:val="000000" w:themeColor="text1"/>
          <w:sz w:val="26"/>
          <w:szCs w:val="26"/>
        </w:rPr>
        <w:t xml:space="preserve"> – </w:t>
      </w:r>
      <w:r w:rsidR="008D056F" w:rsidRPr="00A76DE6">
        <w:rPr>
          <w:color w:val="000000" w:themeColor="text1"/>
          <w:sz w:val="26"/>
          <w:szCs w:val="26"/>
        </w:rPr>
        <w:t>442,8</w:t>
      </w:r>
      <w:r w:rsidR="0006241F" w:rsidRPr="00A76DE6">
        <w:rPr>
          <w:color w:val="000000" w:themeColor="text1"/>
          <w:sz w:val="26"/>
          <w:szCs w:val="26"/>
        </w:rPr>
        <w:t xml:space="preserve"> тыс. руб</w:t>
      </w:r>
      <w:r w:rsidR="0061121B" w:rsidRPr="00A76DE6">
        <w:rPr>
          <w:color w:val="000000" w:themeColor="text1"/>
          <w:sz w:val="26"/>
          <w:szCs w:val="26"/>
        </w:rPr>
        <w:t>.</w:t>
      </w:r>
      <w:r w:rsidR="0006241F" w:rsidRPr="00A76DE6">
        <w:rPr>
          <w:color w:val="000000" w:themeColor="text1"/>
          <w:sz w:val="26"/>
          <w:szCs w:val="26"/>
        </w:rPr>
        <w:t>;</w:t>
      </w:r>
    </w:p>
    <w:p w:rsidR="0061121B" w:rsidRPr="00A76DE6" w:rsidRDefault="0061121B" w:rsidP="0061121B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 xml:space="preserve">- субвенции на осуществление государственных полномочий по созданию комиссии по делам несовершеннолетних и защите их прав – </w:t>
      </w:r>
      <w:r w:rsidR="000C7264" w:rsidRPr="00A76DE6">
        <w:rPr>
          <w:color w:val="000000" w:themeColor="text1"/>
          <w:sz w:val="26"/>
          <w:szCs w:val="26"/>
        </w:rPr>
        <w:t>409,0</w:t>
      </w:r>
      <w:r w:rsidRPr="00A76DE6">
        <w:rPr>
          <w:color w:val="000000" w:themeColor="text1"/>
          <w:sz w:val="26"/>
          <w:szCs w:val="26"/>
        </w:rPr>
        <w:t xml:space="preserve"> тыс. руб.;</w:t>
      </w:r>
    </w:p>
    <w:p w:rsidR="0061121B" w:rsidRPr="00A76DE6" w:rsidRDefault="00C776BC" w:rsidP="0061121B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>- субвенции на осуществление государственных полномочий по организации и осуществлению деятельности по опеке и попечительству</w:t>
      </w:r>
      <w:r w:rsidR="0006241F" w:rsidRPr="00A76DE6">
        <w:rPr>
          <w:color w:val="000000" w:themeColor="text1"/>
          <w:sz w:val="26"/>
          <w:szCs w:val="26"/>
        </w:rPr>
        <w:t xml:space="preserve"> – </w:t>
      </w:r>
      <w:r w:rsidR="008D056F" w:rsidRPr="00A76DE6">
        <w:rPr>
          <w:color w:val="000000" w:themeColor="text1"/>
          <w:sz w:val="26"/>
          <w:szCs w:val="26"/>
        </w:rPr>
        <w:t>421,3</w:t>
      </w:r>
      <w:r w:rsidR="0006241F" w:rsidRPr="00A76DE6">
        <w:rPr>
          <w:color w:val="000000" w:themeColor="text1"/>
          <w:sz w:val="26"/>
          <w:szCs w:val="26"/>
        </w:rPr>
        <w:t xml:space="preserve"> тыс. руб</w:t>
      </w:r>
      <w:r w:rsidR="0061121B" w:rsidRPr="00A76DE6">
        <w:rPr>
          <w:color w:val="000000" w:themeColor="text1"/>
          <w:sz w:val="26"/>
          <w:szCs w:val="26"/>
        </w:rPr>
        <w:t>.</w:t>
      </w:r>
      <w:r w:rsidRPr="00A76DE6">
        <w:rPr>
          <w:color w:val="000000" w:themeColor="text1"/>
          <w:sz w:val="26"/>
          <w:szCs w:val="26"/>
        </w:rPr>
        <w:t xml:space="preserve">; </w:t>
      </w:r>
    </w:p>
    <w:p w:rsidR="0061121B" w:rsidRPr="00A76DE6" w:rsidRDefault="0031212D" w:rsidP="0061121B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lastRenderedPageBreak/>
        <w:t xml:space="preserve">- субвенции на исполнение государственных полномочий по формированию торгового реестра – </w:t>
      </w:r>
      <w:r w:rsidR="008D056F" w:rsidRPr="00A76DE6">
        <w:rPr>
          <w:color w:val="000000" w:themeColor="text1"/>
          <w:sz w:val="26"/>
          <w:szCs w:val="26"/>
        </w:rPr>
        <w:t>25</w:t>
      </w:r>
      <w:r w:rsidRPr="00A76DE6">
        <w:rPr>
          <w:color w:val="000000" w:themeColor="text1"/>
          <w:sz w:val="26"/>
          <w:szCs w:val="26"/>
        </w:rPr>
        <w:t xml:space="preserve"> тыс. руб</w:t>
      </w:r>
      <w:r w:rsidR="0061121B" w:rsidRPr="00A76DE6">
        <w:rPr>
          <w:color w:val="000000" w:themeColor="text1"/>
          <w:sz w:val="26"/>
          <w:szCs w:val="26"/>
        </w:rPr>
        <w:t>.</w:t>
      </w:r>
      <w:r w:rsidRPr="00A76DE6">
        <w:rPr>
          <w:color w:val="000000" w:themeColor="text1"/>
          <w:sz w:val="26"/>
          <w:szCs w:val="26"/>
        </w:rPr>
        <w:t>;</w:t>
      </w:r>
    </w:p>
    <w:p w:rsidR="00277DB7" w:rsidRPr="00A76DE6" w:rsidRDefault="0031212D" w:rsidP="0061121B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 xml:space="preserve">- </w:t>
      </w:r>
      <w:r w:rsidR="003F6A0D" w:rsidRPr="00A76DE6">
        <w:rPr>
          <w:color w:val="000000" w:themeColor="text1"/>
          <w:sz w:val="26"/>
          <w:szCs w:val="26"/>
        </w:rPr>
        <w:t xml:space="preserve">субвенции бюджетам </w:t>
      </w:r>
      <w:r w:rsidR="0036775F" w:rsidRPr="00A76DE6">
        <w:rPr>
          <w:color w:val="000000" w:themeColor="text1"/>
          <w:sz w:val="26"/>
          <w:szCs w:val="26"/>
        </w:rPr>
        <w:t xml:space="preserve">муниципальных образований на компенсацию родительской платы за </w:t>
      </w:r>
      <w:r w:rsidR="00293D8D" w:rsidRPr="00A76DE6">
        <w:rPr>
          <w:color w:val="000000" w:themeColor="text1"/>
          <w:sz w:val="26"/>
          <w:szCs w:val="26"/>
        </w:rPr>
        <w:t xml:space="preserve">присмотр и уход за </w:t>
      </w:r>
      <w:r w:rsidR="0036775F" w:rsidRPr="00A76DE6">
        <w:rPr>
          <w:color w:val="000000" w:themeColor="text1"/>
          <w:sz w:val="26"/>
          <w:szCs w:val="26"/>
        </w:rPr>
        <w:t>ребенк</w:t>
      </w:r>
      <w:r w:rsidR="00293D8D" w:rsidRPr="00A76DE6">
        <w:rPr>
          <w:color w:val="000000" w:themeColor="text1"/>
          <w:sz w:val="26"/>
          <w:szCs w:val="26"/>
        </w:rPr>
        <w:t>ом</w:t>
      </w:r>
      <w:r w:rsidR="0036775F" w:rsidRPr="00A76DE6">
        <w:rPr>
          <w:color w:val="000000" w:themeColor="text1"/>
          <w:sz w:val="26"/>
          <w:szCs w:val="26"/>
        </w:rPr>
        <w:t xml:space="preserve"> в </w:t>
      </w:r>
      <w:r w:rsidR="00293D8D" w:rsidRPr="00A76DE6">
        <w:rPr>
          <w:color w:val="000000" w:themeColor="text1"/>
          <w:sz w:val="26"/>
          <w:szCs w:val="26"/>
        </w:rPr>
        <w:t xml:space="preserve">образовательных организациях, </w:t>
      </w:r>
      <w:r w:rsidR="0036775F" w:rsidRPr="00A76DE6">
        <w:rPr>
          <w:color w:val="000000" w:themeColor="text1"/>
          <w:sz w:val="26"/>
          <w:szCs w:val="26"/>
        </w:rPr>
        <w:t xml:space="preserve"> реализующих </w:t>
      </w:r>
      <w:r w:rsidR="004D3DBD" w:rsidRPr="00A76DE6">
        <w:rPr>
          <w:color w:val="000000" w:themeColor="text1"/>
          <w:sz w:val="26"/>
          <w:szCs w:val="26"/>
        </w:rPr>
        <w:t>о</w:t>
      </w:r>
      <w:r w:rsidR="0036775F" w:rsidRPr="00A76DE6">
        <w:rPr>
          <w:color w:val="000000" w:themeColor="text1"/>
          <w:sz w:val="26"/>
          <w:szCs w:val="26"/>
        </w:rPr>
        <w:t xml:space="preserve">бразовательную программу дошкольного образования – </w:t>
      </w:r>
      <w:r w:rsidR="005954A0" w:rsidRPr="00A76DE6">
        <w:rPr>
          <w:color w:val="000000" w:themeColor="text1"/>
          <w:sz w:val="26"/>
          <w:szCs w:val="26"/>
        </w:rPr>
        <w:t xml:space="preserve"> </w:t>
      </w:r>
      <w:r w:rsidR="008D056F" w:rsidRPr="00A76DE6">
        <w:rPr>
          <w:color w:val="000000" w:themeColor="text1"/>
          <w:sz w:val="26"/>
          <w:szCs w:val="26"/>
        </w:rPr>
        <w:t>425,6</w:t>
      </w:r>
      <w:r w:rsidR="0061121B" w:rsidRPr="00A76DE6">
        <w:rPr>
          <w:color w:val="000000" w:themeColor="text1"/>
          <w:sz w:val="26"/>
          <w:szCs w:val="26"/>
        </w:rPr>
        <w:t xml:space="preserve"> тыс. руб</w:t>
      </w:r>
      <w:r w:rsidR="0036775F" w:rsidRPr="00A76DE6">
        <w:rPr>
          <w:color w:val="000000" w:themeColor="text1"/>
          <w:sz w:val="26"/>
          <w:szCs w:val="26"/>
        </w:rPr>
        <w:t>.</w:t>
      </w:r>
      <w:r w:rsidR="0061121B" w:rsidRPr="00A76DE6">
        <w:rPr>
          <w:color w:val="000000" w:themeColor="text1"/>
          <w:sz w:val="26"/>
          <w:szCs w:val="26"/>
        </w:rPr>
        <w:t>;</w:t>
      </w:r>
    </w:p>
    <w:p w:rsidR="0061121B" w:rsidRPr="00A76DE6" w:rsidRDefault="0061121B" w:rsidP="0061121B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 xml:space="preserve">- </w:t>
      </w:r>
      <w:r w:rsidR="00AB0FC3" w:rsidRPr="00A76DE6">
        <w:rPr>
          <w:color w:val="000000" w:themeColor="text1"/>
          <w:sz w:val="26"/>
          <w:szCs w:val="26"/>
        </w:rPr>
        <w:t xml:space="preserve">субвенции </w:t>
      </w:r>
      <w:r w:rsidR="00296D76" w:rsidRPr="00A76DE6">
        <w:rPr>
          <w:color w:val="000000" w:themeColor="text1"/>
          <w:sz w:val="26"/>
          <w:szCs w:val="26"/>
        </w:rPr>
        <w:t>на реализацию образовательных программ</w:t>
      </w:r>
      <w:r w:rsidR="001E1F53" w:rsidRPr="00A76DE6">
        <w:rPr>
          <w:color w:val="000000" w:themeColor="text1"/>
          <w:sz w:val="26"/>
          <w:szCs w:val="26"/>
        </w:rPr>
        <w:t xml:space="preserve"> – </w:t>
      </w:r>
      <w:r w:rsidR="008D056F" w:rsidRPr="00A76DE6">
        <w:rPr>
          <w:color w:val="000000" w:themeColor="text1"/>
          <w:sz w:val="26"/>
          <w:szCs w:val="26"/>
        </w:rPr>
        <w:t>5</w:t>
      </w:r>
      <w:r w:rsidR="000C7264" w:rsidRPr="00A76DE6">
        <w:rPr>
          <w:color w:val="000000" w:themeColor="text1"/>
          <w:sz w:val="26"/>
          <w:szCs w:val="26"/>
        </w:rPr>
        <w:t xml:space="preserve"> </w:t>
      </w:r>
      <w:r w:rsidR="008D056F" w:rsidRPr="00A76DE6">
        <w:rPr>
          <w:color w:val="000000" w:themeColor="text1"/>
          <w:sz w:val="26"/>
          <w:szCs w:val="26"/>
        </w:rPr>
        <w:t>336,9</w:t>
      </w:r>
      <w:r w:rsidR="001E1F53" w:rsidRPr="00A76DE6">
        <w:rPr>
          <w:color w:val="000000" w:themeColor="text1"/>
          <w:sz w:val="26"/>
          <w:szCs w:val="26"/>
        </w:rPr>
        <w:t xml:space="preserve"> тыс. руб.;</w:t>
      </w:r>
    </w:p>
    <w:p w:rsidR="000C7264" w:rsidRPr="00A76DE6" w:rsidRDefault="000C7264" w:rsidP="0061121B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 xml:space="preserve">- средства из резервного фонда Правительства Архангельской области - 3 333,1 </w:t>
      </w:r>
      <w:proofErr w:type="spellStart"/>
      <w:r w:rsidRPr="00A76DE6">
        <w:rPr>
          <w:color w:val="000000" w:themeColor="text1"/>
          <w:sz w:val="26"/>
          <w:szCs w:val="26"/>
        </w:rPr>
        <w:t>ты</w:t>
      </w:r>
      <w:proofErr w:type="gramStart"/>
      <w:r w:rsidRPr="00A76DE6">
        <w:rPr>
          <w:color w:val="000000" w:themeColor="text1"/>
          <w:sz w:val="26"/>
          <w:szCs w:val="26"/>
        </w:rPr>
        <w:t>.р</w:t>
      </w:r>
      <w:proofErr w:type="gramEnd"/>
      <w:r w:rsidRPr="00A76DE6">
        <w:rPr>
          <w:color w:val="000000" w:themeColor="text1"/>
          <w:sz w:val="26"/>
          <w:szCs w:val="26"/>
        </w:rPr>
        <w:t>уб</w:t>
      </w:r>
      <w:proofErr w:type="spellEnd"/>
      <w:r w:rsidRPr="00A76DE6">
        <w:rPr>
          <w:color w:val="000000" w:themeColor="text1"/>
          <w:sz w:val="26"/>
          <w:szCs w:val="26"/>
        </w:rPr>
        <w:t>.</w:t>
      </w:r>
    </w:p>
    <w:p w:rsidR="00205961" w:rsidRPr="00A76DE6" w:rsidRDefault="00277DB7" w:rsidP="00E509E9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>Муниципальный долг по состоянию на 01.01.201</w:t>
      </w:r>
      <w:r w:rsidR="008D056F" w:rsidRPr="00A76DE6">
        <w:rPr>
          <w:color w:val="000000" w:themeColor="text1"/>
          <w:sz w:val="26"/>
          <w:szCs w:val="26"/>
        </w:rPr>
        <w:t>9</w:t>
      </w:r>
      <w:r w:rsidRPr="00A76DE6">
        <w:rPr>
          <w:color w:val="000000" w:themeColor="text1"/>
          <w:sz w:val="26"/>
          <w:szCs w:val="26"/>
        </w:rPr>
        <w:t xml:space="preserve"> год</w:t>
      </w:r>
      <w:r w:rsidR="008D056F" w:rsidRPr="00A76DE6">
        <w:rPr>
          <w:color w:val="000000" w:themeColor="text1"/>
          <w:sz w:val="26"/>
          <w:szCs w:val="26"/>
        </w:rPr>
        <w:t>а</w:t>
      </w:r>
      <w:r w:rsidRPr="00A76DE6">
        <w:rPr>
          <w:color w:val="000000" w:themeColor="text1"/>
          <w:sz w:val="26"/>
          <w:szCs w:val="26"/>
        </w:rPr>
        <w:t xml:space="preserve"> отсутствует.</w:t>
      </w:r>
    </w:p>
    <w:p w:rsidR="00205961" w:rsidRPr="00D72D37" w:rsidRDefault="00205961" w:rsidP="007F0DF3">
      <w:pPr>
        <w:spacing w:line="276" w:lineRule="auto"/>
        <w:ind w:firstLine="708"/>
        <w:jc w:val="both"/>
        <w:rPr>
          <w:color w:val="FF0000"/>
          <w:sz w:val="28"/>
        </w:rPr>
      </w:pPr>
    </w:p>
    <w:p w:rsidR="00205961" w:rsidRPr="00344B2A" w:rsidRDefault="00205961" w:rsidP="00205961">
      <w:pPr>
        <w:jc w:val="center"/>
        <w:rPr>
          <w:b/>
          <w:color w:val="000000" w:themeColor="text1"/>
          <w:sz w:val="28"/>
        </w:rPr>
      </w:pPr>
      <w:r w:rsidRPr="00344B2A">
        <w:rPr>
          <w:b/>
          <w:color w:val="000000" w:themeColor="text1"/>
          <w:sz w:val="28"/>
        </w:rPr>
        <w:t>РАСХОДЫ</w:t>
      </w:r>
    </w:p>
    <w:p w:rsidR="00205961" w:rsidRPr="00A76DE6" w:rsidRDefault="00205961" w:rsidP="007F0DF3">
      <w:pPr>
        <w:spacing w:line="276" w:lineRule="auto"/>
        <w:ind w:firstLine="708"/>
        <w:jc w:val="both"/>
        <w:rPr>
          <w:color w:val="FF0000"/>
          <w:sz w:val="26"/>
          <w:szCs w:val="26"/>
        </w:rPr>
      </w:pPr>
    </w:p>
    <w:p w:rsidR="009F28E3" w:rsidRPr="00A76DE6" w:rsidRDefault="009F28E3" w:rsidP="009F28E3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>Решением Совета депутатов МО ГО «Новая Земля</w:t>
      </w:r>
      <w:r w:rsidR="00E92EF4" w:rsidRPr="00A76DE6">
        <w:rPr>
          <w:color w:val="000000" w:themeColor="text1"/>
          <w:sz w:val="26"/>
          <w:szCs w:val="26"/>
        </w:rPr>
        <w:t>»</w:t>
      </w:r>
      <w:r w:rsidR="00982681" w:rsidRPr="00A76DE6">
        <w:rPr>
          <w:color w:val="000000" w:themeColor="text1"/>
          <w:sz w:val="26"/>
          <w:szCs w:val="26"/>
        </w:rPr>
        <w:t xml:space="preserve"> от 1</w:t>
      </w:r>
      <w:r w:rsidR="00FE0571" w:rsidRPr="00A76DE6">
        <w:rPr>
          <w:color w:val="000000" w:themeColor="text1"/>
          <w:sz w:val="26"/>
          <w:szCs w:val="26"/>
        </w:rPr>
        <w:t>4.12.2017</w:t>
      </w:r>
      <w:r w:rsidR="00982681" w:rsidRPr="00A76DE6">
        <w:rPr>
          <w:color w:val="000000" w:themeColor="text1"/>
          <w:sz w:val="26"/>
          <w:szCs w:val="26"/>
        </w:rPr>
        <w:t xml:space="preserve"> года № 16 «О местном бюджете на 201</w:t>
      </w:r>
      <w:r w:rsidR="00FE0571" w:rsidRPr="00A76DE6">
        <w:rPr>
          <w:color w:val="000000" w:themeColor="text1"/>
          <w:sz w:val="26"/>
          <w:szCs w:val="26"/>
        </w:rPr>
        <w:t>8</w:t>
      </w:r>
      <w:r w:rsidR="00982681" w:rsidRPr="00A76DE6">
        <w:rPr>
          <w:color w:val="000000" w:themeColor="text1"/>
          <w:sz w:val="26"/>
          <w:szCs w:val="26"/>
        </w:rPr>
        <w:t xml:space="preserve"> год» </w:t>
      </w:r>
      <w:r w:rsidRPr="00A76DE6">
        <w:rPr>
          <w:color w:val="000000" w:themeColor="text1"/>
          <w:sz w:val="26"/>
          <w:szCs w:val="26"/>
        </w:rPr>
        <w:t xml:space="preserve"> расходы местного бюджета утверждены в сумме </w:t>
      </w:r>
      <w:r w:rsidR="00281147" w:rsidRPr="00A76DE6">
        <w:rPr>
          <w:color w:val="000000" w:themeColor="text1"/>
          <w:sz w:val="26"/>
          <w:szCs w:val="26"/>
        </w:rPr>
        <w:t>122 661,6</w:t>
      </w:r>
      <w:r w:rsidRPr="00A76DE6">
        <w:rPr>
          <w:color w:val="000000" w:themeColor="text1"/>
          <w:sz w:val="26"/>
          <w:szCs w:val="26"/>
        </w:rPr>
        <w:t xml:space="preserve"> тыс. руб.</w:t>
      </w:r>
    </w:p>
    <w:p w:rsidR="009F28E3" w:rsidRPr="00A76DE6" w:rsidRDefault="009F28E3" w:rsidP="009F28E3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>В течение года первоначально утвержденный объем расходов скорректирован в сторону</w:t>
      </w:r>
      <w:r w:rsidRPr="00A76DE6">
        <w:rPr>
          <w:color w:val="FF0000"/>
          <w:sz w:val="26"/>
          <w:szCs w:val="26"/>
        </w:rPr>
        <w:t xml:space="preserve"> </w:t>
      </w:r>
      <w:r w:rsidR="00281147" w:rsidRPr="00A76DE6">
        <w:rPr>
          <w:color w:val="000000" w:themeColor="text1"/>
          <w:sz w:val="26"/>
          <w:szCs w:val="26"/>
        </w:rPr>
        <w:t>в сторону уменьшения</w:t>
      </w:r>
      <w:r w:rsidR="00B62667" w:rsidRPr="00A76DE6">
        <w:rPr>
          <w:color w:val="000000" w:themeColor="text1"/>
          <w:sz w:val="26"/>
          <w:szCs w:val="26"/>
        </w:rPr>
        <w:t xml:space="preserve">  на </w:t>
      </w:r>
      <w:r w:rsidR="00E06A1E" w:rsidRPr="00A76DE6">
        <w:rPr>
          <w:color w:val="000000" w:themeColor="text1"/>
          <w:sz w:val="26"/>
          <w:szCs w:val="26"/>
        </w:rPr>
        <w:t xml:space="preserve"> </w:t>
      </w:r>
      <w:r w:rsidR="00281147" w:rsidRPr="00A76DE6">
        <w:rPr>
          <w:color w:val="000000" w:themeColor="text1"/>
          <w:sz w:val="26"/>
          <w:szCs w:val="26"/>
        </w:rPr>
        <w:t>2 478,3</w:t>
      </w:r>
      <w:r w:rsidR="00E06A1E" w:rsidRPr="00A76DE6">
        <w:rPr>
          <w:color w:val="000000" w:themeColor="text1"/>
          <w:sz w:val="26"/>
          <w:szCs w:val="26"/>
        </w:rPr>
        <w:t xml:space="preserve"> </w:t>
      </w:r>
      <w:r w:rsidR="00B62667" w:rsidRPr="00A76DE6">
        <w:rPr>
          <w:color w:val="000000" w:themeColor="text1"/>
          <w:sz w:val="26"/>
          <w:szCs w:val="26"/>
        </w:rPr>
        <w:t xml:space="preserve"> тыс. рублей</w:t>
      </w:r>
      <w:r w:rsidRPr="00A76DE6">
        <w:rPr>
          <w:color w:val="FF0000"/>
          <w:sz w:val="26"/>
          <w:szCs w:val="26"/>
        </w:rPr>
        <w:t xml:space="preserve">. </w:t>
      </w:r>
      <w:r w:rsidRPr="00A76DE6">
        <w:rPr>
          <w:color w:val="000000" w:themeColor="text1"/>
          <w:sz w:val="26"/>
          <w:szCs w:val="26"/>
        </w:rPr>
        <w:t xml:space="preserve">В результате всех принятых в течение года изменений, сумма </w:t>
      </w:r>
      <w:r w:rsidR="00281147" w:rsidRPr="00A76DE6">
        <w:rPr>
          <w:color w:val="000000" w:themeColor="text1"/>
          <w:sz w:val="26"/>
          <w:szCs w:val="26"/>
        </w:rPr>
        <w:t xml:space="preserve">запланированных </w:t>
      </w:r>
      <w:r w:rsidRPr="00A76DE6">
        <w:rPr>
          <w:color w:val="000000" w:themeColor="text1"/>
          <w:sz w:val="26"/>
          <w:szCs w:val="26"/>
        </w:rPr>
        <w:t>расходов на 201</w:t>
      </w:r>
      <w:r w:rsidR="00281147" w:rsidRPr="00A76DE6">
        <w:rPr>
          <w:color w:val="000000" w:themeColor="text1"/>
          <w:sz w:val="26"/>
          <w:szCs w:val="26"/>
        </w:rPr>
        <w:t>8</w:t>
      </w:r>
      <w:r w:rsidRPr="00A76DE6">
        <w:rPr>
          <w:color w:val="000000" w:themeColor="text1"/>
          <w:sz w:val="26"/>
          <w:szCs w:val="26"/>
        </w:rPr>
        <w:t xml:space="preserve"> год</w:t>
      </w:r>
      <w:r w:rsidRPr="00A76DE6">
        <w:rPr>
          <w:color w:val="FF0000"/>
          <w:sz w:val="26"/>
          <w:szCs w:val="26"/>
        </w:rPr>
        <w:t xml:space="preserve"> </w:t>
      </w:r>
      <w:r w:rsidR="00281147" w:rsidRPr="00A76DE6">
        <w:rPr>
          <w:color w:val="000000" w:themeColor="text1"/>
          <w:sz w:val="26"/>
          <w:szCs w:val="26"/>
        </w:rPr>
        <w:t>составила</w:t>
      </w:r>
      <w:r w:rsidRPr="00A76DE6">
        <w:rPr>
          <w:color w:val="000000" w:themeColor="text1"/>
          <w:sz w:val="26"/>
          <w:szCs w:val="26"/>
        </w:rPr>
        <w:t xml:space="preserve"> </w:t>
      </w:r>
      <w:r w:rsidR="00281147" w:rsidRPr="00A76DE6">
        <w:rPr>
          <w:color w:val="000000" w:themeColor="text1"/>
          <w:sz w:val="26"/>
          <w:szCs w:val="26"/>
        </w:rPr>
        <w:t>120 183,3</w:t>
      </w:r>
      <w:r w:rsidRPr="00A76DE6">
        <w:rPr>
          <w:color w:val="000000" w:themeColor="text1"/>
          <w:sz w:val="26"/>
          <w:szCs w:val="26"/>
        </w:rPr>
        <w:t xml:space="preserve"> тыс. рублей.</w:t>
      </w:r>
    </w:p>
    <w:p w:rsidR="00205961" w:rsidRPr="00A76DE6" w:rsidRDefault="00205961" w:rsidP="007F0DF3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>Расходная часть местного бюджета за 20</w:t>
      </w:r>
      <w:r w:rsidR="00281147" w:rsidRPr="00A76DE6">
        <w:rPr>
          <w:color w:val="000000" w:themeColor="text1"/>
          <w:sz w:val="26"/>
          <w:szCs w:val="26"/>
        </w:rPr>
        <w:t>8</w:t>
      </w:r>
      <w:r w:rsidRPr="00A76DE6">
        <w:rPr>
          <w:color w:val="000000" w:themeColor="text1"/>
          <w:sz w:val="26"/>
          <w:szCs w:val="26"/>
        </w:rPr>
        <w:t xml:space="preserve"> год исполнена в объеме </w:t>
      </w:r>
      <w:r w:rsidR="00281147" w:rsidRPr="00A76DE6">
        <w:rPr>
          <w:color w:val="000000" w:themeColor="text1"/>
          <w:sz w:val="26"/>
          <w:szCs w:val="26"/>
        </w:rPr>
        <w:t>114 391,6</w:t>
      </w:r>
      <w:r w:rsidRPr="00A76DE6">
        <w:rPr>
          <w:color w:val="000000" w:themeColor="text1"/>
          <w:sz w:val="26"/>
          <w:szCs w:val="26"/>
        </w:rPr>
        <w:t xml:space="preserve"> тыс. руб</w:t>
      </w:r>
      <w:r w:rsidR="001E1F53" w:rsidRPr="00A76DE6">
        <w:rPr>
          <w:color w:val="000000" w:themeColor="text1"/>
          <w:sz w:val="26"/>
          <w:szCs w:val="26"/>
        </w:rPr>
        <w:t>.</w:t>
      </w:r>
      <w:r w:rsidRPr="00A76DE6">
        <w:rPr>
          <w:color w:val="000000" w:themeColor="text1"/>
          <w:sz w:val="26"/>
          <w:szCs w:val="26"/>
        </w:rPr>
        <w:t xml:space="preserve"> или на </w:t>
      </w:r>
      <w:r w:rsidR="00281147" w:rsidRPr="00A76DE6">
        <w:rPr>
          <w:color w:val="000000" w:themeColor="text1"/>
          <w:sz w:val="26"/>
          <w:szCs w:val="26"/>
        </w:rPr>
        <w:t>95,2</w:t>
      </w:r>
      <w:r w:rsidR="00055A00" w:rsidRPr="00A76DE6">
        <w:rPr>
          <w:color w:val="000000" w:themeColor="text1"/>
          <w:sz w:val="26"/>
          <w:szCs w:val="26"/>
        </w:rPr>
        <w:t xml:space="preserve"> </w:t>
      </w:r>
      <w:r w:rsidRPr="00A76DE6">
        <w:rPr>
          <w:color w:val="000000" w:themeColor="text1"/>
          <w:sz w:val="26"/>
          <w:szCs w:val="26"/>
        </w:rPr>
        <w:t xml:space="preserve">% к </w:t>
      </w:r>
      <w:r w:rsidR="00055A00" w:rsidRPr="00A76DE6">
        <w:rPr>
          <w:color w:val="000000" w:themeColor="text1"/>
          <w:sz w:val="26"/>
          <w:szCs w:val="26"/>
        </w:rPr>
        <w:t>годовому плану</w:t>
      </w:r>
      <w:r w:rsidRPr="00A76DE6">
        <w:rPr>
          <w:color w:val="000000" w:themeColor="text1"/>
          <w:sz w:val="26"/>
          <w:szCs w:val="26"/>
        </w:rPr>
        <w:t xml:space="preserve">. По сравнению с </w:t>
      </w:r>
      <w:r w:rsidR="00E06A1E" w:rsidRPr="00A76DE6">
        <w:rPr>
          <w:color w:val="000000" w:themeColor="text1"/>
          <w:sz w:val="26"/>
          <w:szCs w:val="26"/>
        </w:rPr>
        <w:t>201</w:t>
      </w:r>
      <w:r w:rsidR="00281147" w:rsidRPr="00A76DE6">
        <w:rPr>
          <w:color w:val="000000" w:themeColor="text1"/>
          <w:sz w:val="26"/>
          <w:szCs w:val="26"/>
        </w:rPr>
        <w:t>7</w:t>
      </w:r>
      <w:r w:rsidRPr="00A76DE6">
        <w:rPr>
          <w:color w:val="000000" w:themeColor="text1"/>
          <w:sz w:val="26"/>
          <w:szCs w:val="26"/>
        </w:rPr>
        <w:t xml:space="preserve"> года расходы в целом возросли на </w:t>
      </w:r>
      <w:r w:rsidR="00281147" w:rsidRPr="00A76DE6">
        <w:rPr>
          <w:color w:val="000000" w:themeColor="text1"/>
          <w:sz w:val="26"/>
          <w:szCs w:val="26"/>
        </w:rPr>
        <w:t>5 884,6</w:t>
      </w:r>
      <w:r w:rsidRPr="00A76DE6">
        <w:rPr>
          <w:color w:val="000000" w:themeColor="text1"/>
          <w:sz w:val="26"/>
          <w:szCs w:val="26"/>
        </w:rPr>
        <w:t xml:space="preserve"> тыс. руб</w:t>
      </w:r>
      <w:r w:rsidR="001E1F53" w:rsidRPr="00A76DE6">
        <w:rPr>
          <w:color w:val="000000" w:themeColor="text1"/>
          <w:sz w:val="26"/>
          <w:szCs w:val="26"/>
        </w:rPr>
        <w:t>.</w:t>
      </w:r>
      <w:r w:rsidRPr="00A76DE6">
        <w:rPr>
          <w:color w:val="000000" w:themeColor="text1"/>
          <w:sz w:val="26"/>
          <w:szCs w:val="26"/>
        </w:rPr>
        <w:t xml:space="preserve"> </w:t>
      </w:r>
    </w:p>
    <w:p w:rsidR="00277DB7" w:rsidRPr="00A76DE6" w:rsidRDefault="00205961" w:rsidP="005347EC">
      <w:pPr>
        <w:spacing w:line="276" w:lineRule="auto"/>
        <w:ind w:firstLine="708"/>
        <w:jc w:val="both"/>
        <w:rPr>
          <w:color w:val="000000" w:themeColor="text1"/>
          <w:sz w:val="26"/>
          <w:szCs w:val="26"/>
        </w:rPr>
      </w:pPr>
      <w:r w:rsidRPr="00A76DE6">
        <w:rPr>
          <w:color w:val="000000" w:themeColor="text1"/>
          <w:sz w:val="26"/>
          <w:szCs w:val="26"/>
        </w:rPr>
        <w:t xml:space="preserve">Неиспользованный остаток средств </w:t>
      </w:r>
      <w:r w:rsidR="00E06A1E" w:rsidRPr="00A76DE6">
        <w:rPr>
          <w:color w:val="000000" w:themeColor="text1"/>
          <w:sz w:val="26"/>
          <w:szCs w:val="26"/>
        </w:rPr>
        <w:t xml:space="preserve">местного бюджета </w:t>
      </w:r>
      <w:r w:rsidRPr="00A76DE6">
        <w:rPr>
          <w:color w:val="000000" w:themeColor="text1"/>
          <w:sz w:val="26"/>
          <w:szCs w:val="26"/>
        </w:rPr>
        <w:t>на счете по состоянию на 01 января 201</w:t>
      </w:r>
      <w:r w:rsidR="00FE0571" w:rsidRPr="00A76DE6">
        <w:rPr>
          <w:color w:val="000000" w:themeColor="text1"/>
          <w:sz w:val="26"/>
          <w:szCs w:val="26"/>
        </w:rPr>
        <w:t>9</w:t>
      </w:r>
      <w:r w:rsidRPr="00A76DE6">
        <w:rPr>
          <w:color w:val="000000" w:themeColor="text1"/>
          <w:sz w:val="26"/>
          <w:szCs w:val="26"/>
        </w:rPr>
        <w:t xml:space="preserve"> года </w:t>
      </w:r>
      <w:r w:rsidR="004A1F89" w:rsidRPr="00A76DE6">
        <w:rPr>
          <w:color w:val="000000" w:themeColor="text1"/>
          <w:sz w:val="26"/>
          <w:szCs w:val="26"/>
        </w:rPr>
        <w:t xml:space="preserve">составил </w:t>
      </w:r>
      <w:r w:rsidR="00281147" w:rsidRPr="00A76DE6">
        <w:rPr>
          <w:color w:val="000000" w:themeColor="text1"/>
          <w:sz w:val="26"/>
          <w:szCs w:val="26"/>
        </w:rPr>
        <w:t>21 065,4</w:t>
      </w:r>
      <w:r w:rsidR="004A1F89" w:rsidRPr="00A76DE6">
        <w:rPr>
          <w:color w:val="000000" w:themeColor="text1"/>
          <w:sz w:val="26"/>
          <w:szCs w:val="26"/>
        </w:rPr>
        <w:t xml:space="preserve"> тыс. руб</w:t>
      </w:r>
      <w:r w:rsidR="001E1F53" w:rsidRPr="00A76DE6">
        <w:rPr>
          <w:color w:val="000000" w:themeColor="text1"/>
          <w:sz w:val="26"/>
          <w:szCs w:val="26"/>
        </w:rPr>
        <w:t>.</w:t>
      </w:r>
      <w:r w:rsidR="004A1F89" w:rsidRPr="00A76DE6">
        <w:rPr>
          <w:color w:val="000000" w:themeColor="text1"/>
          <w:sz w:val="26"/>
          <w:szCs w:val="26"/>
        </w:rPr>
        <w:t>, средств</w:t>
      </w:r>
      <w:r w:rsidR="00E06A1E" w:rsidRPr="00A76DE6">
        <w:rPr>
          <w:color w:val="000000" w:themeColor="text1"/>
          <w:sz w:val="26"/>
          <w:szCs w:val="26"/>
        </w:rPr>
        <w:t>а</w:t>
      </w:r>
      <w:r w:rsidR="004A1F89" w:rsidRPr="00A76DE6">
        <w:rPr>
          <w:color w:val="000000" w:themeColor="text1"/>
          <w:sz w:val="26"/>
          <w:szCs w:val="26"/>
        </w:rPr>
        <w:t xml:space="preserve"> областного бюджета </w:t>
      </w:r>
      <w:r w:rsidR="00E06A1E" w:rsidRPr="00A76DE6">
        <w:rPr>
          <w:color w:val="000000" w:themeColor="text1"/>
          <w:sz w:val="26"/>
          <w:szCs w:val="26"/>
        </w:rPr>
        <w:t>на 01 января 201</w:t>
      </w:r>
      <w:r w:rsidR="00281147" w:rsidRPr="00A76DE6">
        <w:rPr>
          <w:color w:val="000000" w:themeColor="text1"/>
          <w:sz w:val="26"/>
          <w:szCs w:val="26"/>
        </w:rPr>
        <w:t>9</w:t>
      </w:r>
      <w:r w:rsidR="00E06A1E" w:rsidRPr="00A76DE6">
        <w:rPr>
          <w:color w:val="000000" w:themeColor="text1"/>
          <w:sz w:val="26"/>
          <w:szCs w:val="26"/>
        </w:rPr>
        <w:t xml:space="preserve"> года использованы в пределах доведенных лимитов</w:t>
      </w:r>
      <w:r w:rsidR="004A1F89" w:rsidRPr="00A76DE6">
        <w:rPr>
          <w:color w:val="000000" w:themeColor="text1"/>
          <w:sz w:val="26"/>
          <w:szCs w:val="26"/>
        </w:rPr>
        <w:t>.</w:t>
      </w:r>
    </w:p>
    <w:p w:rsidR="00A76DE6" w:rsidRDefault="00A76DE6" w:rsidP="00A76DE6">
      <w:pPr>
        <w:ind w:firstLine="700"/>
        <w:jc w:val="both"/>
        <w:rPr>
          <w:rFonts w:ascii="Courier New" w:eastAsia="Courier New" w:hAnsi="Courier New"/>
        </w:rPr>
      </w:pPr>
      <w:r w:rsidRPr="003C55A5">
        <w:rPr>
          <w:color w:val="000000"/>
          <w:sz w:val="26"/>
        </w:rPr>
        <w:t>Наибольший удельный вес в структуре</w:t>
      </w:r>
      <w:r>
        <w:rPr>
          <w:color w:val="000000"/>
          <w:sz w:val="26"/>
        </w:rPr>
        <w:t xml:space="preserve"> расходов местного бюджета в 2018 году занимали:</w:t>
      </w:r>
    </w:p>
    <w:p w:rsidR="00A76DE6" w:rsidRPr="003C55A5" w:rsidRDefault="00A76DE6" w:rsidP="00A76DE6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3C55A5">
        <w:rPr>
          <w:color w:val="000000"/>
          <w:sz w:val="26"/>
        </w:rPr>
        <w:t>- расходы на содержание органов местного самоуправления – 44 051,9 тыс. руб. (38,5%);</w:t>
      </w:r>
    </w:p>
    <w:p w:rsidR="00A76DE6" w:rsidRPr="003C55A5" w:rsidRDefault="00A76DE6" w:rsidP="00A76DE6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3C55A5">
        <w:rPr>
          <w:color w:val="000000"/>
          <w:sz w:val="26"/>
        </w:rPr>
        <w:t>- финансирование отраслей социальной сферы (обеспечение выполнения муниципального задания бюджетными учреждениями, обеспечение предоставления услуг в сфере образования, культуры, физической культуры и социальной политики) – 38</w:t>
      </w:r>
      <w:r w:rsidR="00216B04">
        <w:rPr>
          <w:color w:val="000000"/>
          <w:sz w:val="26"/>
        </w:rPr>
        <w:t xml:space="preserve"> </w:t>
      </w:r>
      <w:r w:rsidRPr="003C55A5">
        <w:rPr>
          <w:color w:val="000000"/>
          <w:sz w:val="26"/>
        </w:rPr>
        <w:t>102,6 тыс. руб. (33,3%);</w:t>
      </w:r>
    </w:p>
    <w:p w:rsidR="00A76DE6" w:rsidRPr="003C55A5" w:rsidRDefault="00A76DE6" w:rsidP="00A76DE6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3C55A5">
        <w:rPr>
          <w:color w:val="000000"/>
          <w:sz w:val="26"/>
        </w:rPr>
        <w:t>- финансирование расходов в области национальной экономики (обеспечение выполнения муниципального задания бюджетными учреждениями, благоустройство территории), осуществление финансирования в области национальной безопасности и правоохранительной деятельности – 32</w:t>
      </w:r>
      <w:r w:rsidR="00216B04">
        <w:rPr>
          <w:color w:val="000000"/>
          <w:sz w:val="26"/>
        </w:rPr>
        <w:t xml:space="preserve"> </w:t>
      </w:r>
      <w:r w:rsidRPr="003C55A5">
        <w:rPr>
          <w:color w:val="000000"/>
          <w:sz w:val="26"/>
        </w:rPr>
        <w:t>237,1 тыс. руб. (28,2%).</w:t>
      </w:r>
    </w:p>
    <w:p w:rsidR="00A76DE6" w:rsidRPr="003C55A5" w:rsidRDefault="00A76DE6" w:rsidP="003549AB">
      <w:pPr>
        <w:ind w:firstLine="700"/>
        <w:jc w:val="both"/>
        <w:rPr>
          <w:color w:val="000000"/>
          <w:sz w:val="26"/>
        </w:rPr>
      </w:pPr>
      <w:r w:rsidRPr="003C55A5">
        <w:rPr>
          <w:color w:val="000000"/>
          <w:sz w:val="26"/>
        </w:rPr>
        <w:t>Структура расходов местного бюджета в динамике за 2017-2018 годы выглядит следующим образом:</w:t>
      </w:r>
    </w:p>
    <w:p w:rsidR="00A76DE6" w:rsidRPr="005533FC" w:rsidRDefault="00A76DE6" w:rsidP="00A76DE6">
      <w:pPr>
        <w:ind w:firstLine="700"/>
        <w:jc w:val="both"/>
        <w:rPr>
          <w:rFonts w:ascii="Courier New" w:eastAsia="Courier New" w:hAnsi="Courier New"/>
          <w:color w:val="FF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9"/>
        <w:gridCol w:w="1071"/>
        <w:gridCol w:w="1049"/>
        <w:gridCol w:w="1183"/>
        <w:gridCol w:w="1041"/>
        <w:gridCol w:w="1758"/>
        <w:gridCol w:w="1835"/>
      </w:tblGrid>
      <w:tr w:rsidR="00A76DE6" w:rsidTr="00C67EE3">
        <w:tc>
          <w:tcPr>
            <w:tcW w:w="1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DE6" w:rsidRDefault="00A76DE6" w:rsidP="00C67EE3"/>
        </w:tc>
        <w:tc>
          <w:tcPr>
            <w:tcW w:w="2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>2017 год (отчет)</w:t>
            </w:r>
          </w:p>
        </w:tc>
        <w:tc>
          <w:tcPr>
            <w:tcW w:w="22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>2018 год (отчет)</w:t>
            </w:r>
          </w:p>
        </w:tc>
        <w:tc>
          <w:tcPr>
            <w:tcW w:w="35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>Прирост (уменьшение) в 2018 году по сравнению с 2017 годом</w:t>
            </w:r>
          </w:p>
        </w:tc>
      </w:tr>
      <w:tr w:rsidR="00A76DE6" w:rsidTr="00C67EE3">
        <w:tc>
          <w:tcPr>
            <w:tcW w:w="1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DE6" w:rsidRPr="003C55A5" w:rsidRDefault="00A76DE6" w:rsidP="00C67EE3">
            <w:pPr>
              <w:rPr>
                <w:rFonts w:ascii="Courier New" w:eastAsia="Courier New" w:hAnsi="Courier New"/>
              </w:rPr>
            </w:pPr>
            <w:r w:rsidRPr="003C55A5">
              <w:rPr>
                <w:rFonts w:ascii="Courier New" w:eastAsia="Courier New" w:hAnsi="Courier New"/>
              </w:rPr>
              <w:t xml:space="preserve">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>тыс. руб.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>уд</w:t>
            </w:r>
            <w:proofErr w:type="gramStart"/>
            <w:r w:rsidRPr="003C55A5">
              <w:rPr>
                <w:color w:val="000000"/>
                <w:sz w:val="18"/>
              </w:rPr>
              <w:t>.</w:t>
            </w:r>
            <w:proofErr w:type="gramEnd"/>
            <w:r w:rsidRPr="003C55A5">
              <w:rPr>
                <w:color w:val="000000"/>
                <w:sz w:val="18"/>
              </w:rPr>
              <w:t xml:space="preserve"> </w:t>
            </w:r>
            <w:proofErr w:type="gramStart"/>
            <w:r w:rsidRPr="003C55A5">
              <w:rPr>
                <w:color w:val="000000"/>
                <w:sz w:val="18"/>
              </w:rPr>
              <w:t>в</w:t>
            </w:r>
            <w:proofErr w:type="gramEnd"/>
            <w:r w:rsidRPr="003C55A5">
              <w:rPr>
                <w:color w:val="000000"/>
                <w:sz w:val="18"/>
              </w:rPr>
              <w:t>ес, %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>тыс. руб.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>уд</w:t>
            </w:r>
            <w:proofErr w:type="gramStart"/>
            <w:r w:rsidRPr="003C55A5">
              <w:rPr>
                <w:color w:val="000000"/>
                <w:sz w:val="18"/>
              </w:rPr>
              <w:t>.</w:t>
            </w:r>
            <w:proofErr w:type="gramEnd"/>
            <w:r w:rsidRPr="003C55A5">
              <w:rPr>
                <w:color w:val="000000"/>
                <w:sz w:val="18"/>
              </w:rPr>
              <w:t xml:space="preserve"> </w:t>
            </w:r>
            <w:proofErr w:type="gramStart"/>
            <w:r w:rsidRPr="003C55A5">
              <w:rPr>
                <w:color w:val="000000"/>
                <w:sz w:val="18"/>
              </w:rPr>
              <w:t>в</w:t>
            </w:r>
            <w:proofErr w:type="gramEnd"/>
            <w:r w:rsidRPr="003C55A5">
              <w:rPr>
                <w:color w:val="000000"/>
                <w:sz w:val="18"/>
              </w:rPr>
              <w:t>ес, %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>Отклонение, тыс. руб.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 xml:space="preserve">Отклонение </w:t>
            </w:r>
            <w:proofErr w:type="gramStart"/>
            <w:r w:rsidRPr="003C55A5">
              <w:rPr>
                <w:color w:val="000000"/>
                <w:sz w:val="18"/>
              </w:rPr>
              <w:t>в</w:t>
            </w:r>
            <w:proofErr w:type="gramEnd"/>
            <w:r w:rsidRPr="003C55A5">
              <w:rPr>
                <w:color w:val="000000"/>
                <w:sz w:val="18"/>
              </w:rPr>
              <w:t xml:space="preserve"> % </w:t>
            </w:r>
          </w:p>
        </w:tc>
      </w:tr>
      <w:tr w:rsidR="00A76DE6" w:rsidTr="00C67EE3">
        <w:tc>
          <w:tcPr>
            <w:tcW w:w="1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>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>7</w:t>
            </w:r>
          </w:p>
        </w:tc>
      </w:tr>
      <w:tr w:rsidR="00A76DE6" w:rsidTr="00C67EE3">
        <w:tc>
          <w:tcPr>
            <w:tcW w:w="1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>Общегосударственные вопросы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45044,3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41,5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44051,9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38,5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-992,4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-3,0</w:t>
            </w:r>
          </w:p>
        </w:tc>
      </w:tr>
      <w:tr w:rsidR="00A76DE6" w:rsidTr="00C67EE3">
        <w:tc>
          <w:tcPr>
            <w:tcW w:w="1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 xml:space="preserve">Национальная </w:t>
            </w:r>
            <w:r w:rsidRPr="003C55A5">
              <w:rPr>
                <w:color w:val="000000"/>
                <w:sz w:val="18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lastRenderedPageBreak/>
              <w:t>264,0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0,24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606,7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0,53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+342,7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+0,29</w:t>
            </w:r>
          </w:p>
        </w:tc>
      </w:tr>
      <w:tr w:rsidR="00A76DE6" w:rsidTr="00C67EE3">
        <w:tc>
          <w:tcPr>
            <w:tcW w:w="1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proofErr w:type="gramStart"/>
            <w:r w:rsidRPr="003C55A5">
              <w:rPr>
                <w:color w:val="000000"/>
                <w:sz w:val="18"/>
              </w:rPr>
              <w:lastRenderedPageBreak/>
              <w:t>Национальная</w:t>
            </w:r>
            <w:proofErr w:type="gramEnd"/>
            <w:r w:rsidRPr="003C55A5">
              <w:rPr>
                <w:color w:val="000000"/>
                <w:sz w:val="18"/>
              </w:rPr>
              <w:t xml:space="preserve"> экономики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18615,4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17,2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29363,5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25,7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+10748,1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+8,5</w:t>
            </w:r>
          </w:p>
        </w:tc>
      </w:tr>
      <w:tr w:rsidR="00A76DE6" w:rsidTr="00C67EE3">
        <w:tc>
          <w:tcPr>
            <w:tcW w:w="1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>Жилищно-коммунальное хозяйство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2414,9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2,23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2266,9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2,0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-148,0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-0,23</w:t>
            </w:r>
          </w:p>
        </w:tc>
      </w:tr>
      <w:tr w:rsidR="00A76DE6" w:rsidTr="00C67EE3">
        <w:tc>
          <w:tcPr>
            <w:tcW w:w="1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>Образование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38561,8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35,5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33618,0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29,4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-4943,8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-6,1</w:t>
            </w:r>
          </w:p>
        </w:tc>
      </w:tr>
      <w:tr w:rsidR="00A76DE6" w:rsidTr="00C67EE3">
        <w:tc>
          <w:tcPr>
            <w:tcW w:w="1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>Культура, кинематография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949,8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1476,3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1,3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+526,5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+0,4</w:t>
            </w:r>
          </w:p>
        </w:tc>
      </w:tr>
      <w:tr w:rsidR="00A76DE6" w:rsidTr="00C67EE3">
        <w:tc>
          <w:tcPr>
            <w:tcW w:w="1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>Социальная политика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2647,0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2,44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2988,4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2,60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+341,4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+0,16</w:t>
            </w:r>
          </w:p>
        </w:tc>
      </w:tr>
      <w:tr w:rsidR="00A76DE6" w:rsidTr="00C67EE3">
        <w:tc>
          <w:tcPr>
            <w:tcW w:w="1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color w:val="000000"/>
                <w:sz w:val="18"/>
              </w:rPr>
              <w:t>Физическая культура и спорт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9,8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0,01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19,9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0,02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+10,1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+0,01</w:t>
            </w:r>
          </w:p>
        </w:tc>
      </w:tr>
      <w:tr w:rsidR="00A76DE6" w:rsidTr="00C67EE3">
        <w:tc>
          <w:tcPr>
            <w:tcW w:w="1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ascii="Courier New" w:eastAsia="Courier New" w:hAnsi="Courier New"/>
              </w:rPr>
            </w:pPr>
            <w:r w:rsidRPr="003C55A5">
              <w:rPr>
                <w:b/>
                <w:color w:val="000000"/>
                <w:sz w:val="18"/>
              </w:rPr>
              <w:t>Итого: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108507,0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114391,6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 w:rsidRPr="003C55A5">
              <w:rPr>
                <w:rFonts w:eastAsia="Courier New"/>
                <w:sz w:val="20"/>
              </w:rPr>
              <w:t>100,0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  <w:r>
              <w:rPr>
                <w:rFonts w:eastAsia="Courier New"/>
                <w:sz w:val="20"/>
              </w:rPr>
              <w:t>+</w:t>
            </w:r>
            <w:r w:rsidRPr="003C55A5">
              <w:rPr>
                <w:rFonts w:eastAsia="Courier New"/>
                <w:sz w:val="20"/>
              </w:rPr>
              <w:t>5884,6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6DE6" w:rsidRPr="003C55A5" w:rsidRDefault="00A76DE6" w:rsidP="00C67EE3">
            <w:pPr>
              <w:spacing w:line="276" w:lineRule="auto"/>
              <w:jc w:val="center"/>
              <w:rPr>
                <w:rFonts w:eastAsia="Courier New"/>
                <w:sz w:val="20"/>
              </w:rPr>
            </w:pPr>
          </w:p>
        </w:tc>
      </w:tr>
    </w:tbl>
    <w:p w:rsidR="00A76DE6" w:rsidRDefault="00A76DE6" w:rsidP="00A76DE6">
      <w:pPr>
        <w:ind w:firstLine="700"/>
        <w:jc w:val="both"/>
        <w:rPr>
          <w:color w:val="000000"/>
          <w:sz w:val="26"/>
        </w:rPr>
      </w:pPr>
    </w:p>
    <w:p w:rsidR="00A76DE6" w:rsidRDefault="00A76DE6" w:rsidP="00A76DE6">
      <w:pPr>
        <w:ind w:firstLine="700"/>
        <w:jc w:val="both"/>
        <w:rPr>
          <w:color w:val="FF0000"/>
          <w:sz w:val="26"/>
        </w:rPr>
      </w:pPr>
      <w:r w:rsidRPr="005335D3">
        <w:rPr>
          <w:color w:val="000000"/>
          <w:sz w:val="26"/>
          <w:szCs w:val="26"/>
        </w:rPr>
        <w:t>Основную долю в расходах местного бюджета занимают расходы по  предоставлению субсидий бюджетным учреждениям на финансовое обеспечение муниципального задания на оказание муниципальных услуг (выполнение работ) – 53,4% от общего объема расходов бюджета МО ГО «Новая Земля»</w:t>
      </w:r>
      <w:proofErr w:type="gramStart"/>
      <w:r w:rsidRPr="005335D3">
        <w:rPr>
          <w:color w:val="000000"/>
          <w:sz w:val="26"/>
          <w:szCs w:val="26"/>
        </w:rPr>
        <w:t xml:space="preserve"> .</w:t>
      </w:r>
      <w:proofErr w:type="gramEnd"/>
      <w:r w:rsidRPr="005335D3">
        <w:rPr>
          <w:color w:val="000000"/>
          <w:sz w:val="26"/>
          <w:szCs w:val="26"/>
        </w:rPr>
        <w:t xml:space="preserve"> </w:t>
      </w:r>
    </w:p>
    <w:p w:rsidR="00711E0C" w:rsidRPr="00BE71FC" w:rsidRDefault="00711E0C" w:rsidP="00711E0C">
      <w:pPr>
        <w:ind w:firstLine="709"/>
        <w:jc w:val="both"/>
        <w:rPr>
          <w:color w:val="000000"/>
        </w:rPr>
      </w:pPr>
    </w:p>
    <w:p w:rsidR="003549AB" w:rsidRPr="007873C8" w:rsidRDefault="003549AB" w:rsidP="003549AB">
      <w:pPr>
        <w:jc w:val="center"/>
        <w:rPr>
          <w:color w:val="000000"/>
          <w:sz w:val="26"/>
        </w:rPr>
      </w:pPr>
      <w:r w:rsidRPr="007873C8">
        <w:rPr>
          <w:color w:val="000000"/>
          <w:sz w:val="26"/>
        </w:rPr>
        <w:t>Структура расходов местного бюджета за 2018 год.</w:t>
      </w:r>
    </w:p>
    <w:p w:rsidR="003549AB" w:rsidRPr="007873C8" w:rsidRDefault="003549AB" w:rsidP="003549AB">
      <w:pPr>
        <w:jc w:val="center"/>
        <w:rPr>
          <w:rFonts w:eastAsia="Courier New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570"/>
        <w:gridCol w:w="1309"/>
        <w:gridCol w:w="1421"/>
        <w:gridCol w:w="1394"/>
        <w:gridCol w:w="1141"/>
      </w:tblGrid>
      <w:tr w:rsidR="003549AB" w:rsidRPr="003C55A5" w:rsidTr="00C67EE3">
        <w:trPr>
          <w:trHeight w:val="34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bookmarkStart w:id="0" w:name="RANGE!A1:H27"/>
            <w:r w:rsidRPr="003C55A5">
              <w:rPr>
                <w:color w:val="000000"/>
                <w:sz w:val="18"/>
              </w:rPr>
              <w:t>Наименование показателя</w:t>
            </w:r>
            <w:bookmarkEnd w:id="0"/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ЭКР</w:t>
            </w:r>
          </w:p>
        </w:tc>
        <w:tc>
          <w:tcPr>
            <w:tcW w:w="13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jc w:val="center"/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Уточненная сводная бюджетная роспись, тыс. руб.</w:t>
            </w:r>
          </w:p>
        </w:tc>
        <w:tc>
          <w:tcPr>
            <w:tcW w:w="1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jc w:val="center"/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Исполнение, тыс. руб.</w:t>
            </w:r>
          </w:p>
        </w:tc>
        <w:tc>
          <w:tcPr>
            <w:tcW w:w="1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jc w:val="center"/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Процент исполнения, %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jc w:val="center"/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Уд</w:t>
            </w:r>
            <w:proofErr w:type="gramStart"/>
            <w:r w:rsidRPr="003C55A5">
              <w:rPr>
                <w:color w:val="000000"/>
                <w:sz w:val="18"/>
              </w:rPr>
              <w:t>.</w:t>
            </w:r>
            <w:proofErr w:type="gramEnd"/>
            <w:r w:rsidRPr="003C55A5">
              <w:rPr>
                <w:color w:val="000000"/>
                <w:sz w:val="18"/>
              </w:rPr>
              <w:t xml:space="preserve"> </w:t>
            </w:r>
            <w:proofErr w:type="gramStart"/>
            <w:r w:rsidRPr="003C55A5">
              <w:rPr>
                <w:color w:val="000000"/>
                <w:sz w:val="18"/>
              </w:rPr>
              <w:t>в</w:t>
            </w:r>
            <w:proofErr w:type="gramEnd"/>
            <w:r w:rsidRPr="003C55A5">
              <w:rPr>
                <w:color w:val="000000"/>
                <w:sz w:val="18"/>
              </w:rPr>
              <w:t>ес в общей сумме расходов, %</w:t>
            </w:r>
          </w:p>
        </w:tc>
      </w:tr>
      <w:tr w:rsidR="003549AB" w:rsidRPr="003C55A5" w:rsidTr="00C67EE3">
        <w:trPr>
          <w:trHeight w:val="7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jc w:val="center"/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jc w:val="center"/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jc w:val="center"/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jc w:val="center"/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jc w:val="center"/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jc w:val="center"/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6</w:t>
            </w:r>
          </w:p>
        </w:tc>
      </w:tr>
      <w:tr w:rsidR="003549AB" w:rsidRPr="005335D3" w:rsidTr="00C67EE3">
        <w:trPr>
          <w:trHeight w:val="1746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b/>
                <w:color w:val="000000"/>
                <w:sz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b/>
                <w:color w:val="000000"/>
                <w:sz w:val="18"/>
              </w:rPr>
              <w:t>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39 369,1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36 829,4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93,5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32,2</w:t>
            </w:r>
          </w:p>
        </w:tc>
      </w:tr>
      <w:tr w:rsidR="003549AB" w:rsidRPr="005335D3" w:rsidTr="00C67EE3">
        <w:trPr>
          <w:trHeight w:val="57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120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39 369,2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36</w:t>
            </w:r>
            <w:r w:rsidR="00736B14">
              <w:rPr>
                <w:rFonts w:eastAsia="Courier New"/>
                <w:color w:val="000000"/>
              </w:rPr>
              <w:t xml:space="preserve"> </w:t>
            </w:r>
            <w:r w:rsidRPr="00505B20">
              <w:rPr>
                <w:rFonts w:eastAsia="Courier New"/>
                <w:color w:val="000000"/>
              </w:rPr>
              <w:t>829,4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92,0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32,2</w:t>
            </w:r>
          </w:p>
        </w:tc>
      </w:tr>
      <w:tr w:rsidR="003549AB" w:rsidRPr="005335D3" w:rsidTr="00C67EE3">
        <w:trPr>
          <w:trHeight w:val="22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121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27 705,5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27 262,9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98,4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23,8</w:t>
            </w:r>
          </w:p>
        </w:tc>
      </w:tr>
      <w:tr w:rsidR="003549AB" w:rsidRPr="005335D3" w:rsidTr="00C67EE3">
        <w:trPr>
          <w:trHeight w:val="36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122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1 195,6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1 027,2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85,9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0,9</w:t>
            </w:r>
          </w:p>
        </w:tc>
      </w:tr>
      <w:tr w:rsidR="003549AB" w:rsidRPr="005335D3" w:rsidTr="00C67EE3">
        <w:trPr>
          <w:trHeight w:val="4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Иные выплаты, за исключением фонда оплаты труда персоналу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123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1 583,6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1 071,8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67,7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0,9</w:t>
            </w:r>
          </w:p>
        </w:tc>
      </w:tr>
      <w:tr w:rsidR="003549AB" w:rsidRPr="005335D3" w:rsidTr="00C67EE3">
        <w:trPr>
          <w:trHeight w:val="4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129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8 884,4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7 467,5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84,1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6,5</w:t>
            </w:r>
          </w:p>
        </w:tc>
      </w:tr>
      <w:tr w:rsidR="003549AB" w:rsidRPr="005335D3" w:rsidTr="00C67EE3">
        <w:trPr>
          <w:trHeight w:val="24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b/>
                <w:color w:val="000000"/>
                <w:sz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b/>
                <w:color w:val="000000"/>
                <w:sz w:val="18"/>
              </w:rPr>
              <w:t>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12 430,9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11 170,2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89,8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9,8</w:t>
            </w:r>
          </w:p>
        </w:tc>
      </w:tr>
      <w:tr w:rsidR="003549AB" w:rsidRPr="005335D3" w:rsidTr="00C67EE3">
        <w:trPr>
          <w:trHeight w:val="24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240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12 430,9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11 170,2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89,8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9,8</w:t>
            </w:r>
          </w:p>
        </w:tc>
      </w:tr>
      <w:tr w:rsidR="003549AB" w:rsidRPr="005335D3" w:rsidTr="00C67EE3">
        <w:trPr>
          <w:trHeight w:val="24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Прочая закупка товаров, работ,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244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12 430,9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11 170,2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89,8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9,8</w:t>
            </w:r>
          </w:p>
        </w:tc>
      </w:tr>
      <w:tr w:rsidR="003549AB" w:rsidRPr="005335D3" w:rsidTr="00C67EE3">
        <w:trPr>
          <w:trHeight w:val="18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b/>
                <w:color w:val="000000"/>
                <w:sz w:val="18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b/>
                <w:color w:val="000000"/>
                <w:sz w:val="18"/>
              </w:rPr>
              <w:t>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5</w:t>
            </w:r>
            <w:r w:rsidR="00736B14">
              <w:rPr>
                <w:rFonts w:eastAsia="Courier New"/>
                <w:color w:val="000000"/>
              </w:rPr>
              <w:t xml:space="preserve"> </w:t>
            </w:r>
            <w:r w:rsidRPr="00505B20">
              <w:rPr>
                <w:rFonts w:eastAsia="Courier New"/>
                <w:color w:val="000000"/>
              </w:rPr>
              <w:t>617,2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4</w:t>
            </w:r>
            <w:r w:rsidR="00736B14">
              <w:rPr>
                <w:rFonts w:eastAsia="Courier New"/>
                <w:color w:val="000000"/>
              </w:rPr>
              <w:t xml:space="preserve"> </w:t>
            </w:r>
            <w:r w:rsidRPr="00505B20">
              <w:rPr>
                <w:rFonts w:eastAsia="Courier New"/>
                <w:color w:val="000000"/>
              </w:rPr>
              <w:t>438,7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79,0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3,9</w:t>
            </w:r>
          </w:p>
        </w:tc>
      </w:tr>
      <w:tr w:rsidR="003549AB" w:rsidRPr="005335D3" w:rsidTr="00C67EE3">
        <w:trPr>
          <w:trHeight w:val="24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4</w:t>
            </w:r>
            <w:r w:rsidR="00736B14">
              <w:rPr>
                <w:rFonts w:eastAsia="Courier New"/>
                <w:color w:val="000000"/>
              </w:rPr>
              <w:t xml:space="preserve"> </w:t>
            </w:r>
            <w:r w:rsidRPr="00505B20">
              <w:rPr>
                <w:rFonts w:eastAsia="Courier New"/>
                <w:color w:val="000000"/>
              </w:rPr>
              <w:t>069,2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2</w:t>
            </w:r>
            <w:r w:rsidR="00736B14">
              <w:rPr>
                <w:rFonts w:eastAsia="Courier New"/>
                <w:color w:val="000000"/>
              </w:rPr>
              <w:t xml:space="preserve"> </w:t>
            </w:r>
            <w:r w:rsidRPr="00505B20">
              <w:rPr>
                <w:rFonts w:eastAsia="Courier New"/>
                <w:color w:val="000000"/>
              </w:rPr>
              <w:t>962,0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72,8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2,6</w:t>
            </w:r>
          </w:p>
        </w:tc>
      </w:tr>
      <w:tr w:rsidR="003549AB" w:rsidRPr="005335D3" w:rsidTr="00C67EE3">
        <w:trPr>
          <w:trHeight w:val="24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Иные пенсии, социальные доплаты к пенсиям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312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407,3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382,9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94,0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0,3</w:t>
            </w:r>
          </w:p>
        </w:tc>
      </w:tr>
      <w:tr w:rsidR="003549AB" w:rsidRPr="005335D3" w:rsidTr="00C67EE3">
        <w:trPr>
          <w:trHeight w:val="22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313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3</w:t>
            </w:r>
            <w:r w:rsidR="00736B14">
              <w:rPr>
                <w:rFonts w:eastAsia="Courier New"/>
                <w:color w:val="000000"/>
              </w:rPr>
              <w:t xml:space="preserve"> </w:t>
            </w:r>
            <w:r w:rsidRPr="00505B20">
              <w:rPr>
                <w:rFonts w:eastAsia="Courier New"/>
                <w:color w:val="000000"/>
              </w:rPr>
              <w:t>661,9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2</w:t>
            </w:r>
            <w:r w:rsidR="00736B14">
              <w:rPr>
                <w:rFonts w:eastAsia="Courier New"/>
                <w:color w:val="000000"/>
              </w:rPr>
              <w:t xml:space="preserve">  </w:t>
            </w:r>
            <w:r w:rsidRPr="00505B20">
              <w:rPr>
                <w:rFonts w:eastAsia="Courier New"/>
                <w:color w:val="000000"/>
              </w:rPr>
              <w:t>579,1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70,4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2,3</w:t>
            </w:r>
          </w:p>
        </w:tc>
      </w:tr>
      <w:tr w:rsidR="003549AB" w:rsidRPr="005335D3" w:rsidTr="00C67EE3">
        <w:trPr>
          <w:trHeight w:val="22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320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1545,0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</w:t>
            </w:r>
            <w:r w:rsidR="00736B14">
              <w:rPr>
                <w:rFonts w:eastAsia="Courier New"/>
                <w:color w:val="000000"/>
              </w:rPr>
              <w:t xml:space="preserve"> </w:t>
            </w:r>
            <w:r w:rsidRPr="00505B20">
              <w:rPr>
                <w:rFonts w:eastAsia="Courier New"/>
                <w:color w:val="000000"/>
              </w:rPr>
              <w:t>473,7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95,4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1,3</w:t>
            </w:r>
          </w:p>
        </w:tc>
      </w:tr>
      <w:tr w:rsidR="003549AB" w:rsidRPr="005335D3" w:rsidTr="00C67EE3">
        <w:trPr>
          <w:trHeight w:val="22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323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</w:t>
            </w:r>
            <w:r w:rsidR="00736B14">
              <w:rPr>
                <w:rFonts w:eastAsia="Courier New"/>
                <w:color w:val="000000"/>
              </w:rPr>
              <w:t xml:space="preserve"> </w:t>
            </w:r>
            <w:r w:rsidRPr="00505B20">
              <w:rPr>
                <w:rFonts w:eastAsia="Courier New"/>
                <w:color w:val="000000"/>
              </w:rPr>
              <w:t>545,0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</w:t>
            </w:r>
            <w:r w:rsidR="00736B14">
              <w:rPr>
                <w:rFonts w:eastAsia="Courier New"/>
                <w:color w:val="000000"/>
              </w:rPr>
              <w:t xml:space="preserve"> </w:t>
            </w:r>
            <w:r w:rsidRPr="00505B20">
              <w:rPr>
                <w:rFonts w:eastAsia="Courier New"/>
                <w:color w:val="000000"/>
              </w:rPr>
              <w:t>473,7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95,4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1,3</w:t>
            </w:r>
          </w:p>
        </w:tc>
      </w:tr>
      <w:tr w:rsidR="003549AB" w:rsidRPr="005335D3" w:rsidTr="00C67EE3">
        <w:trPr>
          <w:trHeight w:val="12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Премии и гранты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350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3,0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  <w:sz w:val="18"/>
                <w:szCs w:val="18"/>
              </w:rPr>
            </w:pPr>
            <w:r w:rsidRPr="005335D3">
              <w:rPr>
                <w:rFonts w:eastAsia="Courier New"/>
                <w:color w:val="000000"/>
                <w:sz w:val="18"/>
                <w:szCs w:val="18"/>
              </w:rPr>
              <w:t>менее 0,01</w:t>
            </w:r>
          </w:p>
        </w:tc>
      </w:tr>
      <w:tr w:rsidR="003549AB" w:rsidRPr="005335D3" w:rsidTr="00C67EE3">
        <w:trPr>
          <w:trHeight w:val="19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b/>
                <w:color w:val="000000"/>
                <w:sz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b/>
                <w:color w:val="000000"/>
                <w:sz w:val="18"/>
              </w:rPr>
              <w:t>600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61</w:t>
            </w:r>
            <w:r w:rsidR="00736B14">
              <w:rPr>
                <w:rFonts w:eastAsia="Courier New"/>
                <w:color w:val="000000"/>
              </w:rPr>
              <w:t xml:space="preserve"> </w:t>
            </w:r>
            <w:r w:rsidRPr="00505B20">
              <w:rPr>
                <w:rFonts w:eastAsia="Courier New"/>
                <w:color w:val="000000"/>
              </w:rPr>
              <w:t>777,2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61</w:t>
            </w:r>
            <w:r w:rsidR="00736B14">
              <w:rPr>
                <w:rFonts w:eastAsia="Courier New"/>
                <w:color w:val="000000"/>
              </w:rPr>
              <w:t xml:space="preserve"> </w:t>
            </w:r>
            <w:r w:rsidRPr="00505B20">
              <w:rPr>
                <w:rFonts w:eastAsia="Courier New"/>
                <w:color w:val="000000"/>
              </w:rPr>
              <w:t>097,2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53,4</w:t>
            </w:r>
          </w:p>
        </w:tc>
      </w:tr>
      <w:tr w:rsidR="003549AB" w:rsidRPr="005335D3" w:rsidTr="00C67EE3">
        <w:trPr>
          <w:trHeight w:val="13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Субсидии бюджетным учреждениям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610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61 777,2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61 097,2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98,9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53,4</w:t>
            </w:r>
          </w:p>
        </w:tc>
      </w:tr>
      <w:tr w:rsidR="003549AB" w:rsidRPr="005335D3" w:rsidTr="00C67EE3">
        <w:trPr>
          <w:trHeight w:val="48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611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61 777,2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61 097,2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98,9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53,4</w:t>
            </w:r>
          </w:p>
        </w:tc>
      </w:tr>
      <w:tr w:rsidR="003549AB" w:rsidRPr="005335D3" w:rsidTr="00C67EE3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b/>
                <w:color w:val="000000"/>
                <w:sz w:val="18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b/>
                <w:color w:val="000000"/>
                <w:sz w:val="18"/>
              </w:rPr>
              <w:t>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988,9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856,1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86,6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0,7</w:t>
            </w:r>
          </w:p>
        </w:tc>
      </w:tr>
      <w:tr w:rsidR="003549AB" w:rsidRPr="005335D3" w:rsidTr="00C67EE3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color w:val="000000"/>
                <w:sz w:val="18"/>
              </w:rPr>
            </w:pPr>
            <w:r w:rsidRPr="003C55A5">
              <w:rPr>
                <w:color w:val="000000"/>
                <w:sz w:val="18"/>
              </w:rPr>
              <w:t>Исполнение судебных актов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color w:val="000000"/>
                <w:sz w:val="18"/>
              </w:rPr>
            </w:pPr>
            <w:r w:rsidRPr="003C55A5">
              <w:rPr>
                <w:color w:val="000000"/>
                <w:sz w:val="18"/>
              </w:rPr>
              <w:t>830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20,0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0,02</w:t>
            </w:r>
          </w:p>
        </w:tc>
      </w:tr>
      <w:tr w:rsidR="003549AB" w:rsidRPr="005335D3" w:rsidTr="00C67EE3">
        <w:trPr>
          <w:trHeight w:val="33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Исполнение судебных актов Российской Федерации и мировых соглашений по возмещению причиненного  вреда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831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20,0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20,0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0,02</w:t>
            </w:r>
          </w:p>
        </w:tc>
      </w:tr>
      <w:tr w:rsidR="003549AB" w:rsidRPr="005335D3" w:rsidTr="00C67EE3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850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890,0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836,1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93,9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0,7</w:t>
            </w:r>
          </w:p>
        </w:tc>
      </w:tr>
      <w:tr w:rsidR="003549AB" w:rsidRPr="005335D3" w:rsidTr="00C67EE3">
        <w:trPr>
          <w:trHeight w:val="22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851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687,0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637,1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92,7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0,6</w:t>
            </w:r>
          </w:p>
        </w:tc>
      </w:tr>
      <w:tr w:rsidR="003549AB" w:rsidRPr="005335D3" w:rsidTr="00C67EE3">
        <w:trPr>
          <w:trHeight w:val="165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Уплата прочих налогов и сборов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852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86,0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83,5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97,1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0,07</w:t>
            </w:r>
          </w:p>
        </w:tc>
      </w:tr>
      <w:tr w:rsidR="003549AB" w:rsidRPr="005335D3" w:rsidTr="00C67EE3">
        <w:trPr>
          <w:trHeight w:val="18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Уплата иных платежей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853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117,0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115,5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98,7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0,1</w:t>
            </w:r>
          </w:p>
        </w:tc>
      </w:tr>
      <w:tr w:rsidR="003549AB" w:rsidRPr="005335D3" w:rsidTr="00C67EE3">
        <w:trPr>
          <w:trHeight w:val="180"/>
        </w:trPr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Резервные средства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color w:val="000000"/>
                <w:sz w:val="18"/>
              </w:rPr>
              <w:t>870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78,9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0,0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-</w:t>
            </w:r>
          </w:p>
        </w:tc>
      </w:tr>
      <w:tr w:rsidR="003549AB" w:rsidRPr="005335D3" w:rsidTr="00C67EE3">
        <w:trPr>
          <w:trHeight w:val="120"/>
        </w:trPr>
        <w:tc>
          <w:tcPr>
            <w:tcW w:w="379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3C55A5" w:rsidRDefault="003549AB" w:rsidP="00C67EE3">
            <w:pPr>
              <w:rPr>
                <w:rFonts w:eastAsia="Courier New"/>
              </w:rPr>
            </w:pPr>
            <w:r w:rsidRPr="003C55A5">
              <w:rPr>
                <w:b/>
                <w:color w:val="000000"/>
                <w:sz w:val="18"/>
              </w:rPr>
              <w:t>Расходы бюджета - всего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120 183,3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114 391,6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05B20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05B20">
              <w:rPr>
                <w:rFonts w:eastAsia="Courier New"/>
                <w:color w:val="000000"/>
              </w:rPr>
              <w:t>95,2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49AB" w:rsidRPr="005335D3" w:rsidRDefault="003549AB" w:rsidP="00C67EE3">
            <w:pPr>
              <w:jc w:val="right"/>
              <w:rPr>
                <w:rFonts w:eastAsia="Courier New"/>
                <w:color w:val="000000"/>
              </w:rPr>
            </w:pPr>
            <w:r w:rsidRPr="005335D3">
              <w:rPr>
                <w:rFonts w:eastAsia="Courier New"/>
                <w:color w:val="000000"/>
              </w:rPr>
              <w:t>100,0</w:t>
            </w:r>
          </w:p>
        </w:tc>
      </w:tr>
    </w:tbl>
    <w:p w:rsidR="003549AB" w:rsidRDefault="003549AB" w:rsidP="003549AB">
      <w:pPr>
        <w:jc w:val="center"/>
        <w:rPr>
          <w:b/>
          <w:color w:val="000000"/>
          <w:sz w:val="26"/>
        </w:rPr>
      </w:pPr>
    </w:p>
    <w:p w:rsidR="0032637A" w:rsidRPr="00D72D37" w:rsidRDefault="0032637A" w:rsidP="003039AA">
      <w:pPr>
        <w:spacing w:line="276" w:lineRule="auto"/>
        <w:jc w:val="center"/>
        <w:rPr>
          <w:color w:val="FF0000"/>
          <w:sz w:val="28"/>
        </w:rPr>
      </w:pPr>
    </w:p>
    <w:p w:rsidR="003B4129" w:rsidRDefault="003B4129" w:rsidP="0032637A">
      <w:pPr>
        <w:jc w:val="center"/>
        <w:rPr>
          <w:b/>
          <w:color w:val="000000" w:themeColor="text1"/>
          <w:sz w:val="28"/>
        </w:rPr>
      </w:pPr>
    </w:p>
    <w:p w:rsidR="003549AB" w:rsidRPr="00505B20" w:rsidRDefault="003549AB" w:rsidP="003549AB">
      <w:pPr>
        <w:jc w:val="center"/>
        <w:rPr>
          <w:b/>
          <w:color w:val="000000"/>
          <w:sz w:val="26"/>
        </w:rPr>
      </w:pPr>
      <w:r w:rsidRPr="00505B20">
        <w:rPr>
          <w:b/>
          <w:color w:val="000000"/>
          <w:sz w:val="26"/>
        </w:rPr>
        <w:t>ОБЩЕГОСУДАРСТВЕННЫЕ РАХОДЫ</w:t>
      </w:r>
    </w:p>
    <w:p w:rsidR="003549AB" w:rsidRPr="007018DC" w:rsidRDefault="003549AB" w:rsidP="003549AB">
      <w:pPr>
        <w:jc w:val="center"/>
        <w:rPr>
          <w:rFonts w:ascii="Courier New" w:eastAsia="Courier New" w:hAnsi="Courier New"/>
          <w:color w:val="FF0000"/>
        </w:rPr>
      </w:pPr>
    </w:p>
    <w:p w:rsidR="003549AB" w:rsidRPr="00505B20" w:rsidRDefault="003549AB" w:rsidP="003549AB">
      <w:pPr>
        <w:ind w:firstLine="700"/>
        <w:jc w:val="both"/>
        <w:rPr>
          <w:color w:val="000000"/>
          <w:sz w:val="26"/>
        </w:rPr>
      </w:pPr>
      <w:r w:rsidRPr="00505B20">
        <w:rPr>
          <w:color w:val="000000"/>
          <w:sz w:val="26"/>
        </w:rPr>
        <w:t xml:space="preserve">В 2018 году общий объем расходов по разделу «Общегосударственные расходы» составил  </w:t>
      </w:r>
      <w:r w:rsidRPr="00505B20">
        <w:rPr>
          <w:color w:val="000000"/>
          <w:sz w:val="28"/>
        </w:rPr>
        <w:t>44</w:t>
      </w:r>
      <w:r w:rsidR="00216B04">
        <w:rPr>
          <w:color w:val="000000"/>
          <w:sz w:val="28"/>
        </w:rPr>
        <w:t xml:space="preserve"> </w:t>
      </w:r>
      <w:r w:rsidRPr="00505B20">
        <w:rPr>
          <w:color w:val="000000"/>
          <w:sz w:val="28"/>
        </w:rPr>
        <w:t xml:space="preserve">051,9 </w:t>
      </w:r>
      <w:r w:rsidRPr="00505B20">
        <w:rPr>
          <w:color w:val="000000"/>
          <w:sz w:val="26"/>
        </w:rPr>
        <w:t>тыс. руб. (92,6% к плановым назначениям). По сравнению с 2017 годом расходы в целом по разделу сократились на 992,4 тыс. руб. Удельный вес общегосударственных расходов в общем объеме расходов составил 38,5%.</w:t>
      </w:r>
    </w:p>
    <w:p w:rsidR="003549AB" w:rsidRPr="00505B20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</w:p>
    <w:p w:rsidR="003549AB" w:rsidRPr="00505B20" w:rsidRDefault="003549AB" w:rsidP="003549AB">
      <w:pPr>
        <w:ind w:firstLine="700"/>
        <w:jc w:val="both"/>
        <w:rPr>
          <w:color w:val="000000"/>
          <w:sz w:val="26"/>
        </w:rPr>
      </w:pPr>
      <w:r w:rsidRPr="00505B20">
        <w:rPr>
          <w:i/>
          <w:color w:val="000000"/>
          <w:sz w:val="26"/>
        </w:rPr>
        <w:t>По подразделу 01 02 «Функционирование высшего должностного лица субъекта РФ и органа местного самоуправления»</w:t>
      </w:r>
      <w:r w:rsidRPr="00505B20">
        <w:rPr>
          <w:color w:val="000000"/>
          <w:sz w:val="26"/>
        </w:rPr>
        <w:t xml:space="preserve"> осуществлялись расходы на выплату денежного вознаграждения главы муниципального образования (с начислениями) и составили 3</w:t>
      </w:r>
      <w:r w:rsidR="00216B04">
        <w:rPr>
          <w:color w:val="000000"/>
          <w:sz w:val="26"/>
        </w:rPr>
        <w:t xml:space="preserve"> </w:t>
      </w:r>
      <w:r w:rsidRPr="00505B20">
        <w:rPr>
          <w:color w:val="000000"/>
          <w:sz w:val="26"/>
        </w:rPr>
        <w:t>563,1 тыс. руб.</w:t>
      </w:r>
    </w:p>
    <w:p w:rsidR="003549AB" w:rsidRPr="00505B20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</w:p>
    <w:p w:rsidR="003549AB" w:rsidRPr="00505B20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505B20">
        <w:rPr>
          <w:i/>
          <w:color w:val="000000"/>
          <w:sz w:val="26"/>
        </w:rPr>
        <w:t>По подразделу 01 03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505B20">
        <w:rPr>
          <w:color w:val="000000"/>
          <w:sz w:val="26"/>
        </w:rPr>
        <w:t xml:space="preserve"> производились расходы на денежное содержание и материальное обеспечение Совета депутатов МО ГО «Новая Земля», а также на денежное вознаграждение депутатов. Расходы по данному разделу составили 3</w:t>
      </w:r>
      <w:r w:rsidR="00216B04">
        <w:rPr>
          <w:color w:val="000000"/>
          <w:sz w:val="26"/>
        </w:rPr>
        <w:t xml:space="preserve"> </w:t>
      </w:r>
      <w:r w:rsidRPr="00505B20">
        <w:rPr>
          <w:color w:val="000000"/>
          <w:sz w:val="26"/>
        </w:rPr>
        <w:t xml:space="preserve">968,6 тыс. руб. По сравнению с 2017 годом сумма расходов </w:t>
      </w:r>
      <w:r w:rsidRPr="00273F56">
        <w:rPr>
          <w:color w:val="000000"/>
          <w:sz w:val="26"/>
        </w:rPr>
        <w:t xml:space="preserve">подразделу 01 03 </w:t>
      </w:r>
      <w:r w:rsidRPr="00505B20">
        <w:rPr>
          <w:color w:val="000000"/>
          <w:sz w:val="26"/>
        </w:rPr>
        <w:t xml:space="preserve"> сократилась на 447,1 </w:t>
      </w:r>
      <w:proofErr w:type="spellStart"/>
      <w:r w:rsidRPr="00505B20">
        <w:rPr>
          <w:color w:val="000000"/>
          <w:sz w:val="26"/>
        </w:rPr>
        <w:t>тыс</w:t>
      </w:r>
      <w:proofErr w:type="gramStart"/>
      <w:r w:rsidRPr="00505B20">
        <w:rPr>
          <w:color w:val="000000"/>
          <w:sz w:val="26"/>
        </w:rPr>
        <w:t>.р</w:t>
      </w:r>
      <w:proofErr w:type="gramEnd"/>
      <w:r w:rsidRPr="00505B20">
        <w:rPr>
          <w:color w:val="000000"/>
          <w:sz w:val="26"/>
        </w:rPr>
        <w:t>уб</w:t>
      </w:r>
      <w:proofErr w:type="spellEnd"/>
      <w:r w:rsidRPr="00505B20">
        <w:rPr>
          <w:color w:val="000000"/>
          <w:sz w:val="26"/>
        </w:rPr>
        <w:t>.</w:t>
      </w:r>
    </w:p>
    <w:p w:rsidR="003549AB" w:rsidRPr="00505B20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proofErr w:type="gramStart"/>
      <w:r w:rsidRPr="00505B20">
        <w:rPr>
          <w:color w:val="000000"/>
          <w:sz w:val="26"/>
        </w:rPr>
        <w:t>Расходы на выплату денежного содержания муниципальных служащих и работников Совета депутатов с учетом начислений на оплату труда составили 2</w:t>
      </w:r>
      <w:r w:rsidR="00216B04">
        <w:rPr>
          <w:color w:val="000000"/>
          <w:sz w:val="26"/>
        </w:rPr>
        <w:t xml:space="preserve"> </w:t>
      </w:r>
      <w:r w:rsidRPr="00505B20">
        <w:rPr>
          <w:color w:val="000000"/>
          <w:sz w:val="26"/>
        </w:rPr>
        <w:t>283,8 тыс. руб. На материальное обеспечение деятельности – 613,0 тыс. руб., которые направлены на оплату проезда в отпуск, услуг связи, интернет, аренды помещения, обновлением справочно-информационных баз, на приобретение основных и материальных средств, уплата иных платежей.</w:t>
      </w:r>
      <w:proofErr w:type="gramEnd"/>
    </w:p>
    <w:p w:rsidR="003549AB" w:rsidRPr="00505B20" w:rsidRDefault="003549AB" w:rsidP="003549AB">
      <w:pPr>
        <w:ind w:firstLine="700"/>
        <w:jc w:val="both"/>
        <w:rPr>
          <w:color w:val="000000"/>
          <w:sz w:val="26"/>
        </w:rPr>
      </w:pPr>
      <w:r w:rsidRPr="00505B20">
        <w:rPr>
          <w:color w:val="000000"/>
          <w:sz w:val="26"/>
        </w:rPr>
        <w:t>Расходы на выплату денежного вознаграждения депутатам составили 1</w:t>
      </w:r>
      <w:r w:rsidR="00216B04">
        <w:rPr>
          <w:color w:val="000000"/>
          <w:sz w:val="26"/>
        </w:rPr>
        <w:t xml:space="preserve"> </w:t>
      </w:r>
      <w:r w:rsidRPr="00505B20">
        <w:rPr>
          <w:color w:val="000000"/>
          <w:sz w:val="26"/>
        </w:rPr>
        <w:t xml:space="preserve">071,8 тыс. руб. </w:t>
      </w:r>
    </w:p>
    <w:p w:rsidR="003549AB" w:rsidRPr="00505B20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</w:p>
    <w:p w:rsidR="003549AB" w:rsidRPr="00C67EE3" w:rsidRDefault="003549AB" w:rsidP="00C67EE3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505B20">
        <w:rPr>
          <w:i/>
          <w:color w:val="000000"/>
          <w:sz w:val="26"/>
        </w:rPr>
        <w:t>По подразделу 01 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505B20">
        <w:rPr>
          <w:color w:val="000000"/>
          <w:sz w:val="26"/>
        </w:rPr>
        <w:t xml:space="preserve"> осуществлялось финансирование администрации МО ГО «Новая Земля», на содержание которой в отчетном периоде направлено 33</w:t>
      </w:r>
      <w:r w:rsidR="00216B04">
        <w:rPr>
          <w:color w:val="000000"/>
          <w:sz w:val="26"/>
        </w:rPr>
        <w:t xml:space="preserve"> </w:t>
      </w:r>
      <w:r w:rsidRPr="00505B20">
        <w:rPr>
          <w:color w:val="000000"/>
          <w:sz w:val="26"/>
        </w:rPr>
        <w:t>463,9 тыс. руб. По сравнению с 2017 годом сумма расходов подразделу 01 04  сократилась на 1</w:t>
      </w:r>
      <w:r w:rsidR="00216B04">
        <w:rPr>
          <w:color w:val="000000"/>
          <w:sz w:val="26"/>
        </w:rPr>
        <w:t xml:space="preserve"> </w:t>
      </w:r>
      <w:r w:rsidRPr="00505B20">
        <w:rPr>
          <w:color w:val="000000"/>
          <w:sz w:val="26"/>
        </w:rPr>
        <w:t xml:space="preserve">266,3 </w:t>
      </w:r>
      <w:proofErr w:type="spellStart"/>
      <w:r w:rsidRPr="00505B20">
        <w:rPr>
          <w:color w:val="000000"/>
          <w:sz w:val="26"/>
        </w:rPr>
        <w:t>тыс</w:t>
      </w:r>
      <w:proofErr w:type="gramStart"/>
      <w:r w:rsidRPr="00505B20">
        <w:rPr>
          <w:color w:val="000000"/>
          <w:sz w:val="26"/>
        </w:rPr>
        <w:t>.р</w:t>
      </w:r>
      <w:proofErr w:type="gramEnd"/>
      <w:r w:rsidRPr="00505B20">
        <w:rPr>
          <w:color w:val="000000"/>
          <w:sz w:val="26"/>
        </w:rPr>
        <w:t>уб</w:t>
      </w:r>
      <w:proofErr w:type="spellEnd"/>
      <w:r w:rsidRPr="00505B20">
        <w:rPr>
          <w:color w:val="000000"/>
          <w:sz w:val="26"/>
        </w:rPr>
        <w:t>.</w:t>
      </w:r>
    </w:p>
    <w:p w:rsidR="003549AB" w:rsidRPr="00505B20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proofErr w:type="gramStart"/>
      <w:r w:rsidRPr="00505B20">
        <w:rPr>
          <w:color w:val="000000"/>
          <w:sz w:val="26"/>
        </w:rPr>
        <w:t>Расходы на выплату денежного содержания муниципальным служащим и заработной платы работникам, занимающим должности, не отнесенные к муниципальным, и осуществляющим техническое обеспечение деятельности администрации МО ГО «Новая Земля», с учетом начисления 26</w:t>
      </w:r>
      <w:r w:rsidR="00216B04">
        <w:rPr>
          <w:color w:val="000000"/>
          <w:sz w:val="26"/>
        </w:rPr>
        <w:t xml:space="preserve"> </w:t>
      </w:r>
      <w:r w:rsidRPr="00505B20">
        <w:rPr>
          <w:color w:val="000000"/>
          <w:sz w:val="26"/>
        </w:rPr>
        <w:t>104,5 тыс. руб. из них:</w:t>
      </w:r>
      <w:proofErr w:type="gramEnd"/>
    </w:p>
    <w:p w:rsidR="003549AB" w:rsidRPr="00505B20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505B20">
        <w:rPr>
          <w:color w:val="000000"/>
          <w:sz w:val="26"/>
        </w:rPr>
        <w:t>- за счет средств местного бюджета – 24</w:t>
      </w:r>
      <w:r w:rsidR="00216B04">
        <w:rPr>
          <w:color w:val="000000"/>
          <w:sz w:val="26"/>
        </w:rPr>
        <w:t xml:space="preserve"> </w:t>
      </w:r>
      <w:r w:rsidRPr="00505B20">
        <w:rPr>
          <w:color w:val="000000"/>
          <w:sz w:val="26"/>
        </w:rPr>
        <w:t>938,5 тыс. рублей;</w:t>
      </w:r>
    </w:p>
    <w:p w:rsidR="003549AB" w:rsidRPr="00505B20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proofErr w:type="gramStart"/>
      <w:r w:rsidRPr="00505B20">
        <w:rPr>
          <w:color w:val="000000"/>
          <w:sz w:val="26"/>
        </w:rPr>
        <w:t>- за счет средств областного бюджета – 1</w:t>
      </w:r>
      <w:r w:rsidR="00216B04">
        <w:rPr>
          <w:color w:val="000000"/>
          <w:sz w:val="26"/>
        </w:rPr>
        <w:t xml:space="preserve"> </w:t>
      </w:r>
      <w:r w:rsidRPr="00505B20">
        <w:rPr>
          <w:color w:val="000000"/>
          <w:sz w:val="26"/>
        </w:rPr>
        <w:t>166,0 тыс. рублей, в том числе:</w:t>
      </w:r>
      <w:r w:rsidRPr="00505B20">
        <w:rPr>
          <w:rFonts w:ascii="Courier New" w:eastAsia="Courier New" w:hAnsi="Courier New"/>
          <w:color w:val="000000"/>
        </w:rPr>
        <w:t xml:space="preserve"> </w:t>
      </w:r>
      <w:r w:rsidRPr="007018DC">
        <w:rPr>
          <w:color w:val="FF0000"/>
          <w:sz w:val="14"/>
        </w:rPr>
        <w:t xml:space="preserve"> </w:t>
      </w:r>
      <w:r w:rsidRPr="00505B20">
        <w:rPr>
          <w:color w:val="000000"/>
          <w:sz w:val="26"/>
        </w:rPr>
        <w:t>на осуществление государственных полномочий по организации и осуществлению деятельности по опеке и попечительству – 387,9 тыс. руб.;</w:t>
      </w:r>
      <w:r w:rsidRPr="00505B20">
        <w:rPr>
          <w:color w:val="000000"/>
          <w:sz w:val="14"/>
        </w:rPr>
        <w:t xml:space="preserve"> </w:t>
      </w:r>
      <w:r w:rsidRPr="00505B20">
        <w:rPr>
          <w:color w:val="000000"/>
          <w:sz w:val="26"/>
        </w:rPr>
        <w:t>на осуществление государственных полномочий по созданию комиссии по делам несовершеннолетних и защите их прав – 392,2 тыс. руб.;</w:t>
      </w:r>
      <w:r w:rsidRPr="00505B20">
        <w:rPr>
          <w:rFonts w:ascii="Courier New" w:eastAsia="Courier New" w:hAnsi="Courier New"/>
          <w:color w:val="000000"/>
        </w:rPr>
        <w:t xml:space="preserve"> </w:t>
      </w:r>
      <w:r w:rsidRPr="00505B20">
        <w:rPr>
          <w:color w:val="000000"/>
          <w:sz w:val="26"/>
        </w:rPr>
        <w:t>на осуществление государственных полномочий в сфере административных правонарушений – 385,9 тыс. руб.</w:t>
      </w:r>
      <w:proofErr w:type="gramEnd"/>
    </w:p>
    <w:p w:rsidR="003549AB" w:rsidRPr="00505B20" w:rsidRDefault="003549AB" w:rsidP="003549AB">
      <w:pPr>
        <w:ind w:firstLine="700"/>
        <w:jc w:val="both"/>
        <w:rPr>
          <w:color w:val="000000"/>
          <w:sz w:val="26"/>
        </w:rPr>
      </w:pPr>
      <w:proofErr w:type="gramStart"/>
      <w:r w:rsidRPr="00505B20">
        <w:rPr>
          <w:color w:val="000000"/>
          <w:sz w:val="26"/>
        </w:rPr>
        <w:t>На материальное обеспечение деятельности администрации МО ГО «Новая Земля» расходы составили – 7359,4 тыс. руб., которые направлялись на оплату проезда в отпуск, услуг связи, коммунальных услуг, аренды помещений, расходов, связанных с направлениями работников в командировки (суточные, проезд и проживание), на приобретение компьютерной техники, канцелярских принадлежностей, материалов для хозяйственных нужд и оргтехники, оплаты договоров на оказание различных услуг и работ в рамках</w:t>
      </w:r>
      <w:proofErr w:type="gramEnd"/>
      <w:r w:rsidRPr="00505B20">
        <w:rPr>
          <w:color w:val="000000"/>
          <w:sz w:val="26"/>
        </w:rPr>
        <w:t xml:space="preserve"> текущей деятельности (обслуживание программных продуктов), в том числе на реализацию мероприятий в рамках ведомственной целевой программы «"Совершенствование и развитие муниципальной службы, повышение квалификации муниципальных служащих и работников бюджетной сферы в  муниципальном образовании "Новая Земля"», уплату налогов, сборов и иных платежей.</w:t>
      </w:r>
    </w:p>
    <w:p w:rsidR="003549AB" w:rsidRPr="00505B20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</w:p>
    <w:p w:rsidR="003549AB" w:rsidRPr="00505B20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505B20">
        <w:rPr>
          <w:i/>
          <w:color w:val="000000"/>
          <w:sz w:val="26"/>
        </w:rPr>
        <w:t>По подразделу 01 06 «Обеспечение деятельности финансовых, налоговых и таможенных органов и органов финансового (финансово-бюджетного) надзора»</w:t>
      </w:r>
      <w:r w:rsidRPr="00505B20">
        <w:rPr>
          <w:color w:val="000000"/>
          <w:sz w:val="26"/>
        </w:rPr>
        <w:t xml:space="preserve"> осуществлялось финансирование КРК МО ГО «Новая Земля», в 2018 году сумма расходов составила 3</w:t>
      </w:r>
      <w:r w:rsidR="00216B04">
        <w:rPr>
          <w:color w:val="000000"/>
          <w:sz w:val="26"/>
        </w:rPr>
        <w:t xml:space="preserve"> </w:t>
      </w:r>
      <w:r w:rsidRPr="00505B20">
        <w:rPr>
          <w:color w:val="000000"/>
          <w:sz w:val="26"/>
        </w:rPr>
        <w:t>022,1 тыс. руб., из них:</w:t>
      </w:r>
    </w:p>
    <w:p w:rsidR="003549AB" w:rsidRPr="00505B20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505B20">
        <w:rPr>
          <w:color w:val="000000"/>
          <w:sz w:val="26"/>
        </w:rPr>
        <w:t>- на выплату денежного содержания с учетом начислений в сумме 2</w:t>
      </w:r>
      <w:r w:rsidR="00216B04">
        <w:rPr>
          <w:color w:val="000000"/>
          <w:sz w:val="26"/>
        </w:rPr>
        <w:t xml:space="preserve"> </w:t>
      </w:r>
      <w:r w:rsidRPr="00505B20">
        <w:rPr>
          <w:color w:val="000000"/>
          <w:sz w:val="26"/>
        </w:rPr>
        <w:t>779,1 тыс. руб.;</w:t>
      </w:r>
    </w:p>
    <w:p w:rsidR="003549AB" w:rsidRDefault="003549AB" w:rsidP="003549AB">
      <w:pPr>
        <w:ind w:firstLine="700"/>
        <w:jc w:val="both"/>
        <w:rPr>
          <w:color w:val="000000"/>
          <w:sz w:val="26"/>
        </w:rPr>
      </w:pPr>
      <w:r w:rsidRPr="00505B20">
        <w:rPr>
          <w:color w:val="000000"/>
          <w:sz w:val="26"/>
        </w:rPr>
        <w:lastRenderedPageBreak/>
        <w:t>- на материальное обеспечение деятельности КРК МО ГО «Новая Земля» в сумме 243,1 тыс. руб., расходы направлены на оплату проезда в отпуск, на приобретение канцелярских принадлежностей, материалов для оргтехники, договоров на оказание по обслуживанию программных продуктов, а также оплату услуг связи и интернет.</w:t>
      </w:r>
    </w:p>
    <w:p w:rsidR="00C67EE3" w:rsidRPr="00505B20" w:rsidRDefault="00C67EE3" w:rsidP="003549AB">
      <w:pPr>
        <w:ind w:firstLine="700"/>
        <w:jc w:val="both"/>
        <w:rPr>
          <w:color w:val="000000"/>
          <w:sz w:val="26"/>
        </w:rPr>
      </w:pPr>
    </w:p>
    <w:p w:rsidR="003549AB" w:rsidRDefault="003549AB" w:rsidP="003549AB">
      <w:pPr>
        <w:ind w:firstLine="700"/>
        <w:jc w:val="both"/>
        <w:rPr>
          <w:color w:val="000000"/>
          <w:sz w:val="26"/>
        </w:rPr>
      </w:pPr>
      <w:proofErr w:type="gramStart"/>
      <w:r w:rsidRPr="00505B20">
        <w:rPr>
          <w:i/>
          <w:color w:val="000000"/>
          <w:sz w:val="26"/>
        </w:rPr>
        <w:t>По подразделу 01 11 «Резервные фонды»</w:t>
      </w:r>
      <w:r w:rsidRPr="00505B20">
        <w:rPr>
          <w:color w:val="000000"/>
          <w:sz w:val="26"/>
        </w:rPr>
        <w:t xml:space="preserve"> на 2018 были зарезервированы средства</w:t>
      </w:r>
      <w:r w:rsidR="00C67EE3">
        <w:rPr>
          <w:color w:val="000000"/>
          <w:sz w:val="26"/>
        </w:rPr>
        <w:t>,</w:t>
      </w:r>
      <w:r w:rsidRPr="00505B20">
        <w:rPr>
          <w:color w:val="000000"/>
          <w:sz w:val="26"/>
        </w:rPr>
        <w:t xml:space="preserve"> расходование которых осуществлялось в соответствии с «Положением о порядке формирования и расходования средств резервного фонда администрации муниципального образования городской округ «Новая Земля», утвержденного Постановлением администрации МО ГО «Новая Земля» от 30.05.2013г. № 12</w:t>
      </w:r>
      <w:r w:rsidR="00C67EE3">
        <w:rPr>
          <w:color w:val="000000"/>
          <w:sz w:val="26"/>
        </w:rPr>
        <w:t xml:space="preserve"> (в редакции от 07.07.2017 г. № 11)</w:t>
      </w:r>
      <w:r w:rsidRPr="00505B20">
        <w:rPr>
          <w:color w:val="000000"/>
          <w:sz w:val="26"/>
        </w:rPr>
        <w:t xml:space="preserve"> в сумме 100,0 рублей.</w:t>
      </w:r>
      <w:proofErr w:type="gramEnd"/>
      <w:r w:rsidRPr="00505B20">
        <w:rPr>
          <w:color w:val="000000"/>
          <w:sz w:val="26"/>
        </w:rPr>
        <w:t xml:space="preserve"> Расходование средств резервного фонда производилось по соответствующему направлению расходов  по подразделу 01 13 «Другие общегосударственные вопросы» в сумме 21,1 </w:t>
      </w:r>
      <w:proofErr w:type="spellStart"/>
      <w:r w:rsidRPr="00505B20">
        <w:rPr>
          <w:color w:val="000000"/>
          <w:sz w:val="26"/>
        </w:rPr>
        <w:t>тыс</w:t>
      </w:r>
      <w:proofErr w:type="gramStart"/>
      <w:r w:rsidRPr="00505B20">
        <w:rPr>
          <w:color w:val="000000"/>
          <w:sz w:val="26"/>
        </w:rPr>
        <w:t>.р</w:t>
      </w:r>
      <w:proofErr w:type="gramEnd"/>
      <w:r w:rsidRPr="00505B20">
        <w:rPr>
          <w:color w:val="000000"/>
          <w:sz w:val="26"/>
        </w:rPr>
        <w:t>ублей</w:t>
      </w:r>
      <w:proofErr w:type="spellEnd"/>
      <w:r w:rsidRPr="00505B20">
        <w:rPr>
          <w:color w:val="000000"/>
          <w:sz w:val="26"/>
        </w:rPr>
        <w:t>.</w:t>
      </w:r>
    </w:p>
    <w:p w:rsidR="00C67EE3" w:rsidRPr="00505B20" w:rsidRDefault="00C67EE3" w:rsidP="003549AB">
      <w:pPr>
        <w:ind w:firstLine="700"/>
        <w:jc w:val="both"/>
        <w:rPr>
          <w:color w:val="000000"/>
          <w:sz w:val="26"/>
        </w:rPr>
      </w:pPr>
    </w:p>
    <w:p w:rsidR="003549AB" w:rsidRPr="00505B20" w:rsidRDefault="003549AB" w:rsidP="003549AB">
      <w:pPr>
        <w:ind w:firstLine="700"/>
        <w:jc w:val="both"/>
        <w:rPr>
          <w:color w:val="000000"/>
          <w:sz w:val="26"/>
        </w:rPr>
      </w:pPr>
      <w:r w:rsidRPr="00C67EE3">
        <w:rPr>
          <w:i/>
          <w:color w:val="000000"/>
          <w:sz w:val="26"/>
        </w:rPr>
        <w:t>По подразделу 01 13 «Другие общегосударственные вопросы»</w:t>
      </w:r>
      <w:r w:rsidRPr="00505B20">
        <w:rPr>
          <w:color w:val="000000"/>
          <w:sz w:val="26"/>
        </w:rPr>
        <w:t xml:space="preserve">, кроме расходов за счет средств резервного фонда администрации МО ГО «Новая Земля» осуществлялись мероприятия </w:t>
      </w:r>
      <w:r w:rsidRPr="00505B20">
        <w:rPr>
          <w:color w:val="000000"/>
          <w:sz w:val="26"/>
          <w:szCs w:val="26"/>
        </w:rPr>
        <w:t>по проведению экспертизы качества воды по обращению граждан в целях обеспечения экологической безопасности на территории муниципального образования</w:t>
      </w:r>
      <w:r w:rsidRPr="00505B20">
        <w:rPr>
          <w:color w:val="000000"/>
          <w:sz w:val="26"/>
        </w:rPr>
        <w:t xml:space="preserve"> в сумме 13,1 </w:t>
      </w:r>
      <w:proofErr w:type="spellStart"/>
      <w:r w:rsidRPr="00505B20">
        <w:rPr>
          <w:color w:val="000000"/>
          <w:sz w:val="26"/>
        </w:rPr>
        <w:t>тыс</w:t>
      </w:r>
      <w:proofErr w:type="gramStart"/>
      <w:r w:rsidRPr="00505B20">
        <w:rPr>
          <w:color w:val="000000"/>
          <w:sz w:val="26"/>
        </w:rPr>
        <w:t>.р</w:t>
      </w:r>
      <w:proofErr w:type="gramEnd"/>
      <w:r w:rsidRPr="00505B20">
        <w:rPr>
          <w:color w:val="000000"/>
          <w:sz w:val="26"/>
        </w:rPr>
        <w:t>уб</w:t>
      </w:r>
      <w:proofErr w:type="spellEnd"/>
      <w:r w:rsidRPr="00505B20">
        <w:rPr>
          <w:color w:val="000000"/>
          <w:sz w:val="26"/>
        </w:rPr>
        <w:t xml:space="preserve">. Всего по подразделу 01 13 «Другие общегосударственные вопросы» в 2018 году произведено расходов в сумме 34,2 </w:t>
      </w:r>
      <w:proofErr w:type="spellStart"/>
      <w:r w:rsidRPr="00505B20">
        <w:rPr>
          <w:color w:val="000000"/>
          <w:sz w:val="26"/>
        </w:rPr>
        <w:t>тыс.руб</w:t>
      </w:r>
      <w:proofErr w:type="spellEnd"/>
      <w:r w:rsidRPr="00505B20">
        <w:rPr>
          <w:color w:val="000000"/>
          <w:sz w:val="26"/>
        </w:rPr>
        <w:t>.</w:t>
      </w:r>
    </w:p>
    <w:p w:rsidR="003549AB" w:rsidRPr="007018DC" w:rsidRDefault="003549AB" w:rsidP="003549AB">
      <w:pPr>
        <w:ind w:firstLine="700"/>
        <w:jc w:val="both"/>
        <w:rPr>
          <w:rFonts w:ascii="Courier New" w:eastAsia="Courier New" w:hAnsi="Courier New"/>
          <w:color w:val="FF0000"/>
        </w:rPr>
      </w:pPr>
    </w:p>
    <w:p w:rsidR="003549AB" w:rsidRPr="00505B20" w:rsidRDefault="003549AB" w:rsidP="003549AB">
      <w:pPr>
        <w:jc w:val="center"/>
        <w:rPr>
          <w:rFonts w:ascii="Courier New" w:eastAsia="Courier New" w:hAnsi="Courier New"/>
          <w:color w:val="000000"/>
        </w:rPr>
      </w:pPr>
      <w:r w:rsidRPr="00505B20">
        <w:rPr>
          <w:b/>
          <w:color w:val="000000"/>
          <w:sz w:val="26"/>
        </w:rPr>
        <w:t xml:space="preserve">НАЦИОНАЛЬНАЯ БЕЗОПАСНОСТЬ </w:t>
      </w:r>
    </w:p>
    <w:p w:rsidR="003549AB" w:rsidRDefault="003549AB" w:rsidP="003549AB">
      <w:pPr>
        <w:jc w:val="center"/>
        <w:rPr>
          <w:b/>
          <w:color w:val="000000"/>
          <w:sz w:val="26"/>
        </w:rPr>
      </w:pPr>
      <w:r w:rsidRPr="00505B20">
        <w:rPr>
          <w:b/>
          <w:color w:val="000000"/>
          <w:sz w:val="26"/>
        </w:rPr>
        <w:t>И ПРАВООХРАНИТЕЛЬНАЯ ДЕЯТЕЛЬНОСТЬ</w:t>
      </w:r>
    </w:p>
    <w:p w:rsidR="003549AB" w:rsidRPr="007018DC" w:rsidRDefault="003549AB" w:rsidP="00C67EE3">
      <w:pPr>
        <w:rPr>
          <w:rFonts w:ascii="Courier New" w:eastAsia="Courier New" w:hAnsi="Courier New"/>
          <w:color w:val="FF0000"/>
        </w:rPr>
      </w:pPr>
    </w:p>
    <w:p w:rsidR="003549AB" w:rsidRPr="005335D3" w:rsidRDefault="003549AB" w:rsidP="003549AB">
      <w:pPr>
        <w:ind w:firstLine="709"/>
        <w:jc w:val="both"/>
        <w:rPr>
          <w:bCs/>
          <w:color w:val="000000"/>
          <w:sz w:val="26"/>
          <w:szCs w:val="26"/>
        </w:rPr>
      </w:pPr>
      <w:r w:rsidRPr="005335D3">
        <w:rPr>
          <w:color w:val="000000"/>
          <w:sz w:val="26"/>
        </w:rPr>
        <w:t xml:space="preserve">В 2018 году </w:t>
      </w:r>
      <w:r w:rsidRPr="00C67EE3">
        <w:rPr>
          <w:i/>
          <w:color w:val="000000"/>
          <w:sz w:val="26"/>
        </w:rPr>
        <w:t>по разделу 03 «Национальная безопасность и правоохранительная деятельность»</w:t>
      </w:r>
      <w:r w:rsidRPr="005335D3">
        <w:rPr>
          <w:color w:val="000000"/>
          <w:sz w:val="26"/>
        </w:rPr>
        <w:t xml:space="preserve"> расходы составили 606,7 </w:t>
      </w:r>
      <w:proofErr w:type="spellStart"/>
      <w:r w:rsidRPr="005335D3">
        <w:rPr>
          <w:color w:val="000000"/>
          <w:sz w:val="26"/>
        </w:rPr>
        <w:t>тыс</w:t>
      </w:r>
      <w:proofErr w:type="gramStart"/>
      <w:r w:rsidRPr="005335D3">
        <w:rPr>
          <w:color w:val="000000"/>
          <w:sz w:val="26"/>
        </w:rPr>
        <w:t>.р</w:t>
      </w:r>
      <w:proofErr w:type="gramEnd"/>
      <w:r w:rsidRPr="005335D3">
        <w:rPr>
          <w:color w:val="000000"/>
          <w:sz w:val="26"/>
        </w:rPr>
        <w:t>уб</w:t>
      </w:r>
      <w:proofErr w:type="spellEnd"/>
      <w:r w:rsidRPr="005335D3">
        <w:rPr>
          <w:color w:val="000000"/>
          <w:sz w:val="26"/>
        </w:rPr>
        <w:t xml:space="preserve">. По данному разделу осуществлялись расходы </w:t>
      </w:r>
      <w:r w:rsidRPr="005335D3">
        <w:rPr>
          <w:bCs/>
          <w:color w:val="000000"/>
          <w:sz w:val="26"/>
          <w:szCs w:val="26"/>
        </w:rPr>
        <w:t xml:space="preserve">на приобретение охранно-пожарного оборудования, компьютерной техники, печатной продукции </w:t>
      </w:r>
      <w:r w:rsidRPr="005335D3">
        <w:rPr>
          <w:color w:val="000000"/>
          <w:sz w:val="26"/>
        </w:rPr>
        <w:t xml:space="preserve">в рамках реализации следующих ведомственных целевых программ: </w:t>
      </w:r>
    </w:p>
    <w:p w:rsidR="003549AB" w:rsidRPr="005335D3" w:rsidRDefault="003549AB" w:rsidP="003549AB">
      <w:pPr>
        <w:ind w:firstLine="567"/>
        <w:jc w:val="both"/>
        <w:rPr>
          <w:bCs/>
          <w:color w:val="000000"/>
          <w:sz w:val="26"/>
          <w:szCs w:val="26"/>
        </w:rPr>
      </w:pPr>
      <w:r w:rsidRPr="005335D3">
        <w:rPr>
          <w:color w:val="000000"/>
          <w:sz w:val="26"/>
        </w:rPr>
        <w:t>-</w:t>
      </w:r>
      <w:r w:rsidRPr="005335D3">
        <w:rPr>
          <w:bCs/>
          <w:color w:val="000000"/>
          <w:sz w:val="26"/>
          <w:szCs w:val="26"/>
        </w:rPr>
        <w:t xml:space="preserve"> «Предупреждение терроризма и экстремистской деятельности в муниципальном образовании «Новая Земля»  при плане 50,0 </w:t>
      </w:r>
      <w:proofErr w:type="spellStart"/>
      <w:r w:rsidRPr="005335D3">
        <w:rPr>
          <w:bCs/>
          <w:color w:val="000000"/>
          <w:sz w:val="26"/>
          <w:szCs w:val="26"/>
        </w:rPr>
        <w:t>тыс</w:t>
      </w:r>
      <w:proofErr w:type="gramStart"/>
      <w:r w:rsidRPr="005335D3">
        <w:rPr>
          <w:bCs/>
          <w:color w:val="000000"/>
          <w:sz w:val="26"/>
          <w:szCs w:val="26"/>
        </w:rPr>
        <w:t>.р</w:t>
      </w:r>
      <w:proofErr w:type="gramEnd"/>
      <w:r w:rsidRPr="005335D3">
        <w:rPr>
          <w:bCs/>
          <w:color w:val="000000"/>
          <w:sz w:val="26"/>
          <w:szCs w:val="26"/>
        </w:rPr>
        <w:t>уб</w:t>
      </w:r>
      <w:proofErr w:type="spellEnd"/>
      <w:r w:rsidRPr="005335D3">
        <w:rPr>
          <w:bCs/>
          <w:color w:val="000000"/>
          <w:sz w:val="26"/>
          <w:szCs w:val="26"/>
        </w:rPr>
        <w:t xml:space="preserve">. исполнение составило 48,3 </w:t>
      </w:r>
      <w:proofErr w:type="spellStart"/>
      <w:r w:rsidRPr="005335D3">
        <w:rPr>
          <w:bCs/>
          <w:color w:val="000000"/>
          <w:sz w:val="26"/>
          <w:szCs w:val="26"/>
        </w:rPr>
        <w:t>тыс.руб</w:t>
      </w:r>
      <w:proofErr w:type="spellEnd"/>
      <w:r w:rsidRPr="005335D3">
        <w:rPr>
          <w:bCs/>
          <w:color w:val="000000"/>
          <w:sz w:val="26"/>
          <w:szCs w:val="26"/>
        </w:rPr>
        <w:t xml:space="preserve">. </w:t>
      </w:r>
    </w:p>
    <w:p w:rsidR="003549AB" w:rsidRPr="005335D3" w:rsidRDefault="003549AB" w:rsidP="003549AB">
      <w:pPr>
        <w:ind w:firstLine="567"/>
        <w:jc w:val="both"/>
        <w:rPr>
          <w:bCs/>
          <w:color w:val="000000"/>
          <w:sz w:val="26"/>
          <w:szCs w:val="26"/>
        </w:rPr>
      </w:pPr>
      <w:r w:rsidRPr="005335D3">
        <w:rPr>
          <w:bCs/>
          <w:color w:val="000000"/>
          <w:sz w:val="26"/>
          <w:szCs w:val="26"/>
        </w:rPr>
        <w:t xml:space="preserve">- «Профилактика правонарушений в муниципальном образовании «Новая Земля» при плане 30,0 </w:t>
      </w:r>
      <w:proofErr w:type="spellStart"/>
      <w:r w:rsidRPr="005335D3">
        <w:rPr>
          <w:bCs/>
          <w:color w:val="000000"/>
          <w:sz w:val="26"/>
          <w:szCs w:val="26"/>
        </w:rPr>
        <w:t>тыс</w:t>
      </w:r>
      <w:proofErr w:type="gramStart"/>
      <w:r w:rsidRPr="005335D3">
        <w:rPr>
          <w:bCs/>
          <w:color w:val="000000"/>
          <w:sz w:val="26"/>
          <w:szCs w:val="26"/>
        </w:rPr>
        <w:t>.р</w:t>
      </w:r>
      <w:proofErr w:type="gramEnd"/>
      <w:r w:rsidRPr="005335D3">
        <w:rPr>
          <w:bCs/>
          <w:color w:val="000000"/>
          <w:sz w:val="26"/>
          <w:szCs w:val="26"/>
        </w:rPr>
        <w:t>уб</w:t>
      </w:r>
      <w:proofErr w:type="spellEnd"/>
      <w:r w:rsidRPr="005335D3">
        <w:rPr>
          <w:bCs/>
          <w:color w:val="000000"/>
          <w:sz w:val="26"/>
          <w:szCs w:val="26"/>
        </w:rPr>
        <w:t xml:space="preserve">. исполнение составило 24,7 </w:t>
      </w:r>
      <w:proofErr w:type="spellStart"/>
      <w:r w:rsidRPr="005335D3">
        <w:rPr>
          <w:bCs/>
          <w:color w:val="000000"/>
          <w:sz w:val="26"/>
          <w:szCs w:val="26"/>
        </w:rPr>
        <w:t>тыс.руб</w:t>
      </w:r>
      <w:proofErr w:type="spellEnd"/>
      <w:r w:rsidRPr="005335D3">
        <w:rPr>
          <w:bCs/>
          <w:color w:val="000000"/>
          <w:sz w:val="26"/>
          <w:szCs w:val="26"/>
        </w:rPr>
        <w:t xml:space="preserve">. </w:t>
      </w:r>
    </w:p>
    <w:p w:rsidR="003549AB" w:rsidRPr="005335D3" w:rsidRDefault="003549AB" w:rsidP="003549AB">
      <w:pPr>
        <w:jc w:val="both"/>
        <w:rPr>
          <w:bCs/>
          <w:color w:val="000000"/>
          <w:sz w:val="26"/>
          <w:szCs w:val="26"/>
        </w:rPr>
      </w:pPr>
      <w:r w:rsidRPr="005335D3">
        <w:rPr>
          <w:bCs/>
          <w:color w:val="000000"/>
          <w:sz w:val="26"/>
          <w:szCs w:val="26"/>
        </w:rPr>
        <w:t xml:space="preserve">- </w:t>
      </w:r>
      <w:r w:rsidRPr="005335D3">
        <w:rPr>
          <w:rStyle w:val="ad"/>
          <w:b w:val="0"/>
          <w:color w:val="000000"/>
          <w:sz w:val="26"/>
          <w:szCs w:val="26"/>
        </w:rPr>
        <w:t xml:space="preserve">«Противопожарная безопасность в муниципальном образовании «Новая Земля» </w:t>
      </w:r>
      <w:r w:rsidRPr="005335D3">
        <w:rPr>
          <w:bCs/>
          <w:color w:val="000000"/>
          <w:sz w:val="26"/>
          <w:szCs w:val="26"/>
        </w:rPr>
        <w:t xml:space="preserve">при плане 555,0 </w:t>
      </w:r>
      <w:proofErr w:type="spellStart"/>
      <w:r w:rsidRPr="005335D3">
        <w:rPr>
          <w:bCs/>
          <w:color w:val="000000"/>
          <w:sz w:val="26"/>
          <w:szCs w:val="26"/>
        </w:rPr>
        <w:t>тыс</w:t>
      </w:r>
      <w:proofErr w:type="gramStart"/>
      <w:r w:rsidRPr="005335D3">
        <w:rPr>
          <w:bCs/>
          <w:color w:val="000000"/>
          <w:sz w:val="26"/>
          <w:szCs w:val="26"/>
        </w:rPr>
        <w:t>.р</w:t>
      </w:r>
      <w:proofErr w:type="gramEnd"/>
      <w:r w:rsidRPr="005335D3">
        <w:rPr>
          <w:bCs/>
          <w:color w:val="000000"/>
          <w:sz w:val="26"/>
          <w:szCs w:val="26"/>
        </w:rPr>
        <w:t>уб</w:t>
      </w:r>
      <w:proofErr w:type="spellEnd"/>
      <w:r w:rsidRPr="005335D3">
        <w:rPr>
          <w:bCs/>
          <w:color w:val="000000"/>
          <w:sz w:val="26"/>
          <w:szCs w:val="26"/>
        </w:rPr>
        <w:t xml:space="preserve">. исполнение составило 533,7 </w:t>
      </w:r>
      <w:proofErr w:type="spellStart"/>
      <w:r w:rsidRPr="005335D3">
        <w:rPr>
          <w:bCs/>
          <w:color w:val="000000"/>
          <w:sz w:val="26"/>
          <w:szCs w:val="26"/>
        </w:rPr>
        <w:t>тыс.руб</w:t>
      </w:r>
      <w:proofErr w:type="spellEnd"/>
      <w:r w:rsidRPr="005335D3">
        <w:rPr>
          <w:bCs/>
          <w:color w:val="000000"/>
          <w:sz w:val="26"/>
          <w:szCs w:val="26"/>
        </w:rPr>
        <w:t xml:space="preserve">. </w:t>
      </w:r>
    </w:p>
    <w:p w:rsidR="003549AB" w:rsidRPr="007018DC" w:rsidRDefault="003549AB" w:rsidP="003549AB">
      <w:pPr>
        <w:jc w:val="both"/>
        <w:rPr>
          <w:rFonts w:ascii="Courier New" w:eastAsia="Courier New" w:hAnsi="Courier New"/>
          <w:color w:val="FF0000"/>
        </w:rPr>
      </w:pPr>
      <w:r w:rsidRPr="007018DC">
        <w:rPr>
          <w:color w:val="FF0000"/>
          <w:sz w:val="26"/>
        </w:rPr>
        <w:t xml:space="preserve"> </w:t>
      </w:r>
    </w:p>
    <w:p w:rsidR="003549AB" w:rsidRDefault="003549AB" w:rsidP="003549AB">
      <w:pPr>
        <w:jc w:val="center"/>
        <w:rPr>
          <w:b/>
          <w:color w:val="FF0000"/>
          <w:sz w:val="26"/>
        </w:rPr>
      </w:pPr>
    </w:p>
    <w:p w:rsidR="003549AB" w:rsidRPr="005335D3" w:rsidRDefault="003549AB" w:rsidP="003549AB">
      <w:pPr>
        <w:jc w:val="center"/>
        <w:rPr>
          <w:b/>
          <w:color w:val="000000"/>
          <w:sz w:val="26"/>
        </w:rPr>
      </w:pPr>
      <w:r w:rsidRPr="005335D3">
        <w:rPr>
          <w:b/>
          <w:color w:val="000000"/>
          <w:sz w:val="26"/>
        </w:rPr>
        <w:t>НАЦИОНАЛЬНАЯ ЭКОНОМИКА</w:t>
      </w:r>
    </w:p>
    <w:p w:rsidR="003549AB" w:rsidRPr="005335D3" w:rsidRDefault="003549AB" w:rsidP="003549AB">
      <w:pPr>
        <w:jc w:val="center"/>
        <w:rPr>
          <w:rFonts w:ascii="Courier New" w:eastAsia="Courier New" w:hAnsi="Courier New"/>
          <w:color w:val="000000"/>
        </w:rPr>
      </w:pPr>
    </w:p>
    <w:p w:rsidR="003549AB" w:rsidRPr="005335D3" w:rsidRDefault="003549AB" w:rsidP="003549AB">
      <w:pPr>
        <w:ind w:firstLine="700"/>
        <w:jc w:val="both"/>
        <w:rPr>
          <w:color w:val="000000"/>
          <w:sz w:val="26"/>
        </w:rPr>
      </w:pPr>
      <w:r w:rsidRPr="005335D3">
        <w:rPr>
          <w:color w:val="000000"/>
          <w:sz w:val="26"/>
        </w:rPr>
        <w:t xml:space="preserve">Общий объем расходов местного бюджета за 2018 год по разделу </w:t>
      </w:r>
      <w:r w:rsidRPr="00C67EE3">
        <w:rPr>
          <w:i/>
          <w:color w:val="000000"/>
          <w:sz w:val="26"/>
        </w:rPr>
        <w:t>04 «Национальная экономика»</w:t>
      </w:r>
      <w:r w:rsidRPr="005335D3">
        <w:rPr>
          <w:color w:val="000000"/>
          <w:sz w:val="26"/>
        </w:rPr>
        <w:t xml:space="preserve"> составил 29363,6 тыс. руб. или 97,7 % к плановым назначениям. По сравнению с 2017 годом сумма расходов увеличилась на 58% или на 10748,2 </w:t>
      </w:r>
      <w:proofErr w:type="spellStart"/>
      <w:r w:rsidRPr="005335D3">
        <w:rPr>
          <w:color w:val="000000"/>
          <w:sz w:val="26"/>
        </w:rPr>
        <w:t>тыс</w:t>
      </w:r>
      <w:proofErr w:type="gramStart"/>
      <w:r w:rsidRPr="005335D3">
        <w:rPr>
          <w:color w:val="000000"/>
          <w:sz w:val="26"/>
        </w:rPr>
        <w:t>.р</w:t>
      </w:r>
      <w:proofErr w:type="gramEnd"/>
      <w:r w:rsidRPr="005335D3">
        <w:rPr>
          <w:color w:val="000000"/>
          <w:sz w:val="26"/>
        </w:rPr>
        <w:t>уб</w:t>
      </w:r>
      <w:proofErr w:type="spellEnd"/>
      <w:r w:rsidRPr="005335D3">
        <w:rPr>
          <w:color w:val="000000"/>
          <w:sz w:val="26"/>
        </w:rPr>
        <w:t xml:space="preserve">., что связано с реорганизацией МУП «Узел связи» в муниципальное бюджетное учреждение и выделением ему субсидии на выполнение муниципального задания. </w:t>
      </w:r>
    </w:p>
    <w:p w:rsidR="003549AB" w:rsidRPr="005335D3" w:rsidRDefault="003549AB" w:rsidP="003549AB">
      <w:pPr>
        <w:ind w:firstLine="700"/>
        <w:jc w:val="both"/>
        <w:rPr>
          <w:color w:val="000000"/>
          <w:sz w:val="26"/>
        </w:rPr>
      </w:pPr>
      <w:r w:rsidRPr="005335D3">
        <w:rPr>
          <w:i/>
          <w:color w:val="000000"/>
          <w:sz w:val="26"/>
        </w:rPr>
        <w:t>По подразделу 04 08 «Транспорт»</w:t>
      </w:r>
      <w:r w:rsidRPr="005335D3">
        <w:rPr>
          <w:color w:val="000000"/>
          <w:sz w:val="26"/>
        </w:rPr>
        <w:t xml:space="preserve"> средства местного бюджета израсходованы на предоставление </w:t>
      </w:r>
      <w:proofErr w:type="gramStart"/>
      <w:r w:rsidRPr="005335D3">
        <w:rPr>
          <w:color w:val="000000"/>
          <w:sz w:val="26"/>
        </w:rPr>
        <w:t>субсидии</w:t>
      </w:r>
      <w:proofErr w:type="gramEnd"/>
      <w:r w:rsidRPr="005335D3">
        <w:rPr>
          <w:color w:val="000000"/>
          <w:sz w:val="26"/>
        </w:rPr>
        <w:t xml:space="preserve"> на выполнение муниципального задания МБУ «</w:t>
      </w:r>
      <w:proofErr w:type="spellStart"/>
      <w:r w:rsidRPr="005335D3">
        <w:rPr>
          <w:color w:val="000000"/>
          <w:sz w:val="26"/>
        </w:rPr>
        <w:t>АвтоЭнергия</w:t>
      </w:r>
      <w:proofErr w:type="spellEnd"/>
      <w:r w:rsidRPr="005335D3">
        <w:rPr>
          <w:color w:val="000000"/>
          <w:sz w:val="26"/>
        </w:rPr>
        <w:t xml:space="preserve">» в сумме 17896,4 тыс. руб. </w:t>
      </w:r>
    </w:p>
    <w:p w:rsidR="003549AB" w:rsidRPr="005335D3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5335D3">
        <w:rPr>
          <w:i/>
          <w:color w:val="000000"/>
          <w:sz w:val="26"/>
        </w:rPr>
        <w:t>По подразделу 04 10 «Связи и информатика»</w:t>
      </w:r>
      <w:r w:rsidRPr="005335D3">
        <w:rPr>
          <w:color w:val="000000"/>
          <w:sz w:val="26"/>
        </w:rPr>
        <w:t xml:space="preserve"> средства местного бюджета израсходованы на предоставление </w:t>
      </w:r>
      <w:proofErr w:type="gramStart"/>
      <w:r w:rsidRPr="005335D3">
        <w:rPr>
          <w:color w:val="000000"/>
          <w:sz w:val="26"/>
        </w:rPr>
        <w:t>субсидии</w:t>
      </w:r>
      <w:proofErr w:type="gramEnd"/>
      <w:r w:rsidRPr="005335D3">
        <w:rPr>
          <w:color w:val="000000"/>
          <w:sz w:val="26"/>
        </w:rPr>
        <w:t xml:space="preserve"> на выполнение муниципального задания МБУ «Узел связи» в сумме 11467,1 тыс. руб. </w:t>
      </w:r>
    </w:p>
    <w:p w:rsidR="003549AB" w:rsidRDefault="003549AB" w:rsidP="003549AB">
      <w:pPr>
        <w:jc w:val="center"/>
        <w:rPr>
          <w:b/>
          <w:color w:val="FF0000"/>
          <w:sz w:val="26"/>
        </w:rPr>
      </w:pPr>
    </w:p>
    <w:p w:rsidR="003549AB" w:rsidRPr="005335D3" w:rsidRDefault="003549AB" w:rsidP="003549AB">
      <w:pPr>
        <w:jc w:val="center"/>
        <w:rPr>
          <w:b/>
          <w:color w:val="000000"/>
          <w:sz w:val="26"/>
        </w:rPr>
      </w:pPr>
      <w:r w:rsidRPr="005335D3">
        <w:rPr>
          <w:b/>
          <w:color w:val="000000"/>
          <w:sz w:val="26"/>
        </w:rPr>
        <w:lastRenderedPageBreak/>
        <w:t>ЖИЛИЩНО-КОММУНАЛЬНОЕ ХОЗЯЙСТВО</w:t>
      </w:r>
    </w:p>
    <w:p w:rsidR="003549AB" w:rsidRPr="007018DC" w:rsidRDefault="003549AB" w:rsidP="003549AB">
      <w:pPr>
        <w:jc w:val="center"/>
        <w:rPr>
          <w:rFonts w:ascii="Courier New" w:eastAsia="Courier New" w:hAnsi="Courier New"/>
          <w:color w:val="FF0000"/>
        </w:rPr>
      </w:pPr>
    </w:p>
    <w:p w:rsidR="003549AB" w:rsidRPr="005335D3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5335D3">
        <w:rPr>
          <w:color w:val="000000"/>
          <w:sz w:val="26"/>
        </w:rPr>
        <w:t xml:space="preserve">Общий объем расходов местного бюджета за 2018 год по разделу </w:t>
      </w:r>
      <w:r w:rsidRPr="00C67EE3">
        <w:rPr>
          <w:i/>
          <w:color w:val="000000"/>
          <w:sz w:val="26"/>
        </w:rPr>
        <w:t>05 00 «Жилищно-коммунальное хозяйство»</w:t>
      </w:r>
      <w:r w:rsidRPr="005335D3">
        <w:rPr>
          <w:color w:val="000000"/>
          <w:sz w:val="26"/>
        </w:rPr>
        <w:t xml:space="preserve"> составил 2266,9 тыс. руб. или 95,2 % к плановым назначениям.</w:t>
      </w:r>
      <w:r w:rsidRPr="007018DC">
        <w:rPr>
          <w:color w:val="FF0000"/>
          <w:sz w:val="26"/>
        </w:rPr>
        <w:t xml:space="preserve"> </w:t>
      </w:r>
      <w:r w:rsidRPr="005335D3">
        <w:rPr>
          <w:color w:val="000000"/>
          <w:sz w:val="26"/>
        </w:rPr>
        <w:t>Доля расходов по разделу в структуре расходов местного бюджета составляет 2,0 %.</w:t>
      </w:r>
    </w:p>
    <w:p w:rsidR="003549AB" w:rsidRPr="00736B14" w:rsidRDefault="003549AB" w:rsidP="00736B14">
      <w:pPr>
        <w:autoSpaceDE w:val="0"/>
        <w:autoSpaceDN w:val="0"/>
        <w:adjustRightInd w:val="0"/>
        <w:ind w:firstLine="709"/>
        <w:jc w:val="both"/>
        <w:rPr>
          <w:color w:val="000000"/>
          <w:szCs w:val="26"/>
        </w:rPr>
      </w:pPr>
      <w:r w:rsidRPr="005335D3">
        <w:rPr>
          <w:color w:val="000000"/>
          <w:sz w:val="26"/>
        </w:rPr>
        <w:t xml:space="preserve">По подразделу </w:t>
      </w:r>
      <w:r w:rsidRPr="00C67EE3">
        <w:rPr>
          <w:i/>
          <w:color w:val="000000"/>
          <w:sz w:val="26"/>
        </w:rPr>
        <w:t>05 01 «Жилищное хозяйство»</w:t>
      </w:r>
      <w:r w:rsidRPr="005335D3">
        <w:rPr>
          <w:color w:val="000000"/>
          <w:sz w:val="26"/>
        </w:rPr>
        <w:t xml:space="preserve"> в соответствии с ведомственной целевой программой «Энергосбережение и повышение энергетической эффективности в муниципальном образовании «Новая Земля» закуплены энергосберегающие лампы и светильники на общую сумму 104,6 тыс. руб. </w:t>
      </w:r>
    </w:p>
    <w:p w:rsidR="003549AB" w:rsidRPr="005335D3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5335D3">
        <w:rPr>
          <w:color w:val="000000"/>
          <w:sz w:val="26"/>
        </w:rPr>
        <w:t xml:space="preserve">По подразделу </w:t>
      </w:r>
      <w:r w:rsidRPr="00C67EE3">
        <w:rPr>
          <w:i/>
          <w:color w:val="000000"/>
          <w:sz w:val="26"/>
        </w:rPr>
        <w:t>05 03 «Благоустройство</w:t>
      </w:r>
      <w:r w:rsidRPr="005335D3">
        <w:rPr>
          <w:color w:val="000000"/>
          <w:sz w:val="26"/>
        </w:rPr>
        <w:t>» профинансированы расходы в сумме 2162,3 тыс. руб. По данному подразделу осуществлялось финансирование мероприятий по благоустройству территории МО, освещению поселков, приобретение</w:t>
      </w:r>
      <w:r w:rsidRPr="005335D3">
        <w:rPr>
          <w:color w:val="000000"/>
        </w:rPr>
        <w:t xml:space="preserve"> </w:t>
      </w:r>
      <w:r w:rsidRPr="005335D3">
        <w:rPr>
          <w:color w:val="000000"/>
          <w:sz w:val="26"/>
        </w:rPr>
        <w:t xml:space="preserve">оборудования для уличного спортивного комплекса. </w:t>
      </w:r>
    </w:p>
    <w:p w:rsidR="003549AB" w:rsidRDefault="003549AB" w:rsidP="003549AB">
      <w:pPr>
        <w:jc w:val="center"/>
        <w:rPr>
          <w:b/>
          <w:color w:val="FF0000"/>
          <w:sz w:val="26"/>
        </w:rPr>
      </w:pPr>
    </w:p>
    <w:p w:rsidR="003549AB" w:rsidRPr="005335D3" w:rsidRDefault="003549AB" w:rsidP="003549AB">
      <w:pPr>
        <w:jc w:val="center"/>
        <w:rPr>
          <w:b/>
          <w:color w:val="000000"/>
          <w:sz w:val="26"/>
        </w:rPr>
      </w:pPr>
      <w:r w:rsidRPr="005335D3">
        <w:rPr>
          <w:b/>
          <w:color w:val="000000"/>
          <w:sz w:val="26"/>
        </w:rPr>
        <w:t>ОБРАЗОВАНИЕ</w:t>
      </w:r>
    </w:p>
    <w:p w:rsidR="003549AB" w:rsidRPr="007018DC" w:rsidRDefault="003549AB" w:rsidP="003549AB">
      <w:pPr>
        <w:jc w:val="center"/>
        <w:rPr>
          <w:rFonts w:ascii="Courier New" w:eastAsia="Courier New" w:hAnsi="Courier New"/>
          <w:color w:val="FF0000"/>
        </w:rPr>
      </w:pPr>
    </w:p>
    <w:p w:rsidR="003549AB" w:rsidRPr="005335D3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5335D3">
        <w:rPr>
          <w:color w:val="000000"/>
          <w:sz w:val="26"/>
        </w:rPr>
        <w:t xml:space="preserve">Расходы за счет средств местного бюджета за 2018 год по разделу </w:t>
      </w:r>
      <w:r w:rsidRPr="00C67EE3">
        <w:rPr>
          <w:i/>
          <w:color w:val="000000"/>
          <w:sz w:val="26"/>
        </w:rPr>
        <w:t xml:space="preserve">07 «Образование» </w:t>
      </w:r>
      <w:r w:rsidRPr="005335D3">
        <w:rPr>
          <w:color w:val="000000"/>
          <w:sz w:val="26"/>
        </w:rPr>
        <w:t>составили 33618,0 тыс. руб. или 99,2 % к плановым назначениям. Доля раздела в структуре расходов местного бюджета 29,4%.</w:t>
      </w:r>
    </w:p>
    <w:p w:rsidR="003549AB" w:rsidRPr="005335D3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C67EE3">
        <w:rPr>
          <w:color w:val="000000"/>
          <w:sz w:val="26"/>
        </w:rPr>
        <w:t>Основными расходами по данному разделу являются расходы на предоставление</w:t>
      </w:r>
      <w:r w:rsidRPr="005335D3">
        <w:rPr>
          <w:color w:val="000000"/>
          <w:sz w:val="26"/>
        </w:rPr>
        <w:t xml:space="preserve"> субсидии на выполнение муниципального задания в сумме 31733,7 </w:t>
      </w:r>
      <w:proofErr w:type="spellStart"/>
      <w:r w:rsidRPr="005335D3">
        <w:rPr>
          <w:color w:val="000000"/>
          <w:sz w:val="26"/>
        </w:rPr>
        <w:t>тыс</w:t>
      </w:r>
      <w:proofErr w:type="gramStart"/>
      <w:r w:rsidRPr="005335D3">
        <w:rPr>
          <w:color w:val="000000"/>
          <w:sz w:val="26"/>
        </w:rPr>
        <w:t>.р</w:t>
      </w:r>
      <w:proofErr w:type="gramEnd"/>
      <w:r w:rsidRPr="005335D3">
        <w:rPr>
          <w:color w:val="000000"/>
          <w:sz w:val="26"/>
        </w:rPr>
        <w:t>уб</w:t>
      </w:r>
      <w:proofErr w:type="spellEnd"/>
      <w:r w:rsidRPr="005335D3">
        <w:rPr>
          <w:color w:val="000000"/>
          <w:sz w:val="26"/>
        </w:rPr>
        <w:t xml:space="preserve">., из них  </w:t>
      </w:r>
      <w:r w:rsidRPr="005335D3">
        <w:rPr>
          <w:i/>
          <w:color w:val="000000"/>
          <w:sz w:val="26"/>
        </w:rPr>
        <w:t>по подразделу 07 01 «Дошкольное образование» (</w:t>
      </w:r>
      <w:r w:rsidRPr="005335D3">
        <w:rPr>
          <w:color w:val="000000"/>
          <w:sz w:val="26"/>
        </w:rPr>
        <w:t>МБДОУ Детский сад «Умка» )</w:t>
      </w:r>
      <w:r w:rsidRPr="005335D3">
        <w:rPr>
          <w:i/>
          <w:color w:val="000000"/>
          <w:sz w:val="26"/>
        </w:rPr>
        <w:t xml:space="preserve"> </w:t>
      </w:r>
      <w:r w:rsidRPr="00C67EE3">
        <w:rPr>
          <w:color w:val="000000"/>
          <w:sz w:val="26"/>
        </w:rPr>
        <w:t xml:space="preserve">21741,2 </w:t>
      </w:r>
      <w:proofErr w:type="spellStart"/>
      <w:r w:rsidRPr="00C67EE3">
        <w:rPr>
          <w:color w:val="000000"/>
          <w:sz w:val="26"/>
        </w:rPr>
        <w:t>тыс.руб</w:t>
      </w:r>
      <w:proofErr w:type="spellEnd"/>
      <w:r w:rsidRPr="00C67EE3">
        <w:rPr>
          <w:color w:val="000000"/>
          <w:sz w:val="26"/>
        </w:rPr>
        <w:t>.</w:t>
      </w:r>
      <w:r w:rsidRPr="005335D3">
        <w:rPr>
          <w:i/>
          <w:color w:val="000000"/>
          <w:sz w:val="26"/>
        </w:rPr>
        <w:t xml:space="preserve"> и</w:t>
      </w:r>
      <w:r w:rsidR="00C67EE3">
        <w:rPr>
          <w:i/>
          <w:color w:val="000000"/>
          <w:sz w:val="26"/>
        </w:rPr>
        <w:t xml:space="preserve"> </w:t>
      </w:r>
      <w:r w:rsidR="00C67EE3" w:rsidRPr="005335D3">
        <w:rPr>
          <w:i/>
          <w:color w:val="000000"/>
          <w:sz w:val="26"/>
        </w:rPr>
        <w:t>по подразделу</w:t>
      </w:r>
      <w:r w:rsidRPr="005335D3">
        <w:rPr>
          <w:i/>
          <w:color w:val="000000"/>
          <w:sz w:val="26"/>
        </w:rPr>
        <w:t xml:space="preserve"> 0703 «Дополнительное образование детей»</w:t>
      </w:r>
      <w:r w:rsidRPr="005335D3">
        <w:rPr>
          <w:color w:val="000000"/>
          <w:sz w:val="26"/>
        </w:rPr>
        <w:t xml:space="preserve"> (МБУ ДО "ШДТ </w:t>
      </w:r>
      <w:proofErr w:type="spellStart"/>
      <w:r w:rsidRPr="005335D3">
        <w:rPr>
          <w:color w:val="000000"/>
          <w:sz w:val="26"/>
        </w:rPr>
        <w:t>Семицветик</w:t>
      </w:r>
      <w:proofErr w:type="spellEnd"/>
      <w:r w:rsidRPr="005335D3">
        <w:rPr>
          <w:color w:val="000000"/>
          <w:sz w:val="26"/>
        </w:rPr>
        <w:t xml:space="preserve">" ) </w:t>
      </w:r>
      <w:r w:rsidRPr="00C67EE3">
        <w:rPr>
          <w:color w:val="000000"/>
          <w:sz w:val="26"/>
        </w:rPr>
        <w:t>расходы составили 9992,5  тыс. руб.,</w:t>
      </w:r>
      <w:r w:rsidRPr="005335D3">
        <w:rPr>
          <w:color w:val="000000"/>
          <w:sz w:val="26"/>
        </w:rPr>
        <w:t xml:space="preserve"> в том числе за счет средств местного бюджета 23743,7 </w:t>
      </w:r>
      <w:proofErr w:type="spellStart"/>
      <w:r w:rsidRPr="005335D3">
        <w:rPr>
          <w:color w:val="000000"/>
          <w:sz w:val="26"/>
        </w:rPr>
        <w:t>тыс.руб</w:t>
      </w:r>
      <w:proofErr w:type="spellEnd"/>
      <w:r w:rsidRPr="005335D3">
        <w:rPr>
          <w:color w:val="000000"/>
          <w:sz w:val="26"/>
        </w:rPr>
        <w:t xml:space="preserve">., за счет областного бюджета 7990,0 </w:t>
      </w:r>
      <w:proofErr w:type="spellStart"/>
      <w:r w:rsidRPr="005335D3">
        <w:rPr>
          <w:color w:val="000000"/>
          <w:sz w:val="26"/>
        </w:rPr>
        <w:t>тыс</w:t>
      </w:r>
      <w:proofErr w:type="gramStart"/>
      <w:r w:rsidRPr="005335D3">
        <w:rPr>
          <w:color w:val="000000"/>
          <w:sz w:val="26"/>
        </w:rPr>
        <w:t>.р</w:t>
      </w:r>
      <w:proofErr w:type="gramEnd"/>
      <w:r w:rsidRPr="005335D3">
        <w:rPr>
          <w:color w:val="000000"/>
          <w:sz w:val="26"/>
        </w:rPr>
        <w:t>уб</w:t>
      </w:r>
      <w:proofErr w:type="spellEnd"/>
      <w:r w:rsidRPr="005335D3">
        <w:rPr>
          <w:color w:val="000000"/>
          <w:sz w:val="26"/>
        </w:rPr>
        <w:t xml:space="preserve">.  </w:t>
      </w:r>
    </w:p>
    <w:p w:rsidR="003549AB" w:rsidRPr="00C67EE3" w:rsidRDefault="003549AB" w:rsidP="00C67EE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335D3">
        <w:rPr>
          <w:color w:val="000000"/>
          <w:sz w:val="26"/>
          <w:szCs w:val="26"/>
        </w:rPr>
        <w:t xml:space="preserve">По подразделу </w:t>
      </w:r>
      <w:r w:rsidRPr="00C67EE3">
        <w:rPr>
          <w:i/>
          <w:color w:val="000000"/>
          <w:sz w:val="26"/>
          <w:szCs w:val="26"/>
        </w:rPr>
        <w:t>07 05 «Профессиональная подготовка, переподготовка и повышение квалификации»</w:t>
      </w:r>
      <w:r w:rsidRPr="005335D3">
        <w:rPr>
          <w:color w:val="000000"/>
          <w:sz w:val="26"/>
          <w:szCs w:val="26"/>
        </w:rPr>
        <w:t xml:space="preserve"> осуществлялись расходы в рамках</w:t>
      </w:r>
      <w:r w:rsidRPr="00FF4A11">
        <w:rPr>
          <w:color w:val="FF0000"/>
          <w:sz w:val="26"/>
          <w:szCs w:val="26"/>
        </w:rPr>
        <w:t xml:space="preserve"> </w:t>
      </w:r>
      <w:r w:rsidRPr="00FF4A11">
        <w:rPr>
          <w:color w:val="000000"/>
          <w:sz w:val="26"/>
        </w:rPr>
        <w:t>ведомственн</w:t>
      </w:r>
      <w:r>
        <w:rPr>
          <w:color w:val="000000"/>
          <w:sz w:val="26"/>
        </w:rPr>
        <w:t>ой</w:t>
      </w:r>
      <w:r w:rsidRPr="00FF4A11">
        <w:rPr>
          <w:color w:val="000000"/>
          <w:sz w:val="26"/>
        </w:rPr>
        <w:t xml:space="preserve"> целев</w:t>
      </w:r>
      <w:r>
        <w:rPr>
          <w:color w:val="000000"/>
          <w:sz w:val="26"/>
        </w:rPr>
        <w:t>ой</w:t>
      </w:r>
      <w:r w:rsidRPr="00FF4A11">
        <w:rPr>
          <w:color w:val="000000"/>
          <w:sz w:val="26"/>
        </w:rPr>
        <w:t xml:space="preserve"> программ</w:t>
      </w:r>
      <w:r>
        <w:rPr>
          <w:color w:val="000000"/>
          <w:sz w:val="26"/>
        </w:rPr>
        <w:t>ы</w:t>
      </w:r>
      <w:r w:rsidRPr="00FF4A11">
        <w:rPr>
          <w:sz w:val="26"/>
          <w:szCs w:val="26"/>
        </w:rPr>
        <w:t xml:space="preserve"> «Совершенствование и развитие муниципальной службы, повышение квалификации муниципальных служащих и работников бюджетной сферы в муниципальном образовании «</w:t>
      </w:r>
      <w:r>
        <w:rPr>
          <w:sz w:val="26"/>
          <w:szCs w:val="26"/>
        </w:rPr>
        <w:t>Новая З</w:t>
      </w:r>
      <w:r w:rsidRPr="00FF4A11">
        <w:rPr>
          <w:sz w:val="26"/>
          <w:szCs w:val="26"/>
        </w:rPr>
        <w:t>емля»</w:t>
      </w:r>
      <w:r>
        <w:rPr>
          <w:sz w:val="26"/>
          <w:szCs w:val="26"/>
        </w:rPr>
        <w:t xml:space="preserve">. Сумма расходов составила 57,3%  от утвержденных годовых назначений или 114,6 </w:t>
      </w:r>
      <w:proofErr w:type="spellStart"/>
      <w:r>
        <w:rPr>
          <w:sz w:val="26"/>
          <w:szCs w:val="26"/>
        </w:rPr>
        <w:t>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</w:t>
      </w:r>
      <w:proofErr w:type="spellEnd"/>
      <w:r>
        <w:rPr>
          <w:sz w:val="26"/>
          <w:szCs w:val="26"/>
        </w:rPr>
        <w:t xml:space="preserve">. </w:t>
      </w:r>
      <w:r w:rsidRPr="00FF4A11">
        <w:rPr>
          <w:color w:val="000000"/>
          <w:sz w:val="26"/>
        </w:rPr>
        <w:t xml:space="preserve"> </w:t>
      </w:r>
    </w:p>
    <w:p w:rsidR="003549AB" w:rsidRPr="005335D3" w:rsidRDefault="003549AB" w:rsidP="003549AB">
      <w:pPr>
        <w:ind w:firstLine="700"/>
        <w:jc w:val="both"/>
        <w:rPr>
          <w:rFonts w:eastAsia="Courier New"/>
          <w:color w:val="000000"/>
          <w:sz w:val="28"/>
          <w:szCs w:val="28"/>
        </w:rPr>
      </w:pPr>
      <w:r w:rsidRPr="005335D3">
        <w:rPr>
          <w:i/>
          <w:color w:val="000000"/>
          <w:sz w:val="28"/>
          <w:szCs w:val="28"/>
        </w:rPr>
        <w:t xml:space="preserve">По подразделу 07 07 «Молодежная политика и оздоровление детей» </w:t>
      </w:r>
      <w:r w:rsidRPr="005335D3">
        <w:rPr>
          <w:color w:val="000000"/>
          <w:sz w:val="28"/>
          <w:szCs w:val="28"/>
        </w:rPr>
        <w:t xml:space="preserve">осуществлялись расходы в рамках ведомственной целевой программы «Здоровье Северян» </w:t>
      </w:r>
      <w:r w:rsidR="00C67EE3">
        <w:rPr>
          <w:color w:val="000000"/>
          <w:sz w:val="28"/>
          <w:szCs w:val="28"/>
        </w:rPr>
        <w:t>в сумме</w:t>
      </w:r>
      <w:r w:rsidRPr="00C67EE3">
        <w:rPr>
          <w:color w:val="000000"/>
          <w:sz w:val="28"/>
          <w:szCs w:val="28"/>
        </w:rPr>
        <w:t xml:space="preserve"> 549,4 тыс. руб.</w:t>
      </w:r>
      <w:r w:rsidRPr="005335D3">
        <w:rPr>
          <w:color w:val="000000"/>
          <w:sz w:val="28"/>
          <w:szCs w:val="28"/>
        </w:rPr>
        <w:t xml:space="preserve"> </w:t>
      </w:r>
      <w:r w:rsidRPr="005335D3">
        <w:rPr>
          <w:rFonts w:eastAsia="Courier New"/>
          <w:color w:val="000000"/>
          <w:sz w:val="28"/>
          <w:szCs w:val="28"/>
        </w:rPr>
        <w:t xml:space="preserve"> В </w:t>
      </w:r>
      <w:r w:rsidRPr="005335D3">
        <w:rPr>
          <w:color w:val="000000"/>
          <w:sz w:val="28"/>
          <w:szCs w:val="28"/>
        </w:rPr>
        <w:t xml:space="preserve">2018 году средства были направлены </w:t>
      </w:r>
      <w:proofErr w:type="gramStart"/>
      <w:r w:rsidRPr="005335D3">
        <w:rPr>
          <w:color w:val="000000"/>
          <w:sz w:val="28"/>
          <w:szCs w:val="28"/>
        </w:rPr>
        <w:t>на</w:t>
      </w:r>
      <w:proofErr w:type="gramEnd"/>
      <w:r w:rsidRPr="005335D3">
        <w:rPr>
          <w:color w:val="000000"/>
          <w:sz w:val="28"/>
          <w:szCs w:val="28"/>
        </w:rPr>
        <w:t>:</w:t>
      </w:r>
    </w:p>
    <w:p w:rsidR="003549AB" w:rsidRPr="005335D3" w:rsidRDefault="003549AB" w:rsidP="003549AB">
      <w:pPr>
        <w:ind w:firstLine="700"/>
        <w:jc w:val="both"/>
        <w:rPr>
          <w:rFonts w:eastAsia="Courier New"/>
          <w:color w:val="000000"/>
          <w:sz w:val="28"/>
          <w:szCs w:val="28"/>
        </w:rPr>
      </w:pPr>
      <w:r w:rsidRPr="005335D3">
        <w:rPr>
          <w:color w:val="000000"/>
          <w:sz w:val="28"/>
          <w:szCs w:val="28"/>
        </w:rPr>
        <w:t>- закупку витаминов для детей – 129,8 тыс. руб.;</w:t>
      </w:r>
    </w:p>
    <w:p w:rsidR="003549AB" w:rsidRPr="005335D3" w:rsidRDefault="003549AB" w:rsidP="003549AB">
      <w:pPr>
        <w:ind w:firstLine="700"/>
        <w:jc w:val="both"/>
        <w:rPr>
          <w:rFonts w:eastAsia="Courier New"/>
          <w:color w:val="000000"/>
          <w:sz w:val="28"/>
          <w:szCs w:val="28"/>
        </w:rPr>
      </w:pPr>
      <w:r w:rsidRPr="005335D3">
        <w:rPr>
          <w:color w:val="000000"/>
          <w:sz w:val="28"/>
          <w:szCs w:val="28"/>
        </w:rPr>
        <w:t xml:space="preserve">- проведение мероприятий по общей </w:t>
      </w:r>
      <w:proofErr w:type="spellStart"/>
      <w:r w:rsidRPr="005335D3">
        <w:rPr>
          <w:color w:val="000000"/>
          <w:sz w:val="28"/>
          <w:szCs w:val="28"/>
        </w:rPr>
        <w:t>реминерализационной</w:t>
      </w:r>
      <w:proofErr w:type="spellEnd"/>
      <w:r w:rsidRPr="005335D3">
        <w:rPr>
          <w:color w:val="000000"/>
          <w:sz w:val="28"/>
          <w:szCs w:val="28"/>
        </w:rPr>
        <w:t xml:space="preserve"> терапии детей – 97,8 тыс. руб.;</w:t>
      </w:r>
    </w:p>
    <w:p w:rsidR="003549AB" w:rsidRPr="005335D3" w:rsidRDefault="003549AB" w:rsidP="003549AB">
      <w:pPr>
        <w:ind w:firstLine="700"/>
        <w:jc w:val="both"/>
        <w:rPr>
          <w:color w:val="000000"/>
          <w:sz w:val="28"/>
          <w:szCs w:val="28"/>
        </w:rPr>
      </w:pPr>
      <w:r w:rsidRPr="005335D3">
        <w:rPr>
          <w:color w:val="000000"/>
          <w:sz w:val="28"/>
          <w:szCs w:val="28"/>
        </w:rPr>
        <w:t>- обеспечение бесплатным детским питанием детей до 1,5 лет – 213,8 тыс. руб.;</w:t>
      </w:r>
    </w:p>
    <w:p w:rsidR="003549AB" w:rsidRPr="005335D3" w:rsidRDefault="003549AB" w:rsidP="003549AB">
      <w:pPr>
        <w:ind w:firstLine="700"/>
        <w:jc w:val="both"/>
        <w:rPr>
          <w:rFonts w:eastAsia="Courier New"/>
          <w:color w:val="000000"/>
          <w:sz w:val="28"/>
          <w:szCs w:val="28"/>
        </w:rPr>
      </w:pPr>
      <w:r w:rsidRPr="005335D3">
        <w:rPr>
          <w:color w:val="000000"/>
          <w:sz w:val="28"/>
          <w:szCs w:val="28"/>
        </w:rPr>
        <w:t xml:space="preserve">-обеспечение бесплатными антианемическими препаратами и витаминами беременных женщин – 10,0 </w:t>
      </w:r>
      <w:proofErr w:type="spellStart"/>
      <w:r w:rsidRPr="005335D3">
        <w:rPr>
          <w:color w:val="000000"/>
          <w:sz w:val="28"/>
          <w:szCs w:val="28"/>
        </w:rPr>
        <w:t>тыс</w:t>
      </w:r>
      <w:proofErr w:type="gramStart"/>
      <w:r w:rsidRPr="005335D3">
        <w:rPr>
          <w:color w:val="000000"/>
          <w:sz w:val="28"/>
          <w:szCs w:val="28"/>
        </w:rPr>
        <w:t>.р</w:t>
      </w:r>
      <w:proofErr w:type="gramEnd"/>
      <w:r w:rsidRPr="005335D3">
        <w:rPr>
          <w:color w:val="000000"/>
          <w:sz w:val="28"/>
          <w:szCs w:val="28"/>
        </w:rPr>
        <w:t>уб</w:t>
      </w:r>
      <w:proofErr w:type="spellEnd"/>
      <w:r w:rsidRPr="005335D3">
        <w:rPr>
          <w:color w:val="000000"/>
          <w:sz w:val="28"/>
          <w:szCs w:val="28"/>
        </w:rPr>
        <w:t>.</w:t>
      </w:r>
    </w:p>
    <w:p w:rsidR="003549AB" w:rsidRPr="005335D3" w:rsidRDefault="003549AB" w:rsidP="003549AB">
      <w:pPr>
        <w:ind w:firstLine="700"/>
        <w:jc w:val="both"/>
        <w:rPr>
          <w:color w:val="000000"/>
          <w:sz w:val="28"/>
          <w:szCs w:val="28"/>
        </w:rPr>
      </w:pPr>
      <w:r w:rsidRPr="005335D3">
        <w:rPr>
          <w:color w:val="000000"/>
          <w:sz w:val="28"/>
          <w:szCs w:val="28"/>
        </w:rPr>
        <w:t xml:space="preserve">- проведение мероприятий по патриотическому воспитанию молодежи – 98,3 </w:t>
      </w:r>
      <w:proofErr w:type="spellStart"/>
      <w:r w:rsidRPr="005335D3">
        <w:rPr>
          <w:color w:val="000000"/>
          <w:sz w:val="28"/>
          <w:szCs w:val="28"/>
        </w:rPr>
        <w:t>тыс</w:t>
      </w:r>
      <w:proofErr w:type="gramStart"/>
      <w:r w:rsidRPr="005335D3">
        <w:rPr>
          <w:color w:val="000000"/>
          <w:sz w:val="28"/>
          <w:szCs w:val="28"/>
        </w:rPr>
        <w:t>.р</w:t>
      </w:r>
      <w:proofErr w:type="gramEnd"/>
      <w:r w:rsidRPr="005335D3">
        <w:rPr>
          <w:color w:val="000000"/>
          <w:sz w:val="28"/>
          <w:szCs w:val="28"/>
        </w:rPr>
        <w:t>уб</w:t>
      </w:r>
      <w:proofErr w:type="spellEnd"/>
      <w:r w:rsidRPr="005335D3">
        <w:rPr>
          <w:color w:val="000000"/>
          <w:sz w:val="28"/>
          <w:szCs w:val="28"/>
        </w:rPr>
        <w:t>.</w:t>
      </w:r>
    </w:p>
    <w:p w:rsidR="003549AB" w:rsidRPr="005335D3" w:rsidRDefault="003549AB" w:rsidP="003549AB">
      <w:pPr>
        <w:ind w:firstLine="700"/>
        <w:jc w:val="both"/>
        <w:rPr>
          <w:rFonts w:eastAsia="Courier New"/>
          <w:color w:val="000000"/>
          <w:sz w:val="28"/>
          <w:szCs w:val="28"/>
        </w:rPr>
      </w:pPr>
      <w:r w:rsidRPr="005335D3">
        <w:rPr>
          <w:color w:val="000000"/>
          <w:sz w:val="28"/>
          <w:szCs w:val="28"/>
        </w:rPr>
        <w:t xml:space="preserve">По сравнению с аналогичным периодом прошлого года объем расходов по данному подразделу сократился на 442,6 </w:t>
      </w:r>
      <w:proofErr w:type="spellStart"/>
      <w:r w:rsidRPr="005335D3">
        <w:rPr>
          <w:color w:val="000000"/>
          <w:sz w:val="28"/>
          <w:szCs w:val="28"/>
        </w:rPr>
        <w:t>тыс</w:t>
      </w:r>
      <w:proofErr w:type="gramStart"/>
      <w:r w:rsidRPr="005335D3">
        <w:rPr>
          <w:color w:val="000000"/>
          <w:sz w:val="28"/>
          <w:szCs w:val="28"/>
        </w:rPr>
        <w:t>.р</w:t>
      </w:r>
      <w:proofErr w:type="gramEnd"/>
      <w:r w:rsidRPr="005335D3">
        <w:rPr>
          <w:color w:val="000000"/>
          <w:sz w:val="28"/>
          <w:szCs w:val="28"/>
        </w:rPr>
        <w:t>уб</w:t>
      </w:r>
      <w:proofErr w:type="spellEnd"/>
      <w:r w:rsidRPr="005335D3">
        <w:rPr>
          <w:color w:val="000000"/>
          <w:sz w:val="28"/>
          <w:szCs w:val="28"/>
        </w:rPr>
        <w:t>.</w:t>
      </w:r>
    </w:p>
    <w:p w:rsidR="003549AB" w:rsidRPr="005335D3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5335D3">
        <w:rPr>
          <w:i/>
          <w:color w:val="000000"/>
          <w:sz w:val="28"/>
        </w:rPr>
        <w:t>По</w:t>
      </w:r>
      <w:r w:rsidRPr="005335D3">
        <w:rPr>
          <w:i/>
          <w:color w:val="000000"/>
          <w:sz w:val="26"/>
        </w:rPr>
        <w:t xml:space="preserve"> подразделу 07 09 «Другие вопросы в области образования»</w:t>
      </w:r>
      <w:r w:rsidRPr="005335D3">
        <w:rPr>
          <w:color w:val="000000"/>
          <w:sz w:val="26"/>
        </w:rPr>
        <w:t xml:space="preserve"> </w:t>
      </w:r>
      <w:r w:rsidRPr="000719DE">
        <w:rPr>
          <w:color w:val="000000"/>
          <w:sz w:val="28"/>
          <w:szCs w:val="28"/>
        </w:rPr>
        <w:t>осуществлялись расходы в рамках ведомственн</w:t>
      </w:r>
      <w:r>
        <w:rPr>
          <w:color w:val="000000"/>
          <w:sz w:val="28"/>
          <w:szCs w:val="28"/>
        </w:rPr>
        <w:t>ых</w:t>
      </w:r>
      <w:r w:rsidRPr="000719DE">
        <w:rPr>
          <w:color w:val="000000"/>
          <w:sz w:val="28"/>
          <w:szCs w:val="28"/>
        </w:rPr>
        <w:t xml:space="preserve"> целев</w:t>
      </w:r>
      <w:r>
        <w:rPr>
          <w:color w:val="000000"/>
          <w:sz w:val="28"/>
          <w:szCs w:val="28"/>
        </w:rPr>
        <w:t>ых</w:t>
      </w:r>
      <w:r w:rsidRPr="000719DE">
        <w:rPr>
          <w:color w:val="000000"/>
          <w:sz w:val="28"/>
          <w:szCs w:val="28"/>
        </w:rPr>
        <w:t xml:space="preserve"> программ </w:t>
      </w:r>
      <w:r w:rsidR="00C67EE3">
        <w:rPr>
          <w:color w:val="000000"/>
          <w:sz w:val="26"/>
        </w:rPr>
        <w:t>в сумме</w:t>
      </w:r>
      <w:r w:rsidRPr="005335D3">
        <w:rPr>
          <w:color w:val="000000"/>
          <w:sz w:val="26"/>
        </w:rPr>
        <w:t xml:space="preserve"> 1</w:t>
      </w:r>
      <w:r w:rsidR="00AB0ED6">
        <w:rPr>
          <w:color w:val="000000"/>
          <w:sz w:val="26"/>
        </w:rPr>
        <w:t xml:space="preserve"> </w:t>
      </w:r>
      <w:r w:rsidRPr="005335D3">
        <w:rPr>
          <w:color w:val="000000"/>
          <w:sz w:val="26"/>
        </w:rPr>
        <w:t xml:space="preserve">220,3 тыс. руб. Финансирование по данному разделу было направлено: </w:t>
      </w:r>
    </w:p>
    <w:p w:rsidR="003549AB" w:rsidRPr="005335D3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5335D3">
        <w:rPr>
          <w:color w:val="000000"/>
          <w:sz w:val="26"/>
        </w:rPr>
        <w:lastRenderedPageBreak/>
        <w:t>- на организацию отдыха и оздоровления детей в каникулярный период в сумме 1</w:t>
      </w:r>
      <w:r w:rsidR="00AB0ED6">
        <w:rPr>
          <w:color w:val="000000"/>
          <w:sz w:val="26"/>
        </w:rPr>
        <w:t xml:space="preserve"> </w:t>
      </w:r>
      <w:r w:rsidRPr="005335D3">
        <w:rPr>
          <w:color w:val="000000"/>
          <w:sz w:val="26"/>
        </w:rPr>
        <w:t>130,1 тыс. руб. в соответствии с ведомственной целевой программой «Здоровье северян»;</w:t>
      </w:r>
    </w:p>
    <w:p w:rsidR="003549AB" w:rsidRPr="005335D3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5335D3">
        <w:rPr>
          <w:color w:val="000000"/>
          <w:sz w:val="26"/>
        </w:rPr>
        <w:t>- на организацию и проведение мероприятий в соответствии с ведомственной целевой программой «Дети Новой Земли» - 60,4 тыс. руб.;</w:t>
      </w:r>
    </w:p>
    <w:p w:rsidR="003549AB" w:rsidRPr="005335D3" w:rsidRDefault="003549AB" w:rsidP="003549AB">
      <w:pPr>
        <w:ind w:firstLine="700"/>
        <w:jc w:val="both"/>
        <w:rPr>
          <w:color w:val="000000"/>
          <w:sz w:val="26"/>
        </w:rPr>
      </w:pPr>
      <w:r w:rsidRPr="005335D3">
        <w:rPr>
          <w:color w:val="000000"/>
          <w:sz w:val="26"/>
        </w:rPr>
        <w:t>- на организацию и проведение мероприятий в соответствии с ведомственной целевой программой "Молодежь Севера" – 29,8 тыс. руб.</w:t>
      </w:r>
    </w:p>
    <w:p w:rsidR="003549AB" w:rsidRPr="00736B14" w:rsidRDefault="003549AB" w:rsidP="00736B14">
      <w:pPr>
        <w:ind w:firstLine="700"/>
        <w:jc w:val="both"/>
        <w:rPr>
          <w:rFonts w:eastAsia="Courier New"/>
          <w:color w:val="000000"/>
          <w:sz w:val="28"/>
          <w:szCs w:val="28"/>
        </w:rPr>
      </w:pPr>
      <w:r w:rsidRPr="001B33A8">
        <w:rPr>
          <w:color w:val="000000"/>
          <w:sz w:val="28"/>
          <w:szCs w:val="28"/>
        </w:rPr>
        <w:t xml:space="preserve">По сравнению с аналогичным периодом прошлого года объем расходов по данному подразделу сократился на </w:t>
      </w:r>
      <w:r>
        <w:rPr>
          <w:color w:val="000000"/>
          <w:sz w:val="28"/>
          <w:szCs w:val="28"/>
        </w:rPr>
        <w:t>21,6</w:t>
      </w:r>
      <w:r w:rsidRPr="001B33A8">
        <w:rPr>
          <w:color w:val="000000"/>
          <w:sz w:val="28"/>
          <w:szCs w:val="28"/>
        </w:rPr>
        <w:t xml:space="preserve"> </w:t>
      </w:r>
      <w:proofErr w:type="spellStart"/>
      <w:r w:rsidRPr="001B33A8">
        <w:rPr>
          <w:color w:val="000000"/>
          <w:sz w:val="28"/>
          <w:szCs w:val="28"/>
        </w:rPr>
        <w:t>тыс</w:t>
      </w:r>
      <w:proofErr w:type="gramStart"/>
      <w:r w:rsidRPr="001B33A8">
        <w:rPr>
          <w:color w:val="000000"/>
          <w:sz w:val="28"/>
          <w:szCs w:val="28"/>
        </w:rPr>
        <w:t>.р</w:t>
      </w:r>
      <w:proofErr w:type="gramEnd"/>
      <w:r w:rsidRPr="001B33A8">
        <w:rPr>
          <w:color w:val="000000"/>
          <w:sz w:val="28"/>
          <w:szCs w:val="28"/>
        </w:rPr>
        <w:t>уб</w:t>
      </w:r>
      <w:proofErr w:type="spellEnd"/>
      <w:r w:rsidRPr="001B33A8">
        <w:rPr>
          <w:color w:val="000000"/>
          <w:sz w:val="28"/>
          <w:szCs w:val="28"/>
        </w:rPr>
        <w:t>.</w:t>
      </w:r>
    </w:p>
    <w:p w:rsidR="003549AB" w:rsidRPr="007018DC" w:rsidRDefault="003549AB" w:rsidP="003549AB">
      <w:pPr>
        <w:ind w:firstLine="700"/>
        <w:jc w:val="both"/>
        <w:rPr>
          <w:rFonts w:ascii="Courier New" w:eastAsia="Courier New" w:hAnsi="Courier New"/>
          <w:color w:val="FF0000"/>
        </w:rPr>
      </w:pPr>
    </w:p>
    <w:p w:rsidR="003549AB" w:rsidRPr="005335D3" w:rsidRDefault="003549AB" w:rsidP="003549AB">
      <w:pPr>
        <w:jc w:val="center"/>
        <w:rPr>
          <w:b/>
          <w:color w:val="000000"/>
          <w:sz w:val="26"/>
        </w:rPr>
      </w:pPr>
      <w:r w:rsidRPr="005335D3">
        <w:rPr>
          <w:b/>
          <w:color w:val="000000"/>
          <w:sz w:val="26"/>
        </w:rPr>
        <w:t>КУЛЬТУРА, КИНЕМАТОГРАФИЯ</w:t>
      </w:r>
    </w:p>
    <w:p w:rsidR="003549AB" w:rsidRPr="005335D3" w:rsidRDefault="003549AB" w:rsidP="003549AB">
      <w:pPr>
        <w:jc w:val="center"/>
        <w:rPr>
          <w:rFonts w:ascii="Courier New" w:eastAsia="Courier New" w:hAnsi="Courier New"/>
          <w:color w:val="000000"/>
        </w:rPr>
      </w:pPr>
    </w:p>
    <w:p w:rsidR="003549AB" w:rsidRPr="005335D3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5335D3">
        <w:rPr>
          <w:color w:val="000000"/>
          <w:sz w:val="26"/>
        </w:rPr>
        <w:t xml:space="preserve">Расходы за счет средств местного бюджета за отчетный период по разделу </w:t>
      </w:r>
      <w:r w:rsidR="004C1838">
        <w:rPr>
          <w:color w:val="000000"/>
          <w:sz w:val="26"/>
        </w:rPr>
        <w:t xml:space="preserve">08  «Культура, кинематография» </w:t>
      </w:r>
      <w:r w:rsidRPr="005335D3">
        <w:rPr>
          <w:color w:val="000000"/>
          <w:sz w:val="26"/>
        </w:rPr>
        <w:t>составили 1</w:t>
      </w:r>
      <w:r w:rsidR="00AB0ED6">
        <w:rPr>
          <w:color w:val="000000"/>
          <w:sz w:val="26"/>
        </w:rPr>
        <w:t xml:space="preserve"> </w:t>
      </w:r>
      <w:r w:rsidRPr="005335D3">
        <w:rPr>
          <w:color w:val="000000"/>
          <w:sz w:val="26"/>
        </w:rPr>
        <w:t>476,3 тыс. руб. или 97,8 % к плановым назначениям. Доля раздела в структуре расходов местного бюджета 1,3%.</w:t>
      </w:r>
    </w:p>
    <w:p w:rsidR="003549AB" w:rsidRPr="005335D3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5335D3">
        <w:rPr>
          <w:color w:val="000000"/>
          <w:sz w:val="26"/>
        </w:rPr>
        <w:t xml:space="preserve">Расходы </w:t>
      </w:r>
      <w:r w:rsidRPr="005335D3">
        <w:rPr>
          <w:i/>
          <w:color w:val="000000"/>
          <w:sz w:val="26"/>
        </w:rPr>
        <w:t>по</w:t>
      </w:r>
      <w:r w:rsidRPr="005335D3">
        <w:rPr>
          <w:color w:val="000000"/>
          <w:sz w:val="26"/>
        </w:rPr>
        <w:t xml:space="preserve"> </w:t>
      </w:r>
      <w:r w:rsidRPr="005335D3">
        <w:rPr>
          <w:i/>
          <w:color w:val="000000"/>
          <w:sz w:val="26"/>
        </w:rPr>
        <w:t>подразделу 08 01 «Культура»</w:t>
      </w:r>
      <w:r w:rsidRPr="005335D3">
        <w:rPr>
          <w:color w:val="000000"/>
          <w:sz w:val="26"/>
        </w:rPr>
        <w:t xml:space="preserve"> исполнены в сумме 979,0 тыс. руб. По данному разделу проведены мероприятия посвященных государственным праздникам (вручение премий, сувениров, организация праздничного салюта и другое). По сравнению с 2017 годом сумма расходов по данному разделу увеличилась на 462,9 </w:t>
      </w:r>
      <w:proofErr w:type="spellStart"/>
      <w:r w:rsidRPr="005335D3">
        <w:rPr>
          <w:color w:val="000000"/>
          <w:sz w:val="26"/>
        </w:rPr>
        <w:t>тыс</w:t>
      </w:r>
      <w:proofErr w:type="gramStart"/>
      <w:r w:rsidRPr="005335D3">
        <w:rPr>
          <w:color w:val="000000"/>
          <w:sz w:val="26"/>
        </w:rPr>
        <w:t>.р</w:t>
      </w:r>
      <w:proofErr w:type="gramEnd"/>
      <w:r w:rsidRPr="005335D3">
        <w:rPr>
          <w:color w:val="000000"/>
          <w:sz w:val="26"/>
        </w:rPr>
        <w:t>уб</w:t>
      </w:r>
      <w:proofErr w:type="spellEnd"/>
      <w:r w:rsidRPr="005335D3">
        <w:rPr>
          <w:color w:val="000000"/>
          <w:sz w:val="26"/>
        </w:rPr>
        <w:t>., что связано с приобретением сувенирной продукции</w:t>
      </w:r>
      <w:r w:rsidR="00AB0ED6">
        <w:rPr>
          <w:color w:val="000000"/>
          <w:sz w:val="26"/>
        </w:rPr>
        <w:t xml:space="preserve"> </w:t>
      </w:r>
      <w:r w:rsidRPr="005335D3">
        <w:rPr>
          <w:color w:val="000000"/>
          <w:sz w:val="26"/>
        </w:rPr>
        <w:t xml:space="preserve">- книг «Наша Новая Земля» в количестве 1000 </w:t>
      </w:r>
      <w:r w:rsidR="00AB0ED6">
        <w:rPr>
          <w:color w:val="000000"/>
          <w:sz w:val="26"/>
        </w:rPr>
        <w:t>экземпляров</w:t>
      </w:r>
      <w:r w:rsidRPr="005335D3">
        <w:rPr>
          <w:color w:val="000000"/>
          <w:sz w:val="26"/>
        </w:rPr>
        <w:t>.</w:t>
      </w:r>
    </w:p>
    <w:p w:rsidR="003549AB" w:rsidRPr="005335D3" w:rsidRDefault="003549AB" w:rsidP="003549AB">
      <w:pPr>
        <w:ind w:firstLine="700"/>
        <w:jc w:val="both"/>
        <w:rPr>
          <w:color w:val="000000"/>
          <w:sz w:val="26"/>
        </w:rPr>
      </w:pPr>
      <w:r w:rsidRPr="005335D3">
        <w:rPr>
          <w:i/>
          <w:color w:val="000000"/>
          <w:sz w:val="26"/>
        </w:rPr>
        <w:t>По подразделу 08 04 «Другие вопросы в области культуры, кинематографии»</w:t>
      </w:r>
      <w:r w:rsidRPr="005335D3">
        <w:rPr>
          <w:color w:val="000000"/>
          <w:sz w:val="26"/>
        </w:rPr>
        <w:t xml:space="preserve"> исполнение составило 497,3 тыс. руб. Финансирование направлено на проведение и организацию мероприятий, посвященных Дню матери, семьи, бракосочетания, защиты детей, земли, солнца, Нового года (сувенирная продукция, подарки, сладкие призы</w:t>
      </w:r>
      <w:proofErr w:type="gramStart"/>
      <w:r w:rsidRPr="005335D3">
        <w:rPr>
          <w:color w:val="000000"/>
          <w:sz w:val="26"/>
        </w:rPr>
        <w:t>)в</w:t>
      </w:r>
      <w:proofErr w:type="gramEnd"/>
      <w:r w:rsidRPr="005335D3">
        <w:rPr>
          <w:color w:val="000000"/>
          <w:sz w:val="26"/>
        </w:rPr>
        <w:t xml:space="preserve"> рамках следующих целевых программ:-</w:t>
      </w:r>
    </w:p>
    <w:p w:rsidR="003549AB" w:rsidRPr="005335D3" w:rsidRDefault="003549AB" w:rsidP="003549AB">
      <w:pPr>
        <w:ind w:firstLine="700"/>
        <w:jc w:val="both"/>
        <w:rPr>
          <w:color w:val="000000"/>
          <w:sz w:val="26"/>
        </w:rPr>
      </w:pPr>
      <w:r w:rsidRPr="005335D3">
        <w:rPr>
          <w:color w:val="000000"/>
          <w:sz w:val="26"/>
        </w:rPr>
        <w:t xml:space="preserve"> - «Здоровье северян» 5,0 </w:t>
      </w:r>
      <w:proofErr w:type="spellStart"/>
      <w:r w:rsidRPr="005335D3">
        <w:rPr>
          <w:color w:val="000000"/>
          <w:sz w:val="26"/>
        </w:rPr>
        <w:t>тыс</w:t>
      </w:r>
      <w:proofErr w:type="gramStart"/>
      <w:r w:rsidRPr="005335D3">
        <w:rPr>
          <w:color w:val="000000"/>
          <w:sz w:val="26"/>
        </w:rPr>
        <w:t>.р</w:t>
      </w:r>
      <w:proofErr w:type="gramEnd"/>
      <w:r w:rsidRPr="005335D3">
        <w:rPr>
          <w:color w:val="000000"/>
          <w:sz w:val="26"/>
        </w:rPr>
        <w:t>уб</w:t>
      </w:r>
      <w:proofErr w:type="spellEnd"/>
      <w:r w:rsidRPr="005335D3">
        <w:rPr>
          <w:color w:val="000000"/>
          <w:sz w:val="26"/>
        </w:rPr>
        <w:t>.;</w:t>
      </w:r>
    </w:p>
    <w:p w:rsidR="003549AB" w:rsidRDefault="003549AB" w:rsidP="003549AB">
      <w:pPr>
        <w:ind w:firstLine="70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- </w:t>
      </w:r>
      <w:r w:rsidRPr="00EB756A">
        <w:rPr>
          <w:color w:val="000000"/>
          <w:sz w:val="26"/>
        </w:rPr>
        <w:t>«Дети Новой Земли»</w:t>
      </w:r>
      <w:r>
        <w:rPr>
          <w:color w:val="000000"/>
          <w:sz w:val="26"/>
        </w:rPr>
        <w:t xml:space="preserve"> 41</w:t>
      </w:r>
      <w:r w:rsidR="004C1838">
        <w:rPr>
          <w:color w:val="000000"/>
          <w:sz w:val="26"/>
        </w:rPr>
        <w:t>7</w:t>
      </w:r>
      <w:r>
        <w:rPr>
          <w:color w:val="000000"/>
          <w:sz w:val="26"/>
        </w:rPr>
        <w:t xml:space="preserve">,9 </w:t>
      </w:r>
      <w:proofErr w:type="spellStart"/>
      <w:r>
        <w:rPr>
          <w:color w:val="000000"/>
          <w:sz w:val="26"/>
        </w:rPr>
        <w:t>тыс</w:t>
      </w:r>
      <w:proofErr w:type="gramStart"/>
      <w:r>
        <w:rPr>
          <w:color w:val="000000"/>
          <w:sz w:val="26"/>
        </w:rPr>
        <w:t>.р</w:t>
      </w:r>
      <w:proofErr w:type="gramEnd"/>
      <w:r>
        <w:rPr>
          <w:color w:val="000000"/>
          <w:sz w:val="26"/>
        </w:rPr>
        <w:t>уб</w:t>
      </w:r>
      <w:proofErr w:type="spellEnd"/>
      <w:r>
        <w:rPr>
          <w:color w:val="000000"/>
          <w:sz w:val="26"/>
        </w:rPr>
        <w:t>.;</w:t>
      </w:r>
    </w:p>
    <w:p w:rsidR="003549AB" w:rsidRDefault="003549AB" w:rsidP="003549AB">
      <w:pPr>
        <w:ind w:firstLine="700"/>
        <w:jc w:val="both"/>
        <w:rPr>
          <w:color w:val="FF0000"/>
          <w:sz w:val="26"/>
        </w:rPr>
      </w:pPr>
      <w:r>
        <w:rPr>
          <w:color w:val="000000"/>
          <w:sz w:val="26"/>
        </w:rPr>
        <w:t xml:space="preserve">- </w:t>
      </w:r>
      <w:r w:rsidRPr="00EB756A">
        <w:rPr>
          <w:color w:val="000000"/>
          <w:sz w:val="26"/>
        </w:rPr>
        <w:t>"Молодежь Севера"</w:t>
      </w:r>
      <w:r>
        <w:rPr>
          <w:color w:val="000000"/>
          <w:sz w:val="26"/>
        </w:rPr>
        <w:t xml:space="preserve"> 74,4 </w:t>
      </w:r>
      <w:proofErr w:type="spellStart"/>
      <w:r>
        <w:rPr>
          <w:color w:val="000000"/>
          <w:sz w:val="26"/>
        </w:rPr>
        <w:t>тыс</w:t>
      </w:r>
      <w:proofErr w:type="gramStart"/>
      <w:r>
        <w:rPr>
          <w:color w:val="000000"/>
          <w:sz w:val="26"/>
        </w:rPr>
        <w:t>.р</w:t>
      </w:r>
      <w:proofErr w:type="gramEnd"/>
      <w:r>
        <w:rPr>
          <w:color w:val="000000"/>
          <w:sz w:val="26"/>
        </w:rPr>
        <w:t>уб</w:t>
      </w:r>
      <w:proofErr w:type="spellEnd"/>
      <w:r>
        <w:rPr>
          <w:color w:val="000000"/>
          <w:sz w:val="26"/>
        </w:rPr>
        <w:t>.</w:t>
      </w:r>
    </w:p>
    <w:p w:rsidR="003549AB" w:rsidRPr="007018DC" w:rsidRDefault="003549AB" w:rsidP="003549AB">
      <w:pPr>
        <w:ind w:firstLine="700"/>
        <w:jc w:val="both"/>
        <w:rPr>
          <w:rFonts w:ascii="Courier New" w:eastAsia="Courier New" w:hAnsi="Courier New"/>
          <w:color w:val="FF0000"/>
        </w:rPr>
      </w:pPr>
    </w:p>
    <w:p w:rsidR="003549AB" w:rsidRPr="005335D3" w:rsidRDefault="003549AB" w:rsidP="003549AB">
      <w:pPr>
        <w:jc w:val="center"/>
        <w:rPr>
          <w:b/>
          <w:color w:val="000000"/>
          <w:sz w:val="26"/>
        </w:rPr>
      </w:pPr>
      <w:r w:rsidRPr="005335D3">
        <w:rPr>
          <w:b/>
          <w:color w:val="000000"/>
          <w:sz w:val="26"/>
        </w:rPr>
        <w:t>СОЦИАЛЬНАЯ ПОЛИТИКА</w:t>
      </w:r>
    </w:p>
    <w:p w:rsidR="003549AB" w:rsidRPr="005335D3" w:rsidRDefault="003549AB" w:rsidP="003549AB">
      <w:pPr>
        <w:jc w:val="center"/>
        <w:rPr>
          <w:rFonts w:ascii="Courier New" w:eastAsia="Courier New" w:hAnsi="Courier New"/>
          <w:color w:val="000000"/>
        </w:rPr>
      </w:pPr>
    </w:p>
    <w:p w:rsidR="003549AB" w:rsidRPr="005335D3" w:rsidRDefault="003549AB" w:rsidP="003549AB">
      <w:pPr>
        <w:ind w:firstLine="700"/>
        <w:jc w:val="both"/>
        <w:rPr>
          <w:color w:val="000000"/>
          <w:sz w:val="26"/>
        </w:rPr>
      </w:pPr>
      <w:r w:rsidRPr="005335D3">
        <w:rPr>
          <w:color w:val="000000"/>
          <w:sz w:val="26"/>
        </w:rPr>
        <w:t xml:space="preserve">Расходы за 2018 год </w:t>
      </w:r>
      <w:r w:rsidRPr="004C1838">
        <w:rPr>
          <w:i/>
          <w:color w:val="000000"/>
          <w:sz w:val="26"/>
        </w:rPr>
        <w:t>по разделу 10 «Социальная политика»</w:t>
      </w:r>
      <w:r w:rsidRPr="005335D3">
        <w:rPr>
          <w:color w:val="000000"/>
          <w:sz w:val="26"/>
        </w:rPr>
        <w:t xml:space="preserve"> составили 2</w:t>
      </w:r>
      <w:r w:rsidR="00B81B6B">
        <w:rPr>
          <w:color w:val="000000"/>
          <w:sz w:val="26"/>
        </w:rPr>
        <w:t xml:space="preserve"> </w:t>
      </w:r>
      <w:r w:rsidRPr="005335D3">
        <w:rPr>
          <w:color w:val="000000"/>
          <w:sz w:val="26"/>
        </w:rPr>
        <w:t xml:space="preserve">988,4 тыс. руб. или 72,7 % к плановым назначениям. Низкое исполнение (менее </w:t>
      </w:r>
      <w:r w:rsidR="004C1838">
        <w:rPr>
          <w:color w:val="000000"/>
          <w:sz w:val="26"/>
        </w:rPr>
        <w:t>95%) связано с тем, что</w:t>
      </w:r>
      <w:r w:rsidRPr="005335D3">
        <w:rPr>
          <w:color w:val="000000"/>
          <w:sz w:val="26"/>
        </w:rPr>
        <w:t xml:space="preserve"> компенсация части родительской платы за присмотр и уход за ребенком в </w:t>
      </w:r>
      <w:proofErr w:type="gramStart"/>
      <w:r w:rsidRPr="005335D3">
        <w:rPr>
          <w:color w:val="000000"/>
          <w:sz w:val="26"/>
        </w:rPr>
        <w:t>муниципальных образовательных учреждениях, реализующих образовательную программу дошкольного образования за счет средств областного бюджета исполнена</w:t>
      </w:r>
      <w:proofErr w:type="gramEnd"/>
      <w:r w:rsidRPr="005335D3">
        <w:rPr>
          <w:color w:val="000000"/>
          <w:sz w:val="26"/>
        </w:rPr>
        <w:t xml:space="preserve"> на 35,5% к утвержденным плановым назначениям. Доля расходов по данному разделу в структуре расходов местного бюджета составляет 2,6%.</w:t>
      </w:r>
    </w:p>
    <w:p w:rsidR="003549AB" w:rsidRPr="004C1838" w:rsidRDefault="003549AB" w:rsidP="003549AB">
      <w:pPr>
        <w:ind w:firstLine="700"/>
        <w:jc w:val="both"/>
        <w:rPr>
          <w:color w:val="000000"/>
          <w:sz w:val="26"/>
        </w:rPr>
      </w:pPr>
      <w:r w:rsidRPr="005335D3">
        <w:rPr>
          <w:i/>
          <w:color w:val="000000"/>
          <w:sz w:val="26"/>
        </w:rPr>
        <w:t>По подразделу 10 01 «Пенсионное обеспечение</w:t>
      </w:r>
      <w:r w:rsidRPr="004C1838">
        <w:rPr>
          <w:color w:val="000000"/>
          <w:sz w:val="26"/>
        </w:rPr>
        <w:t xml:space="preserve">» осуществляется доплата к пенсии лицам, замещавшим муниципальные должности и должности муниципальной службы в сумме 382,9 </w:t>
      </w:r>
      <w:proofErr w:type="spellStart"/>
      <w:r w:rsidRPr="004C1838">
        <w:rPr>
          <w:color w:val="000000"/>
          <w:sz w:val="26"/>
        </w:rPr>
        <w:t>тыс</w:t>
      </w:r>
      <w:proofErr w:type="gramStart"/>
      <w:r w:rsidRPr="004C1838">
        <w:rPr>
          <w:color w:val="000000"/>
          <w:sz w:val="26"/>
        </w:rPr>
        <w:t>.р</w:t>
      </w:r>
      <w:proofErr w:type="gramEnd"/>
      <w:r w:rsidRPr="004C1838">
        <w:rPr>
          <w:color w:val="000000"/>
          <w:sz w:val="26"/>
        </w:rPr>
        <w:t>уб</w:t>
      </w:r>
      <w:proofErr w:type="spellEnd"/>
      <w:r w:rsidRPr="004C1838">
        <w:rPr>
          <w:color w:val="000000"/>
          <w:sz w:val="26"/>
        </w:rPr>
        <w:t>.</w:t>
      </w:r>
    </w:p>
    <w:p w:rsidR="003549AB" w:rsidRPr="005335D3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5335D3">
        <w:rPr>
          <w:i/>
          <w:color w:val="000000"/>
          <w:sz w:val="26"/>
        </w:rPr>
        <w:t>По подразделу 10 03 «Социальное обеспечение населения»</w:t>
      </w:r>
      <w:r w:rsidRPr="005335D3">
        <w:rPr>
          <w:color w:val="000000"/>
          <w:sz w:val="26"/>
        </w:rPr>
        <w:t xml:space="preserve"> расходы составили 2</w:t>
      </w:r>
      <w:r w:rsidR="00B81B6B">
        <w:rPr>
          <w:color w:val="000000"/>
          <w:sz w:val="26"/>
        </w:rPr>
        <w:t xml:space="preserve"> </w:t>
      </w:r>
      <w:r w:rsidRPr="005335D3">
        <w:rPr>
          <w:color w:val="000000"/>
          <w:sz w:val="26"/>
        </w:rPr>
        <w:t>179,8 тыс. руб. Расходование средств осуществлялось по следующим направлениям:</w:t>
      </w:r>
    </w:p>
    <w:p w:rsidR="003549AB" w:rsidRPr="005335D3" w:rsidRDefault="003549AB" w:rsidP="003549AB">
      <w:pPr>
        <w:ind w:firstLine="700"/>
        <w:jc w:val="both"/>
        <w:rPr>
          <w:color w:val="000000"/>
          <w:sz w:val="26"/>
        </w:rPr>
      </w:pPr>
      <w:r w:rsidRPr="005335D3">
        <w:rPr>
          <w:color w:val="000000"/>
          <w:sz w:val="26"/>
        </w:rPr>
        <w:t>- в рамках ведомственной целевой программы «Дети Новой Земли»: оказание единовременной адресной помощи при рождении ребенка женщинам, проживающим на территории МО в сумме 940,0 тыс. руб., выплату ежемесячного пособия на детей дошкольного и младшего школьного возраста в размере 500 рублей в сумме 1</w:t>
      </w:r>
      <w:r w:rsidR="00B81B6B">
        <w:rPr>
          <w:color w:val="000000"/>
          <w:sz w:val="26"/>
        </w:rPr>
        <w:t xml:space="preserve"> </w:t>
      </w:r>
      <w:r w:rsidRPr="005335D3">
        <w:rPr>
          <w:color w:val="000000"/>
          <w:sz w:val="26"/>
        </w:rPr>
        <w:t>159,8 тыс. руб.;</w:t>
      </w:r>
    </w:p>
    <w:p w:rsidR="003549AB" w:rsidRPr="005335D3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proofErr w:type="gramStart"/>
      <w:r w:rsidRPr="005335D3">
        <w:rPr>
          <w:color w:val="000000"/>
          <w:sz w:val="26"/>
        </w:rPr>
        <w:t xml:space="preserve">- в рамках ведомственной целевой программы «Здоровье северян» оказание материальной помощи беременным женщинам и детям дошкольного и школьного </w:t>
      </w:r>
      <w:r w:rsidRPr="005335D3">
        <w:rPr>
          <w:color w:val="000000"/>
          <w:sz w:val="26"/>
        </w:rPr>
        <w:lastRenderedPageBreak/>
        <w:t>возраста, нуждающимся в лечении в специализированных лечебных учреждениях, а также оплата проезда к месту лечения и обратно – 37,0 тыс. руб.;</w:t>
      </w:r>
      <w:r w:rsidRPr="005335D3">
        <w:rPr>
          <w:rFonts w:ascii="Courier New" w:eastAsia="Courier New" w:hAnsi="Courier New"/>
          <w:color w:val="000000"/>
        </w:rPr>
        <w:t xml:space="preserve"> </w:t>
      </w:r>
      <w:r w:rsidRPr="005335D3">
        <w:rPr>
          <w:color w:val="000000"/>
          <w:sz w:val="26"/>
        </w:rPr>
        <w:t xml:space="preserve"> оказание материальной помощи гражданам МО «Новая Земля», находящимся в трудной жизненной ситуации - 25,0 тыс. руб.;</w:t>
      </w:r>
      <w:proofErr w:type="gramEnd"/>
    </w:p>
    <w:p w:rsidR="003549AB" w:rsidRPr="005335D3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5335D3">
        <w:rPr>
          <w:color w:val="000000"/>
          <w:sz w:val="26"/>
        </w:rPr>
        <w:t>- выплаты гражданам, имеющим награды муниципального образования городской округ «Новая Земля» - 18,0 тыс. руб.</w:t>
      </w:r>
    </w:p>
    <w:p w:rsidR="003549AB" w:rsidRPr="005335D3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5335D3">
        <w:rPr>
          <w:i/>
          <w:color w:val="000000"/>
          <w:sz w:val="26"/>
        </w:rPr>
        <w:t>По подразделу 1004 «Охрана семьи и детства»</w:t>
      </w:r>
      <w:r w:rsidRPr="005335D3">
        <w:rPr>
          <w:color w:val="000000"/>
          <w:sz w:val="26"/>
        </w:rPr>
        <w:t xml:space="preserve"> производилась компенсация части родительской платы за присмотр и уход за ребенком в муниципальных образовательных учреждениях, реализующих образовательную программу дошкольного образования за счет средств областного бюджета в размере 425,6 тыс. руб.</w:t>
      </w:r>
    </w:p>
    <w:p w:rsidR="003549AB" w:rsidRPr="005335D3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</w:p>
    <w:p w:rsidR="001F1569" w:rsidRPr="00D72D37" w:rsidRDefault="001F1569" w:rsidP="00321600">
      <w:pPr>
        <w:spacing w:line="276" w:lineRule="auto"/>
        <w:ind w:firstLine="851"/>
        <w:jc w:val="both"/>
        <w:rPr>
          <w:color w:val="FF0000"/>
          <w:sz w:val="28"/>
          <w:szCs w:val="28"/>
        </w:rPr>
      </w:pPr>
    </w:p>
    <w:p w:rsidR="00CF3669" w:rsidRDefault="00CF3669" w:rsidP="001F156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1F1569" w:rsidRPr="00144873" w:rsidRDefault="001F1569" w:rsidP="001F156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144873">
        <w:rPr>
          <w:b/>
          <w:color w:val="000000" w:themeColor="text1"/>
          <w:sz w:val="28"/>
          <w:szCs w:val="28"/>
        </w:rPr>
        <w:t>Динамика расходов по социальным выплатам</w:t>
      </w:r>
    </w:p>
    <w:p w:rsidR="00E245FD" w:rsidRPr="00D72D37" w:rsidRDefault="00345577" w:rsidP="00345577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D72D37">
        <w:rPr>
          <w:b/>
          <w:noProof/>
          <w:color w:val="FF0000"/>
          <w:sz w:val="28"/>
          <w:szCs w:val="28"/>
        </w:rPr>
        <w:drawing>
          <wp:inline distT="0" distB="0" distL="0" distR="0" wp14:anchorId="0D58CB3F" wp14:editId="2279DA60">
            <wp:extent cx="6134100" cy="3863340"/>
            <wp:effectExtent l="1905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3669" w:rsidRPr="00D72D37" w:rsidRDefault="00CF3669" w:rsidP="004C1838">
      <w:pPr>
        <w:rPr>
          <w:b/>
          <w:color w:val="FF0000"/>
          <w:sz w:val="28"/>
          <w:szCs w:val="28"/>
        </w:rPr>
      </w:pPr>
    </w:p>
    <w:p w:rsidR="00B06C84" w:rsidRPr="00BE71FC" w:rsidRDefault="00B06C84" w:rsidP="00B06C84">
      <w:pPr>
        <w:jc w:val="center"/>
        <w:rPr>
          <w:color w:val="000000"/>
        </w:rPr>
      </w:pPr>
    </w:p>
    <w:p w:rsidR="003549AB" w:rsidRPr="005335D3" w:rsidRDefault="003549AB" w:rsidP="003549AB">
      <w:pPr>
        <w:jc w:val="center"/>
        <w:rPr>
          <w:b/>
          <w:color w:val="000000"/>
          <w:sz w:val="26"/>
        </w:rPr>
      </w:pPr>
      <w:r w:rsidRPr="005335D3">
        <w:rPr>
          <w:b/>
          <w:color w:val="000000"/>
          <w:sz w:val="26"/>
        </w:rPr>
        <w:t>ФИЗИЧЕСКАЯ КУЛЬТУРА И СПОРТ</w:t>
      </w:r>
    </w:p>
    <w:p w:rsidR="003549AB" w:rsidRPr="005335D3" w:rsidRDefault="003549AB" w:rsidP="003549AB">
      <w:pPr>
        <w:jc w:val="center"/>
        <w:rPr>
          <w:rFonts w:ascii="Courier New" w:eastAsia="Courier New" w:hAnsi="Courier New"/>
          <w:color w:val="000000"/>
        </w:rPr>
      </w:pPr>
    </w:p>
    <w:p w:rsidR="003549AB" w:rsidRPr="005335D3" w:rsidRDefault="003549AB" w:rsidP="003549AB">
      <w:pPr>
        <w:ind w:firstLine="700"/>
        <w:jc w:val="both"/>
        <w:rPr>
          <w:rFonts w:ascii="Courier New" w:eastAsia="Courier New" w:hAnsi="Courier New"/>
          <w:color w:val="000000"/>
        </w:rPr>
      </w:pPr>
      <w:r w:rsidRPr="005335D3">
        <w:rPr>
          <w:color w:val="000000"/>
          <w:sz w:val="26"/>
        </w:rPr>
        <w:t xml:space="preserve">Расходы за счет средств местного бюджета за 2018 год по данному разделу составили 19,9 тыс. руб. или 99,5% к плановым назначениям. </w:t>
      </w:r>
    </w:p>
    <w:p w:rsidR="003549AB" w:rsidRPr="005335D3" w:rsidRDefault="003549AB" w:rsidP="003549AB">
      <w:pPr>
        <w:ind w:firstLine="700"/>
        <w:jc w:val="both"/>
        <w:rPr>
          <w:color w:val="000000"/>
          <w:sz w:val="26"/>
        </w:rPr>
      </w:pPr>
      <w:r w:rsidRPr="005335D3">
        <w:rPr>
          <w:i/>
          <w:color w:val="000000"/>
          <w:sz w:val="26"/>
        </w:rPr>
        <w:t>По подразделу 1102 «Массовый спорт»</w:t>
      </w:r>
      <w:r w:rsidRPr="005335D3">
        <w:rPr>
          <w:color w:val="000000"/>
          <w:sz w:val="26"/>
        </w:rPr>
        <w:t xml:space="preserve"> осуществлялось финансирование расходов на организацию и проведение спортивно-массовых мероприятий в рамках ведомственной целевой программы «Молодежь Севера».</w:t>
      </w:r>
    </w:p>
    <w:p w:rsidR="003549AB" w:rsidRPr="005335D3" w:rsidRDefault="003549AB" w:rsidP="003549AB">
      <w:pPr>
        <w:ind w:firstLine="700"/>
        <w:jc w:val="both"/>
        <w:rPr>
          <w:color w:val="000000"/>
          <w:sz w:val="26"/>
        </w:rPr>
      </w:pPr>
    </w:p>
    <w:p w:rsidR="00B06C84" w:rsidRPr="004777A5" w:rsidRDefault="00B06C84" w:rsidP="00B06C84">
      <w:pPr>
        <w:ind w:firstLine="709"/>
        <w:jc w:val="both"/>
        <w:rPr>
          <w:color w:val="FF0000"/>
        </w:rPr>
      </w:pPr>
    </w:p>
    <w:p w:rsidR="00A27265" w:rsidRPr="004C1838" w:rsidRDefault="00842FC2" w:rsidP="004C1838">
      <w:pPr>
        <w:ind w:firstLine="709"/>
        <w:jc w:val="both"/>
        <w:rPr>
          <w:rFonts w:eastAsia="Courier New"/>
          <w:b/>
          <w:color w:val="000000"/>
          <w:sz w:val="26"/>
        </w:rPr>
      </w:pPr>
      <w:r>
        <w:rPr>
          <w:rFonts w:eastAsia="Courier New"/>
          <w:b/>
          <w:color w:val="000000"/>
          <w:sz w:val="26"/>
        </w:rPr>
        <w:t xml:space="preserve"> Результат исполнения бюджета за 201</w:t>
      </w:r>
      <w:r w:rsidR="003549AB">
        <w:rPr>
          <w:rFonts w:eastAsia="Courier New"/>
          <w:b/>
          <w:color w:val="000000"/>
          <w:sz w:val="26"/>
        </w:rPr>
        <w:t>8</w:t>
      </w:r>
      <w:r>
        <w:rPr>
          <w:rFonts w:eastAsia="Courier New"/>
          <w:b/>
          <w:color w:val="000000"/>
          <w:sz w:val="26"/>
        </w:rPr>
        <w:t xml:space="preserve"> год </w:t>
      </w:r>
      <w:r w:rsidR="003549AB">
        <w:rPr>
          <w:rFonts w:eastAsia="Courier New"/>
          <w:b/>
          <w:color w:val="000000"/>
          <w:sz w:val="26"/>
        </w:rPr>
        <w:t>дефицит</w:t>
      </w:r>
      <w:r>
        <w:rPr>
          <w:rFonts w:eastAsia="Courier New"/>
          <w:b/>
          <w:color w:val="000000"/>
          <w:sz w:val="26"/>
        </w:rPr>
        <w:t>, размер которого составил</w:t>
      </w:r>
      <w:r w:rsidR="00B06C84" w:rsidRPr="00BE71FC">
        <w:rPr>
          <w:rFonts w:eastAsia="Courier New"/>
          <w:b/>
          <w:color w:val="000000"/>
          <w:sz w:val="26"/>
        </w:rPr>
        <w:t xml:space="preserve"> </w:t>
      </w:r>
      <w:r w:rsidR="003549AB" w:rsidRPr="004C1838">
        <w:rPr>
          <w:b/>
          <w:color w:val="000000"/>
          <w:sz w:val="26"/>
        </w:rPr>
        <w:t>3</w:t>
      </w:r>
      <w:r w:rsidR="00B81B6B">
        <w:rPr>
          <w:b/>
          <w:color w:val="000000"/>
          <w:sz w:val="26"/>
        </w:rPr>
        <w:t xml:space="preserve"> </w:t>
      </w:r>
      <w:bookmarkStart w:id="1" w:name="_GoBack"/>
      <w:bookmarkEnd w:id="1"/>
      <w:r w:rsidR="003549AB" w:rsidRPr="004C1838">
        <w:rPr>
          <w:b/>
          <w:color w:val="000000"/>
          <w:sz w:val="26"/>
        </w:rPr>
        <w:t>021,5 тыс. рублей</w:t>
      </w:r>
      <w:r w:rsidR="004C1838">
        <w:rPr>
          <w:b/>
          <w:color w:val="000000"/>
          <w:sz w:val="26"/>
        </w:rPr>
        <w:t>.</w:t>
      </w:r>
      <w:r w:rsidR="003549AB" w:rsidRPr="004C1838">
        <w:rPr>
          <w:rFonts w:eastAsia="Courier New"/>
          <w:b/>
          <w:color w:val="000000"/>
          <w:sz w:val="26"/>
        </w:rPr>
        <w:t xml:space="preserve"> </w:t>
      </w:r>
    </w:p>
    <w:sectPr w:rsidR="00A27265" w:rsidRPr="004C1838" w:rsidSect="00CF366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152"/>
    <w:multiLevelType w:val="hybridMultilevel"/>
    <w:tmpl w:val="29EA7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3F5FCE"/>
    <w:multiLevelType w:val="hybridMultilevel"/>
    <w:tmpl w:val="56D6EC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DD"/>
    <w:rsid w:val="00000B26"/>
    <w:rsid w:val="00001501"/>
    <w:rsid w:val="0000471E"/>
    <w:rsid w:val="000139BA"/>
    <w:rsid w:val="000179C3"/>
    <w:rsid w:val="0002483A"/>
    <w:rsid w:val="000301C0"/>
    <w:rsid w:val="00030AC2"/>
    <w:rsid w:val="00031541"/>
    <w:rsid w:val="00034E96"/>
    <w:rsid w:val="0003715B"/>
    <w:rsid w:val="000379E7"/>
    <w:rsid w:val="0004092A"/>
    <w:rsid w:val="00045210"/>
    <w:rsid w:val="000470B9"/>
    <w:rsid w:val="0005122D"/>
    <w:rsid w:val="00055A00"/>
    <w:rsid w:val="00055DF7"/>
    <w:rsid w:val="00057075"/>
    <w:rsid w:val="000606D6"/>
    <w:rsid w:val="00062136"/>
    <w:rsid w:val="0006241F"/>
    <w:rsid w:val="000637F3"/>
    <w:rsid w:val="000643F4"/>
    <w:rsid w:val="0006683C"/>
    <w:rsid w:val="00073D4A"/>
    <w:rsid w:val="00074745"/>
    <w:rsid w:val="0007587A"/>
    <w:rsid w:val="0008588E"/>
    <w:rsid w:val="00085F38"/>
    <w:rsid w:val="000868FB"/>
    <w:rsid w:val="00096A01"/>
    <w:rsid w:val="000A1E5E"/>
    <w:rsid w:val="000A5E91"/>
    <w:rsid w:val="000A6A81"/>
    <w:rsid w:val="000A6D49"/>
    <w:rsid w:val="000B0ADD"/>
    <w:rsid w:val="000B1054"/>
    <w:rsid w:val="000B53C5"/>
    <w:rsid w:val="000C01D2"/>
    <w:rsid w:val="000C09A8"/>
    <w:rsid w:val="000C0F75"/>
    <w:rsid w:val="000C6DFE"/>
    <w:rsid w:val="000C7264"/>
    <w:rsid w:val="000D342B"/>
    <w:rsid w:val="000D3452"/>
    <w:rsid w:val="000D483D"/>
    <w:rsid w:val="000D5028"/>
    <w:rsid w:val="000D5FED"/>
    <w:rsid w:val="000D675F"/>
    <w:rsid w:val="000F04E1"/>
    <w:rsid w:val="000F1E06"/>
    <w:rsid w:val="000F3642"/>
    <w:rsid w:val="000F47A5"/>
    <w:rsid w:val="001013F1"/>
    <w:rsid w:val="00101FD7"/>
    <w:rsid w:val="00106F2F"/>
    <w:rsid w:val="0011217B"/>
    <w:rsid w:val="0011408F"/>
    <w:rsid w:val="00115C29"/>
    <w:rsid w:val="0011632D"/>
    <w:rsid w:val="00141ED1"/>
    <w:rsid w:val="00144873"/>
    <w:rsid w:val="001508C6"/>
    <w:rsid w:val="00157CBC"/>
    <w:rsid w:val="00161743"/>
    <w:rsid w:val="00164346"/>
    <w:rsid w:val="001664F9"/>
    <w:rsid w:val="00171583"/>
    <w:rsid w:val="00175A25"/>
    <w:rsid w:val="00175CBC"/>
    <w:rsid w:val="001815C8"/>
    <w:rsid w:val="00187F02"/>
    <w:rsid w:val="001955DC"/>
    <w:rsid w:val="00195F8F"/>
    <w:rsid w:val="001B62D2"/>
    <w:rsid w:val="001B6AC9"/>
    <w:rsid w:val="001C6223"/>
    <w:rsid w:val="001D06DA"/>
    <w:rsid w:val="001D2C70"/>
    <w:rsid w:val="001D6019"/>
    <w:rsid w:val="001E06EF"/>
    <w:rsid w:val="001E1F53"/>
    <w:rsid w:val="001E3376"/>
    <w:rsid w:val="001E3C23"/>
    <w:rsid w:val="001F1569"/>
    <w:rsid w:val="001F2F3D"/>
    <w:rsid w:val="001F57BC"/>
    <w:rsid w:val="002000FC"/>
    <w:rsid w:val="00204CE8"/>
    <w:rsid w:val="00205961"/>
    <w:rsid w:val="00206F7E"/>
    <w:rsid w:val="00207327"/>
    <w:rsid w:val="0020743F"/>
    <w:rsid w:val="00211921"/>
    <w:rsid w:val="00212968"/>
    <w:rsid w:val="00216322"/>
    <w:rsid w:val="00216B04"/>
    <w:rsid w:val="00222953"/>
    <w:rsid w:val="00224C9A"/>
    <w:rsid w:val="002312C2"/>
    <w:rsid w:val="0023436A"/>
    <w:rsid w:val="00241627"/>
    <w:rsid w:val="00242E8A"/>
    <w:rsid w:val="00246081"/>
    <w:rsid w:val="002460E8"/>
    <w:rsid w:val="00247B79"/>
    <w:rsid w:val="00250632"/>
    <w:rsid w:val="00250B3C"/>
    <w:rsid w:val="002511FA"/>
    <w:rsid w:val="00255A81"/>
    <w:rsid w:val="00256040"/>
    <w:rsid w:val="00256880"/>
    <w:rsid w:val="0025692A"/>
    <w:rsid w:val="0025750F"/>
    <w:rsid w:val="0025795A"/>
    <w:rsid w:val="002579D2"/>
    <w:rsid w:val="00260E53"/>
    <w:rsid w:val="0026313C"/>
    <w:rsid w:val="002647A8"/>
    <w:rsid w:val="00267AF8"/>
    <w:rsid w:val="00271B66"/>
    <w:rsid w:val="00277DB7"/>
    <w:rsid w:val="00281147"/>
    <w:rsid w:val="00282A12"/>
    <w:rsid w:val="00282F94"/>
    <w:rsid w:val="00283D71"/>
    <w:rsid w:val="00286F06"/>
    <w:rsid w:val="0028771A"/>
    <w:rsid w:val="00293607"/>
    <w:rsid w:val="00293936"/>
    <w:rsid w:val="00293D8D"/>
    <w:rsid w:val="0029421E"/>
    <w:rsid w:val="00296B88"/>
    <w:rsid w:val="00296D76"/>
    <w:rsid w:val="002A1B47"/>
    <w:rsid w:val="002A2A65"/>
    <w:rsid w:val="002A333C"/>
    <w:rsid w:val="002A418D"/>
    <w:rsid w:val="002A675D"/>
    <w:rsid w:val="002B1F73"/>
    <w:rsid w:val="002B1F8F"/>
    <w:rsid w:val="002B3611"/>
    <w:rsid w:val="002B4284"/>
    <w:rsid w:val="002C1C8C"/>
    <w:rsid w:val="002C7A77"/>
    <w:rsid w:val="002D14B2"/>
    <w:rsid w:val="002D67C5"/>
    <w:rsid w:val="002E1558"/>
    <w:rsid w:val="002E380F"/>
    <w:rsid w:val="002E3959"/>
    <w:rsid w:val="00300E2D"/>
    <w:rsid w:val="00302FA0"/>
    <w:rsid w:val="003039AA"/>
    <w:rsid w:val="00305B35"/>
    <w:rsid w:val="0031212D"/>
    <w:rsid w:val="00314B9B"/>
    <w:rsid w:val="00316143"/>
    <w:rsid w:val="00321600"/>
    <w:rsid w:val="00322FD7"/>
    <w:rsid w:val="003243E1"/>
    <w:rsid w:val="0032637A"/>
    <w:rsid w:val="00332DE9"/>
    <w:rsid w:val="00335524"/>
    <w:rsid w:val="003365A3"/>
    <w:rsid w:val="00336CAB"/>
    <w:rsid w:val="00344B2A"/>
    <w:rsid w:val="00345577"/>
    <w:rsid w:val="00346CC1"/>
    <w:rsid w:val="00350ED8"/>
    <w:rsid w:val="00353C67"/>
    <w:rsid w:val="003549AB"/>
    <w:rsid w:val="00355066"/>
    <w:rsid w:val="003560F8"/>
    <w:rsid w:val="0035629E"/>
    <w:rsid w:val="00361737"/>
    <w:rsid w:val="00361AB8"/>
    <w:rsid w:val="0036775F"/>
    <w:rsid w:val="00372442"/>
    <w:rsid w:val="00373438"/>
    <w:rsid w:val="00377851"/>
    <w:rsid w:val="00383C83"/>
    <w:rsid w:val="00386B57"/>
    <w:rsid w:val="00390200"/>
    <w:rsid w:val="00396261"/>
    <w:rsid w:val="003A0BB8"/>
    <w:rsid w:val="003A1819"/>
    <w:rsid w:val="003A1C48"/>
    <w:rsid w:val="003A451E"/>
    <w:rsid w:val="003A59A6"/>
    <w:rsid w:val="003A6D41"/>
    <w:rsid w:val="003A6DAC"/>
    <w:rsid w:val="003B0790"/>
    <w:rsid w:val="003B24C8"/>
    <w:rsid w:val="003B4129"/>
    <w:rsid w:val="003B4223"/>
    <w:rsid w:val="003C2BB7"/>
    <w:rsid w:val="003C36D7"/>
    <w:rsid w:val="003C49C7"/>
    <w:rsid w:val="003C5443"/>
    <w:rsid w:val="003C79EA"/>
    <w:rsid w:val="003D139C"/>
    <w:rsid w:val="003D3809"/>
    <w:rsid w:val="003D5FB4"/>
    <w:rsid w:val="003E1E00"/>
    <w:rsid w:val="003E74E7"/>
    <w:rsid w:val="003F1E03"/>
    <w:rsid w:val="003F6A0D"/>
    <w:rsid w:val="00404E76"/>
    <w:rsid w:val="00411DB4"/>
    <w:rsid w:val="00420065"/>
    <w:rsid w:val="0042156C"/>
    <w:rsid w:val="004236DF"/>
    <w:rsid w:val="00433834"/>
    <w:rsid w:val="00436B78"/>
    <w:rsid w:val="00437B1D"/>
    <w:rsid w:val="00437ECB"/>
    <w:rsid w:val="00443857"/>
    <w:rsid w:val="00447273"/>
    <w:rsid w:val="00451013"/>
    <w:rsid w:val="00455850"/>
    <w:rsid w:val="0046032D"/>
    <w:rsid w:val="00463518"/>
    <w:rsid w:val="00473A6A"/>
    <w:rsid w:val="0048635D"/>
    <w:rsid w:val="004877C2"/>
    <w:rsid w:val="00490EF7"/>
    <w:rsid w:val="00491B54"/>
    <w:rsid w:val="00492C2A"/>
    <w:rsid w:val="00494D90"/>
    <w:rsid w:val="00496004"/>
    <w:rsid w:val="00496EA7"/>
    <w:rsid w:val="004973A1"/>
    <w:rsid w:val="004A1F89"/>
    <w:rsid w:val="004A5C75"/>
    <w:rsid w:val="004A5DD8"/>
    <w:rsid w:val="004B7116"/>
    <w:rsid w:val="004B7565"/>
    <w:rsid w:val="004C1838"/>
    <w:rsid w:val="004C3015"/>
    <w:rsid w:val="004C32BE"/>
    <w:rsid w:val="004C3F97"/>
    <w:rsid w:val="004D3DBD"/>
    <w:rsid w:val="004D6F52"/>
    <w:rsid w:val="004D6FFD"/>
    <w:rsid w:val="004D78EC"/>
    <w:rsid w:val="004E1B4F"/>
    <w:rsid w:val="004E5429"/>
    <w:rsid w:val="004F4A5B"/>
    <w:rsid w:val="004F561F"/>
    <w:rsid w:val="004F7CBE"/>
    <w:rsid w:val="00500169"/>
    <w:rsid w:val="0050295B"/>
    <w:rsid w:val="00511E16"/>
    <w:rsid w:val="005154AA"/>
    <w:rsid w:val="00521096"/>
    <w:rsid w:val="00526E45"/>
    <w:rsid w:val="005318C4"/>
    <w:rsid w:val="005347EC"/>
    <w:rsid w:val="005402DF"/>
    <w:rsid w:val="00542B61"/>
    <w:rsid w:val="00543648"/>
    <w:rsid w:val="005473F3"/>
    <w:rsid w:val="00554394"/>
    <w:rsid w:val="00554CFB"/>
    <w:rsid w:val="00557388"/>
    <w:rsid w:val="00561A2B"/>
    <w:rsid w:val="00564179"/>
    <w:rsid w:val="00566809"/>
    <w:rsid w:val="00573726"/>
    <w:rsid w:val="00574E77"/>
    <w:rsid w:val="00576C55"/>
    <w:rsid w:val="00580DBD"/>
    <w:rsid w:val="00581061"/>
    <w:rsid w:val="005815F3"/>
    <w:rsid w:val="00584E84"/>
    <w:rsid w:val="00590409"/>
    <w:rsid w:val="00590C3B"/>
    <w:rsid w:val="005924AF"/>
    <w:rsid w:val="00594163"/>
    <w:rsid w:val="005954A0"/>
    <w:rsid w:val="005A03B8"/>
    <w:rsid w:val="005A05CF"/>
    <w:rsid w:val="005A129D"/>
    <w:rsid w:val="005A19A5"/>
    <w:rsid w:val="005A6F86"/>
    <w:rsid w:val="005B00F4"/>
    <w:rsid w:val="005B0701"/>
    <w:rsid w:val="005B3733"/>
    <w:rsid w:val="005B436B"/>
    <w:rsid w:val="005B4E8F"/>
    <w:rsid w:val="005C3AAD"/>
    <w:rsid w:val="005C4D0F"/>
    <w:rsid w:val="005C5A62"/>
    <w:rsid w:val="005C6F71"/>
    <w:rsid w:val="005C7695"/>
    <w:rsid w:val="005D0B42"/>
    <w:rsid w:val="005D4AC0"/>
    <w:rsid w:val="005D75E9"/>
    <w:rsid w:val="005E36CD"/>
    <w:rsid w:val="005E3C69"/>
    <w:rsid w:val="005F16FA"/>
    <w:rsid w:val="005F62B7"/>
    <w:rsid w:val="005F6F1D"/>
    <w:rsid w:val="00600B58"/>
    <w:rsid w:val="0060271E"/>
    <w:rsid w:val="00604545"/>
    <w:rsid w:val="006057BE"/>
    <w:rsid w:val="006064CB"/>
    <w:rsid w:val="006078B1"/>
    <w:rsid w:val="0061121B"/>
    <w:rsid w:val="00611CD2"/>
    <w:rsid w:val="00613902"/>
    <w:rsid w:val="0061772A"/>
    <w:rsid w:val="00624EDA"/>
    <w:rsid w:val="006314CD"/>
    <w:rsid w:val="00632374"/>
    <w:rsid w:val="0063655E"/>
    <w:rsid w:val="00636BA0"/>
    <w:rsid w:val="0063777A"/>
    <w:rsid w:val="00641516"/>
    <w:rsid w:val="00641802"/>
    <w:rsid w:val="00642561"/>
    <w:rsid w:val="00643C7F"/>
    <w:rsid w:val="006447CB"/>
    <w:rsid w:val="00645804"/>
    <w:rsid w:val="00651578"/>
    <w:rsid w:val="00652B5D"/>
    <w:rsid w:val="00654BD7"/>
    <w:rsid w:val="00660707"/>
    <w:rsid w:val="00661597"/>
    <w:rsid w:val="006619B5"/>
    <w:rsid w:val="00662D8A"/>
    <w:rsid w:val="00663EB8"/>
    <w:rsid w:val="006648E2"/>
    <w:rsid w:val="00665B57"/>
    <w:rsid w:val="00672BE7"/>
    <w:rsid w:val="00675D77"/>
    <w:rsid w:val="00675D80"/>
    <w:rsid w:val="00676630"/>
    <w:rsid w:val="00682D6D"/>
    <w:rsid w:val="0069033B"/>
    <w:rsid w:val="00695052"/>
    <w:rsid w:val="006A1029"/>
    <w:rsid w:val="006A3306"/>
    <w:rsid w:val="006A41FB"/>
    <w:rsid w:val="006A663A"/>
    <w:rsid w:val="006B1383"/>
    <w:rsid w:val="006D6BB0"/>
    <w:rsid w:val="006E07E7"/>
    <w:rsid w:val="006E3A08"/>
    <w:rsid w:val="006E4729"/>
    <w:rsid w:val="006F044E"/>
    <w:rsid w:val="006F1B0E"/>
    <w:rsid w:val="006F5966"/>
    <w:rsid w:val="006F652F"/>
    <w:rsid w:val="00703F08"/>
    <w:rsid w:val="00711E0C"/>
    <w:rsid w:val="0072266C"/>
    <w:rsid w:val="00722F99"/>
    <w:rsid w:val="00726016"/>
    <w:rsid w:val="0072767A"/>
    <w:rsid w:val="00733F00"/>
    <w:rsid w:val="0073463F"/>
    <w:rsid w:val="00735875"/>
    <w:rsid w:val="00736B14"/>
    <w:rsid w:val="00740179"/>
    <w:rsid w:val="00745388"/>
    <w:rsid w:val="00752F2C"/>
    <w:rsid w:val="0075415E"/>
    <w:rsid w:val="00755DC2"/>
    <w:rsid w:val="007611A1"/>
    <w:rsid w:val="0076529A"/>
    <w:rsid w:val="00774AF4"/>
    <w:rsid w:val="00783C84"/>
    <w:rsid w:val="00792A0B"/>
    <w:rsid w:val="00797A1E"/>
    <w:rsid w:val="007A11FE"/>
    <w:rsid w:val="007A1BD7"/>
    <w:rsid w:val="007A22F1"/>
    <w:rsid w:val="007A5019"/>
    <w:rsid w:val="007B08EA"/>
    <w:rsid w:val="007B0A34"/>
    <w:rsid w:val="007B1FB9"/>
    <w:rsid w:val="007B266B"/>
    <w:rsid w:val="007B7C24"/>
    <w:rsid w:val="007C1A43"/>
    <w:rsid w:val="007C3180"/>
    <w:rsid w:val="007C3A78"/>
    <w:rsid w:val="007C657D"/>
    <w:rsid w:val="007C6B4D"/>
    <w:rsid w:val="007D08DD"/>
    <w:rsid w:val="007D17E5"/>
    <w:rsid w:val="007D27D5"/>
    <w:rsid w:val="007D59A9"/>
    <w:rsid w:val="007E4540"/>
    <w:rsid w:val="007E48B1"/>
    <w:rsid w:val="007E4C83"/>
    <w:rsid w:val="007F0DF3"/>
    <w:rsid w:val="007F5E88"/>
    <w:rsid w:val="007F6B2A"/>
    <w:rsid w:val="008026EE"/>
    <w:rsid w:val="00805B77"/>
    <w:rsid w:val="00805D3D"/>
    <w:rsid w:val="00807B77"/>
    <w:rsid w:val="00813E75"/>
    <w:rsid w:val="008152AD"/>
    <w:rsid w:val="00823193"/>
    <w:rsid w:val="008234EE"/>
    <w:rsid w:val="00842FC2"/>
    <w:rsid w:val="00846380"/>
    <w:rsid w:val="00852099"/>
    <w:rsid w:val="00855263"/>
    <w:rsid w:val="00856732"/>
    <w:rsid w:val="0086407F"/>
    <w:rsid w:val="00870918"/>
    <w:rsid w:val="00881B7D"/>
    <w:rsid w:val="00886E3F"/>
    <w:rsid w:val="00890023"/>
    <w:rsid w:val="00891739"/>
    <w:rsid w:val="0089244D"/>
    <w:rsid w:val="00897696"/>
    <w:rsid w:val="008A5277"/>
    <w:rsid w:val="008C014A"/>
    <w:rsid w:val="008C22BF"/>
    <w:rsid w:val="008C664F"/>
    <w:rsid w:val="008D056F"/>
    <w:rsid w:val="008D0BD2"/>
    <w:rsid w:val="008D0C84"/>
    <w:rsid w:val="008D2383"/>
    <w:rsid w:val="008D34F0"/>
    <w:rsid w:val="008D391A"/>
    <w:rsid w:val="008D5E23"/>
    <w:rsid w:val="008D609B"/>
    <w:rsid w:val="008D63AD"/>
    <w:rsid w:val="008D6F2B"/>
    <w:rsid w:val="008E3911"/>
    <w:rsid w:val="008F22D8"/>
    <w:rsid w:val="008F6EB9"/>
    <w:rsid w:val="0090056F"/>
    <w:rsid w:val="00906CEA"/>
    <w:rsid w:val="00907431"/>
    <w:rsid w:val="00914149"/>
    <w:rsid w:val="00917341"/>
    <w:rsid w:val="009227A1"/>
    <w:rsid w:val="009259D3"/>
    <w:rsid w:val="00930982"/>
    <w:rsid w:val="009309B3"/>
    <w:rsid w:val="00934FC7"/>
    <w:rsid w:val="00937DEF"/>
    <w:rsid w:val="0094134C"/>
    <w:rsid w:val="009415D7"/>
    <w:rsid w:val="00942C30"/>
    <w:rsid w:val="0095252B"/>
    <w:rsid w:val="00960FE0"/>
    <w:rsid w:val="00967587"/>
    <w:rsid w:val="00970011"/>
    <w:rsid w:val="00971CF9"/>
    <w:rsid w:val="0097307B"/>
    <w:rsid w:val="009739E4"/>
    <w:rsid w:val="0097650E"/>
    <w:rsid w:val="009800FB"/>
    <w:rsid w:val="009808C1"/>
    <w:rsid w:val="00982681"/>
    <w:rsid w:val="00994DA3"/>
    <w:rsid w:val="00997AEC"/>
    <w:rsid w:val="00997DDC"/>
    <w:rsid w:val="009A3813"/>
    <w:rsid w:val="009A576A"/>
    <w:rsid w:val="009B165E"/>
    <w:rsid w:val="009B4EDE"/>
    <w:rsid w:val="009C36A9"/>
    <w:rsid w:val="009D1B91"/>
    <w:rsid w:val="009D2E67"/>
    <w:rsid w:val="009D4ACC"/>
    <w:rsid w:val="009D5134"/>
    <w:rsid w:val="009E101C"/>
    <w:rsid w:val="009E1EA9"/>
    <w:rsid w:val="009E3FD9"/>
    <w:rsid w:val="009E433B"/>
    <w:rsid w:val="009F1E80"/>
    <w:rsid w:val="009F28E3"/>
    <w:rsid w:val="009F3730"/>
    <w:rsid w:val="00A01819"/>
    <w:rsid w:val="00A01CB2"/>
    <w:rsid w:val="00A0290B"/>
    <w:rsid w:val="00A12462"/>
    <w:rsid w:val="00A13094"/>
    <w:rsid w:val="00A1376E"/>
    <w:rsid w:val="00A17C72"/>
    <w:rsid w:val="00A20C82"/>
    <w:rsid w:val="00A27265"/>
    <w:rsid w:val="00A40E54"/>
    <w:rsid w:val="00A42C55"/>
    <w:rsid w:val="00A42EE4"/>
    <w:rsid w:val="00A43894"/>
    <w:rsid w:val="00A4452F"/>
    <w:rsid w:val="00A4635B"/>
    <w:rsid w:val="00A50A31"/>
    <w:rsid w:val="00A51F39"/>
    <w:rsid w:val="00A60E1F"/>
    <w:rsid w:val="00A61B56"/>
    <w:rsid w:val="00A669B1"/>
    <w:rsid w:val="00A72230"/>
    <w:rsid w:val="00A7490D"/>
    <w:rsid w:val="00A756F8"/>
    <w:rsid w:val="00A7692E"/>
    <w:rsid w:val="00A76DE6"/>
    <w:rsid w:val="00A77280"/>
    <w:rsid w:val="00A8131F"/>
    <w:rsid w:val="00A839BD"/>
    <w:rsid w:val="00A854FC"/>
    <w:rsid w:val="00A8646B"/>
    <w:rsid w:val="00A92A2B"/>
    <w:rsid w:val="00A97790"/>
    <w:rsid w:val="00AA05FD"/>
    <w:rsid w:val="00AA4E09"/>
    <w:rsid w:val="00AA60B2"/>
    <w:rsid w:val="00AA6295"/>
    <w:rsid w:val="00AA7702"/>
    <w:rsid w:val="00AB0ED6"/>
    <w:rsid w:val="00AB0FC3"/>
    <w:rsid w:val="00AB1F48"/>
    <w:rsid w:val="00AB381E"/>
    <w:rsid w:val="00AC220F"/>
    <w:rsid w:val="00AC3353"/>
    <w:rsid w:val="00AC506F"/>
    <w:rsid w:val="00AD0A29"/>
    <w:rsid w:val="00AD48AA"/>
    <w:rsid w:val="00AD68DC"/>
    <w:rsid w:val="00AD777C"/>
    <w:rsid w:val="00AE3026"/>
    <w:rsid w:val="00AE5660"/>
    <w:rsid w:val="00B03C82"/>
    <w:rsid w:val="00B0630E"/>
    <w:rsid w:val="00B06C84"/>
    <w:rsid w:val="00B110BA"/>
    <w:rsid w:val="00B2371C"/>
    <w:rsid w:val="00B2747E"/>
    <w:rsid w:val="00B27C9B"/>
    <w:rsid w:val="00B324B8"/>
    <w:rsid w:val="00B3325F"/>
    <w:rsid w:val="00B3393C"/>
    <w:rsid w:val="00B35112"/>
    <w:rsid w:val="00B44048"/>
    <w:rsid w:val="00B50415"/>
    <w:rsid w:val="00B513FF"/>
    <w:rsid w:val="00B524D7"/>
    <w:rsid w:val="00B60BA5"/>
    <w:rsid w:val="00B62417"/>
    <w:rsid w:val="00B62667"/>
    <w:rsid w:val="00B63463"/>
    <w:rsid w:val="00B722CB"/>
    <w:rsid w:val="00B76C5D"/>
    <w:rsid w:val="00B81B6B"/>
    <w:rsid w:val="00B82FCD"/>
    <w:rsid w:val="00B83B4D"/>
    <w:rsid w:val="00B97B7D"/>
    <w:rsid w:val="00B97EE8"/>
    <w:rsid w:val="00BA1EA4"/>
    <w:rsid w:val="00BA33B8"/>
    <w:rsid w:val="00BA4599"/>
    <w:rsid w:val="00BA69D7"/>
    <w:rsid w:val="00BA6A50"/>
    <w:rsid w:val="00BB018A"/>
    <w:rsid w:val="00BB4210"/>
    <w:rsid w:val="00BB4514"/>
    <w:rsid w:val="00BB5DE4"/>
    <w:rsid w:val="00BB5E8E"/>
    <w:rsid w:val="00BC1534"/>
    <w:rsid w:val="00BC1CDF"/>
    <w:rsid w:val="00BC3134"/>
    <w:rsid w:val="00BE0D98"/>
    <w:rsid w:val="00BE3A61"/>
    <w:rsid w:val="00BE51A2"/>
    <w:rsid w:val="00BF42F0"/>
    <w:rsid w:val="00BF619C"/>
    <w:rsid w:val="00BF6B09"/>
    <w:rsid w:val="00C00448"/>
    <w:rsid w:val="00C04A90"/>
    <w:rsid w:val="00C118B6"/>
    <w:rsid w:val="00C21CAD"/>
    <w:rsid w:val="00C22515"/>
    <w:rsid w:val="00C23126"/>
    <w:rsid w:val="00C3142A"/>
    <w:rsid w:val="00C31D4C"/>
    <w:rsid w:val="00C33960"/>
    <w:rsid w:val="00C356BF"/>
    <w:rsid w:val="00C358D4"/>
    <w:rsid w:val="00C414DD"/>
    <w:rsid w:val="00C428B1"/>
    <w:rsid w:val="00C46933"/>
    <w:rsid w:val="00C55CA3"/>
    <w:rsid w:val="00C578EB"/>
    <w:rsid w:val="00C608BF"/>
    <w:rsid w:val="00C6124C"/>
    <w:rsid w:val="00C63E57"/>
    <w:rsid w:val="00C6702A"/>
    <w:rsid w:val="00C67EE3"/>
    <w:rsid w:val="00C70536"/>
    <w:rsid w:val="00C770AB"/>
    <w:rsid w:val="00C77621"/>
    <w:rsid w:val="00C7763B"/>
    <w:rsid w:val="00C776BC"/>
    <w:rsid w:val="00C802FE"/>
    <w:rsid w:val="00C80C6D"/>
    <w:rsid w:val="00C82BD1"/>
    <w:rsid w:val="00C839C0"/>
    <w:rsid w:val="00C83BAD"/>
    <w:rsid w:val="00C87F06"/>
    <w:rsid w:val="00CA75DC"/>
    <w:rsid w:val="00CB0007"/>
    <w:rsid w:val="00CB29B5"/>
    <w:rsid w:val="00CB2F6D"/>
    <w:rsid w:val="00CB5F1E"/>
    <w:rsid w:val="00CC15CF"/>
    <w:rsid w:val="00CC2C42"/>
    <w:rsid w:val="00CD5743"/>
    <w:rsid w:val="00CE0662"/>
    <w:rsid w:val="00CF34CA"/>
    <w:rsid w:val="00CF3669"/>
    <w:rsid w:val="00CF3E30"/>
    <w:rsid w:val="00CF6CC3"/>
    <w:rsid w:val="00D00537"/>
    <w:rsid w:val="00D07B25"/>
    <w:rsid w:val="00D1224D"/>
    <w:rsid w:val="00D14C77"/>
    <w:rsid w:val="00D15C9E"/>
    <w:rsid w:val="00D217B8"/>
    <w:rsid w:val="00D2274E"/>
    <w:rsid w:val="00D30881"/>
    <w:rsid w:val="00D3255C"/>
    <w:rsid w:val="00D32C33"/>
    <w:rsid w:val="00D35FE5"/>
    <w:rsid w:val="00D36BF4"/>
    <w:rsid w:val="00D37C8E"/>
    <w:rsid w:val="00D40C1F"/>
    <w:rsid w:val="00D44137"/>
    <w:rsid w:val="00D460BC"/>
    <w:rsid w:val="00D46DE8"/>
    <w:rsid w:val="00D51918"/>
    <w:rsid w:val="00D560D2"/>
    <w:rsid w:val="00D61573"/>
    <w:rsid w:val="00D663F3"/>
    <w:rsid w:val="00D72D37"/>
    <w:rsid w:val="00D72EE0"/>
    <w:rsid w:val="00D81223"/>
    <w:rsid w:val="00D84BFA"/>
    <w:rsid w:val="00D92AD5"/>
    <w:rsid w:val="00D936CD"/>
    <w:rsid w:val="00D957D4"/>
    <w:rsid w:val="00D97466"/>
    <w:rsid w:val="00D9775B"/>
    <w:rsid w:val="00DA387C"/>
    <w:rsid w:val="00DA6D65"/>
    <w:rsid w:val="00DA7F9C"/>
    <w:rsid w:val="00DB1308"/>
    <w:rsid w:val="00DC3BCE"/>
    <w:rsid w:val="00DC41F8"/>
    <w:rsid w:val="00DC7B59"/>
    <w:rsid w:val="00DC7F66"/>
    <w:rsid w:val="00DD0084"/>
    <w:rsid w:val="00DD3C4D"/>
    <w:rsid w:val="00DD55DD"/>
    <w:rsid w:val="00DD65E2"/>
    <w:rsid w:val="00DE39D3"/>
    <w:rsid w:val="00DF1A09"/>
    <w:rsid w:val="00E009B2"/>
    <w:rsid w:val="00E06A1E"/>
    <w:rsid w:val="00E126C6"/>
    <w:rsid w:val="00E14088"/>
    <w:rsid w:val="00E20854"/>
    <w:rsid w:val="00E245FD"/>
    <w:rsid w:val="00E326FE"/>
    <w:rsid w:val="00E36785"/>
    <w:rsid w:val="00E41DA5"/>
    <w:rsid w:val="00E431B0"/>
    <w:rsid w:val="00E474FC"/>
    <w:rsid w:val="00E50987"/>
    <w:rsid w:val="00E509E9"/>
    <w:rsid w:val="00E50C3E"/>
    <w:rsid w:val="00E54F34"/>
    <w:rsid w:val="00E636D3"/>
    <w:rsid w:val="00E64D77"/>
    <w:rsid w:val="00E65EC1"/>
    <w:rsid w:val="00E7451C"/>
    <w:rsid w:val="00E77160"/>
    <w:rsid w:val="00E818DF"/>
    <w:rsid w:val="00E91092"/>
    <w:rsid w:val="00E92A3D"/>
    <w:rsid w:val="00E92EF4"/>
    <w:rsid w:val="00EA1973"/>
    <w:rsid w:val="00EA1F68"/>
    <w:rsid w:val="00EA299E"/>
    <w:rsid w:val="00EA47D2"/>
    <w:rsid w:val="00EA751B"/>
    <w:rsid w:val="00EB443E"/>
    <w:rsid w:val="00EB634B"/>
    <w:rsid w:val="00EB6BC8"/>
    <w:rsid w:val="00EC021F"/>
    <w:rsid w:val="00EC2796"/>
    <w:rsid w:val="00EC7A69"/>
    <w:rsid w:val="00ED0936"/>
    <w:rsid w:val="00ED28E3"/>
    <w:rsid w:val="00ED4E4A"/>
    <w:rsid w:val="00ED5982"/>
    <w:rsid w:val="00EE45EB"/>
    <w:rsid w:val="00EE776D"/>
    <w:rsid w:val="00EF1892"/>
    <w:rsid w:val="00EF23A7"/>
    <w:rsid w:val="00EF2609"/>
    <w:rsid w:val="00EF2928"/>
    <w:rsid w:val="00EF4884"/>
    <w:rsid w:val="00F0194E"/>
    <w:rsid w:val="00F03C98"/>
    <w:rsid w:val="00F11667"/>
    <w:rsid w:val="00F13305"/>
    <w:rsid w:val="00F13B0A"/>
    <w:rsid w:val="00F150D7"/>
    <w:rsid w:val="00F15EC3"/>
    <w:rsid w:val="00F16C89"/>
    <w:rsid w:val="00F17039"/>
    <w:rsid w:val="00F22F4F"/>
    <w:rsid w:val="00F2325F"/>
    <w:rsid w:val="00F23BE8"/>
    <w:rsid w:val="00F23D4A"/>
    <w:rsid w:val="00F2439F"/>
    <w:rsid w:val="00F24A24"/>
    <w:rsid w:val="00F30D47"/>
    <w:rsid w:val="00F343FC"/>
    <w:rsid w:val="00F3486F"/>
    <w:rsid w:val="00F35714"/>
    <w:rsid w:val="00F41E31"/>
    <w:rsid w:val="00F47466"/>
    <w:rsid w:val="00F50027"/>
    <w:rsid w:val="00F5208D"/>
    <w:rsid w:val="00F62AFC"/>
    <w:rsid w:val="00F63D4F"/>
    <w:rsid w:val="00F64B3D"/>
    <w:rsid w:val="00F65759"/>
    <w:rsid w:val="00F70033"/>
    <w:rsid w:val="00F751A7"/>
    <w:rsid w:val="00F826BB"/>
    <w:rsid w:val="00F83CF3"/>
    <w:rsid w:val="00F924C5"/>
    <w:rsid w:val="00F940F4"/>
    <w:rsid w:val="00F955F5"/>
    <w:rsid w:val="00FA0999"/>
    <w:rsid w:val="00FA27DF"/>
    <w:rsid w:val="00FA5F7A"/>
    <w:rsid w:val="00FB05D1"/>
    <w:rsid w:val="00FB0A63"/>
    <w:rsid w:val="00FB536F"/>
    <w:rsid w:val="00FB6B18"/>
    <w:rsid w:val="00FC4C8B"/>
    <w:rsid w:val="00FC60DF"/>
    <w:rsid w:val="00FC6957"/>
    <w:rsid w:val="00FD3177"/>
    <w:rsid w:val="00FD52EC"/>
    <w:rsid w:val="00FE0571"/>
    <w:rsid w:val="00FE1D72"/>
    <w:rsid w:val="00FE249B"/>
    <w:rsid w:val="00FE304A"/>
    <w:rsid w:val="00FE4209"/>
    <w:rsid w:val="00FE4718"/>
    <w:rsid w:val="00FE4815"/>
    <w:rsid w:val="00FE5E15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C83"/>
    <w:rPr>
      <w:sz w:val="24"/>
      <w:szCs w:val="24"/>
    </w:rPr>
  </w:style>
  <w:style w:type="paragraph" w:styleId="6">
    <w:name w:val="heading 6"/>
    <w:basedOn w:val="a"/>
    <w:next w:val="a"/>
    <w:qFormat/>
    <w:rsid w:val="00F30D47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08DD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F0DF3"/>
    <w:rPr>
      <w:sz w:val="28"/>
    </w:rPr>
  </w:style>
  <w:style w:type="table" w:styleId="a5">
    <w:name w:val="Table Grid"/>
    <w:basedOn w:val="a1"/>
    <w:rsid w:val="00346C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A0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03B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D61573"/>
    <w:rPr>
      <w:sz w:val="16"/>
      <w:szCs w:val="16"/>
    </w:rPr>
  </w:style>
  <w:style w:type="paragraph" w:styleId="a9">
    <w:name w:val="annotation text"/>
    <w:basedOn w:val="a"/>
    <w:link w:val="aa"/>
    <w:rsid w:val="00D6157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61573"/>
  </w:style>
  <w:style w:type="paragraph" w:styleId="ab">
    <w:name w:val="annotation subject"/>
    <w:basedOn w:val="a9"/>
    <w:next w:val="a9"/>
    <w:link w:val="ac"/>
    <w:rsid w:val="00D61573"/>
    <w:rPr>
      <w:b/>
      <w:bCs/>
    </w:rPr>
  </w:style>
  <w:style w:type="character" w:customStyle="1" w:styleId="ac">
    <w:name w:val="Тема примечания Знак"/>
    <w:basedOn w:val="aa"/>
    <w:link w:val="ab"/>
    <w:rsid w:val="00D61573"/>
    <w:rPr>
      <w:b/>
      <w:bCs/>
    </w:rPr>
  </w:style>
  <w:style w:type="character" w:styleId="ad">
    <w:name w:val="Strong"/>
    <w:qFormat/>
    <w:rsid w:val="00354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C83"/>
    <w:rPr>
      <w:sz w:val="24"/>
      <w:szCs w:val="24"/>
    </w:rPr>
  </w:style>
  <w:style w:type="paragraph" w:styleId="6">
    <w:name w:val="heading 6"/>
    <w:basedOn w:val="a"/>
    <w:next w:val="a"/>
    <w:qFormat/>
    <w:rsid w:val="00F30D47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08DD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F0DF3"/>
    <w:rPr>
      <w:sz w:val="28"/>
    </w:rPr>
  </w:style>
  <w:style w:type="table" w:styleId="a5">
    <w:name w:val="Table Grid"/>
    <w:basedOn w:val="a1"/>
    <w:rsid w:val="00346C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A0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03B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D61573"/>
    <w:rPr>
      <w:sz w:val="16"/>
      <w:szCs w:val="16"/>
    </w:rPr>
  </w:style>
  <w:style w:type="paragraph" w:styleId="a9">
    <w:name w:val="annotation text"/>
    <w:basedOn w:val="a"/>
    <w:link w:val="aa"/>
    <w:rsid w:val="00D6157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61573"/>
  </w:style>
  <w:style w:type="paragraph" w:styleId="ab">
    <w:name w:val="annotation subject"/>
    <w:basedOn w:val="a9"/>
    <w:next w:val="a9"/>
    <w:link w:val="ac"/>
    <w:rsid w:val="00D61573"/>
    <w:rPr>
      <w:b/>
      <w:bCs/>
    </w:rPr>
  </w:style>
  <w:style w:type="character" w:customStyle="1" w:styleId="ac">
    <w:name w:val="Тема примечания Знак"/>
    <w:basedOn w:val="aa"/>
    <w:link w:val="ab"/>
    <w:rsid w:val="00D61573"/>
    <w:rPr>
      <w:b/>
      <w:bCs/>
    </w:rPr>
  </w:style>
  <w:style w:type="character" w:styleId="ad">
    <w:name w:val="Strong"/>
    <w:qFormat/>
    <w:rsid w:val="00354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19129317046607"/>
          <c:y val="0.1181700113572762"/>
          <c:w val="0.86101295641931685"/>
          <c:h val="0.726293103448282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2017 год</c:v>
                </c:pt>
              </c:strCache>
            </c:strRef>
          </c:tx>
          <c:spPr>
            <a:pattFill prst="pct9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Всего доходов</c:v>
                </c:pt>
                <c:pt idx="1">
                  <c:v>Собственные </c:v>
                </c:pt>
                <c:pt idx="2">
                  <c:v>Налоговые</c:v>
                </c:pt>
                <c:pt idx="3">
                  <c:v>Неналоговые</c:v>
                </c:pt>
                <c:pt idx="4">
                  <c:v>Безвозмездные</c:v>
                </c:pt>
              </c:strCache>
            </c:strRef>
          </c:cat>
          <c:val>
            <c:numRef>
              <c:f>Sheet1!$B$2:$G$2</c:f>
              <c:numCache>
                <c:formatCode>#,##0.00</c:formatCode>
                <c:ptCount val="6"/>
                <c:pt idx="0">
                  <c:v>114341.1</c:v>
                </c:pt>
                <c:pt idx="1">
                  <c:v>107042.2</c:v>
                </c:pt>
                <c:pt idx="2">
                  <c:v>106860.6</c:v>
                </c:pt>
                <c:pt idx="3">
                  <c:v>181.6</c:v>
                </c:pt>
                <c:pt idx="4">
                  <c:v>7298.9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2018 год</c:v>
                </c:pt>
              </c:strCache>
            </c:strRef>
          </c:tx>
          <c:spPr>
            <a:pattFill prst="pct5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Sheet1!$B$1:$G$1</c:f>
              <c:strCache>
                <c:ptCount val="5"/>
                <c:pt idx="0">
                  <c:v>Всего доходов</c:v>
                </c:pt>
                <c:pt idx="1">
                  <c:v>Собственные </c:v>
                </c:pt>
                <c:pt idx="2">
                  <c:v>Налоговые</c:v>
                </c:pt>
                <c:pt idx="3">
                  <c:v>Неналоговые</c:v>
                </c:pt>
                <c:pt idx="4">
                  <c:v>Безвозмездные</c:v>
                </c:pt>
              </c:strCache>
            </c:strRef>
          </c:cat>
          <c:val>
            <c:numRef>
              <c:f>Sheet1!$B$3:$G$3</c:f>
              <c:numCache>
                <c:formatCode>#,##0.00</c:formatCode>
                <c:ptCount val="6"/>
                <c:pt idx="0">
                  <c:v>111370.1</c:v>
                </c:pt>
                <c:pt idx="1">
                  <c:v>100197.1</c:v>
                </c:pt>
                <c:pt idx="2">
                  <c:v>99943</c:v>
                </c:pt>
                <c:pt idx="3">
                  <c:v>254.1</c:v>
                </c:pt>
                <c:pt idx="4">
                  <c:v>11173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799296"/>
        <c:axId val="117633408"/>
        <c:axId val="0"/>
      </c:bar3DChart>
      <c:catAx>
        <c:axId val="10979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763340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176334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97992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50" b="0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val="FFFFFF">
            <a:gamma/>
            <a:shade val="46275"/>
            <a:invGamma/>
          </a:srgbClr>
        </a:gs>
        <a:gs pos="50000">
          <a:srgbClr val="FFFFFF"/>
        </a:gs>
        <a:gs pos="100000">
          <a:srgbClr val="FFFFFF">
            <a:gamma/>
            <a:shade val="46275"/>
            <a:invGamma/>
          </a:srgbClr>
        </a:gs>
      </a:gsLst>
      <a:lin ang="2700000" scaled="1"/>
    </a:gra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83691529709205"/>
          <c:y val="2.4282560706401772E-2"/>
          <c:w val="0.84070796460176989"/>
          <c:h val="0.67549668874172153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Оказание единовременной адресной помощи при рождении ребенка</c:v>
                </c:pt>
              </c:strCache>
            </c:strRef>
          </c:tx>
          <c:spPr>
            <a:gradFill rotWithShape="0">
              <a:gsLst>
                <a:gs pos="0">
                  <a:srgbClr val="9999FF">
                    <a:gamma/>
                    <a:shade val="46275"/>
                    <a:invGamma/>
                  </a:srgbClr>
                </a:gs>
                <a:gs pos="50000">
                  <a:srgbClr val="9999FF"/>
                </a:gs>
                <a:gs pos="100000">
                  <a:srgbClr val="9999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-2700000" vert="horz"/>
              <a:lstStyle/>
              <a:p>
                <a:pPr algn="ctr"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2015год</c:v>
                </c:pt>
                <c:pt idx="1">
                  <c:v>2016год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Sheet1!$B$2:$E$2</c:f>
              <c:numCache>
                <c:formatCode>0.0</c:formatCode>
                <c:ptCount val="4"/>
                <c:pt idx="0">
                  <c:v>1110</c:v>
                </c:pt>
                <c:pt idx="1">
                  <c:v>830</c:v>
                </c:pt>
                <c:pt idx="2">
                  <c:v>1000</c:v>
                </c:pt>
                <c:pt idx="3">
                  <c:v>940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Выплата ежемесячного пособия на детей дошкольного и младшего школьного возвраста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50000">
                  <a:srgbClr val="993366"/>
                </a:gs>
                <a:gs pos="100000">
                  <a:srgbClr val="993366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-2760000" vert="horz"/>
              <a:lstStyle/>
              <a:p>
                <a:pPr algn="ctr">
                  <a:defRPr sz="975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4"/>
                <c:pt idx="0">
                  <c:v>2015год</c:v>
                </c:pt>
                <c:pt idx="1">
                  <c:v>2016год</c:v>
                </c:pt>
                <c:pt idx="2">
                  <c:v>2017 год</c:v>
                </c:pt>
                <c:pt idx="3">
                  <c:v>2018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929.3</c:v>
                </c:pt>
                <c:pt idx="1">
                  <c:v>1027.8</c:v>
                </c:pt>
                <c:pt idx="2">
                  <c:v>960.5</c:v>
                </c:pt>
                <c:pt idx="3">
                  <c:v>1159.8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28158336"/>
        <c:axId val="128160128"/>
      </c:barChart>
      <c:catAx>
        <c:axId val="128158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8160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81601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тыс. руб.</a:t>
                </a:r>
              </a:p>
            </c:rich>
          </c:tx>
          <c:layout>
            <c:manualLayout>
              <c:xMode val="edge"/>
              <c:yMode val="edge"/>
              <c:x val="0.48925410872313529"/>
              <c:y val="0.78587196467991172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815833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2060682680151714E-2"/>
          <c:y val="0.88079470198675458"/>
          <c:w val="0.85335018963337561"/>
          <c:h val="0.1125827814569548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gradFill rotWithShape="0"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1"/>
    </a:gradFill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76FE-6445-4E70-AD5E-1018311C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11</Pages>
  <Words>3972</Words>
  <Characters>22645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26564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III</dc:creator>
  <cp:lastModifiedBy>root</cp:lastModifiedBy>
  <cp:revision>21</cp:revision>
  <cp:lastPrinted>2019-03-18T13:08:00Z</cp:lastPrinted>
  <dcterms:created xsi:type="dcterms:W3CDTF">2018-03-19T13:41:00Z</dcterms:created>
  <dcterms:modified xsi:type="dcterms:W3CDTF">2019-03-20T12:36:00Z</dcterms:modified>
</cp:coreProperties>
</file>