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92BC19" wp14:editId="2C46E021">
            <wp:extent cx="601345" cy="802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>(четвертого созыва)</w:t>
      </w:r>
    </w:p>
    <w:p w:rsidR="001D0F46" w:rsidRPr="00DC2DF1" w:rsidRDefault="00D8308C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Шестнадцатая</w:t>
      </w:r>
      <w:r w:rsidR="001D0F46"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D0F46" w:rsidRPr="00DC2DF1" w:rsidRDefault="009122BB" w:rsidP="001D0F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18</w:t>
      </w:r>
      <w:r w:rsidR="00D83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</w:t>
      </w:r>
      <w:r w:rsidR="001D0F46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2014 г.                                                                                                 №</w:t>
      </w:r>
      <w:r w:rsidR="00D83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5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184</w:t>
      </w:r>
    </w:p>
    <w:p w:rsidR="001D0F46" w:rsidRPr="00DC2DF1" w:rsidRDefault="001D0F46" w:rsidP="001D0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F46" w:rsidRP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Решение Совета депутатов МО ГО «Новая Земля» от 30.09.2014 № 157 “Об утверждении перечней должностных лиц администрации муниципального образования городской округ «Новая Земля», уполномоченных составлять протоколы об административных правонарушениях” </w:t>
      </w:r>
    </w:p>
    <w:p w:rsidR="001D0F46" w:rsidRPr="00DC2DF1" w:rsidRDefault="001D0F46" w:rsidP="001D0F4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D0F46" w:rsidRDefault="001D0F46" w:rsidP="001D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Руководствуясь </w:t>
      </w:r>
      <w:r>
        <w:rPr>
          <w:rFonts w:ascii="Times New Roman" w:hAnsi="Times New Roman" w:cs="Times New Roman"/>
          <w:sz w:val="26"/>
          <w:szCs w:val="26"/>
        </w:rPr>
        <w:t>законом Архангельской области от 24.10.2014 № 185-11-ОЗ</w:t>
      </w:r>
    </w:p>
    <w:p w:rsidR="008B587C" w:rsidRDefault="001D0F46" w:rsidP="000F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 внесении изменений в областной закон "Об административных правонарушениях"</w:t>
      </w:r>
      <w:r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«Новая Земля»</w:t>
      </w:r>
      <w:r w:rsidR="00511E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116E" w:rsidRPr="000F116E" w:rsidRDefault="000F116E" w:rsidP="000F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1D0F46" w:rsidRP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F46" w:rsidRDefault="001D0F46" w:rsidP="00D8308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дополнения в </w:t>
      </w:r>
      <w:r w:rsidRPr="001D0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депутатов МО ГО «Новая Земля» от 30.09.2014 № 157 “Об утверждении перечней должностных лиц администрации муниципального образования городской округ «Новая Земля», уполномоченных составлять протоколы об административных правонарушениях”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:rsidR="00AE11B2" w:rsidRDefault="00AE11B2" w:rsidP="00D8308C">
      <w:pPr>
        <w:pStyle w:val="a5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D0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Приложения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ч.1 ст. 19.4; ч. 1 ст. 19.4.1; ч. 1 ст. 19.5; ст. 19.7.</w:t>
      </w:r>
    </w:p>
    <w:p w:rsidR="001D0F46" w:rsidRDefault="00AE11B2" w:rsidP="00D8308C">
      <w:pPr>
        <w:pStyle w:val="a5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 </w:t>
      </w:r>
      <w:r w:rsidR="00AC4F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№ 5 следующего содержания:</w:t>
      </w:r>
    </w:p>
    <w:p w:rsidR="00AC4F34" w:rsidRPr="00AC4F34" w:rsidRDefault="00AC4F34" w:rsidP="00D83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4F34">
        <w:rPr>
          <w:rFonts w:ascii="Times New Roman" w:hAnsi="Times New Roman" w:cs="Times New Roman"/>
          <w:b/>
          <w:sz w:val="26"/>
          <w:szCs w:val="26"/>
        </w:rPr>
        <w:t>“</w:t>
      </w:r>
      <w:r w:rsidRPr="00AC4F34">
        <w:rPr>
          <w:rFonts w:ascii="Times New Roman" w:hAnsi="Times New Roman" w:cs="Times New Roman"/>
          <w:sz w:val="26"/>
          <w:szCs w:val="26"/>
        </w:rPr>
        <w:t xml:space="preserve">Перечень должностных лиц администрации муниципального образования «Новая Земля», уполномоченных составлять протоколы об административных правонарушениях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и иных нормативно правовых актов в сфере закупок товаров, работ, услуг для обеспечения государственных и муниципальных нужд</w:t>
      </w:r>
    </w:p>
    <w:p w:rsidR="00AC4F34" w:rsidRPr="00AC4F34" w:rsidRDefault="00AC4F34" w:rsidP="00707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"/>
        <w:gridCol w:w="4298"/>
        <w:gridCol w:w="4394"/>
      </w:tblGrid>
      <w:tr w:rsidR="00AC4F34" w:rsidRPr="00D8308C" w:rsidTr="00707C69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34" w:rsidRPr="00D8308C" w:rsidRDefault="00AC4F34" w:rsidP="000F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4F34" w:rsidRPr="00D8308C" w:rsidRDefault="00AC4F34" w:rsidP="000F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Должностные лица, замещающие следующие должности муниципальной службы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Статьи Кодекса Российской Федерации об административных правонарушениях</w:t>
            </w:r>
          </w:p>
        </w:tc>
      </w:tr>
      <w:tr w:rsidR="00AC4F34" w:rsidRPr="00D8308C" w:rsidTr="00707C69">
        <w:trPr>
          <w:tblCellSpacing w:w="5" w:type="nil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F34" w:rsidRPr="00D8308C" w:rsidRDefault="000F116E" w:rsidP="00D8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4F34" w:rsidRPr="00D8308C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административной комиссии МО ГО «Новая Земля».</w:t>
            </w:r>
          </w:p>
          <w:p w:rsidR="00AC4F34" w:rsidRPr="00D8308C" w:rsidRDefault="000F116E" w:rsidP="00D8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4F34" w:rsidRPr="00D8308C">
              <w:rPr>
                <w:rFonts w:ascii="Times New Roman" w:hAnsi="Times New Roman" w:cs="Times New Roman"/>
                <w:sz w:val="26"/>
                <w:szCs w:val="26"/>
              </w:rPr>
              <w:t>Руководитель правового отдела администрации МО ГО «Новая Земля»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F34" w:rsidRPr="00D8308C" w:rsidRDefault="00707C69" w:rsidP="000F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308C">
              <w:rPr>
                <w:rFonts w:ascii="Times New Roman" w:hAnsi="Times New Roman" w:cs="Times New Roman"/>
                <w:sz w:val="26"/>
                <w:szCs w:val="26"/>
              </w:rPr>
              <w:t>ч. 1 – 2.1 ст. 7.29; ч.1-8, 11-14 ст. 7.30; ч. 2 ст. 7.31; ч. 1 и 2 ст.7.31.1; ст. 7.32; ч.11 ст. 9.16; ч.7 ст. 19.5; ст.19.7.2. (за исключением сферы государственного оборонного заказа и сферы государственной тайны)</w:t>
            </w:r>
            <w:proofErr w:type="gramEnd"/>
          </w:p>
        </w:tc>
      </w:tr>
      <w:tr w:rsidR="00AC4F34" w:rsidRPr="00D8308C" w:rsidTr="00707C69">
        <w:trPr>
          <w:trHeight w:val="71"/>
          <w:tblCellSpacing w:w="5" w:type="nil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34" w:rsidRPr="00D8308C" w:rsidRDefault="00AC4F34" w:rsidP="0070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7C69" w:rsidRPr="00707C69" w:rsidRDefault="00707C69" w:rsidP="00707C69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707C69" w:rsidRPr="00DC2DF1" w:rsidRDefault="00707C69" w:rsidP="00707C6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707C69" w:rsidRPr="00DC2DF1" w:rsidTr="004A7CA3">
        <w:trPr>
          <w:trHeight w:val="2263"/>
        </w:trPr>
        <w:tc>
          <w:tcPr>
            <w:tcW w:w="4569" w:type="dxa"/>
          </w:tcPr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Ж.К. Мусин 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________________  Л.В. Марач</w:t>
            </w:r>
          </w:p>
          <w:p w:rsidR="00707C69" w:rsidRPr="00DC2DF1" w:rsidRDefault="00707C69" w:rsidP="004A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D0F46" w:rsidRDefault="001D0F46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Default="000F116E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11EA1" w:rsidSect="000F11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2E3"/>
    <w:multiLevelType w:val="multilevel"/>
    <w:tmpl w:val="8224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602247"/>
    <w:multiLevelType w:val="hybridMultilevel"/>
    <w:tmpl w:val="731689B4"/>
    <w:lvl w:ilvl="0" w:tplc="30AC88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3D666A"/>
    <w:multiLevelType w:val="hybridMultilevel"/>
    <w:tmpl w:val="D5A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6"/>
    <w:rsid w:val="000F116E"/>
    <w:rsid w:val="001D0F46"/>
    <w:rsid w:val="0045572C"/>
    <w:rsid w:val="00511EA1"/>
    <w:rsid w:val="0053490A"/>
    <w:rsid w:val="005E5008"/>
    <w:rsid w:val="00707C69"/>
    <w:rsid w:val="008B587C"/>
    <w:rsid w:val="009122BB"/>
    <w:rsid w:val="009C4C32"/>
    <w:rsid w:val="00AC4F34"/>
    <w:rsid w:val="00AE11B2"/>
    <w:rsid w:val="00C12290"/>
    <w:rsid w:val="00D03CB3"/>
    <w:rsid w:val="00D8308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34"/>
  </w:style>
  <w:style w:type="paragraph" w:styleId="a8">
    <w:name w:val="No Spacing"/>
    <w:uiPriority w:val="1"/>
    <w:qFormat/>
    <w:rsid w:val="00511EA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34"/>
  </w:style>
  <w:style w:type="paragraph" w:styleId="a8">
    <w:name w:val="No Spacing"/>
    <w:uiPriority w:val="1"/>
    <w:qFormat/>
    <w:rsid w:val="00511EA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2014-12-15T12:58:00Z</cp:lastPrinted>
  <dcterms:created xsi:type="dcterms:W3CDTF">2014-12-19T11:47:00Z</dcterms:created>
  <dcterms:modified xsi:type="dcterms:W3CDTF">2014-12-19T11:47:00Z</dcterms:modified>
</cp:coreProperties>
</file>