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72" w:rsidRPr="00DE65A7" w:rsidRDefault="005A1472" w:rsidP="005A147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DE65A7">
        <w:rPr>
          <w:rFonts w:ascii="Times New Roman" w:eastAsia="Times New Roman" w:hAnsi="Times New Roman" w:cs="Calibri"/>
          <w:b/>
          <w:noProof/>
          <w:sz w:val="26"/>
          <w:szCs w:val="26"/>
          <w:lang w:eastAsia="ru-RU"/>
        </w:rPr>
        <w:drawing>
          <wp:inline distT="0" distB="0" distL="0" distR="0" wp14:anchorId="7180C1D1" wp14:editId="73986037">
            <wp:extent cx="579120" cy="79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72" w:rsidRPr="00DE65A7" w:rsidRDefault="005A1472" w:rsidP="005A1472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DE65A7">
        <w:rPr>
          <w:rFonts w:ascii="Times New Roman" w:eastAsia="Times New Roman" w:hAnsi="Times New Roman" w:cs="Calibri"/>
          <w:b/>
          <w:sz w:val="26"/>
          <w:szCs w:val="26"/>
        </w:rPr>
        <w:t>СОВЕТ ДЕПУТАТОВ</w:t>
      </w:r>
    </w:p>
    <w:p w:rsidR="005A1472" w:rsidRPr="00DE65A7" w:rsidRDefault="005A1472" w:rsidP="005A1472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DE65A7">
        <w:rPr>
          <w:rFonts w:ascii="Times New Roman" w:eastAsia="Times New Roman" w:hAnsi="Times New Roman" w:cs="Calibri"/>
          <w:b/>
          <w:sz w:val="26"/>
          <w:szCs w:val="26"/>
        </w:rPr>
        <w:t>МУНИЦИПАЛЬНОГО ОБРАЗОВАНИЯ</w:t>
      </w:r>
    </w:p>
    <w:p w:rsidR="005A1472" w:rsidRPr="00DE65A7" w:rsidRDefault="005A1472" w:rsidP="005A14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5A7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5A1472" w:rsidRPr="00DE65A7" w:rsidRDefault="005A1472" w:rsidP="005A14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65A7">
        <w:rPr>
          <w:rFonts w:ascii="Times New Roman" w:eastAsia="Times New Roman" w:hAnsi="Times New Roman" w:cs="Times New Roman"/>
          <w:sz w:val="26"/>
          <w:szCs w:val="26"/>
        </w:rPr>
        <w:t>(четвертого созыва)</w:t>
      </w:r>
    </w:p>
    <w:p w:rsidR="005A1472" w:rsidRPr="00DE65A7" w:rsidRDefault="005A1472" w:rsidP="005A14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Двадцать первая </w:t>
      </w:r>
      <w:r w:rsidRPr="00DE65A7">
        <w:rPr>
          <w:rFonts w:ascii="Times New Roman" w:eastAsia="Times New Roman" w:hAnsi="Times New Roman" w:cs="Times New Roman"/>
          <w:sz w:val="26"/>
          <w:szCs w:val="26"/>
        </w:rPr>
        <w:t>сессия</w:t>
      </w:r>
    </w:p>
    <w:p w:rsidR="005A1472" w:rsidRPr="00DE65A7" w:rsidRDefault="005A1472" w:rsidP="005A14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1472" w:rsidRPr="00DE65A7" w:rsidRDefault="005A1472" w:rsidP="005A14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5A7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  <w:r w:rsidR="00EA40A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99171E" w:rsidRDefault="002A5D7A" w:rsidP="005A1472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05 ноября </w:t>
      </w:r>
      <w:r w:rsidR="005A1472" w:rsidRPr="00DE65A7">
        <w:rPr>
          <w:rFonts w:ascii="Times New Roman" w:eastAsia="Times New Roman" w:hAnsi="Times New Roman" w:cs="Times New Roman"/>
          <w:b/>
          <w:sz w:val="26"/>
          <w:szCs w:val="26"/>
        </w:rPr>
        <w:t xml:space="preserve">2015 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5A14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EA40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A147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5A1472" w:rsidRPr="00DE65A7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218</w:t>
      </w:r>
    </w:p>
    <w:p w:rsidR="00042E13" w:rsidRPr="00042E13" w:rsidRDefault="005E4FDA" w:rsidP="00042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FD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42E13">
        <w:rPr>
          <w:rFonts w:ascii="Times New Roman" w:hAnsi="Times New Roman" w:cs="Times New Roman"/>
          <w:b/>
          <w:bCs/>
          <w:sz w:val="26"/>
          <w:szCs w:val="26"/>
        </w:rPr>
        <w:t xml:space="preserve"> порядке </w:t>
      </w:r>
      <w:r w:rsidR="00042E13" w:rsidRPr="00042E13">
        <w:rPr>
          <w:rFonts w:ascii="Times New Roman" w:hAnsi="Times New Roman" w:cs="Times New Roman"/>
          <w:b/>
          <w:bCs/>
          <w:sz w:val="26"/>
          <w:szCs w:val="26"/>
        </w:rPr>
        <w:t>компенсации расходов</w:t>
      </w:r>
      <w:r w:rsidR="0031359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31359C">
        <w:rPr>
          <w:rFonts w:ascii="Times New Roman" w:hAnsi="Times New Roman" w:cs="Times New Roman"/>
          <w:b/>
          <w:sz w:val="26"/>
          <w:szCs w:val="26"/>
        </w:rPr>
        <w:t xml:space="preserve"> связанных с переездом, </w:t>
      </w:r>
      <w:r w:rsidRPr="00042E13">
        <w:rPr>
          <w:rFonts w:ascii="Times New Roman" w:hAnsi="Times New Roman" w:cs="Times New Roman"/>
          <w:b/>
          <w:sz w:val="26"/>
          <w:szCs w:val="26"/>
        </w:rPr>
        <w:t>л</w:t>
      </w:r>
      <w:r w:rsidR="0031359C">
        <w:rPr>
          <w:rFonts w:ascii="Times New Roman" w:hAnsi="Times New Roman" w:cs="Times New Roman"/>
          <w:b/>
          <w:sz w:val="26"/>
          <w:szCs w:val="26"/>
        </w:rPr>
        <w:t>ицам, работающим в организациях,</w:t>
      </w:r>
      <w:r w:rsidR="00042E13" w:rsidRPr="00042E13">
        <w:rPr>
          <w:rFonts w:ascii="Times New Roman" w:hAnsi="Times New Roman" w:cs="Times New Roman"/>
          <w:b/>
          <w:sz w:val="26"/>
          <w:szCs w:val="26"/>
        </w:rPr>
        <w:t xml:space="preserve"> финансируемых из местного бюджета, и членов их семей</w:t>
      </w:r>
    </w:p>
    <w:p w:rsidR="003A1E6A" w:rsidRPr="00042E13" w:rsidRDefault="003A1E6A" w:rsidP="005E4F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4FDA" w:rsidRDefault="005E4FDA" w:rsidP="005E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5A7">
        <w:rPr>
          <w:rFonts w:ascii="Times New Roman" w:hAnsi="Times New Roman" w:cs="Times New Roman"/>
          <w:sz w:val="26"/>
          <w:szCs w:val="26"/>
        </w:rPr>
        <w:t xml:space="preserve">      </w:t>
      </w:r>
      <w:r w:rsidRPr="005E4FDA">
        <w:rPr>
          <w:rFonts w:ascii="Times New Roman" w:hAnsi="Times New Roman" w:cs="Times New Roman"/>
          <w:sz w:val="26"/>
          <w:szCs w:val="26"/>
        </w:rPr>
        <w:t xml:space="preserve">Руководствуясь статьей 326 Трудового кодекса Российской Федерации, </w:t>
      </w:r>
      <w:hyperlink r:id="rId9" w:history="1">
        <w:r w:rsidRPr="005E4FDA">
          <w:rPr>
            <w:rFonts w:ascii="Times New Roman" w:hAnsi="Times New Roman" w:cs="Times New Roman"/>
            <w:sz w:val="26"/>
            <w:szCs w:val="26"/>
          </w:rPr>
          <w:t>статьями 3</w:t>
        </w:r>
      </w:hyperlink>
      <w:r w:rsidRPr="005E4FD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3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E4FDA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19.02.1993 № 4520-1 "О государственных гарантиях и компенсациях для лиц, работающих и проживающих в районах Крайнего Севера и приравненных к ним местностях", Уставом муниципального образования «Новая Земля», </w:t>
      </w:r>
    </w:p>
    <w:p w:rsidR="005E4FDA" w:rsidRPr="005E4FDA" w:rsidRDefault="005E4FDA" w:rsidP="005E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FDA" w:rsidRDefault="005E4FDA" w:rsidP="005E4F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5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5E4FDA" w:rsidRDefault="005E4FDA" w:rsidP="0031359C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E6A" w:rsidRPr="0031359C" w:rsidRDefault="003A1E6A" w:rsidP="003135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359C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5" w:history="1">
        <w:r w:rsidRPr="0031359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1359C">
        <w:rPr>
          <w:rFonts w:ascii="Times New Roman" w:hAnsi="Times New Roman" w:cs="Times New Roman"/>
          <w:sz w:val="26"/>
          <w:szCs w:val="26"/>
        </w:rPr>
        <w:t xml:space="preserve"> </w:t>
      </w:r>
      <w:r w:rsidR="00042E13" w:rsidRPr="0031359C">
        <w:rPr>
          <w:rFonts w:ascii="Times New Roman" w:hAnsi="Times New Roman" w:cs="Times New Roman"/>
          <w:bCs/>
          <w:sz w:val="26"/>
          <w:szCs w:val="26"/>
        </w:rPr>
        <w:t>компенсации расходов</w:t>
      </w:r>
      <w:r w:rsidR="00042E13" w:rsidRPr="0031359C">
        <w:rPr>
          <w:rFonts w:ascii="Times New Roman" w:hAnsi="Times New Roman" w:cs="Times New Roman"/>
          <w:sz w:val="26"/>
          <w:szCs w:val="26"/>
        </w:rPr>
        <w:t>, связанных с переездом, лицам, работающим в организациях, финансируемых из местного бюджета, и членов их семей</w:t>
      </w:r>
      <w:r w:rsidR="00F01F39">
        <w:rPr>
          <w:rFonts w:ascii="Times New Roman" w:hAnsi="Times New Roman" w:cs="Times New Roman"/>
          <w:sz w:val="26"/>
          <w:szCs w:val="26"/>
        </w:rPr>
        <w:t>.</w:t>
      </w:r>
    </w:p>
    <w:p w:rsidR="003A1E6A" w:rsidRPr="00DE65A7" w:rsidRDefault="003A1E6A" w:rsidP="0031359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65A7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3A1E6A" w:rsidRPr="00DE65A7" w:rsidRDefault="003A1E6A" w:rsidP="0031359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65A7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2A5D7A">
        <w:rPr>
          <w:rFonts w:ascii="Times New Roman" w:hAnsi="Times New Roman" w:cs="Times New Roman"/>
          <w:sz w:val="26"/>
          <w:szCs w:val="26"/>
        </w:rPr>
        <w:t>о дня принятия</w:t>
      </w:r>
      <w:r w:rsidRPr="00DE65A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Spec="right" w:tblpY="359"/>
        <w:tblW w:w="9449" w:type="dxa"/>
        <w:tblLook w:val="04A0" w:firstRow="1" w:lastRow="0" w:firstColumn="1" w:lastColumn="0" w:noHBand="0" w:noVBand="1"/>
      </w:tblPr>
      <w:tblGrid>
        <w:gridCol w:w="4793"/>
        <w:gridCol w:w="4656"/>
      </w:tblGrid>
      <w:tr w:rsidR="003A1E6A" w:rsidRPr="00DE65A7" w:rsidTr="006745F0">
        <w:trPr>
          <w:trHeight w:val="2545"/>
        </w:trPr>
        <w:tc>
          <w:tcPr>
            <w:tcW w:w="4793" w:type="dxa"/>
          </w:tcPr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____________________  Ж.К. Мусин</w:t>
            </w:r>
          </w:p>
        </w:tc>
        <w:tc>
          <w:tcPr>
            <w:tcW w:w="4656" w:type="dxa"/>
          </w:tcPr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F39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муниципального образования  </w:t>
            </w: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E65A7">
              <w:rPr>
                <w:rFonts w:ascii="Times New Roman" w:hAnsi="Times New Roman" w:cs="Times New Roman"/>
                <w:sz w:val="26"/>
                <w:szCs w:val="26"/>
              </w:rPr>
              <w:t>_______________________Л.В. Марач</w:t>
            </w:r>
          </w:p>
          <w:p w:rsidR="003A1E6A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6A" w:rsidRPr="00DE65A7" w:rsidRDefault="003A1E6A" w:rsidP="006745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4FDA" w:rsidRPr="003A1E6A" w:rsidRDefault="005E4FDA" w:rsidP="003A1E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FDA" w:rsidRDefault="005E4FDA" w:rsidP="003A1E6A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5D7A" w:rsidRDefault="002A5D7A" w:rsidP="003A1E6A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01F39" w:rsidRDefault="00F01F39" w:rsidP="003A1E6A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A1E6A" w:rsidRPr="00DE65A7" w:rsidRDefault="003A1E6A" w:rsidP="003A1E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65A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A1E6A" w:rsidRPr="00DE65A7" w:rsidRDefault="003A1E6A" w:rsidP="003A1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5A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A1E6A" w:rsidRPr="00DE65A7" w:rsidRDefault="003A1E6A" w:rsidP="003A1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5A7">
        <w:rPr>
          <w:rFonts w:ascii="Times New Roman" w:hAnsi="Times New Roman" w:cs="Times New Roman"/>
          <w:sz w:val="24"/>
          <w:szCs w:val="24"/>
        </w:rPr>
        <w:t xml:space="preserve"> МО «Новая Земля»</w:t>
      </w:r>
    </w:p>
    <w:p w:rsidR="003A1E6A" w:rsidRPr="00DE65A7" w:rsidRDefault="002A5D7A" w:rsidP="003A1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1D53FD">
        <w:rPr>
          <w:rFonts w:ascii="Times New Roman" w:hAnsi="Times New Roman" w:cs="Times New Roman"/>
          <w:sz w:val="24"/>
          <w:szCs w:val="24"/>
        </w:rPr>
        <w:t>.11</w:t>
      </w:r>
      <w:r w:rsidR="003A1E6A" w:rsidRPr="00DE65A7">
        <w:rPr>
          <w:rFonts w:ascii="Times New Roman" w:hAnsi="Times New Roman" w:cs="Times New Roman"/>
          <w:sz w:val="24"/>
          <w:szCs w:val="24"/>
        </w:rPr>
        <w:t>.2015 г. №</w:t>
      </w:r>
      <w:r>
        <w:rPr>
          <w:rFonts w:ascii="Times New Roman" w:hAnsi="Times New Roman" w:cs="Times New Roman"/>
          <w:sz w:val="24"/>
          <w:szCs w:val="24"/>
        </w:rPr>
        <w:t xml:space="preserve"> 218</w:t>
      </w:r>
      <w:r w:rsidR="003A1E6A" w:rsidRPr="00DE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6A" w:rsidRDefault="003A1E6A" w:rsidP="003A1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Par30"/>
      <w:bookmarkEnd w:id="1"/>
    </w:p>
    <w:p w:rsidR="002A5D7A" w:rsidRPr="00DE65A7" w:rsidRDefault="002A5D7A" w:rsidP="003A1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E6A" w:rsidRDefault="003A1E6A" w:rsidP="003A1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5"/>
      <w:bookmarkEnd w:id="2"/>
      <w:r w:rsidRPr="00DE65A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1359C" w:rsidRPr="0031359C" w:rsidRDefault="00B31DE7" w:rsidP="00313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1359C">
        <w:rPr>
          <w:rFonts w:ascii="Times New Roman" w:hAnsi="Times New Roman" w:cs="Times New Roman"/>
          <w:b/>
          <w:bCs/>
          <w:sz w:val="26"/>
          <w:szCs w:val="26"/>
        </w:rPr>
        <w:t xml:space="preserve"> порядке </w:t>
      </w:r>
      <w:r w:rsidR="0031359C" w:rsidRPr="0031359C">
        <w:rPr>
          <w:rFonts w:ascii="Times New Roman" w:hAnsi="Times New Roman" w:cs="Times New Roman"/>
          <w:b/>
          <w:bCs/>
          <w:sz w:val="26"/>
          <w:szCs w:val="26"/>
        </w:rPr>
        <w:t>компенсации расходов,</w:t>
      </w:r>
      <w:r w:rsidR="0031359C" w:rsidRPr="0031359C">
        <w:rPr>
          <w:rFonts w:ascii="Times New Roman" w:hAnsi="Times New Roman" w:cs="Times New Roman"/>
          <w:b/>
          <w:sz w:val="26"/>
          <w:szCs w:val="26"/>
        </w:rPr>
        <w:t xml:space="preserve"> связанных с переездом, лицам, работающим в организациях, финансируемых из местного бюджета, и членов их семей</w:t>
      </w:r>
    </w:p>
    <w:p w:rsidR="003A1E6A" w:rsidRPr="003A1E6A" w:rsidRDefault="003A1E6A" w:rsidP="00042E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E6A" w:rsidRPr="003A1E6A" w:rsidRDefault="0031359C" w:rsidP="00402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A1E6A" w:rsidRPr="003A1E6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31359C">
        <w:rPr>
          <w:rFonts w:ascii="Times New Roman" w:hAnsi="Times New Roman" w:cs="Times New Roman"/>
          <w:bCs/>
          <w:sz w:val="26"/>
          <w:szCs w:val="26"/>
        </w:rPr>
        <w:t>компенсации расходов,</w:t>
      </w:r>
      <w:r w:rsidRPr="0031359C">
        <w:rPr>
          <w:rFonts w:ascii="Times New Roman" w:hAnsi="Times New Roman" w:cs="Times New Roman"/>
          <w:sz w:val="26"/>
          <w:szCs w:val="26"/>
        </w:rPr>
        <w:t xml:space="preserve"> связанных с переездом, лицам, работающим в организациях, финансируемых из местного бюджета, и членов их семей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E6A" w:rsidRPr="003A1E6A">
        <w:rPr>
          <w:rFonts w:ascii="Times New Roman" w:hAnsi="Times New Roman" w:cs="Times New Roman"/>
          <w:sz w:val="26"/>
          <w:szCs w:val="26"/>
        </w:rPr>
        <w:t xml:space="preserve">(далее - Порядок), разработан в соответствии со </w:t>
      </w:r>
      <w:hyperlink r:id="rId11" w:history="1">
        <w:r w:rsidR="003A1E6A" w:rsidRPr="003A1E6A">
          <w:rPr>
            <w:rFonts w:ascii="Times New Roman" w:hAnsi="Times New Roman" w:cs="Times New Roman"/>
            <w:sz w:val="26"/>
            <w:szCs w:val="26"/>
          </w:rPr>
          <w:t>статьей 326</w:t>
        </w:r>
      </w:hyperlink>
      <w:r w:rsidR="003A1E6A" w:rsidRPr="003A1E6A">
        <w:rPr>
          <w:rFonts w:ascii="Times New Roman" w:hAnsi="Times New Roman" w:cs="Times New Roman"/>
          <w:sz w:val="26"/>
          <w:szCs w:val="26"/>
        </w:rPr>
        <w:t xml:space="preserve"> Трудового кодекса РФ, </w:t>
      </w:r>
      <w:hyperlink r:id="rId12" w:history="1">
        <w:r w:rsidR="003A1E6A" w:rsidRPr="003A1E6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3</w:t>
        </w:r>
      </w:hyperlink>
      <w:r w:rsidR="003A1E6A" w:rsidRPr="003A1E6A">
        <w:rPr>
          <w:rFonts w:ascii="Times New Roman" w:hAnsi="Times New Roman" w:cs="Times New Roman"/>
          <w:sz w:val="26"/>
          <w:szCs w:val="26"/>
        </w:rPr>
        <w:t xml:space="preserve"> и 3</w:t>
      </w:r>
      <w:hyperlink r:id="rId13" w:history="1">
        <w:r w:rsidR="003A1E6A" w:rsidRPr="003A1E6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="003A1E6A" w:rsidRPr="003A1E6A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19.02.1993 № 4520-1 "О государственных гарантиях и компенсациях для лиц, работающих и проживающих в районах Крайнего Севера и приравненных к ним местностях</w:t>
      </w:r>
      <w:proofErr w:type="gramEnd"/>
      <w:r w:rsidR="003A1E6A" w:rsidRPr="003A1E6A">
        <w:rPr>
          <w:rFonts w:ascii="Times New Roman" w:hAnsi="Times New Roman" w:cs="Times New Roman"/>
          <w:sz w:val="26"/>
          <w:szCs w:val="26"/>
        </w:rPr>
        <w:t xml:space="preserve">", </w:t>
      </w:r>
      <w:proofErr w:type="gramStart"/>
      <w:r w:rsidR="003A1E6A" w:rsidRPr="003A1E6A">
        <w:rPr>
          <w:rFonts w:ascii="Times New Roman" w:hAnsi="Times New Roman" w:cs="Times New Roman"/>
          <w:sz w:val="26"/>
          <w:szCs w:val="26"/>
        </w:rPr>
        <w:t xml:space="preserve">и регулирует отношения, связанные с предоставлением гарантий и компенсаций по переезду лицам, заключившим трудовые договоры о работе в организациях </w:t>
      </w:r>
      <w:r w:rsidRPr="00DE65A7">
        <w:rPr>
          <w:rFonts w:ascii="Times New Roman" w:hAnsi="Times New Roman" w:cs="Times New Roman"/>
          <w:sz w:val="26"/>
          <w:szCs w:val="26"/>
        </w:rPr>
        <w:t>расположенных на территории муниципального образования «Новая Земля»</w:t>
      </w:r>
      <w:r w:rsidR="003A1E6A" w:rsidRPr="00042E13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финансируемых из местного бюджета</w:t>
      </w:r>
      <w:r w:rsidR="0040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E6A" w:rsidRPr="003A1E6A">
        <w:rPr>
          <w:rFonts w:ascii="Times New Roman" w:hAnsi="Times New Roman" w:cs="Times New Roman"/>
          <w:sz w:val="26"/>
          <w:szCs w:val="26"/>
        </w:rPr>
        <w:t>(далее - организации муниципального образ</w:t>
      </w:r>
      <w:r w:rsidR="00042E13">
        <w:rPr>
          <w:rFonts w:ascii="Times New Roman" w:hAnsi="Times New Roman" w:cs="Times New Roman"/>
          <w:sz w:val="26"/>
          <w:szCs w:val="26"/>
        </w:rPr>
        <w:t>ования «Новая Земля»</w:t>
      </w:r>
      <w:r w:rsidR="003A1E6A" w:rsidRPr="003A1E6A">
        <w:rPr>
          <w:rFonts w:ascii="Times New Roman" w:hAnsi="Times New Roman" w:cs="Times New Roman"/>
          <w:sz w:val="26"/>
          <w:szCs w:val="26"/>
        </w:rPr>
        <w:t>), прибывшим в соответствии с этими договорами из других регионов Российской Федерации, а также работникам организаций муниципального</w:t>
      </w:r>
      <w:r w:rsidR="00042E13">
        <w:rPr>
          <w:rFonts w:ascii="Times New Roman" w:hAnsi="Times New Roman" w:cs="Times New Roman"/>
          <w:sz w:val="26"/>
          <w:szCs w:val="26"/>
        </w:rPr>
        <w:t xml:space="preserve"> образования «Новая Земля»</w:t>
      </w:r>
      <w:r w:rsidR="003A1E6A" w:rsidRPr="003A1E6A">
        <w:rPr>
          <w:rFonts w:ascii="Times New Roman" w:hAnsi="Times New Roman" w:cs="Times New Roman"/>
          <w:sz w:val="26"/>
          <w:szCs w:val="26"/>
        </w:rPr>
        <w:t xml:space="preserve"> при их переезде к новому</w:t>
      </w:r>
      <w:proofErr w:type="gramEnd"/>
      <w:r w:rsidR="003A1E6A" w:rsidRPr="003A1E6A">
        <w:rPr>
          <w:rFonts w:ascii="Times New Roman" w:hAnsi="Times New Roman" w:cs="Times New Roman"/>
          <w:sz w:val="26"/>
          <w:szCs w:val="26"/>
        </w:rPr>
        <w:t xml:space="preserve"> постоянному месту жительства в другую местность в связи с расторжением трудового договора (далее - компенсация расходов, связанных с переездом).</w:t>
      </w:r>
    </w:p>
    <w:p w:rsidR="00D623E0" w:rsidRDefault="003A1E6A" w:rsidP="00685F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2. Лицам, заключившим трудовые договоры о работе в организациях муниципального</w:t>
      </w:r>
      <w:r w:rsidR="00042E13">
        <w:rPr>
          <w:rFonts w:ascii="Times New Roman" w:hAnsi="Times New Roman" w:cs="Times New Roman"/>
          <w:sz w:val="26"/>
          <w:szCs w:val="26"/>
        </w:rPr>
        <w:t xml:space="preserve"> образования «Новая Земля»</w:t>
      </w:r>
      <w:r w:rsidRPr="003A1E6A">
        <w:rPr>
          <w:rFonts w:ascii="Times New Roman" w:hAnsi="Times New Roman" w:cs="Times New Roman"/>
          <w:sz w:val="26"/>
          <w:szCs w:val="26"/>
        </w:rPr>
        <w:t>, прибывшим в соответствии с этими договорами из други</w:t>
      </w:r>
      <w:r w:rsidR="0085459B">
        <w:rPr>
          <w:rFonts w:ascii="Times New Roman" w:hAnsi="Times New Roman" w:cs="Times New Roman"/>
          <w:sz w:val="26"/>
          <w:szCs w:val="26"/>
        </w:rPr>
        <w:t xml:space="preserve">х регионов Российской Федерации </w:t>
      </w:r>
      <w:r w:rsidR="00DE0063" w:rsidRPr="003A1E6A">
        <w:rPr>
          <w:rFonts w:ascii="Times New Roman" w:hAnsi="Times New Roman" w:cs="Times New Roman"/>
          <w:sz w:val="26"/>
          <w:szCs w:val="26"/>
        </w:rPr>
        <w:t>(далее - работники)</w:t>
      </w:r>
      <w:r w:rsidR="00DE0063">
        <w:rPr>
          <w:rFonts w:ascii="Times New Roman" w:hAnsi="Times New Roman" w:cs="Times New Roman"/>
          <w:sz w:val="26"/>
          <w:szCs w:val="26"/>
        </w:rPr>
        <w:t xml:space="preserve"> </w:t>
      </w:r>
      <w:r w:rsidR="00D623E0" w:rsidRPr="00D623E0">
        <w:rPr>
          <w:rFonts w:ascii="Times New Roman" w:hAnsi="Times New Roman" w:cs="Times New Roman"/>
          <w:sz w:val="26"/>
          <w:szCs w:val="26"/>
        </w:rPr>
        <w:t>за счет средств работодателя предоставляются следующие гарантии и компенсации:</w:t>
      </w:r>
    </w:p>
    <w:p w:rsidR="00D623E0" w:rsidRPr="00D623E0" w:rsidRDefault="00D623E0" w:rsidP="00685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D623E0">
        <w:rPr>
          <w:rFonts w:ascii="Times New Roman" w:eastAsia="Calibri" w:hAnsi="Times New Roman" w:cs="Times New Roman"/>
          <w:sz w:val="28"/>
          <w:szCs w:val="28"/>
        </w:rPr>
        <w:t xml:space="preserve"> единовременное пособие в размере двух должностных окладов и единовременное пособие на каждого, прибывшего с ним члена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муж, жена, несовершеннолетние дети, фактически проживающих</w:t>
      </w:r>
      <w:r w:rsidRPr="004026CD">
        <w:rPr>
          <w:rFonts w:ascii="Times New Roman" w:hAnsi="Times New Roman" w:cs="Times New Roman"/>
          <w:sz w:val="26"/>
          <w:szCs w:val="26"/>
        </w:rPr>
        <w:t xml:space="preserve"> с работником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623E0">
        <w:rPr>
          <w:rFonts w:ascii="Times New Roman" w:eastAsia="Calibri" w:hAnsi="Times New Roman" w:cs="Times New Roman"/>
          <w:sz w:val="28"/>
          <w:szCs w:val="28"/>
        </w:rPr>
        <w:t xml:space="preserve"> в размере половины должностного оклада работника;</w:t>
      </w:r>
    </w:p>
    <w:p w:rsidR="00DE0063" w:rsidRPr="00DE0063" w:rsidRDefault="00D623E0" w:rsidP="00685F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DE0063" w:rsidRPr="00DE0063">
        <w:rPr>
          <w:rFonts w:ascii="Times New Roman" w:hAnsi="Times New Roman" w:cs="Times New Roman"/>
          <w:sz w:val="26"/>
          <w:szCs w:val="26"/>
        </w:rPr>
        <w:t xml:space="preserve"> оплата стоимости проезда работника и членов его семь</w:t>
      </w:r>
      <w:r w:rsidR="00DE0063">
        <w:rPr>
          <w:rFonts w:ascii="Times New Roman" w:hAnsi="Times New Roman" w:cs="Times New Roman"/>
          <w:sz w:val="26"/>
          <w:szCs w:val="26"/>
        </w:rPr>
        <w:t xml:space="preserve">и </w:t>
      </w:r>
      <w:r w:rsidR="00DE0063">
        <w:rPr>
          <w:rFonts w:ascii="Times New Roman" w:eastAsia="Calibri" w:hAnsi="Times New Roman" w:cs="Times New Roman"/>
          <w:sz w:val="28"/>
          <w:szCs w:val="28"/>
        </w:rPr>
        <w:t>(</w:t>
      </w:r>
      <w:r w:rsidR="00DE0063">
        <w:rPr>
          <w:rFonts w:ascii="Times New Roman" w:hAnsi="Times New Roman" w:cs="Times New Roman"/>
          <w:sz w:val="26"/>
          <w:szCs w:val="26"/>
        </w:rPr>
        <w:t>муж, жена, несовершеннолетние дети, фактически проживающих</w:t>
      </w:r>
      <w:r w:rsidR="00DE0063" w:rsidRPr="004026CD">
        <w:rPr>
          <w:rFonts w:ascii="Times New Roman" w:hAnsi="Times New Roman" w:cs="Times New Roman"/>
          <w:sz w:val="26"/>
          <w:szCs w:val="26"/>
        </w:rPr>
        <w:t xml:space="preserve"> с работником</w:t>
      </w:r>
      <w:r w:rsidR="00DE0063">
        <w:rPr>
          <w:rFonts w:ascii="Times New Roman" w:hAnsi="Times New Roman" w:cs="Times New Roman"/>
          <w:sz w:val="26"/>
          <w:szCs w:val="26"/>
        </w:rPr>
        <w:t>)</w:t>
      </w:r>
      <w:r w:rsidR="00DE0063" w:rsidRPr="00DE0063">
        <w:rPr>
          <w:rFonts w:ascii="Times New Roman" w:hAnsi="Times New Roman" w:cs="Times New Roman"/>
          <w:sz w:val="26"/>
          <w:szCs w:val="26"/>
        </w:rPr>
        <w:t xml:space="preserve"> в пределах территории Российской Федерации по фактическим расходам, а также стоимости провоза багажа</w:t>
      </w:r>
      <w:r w:rsidR="00DE0063">
        <w:rPr>
          <w:rFonts w:ascii="Times New Roman" w:hAnsi="Times New Roman" w:cs="Times New Roman"/>
          <w:sz w:val="26"/>
          <w:szCs w:val="26"/>
        </w:rPr>
        <w:t>;</w:t>
      </w:r>
    </w:p>
    <w:p w:rsidR="003A1E6A" w:rsidRDefault="00DE0063" w:rsidP="00685F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E0063">
        <w:rPr>
          <w:rFonts w:ascii="Times New Roman" w:hAnsi="Times New Roman" w:cs="Times New Roman"/>
          <w:sz w:val="26"/>
          <w:szCs w:val="26"/>
        </w:rPr>
        <w:t>оплата стоимости проезда работника и членов его семь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6"/>
          <w:szCs w:val="26"/>
        </w:rPr>
        <w:t>муж, жена, несовершеннолетние дети, фактически проживающих</w:t>
      </w:r>
      <w:r w:rsidRPr="004026CD">
        <w:rPr>
          <w:rFonts w:ascii="Times New Roman" w:hAnsi="Times New Roman" w:cs="Times New Roman"/>
          <w:sz w:val="26"/>
          <w:szCs w:val="26"/>
        </w:rPr>
        <w:t xml:space="preserve"> с работником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E0063">
        <w:rPr>
          <w:rFonts w:ascii="Times New Roman" w:hAnsi="Times New Roman" w:cs="Times New Roman"/>
          <w:sz w:val="26"/>
          <w:szCs w:val="26"/>
        </w:rPr>
        <w:t xml:space="preserve"> в пределах территории Российской Федерации по фактическим расходам, а также стоимости провоза багажа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E6A" w:rsidRPr="003A1E6A">
        <w:rPr>
          <w:rFonts w:ascii="Times New Roman" w:hAnsi="Times New Roman" w:cs="Times New Roman"/>
          <w:sz w:val="26"/>
          <w:szCs w:val="26"/>
        </w:rPr>
        <w:t>в случае переезда к новому месту жительства в другую местность в связи с расторжением трудового договора по любым основаниям (в том числе смерти работника), за исключением увольнения за виновные действия</w:t>
      </w:r>
      <w:proofErr w:type="gramEnd"/>
      <w:r w:rsidR="003A1E6A" w:rsidRPr="003A1E6A">
        <w:rPr>
          <w:rFonts w:ascii="Times New Roman" w:hAnsi="Times New Roman" w:cs="Times New Roman"/>
          <w:sz w:val="26"/>
          <w:szCs w:val="26"/>
        </w:rPr>
        <w:t xml:space="preserve">, компенсируются расходы, связанные с переездом самих работников и членов их семей </w:t>
      </w:r>
      <w:r w:rsidR="004026CD">
        <w:rPr>
          <w:rFonts w:ascii="Times New Roman" w:hAnsi="Times New Roman" w:cs="Times New Roman"/>
          <w:sz w:val="26"/>
          <w:szCs w:val="26"/>
        </w:rPr>
        <w:t>(мужа, жены, несовершеннолетних детей</w:t>
      </w:r>
      <w:r w:rsidR="00B31DE7">
        <w:rPr>
          <w:rFonts w:ascii="Times New Roman" w:hAnsi="Times New Roman" w:cs="Times New Roman"/>
          <w:sz w:val="26"/>
          <w:szCs w:val="26"/>
        </w:rPr>
        <w:t>, фактически проживающих</w:t>
      </w:r>
      <w:r w:rsidR="004026CD" w:rsidRPr="004026CD">
        <w:rPr>
          <w:rFonts w:ascii="Times New Roman" w:hAnsi="Times New Roman" w:cs="Times New Roman"/>
          <w:sz w:val="26"/>
          <w:szCs w:val="26"/>
        </w:rPr>
        <w:t xml:space="preserve"> с работником</w:t>
      </w:r>
      <w:r w:rsidR="004026C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063" w:rsidRPr="003A1E6A" w:rsidRDefault="00DE0063" w:rsidP="00685F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DE0063">
        <w:rPr>
          <w:rFonts w:ascii="Times New Roman" w:hAnsi="Times New Roman" w:cs="Times New Roman"/>
          <w:sz w:val="26"/>
          <w:szCs w:val="26"/>
        </w:rPr>
        <w:t xml:space="preserve"> оплачиваемый отпуск продолжительностью семь календарных дней для </w:t>
      </w:r>
      <w:r w:rsidRPr="00DE0063">
        <w:rPr>
          <w:rFonts w:ascii="Times New Roman" w:hAnsi="Times New Roman" w:cs="Times New Roman"/>
          <w:sz w:val="26"/>
          <w:szCs w:val="26"/>
        </w:rPr>
        <w:lastRenderedPageBreak/>
        <w:t>обустройства на новом месте.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3. Компенсация работнику расходов, связанных с переездом, производится в размере фактических транспортных затрат, за исключением ограничений, предусмотренных настоящим Порядком, и включает оплату стоимости проезда, подтвержденного проездными документами (билетами) и квитанциями о стоимости провоза личного имущества (далее - багаж).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4. Расходы, связанные с оказанием платных услуг за приобретение проездных документов, предоставление справок и (или) отметок, упоминаемых в настоящем Порядке, и связанные с добровольным страхованием лица как пассажира, не компенсируются.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5. В случае непредоставления, в том числе утраты, проездных документов 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пассажирские перевозки.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6. Стоимость провоза багажа компенсируется из расчета не более пяти тонн на семью (независимо от количества выезжающих членов семьи работника) по фактическим расходам в пределах территории Российской Федерации, но не свыше тарифов, предусмотренных для перевозок железнодорожным транспортом.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При оплате стоимости провоза багажа учитывается его чистый вес.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 xml:space="preserve">Из суммы затрат на перевозку багажа исключаются </w:t>
      </w:r>
      <w:proofErr w:type="gramStart"/>
      <w:r w:rsidRPr="003A1E6A">
        <w:rPr>
          <w:rFonts w:ascii="Times New Roman" w:hAnsi="Times New Roman" w:cs="Times New Roman"/>
          <w:sz w:val="26"/>
          <w:szCs w:val="26"/>
        </w:rPr>
        <w:t>комиссионный</w:t>
      </w:r>
      <w:proofErr w:type="gramEnd"/>
      <w:r w:rsidRPr="003A1E6A">
        <w:rPr>
          <w:rFonts w:ascii="Times New Roman" w:hAnsi="Times New Roman" w:cs="Times New Roman"/>
          <w:sz w:val="26"/>
          <w:szCs w:val="26"/>
        </w:rPr>
        <w:t xml:space="preserve"> и страховой сборы.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A1E6A">
        <w:rPr>
          <w:rFonts w:ascii="Times New Roman" w:hAnsi="Times New Roman" w:cs="Times New Roman"/>
          <w:sz w:val="26"/>
          <w:szCs w:val="26"/>
        </w:rPr>
        <w:t xml:space="preserve">В случае приглашения на работу в организацию муниципального образования </w:t>
      </w:r>
      <w:r w:rsidR="004026CD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3A1E6A">
        <w:rPr>
          <w:rFonts w:ascii="Times New Roman" w:hAnsi="Times New Roman" w:cs="Times New Roman"/>
          <w:sz w:val="26"/>
          <w:szCs w:val="26"/>
        </w:rPr>
        <w:t>специалистов, являющихся гражданами других государств и заключивших трудовой договор о работе в этой организации, а также при переезде таких работников на постоянное место жительства, находящееся за пределами территории Российской Федерации, расходы, связанные с переездом, компенсируются от (до) места расположения организации до (от) ближайшей к Государственной границе Российской Федерации станции</w:t>
      </w:r>
      <w:proofErr w:type="gramEnd"/>
      <w:r w:rsidRPr="003A1E6A">
        <w:rPr>
          <w:rFonts w:ascii="Times New Roman" w:hAnsi="Times New Roman" w:cs="Times New Roman"/>
          <w:sz w:val="26"/>
          <w:szCs w:val="26"/>
        </w:rPr>
        <w:t xml:space="preserve"> (порта) в соответствии с настоящим Порядком.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8. Право на компенсацию расходов, связанных с переездом, сохраняется:</w:t>
      </w:r>
    </w:p>
    <w:p w:rsidR="003A1E6A" w:rsidRPr="003A1E6A" w:rsidRDefault="00B40925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A1E6A" w:rsidRPr="003A1E6A">
        <w:rPr>
          <w:rFonts w:ascii="Times New Roman" w:hAnsi="Times New Roman" w:cs="Times New Roman"/>
          <w:sz w:val="26"/>
          <w:szCs w:val="26"/>
        </w:rPr>
        <w:t xml:space="preserve">за работником и членами его семьи, прибывшими вместе с ним в муниципальное образование </w:t>
      </w:r>
      <w:r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3A1E6A" w:rsidRPr="003A1E6A">
        <w:rPr>
          <w:rFonts w:ascii="Times New Roman" w:hAnsi="Times New Roman" w:cs="Times New Roman"/>
          <w:sz w:val="26"/>
          <w:szCs w:val="26"/>
        </w:rPr>
        <w:t>- в течение одного года со дня заключения работником трудового договора о работе в данной организации;</w:t>
      </w:r>
    </w:p>
    <w:p w:rsidR="003A1E6A" w:rsidRPr="003A1E6A" w:rsidRDefault="00B40925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A1E6A" w:rsidRPr="003A1E6A">
        <w:rPr>
          <w:rFonts w:ascii="Times New Roman" w:hAnsi="Times New Roman" w:cs="Times New Roman"/>
          <w:sz w:val="26"/>
          <w:szCs w:val="26"/>
        </w:rPr>
        <w:t>за работником и членами его семьи, выезжающими вместе с ним к новому постоянному месту жительства, - в течение шести месяцев со дня расторжения работником трудового договора.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"/>
      <w:bookmarkEnd w:id="3"/>
      <w:r w:rsidRPr="003A1E6A">
        <w:rPr>
          <w:rFonts w:ascii="Times New Roman" w:hAnsi="Times New Roman" w:cs="Times New Roman"/>
          <w:sz w:val="26"/>
          <w:szCs w:val="26"/>
        </w:rPr>
        <w:t xml:space="preserve">9. Выплата компенсации стоимости переезда работнику, прибывшему в соответствии с договором из других регионов Российской Федерации, производится </w:t>
      </w:r>
      <w:r w:rsidR="002A46EB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3A1E6A">
        <w:rPr>
          <w:rFonts w:ascii="Times New Roman" w:hAnsi="Times New Roman" w:cs="Times New Roman"/>
          <w:sz w:val="26"/>
          <w:szCs w:val="26"/>
        </w:rPr>
        <w:t>по основному месту работы на основании авансового отчета с приложением следующих документов:</w:t>
      </w:r>
    </w:p>
    <w:p w:rsidR="003A1E6A" w:rsidRPr="003A1E6A" w:rsidRDefault="00B40925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>заявления о компенсации расходов, связанных с переездом, с указанием членов семьи, прибывших вместе с работником;</w:t>
      </w:r>
    </w:p>
    <w:p w:rsidR="003A1E6A" w:rsidRPr="003A1E6A" w:rsidRDefault="00B40925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>проездных документов (билетов) и квитанций на провоз багажа;</w:t>
      </w:r>
    </w:p>
    <w:p w:rsidR="003A1E6A" w:rsidRPr="003A1E6A" w:rsidRDefault="00B40925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>копии свидетельств о рождении либо выписок из паспорта несовершеннолетних членов се</w:t>
      </w:r>
      <w:r>
        <w:rPr>
          <w:rFonts w:ascii="Times New Roman" w:hAnsi="Times New Roman" w:cs="Times New Roman"/>
          <w:sz w:val="26"/>
          <w:szCs w:val="26"/>
        </w:rPr>
        <w:t>мьи</w:t>
      </w:r>
      <w:r w:rsidR="003A1E6A" w:rsidRPr="003A1E6A">
        <w:rPr>
          <w:rFonts w:ascii="Times New Roman" w:hAnsi="Times New Roman" w:cs="Times New Roman"/>
          <w:sz w:val="26"/>
          <w:szCs w:val="26"/>
        </w:rPr>
        <w:t xml:space="preserve"> прибывших вместе с работником;</w:t>
      </w:r>
    </w:p>
    <w:p w:rsidR="003A1E6A" w:rsidRPr="003A1E6A" w:rsidRDefault="00B40925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>копии трудовой книжки с записью об увольнении с последнего места работы (для трудоспособных членов семьи работника);</w:t>
      </w:r>
    </w:p>
    <w:p w:rsidR="003A1E6A" w:rsidRPr="003A1E6A" w:rsidRDefault="00B40925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 xml:space="preserve">справки с места работы трудоспособных членов семьи работника, что </w:t>
      </w:r>
      <w:r w:rsidR="003A1E6A" w:rsidRPr="003A1E6A">
        <w:rPr>
          <w:rFonts w:ascii="Times New Roman" w:hAnsi="Times New Roman" w:cs="Times New Roman"/>
          <w:sz w:val="26"/>
          <w:szCs w:val="26"/>
        </w:rPr>
        <w:lastRenderedPageBreak/>
        <w:t>компенсация расходов, связанных с переездом, им не выплачивалась.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 xml:space="preserve">10. Выплата компенсации стоимости переезда к новому постоянному месту жительства в связи с расторжением трудового договора производится по последнему месту работы при предоставлении документов, перечисленных в </w:t>
      </w:r>
      <w:hyperlink w:anchor="P47" w:history="1">
        <w:r w:rsidRPr="003A1E6A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3A1E6A">
        <w:rPr>
          <w:rFonts w:ascii="Times New Roman" w:hAnsi="Times New Roman" w:cs="Times New Roman"/>
          <w:sz w:val="26"/>
          <w:szCs w:val="26"/>
        </w:rPr>
        <w:t xml:space="preserve"> настоящего Порядка, и документа, подтверждающего факт проживания в новом месте.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 xml:space="preserve">11. Компенсация расходов, связанных с переездом, производится в течение одного месяца </w:t>
      </w:r>
      <w:proofErr w:type="gramStart"/>
      <w:r w:rsidRPr="003A1E6A">
        <w:rPr>
          <w:rFonts w:ascii="Times New Roman" w:hAnsi="Times New Roman" w:cs="Times New Roman"/>
          <w:sz w:val="26"/>
          <w:szCs w:val="26"/>
        </w:rPr>
        <w:t>с даты предъявления</w:t>
      </w:r>
      <w:proofErr w:type="gramEnd"/>
      <w:r w:rsidRPr="003A1E6A">
        <w:rPr>
          <w:rFonts w:ascii="Times New Roman" w:hAnsi="Times New Roman" w:cs="Times New Roman"/>
          <w:sz w:val="26"/>
          <w:szCs w:val="26"/>
        </w:rPr>
        <w:t xml:space="preserve"> в бухгалтерию работодателя документов, перечисленных в </w:t>
      </w:r>
      <w:hyperlink w:anchor="P47" w:history="1">
        <w:r w:rsidRPr="003A1E6A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3A1E6A">
        <w:rPr>
          <w:rFonts w:ascii="Times New Roman" w:hAnsi="Times New Roman" w:cs="Times New Roman"/>
          <w:sz w:val="26"/>
          <w:szCs w:val="26"/>
        </w:rPr>
        <w:t xml:space="preserve"> настоящего Порядка, путем перечисления причитающейся суммы на </w:t>
      </w:r>
      <w:r w:rsidR="00C67B94">
        <w:rPr>
          <w:rFonts w:ascii="Times New Roman" w:hAnsi="Times New Roman" w:cs="Times New Roman"/>
          <w:sz w:val="26"/>
          <w:szCs w:val="26"/>
        </w:rPr>
        <w:t xml:space="preserve"> номер расчетного счета, указанный в заявлении </w:t>
      </w:r>
      <w:r w:rsidRPr="003A1E6A">
        <w:rPr>
          <w:rFonts w:ascii="Times New Roman" w:hAnsi="Times New Roman" w:cs="Times New Roman"/>
          <w:sz w:val="26"/>
          <w:szCs w:val="26"/>
        </w:rPr>
        <w:t>либо почтовым переводом с оплатой соответствующих сборов за счет средств работника в соответствии с его заявлением.</w:t>
      </w:r>
    </w:p>
    <w:p w:rsidR="003A1E6A" w:rsidRPr="003A1E6A" w:rsidRDefault="003A1E6A" w:rsidP="00B40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12. При проезде железнодорожным транспортом расходы компенсируются исходя из его фактической стоимости, но не выше стоимости проезда</w:t>
      </w:r>
      <w:r w:rsidR="00B40925" w:rsidRPr="00B40925">
        <w:rPr>
          <w:rFonts w:ascii="Times New Roman" w:hAnsi="Times New Roman" w:cs="Times New Roman"/>
          <w:sz w:val="26"/>
          <w:szCs w:val="26"/>
        </w:rPr>
        <w:t xml:space="preserve"> </w:t>
      </w:r>
      <w:r w:rsidR="00B40925" w:rsidRPr="00DE65A7">
        <w:rPr>
          <w:rFonts w:ascii="Times New Roman" w:hAnsi="Times New Roman" w:cs="Times New Roman"/>
          <w:sz w:val="26"/>
          <w:szCs w:val="26"/>
        </w:rPr>
        <w:t>в купейном в</w:t>
      </w:r>
      <w:r w:rsidR="00B40925">
        <w:rPr>
          <w:rFonts w:ascii="Times New Roman" w:hAnsi="Times New Roman" w:cs="Times New Roman"/>
          <w:sz w:val="26"/>
          <w:szCs w:val="26"/>
        </w:rPr>
        <w:t>агоне скорого фирменного поезда.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При отсутствии проездных документов (билетов) расходы компенсируются по стоимости проезда кратчайшим путем в плацкартном вагоне на основании справки о его стоимости, выданной железнодорожной кассой.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13. При использовании для проезда воздушного транспорта расходы компенсируются исходя из фактической стоимости проездных документов (билета), но не выше стоимости перелета в салоне экономического класса.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При перелете в салоне самолета более высокого класса расходы компенсируются на основании справки о стоимости полета по данному маршруту в салоне экономического класса.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14. При использовании для проезда водного транспорта компенсация расходов производится не выше стоимости проезда в каюте первой категории.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При проезде в каюте более высоких категорий расходы компенсируются на основании представленной справки о стоимости проезда по этому маршруту в каюте первой категории.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15. При использовании для проезда автотранспортных средств общего пользования междугородного и пригородного сообщений (кроме такси)</w:t>
      </w:r>
      <w:r w:rsidR="00EA649F">
        <w:rPr>
          <w:rFonts w:ascii="Times New Roman" w:hAnsi="Times New Roman" w:cs="Times New Roman"/>
          <w:sz w:val="26"/>
          <w:szCs w:val="26"/>
        </w:rPr>
        <w:t xml:space="preserve">, </w:t>
      </w:r>
      <w:r w:rsidRPr="003A1E6A">
        <w:rPr>
          <w:rFonts w:ascii="Times New Roman" w:hAnsi="Times New Roman" w:cs="Times New Roman"/>
          <w:sz w:val="26"/>
          <w:szCs w:val="26"/>
        </w:rPr>
        <w:t xml:space="preserve"> расходы компенсируются исходя из фактической стоимости проезда в автобусах всех типов.</w:t>
      </w:r>
    </w:p>
    <w:p w:rsidR="003A1E6A" w:rsidRPr="003A1E6A" w:rsidRDefault="00C554FD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FD1716" w:rsidRPr="003A1E6A">
        <w:rPr>
          <w:rFonts w:ascii="Times New Roman" w:hAnsi="Times New Roman" w:cs="Times New Roman"/>
          <w:sz w:val="26"/>
          <w:szCs w:val="26"/>
        </w:rPr>
        <w:t>не предоставлении</w:t>
      </w:r>
      <w:r w:rsidR="003A1E6A" w:rsidRPr="003A1E6A">
        <w:rPr>
          <w:rFonts w:ascii="Times New Roman" w:hAnsi="Times New Roman" w:cs="Times New Roman"/>
          <w:sz w:val="26"/>
          <w:szCs w:val="26"/>
        </w:rPr>
        <w:t xml:space="preserve"> проездных документов (билетов) или предоставлении их без указания стоимости проезда расходы компенсируются на основании справок о стоимости такого проезда в автобусе общего типа.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16. Под личным автотранспортом понимаются автотранспортные средства, находящиеся в личной (совместной) собственности или управляемые по доверенности от имени собственника.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Компенсация расходов по проезду на личном автомобильном транспорте (управляемом по доверенности) производится по наименьшей стоимости проезда кратчайшим путем на основании:</w:t>
      </w:r>
    </w:p>
    <w:p w:rsidR="003A1E6A" w:rsidRPr="003A1E6A" w:rsidRDefault="003175EB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>копии паспорта транспортного средства или свидетельства о регистрации транспортного средства (доверенности на право управления);</w:t>
      </w:r>
    </w:p>
    <w:p w:rsidR="003A1E6A" w:rsidRPr="003A1E6A" w:rsidRDefault="003175EB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>документа, подтверждающего пункты выезда и назначения;</w:t>
      </w:r>
    </w:p>
    <w:p w:rsidR="003A1E6A" w:rsidRPr="003A1E6A" w:rsidRDefault="003175EB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E6A" w:rsidRPr="003A1E6A">
        <w:rPr>
          <w:rFonts w:ascii="Times New Roman" w:hAnsi="Times New Roman" w:cs="Times New Roman"/>
          <w:sz w:val="26"/>
          <w:szCs w:val="26"/>
        </w:rPr>
        <w:t>кассовых чеков автозаправочных станций (АЗС).</w:t>
      </w:r>
    </w:p>
    <w:p w:rsidR="003A1E6A" w:rsidRPr="003A1E6A" w:rsidRDefault="003A1E6A" w:rsidP="00317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 xml:space="preserve">Наименьшей стоимостью признается стоимость израсходованного автомобильным транспортом работника топлива и израсходованных смазочных материалов в соответствии с методическими </w:t>
      </w:r>
      <w:hyperlink r:id="rId14" w:history="1">
        <w:r w:rsidRPr="003A1E6A">
          <w:rPr>
            <w:rFonts w:ascii="Times New Roman" w:hAnsi="Times New Roman" w:cs="Times New Roman"/>
            <w:sz w:val="26"/>
            <w:szCs w:val="26"/>
          </w:rPr>
          <w:t>рекомендациями</w:t>
        </w:r>
      </w:hyperlink>
      <w:r w:rsidRPr="003A1E6A">
        <w:rPr>
          <w:rFonts w:ascii="Times New Roman" w:hAnsi="Times New Roman" w:cs="Times New Roman"/>
          <w:sz w:val="26"/>
          <w:szCs w:val="26"/>
        </w:rPr>
        <w:t xml:space="preserve"> "Нормы расхода топлив и смазочных материалов на автомобильном транспорте", введенными в </w:t>
      </w:r>
      <w:r w:rsidRPr="003A1E6A">
        <w:rPr>
          <w:rFonts w:ascii="Times New Roman" w:hAnsi="Times New Roman" w:cs="Times New Roman"/>
          <w:sz w:val="26"/>
          <w:szCs w:val="26"/>
        </w:rPr>
        <w:lastRenderedPageBreak/>
        <w:t>действие распоряжением Министерства транспорта Российской Ф</w:t>
      </w:r>
      <w:r w:rsidR="00EA649F">
        <w:rPr>
          <w:rFonts w:ascii="Times New Roman" w:hAnsi="Times New Roman" w:cs="Times New Roman"/>
          <w:sz w:val="26"/>
          <w:szCs w:val="26"/>
        </w:rPr>
        <w:t>едерации от 14 марта 2008 года №</w:t>
      </w:r>
      <w:r w:rsidRPr="003A1E6A">
        <w:rPr>
          <w:rFonts w:ascii="Times New Roman" w:hAnsi="Times New Roman" w:cs="Times New Roman"/>
          <w:sz w:val="26"/>
          <w:szCs w:val="26"/>
        </w:rPr>
        <w:t xml:space="preserve"> АМ-23-р.</w:t>
      </w:r>
      <w:r w:rsidR="003175EB" w:rsidRPr="003175EB">
        <w:rPr>
          <w:rFonts w:ascii="Times New Roman" w:hAnsi="Times New Roman" w:cs="Times New Roman"/>
          <w:sz w:val="26"/>
          <w:szCs w:val="26"/>
        </w:rPr>
        <w:t xml:space="preserve"> </w:t>
      </w:r>
      <w:r w:rsidR="003175EB" w:rsidRPr="00DE65A7">
        <w:rPr>
          <w:rFonts w:ascii="Times New Roman" w:hAnsi="Times New Roman" w:cs="Times New Roman"/>
          <w:sz w:val="26"/>
          <w:szCs w:val="26"/>
        </w:rPr>
        <w:t>При отсутствии в данном документе искомых сведений - 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средства.</w:t>
      </w:r>
    </w:p>
    <w:p w:rsidR="003A1E6A" w:rsidRPr="003A1E6A" w:rsidRDefault="003A1E6A" w:rsidP="003A1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Кратчайшим путем признается расстояние по кратчайшему пути от пункта выезда до пункта прибытия, определяемому по атласу автомобильно-дорожной сети Российской Федерации, а если эти места в атласе не указаны - по справке, выданной уполномоченными органами в сфере управления автомобильными дорогами.</w:t>
      </w:r>
    </w:p>
    <w:p w:rsidR="003A1E6A" w:rsidRPr="003A1E6A" w:rsidRDefault="003A1E6A" w:rsidP="001E5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E6A">
        <w:rPr>
          <w:rFonts w:ascii="Times New Roman" w:hAnsi="Times New Roman" w:cs="Times New Roman"/>
          <w:sz w:val="26"/>
          <w:szCs w:val="26"/>
        </w:rPr>
        <w:t>Оплата стоимости проезда производится и в том случае, если для проезда был использован личный транспорт, принадлежащий одному из членов семьи: супругу, супруге, родителям (усыновителям), детям (усыновленным).</w:t>
      </w:r>
    </w:p>
    <w:p w:rsidR="00DE0063" w:rsidRPr="001E5F71" w:rsidRDefault="003A1E6A" w:rsidP="001E5F7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71">
        <w:rPr>
          <w:rFonts w:ascii="Times New Roman" w:hAnsi="Times New Roman" w:cs="Times New Roman"/>
          <w:sz w:val="26"/>
          <w:szCs w:val="26"/>
        </w:rPr>
        <w:t>17</w:t>
      </w:r>
      <w:r w:rsidR="00A23686" w:rsidRPr="001E5F71">
        <w:rPr>
          <w:rFonts w:ascii="Times New Roman" w:hAnsi="Times New Roman" w:cs="Times New Roman"/>
          <w:sz w:val="26"/>
          <w:szCs w:val="26"/>
        </w:rPr>
        <w:t>.</w:t>
      </w:r>
      <w:r w:rsidR="00DE0063" w:rsidRPr="001E5F71">
        <w:rPr>
          <w:rFonts w:ascii="Times New Roman" w:hAnsi="Times New Roman" w:cs="Times New Roman"/>
          <w:sz w:val="26"/>
          <w:szCs w:val="26"/>
        </w:rPr>
        <w:t xml:space="preserve"> Работник обязан возвратить полностью средства, выплаченные ему в связи с переездом на работу</w:t>
      </w:r>
      <w:r w:rsidR="001E5F71" w:rsidRPr="001E5F71">
        <w:rPr>
          <w:rFonts w:ascii="Times New Roman" w:hAnsi="Times New Roman" w:cs="Times New Roman"/>
          <w:sz w:val="26"/>
          <w:szCs w:val="26"/>
        </w:rPr>
        <w:t xml:space="preserve"> в организацию расположенную на территории муниципального образования «Новая Земля», финансируемую из местного бюджета</w:t>
      </w:r>
      <w:r w:rsidR="00DE0063" w:rsidRPr="001E5F71">
        <w:rPr>
          <w:rFonts w:ascii="Times New Roman" w:hAnsi="Times New Roman" w:cs="Times New Roman"/>
          <w:sz w:val="26"/>
          <w:szCs w:val="26"/>
        </w:rPr>
        <w:t xml:space="preserve">, в случае если он: </w:t>
      </w:r>
    </w:p>
    <w:p w:rsidR="00DE0063" w:rsidRPr="001E5F71" w:rsidRDefault="001E5F71" w:rsidP="001E5F7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71">
        <w:rPr>
          <w:rFonts w:ascii="Times New Roman" w:hAnsi="Times New Roman" w:cs="Times New Roman"/>
          <w:sz w:val="26"/>
          <w:szCs w:val="26"/>
        </w:rPr>
        <w:t xml:space="preserve">- </w:t>
      </w:r>
      <w:r w:rsidR="00DE0063" w:rsidRPr="001E5F71">
        <w:rPr>
          <w:rFonts w:ascii="Times New Roman" w:hAnsi="Times New Roman" w:cs="Times New Roman"/>
          <w:sz w:val="26"/>
          <w:szCs w:val="26"/>
        </w:rPr>
        <w:t xml:space="preserve">не приступил к работе в установленный срок без уважительной причины; </w:t>
      </w:r>
    </w:p>
    <w:p w:rsidR="00DE0063" w:rsidRPr="001E5F71" w:rsidRDefault="001E5F71" w:rsidP="001E5F7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71">
        <w:rPr>
          <w:rFonts w:ascii="Times New Roman" w:hAnsi="Times New Roman" w:cs="Times New Roman"/>
          <w:sz w:val="26"/>
          <w:szCs w:val="26"/>
        </w:rPr>
        <w:t xml:space="preserve">- </w:t>
      </w:r>
      <w:r w:rsidR="00DE0063" w:rsidRPr="001E5F71">
        <w:rPr>
          <w:rFonts w:ascii="Times New Roman" w:hAnsi="Times New Roman" w:cs="Times New Roman"/>
          <w:sz w:val="26"/>
          <w:szCs w:val="26"/>
        </w:rPr>
        <w:t>до окончания срока работы, определенного трудовым договором, а при о</w:t>
      </w:r>
      <w:r w:rsidRPr="001E5F71">
        <w:rPr>
          <w:rFonts w:ascii="Times New Roman" w:hAnsi="Times New Roman" w:cs="Times New Roman"/>
          <w:sz w:val="26"/>
          <w:szCs w:val="26"/>
        </w:rPr>
        <w:t xml:space="preserve">тсутствии определенного срока - </w:t>
      </w:r>
      <w:r w:rsidR="00DE0063" w:rsidRPr="001E5F71">
        <w:rPr>
          <w:rFonts w:ascii="Times New Roman" w:hAnsi="Times New Roman" w:cs="Times New Roman"/>
          <w:sz w:val="26"/>
          <w:szCs w:val="26"/>
        </w:rPr>
        <w:t xml:space="preserve">до истечения одного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 </w:t>
      </w:r>
    </w:p>
    <w:p w:rsidR="00DE0063" w:rsidRPr="001E5F71" w:rsidRDefault="00DE0063" w:rsidP="001E5F7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71">
        <w:rPr>
          <w:rFonts w:ascii="Times New Roman" w:hAnsi="Times New Roman" w:cs="Times New Roman"/>
          <w:sz w:val="26"/>
          <w:szCs w:val="26"/>
        </w:rPr>
        <w:t>Работник, который отказался приступить к работе по уважительной причине, обязан возвратить выплаченные ему средства за вычетом понесенных расходов</w:t>
      </w:r>
      <w:r w:rsidR="001E5F71" w:rsidRPr="001E5F71">
        <w:rPr>
          <w:rFonts w:ascii="Times New Roman" w:hAnsi="Times New Roman" w:cs="Times New Roman"/>
          <w:sz w:val="26"/>
          <w:szCs w:val="26"/>
        </w:rPr>
        <w:t xml:space="preserve"> по переезду его и членов его семьи, а также по провозу имущества. </w:t>
      </w:r>
    </w:p>
    <w:p w:rsidR="00F01F39" w:rsidRPr="001E5F71" w:rsidRDefault="00DE0063" w:rsidP="001E5F7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71">
        <w:rPr>
          <w:rFonts w:ascii="Times New Roman" w:hAnsi="Times New Roman" w:cs="Times New Roman"/>
          <w:sz w:val="26"/>
          <w:szCs w:val="26"/>
        </w:rPr>
        <w:t>18.</w:t>
      </w:r>
      <w:r w:rsidR="00A23686" w:rsidRPr="001E5F71">
        <w:rPr>
          <w:rFonts w:ascii="Times New Roman" w:hAnsi="Times New Roman" w:cs="Times New Roman"/>
          <w:sz w:val="26"/>
          <w:szCs w:val="26"/>
        </w:rPr>
        <w:t xml:space="preserve"> Финансовое обеспечение расходов, связанных с</w:t>
      </w:r>
      <w:r w:rsidR="002A46EB" w:rsidRPr="001E5F71">
        <w:rPr>
          <w:rFonts w:ascii="Times New Roman" w:hAnsi="Times New Roman" w:cs="Times New Roman"/>
          <w:sz w:val="26"/>
          <w:szCs w:val="26"/>
        </w:rPr>
        <w:t xml:space="preserve"> переездом</w:t>
      </w:r>
      <w:r w:rsidR="00A23686" w:rsidRPr="001E5F71">
        <w:rPr>
          <w:rFonts w:ascii="Times New Roman" w:hAnsi="Times New Roman" w:cs="Times New Roman"/>
          <w:sz w:val="26"/>
          <w:szCs w:val="26"/>
        </w:rPr>
        <w:t>, осуществляется за счет средств работодателя.</w:t>
      </w:r>
    </w:p>
    <w:p w:rsidR="003175EB" w:rsidRPr="001E5F71" w:rsidRDefault="003175EB" w:rsidP="001E5F71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5EB" w:rsidRPr="001E5F71" w:rsidRDefault="003175EB" w:rsidP="001E5F71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5FDA" w:rsidRDefault="00685FDA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5FDA" w:rsidRDefault="00685FDA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71" w:rsidRDefault="001E5F71" w:rsidP="00F01F3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E5F71" w:rsidSect="003175EB">
      <w:footerReference w:type="default" r:id="rId15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7" w:rsidRDefault="005C1997" w:rsidP="003175EB">
      <w:pPr>
        <w:spacing w:after="0" w:line="240" w:lineRule="auto"/>
      </w:pPr>
      <w:r>
        <w:separator/>
      </w:r>
    </w:p>
  </w:endnote>
  <w:endnote w:type="continuationSeparator" w:id="0">
    <w:p w:rsidR="005C1997" w:rsidRDefault="005C1997" w:rsidP="0031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11113"/>
      <w:docPartObj>
        <w:docPartGallery w:val="Page Numbers (Bottom of Page)"/>
        <w:docPartUnique/>
      </w:docPartObj>
    </w:sdtPr>
    <w:sdtEndPr/>
    <w:sdtContent>
      <w:p w:rsidR="003175EB" w:rsidRDefault="003175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AB">
          <w:rPr>
            <w:noProof/>
          </w:rPr>
          <w:t>1</w:t>
        </w:r>
        <w:r>
          <w:fldChar w:fldCharType="end"/>
        </w:r>
      </w:p>
    </w:sdtContent>
  </w:sdt>
  <w:p w:rsidR="003175EB" w:rsidRDefault="003175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7" w:rsidRDefault="005C1997" w:rsidP="003175EB">
      <w:pPr>
        <w:spacing w:after="0" w:line="240" w:lineRule="auto"/>
      </w:pPr>
      <w:r>
        <w:separator/>
      </w:r>
    </w:p>
  </w:footnote>
  <w:footnote w:type="continuationSeparator" w:id="0">
    <w:p w:rsidR="005C1997" w:rsidRDefault="005C1997" w:rsidP="0031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49"/>
    <w:multiLevelType w:val="hybridMultilevel"/>
    <w:tmpl w:val="A240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C71"/>
    <w:multiLevelType w:val="hybridMultilevel"/>
    <w:tmpl w:val="59B4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5FA6"/>
    <w:multiLevelType w:val="hybridMultilevel"/>
    <w:tmpl w:val="4FC4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648E"/>
    <w:multiLevelType w:val="hybridMultilevel"/>
    <w:tmpl w:val="DEBECECC"/>
    <w:lvl w:ilvl="0" w:tplc="B680C464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D73AC4"/>
    <w:multiLevelType w:val="hybridMultilevel"/>
    <w:tmpl w:val="4804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2"/>
    <w:rsid w:val="00042E13"/>
    <w:rsid w:val="000530AE"/>
    <w:rsid w:val="000A0E29"/>
    <w:rsid w:val="000A2FEC"/>
    <w:rsid w:val="000F4B0B"/>
    <w:rsid w:val="00195B1B"/>
    <w:rsid w:val="001D53FD"/>
    <w:rsid w:val="001E5F71"/>
    <w:rsid w:val="001F145F"/>
    <w:rsid w:val="001F6141"/>
    <w:rsid w:val="002A46EB"/>
    <w:rsid w:val="002A5D7A"/>
    <w:rsid w:val="0031359C"/>
    <w:rsid w:val="003175EB"/>
    <w:rsid w:val="00317B24"/>
    <w:rsid w:val="003A1E6A"/>
    <w:rsid w:val="003F1A38"/>
    <w:rsid w:val="004026CD"/>
    <w:rsid w:val="005419D6"/>
    <w:rsid w:val="00595B2A"/>
    <w:rsid w:val="005A1472"/>
    <w:rsid w:val="005C1997"/>
    <w:rsid w:val="005E4FDA"/>
    <w:rsid w:val="00646430"/>
    <w:rsid w:val="00685FDA"/>
    <w:rsid w:val="006B3416"/>
    <w:rsid w:val="006C1C39"/>
    <w:rsid w:val="006F602F"/>
    <w:rsid w:val="00777DC0"/>
    <w:rsid w:val="0085459B"/>
    <w:rsid w:val="00882C09"/>
    <w:rsid w:val="008E2BA3"/>
    <w:rsid w:val="008F7B76"/>
    <w:rsid w:val="0099171E"/>
    <w:rsid w:val="00A12073"/>
    <w:rsid w:val="00A23686"/>
    <w:rsid w:val="00A3474A"/>
    <w:rsid w:val="00AD6A0A"/>
    <w:rsid w:val="00B31DE7"/>
    <w:rsid w:val="00B40925"/>
    <w:rsid w:val="00B95C35"/>
    <w:rsid w:val="00C554FD"/>
    <w:rsid w:val="00C62A49"/>
    <w:rsid w:val="00C67B94"/>
    <w:rsid w:val="00CC73E0"/>
    <w:rsid w:val="00D1138C"/>
    <w:rsid w:val="00D32D55"/>
    <w:rsid w:val="00D623E0"/>
    <w:rsid w:val="00DE0063"/>
    <w:rsid w:val="00EA40AB"/>
    <w:rsid w:val="00EA649F"/>
    <w:rsid w:val="00F01F39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FDA"/>
    <w:pPr>
      <w:ind w:left="720"/>
      <w:contextualSpacing/>
    </w:pPr>
  </w:style>
  <w:style w:type="paragraph" w:styleId="a6">
    <w:name w:val="No Spacing"/>
    <w:uiPriority w:val="1"/>
    <w:qFormat/>
    <w:rsid w:val="003A1E6A"/>
    <w:pPr>
      <w:spacing w:after="0" w:line="240" w:lineRule="auto"/>
    </w:pPr>
  </w:style>
  <w:style w:type="paragraph" w:customStyle="1" w:styleId="ConsPlusNormal">
    <w:name w:val="ConsPlusNormal"/>
    <w:rsid w:val="003A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3A1E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5EB"/>
  </w:style>
  <w:style w:type="paragraph" w:styleId="aa">
    <w:name w:val="footer"/>
    <w:basedOn w:val="a"/>
    <w:link w:val="ab"/>
    <w:uiPriority w:val="99"/>
    <w:unhideWhenUsed/>
    <w:rsid w:val="0031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5EB"/>
  </w:style>
  <w:style w:type="paragraph" w:customStyle="1" w:styleId="text">
    <w:name w:val="text"/>
    <w:basedOn w:val="a"/>
    <w:rsid w:val="00B95C3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DE0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DE0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FDA"/>
    <w:pPr>
      <w:ind w:left="720"/>
      <w:contextualSpacing/>
    </w:pPr>
  </w:style>
  <w:style w:type="paragraph" w:styleId="a6">
    <w:name w:val="No Spacing"/>
    <w:uiPriority w:val="1"/>
    <w:qFormat/>
    <w:rsid w:val="003A1E6A"/>
    <w:pPr>
      <w:spacing w:after="0" w:line="240" w:lineRule="auto"/>
    </w:pPr>
  </w:style>
  <w:style w:type="paragraph" w:customStyle="1" w:styleId="ConsPlusNormal">
    <w:name w:val="ConsPlusNormal"/>
    <w:rsid w:val="003A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3A1E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5EB"/>
  </w:style>
  <w:style w:type="paragraph" w:styleId="aa">
    <w:name w:val="footer"/>
    <w:basedOn w:val="a"/>
    <w:link w:val="ab"/>
    <w:uiPriority w:val="99"/>
    <w:unhideWhenUsed/>
    <w:rsid w:val="0031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5EB"/>
  </w:style>
  <w:style w:type="paragraph" w:customStyle="1" w:styleId="text">
    <w:name w:val="text"/>
    <w:basedOn w:val="a"/>
    <w:rsid w:val="00B95C3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DE0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DE0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00EE1E91B054260ED6E32707F8F2EC516C6910896FB7CB4E70D2288613D507D722C83F604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00EE1E91B054260ED6E32707F8F2EC516C6910896FB7CB4E70D2288613D507D722C8634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29E6EA2510F659F0E574B1C438BDC3B6F5D8C6D069708C5535F96DDFD106C6366E041D3EFFX0M2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500EE1E91B054260ED6E32707F8F2EC516C6910896FB7CB4E70D2288613D507D722C83F604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0EE1E91B054260ED6E32707F8F2EC516C6910896FB7CB4E70D2288613D507D722C8634DF" TargetMode="External"/><Relationship Id="rId14" Type="http://schemas.openxmlformats.org/officeDocument/2006/relationships/hyperlink" Target="consultantplus://offline/ref=0C29E6EA2510F659F0E574B1C438BDC3B6F5DEC2D06F708C5535F96DDFD106C6366E041D3FFA0B33XAM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9</cp:revision>
  <dcterms:created xsi:type="dcterms:W3CDTF">2015-10-16T12:32:00Z</dcterms:created>
  <dcterms:modified xsi:type="dcterms:W3CDTF">2015-11-06T11:35:00Z</dcterms:modified>
</cp:coreProperties>
</file>