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7" w:rsidRPr="001C30A2" w:rsidRDefault="00E63D08" w:rsidP="00526B8C">
      <w:pPr>
        <w:shd w:val="clear" w:color="auto" w:fill="FFFFFF"/>
        <w:spacing w:line="634" w:lineRule="exact"/>
        <w:rPr>
          <w:sz w:val="26"/>
          <w:szCs w:val="26"/>
        </w:rPr>
      </w:pPr>
      <w:r w:rsidRPr="001C30A2">
        <w:rPr>
          <w:rFonts w:eastAsia="Times New Roman"/>
          <w:b/>
          <w:bCs/>
          <w:spacing w:val="4"/>
          <w:sz w:val="26"/>
          <w:szCs w:val="26"/>
          <w:u w:val="single"/>
        </w:rPr>
        <w:t>НОВОЗЕМЕЛЬСКАЯ ТЕРРИТОРИАЛЬНАЯ ИЗБИРАТЕЛЬНАЯ</w:t>
      </w:r>
      <w:r w:rsidR="00526B8C" w:rsidRPr="001C30A2">
        <w:rPr>
          <w:rFonts w:eastAsia="Times New Roman"/>
          <w:b/>
          <w:bCs/>
          <w:spacing w:val="4"/>
          <w:sz w:val="26"/>
          <w:szCs w:val="26"/>
          <w:u w:val="single"/>
        </w:rPr>
        <w:t xml:space="preserve"> </w:t>
      </w:r>
      <w:r w:rsidRPr="001C30A2">
        <w:rPr>
          <w:rFonts w:eastAsia="Times New Roman"/>
          <w:b/>
          <w:bCs/>
          <w:spacing w:val="4"/>
          <w:sz w:val="26"/>
          <w:szCs w:val="26"/>
          <w:u w:val="single"/>
        </w:rPr>
        <w:t>КОМИССИЯ</w:t>
      </w:r>
    </w:p>
    <w:p w:rsidR="00F31A47" w:rsidRDefault="00E63D08" w:rsidP="00526B8C">
      <w:pPr>
        <w:shd w:val="clear" w:color="auto" w:fill="FFFFFF"/>
        <w:spacing w:line="634" w:lineRule="exact"/>
        <w:ind w:left="10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F31A47">
        <w:rPr>
          <w:rFonts w:eastAsia="Times New Roman"/>
          <w:b/>
          <w:bCs/>
          <w:spacing w:val="-2"/>
          <w:sz w:val="26"/>
          <w:szCs w:val="26"/>
        </w:rPr>
        <w:t>ПОСТАНОВЛЕНИЕ</w:t>
      </w:r>
    </w:p>
    <w:p w:rsidR="00F31A47" w:rsidRDefault="00F31A47" w:rsidP="00F31A47">
      <w:pPr>
        <w:widowControl/>
        <w:spacing w:line="180" w:lineRule="atLeast"/>
        <w:rPr>
          <w:b/>
          <w:bCs/>
          <w:sz w:val="26"/>
          <w:szCs w:val="26"/>
        </w:rPr>
      </w:pPr>
    </w:p>
    <w:p w:rsidR="00F31A47" w:rsidRPr="00F31A47" w:rsidRDefault="00F31A47" w:rsidP="00F31A47">
      <w:pPr>
        <w:widowControl/>
        <w:spacing w:line="180" w:lineRule="atLeas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1A47">
        <w:rPr>
          <w:b/>
          <w:bCs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instrText>"</w:instrText>
      </w:r>
      <w:r w:rsidRPr="00F31A47">
        <w:rPr>
          <w:b/>
          <w:bCs/>
          <w:sz w:val="26"/>
          <w:szCs w:val="26"/>
        </w:rPr>
        <w:fldChar w:fldCharType="end"/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 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>24 июня 2015 года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>пос. Белушья Губа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  <w:t xml:space="preserve">            № 216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instrText xml:space="preserve"> 24 июня 2015 года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  <w:instrText>пос. Белушья Губа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  <w:instrText xml:space="preserve">            № 216"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1A47">
        <w:rPr>
          <w:b/>
          <w:bCs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instrText>"</w:instrText>
      </w:r>
      <w:r w:rsidRPr="00F31A47">
        <w:rPr>
          <w:b/>
          <w:bCs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1A47">
        <w:rPr>
          <w:b/>
          <w:bCs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instrText>"</w:instrText>
      </w:r>
      <w:r w:rsidRPr="00F31A47">
        <w:rPr>
          <w:b/>
          <w:bCs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 xml:space="preserve">О назначении дополнительных </w:t>
      </w:r>
      <w:proofErr w:type="gramStart"/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 xml:space="preserve">выборов депутата Совета депутатов муниципального образования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>городской</w:t>
      </w:r>
      <w:proofErr w:type="gramEnd"/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 xml:space="preserve"> округ «Новая Земля» четвертого созыва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instrText>О назначении дополнительных выборов дапутата Совета депутатов муниципалього образования городской округ «Новая Земля» чктвертого созыва"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center"/>
        <w:rPr>
          <w:rFonts w:ascii="Times New Roman CYR" w:hAnsi="Times New Roman CYR" w:cs="Times New Roman CYR"/>
          <w:sz w:val="26"/>
          <w:szCs w:val="26"/>
        </w:rPr>
      </w:pPr>
      <w:r w:rsidRPr="00F31A47">
        <w:rPr>
          <w:b/>
          <w:bCs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sz w:val="26"/>
          <w:szCs w:val="26"/>
        </w:rPr>
        <w:instrText>"</w:instrText>
      </w:r>
      <w:r w:rsidRPr="00F31A47">
        <w:rPr>
          <w:b/>
          <w:bCs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1A47"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F31A47">
        <w:rPr>
          <w:rFonts w:ascii="Times New Roman CYR" w:hAnsi="Times New Roman CYR" w:cs="Times New Roman CYR"/>
          <w:sz w:val="26"/>
          <w:szCs w:val="26"/>
        </w:rPr>
        <w:t xml:space="preserve">В связи с тем, что 22 июня 2015 года депутат Совета депутатов муниципального образования городской округ "Новая Земля" Косов А.В. досрочно прекратил полномочия депутата, представительный орган муниципального образования находится в неправомочном составе, руководствуясь пунктом 9 статьи 71 Федерального закона "Об основных гарантиях избирательных прав и права на участие в референдуме граждан Российской Федерации", </w:t>
      </w:r>
      <w:proofErr w:type="spellStart"/>
      <w:r w:rsidRPr="00F31A47">
        <w:rPr>
          <w:rFonts w:ascii="Times New Roman CYR" w:hAnsi="Times New Roman CYR" w:cs="Times New Roman CYR"/>
          <w:sz w:val="26"/>
          <w:szCs w:val="26"/>
        </w:rPr>
        <w:t>Новоземельская</w:t>
      </w:r>
      <w:proofErr w:type="spellEnd"/>
      <w:r w:rsidRPr="00F31A47">
        <w:rPr>
          <w:rFonts w:ascii="Times New Roman CYR" w:hAnsi="Times New Roman CYR" w:cs="Times New Roman CYR"/>
          <w:sz w:val="26"/>
          <w:szCs w:val="26"/>
        </w:rPr>
        <w:t xml:space="preserve"> территориальная избирательная комиссия </w:t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sz w:val="26"/>
          <w:szCs w:val="26"/>
        </w:rPr>
        <w:tab/>
        <w:instrText xml:space="preserve">В связи с тем, что 22 июня 2015 года депутат Совета депутатов муниципального образования городской округ \"Новая Земля\" Косов А.В. досрочно прекратил полномочия депутата, представительный орган муниципального образования находится в неправомочном составе, руководствуясь пунктом 9 статьи 71 Федерального закона \"Об основных гарантиях избирательных прав и права на участие в референдуме граждан Российской Федерации\", Новоземельская территориальная избирательная комиссия 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instrText>"</w:instrText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end"/>
      </w:r>
      <w:proofErr w:type="gramEnd"/>
    </w:p>
    <w:p w:rsidR="00F31A47" w:rsidRPr="00F31A47" w:rsidRDefault="00F31A47" w:rsidP="00F31A47">
      <w:pPr>
        <w:widowControl/>
        <w:spacing w:line="18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>постановляет</w:t>
      </w:r>
      <w:r w:rsidRPr="00F31A47">
        <w:rPr>
          <w:rFonts w:ascii="Times New Roman CYR" w:hAnsi="Times New Roman CYR" w:cs="Times New Roman CYR"/>
          <w:sz w:val="26"/>
          <w:szCs w:val="26"/>
        </w:rPr>
        <w:t>:</w:t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instrText>постановляет</w:instrText>
      </w:r>
      <w:r w:rsidRPr="00F31A47">
        <w:rPr>
          <w:rFonts w:ascii="Times New Roman CYR" w:hAnsi="Times New Roman CYR" w:cs="Times New Roman CYR"/>
          <w:sz w:val="26"/>
          <w:szCs w:val="26"/>
        </w:rPr>
        <w:instrText>\:"</w:instrText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F31A47">
        <w:rPr>
          <w:b/>
          <w:bCs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sz w:val="26"/>
          <w:szCs w:val="26"/>
        </w:rPr>
        <w:instrText>"</w:instrText>
      </w:r>
      <w:r w:rsidRPr="00F31A47">
        <w:rPr>
          <w:b/>
          <w:bCs/>
          <w:sz w:val="26"/>
          <w:szCs w:val="26"/>
        </w:rPr>
        <w:fldChar w:fldCharType="end"/>
      </w:r>
    </w:p>
    <w:p w:rsidR="00F31A47" w:rsidRDefault="00F31A47" w:rsidP="00F31A47">
      <w:pPr>
        <w:widowControl/>
        <w:spacing w:line="18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F31A47">
        <w:rPr>
          <w:rFonts w:ascii="Times New Roman CYR" w:hAnsi="Times New Roman CYR" w:cs="Times New Roman CYR"/>
          <w:sz w:val="26"/>
          <w:szCs w:val="26"/>
        </w:rPr>
        <w:tab/>
        <w:t>1. Назначить   дополнительные   выборы   депутатов   Совета   депутатов муниципального образования городской округ "Новая Земля" четвертого созыва на 13 сентября 2015 года.</w:t>
      </w:r>
    </w:p>
    <w:p w:rsidR="00F31A47" w:rsidRPr="00F31A47" w:rsidRDefault="00F31A47" w:rsidP="00F31A47">
      <w:pPr>
        <w:widowControl/>
        <w:spacing w:line="18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F31A47">
        <w:rPr>
          <w:rFonts w:ascii="Times New Roman CYR" w:hAnsi="Times New Roman CYR" w:cs="Times New Roman CYR"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sz w:val="26"/>
          <w:szCs w:val="26"/>
        </w:rPr>
        <w:tab/>
        <w:instrText>1. Назначить   дополнительные   выборы   депутатов   Совета   депутатов муниципального образования городской округ \"Новая Земля\" четвертого созыва на 13 сентября 2015 года."</w:instrText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F31A47">
        <w:rPr>
          <w:rFonts w:ascii="Times New Roman CYR" w:hAnsi="Times New Roman CYR" w:cs="Times New Roman CYR"/>
          <w:sz w:val="26"/>
          <w:szCs w:val="26"/>
        </w:rPr>
        <w:tab/>
        <w:t>2. Опубликовать настоящее постановление в газете "</w:t>
      </w:r>
      <w:proofErr w:type="spellStart"/>
      <w:r w:rsidRPr="00F31A47">
        <w:rPr>
          <w:rFonts w:ascii="Times New Roman CYR" w:hAnsi="Times New Roman CYR" w:cs="Times New Roman CYR"/>
          <w:sz w:val="26"/>
          <w:szCs w:val="26"/>
        </w:rPr>
        <w:t>Новоземельские</w:t>
      </w:r>
      <w:proofErr w:type="spellEnd"/>
      <w:r w:rsidRPr="00F31A47">
        <w:rPr>
          <w:rFonts w:ascii="Times New Roman CYR" w:hAnsi="Times New Roman CYR" w:cs="Times New Roman CYR"/>
          <w:sz w:val="26"/>
          <w:szCs w:val="26"/>
        </w:rPr>
        <w:t xml:space="preserve"> вести".</w:t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sz w:val="26"/>
          <w:szCs w:val="26"/>
        </w:rPr>
        <w:tab/>
        <w:instrText>2. Опубликовать настоящее постановление в газете \"Новоземельские вести\"."</w:instrText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F31A47">
        <w:rPr>
          <w:rFonts w:ascii="Times New Roman CYR" w:hAnsi="Times New Roman CYR" w:cs="Times New Roman CYR"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sz w:val="26"/>
          <w:szCs w:val="26"/>
        </w:rPr>
        <w:tab/>
        <w:instrText>"</w:instrText>
      </w:r>
      <w:r w:rsidRPr="00F31A47">
        <w:rPr>
          <w:rFonts w:ascii="Times New Roman CYR" w:hAnsi="Times New Roman CYR" w:cs="Times New Roman CYR"/>
          <w:sz w:val="26"/>
          <w:szCs w:val="26"/>
        </w:rPr>
        <w:fldChar w:fldCharType="end"/>
      </w:r>
    </w:p>
    <w:p w:rsidR="00F31A47" w:rsidRPr="00F31A47" w:rsidRDefault="00F31A47" w:rsidP="00F31A47">
      <w:pPr>
        <w:widowControl/>
        <w:spacing w:line="180" w:lineRule="atLeast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>Председатель комиссии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  <w:t xml:space="preserve">           </w:t>
      </w:r>
      <w:proofErr w:type="spellStart"/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>Луханин</w:t>
      </w:r>
      <w:proofErr w:type="spellEnd"/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 xml:space="preserve"> Н.И.</w: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fldChar w:fldCharType="begin"/>
      </w:r>
      <w:r w:rsidRPr="00F31A47">
        <w:rPr>
          <w:b/>
          <w:bCs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instrText>Председатель комиссии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tab/>
        <w:instrText xml:space="preserve">           Луханин Н.И."</w:instrText>
      </w:r>
      <w:r w:rsidRPr="00F31A47">
        <w:rPr>
          <w:rFonts w:ascii="Times New Roman CYR" w:hAnsi="Times New Roman CYR" w:cs="Times New Roman CYR"/>
          <w:b/>
          <w:bCs/>
          <w:sz w:val="26"/>
          <w:szCs w:val="26"/>
        </w:rPr>
        <w:fldChar w:fldCharType="end"/>
      </w:r>
    </w:p>
    <w:p w:rsidR="00526B8C" w:rsidRPr="00F31A47" w:rsidRDefault="00F31A47" w:rsidP="00F31A47">
      <w:pPr>
        <w:shd w:val="clear" w:color="auto" w:fill="FFFFFF"/>
        <w:tabs>
          <w:tab w:val="left" w:pos="1243"/>
        </w:tabs>
        <w:spacing w:line="322" w:lineRule="exact"/>
        <w:rPr>
          <w:rFonts w:eastAsia="Times New Roman"/>
          <w:b/>
          <w:spacing w:val="-6"/>
          <w:sz w:val="26"/>
          <w:szCs w:val="26"/>
        </w:rPr>
      </w:pP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t>Секретарь комиссии</w:t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tab/>
        <w:t xml:space="preserve">          Ледовой А.С.</w:t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fldChar w:fldCharType="begin"/>
      </w:r>
      <w:r w:rsidRPr="00F31A47">
        <w:rPr>
          <w:b/>
          <w:sz w:val="26"/>
          <w:szCs w:val="26"/>
        </w:rPr>
        <w:instrText>tc "</w:instrText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instrText>Секретарь комиссии</w:instrText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tab/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tab/>
        <w:instrText xml:space="preserve">          Ледовой А.С."</w:instrText>
      </w:r>
      <w:r w:rsidRPr="00F31A47">
        <w:rPr>
          <w:rFonts w:ascii="Times New Roman CYR" w:hAnsi="Times New Roman CYR" w:cs="Times New Roman CYR"/>
          <w:b/>
          <w:color w:val="000000"/>
          <w:sz w:val="26"/>
          <w:szCs w:val="26"/>
        </w:rPr>
        <w:fldChar w:fldCharType="end"/>
      </w:r>
    </w:p>
    <w:p w:rsidR="00526B8C" w:rsidRPr="00F31A47" w:rsidRDefault="00526B8C" w:rsidP="00526B8C">
      <w:pPr>
        <w:shd w:val="clear" w:color="auto" w:fill="FFFFFF"/>
        <w:tabs>
          <w:tab w:val="left" w:pos="1243"/>
        </w:tabs>
        <w:spacing w:line="322" w:lineRule="exact"/>
        <w:rPr>
          <w:rFonts w:eastAsia="Times New Roman"/>
          <w:spacing w:val="-6"/>
          <w:sz w:val="26"/>
          <w:szCs w:val="26"/>
        </w:rPr>
      </w:pPr>
    </w:p>
    <w:p w:rsidR="00526B8C" w:rsidRPr="00F31A47" w:rsidRDefault="00526B8C" w:rsidP="00526B8C">
      <w:pPr>
        <w:shd w:val="clear" w:color="auto" w:fill="FFFFFF"/>
        <w:tabs>
          <w:tab w:val="left" w:pos="1243"/>
        </w:tabs>
        <w:spacing w:line="322" w:lineRule="exact"/>
        <w:rPr>
          <w:rFonts w:eastAsia="Times New Roman"/>
          <w:spacing w:val="-6"/>
          <w:sz w:val="26"/>
          <w:szCs w:val="26"/>
        </w:rPr>
      </w:pPr>
    </w:p>
    <w:p w:rsidR="00526B8C" w:rsidRPr="00F31A47" w:rsidRDefault="00526B8C" w:rsidP="00526B8C">
      <w:pPr>
        <w:shd w:val="clear" w:color="auto" w:fill="FFFFFF"/>
        <w:tabs>
          <w:tab w:val="left" w:pos="1243"/>
        </w:tabs>
        <w:spacing w:line="322" w:lineRule="exact"/>
        <w:rPr>
          <w:spacing w:val="-15"/>
          <w:sz w:val="26"/>
          <w:szCs w:val="26"/>
        </w:rPr>
      </w:pPr>
    </w:p>
    <w:sectPr w:rsidR="00526B8C" w:rsidRPr="00F31A47" w:rsidSect="00526B8C">
      <w:type w:val="continuous"/>
      <w:pgSz w:w="11909" w:h="16834"/>
      <w:pgMar w:top="1134" w:right="569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D0C"/>
    <w:multiLevelType w:val="singleLevel"/>
    <w:tmpl w:val="F642E314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3D08"/>
    <w:rsid w:val="0006105F"/>
    <w:rsid w:val="001C30A2"/>
    <w:rsid w:val="00526B8C"/>
    <w:rsid w:val="00E63D08"/>
    <w:rsid w:val="00EF5187"/>
    <w:rsid w:val="00F3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F31A47"/>
    <w:pPr>
      <w:widowControl/>
      <w:spacing w:line="180" w:lineRule="atLeast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Нотариат</dc:creator>
  <cp:lastModifiedBy>Ирина Шевченко</cp:lastModifiedBy>
  <cp:revision>4</cp:revision>
  <dcterms:created xsi:type="dcterms:W3CDTF">2015-06-30T07:07:00Z</dcterms:created>
  <dcterms:modified xsi:type="dcterms:W3CDTF">2015-07-03T12:38:00Z</dcterms:modified>
</cp:coreProperties>
</file>