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298"/>
        <w:gridCol w:w="3564"/>
        <w:gridCol w:w="792"/>
      </w:tblGrid>
      <w:tr w:rsidR="008A42C9" w:rsidTr="006A2712"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6A2712">
            <w:pPr>
              <w:tabs>
                <w:tab w:val="left" w:pos="2765"/>
              </w:tabs>
              <w:ind w:left="-142"/>
              <w:jc w:val="center"/>
            </w:pPr>
            <w:r>
              <w:t>23.01.2020</w:t>
            </w:r>
          </w:p>
        </w:tc>
        <w:tc>
          <w:tcPr>
            <w:tcW w:w="32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6A2712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56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8A42C9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    </w:t>
            </w:r>
            <w:r w:rsidRPr="001B4C4E">
              <w:rPr>
                <w:position w:val="-6"/>
              </w:rPr>
              <w:t>№</w:t>
            </w:r>
            <w:r>
              <w:rPr>
                <w:position w:val="-6"/>
              </w:rPr>
              <w:t xml:space="preserve"> 48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6A2712"/>
        </w:tc>
      </w:tr>
      <w:tr w:rsidR="008A42C9" w:rsidRPr="006F237C" w:rsidTr="006A2712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6F237C" w:rsidRDefault="008A42C9" w:rsidP="006A2712">
            <w:pPr>
              <w:tabs>
                <w:tab w:val="left" w:pos="2765"/>
              </w:tabs>
              <w:ind w:left="-142" w:firstLine="426"/>
              <w:jc w:val="center"/>
            </w:pPr>
            <w:r w:rsidRPr="006F237C">
              <w:t>г. Омутнинск</w:t>
            </w:r>
          </w:p>
        </w:tc>
      </w:tr>
    </w:tbl>
    <w:p w:rsidR="008A42C9" w:rsidRPr="00207937" w:rsidRDefault="008A42C9" w:rsidP="008A42C9">
      <w:pPr>
        <w:rPr>
          <w:sz w:val="48"/>
          <w:szCs w:val="48"/>
        </w:rPr>
      </w:pPr>
    </w:p>
    <w:p w:rsidR="008A42C9" w:rsidRPr="00130072" w:rsidRDefault="008A42C9" w:rsidP="008A42C9">
      <w:pPr>
        <w:ind w:left="-142" w:firstLine="425"/>
        <w:jc w:val="center"/>
        <w:outlineLvl w:val="0"/>
        <w:rPr>
          <w:b/>
          <w:sz w:val="26"/>
          <w:szCs w:val="26"/>
        </w:rPr>
      </w:pPr>
      <w:r w:rsidRPr="00130072">
        <w:rPr>
          <w:b/>
          <w:sz w:val="26"/>
          <w:szCs w:val="26"/>
        </w:rPr>
        <w:t xml:space="preserve">О внесение изменений в постановление администрации Омутнинского </w:t>
      </w:r>
      <w:r>
        <w:rPr>
          <w:b/>
          <w:sz w:val="26"/>
          <w:szCs w:val="26"/>
        </w:rPr>
        <w:t xml:space="preserve">      </w:t>
      </w:r>
      <w:r w:rsidRPr="00130072">
        <w:rPr>
          <w:b/>
          <w:sz w:val="26"/>
          <w:szCs w:val="26"/>
        </w:rPr>
        <w:t xml:space="preserve">городского поселения от </w:t>
      </w:r>
      <w:r>
        <w:rPr>
          <w:b/>
          <w:sz w:val="26"/>
          <w:szCs w:val="26"/>
        </w:rPr>
        <w:t>01.10</w:t>
      </w:r>
      <w:r w:rsidRPr="0013007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2019 № 869</w:t>
      </w:r>
    </w:p>
    <w:p w:rsidR="008A42C9" w:rsidRPr="00130072" w:rsidRDefault="008A42C9" w:rsidP="008A42C9">
      <w:pPr>
        <w:ind w:left="-142" w:firstLine="425"/>
        <w:jc w:val="center"/>
        <w:outlineLvl w:val="0"/>
        <w:rPr>
          <w:b/>
          <w:sz w:val="26"/>
          <w:szCs w:val="26"/>
        </w:rPr>
      </w:pPr>
    </w:p>
    <w:p w:rsidR="008A42C9" w:rsidRPr="00130072" w:rsidRDefault="008A42C9" w:rsidP="008A42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0072">
        <w:rPr>
          <w:sz w:val="26"/>
          <w:szCs w:val="26"/>
        </w:rPr>
        <w:t xml:space="preserve">Администрация Омутнинского городского поселения </w:t>
      </w:r>
      <w:r w:rsidRPr="00130072">
        <w:rPr>
          <w:b/>
          <w:sz w:val="26"/>
          <w:szCs w:val="26"/>
        </w:rPr>
        <w:t>ПОСТАНОВЛ</w:t>
      </w:r>
      <w:r w:rsidRPr="00130072">
        <w:rPr>
          <w:b/>
          <w:sz w:val="26"/>
          <w:szCs w:val="26"/>
        </w:rPr>
        <w:t>Я</w:t>
      </w:r>
      <w:r w:rsidRPr="00130072">
        <w:rPr>
          <w:b/>
          <w:sz w:val="26"/>
          <w:szCs w:val="26"/>
        </w:rPr>
        <w:t>ЕТ:</w:t>
      </w:r>
    </w:p>
    <w:p w:rsidR="008A42C9" w:rsidRDefault="008A42C9" w:rsidP="008A42C9">
      <w:pPr>
        <w:spacing w:line="360" w:lineRule="auto"/>
        <w:ind w:firstLine="709"/>
        <w:jc w:val="both"/>
        <w:rPr>
          <w:sz w:val="26"/>
          <w:szCs w:val="26"/>
        </w:rPr>
      </w:pPr>
      <w:r w:rsidRPr="00130072">
        <w:rPr>
          <w:sz w:val="26"/>
          <w:szCs w:val="26"/>
        </w:rPr>
        <w:t>1. Внести изменения в  постановление администрации Омутнинского горо</w:t>
      </w:r>
      <w:r w:rsidRPr="00130072">
        <w:rPr>
          <w:sz w:val="26"/>
          <w:szCs w:val="26"/>
        </w:rPr>
        <w:t>д</w:t>
      </w:r>
      <w:r>
        <w:rPr>
          <w:sz w:val="26"/>
          <w:szCs w:val="26"/>
        </w:rPr>
        <w:t>ского поселения от 01.10.2019 № 869</w:t>
      </w:r>
      <w:r w:rsidRPr="00130072">
        <w:rPr>
          <w:sz w:val="26"/>
          <w:szCs w:val="26"/>
        </w:rPr>
        <w:t xml:space="preserve"> «</w:t>
      </w:r>
      <w:r>
        <w:rPr>
          <w:sz w:val="26"/>
          <w:szCs w:val="26"/>
        </w:rPr>
        <w:t>Повышение качества водоснабжения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ритории Омутнинского городского поселения» на 2019-2024 годы:</w:t>
      </w:r>
    </w:p>
    <w:p w:rsidR="008A42C9" w:rsidRDefault="008A42C9" w:rsidP="008A42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«Объем ассигнований муниципальной программы (тыс.руб.)» изложить в следующей редакции: «Общий объем ассигн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муниципальной программы составляет 59803,000 в т.ч.: средства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бюджета – 0,000  тыс.руб., средства областного бюджета – 59803,000 тыс. руб., средства местного бюджета – 0,000 тыс.руб.».</w:t>
      </w:r>
    </w:p>
    <w:p w:rsidR="008A42C9" w:rsidRDefault="008A42C9" w:rsidP="008A42C9">
      <w:pPr>
        <w:spacing w:line="360" w:lineRule="auto"/>
        <w:ind w:firstLine="522"/>
        <w:jc w:val="both"/>
        <w:rPr>
          <w:sz w:val="26"/>
          <w:szCs w:val="26"/>
        </w:rPr>
      </w:pPr>
      <w:r>
        <w:rPr>
          <w:sz w:val="26"/>
          <w:szCs w:val="26"/>
        </w:rPr>
        <w:t>1.2. В п.5 «Ресурсное обеспечение муниципальной программы» первый абзац изложить в следующей редакции: «</w:t>
      </w:r>
      <w:r w:rsidRPr="004D24F3">
        <w:rPr>
          <w:sz w:val="26"/>
          <w:szCs w:val="26"/>
        </w:rPr>
        <w:t xml:space="preserve">Общий объем финансирования муниципальной программы составит </w:t>
      </w:r>
      <w:r>
        <w:rPr>
          <w:sz w:val="26"/>
          <w:szCs w:val="26"/>
        </w:rPr>
        <w:t>59803,0</w:t>
      </w:r>
      <w:r w:rsidRPr="004D24F3">
        <w:rPr>
          <w:sz w:val="26"/>
          <w:szCs w:val="26"/>
        </w:rPr>
        <w:t>00 тыс. рублей, в том числе за счет средств федерал</w:t>
      </w:r>
      <w:r w:rsidRPr="004D24F3">
        <w:rPr>
          <w:sz w:val="26"/>
          <w:szCs w:val="26"/>
        </w:rPr>
        <w:t>ь</w:t>
      </w:r>
      <w:r w:rsidRPr="004D24F3">
        <w:rPr>
          <w:sz w:val="26"/>
          <w:szCs w:val="26"/>
        </w:rPr>
        <w:t>ного бюджета</w:t>
      </w:r>
      <w:r w:rsidRPr="004D24F3">
        <w:rPr>
          <w:color w:val="FF0000"/>
          <w:sz w:val="26"/>
          <w:szCs w:val="26"/>
        </w:rPr>
        <w:t xml:space="preserve"> </w:t>
      </w:r>
      <w:r w:rsidRPr="004D24F3">
        <w:rPr>
          <w:sz w:val="26"/>
          <w:szCs w:val="26"/>
        </w:rPr>
        <w:t>0,000</w:t>
      </w:r>
      <w:r w:rsidRPr="004D24F3">
        <w:rPr>
          <w:color w:val="FF0000"/>
          <w:sz w:val="26"/>
          <w:szCs w:val="26"/>
        </w:rPr>
        <w:t xml:space="preserve"> </w:t>
      </w:r>
      <w:r w:rsidRPr="004D24F3">
        <w:rPr>
          <w:sz w:val="26"/>
          <w:szCs w:val="26"/>
        </w:rPr>
        <w:t xml:space="preserve">тыс.рублей, за счет средств областного бюджета </w:t>
      </w:r>
      <w:r>
        <w:rPr>
          <w:sz w:val="26"/>
          <w:szCs w:val="26"/>
        </w:rPr>
        <w:t>59803,0</w:t>
      </w:r>
      <w:r w:rsidRPr="004D24F3">
        <w:rPr>
          <w:sz w:val="26"/>
          <w:szCs w:val="26"/>
        </w:rPr>
        <w:t>00 тыс.рублей, за счет средств бюджета Омутнинского городского поселения 0,000 тыс.рублей (Приложение 2)</w:t>
      </w:r>
      <w:r>
        <w:rPr>
          <w:sz w:val="26"/>
          <w:szCs w:val="26"/>
        </w:rPr>
        <w:t>».</w:t>
      </w:r>
    </w:p>
    <w:p w:rsidR="008A42C9" w:rsidRPr="00E27B51" w:rsidRDefault="008A42C9" w:rsidP="008A42C9">
      <w:pPr>
        <w:spacing w:line="360" w:lineRule="auto"/>
        <w:ind w:firstLine="52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1.3. Приложение № 2 к муниципальной программе изложить в новой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ции. Прилагается.</w:t>
      </w:r>
    </w:p>
    <w:p w:rsidR="008A42C9" w:rsidRPr="00E27B51" w:rsidRDefault="008A42C9" w:rsidP="008A42C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30072">
        <w:rPr>
          <w:rFonts w:ascii="Times New Roman" w:hAnsi="Times New Roman" w:cs="Times New Roman"/>
          <w:sz w:val="26"/>
          <w:szCs w:val="26"/>
        </w:rPr>
        <w:t xml:space="preserve">         2. Настоящее постановление опубликовать в сборнике основных муниципал</w:t>
      </w:r>
      <w:r w:rsidRPr="00130072">
        <w:rPr>
          <w:rFonts w:ascii="Times New Roman" w:hAnsi="Times New Roman" w:cs="Times New Roman"/>
          <w:sz w:val="26"/>
          <w:szCs w:val="26"/>
        </w:rPr>
        <w:t>ь</w:t>
      </w:r>
      <w:r w:rsidRPr="00130072">
        <w:rPr>
          <w:rFonts w:ascii="Times New Roman" w:hAnsi="Times New Roman" w:cs="Times New Roman"/>
          <w:sz w:val="26"/>
          <w:szCs w:val="26"/>
        </w:rPr>
        <w:t xml:space="preserve">ных правовых актов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 w:rsidRPr="00130072">
        <w:rPr>
          <w:rFonts w:ascii="Times New Roman" w:hAnsi="Times New Roman" w:cs="Times New Roman"/>
          <w:sz w:val="26"/>
          <w:szCs w:val="26"/>
        </w:rPr>
        <w:t>муниципального образов</w:t>
      </w:r>
      <w:r w:rsidRPr="00130072">
        <w:rPr>
          <w:rFonts w:ascii="Times New Roman" w:hAnsi="Times New Roman" w:cs="Times New Roman"/>
          <w:sz w:val="26"/>
          <w:szCs w:val="26"/>
        </w:rPr>
        <w:t>а</w:t>
      </w:r>
      <w:r w:rsidRPr="00130072">
        <w:rPr>
          <w:rFonts w:ascii="Times New Roman" w:hAnsi="Times New Roman" w:cs="Times New Roman"/>
          <w:sz w:val="26"/>
          <w:szCs w:val="26"/>
        </w:rPr>
        <w:t>ния Омутнинское городское поселение Омутнинского района Кировской о</w:t>
      </w:r>
      <w:r w:rsidRPr="00130072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ласти.</w:t>
      </w:r>
    </w:p>
    <w:p w:rsidR="008A42C9" w:rsidRDefault="008A42C9" w:rsidP="008A42C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3</w:t>
      </w:r>
      <w:r w:rsidRPr="001300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30072">
        <w:rPr>
          <w:sz w:val="26"/>
          <w:szCs w:val="26"/>
        </w:rPr>
        <w:t>Постановление вступает в силу в соответствии с действующим законодательс</w:t>
      </w:r>
      <w:r w:rsidRPr="00130072">
        <w:rPr>
          <w:sz w:val="26"/>
          <w:szCs w:val="26"/>
        </w:rPr>
        <w:t>т</w:t>
      </w:r>
      <w:r w:rsidRPr="00130072">
        <w:rPr>
          <w:sz w:val="26"/>
          <w:szCs w:val="26"/>
        </w:rPr>
        <w:t>вом.</w:t>
      </w:r>
      <w:bookmarkStart w:id="0" w:name="Par29"/>
      <w:bookmarkEnd w:id="0"/>
    </w:p>
    <w:p w:rsidR="008A42C9" w:rsidRDefault="008A42C9" w:rsidP="008A42C9">
      <w:pPr>
        <w:spacing w:line="360" w:lineRule="auto"/>
        <w:jc w:val="both"/>
        <w:rPr>
          <w:sz w:val="26"/>
          <w:szCs w:val="26"/>
        </w:rPr>
      </w:pPr>
    </w:p>
    <w:p w:rsidR="008A42C9" w:rsidRPr="00130072" w:rsidRDefault="008A42C9" w:rsidP="008A42C9">
      <w:pPr>
        <w:spacing w:line="360" w:lineRule="auto"/>
        <w:jc w:val="both"/>
        <w:rPr>
          <w:sz w:val="26"/>
          <w:szCs w:val="26"/>
        </w:rPr>
      </w:pPr>
      <w:r w:rsidRPr="00130072">
        <w:rPr>
          <w:sz w:val="26"/>
          <w:szCs w:val="26"/>
        </w:rPr>
        <w:t>Глава администрации</w:t>
      </w:r>
    </w:p>
    <w:p w:rsidR="008A42C9" w:rsidRPr="00130072" w:rsidRDefault="008A42C9" w:rsidP="008A42C9">
      <w:pPr>
        <w:ind w:right="-142"/>
        <w:rPr>
          <w:sz w:val="26"/>
          <w:szCs w:val="26"/>
        </w:rPr>
      </w:pPr>
      <w:r w:rsidRPr="00130072">
        <w:rPr>
          <w:sz w:val="26"/>
          <w:szCs w:val="26"/>
        </w:rPr>
        <w:t xml:space="preserve">Омутнинского городского поселения      </w:t>
      </w:r>
      <w:r>
        <w:rPr>
          <w:sz w:val="26"/>
          <w:szCs w:val="26"/>
        </w:rPr>
        <w:t xml:space="preserve">                                                    И.В. 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Заведующая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>
        <w:t>ая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8A42C9" w:rsidRPr="00E3178E" w:rsidRDefault="008A42C9" w:rsidP="008A42C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178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8A42C9" w:rsidRDefault="008A42C9" w:rsidP="008A42C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42C9" w:rsidRPr="00E3178E" w:rsidRDefault="008A42C9" w:rsidP="008A42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Форма №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8A42C9" w:rsidRPr="00E3178E" w:rsidRDefault="008A42C9" w:rsidP="008A42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>
        <w:rPr>
          <w:rFonts w:ascii="Times New Roman" w:hAnsi="Times New Roman" w:cs="Times New Roman"/>
          <w:sz w:val="22"/>
          <w:szCs w:val="22"/>
        </w:rPr>
        <w:t>е</w:t>
      </w:r>
    </w:p>
    <w:p w:rsidR="008A42C9" w:rsidRDefault="008A42C9" w:rsidP="008A42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8A42C9" w:rsidRDefault="008A42C9" w:rsidP="008A42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Омутнинского</w:t>
      </w:r>
    </w:p>
    <w:p w:rsidR="008A42C9" w:rsidRPr="00E3178E" w:rsidRDefault="008A42C9" w:rsidP="008A42C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поселения» на 2019- 2024 годы</w:t>
      </w:r>
    </w:p>
    <w:p w:rsidR="008A42C9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2C9" w:rsidRPr="00287090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ресурсного обеспечения</w:t>
      </w:r>
    </w:p>
    <w:p w:rsidR="008A42C9" w:rsidRPr="00287090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8A42C9" w:rsidRDefault="008A42C9" w:rsidP="008A42C9">
      <w:pPr>
        <w:pStyle w:val="ConsPlusNormal"/>
        <w:jc w:val="both"/>
      </w:pPr>
    </w:p>
    <w:tbl>
      <w:tblPr>
        <w:tblW w:w="15228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7"/>
        <w:gridCol w:w="2693"/>
        <w:gridCol w:w="2014"/>
        <w:gridCol w:w="1166"/>
        <w:gridCol w:w="1134"/>
        <w:gridCol w:w="1134"/>
        <w:gridCol w:w="1275"/>
        <w:gridCol w:w="1134"/>
        <w:gridCol w:w="1276"/>
        <w:gridCol w:w="1418"/>
      </w:tblGrid>
      <w:tr w:rsidR="008A42C9" w:rsidRPr="00153E77" w:rsidTr="006A2712">
        <w:trPr>
          <w:trHeight w:val="360"/>
          <w:tblCellSpacing w:w="5" w:type="nil"/>
        </w:trPr>
        <w:tc>
          <w:tcPr>
            <w:tcW w:w="56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201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8537" w:type="dxa"/>
            <w:gridSpan w:val="7"/>
            <w:shd w:val="clear" w:color="auto" w:fill="auto"/>
          </w:tcPr>
          <w:p w:rsidR="008A42C9" w:rsidRPr="00153E77" w:rsidRDefault="008A42C9" w:rsidP="006A271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A42C9" w:rsidRPr="00153E77" w:rsidTr="006A2712">
        <w:trPr>
          <w:trHeight w:val="481"/>
          <w:tblCellSpacing w:w="5" w:type="nil"/>
        </w:trPr>
        <w:tc>
          <w:tcPr>
            <w:tcW w:w="56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1275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2D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A42C9" w:rsidRPr="009B3403" w:rsidTr="006A2712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A42C9" w:rsidRPr="00BF0459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"Повышение качества водоснабжения</w:t>
            </w:r>
          </w:p>
          <w:p w:rsidR="008A42C9" w:rsidRPr="00BF0459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на территории Омутнинского</w:t>
            </w:r>
          </w:p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городского поселения» на 2019- 2024 годы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29702,000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59803,000</w:t>
            </w:r>
          </w:p>
        </w:tc>
      </w:tr>
      <w:tr w:rsidR="008A42C9" w:rsidRPr="009B3403" w:rsidTr="006A2712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29702,000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59803,000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8A42C9" w:rsidRPr="00093B25" w:rsidRDefault="008A42C9" w:rsidP="006A271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3B25"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rFonts w:ascii="Times New Roman" w:hAnsi="Times New Roman" w:cs="Times New Roman"/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8A42C9" w:rsidRPr="009B3403" w:rsidTr="006A2712">
        <w:trPr>
          <w:trHeight w:val="411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1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A42C9" w:rsidRPr="00E3178E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2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1900,000</w:t>
            </w:r>
          </w:p>
        </w:tc>
      </w:tr>
      <w:tr w:rsidR="008A42C9" w:rsidRPr="009B3403" w:rsidTr="006A2712">
        <w:trPr>
          <w:trHeight w:val="399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Модернизация системы водоснабжения «Центральная часть»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30101,000</w:t>
            </w:r>
          </w:p>
        </w:tc>
      </w:tr>
      <w:tr w:rsidR="008A42C9" w:rsidRPr="009B3403" w:rsidTr="006A2712">
        <w:trPr>
          <w:trHeight w:val="33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29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30101,000</w:t>
            </w:r>
          </w:p>
        </w:tc>
      </w:tr>
      <w:tr w:rsidR="008A42C9" w:rsidRPr="009B3403" w:rsidTr="006A2712">
        <w:trPr>
          <w:trHeight w:val="40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42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</w:t>
            </w:r>
            <w:r>
              <w:rPr>
                <w:sz w:val="18"/>
                <w:szCs w:val="18"/>
              </w:rPr>
              <w:t>модернизации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системы водоснабжения «Центральная часть»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7600,000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7600,000</w:t>
            </w:r>
          </w:p>
        </w:tc>
      </w:tr>
      <w:tr w:rsidR="008A42C9" w:rsidRPr="009B3403" w:rsidTr="006A2712">
        <w:trPr>
          <w:trHeight w:val="21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43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7600,000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7600,000</w:t>
            </w:r>
          </w:p>
        </w:tc>
      </w:tr>
      <w:tr w:rsidR="008A42C9" w:rsidRPr="009B3403" w:rsidTr="006A2712">
        <w:trPr>
          <w:trHeight w:val="40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8A42C9" w:rsidRPr="00E3178E" w:rsidRDefault="008A42C9" w:rsidP="008A42C9">
      <w:pPr>
        <w:jc w:val="center"/>
      </w:pPr>
    </w:p>
    <w:p w:rsidR="008A42C9" w:rsidRDefault="008A42C9" w:rsidP="008A42C9">
      <w:pPr>
        <w:jc w:val="center"/>
      </w:pPr>
      <w:r>
        <w:t>_______________________________</w:t>
      </w:r>
    </w:p>
    <w:p w:rsidR="008D57F6" w:rsidRPr="006D2F12" w:rsidRDefault="008D57F6" w:rsidP="008A42C9">
      <w:pPr>
        <w:jc w:val="both"/>
        <w:rPr>
          <w:sz w:val="24"/>
          <w:szCs w:val="24"/>
        </w:rPr>
      </w:pPr>
    </w:p>
    <w:sectPr w:rsidR="008D57F6" w:rsidRPr="006D2F12" w:rsidSect="00BF04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78" w:rsidRDefault="006F3978" w:rsidP="006D3D32">
      <w:r>
        <w:separator/>
      </w:r>
    </w:p>
  </w:endnote>
  <w:endnote w:type="continuationSeparator" w:id="1">
    <w:p w:rsidR="006F3978" w:rsidRDefault="006F3978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78" w:rsidRDefault="006F3978" w:rsidP="006D3D32">
      <w:r>
        <w:separator/>
      </w:r>
    </w:p>
  </w:footnote>
  <w:footnote w:type="continuationSeparator" w:id="1">
    <w:p w:rsidR="006F3978" w:rsidRDefault="006F3978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45FFC"/>
    <w:rsid w:val="00151533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4E6C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3978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42C9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5BB4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65FD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13EB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4501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Buchgorod</cp:lastModifiedBy>
  <cp:revision>4</cp:revision>
  <cp:lastPrinted>2020-02-11T06:06:00Z</cp:lastPrinted>
  <dcterms:created xsi:type="dcterms:W3CDTF">2020-02-11T06:48:00Z</dcterms:created>
  <dcterms:modified xsi:type="dcterms:W3CDTF">2020-02-11T06:50:00Z</dcterms:modified>
</cp:coreProperties>
</file>