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4E3B7E" w:rsidRDefault="004E3B7E" w:rsidP="004A7EE3">
      <w:pPr>
        <w:spacing w:after="0"/>
        <w:jc w:val="center"/>
      </w:pPr>
    </w:p>
    <w:p w:rsidR="002E4B6C" w:rsidRDefault="00517AF0" w:rsidP="004A7EE3">
      <w:pPr>
        <w:spacing w:after="0"/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24303" cy="1154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19" cy="137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54" w:rsidRDefault="004A7EE3" w:rsidP="004A7EE3">
      <w:pPr>
        <w:spacing w:after="0"/>
        <w:jc w:val="center"/>
        <w:rPr>
          <w:b/>
          <w:sz w:val="40"/>
          <w:szCs w:val="40"/>
        </w:rPr>
      </w:pPr>
      <w:r w:rsidRPr="004A7EE3">
        <w:rPr>
          <w:b/>
          <w:sz w:val="40"/>
          <w:szCs w:val="40"/>
        </w:rPr>
        <w:t>Прокуратура г</w:t>
      </w:r>
      <w:r w:rsidR="00B97454">
        <w:rPr>
          <w:b/>
          <w:sz w:val="40"/>
          <w:szCs w:val="40"/>
        </w:rPr>
        <w:t>. Омутнинск</w:t>
      </w:r>
    </w:p>
    <w:p w:rsidR="00B97454" w:rsidRPr="00B97454" w:rsidRDefault="00B97454" w:rsidP="004A7EE3">
      <w:pPr>
        <w:spacing w:after="0"/>
        <w:jc w:val="center"/>
        <w:rPr>
          <w:b/>
          <w:sz w:val="40"/>
          <w:szCs w:val="40"/>
        </w:rPr>
      </w:pPr>
    </w:p>
    <w:p w:rsidR="00517AF0" w:rsidRDefault="00064FB2" w:rsidP="00CF16CC">
      <w:pPr>
        <w:spacing w:after="0" w:line="240" w:lineRule="auto"/>
        <w:jc w:val="center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>ЗАЩИТА ПРАВ ИНВАЛИДОВ</w:t>
      </w:r>
    </w:p>
    <w:p w:rsidR="00CF16CC" w:rsidRDefault="00CF16CC" w:rsidP="00CF16CC">
      <w:pPr>
        <w:spacing w:after="0" w:line="240" w:lineRule="auto"/>
        <w:jc w:val="center"/>
        <w:rPr>
          <w:b/>
          <w:color w:val="C00000"/>
          <w:sz w:val="56"/>
          <w:szCs w:val="56"/>
        </w:rPr>
      </w:pPr>
    </w:p>
    <w:p w:rsidR="00517AF0" w:rsidRDefault="004A7EE3" w:rsidP="00CF16C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300702" cy="2974722"/>
            <wp:effectExtent l="19050" t="19050" r="23648" b="16128"/>
            <wp:docPr id="4" name="Рисунок 3" descr="people-with-disabilities-and-friends-disable-persons-in-wheelchair-with-assistants-happy-disabled-handicapped-characters_176516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-with-disabilities-and-friends-disable-persons-in-wheelchair-with-assistants-happy-disabled-handicapped-characters_176516-1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702" cy="2974722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4A7EE3" w:rsidRDefault="004A7EE3" w:rsidP="004A7EE3">
      <w:pPr>
        <w:spacing w:after="0" w:line="240" w:lineRule="exact"/>
        <w:jc w:val="center"/>
      </w:pPr>
    </w:p>
    <w:p w:rsidR="004A7EE3" w:rsidRDefault="00517AF0" w:rsidP="004A7EE3">
      <w:pPr>
        <w:spacing w:after="0" w:line="240" w:lineRule="auto"/>
        <w:jc w:val="center"/>
      </w:pPr>
      <w:r>
        <w:t xml:space="preserve">г. </w:t>
      </w:r>
      <w:r w:rsidR="00B97454">
        <w:t>Омутнинск</w:t>
      </w:r>
    </w:p>
    <w:p w:rsidR="009B0A5D" w:rsidRPr="009B0A5D" w:rsidRDefault="004E3B7E" w:rsidP="009B0A5D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b/>
          <w:noProof/>
          <w:color w:val="FF0000"/>
          <w:u w:val="single"/>
          <w:lang w:eastAsia="ru-RU"/>
        </w:rPr>
      </w:pPr>
      <w:r>
        <w:rPr>
          <w:noProof/>
          <w:lang w:eastAsia="ru-RU"/>
        </w:rPr>
        <w:lastRenderedPageBreak/>
        <w:pict>
          <v:roundrect id="_x0000_s1026" style="position:absolute;left:0;text-align:left;margin-left:2.15pt;margin-top:149.85pt;width:355.5pt;height:90.3pt;z-index:251671552" arcsize="10923f" strokecolor="#c00000" strokeweight="3pt">
            <v:textbox>
              <w:txbxContent>
                <w:p w:rsidR="009B0A5D" w:rsidRPr="009B0A5D" w:rsidRDefault="009B0A5D" w:rsidP="009B0A5D">
                  <w:pPr>
                    <w:jc w:val="center"/>
                    <w:rPr>
                      <w:rFonts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 w:rsidRPr="009B0A5D">
                    <w:rPr>
                      <w:rFonts w:cs="Times New Roman"/>
                      <w:b/>
                      <w:color w:val="00B050"/>
                      <w:spacing w:val="4"/>
                      <w:sz w:val="24"/>
                      <w:szCs w:val="24"/>
                      <w:u w:val="single"/>
                    </w:rPr>
                    <w:t>Инвалид</w:t>
                  </w:r>
                  <w:r w:rsidRPr="009B0A5D">
                    <w:rPr>
                      <w:rFonts w:cs="Times New Roman"/>
                      <w:color w:val="000000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pacing w:val="4"/>
                      <w:sz w:val="24"/>
                      <w:szCs w:val="24"/>
                    </w:rPr>
                    <w:t>–</w:t>
                  </w:r>
                  <w:r w:rsidRPr="009B0A5D">
                    <w:rPr>
                      <w:rFonts w:cs="Times New Roman"/>
                      <w:color w:val="000000"/>
                      <w:spacing w:val="4"/>
                      <w:sz w:val="24"/>
                      <w:szCs w:val="24"/>
                    </w:rPr>
            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            </w:r>
                </w:p>
              </w:txbxContent>
            </v:textbox>
          </v:roundrect>
        </w:pict>
      </w:r>
      <w:r w:rsidR="009B0A5D">
        <w:rPr>
          <w:noProof/>
          <w:lang w:eastAsia="ru-RU"/>
        </w:rPr>
        <w:t>В соответствии со ст. 2 Федерального закона от 24.11.1995 №</w:t>
      </w:r>
      <w:r w:rsidR="009B0A5D" w:rsidRPr="009B0A5D">
        <w:rPr>
          <w:bCs/>
          <w:noProof/>
          <w:lang w:eastAsia="ru-RU"/>
        </w:rPr>
        <w:t xml:space="preserve"> 181-ФЗ «О социальной защите инвалидов в Российской Федерации»</w:t>
      </w:r>
      <w:r w:rsidR="009B0A5D">
        <w:rPr>
          <w:bCs/>
          <w:noProof/>
          <w:lang w:eastAsia="ru-RU"/>
        </w:rPr>
        <w:t xml:space="preserve"> </w:t>
      </w:r>
      <w:r w:rsidR="009B0A5D" w:rsidRPr="009B0A5D">
        <w:rPr>
          <w:b/>
          <w:bCs/>
          <w:noProof/>
          <w:color w:val="FF0000"/>
          <w:u w:val="single"/>
          <w:lang w:eastAsia="ru-RU"/>
        </w:rPr>
        <w:t>с</w:t>
      </w:r>
      <w:r w:rsidR="009B0A5D" w:rsidRPr="009B0A5D">
        <w:rPr>
          <w:b/>
          <w:noProof/>
          <w:color w:val="FF0000"/>
          <w:u w:val="single"/>
          <w:lang w:eastAsia="ru-RU"/>
        </w:rPr>
        <w:t>оциальная защита инвалидов</w:t>
      </w:r>
      <w:r w:rsidR="009B0A5D" w:rsidRPr="009B0A5D">
        <w:rPr>
          <w:noProof/>
          <w:color w:val="000000" w:themeColor="text1"/>
          <w:lang w:eastAsia="ru-RU"/>
        </w:rPr>
        <w:t xml:space="preserve"> –</w:t>
      </w:r>
      <w:r w:rsidR="009B0A5D">
        <w:rPr>
          <w:b/>
          <w:noProof/>
          <w:color w:val="FF0000"/>
          <w:u w:val="single"/>
          <w:lang w:eastAsia="ru-RU"/>
        </w:rPr>
        <w:t xml:space="preserve"> </w:t>
      </w:r>
      <w:r w:rsidR="009B0A5D" w:rsidRPr="009B0A5D">
        <w:rPr>
          <w:noProof/>
          <w:lang w:eastAsia="ru-RU"/>
        </w:rPr>
        <w:t>система гарантированных государством экономических, социальных и правовых мер,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9B0A5D" w:rsidRDefault="009B0A5D" w:rsidP="00374AC4">
      <w:pPr>
        <w:autoSpaceDE w:val="0"/>
        <w:autoSpaceDN w:val="0"/>
        <w:adjustRightInd w:val="0"/>
        <w:spacing w:after="120" w:line="240" w:lineRule="auto"/>
        <w:jc w:val="both"/>
        <w:rPr>
          <w:noProof/>
          <w:lang w:eastAsia="ru-RU"/>
        </w:rPr>
      </w:pPr>
    </w:p>
    <w:p w:rsidR="009B0A5D" w:rsidRDefault="009B0A5D" w:rsidP="00374AC4">
      <w:pPr>
        <w:autoSpaceDE w:val="0"/>
        <w:autoSpaceDN w:val="0"/>
        <w:adjustRightInd w:val="0"/>
        <w:spacing w:after="120" w:line="240" w:lineRule="auto"/>
        <w:jc w:val="both"/>
        <w:rPr>
          <w:noProof/>
          <w:lang w:eastAsia="ru-RU"/>
        </w:rPr>
      </w:pPr>
    </w:p>
    <w:p w:rsidR="009B0A5D" w:rsidRDefault="009B0A5D" w:rsidP="00374AC4">
      <w:pPr>
        <w:autoSpaceDE w:val="0"/>
        <w:autoSpaceDN w:val="0"/>
        <w:adjustRightInd w:val="0"/>
        <w:spacing w:after="120" w:line="240" w:lineRule="auto"/>
        <w:jc w:val="both"/>
        <w:rPr>
          <w:noProof/>
          <w:lang w:eastAsia="ru-RU"/>
        </w:rPr>
      </w:pPr>
    </w:p>
    <w:p w:rsidR="009B0A5D" w:rsidRDefault="009B0A5D" w:rsidP="00374AC4">
      <w:pPr>
        <w:autoSpaceDE w:val="0"/>
        <w:autoSpaceDN w:val="0"/>
        <w:adjustRightInd w:val="0"/>
        <w:spacing w:after="120" w:line="240" w:lineRule="auto"/>
        <w:jc w:val="both"/>
        <w:rPr>
          <w:noProof/>
          <w:lang w:eastAsia="ru-RU"/>
        </w:rPr>
      </w:pPr>
    </w:p>
    <w:p w:rsidR="009B0A5D" w:rsidRDefault="009B0A5D" w:rsidP="007831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8"/>
        </w:rPr>
      </w:pPr>
    </w:p>
    <w:p w:rsidR="009B0A5D" w:rsidRDefault="00783123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4824248" cy="2074479"/>
            <wp:effectExtent l="0" t="57150" r="0" b="0"/>
            <wp:docPr id="21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53FE2" w:rsidRPr="00DF427B" w:rsidRDefault="004E3B7E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color w:val="C00000"/>
          <w:szCs w:val="28"/>
        </w:rPr>
      </w:pPr>
      <w:r>
        <w:rPr>
          <w:rFonts w:cs="Times New Roman"/>
          <w:b/>
          <w:noProof/>
          <w:color w:val="C00000"/>
          <w:szCs w:val="28"/>
          <w:lang w:eastAsia="ru-RU"/>
        </w:rPr>
        <w:pict>
          <v:rect id="_x0000_s1028" style="position:absolute;left:0;text-align:left;margin-left:-6.6pt;margin-top:16.85pt;width:376.15pt;height:60.85pt;z-index:251672576" strokecolor="#c00000" strokeweight="2.25pt">
            <v:textbox>
              <w:txbxContent>
                <w:p w:rsidR="00DC5ADA" w:rsidRDefault="00DC5ADA" w:rsidP="00DC5A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DC5ADA">
                    <w:rPr>
                      <w:rFonts w:cs="Times New Roman"/>
                      <w:b/>
                      <w:szCs w:val="28"/>
                    </w:rPr>
                    <w:t xml:space="preserve">Признание лица инвалидом осуществляется Государственной службой </w:t>
                  </w:r>
                </w:p>
                <w:p w:rsidR="00DC5ADA" w:rsidRDefault="00DC5ADA" w:rsidP="00DC5A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proofErr w:type="spellStart"/>
                  <w:r w:rsidRPr="00DC5ADA">
                    <w:rPr>
                      <w:rFonts w:cs="Times New Roman"/>
                      <w:b/>
                      <w:szCs w:val="28"/>
                    </w:rPr>
                    <w:t>медико</w:t>
                  </w:r>
                  <w:proofErr w:type="spellEnd"/>
                  <w:r w:rsidRPr="00DC5ADA">
                    <w:rPr>
                      <w:rFonts w:cs="Times New Roman"/>
                      <w:b/>
                      <w:szCs w:val="28"/>
                    </w:rPr>
                    <w:t xml:space="preserve"> - социальной экспертизы</w:t>
                  </w:r>
                </w:p>
                <w:p w:rsidR="00DC5ADA" w:rsidRDefault="00DC5ADA"/>
              </w:txbxContent>
            </v:textbox>
          </v:rect>
        </w:pict>
      </w:r>
    </w:p>
    <w:p w:rsidR="00553FE2" w:rsidRDefault="00783123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4806447" cy="2645322"/>
            <wp:effectExtent l="57150" t="57150" r="32385" b="41275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53FE2" w:rsidRDefault="004E3B7E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7.2pt;margin-top:8.6pt;width:371.15pt;height:173.65pt;z-index:251673600">
            <v:textbox style="mso-next-textbox:#_x0000_s1029">
              <w:txbxContent>
                <w:p w:rsidR="00783123" w:rsidRPr="00783123" w:rsidRDefault="00783123" w:rsidP="00783123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83123">
                    <w:rPr>
                      <w:rFonts w:cs="Times New Roman"/>
                      <w:b/>
                      <w:color w:val="0070C0"/>
                      <w:spacing w:val="5"/>
                      <w:sz w:val="24"/>
                      <w:szCs w:val="24"/>
                    </w:rPr>
                    <w:t>Индивидуальная программа реабилитации инвалида</w:t>
                  </w:r>
                  <w:r w:rsidRPr="00783123">
                    <w:rPr>
                      <w:rFonts w:cs="Times New Roman"/>
                      <w:b/>
                      <w:color w:val="000000"/>
                      <w:spacing w:val="5"/>
                      <w:sz w:val="24"/>
                      <w:szCs w:val="24"/>
                    </w:rPr>
                    <w:t xml:space="preserve"> - разработанный на основе решения Государственной службы </w:t>
                  </w:r>
                  <w:proofErr w:type="spellStart"/>
                  <w:r w:rsidRPr="00783123">
                    <w:rPr>
                      <w:rFonts w:cs="Times New Roman"/>
                      <w:b/>
                      <w:color w:val="000000"/>
                      <w:spacing w:val="5"/>
                      <w:sz w:val="24"/>
                      <w:szCs w:val="24"/>
                    </w:rPr>
                    <w:t>медико</w:t>
                  </w:r>
                  <w:proofErr w:type="spellEnd"/>
                  <w:r w:rsidRPr="00783123">
                    <w:rPr>
                      <w:rFonts w:cs="Times New Roman"/>
                      <w:b/>
                      <w:color w:val="000000"/>
                      <w:spacing w:val="5"/>
                      <w:sz w:val="24"/>
                      <w:szCs w:val="24"/>
                    </w:rPr>
                    <w:t xml:space="preserve"> - 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            </w:r>
                </w:p>
              </w:txbxContent>
            </v:textbox>
          </v:shape>
        </w:pict>
      </w:r>
    </w:p>
    <w:p w:rsidR="00783123" w:rsidRDefault="00783123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553FE2" w:rsidRDefault="00553FE2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DC5ADA" w:rsidRDefault="00DC5ADA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DC5ADA" w:rsidRDefault="00DC5ADA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783123" w:rsidRDefault="00783123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DC5ADA" w:rsidRPr="00783123" w:rsidRDefault="00DC5ADA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553FE2" w:rsidRDefault="00553FE2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783123" w:rsidRDefault="00783123" w:rsidP="00374AC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Cs w:val="28"/>
        </w:rPr>
      </w:pPr>
    </w:p>
    <w:p w:rsidR="009B0A5D" w:rsidRDefault="00553FE2" w:rsidP="00783123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4636880" cy="1113039"/>
            <wp:effectExtent l="19050" t="0" r="0" b="0"/>
            <wp:docPr id="18" name="Рисунок 17" descr="disabled-people-banner-isolated-on-white_40816-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abled-people-banner-isolated-on-white_40816-417.jpg"/>
                    <pic:cNvPicPr/>
                  </pic:nvPicPr>
                  <pic:blipFill>
                    <a:blip r:embed="rId18" cstate="print"/>
                    <a:srcRect t="19160" r="-124" b="17799"/>
                    <a:stretch>
                      <a:fillRect/>
                    </a:stretch>
                  </pic:blipFill>
                  <pic:spPr>
                    <a:xfrm>
                      <a:off x="0" y="0"/>
                      <a:ext cx="4677022" cy="11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A8" w:rsidRDefault="00DF427B" w:rsidP="00F959A8">
      <w:pPr>
        <w:spacing w:before="120" w:after="0" w:line="240" w:lineRule="auto"/>
        <w:ind w:firstLine="567"/>
        <w:jc w:val="both"/>
        <w:rPr>
          <w:rFonts w:cs="Times New Roman"/>
          <w:szCs w:val="28"/>
        </w:rPr>
      </w:pPr>
      <w:r>
        <w:rPr>
          <w:noProof/>
          <w:lang w:eastAsia="ru-RU"/>
        </w:rPr>
        <w:t>Согласно ст. 11.1 Федерального закона от 24.11.1995 №</w:t>
      </w:r>
      <w:r w:rsidRPr="009B0A5D">
        <w:rPr>
          <w:bCs/>
          <w:noProof/>
          <w:lang w:eastAsia="ru-RU"/>
        </w:rPr>
        <w:t xml:space="preserve"> 181-ФЗ «О социальной защите инвалидов в Российской Федерации»</w:t>
      </w:r>
      <w:r>
        <w:rPr>
          <w:bCs/>
          <w:noProof/>
          <w:lang w:eastAsia="ru-RU"/>
        </w:rPr>
        <w:t xml:space="preserve"> </w:t>
      </w:r>
      <w:r w:rsidRPr="00DF427B">
        <w:rPr>
          <w:rFonts w:cs="Times New Roman"/>
          <w:szCs w:val="28"/>
        </w:rPr>
        <w:t>к</w:t>
      </w:r>
      <w:r w:rsidR="00F959A8" w:rsidRPr="00DF427B">
        <w:rPr>
          <w:rFonts w:cs="Times New Roman"/>
          <w:szCs w:val="28"/>
        </w:rPr>
        <w:t xml:space="preserve"> </w:t>
      </w:r>
      <w:r w:rsidR="00F959A8" w:rsidRPr="00DF427B">
        <w:rPr>
          <w:rFonts w:cs="Times New Roman"/>
          <w:b/>
          <w:color w:val="FF0066"/>
          <w:szCs w:val="28"/>
        </w:rPr>
        <w:t>техническим средствам реабилитации</w:t>
      </w:r>
      <w:r w:rsidR="00F959A8" w:rsidRPr="00DF427B">
        <w:rPr>
          <w:rFonts w:cs="Times New Roman"/>
          <w:szCs w:val="28"/>
        </w:rPr>
        <w:t xml:space="preserve">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</w:t>
      </w:r>
      <w:r>
        <w:rPr>
          <w:rFonts w:cs="Times New Roman"/>
          <w:szCs w:val="28"/>
        </w:rPr>
        <w:t>.</w:t>
      </w:r>
    </w:p>
    <w:p w:rsidR="00DF427B" w:rsidRDefault="00DF427B" w:rsidP="00C52F84">
      <w:pPr>
        <w:spacing w:before="120" w:after="0" w:line="240" w:lineRule="auto"/>
        <w:ind w:firstLine="567"/>
        <w:jc w:val="center"/>
        <w:rPr>
          <w:rFonts w:cs="Times New Roman"/>
          <w:szCs w:val="28"/>
        </w:rPr>
      </w:pPr>
      <w:r w:rsidRPr="00DF427B">
        <w:rPr>
          <w:rFonts w:cs="Times New Roman"/>
          <w:b/>
          <w:szCs w:val="28"/>
          <w:u w:val="single"/>
        </w:rPr>
        <w:t>Виды технических средств реабилитации</w:t>
      </w:r>
    </w:p>
    <w:p w:rsidR="00DF427B" w:rsidRDefault="00DF427B" w:rsidP="00DF427B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4451788" cy="4458357"/>
            <wp:effectExtent l="57150" t="57150" r="44450" b="37465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52F84" w:rsidRDefault="00C52F84" w:rsidP="005F19A9">
      <w:pPr>
        <w:spacing w:after="0" w:line="240" w:lineRule="exact"/>
        <w:jc w:val="center"/>
        <w:rPr>
          <w:rFonts w:cs="Times New Roman"/>
          <w:b/>
          <w:color w:val="C00000"/>
          <w:sz w:val="32"/>
          <w:szCs w:val="32"/>
        </w:rPr>
      </w:pPr>
    </w:p>
    <w:p w:rsidR="00DF427B" w:rsidRPr="00DF427B" w:rsidRDefault="00DF427B" w:rsidP="005F19A9">
      <w:pPr>
        <w:spacing w:after="0" w:line="240" w:lineRule="exact"/>
        <w:jc w:val="center"/>
        <w:rPr>
          <w:rFonts w:cs="Times New Roman"/>
          <w:b/>
          <w:color w:val="C00000"/>
          <w:sz w:val="32"/>
          <w:szCs w:val="32"/>
        </w:rPr>
      </w:pPr>
      <w:r w:rsidRPr="00DF427B">
        <w:rPr>
          <w:rFonts w:cs="Times New Roman"/>
          <w:b/>
          <w:color w:val="C00000"/>
          <w:sz w:val="32"/>
          <w:szCs w:val="32"/>
        </w:rPr>
        <w:t>Административная ответственность</w:t>
      </w:r>
    </w:p>
    <w:p w:rsidR="00DF427B" w:rsidRPr="00DF427B" w:rsidRDefault="00DF427B" w:rsidP="005F19A9">
      <w:pPr>
        <w:spacing w:after="0" w:line="240" w:lineRule="exact"/>
        <w:jc w:val="center"/>
        <w:rPr>
          <w:rFonts w:cs="Times New Roman"/>
          <w:b/>
          <w:color w:val="C00000"/>
          <w:sz w:val="32"/>
          <w:szCs w:val="32"/>
        </w:rPr>
      </w:pPr>
      <w:r w:rsidRPr="00DF427B">
        <w:rPr>
          <w:rFonts w:cs="Times New Roman"/>
          <w:b/>
          <w:color w:val="C00000"/>
          <w:sz w:val="32"/>
          <w:szCs w:val="32"/>
        </w:rPr>
        <w:t>за нарушение прав инвалидов</w:t>
      </w:r>
    </w:p>
    <w:p w:rsidR="00F959A8" w:rsidRDefault="004E3B7E" w:rsidP="00374AC4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0" style="position:absolute;left:0;text-align:left;margin-left:4.5pt;margin-top:12.05pt;width:365pt;height:99.1pt;z-index:251674624">
            <v:shadow on="t" opacity=".5" offset="6pt,-6pt"/>
            <v:textbox>
              <w:txbxContent>
                <w:p w:rsidR="005F19A9" w:rsidRDefault="005F19A9" w:rsidP="005F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sz w:val="22"/>
                    </w:rPr>
                  </w:pPr>
                  <w:r w:rsidRPr="005F19A9">
                    <w:rPr>
                      <w:rFonts w:cs="Times New Roman"/>
                      <w:sz w:val="22"/>
                    </w:rPr>
                    <w:t xml:space="preserve">За неисполнение работодателем </w:t>
                  </w:r>
                  <w:r w:rsidRPr="005F19A9">
                    <w:rPr>
                      <w:rFonts w:cs="Times New Roman"/>
                      <w:b/>
                      <w:color w:val="C00000"/>
                      <w:sz w:val="22"/>
                    </w:rPr>
                    <w:t>обязанности по созданию или выделению рабочих мест</w:t>
                  </w:r>
                  <w:r w:rsidRPr="005F19A9">
                    <w:rPr>
                      <w:rFonts w:cs="Times New Roman"/>
                      <w:sz w:val="22"/>
                    </w:rPr>
                    <w:t xml:space="preserve"> для трудоустройства инвалидов в соответствии с установленной </w:t>
                  </w:r>
                  <w:hyperlink r:id="rId24" w:history="1">
                    <w:r w:rsidRPr="005F19A9">
                      <w:rPr>
                        <w:rFonts w:cs="Times New Roman"/>
                        <w:sz w:val="22"/>
                      </w:rPr>
                      <w:t>квотой</w:t>
                    </w:r>
                  </w:hyperlink>
                  <w:r w:rsidRPr="005F19A9">
                    <w:rPr>
                      <w:rFonts w:cs="Times New Roman"/>
                      <w:sz w:val="22"/>
                    </w:rPr>
                    <w:t xml:space="preserve"> для приема на работу инвалидов, а также </w:t>
                  </w:r>
                  <w:hyperlink r:id="rId25" w:history="1">
                    <w:r w:rsidRPr="005F19A9">
                      <w:rPr>
                        <w:rFonts w:cs="Times New Roman"/>
                        <w:sz w:val="22"/>
                      </w:rPr>
                      <w:t>отказ</w:t>
                    </w:r>
                  </w:hyperlink>
                  <w:r w:rsidRPr="005F19A9">
                    <w:rPr>
                      <w:rFonts w:cs="Times New Roman"/>
                      <w:sz w:val="22"/>
                    </w:rPr>
                    <w:t xml:space="preserve"> работодателя в приеме на работу инвалида в пределах установленной квоты, влечет наложение административного штрафа на должностных лиц в размере от 5 до 10 тыс. рублей </w:t>
                  </w:r>
                </w:p>
                <w:p w:rsidR="005F19A9" w:rsidRPr="005F19A9" w:rsidRDefault="005F19A9" w:rsidP="005F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sz w:val="22"/>
                    </w:rPr>
                  </w:pPr>
                  <w:r w:rsidRPr="005F19A9">
                    <w:rPr>
                      <w:rFonts w:cs="Times New Roman"/>
                      <w:sz w:val="22"/>
                    </w:rPr>
                    <w:t>(</w:t>
                  </w:r>
                  <w:r w:rsidRPr="0035757E">
                    <w:rPr>
                      <w:rFonts w:cs="Times New Roman"/>
                      <w:b/>
                      <w:sz w:val="22"/>
                    </w:rPr>
                    <w:t>ч. 1 ст. 5.42 КоАП РФ</w:t>
                  </w:r>
                  <w:r w:rsidRPr="005F19A9">
                    <w:rPr>
                      <w:rFonts w:cs="Times New Roman"/>
                      <w:sz w:val="22"/>
                    </w:rPr>
                    <w:t>).</w:t>
                  </w:r>
                </w:p>
              </w:txbxContent>
            </v:textbox>
          </v:rect>
        </w:pict>
      </w:r>
    </w:p>
    <w:p w:rsidR="00DF427B" w:rsidRDefault="00DF427B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DF427B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DF427B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DF427B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4E3B7E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2" style="position:absolute;left:0;text-align:left;margin-left:4.5pt;margin-top:13.25pt;width:365pt;height:58.15pt;z-index:251675648">
            <v:shadow on="t" opacity=".5" offset="6pt,-6pt"/>
            <v:textbox>
              <w:txbxContent>
                <w:p w:rsidR="005F19A9" w:rsidRPr="005F19A9" w:rsidRDefault="005F19A9" w:rsidP="005F19A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5F19A9">
                    <w:rPr>
                      <w:rFonts w:cs="Times New Roman"/>
                      <w:sz w:val="22"/>
                    </w:rPr>
                    <w:t xml:space="preserve">Необоснованный </w:t>
                  </w:r>
                  <w:r w:rsidRPr="005F19A9">
                    <w:rPr>
                      <w:rFonts w:cs="Times New Roman"/>
                      <w:b/>
                      <w:color w:val="C00000"/>
                      <w:sz w:val="22"/>
                    </w:rPr>
                    <w:t>отказ в регистрации инвалида в качестве безработного</w:t>
                  </w:r>
                  <w:r w:rsidRPr="005F19A9">
                    <w:rPr>
                      <w:rFonts w:cs="Times New Roman"/>
                      <w:sz w:val="22"/>
                    </w:rPr>
                    <w:t xml:space="preserve"> влечет привлечение к административной ответственности по </w:t>
                  </w:r>
                  <w:r w:rsidRPr="0035757E">
                    <w:rPr>
                      <w:rFonts w:cs="Times New Roman"/>
                      <w:b/>
                      <w:sz w:val="22"/>
                    </w:rPr>
                    <w:t>ч. 2 ст. 5.42 КоАП РФ</w:t>
                  </w:r>
                  <w:r w:rsidR="0035757E">
                    <w:rPr>
                      <w:rFonts w:cs="Times New Roman"/>
                      <w:sz w:val="22"/>
                    </w:rPr>
                    <w:t xml:space="preserve"> (</w:t>
                  </w:r>
                  <w:r w:rsidRPr="005F19A9">
                    <w:rPr>
                      <w:rFonts w:cs="Times New Roman"/>
                      <w:sz w:val="22"/>
                    </w:rPr>
                    <w:t xml:space="preserve">размер </w:t>
                  </w:r>
                  <w:r w:rsidR="0035757E">
                    <w:rPr>
                      <w:rFonts w:cs="Times New Roman"/>
                      <w:sz w:val="22"/>
                    </w:rPr>
                    <w:t>штрафа аналогичный)</w:t>
                  </w:r>
                </w:p>
                <w:p w:rsidR="005F19A9" w:rsidRPr="005F19A9" w:rsidRDefault="005F19A9" w:rsidP="005F19A9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DF427B" w:rsidRDefault="00DF427B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DF427B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4E3B7E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4" style="position:absolute;left:0;text-align:left;margin-left:2.75pt;margin-top:18pt;width:365pt;height:82.2pt;z-index:251677696">
            <v:shadow on="t" opacity=".5" offset="6pt,-6pt"/>
            <v:textbox>
              <w:txbxContent>
                <w:p w:rsidR="005F19A9" w:rsidRPr="005F19A9" w:rsidRDefault="005F19A9" w:rsidP="005F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sz w:val="22"/>
                    </w:rPr>
                  </w:pPr>
                  <w:r w:rsidRPr="005F19A9">
                    <w:rPr>
                      <w:rFonts w:cs="Times New Roman"/>
                      <w:sz w:val="22"/>
                    </w:rPr>
                    <w:t xml:space="preserve">Нарушение требований законодательства, предусматривающих </w:t>
                  </w:r>
                  <w:r w:rsidRPr="005F19A9">
                    <w:rPr>
                      <w:rFonts w:cs="Times New Roman"/>
                      <w:b/>
                      <w:color w:val="C00000"/>
                      <w:sz w:val="22"/>
                    </w:rPr>
                    <w:t>выделение на автомобильных стоянках (остановках)</w:t>
                  </w:r>
                  <w:r w:rsidRPr="005F19A9">
                    <w:rPr>
                      <w:rFonts w:cs="Times New Roman"/>
                      <w:b/>
                      <w:sz w:val="22"/>
                    </w:rPr>
                    <w:t xml:space="preserve"> </w:t>
                  </w:r>
                  <w:r w:rsidRPr="005F19A9">
                    <w:rPr>
                      <w:rFonts w:cs="Times New Roman"/>
                      <w:b/>
                      <w:color w:val="C00000"/>
                      <w:sz w:val="22"/>
                    </w:rPr>
                    <w:t>мест</w:t>
                  </w:r>
                  <w:r w:rsidRPr="005F19A9">
                    <w:rPr>
                      <w:rFonts w:cs="Times New Roman"/>
                      <w:sz w:val="22"/>
                    </w:rPr>
                    <w:t xml:space="preserve"> для специальных автотранспортных средств инвалидов, влечет наложение административного штрафа на должностных лиц в размере от 3 до 5 тыс. рублей; на юридических лиц - от 30 до 50 тыс. рублей </w:t>
                  </w:r>
                  <w:r>
                    <w:rPr>
                      <w:rFonts w:cs="Times New Roman"/>
                      <w:sz w:val="22"/>
                    </w:rPr>
                    <w:t xml:space="preserve">                                        </w:t>
                  </w:r>
                  <w:r w:rsidRPr="005F19A9">
                    <w:rPr>
                      <w:rFonts w:cs="Times New Roman"/>
                      <w:sz w:val="22"/>
                    </w:rPr>
                    <w:t>(</w:t>
                  </w:r>
                  <w:r w:rsidRPr="0035757E">
                    <w:rPr>
                      <w:rFonts w:cs="Times New Roman"/>
                      <w:b/>
                      <w:sz w:val="22"/>
                    </w:rPr>
                    <w:t>ст. 5.43 КоАП РФ</w:t>
                  </w:r>
                  <w:r w:rsidRPr="005F19A9">
                    <w:rPr>
                      <w:rFonts w:cs="Times New Roman"/>
                      <w:sz w:val="22"/>
                    </w:rPr>
                    <w:t>).</w:t>
                  </w:r>
                </w:p>
                <w:p w:rsidR="005F19A9" w:rsidRPr="005F19A9" w:rsidRDefault="005F19A9" w:rsidP="005F19A9">
                  <w:pPr>
                    <w:spacing w:after="0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5F19A9" w:rsidRDefault="005F19A9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5F19A9" w:rsidRDefault="005F19A9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5F19A9" w:rsidRDefault="005F19A9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5F19A9" w:rsidRDefault="005F19A9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5F19A9" w:rsidRDefault="004E3B7E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5" style="position:absolute;left:0;text-align:left;margin-left:2.75pt;margin-top:2.95pt;width:365pt;height:82.05pt;z-index:251678720">
            <v:shadow on="t" opacity=".5" offset="6pt,-6pt"/>
            <v:textbox>
              <w:txbxContent>
                <w:p w:rsidR="005F19A9" w:rsidRPr="005F19A9" w:rsidRDefault="005F19A9" w:rsidP="005F19A9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sz w:val="22"/>
                    </w:rPr>
                  </w:pPr>
                  <w:r w:rsidRPr="005F19A9">
                    <w:rPr>
                      <w:rFonts w:cs="Times New Roman"/>
                      <w:sz w:val="22"/>
                    </w:rPr>
                    <w:t xml:space="preserve">По </w:t>
                  </w:r>
                  <w:r w:rsidRPr="0035757E">
                    <w:rPr>
                      <w:rFonts w:cs="Times New Roman"/>
                      <w:b/>
                      <w:sz w:val="22"/>
                    </w:rPr>
                    <w:t>ст. 9.13 КоАП РФ</w:t>
                  </w:r>
                  <w:r w:rsidRPr="005F19A9">
                    <w:rPr>
                      <w:rFonts w:cs="Times New Roman"/>
                      <w:sz w:val="22"/>
                    </w:rPr>
                    <w:t xml:space="preserve"> виновные могут быть привлечены за </w:t>
                  </w:r>
                  <w:r w:rsidRPr="005F19A9">
                    <w:rPr>
                      <w:rFonts w:cs="Times New Roman"/>
                      <w:b/>
                      <w:sz w:val="22"/>
                    </w:rPr>
                    <w:t xml:space="preserve">уклонение от </w:t>
                  </w:r>
                  <w:r w:rsidRPr="005F19A9">
                    <w:rPr>
                      <w:rFonts w:cs="Times New Roman"/>
                      <w:b/>
                      <w:color w:val="C00000"/>
                      <w:sz w:val="22"/>
                    </w:rPr>
                    <w:t>исполнения требований к обеспечению условий для доступа инвалидов</w:t>
                  </w:r>
                  <w:r w:rsidRPr="005F19A9">
                    <w:rPr>
                      <w:rFonts w:cs="Times New Roman"/>
                      <w:sz w:val="22"/>
                    </w:rPr>
                    <w:t xml:space="preserve"> к объектам инженерной, транспортной и социальной инфраструктур. Наказание предусмотрено в виде административного штрафа на должностных лиц в размере от 2 до 3 тыс. рублей; на юридических лиц - от 20 до 30 тыс. рублей.</w:t>
                  </w:r>
                </w:p>
              </w:txbxContent>
            </v:textbox>
          </v:rect>
        </w:pict>
      </w:r>
    </w:p>
    <w:p w:rsidR="005F19A9" w:rsidRDefault="005F19A9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5F19A9" w:rsidRDefault="005F19A9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DF427B" w:rsidP="00DF427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Cs w:val="28"/>
        </w:rPr>
      </w:pPr>
    </w:p>
    <w:p w:rsidR="00DF427B" w:rsidRDefault="0035757E" w:rsidP="003575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863353" cy="1307939"/>
            <wp:effectExtent l="19050" t="0" r="3547" b="0"/>
            <wp:docPr id="33" name="Рисунок 3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028" cy="131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27" w:rsidRDefault="004E3B7E" w:rsidP="00DD7727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6" style="position:absolute;left:0;text-align:left;margin-left:5.55pt;margin-top:-4.05pt;width:359.1pt;height:145.6pt;z-index:251679744" strokecolor="#c00000" strokeweight="2.25pt">
            <v:textbox>
              <w:txbxContent>
                <w:p w:rsidR="00AC0AF9" w:rsidRPr="00AC0AF9" w:rsidRDefault="00AC0AF9" w:rsidP="00AC0A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sz w:val="26"/>
                      <w:szCs w:val="26"/>
                    </w:rPr>
                  </w:pPr>
                  <w:r w:rsidRPr="00AC0AF9">
                    <w:rPr>
                      <w:sz w:val="26"/>
                      <w:szCs w:val="26"/>
                    </w:rPr>
                    <w:t xml:space="preserve">В рамках осуществления социального обеспечения граждан в Российской Федерации была развернута федеральная целевая программа </w:t>
                  </w:r>
                  <w:r w:rsidRPr="00AC0AF9">
                    <w:rPr>
                      <w:b/>
                      <w:color w:val="00CC99"/>
                      <w:sz w:val="26"/>
                      <w:szCs w:val="26"/>
                    </w:rPr>
                    <w:t>«Доступная среда»</w:t>
                  </w:r>
                  <w:r w:rsidRPr="00AC0AF9">
                    <w:rPr>
                      <w:sz w:val="26"/>
                      <w:szCs w:val="26"/>
                    </w:rPr>
                    <w:t>. Впервые она была утверждена распоряжением Правительства РФ от 17.11.2008 и была разработана на основе Конвенции ООН о правах инвалидов от 13.12.2006. Первоначально срок реализации программы был с 2011 по 2015 год, однако впоследствии он был продлен дважды: до 2020 и до 2025 года.</w:t>
                  </w:r>
                </w:p>
                <w:p w:rsidR="00AC0AF9" w:rsidRDefault="00AC0AF9" w:rsidP="00AC0AF9">
                  <w:pPr>
                    <w:jc w:val="center"/>
                  </w:pPr>
                </w:p>
              </w:txbxContent>
            </v:textbox>
          </v:rect>
        </w:pict>
      </w: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32"/>
          <w:szCs w:val="24"/>
        </w:rPr>
      </w:pPr>
    </w:p>
    <w:p w:rsidR="00AC0AF9" w:rsidRDefault="00AC0AF9" w:rsidP="00AC0AF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C00000"/>
          <w:sz w:val="32"/>
          <w:szCs w:val="24"/>
        </w:rPr>
      </w:pPr>
    </w:p>
    <w:p w:rsidR="00DD7727" w:rsidRPr="00AC0AF9" w:rsidRDefault="00DD7727" w:rsidP="00AC0AF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C00000"/>
          <w:sz w:val="32"/>
          <w:szCs w:val="24"/>
        </w:rPr>
      </w:pPr>
      <w:r w:rsidRPr="00AC0AF9">
        <w:rPr>
          <w:b/>
          <w:color w:val="C00000"/>
          <w:sz w:val="32"/>
          <w:szCs w:val="24"/>
        </w:rPr>
        <w:t>Основные задачи</w:t>
      </w:r>
    </w:p>
    <w:p w:rsidR="00DD7727" w:rsidRPr="00AC0AF9" w:rsidRDefault="00DD7727" w:rsidP="00AC0AF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C00000"/>
          <w:sz w:val="32"/>
          <w:szCs w:val="24"/>
        </w:rPr>
      </w:pPr>
      <w:r w:rsidRPr="00AC0AF9">
        <w:rPr>
          <w:b/>
          <w:color w:val="C00000"/>
          <w:sz w:val="32"/>
          <w:szCs w:val="24"/>
        </w:rPr>
        <w:t>государственной программы «Доступная среда»</w:t>
      </w:r>
    </w:p>
    <w:p w:rsidR="00AC0AF9" w:rsidRDefault="00AC0AF9" w:rsidP="00DD7727">
      <w:pPr>
        <w:autoSpaceDE w:val="0"/>
        <w:autoSpaceDN w:val="0"/>
        <w:adjustRightInd w:val="0"/>
        <w:spacing w:after="0" w:line="240" w:lineRule="exact"/>
        <w:jc w:val="center"/>
        <w:rPr>
          <w:b/>
          <w:color w:val="C00000"/>
          <w:sz w:val="24"/>
          <w:szCs w:val="24"/>
        </w:rPr>
      </w:pPr>
    </w:p>
    <w:p w:rsidR="00F959A8" w:rsidRDefault="00DD7727" w:rsidP="00AC0AF9">
      <w:pPr>
        <w:spacing w:after="0" w:line="240" w:lineRule="auto"/>
        <w:ind w:left="-426" w:right="12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5335929" cy="3673764"/>
            <wp:effectExtent l="0" t="0" r="0" b="3175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F959A8" w:rsidRDefault="00F959A8" w:rsidP="00374AC4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959A8" w:rsidRDefault="00AC0AF9" w:rsidP="00374AC4">
      <w:pPr>
        <w:spacing w:before="120"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4574427" cy="2538955"/>
            <wp:effectExtent l="57150" t="38100" r="36195" b="33020"/>
            <wp:docPr id="37" name="Схе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C60411" w:rsidRDefault="00C60411" w:rsidP="00374AC4">
      <w:pPr>
        <w:spacing w:before="120" w:after="0" w:line="240" w:lineRule="auto"/>
        <w:jc w:val="center"/>
        <w:rPr>
          <w:rFonts w:cs="Times New Roman"/>
          <w:b/>
          <w:szCs w:val="28"/>
        </w:rPr>
      </w:pPr>
    </w:p>
    <w:p w:rsidR="00C60411" w:rsidRDefault="00C60411" w:rsidP="00374AC4">
      <w:pPr>
        <w:spacing w:before="120" w:after="0" w:line="240" w:lineRule="auto"/>
        <w:jc w:val="center"/>
        <w:rPr>
          <w:rFonts w:cs="Times New Roman"/>
          <w:b/>
          <w:szCs w:val="28"/>
        </w:rPr>
      </w:pPr>
    </w:p>
    <w:p w:rsidR="00F959A8" w:rsidRDefault="00C60411" w:rsidP="00374AC4">
      <w:pPr>
        <w:spacing w:before="120"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4580255" cy="2699385"/>
            <wp:effectExtent l="19050" t="0" r="0" b="0"/>
            <wp:docPr id="39" name="Рисунок 38" descr="img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59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7E" w:rsidRDefault="0035757E" w:rsidP="00AC0AF9">
      <w:pPr>
        <w:spacing w:after="0" w:line="240" w:lineRule="auto"/>
        <w:rPr>
          <w:b/>
          <w:sz w:val="32"/>
          <w:szCs w:val="32"/>
        </w:rPr>
      </w:pPr>
    </w:p>
    <w:sectPr w:rsidR="0035757E" w:rsidSect="00F959A8">
      <w:pgSz w:w="16838" w:h="11906" w:orient="landscape"/>
      <w:pgMar w:top="851" w:right="851" w:bottom="851" w:left="709" w:header="709" w:footer="709" w:gutter="0"/>
      <w:cols w:num="2" w:space="851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1C5"/>
    <w:multiLevelType w:val="hybridMultilevel"/>
    <w:tmpl w:val="CAF8055C"/>
    <w:lvl w:ilvl="0" w:tplc="9ED6217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0F6"/>
    <w:multiLevelType w:val="hybridMultilevel"/>
    <w:tmpl w:val="9B48C404"/>
    <w:lvl w:ilvl="0" w:tplc="53E05154">
      <w:start w:val="1"/>
      <w:numFmt w:val="bullet"/>
      <w:suff w:val="space"/>
      <w:lvlText w:val="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40"/>
    <w:multiLevelType w:val="hybridMultilevel"/>
    <w:tmpl w:val="5458336E"/>
    <w:lvl w:ilvl="0" w:tplc="A9966C40">
      <w:start w:val="1"/>
      <w:numFmt w:val="bullet"/>
      <w:suff w:val="space"/>
      <w:lvlText w:val="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6F54F0"/>
    <w:multiLevelType w:val="hybridMultilevel"/>
    <w:tmpl w:val="72F2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B6C"/>
    <w:rsid w:val="000000AA"/>
    <w:rsid w:val="00064FB2"/>
    <w:rsid w:val="0009298C"/>
    <w:rsid w:val="0014079B"/>
    <w:rsid w:val="001449AC"/>
    <w:rsid w:val="001D0FAB"/>
    <w:rsid w:val="001F4069"/>
    <w:rsid w:val="002205F8"/>
    <w:rsid w:val="002909FE"/>
    <w:rsid w:val="002E4B6C"/>
    <w:rsid w:val="0035757E"/>
    <w:rsid w:val="00374AC4"/>
    <w:rsid w:val="004A7EE3"/>
    <w:rsid w:val="004E3B7E"/>
    <w:rsid w:val="00517AF0"/>
    <w:rsid w:val="00553FE2"/>
    <w:rsid w:val="00557A16"/>
    <w:rsid w:val="00575A93"/>
    <w:rsid w:val="00587CBB"/>
    <w:rsid w:val="005F19A9"/>
    <w:rsid w:val="006017BF"/>
    <w:rsid w:val="00652878"/>
    <w:rsid w:val="006540D0"/>
    <w:rsid w:val="0065634B"/>
    <w:rsid w:val="00660914"/>
    <w:rsid w:val="006C3757"/>
    <w:rsid w:val="006F12F0"/>
    <w:rsid w:val="00783123"/>
    <w:rsid w:val="00793608"/>
    <w:rsid w:val="007C0177"/>
    <w:rsid w:val="00895A49"/>
    <w:rsid w:val="008C2F72"/>
    <w:rsid w:val="008D3684"/>
    <w:rsid w:val="00985F79"/>
    <w:rsid w:val="009B0A5D"/>
    <w:rsid w:val="009D2F61"/>
    <w:rsid w:val="00A93BC0"/>
    <w:rsid w:val="00AA74B1"/>
    <w:rsid w:val="00AC0AF9"/>
    <w:rsid w:val="00B97454"/>
    <w:rsid w:val="00BA1D0A"/>
    <w:rsid w:val="00BC6B23"/>
    <w:rsid w:val="00C52F84"/>
    <w:rsid w:val="00C60411"/>
    <w:rsid w:val="00CE1ECE"/>
    <w:rsid w:val="00CF16CC"/>
    <w:rsid w:val="00DC5ADA"/>
    <w:rsid w:val="00DC5D7A"/>
    <w:rsid w:val="00DD7727"/>
    <w:rsid w:val="00DE3BAD"/>
    <w:rsid w:val="00DF427B"/>
    <w:rsid w:val="00F439A4"/>
    <w:rsid w:val="00F959A8"/>
    <w:rsid w:val="00FB22E9"/>
    <w:rsid w:val="00FD3E51"/>
    <w:rsid w:val="00FD49E6"/>
    <w:rsid w:val="00FE250E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0BAB2DB"/>
  <w15:docId w15:val="{D7D001EF-B93B-4EF4-B1F2-6D42E081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4B"/>
  </w:style>
  <w:style w:type="paragraph" w:styleId="1">
    <w:name w:val="heading 1"/>
    <w:basedOn w:val="a"/>
    <w:next w:val="a"/>
    <w:link w:val="10"/>
    <w:uiPriority w:val="9"/>
    <w:qFormat/>
    <w:rsid w:val="009B0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60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75A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5A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A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0A5D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blk">
    <w:name w:val="blk"/>
    <w:basedOn w:val="a0"/>
    <w:rsid w:val="0035757E"/>
  </w:style>
  <w:style w:type="character" w:customStyle="1" w:styleId="30">
    <w:name w:val="Заголовок 3 Знак"/>
    <w:basedOn w:val="a0"/>
    <w:link w:val="3"/>
    <w:uiPriority w:val="9"/>
    <w:semiHidden/>
    <w:rsid w:val="00DC5D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5.jpeg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QuickStyle" Target="diagrams/quickStyle5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yperlink" Target="consultantplus://offline/ref=A1319FD9CCC8E22A2F1322638E1B55C3FE4B3CF484C88022B88530D77BBA134AA861E36BDB1FDAC0v54AE" TargetMode="External"/><Relationship Id="rId33" Type="http://schemas.openxmlformats.org/officeDocument/2006/relationships/diagramLayout" Target="diagrams/layout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24" Type="http://schemas.openxmlformats.org/officeDocument/2006/relationships/hyperlink" Target="consultantplus://offline/ref=A1319FD9CCC8E22A2F1322638E1B55C3FE4A37F484CD8022B88530D77BBA134AA861E36BDDv14EE" TargetMode="External"/><Relationship Id="rId32" Type="http://schemas.openxmlformats.org/officeDocument/2006/relationships/diagramData" Target="diagrams/data5.xml"/><Relationship Id="rId37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1B0EDE-745A-442F-9C61-2C0F1BB9B04E}" type="doc">
      <dgm:prSet loTypeId="urn:microsoft.com/office/officeart/2005/8/layout/vList3#1" loCatId="list" qsTypeId="urn:microsoft.com/office/officeart/2005/8/quickstyle/3d4" qsCatId="3D" csTypeId="urn:microsoft.com/office/officeart/2005/8/colors/colorful4" csCatId="colorful" phldr="1"/>
      <dgm:spPr/>
    </dgm:pt>
    <dgm:pt modelId="{F1C19F1E-89ED-4471-96C3-7A96BEDC6614}">
      <dgm:prSet phldrT="[Текст]"/>
      <dgm:spPr/>
      <dgm:t>
        <a:bodyPr/>
        <a:lstStyle/>
        <a:p>
          <a:r>
            <a:rPr lang="ru-RU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</a:t>
          </a:r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5BFA968-7B61-46C8-8543-802398AE89E3}" type="parTrans" cxnId="{A5C619E8-C6B6-48B8-98B9-8EA6C1871023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3F338B4-46E6-44DD-9D23-1D7F2C919282}" type="sibTrans" cxnId="{A5C619E8-C6B6-48B8-98B9-8EA6C1871023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C214139-C5C4-4253-8229-309709F72299}">
      <dgm:prSet phldrT="[Текст]" custT="1"/>
      <dgm:spPr/>
      <dgm:t>
        <a:bodyPr/>
        <a:lstStyle/>
        <a:p>
          <a:r>
            <a:rPr lang="ru-RU" sz="110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лицам в возрасте до 16 лет устанавливается категория "ребенок - инвалид"</a:t>
          </a:r>
          <a:endParaRPr lang="ru-RU" sz="11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AF60E40-5D70-44C9-AF1C-EEB192E239B3}" type="parTrans" cxnId="{32011D91-22CD-49BC-A8EC-24E87977B3D1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6C0BB7B-4693-483F-8A6D-775A9A4264A0}" type="sibTrans" cxnId="{32011D91-22CD-49BC-A8EC-24E87977B3D1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FB6DE8B-D51E-4E63-A3DB-0A5041E11344}" type="pres">
      <dgm:prSet presAssocID="{691B0EDE-745A-442F-9C61-2C0F1BB9B04E}" presName="linearFlow" presStyleCnt="0">
        <dgm:presLayoutVars>
          <dgm:dir/>
          <dgm:resizeHandles val="exact"/>
        </dgm:presLayoutVars>
      </dgm:prSet>
      <dgm:spPr/>
    </dgm:pt>
    <dgm:pt modelId="{75871EFF-011C-493D-903B-A027E0C2E226}" type="pres">
      <dgm:prSet presAssocID="{F1C19F1E-89ED-4471-96C3-7A96BEDC6614}" presName="composite" presStyleCnt="0"/>
      <dgm:spPr/>
    </dgm:pt>
    <dgm:pt modelId="{73C4A923-3DC6-434D-9424-9412BEE13CA0}" type="pres">
      <dgm:prSet presAssocID="{F1C19F1E-89ED-4471-96C3-7A96BEDC6614}" presName="imgShp" presStyleLbl="fgImgPlace1" presStyleIdx="0" presStyleCnt="2" custScaleX="100516" custScaleY="94905" custLinFactNeighborY="-4343"/>
      <dgm:spPr>
        <a:blipFill rotWithShape="0">
          <a:blip xmlns:r="http://schemas.openxmlformats.org/officeDocument/2006/relationships" r:embed="rId1"/>
          <a:stretch>
            <a:fillRect/>
          </a:stretch>
        </a:blipFill>
        <a:ln w="38100">
          <a:solidFill>
            <a:srgbClr val="FFC000"/>
          </a:solidFill>
        </a:ln>
      </dgm:spPr>
    </dgm:pt>
    <dgm:pt modelId="{E36BADB2-1AF8-464A-B5DB-F312DE0F643B}" type="pres">
      <dgm:prSet presAssocID="{F1C19F1E-89ED-4471-96C3-7A96BEDC6614}" presName="txShp" presStyleLbl="node1" presStyleIdx="0" presStyleCnt="2" custLinFactNeighborY="-17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88ECD8-E688-4316-A219-9A774959B3BF}" type="pres">
      <dgm:prSet presAssocID="{A3F338B4-46E6-44DD-9D23-1D7F2C919282}" presName="spacing" presStyleCnt="0"/>
      <dgm:spPr/>
    </dgm:pt>
    <dgm:pt modelId="{1418F288-1E85-4334-9B29-D6EDC7291652}" type="pres">
      <dgm:prSet presAssocID="{7C214139-C5C4-4253-8229-309709F72299}" presName="composite" presStyleCnt="0"/>
      <dgm:spPr/>
    </dgm:pt>
    <dgm:pt modelId="{522DDB3A-A293-4BEE-9583-C37FB4DBB2BC}" type="pres">
      <dgm:prSet presAssocID="{7C214139-C5C4-4253-8229-309709F72299}" presName="imgShp" presStyleLbl="fgImgPlace1" presStyleIdx="1" presStyleCnt="2" custLinFactNeighborY="-6912"/>
      <dgm:spPr>
        <a:blipFill rotWithShape="0">
          <a:blip xmlns:r="http://schemas.openxmlformats.org/officeDocument/2006/relationships" r:embed="rId2"/>
          <a:stretch>
            <a:fillRect/>
          </a:stretch>
        </a:blipFill>
        <a:ln w="38100">
          <a:solidFill>
            <a:srgbClr val="0070C0"/>
          </a:solidFill>
        </a:ln>
      </dgm:spPr>
    </dgm:pt>
    <dgm:pt modelId="{8E93B2E2-267B-44A8-B31C-B077F1525B04}" type="pres">
      <dgm:prSet presAssocID="{7C214139-C5C4-4253-8229-309709F72299}" presName="txShp" presStyleLbl="node1" presStyleIdx="1" presStyleCnt="2" custLinFactNeighborY="-69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2723AA-D401-4126-928B-EE7F1CF699D2}" type="presOf" srcId="{691B0EDE-745A-442F-9C61-2C0F1BB9B04E}" destId="{9FB6DE8B-D51E-4E63-A3DB-0A5041E11344}" srcOrd="0" destOrd="0" presId="urn:microsoft.com/office/officeart/2005/8/layout/vList3#1"/>
    <dgm:cxn modelId="{A5C619E8-C6B6-48B8-98B9-8EA6C1871023}" srcId="{691B0EDE-745A-442F-9C61-2C0F1BB9B04E}" destId="{F1C19F1E-89ED-4471-96C3-7A96BEDC6614}" srcOrd="0" destOrd="0" parTransId="{B5BFA968-7B61-46C8-8543-802398AE89E3}" sibTransId="{A3F338B4-46E6-44DD-9D23-1D7F2C919282}"/>
    <dgm:cxn modelId="{32011D91-22CD-49BC-A8EC-24E87977B3D1}" srcId="{691B0EDE-745A-442F-9C61-2C0F1BB9B04E}" destId="{7C214139-C5C4-4253-8229-309709F72299}" srcOrd="1" destOrd="0" parTransId="{3AF60E40-5D70-44C9-AF1C-EEB192E239B3}" sibTransId="{C6C0BB7B-4693-483F-8A6D-775A9A4264A0}"/>
    <dgm:cxn modelId="{DC61E9B9-3D99-41B5-9A26-AC6860338995}" type="presOf" srcId="{F1C19F1E-89ED-4471-96C3-7A96BEDC6614}" destId="{E36BADB2-1AF8-464A-B5DB-F312DE0F643B}" srcOrd="0" destOrd="0" presId="urn:microsoft.com/office/officeart/2005/8/layout/vList3#1"/>
    <dgm:cxn modelId="{0EDE761D-37CF-45A8-BE02-4B4FC77A8A0C}" type="presOf" srcId="{7C214139-C5C4-4253-8229-309709F72299}" destId="{8E93B2E2-267B-44A8-B31C-B077F1525B04}" srcOrd="0" destOrd="0" presId="urn:microsoft.com/office/officeart/2005/8/layout/vList3#1"/>
    <dgm:cxn modelId="{916EDE43-6873-47D2-BE5E-49F4A1B8990A}" type="presParOf" srcId="{9FB6DE8B-D51E-4E63-A3DB-0A5041E11344}" destId="{75871EFF-011C-493D-903B-A027E0C2E226}" srcOrd="0" destOrd="0" presId="urn:microsoft.com/office/officeart/2005/8/layout/vList3#1"/>
    <dgm:cxn modelId="{7F530B84-F1F4-4446-9EEC-60A85FDD6F1F}" type="presParOf" srcId="{75871EFF-011C-493D-903B-A027E0C2E226}" destId="{73C4A923-3DC6-434D-9424-9412BEE13CA0}" srcOrd="0" destOrd="0" presId="urn:microsoft.com/office/officeart/2005/8/layout/vList3#1"/>
    <dgm:cxn modelId="{37DFBDB4-7BF3-4EB8-AA08-007A63134D63}" type="presParOf" srcId="{75871EFF-011C-493D-903B-A027E0C2E226}" destId="{E36BADB2-1AF8-464A-B5DB-F312DE0F643B}" srcOrd="1" destOrd="0" presId="urn:microsoft.com/office/officeart/2005/8/layout/vList3#1"/>
    <dgm:cxn modelId="{6338C4CC-54A1-49AD-8511-E35D63601F5F}" type="presParOf" srcId="{9FB6DE8B-D51E-4E63-A3DB-0A5041E11344}" destId="{7788ECD8-E688-4316-A219-9A774959B3BF}" srcOrd="1" destOrd="0" presId="urn:microsoft.com/office/officeart/2005/8/layout/vList3#1"/>
    <dgm:cxn modelId="{027E4B8C-EDEE-4E70-A76E-E0CE9C3B5566}" type="presParOf" srcId="{9FB6DE8B-D51E-4E63-A3DB-0A5041E11344}" destId="{1418F288-1E85-4334-9B29-D6EDC7291652}" srcOrd="2" destOrd="0" presId="urn:microsoft.com/office/officeart/2005/8/layout/vList3#1"/>
    <dgm:cxn modelId="{CA3CF654-22DB-459B-9E11-0340C6EA7E29}" type="presParOf" srcId="{1418F288-1E85-4334-9B29-D6EDC7291652}" destId="{522DDB3A-A293-4BEE-9583-C37FB4DBB2BC}" srcOrd="0" destOrd="0" presId="urn:microsoft.com/office/officeart/2005/8/layout/vList3#1"/>
    <dgm:cxn modelId="{74857AB2-9BD1-4BE5-BA7C-A3342F3BE5EC}" type="presParOf" srcId="{1418F288-1E85-4334-9B29-D6EDC7291652}" destId="{8E93B2E2-267B-44A8-B31C-B077F1525B04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D9108B-BC2A-4CD8-9123-46E26C3F1A9A}" type="doc">
      <dgm:prSet loTypeId="urn:microsoft.com/office/officeart/2005/8/layout/vList5" loCatId="list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B59372BA-9E79-4293-8576-820B0EB5B9CF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Реабилитация инвалидов</a:t>
          </a:r>
        </a:p>
      </dgm:t>
    </dgm:pt>
    <dgm:pt modelId="{29C9CA70-29C7-441C-8587-03D6A0AC5A3E}" type="parTrans" cxnId="{40E66D04-F348-43F6-8817-00BC7577E805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92064A-1A99-48CC-810F-8628D2A2E777}" type="sibTrans" cxnId="{40E66D04-F348-43F6-8817-00BC7577E805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8964317-2FE6-4733-BD85-BF9F7F90622D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система и процесс полного или частичного восстановления способностей инвалидов к бытовой, общественной, профессиональной и иной деятельности</a:t>
          </a:r>
        </a:p>
      </dgm:t>
    </dgm:pt>
    <dgm:pt modelId="{B3242DDA-F060-47ED-B71E-142EB173847D}" type="parTrans" cxnId="{5C2CE9BE-AD41-4D40-8EAC-8FF5ED49426C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13BECE9-74FE-4DC2-B1D2-298551030765}" type="sibTrans" cxnId="{5C2CE9BE-AD41-4D40-8EAC-8FF5ED49426C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B651448-9D2F-4394-9B25-8FA69BA5DEB5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Абилитация инвалидов</a:t>
          </a:r>
        </a:p>
      </dgm:t>
    </dgm:pt>
    <dgm:pt modelId="{1B6EE19B-794E-4CE1-A3C8-BEBD82BBB7E4}" type="parTrans" cxnId="{E21FB46D-4017-421F-89F5-10CFB9FB48E4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DCA0A10-A130-4DD8-A07A-D8D2763DD361}" type="sibTrans" cxnId="{E21FB46D-4017-421F-89F5-10CFB9FB48E4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1F0FAB-5509-40DA-B1C8-7EEB657D433F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система и процесс формирования отсутствовавших у инвалидов способностей к бытовой, общественной, профессиональной и иной деятельности</a:t>
          </a:r>
        </a:p>
      </dgm:t>
    </dgm:pt>
    <dgm:pt modelId="{ECAACDD1-0775-4EEC-BA3F-943BF09DD61D}" type="parTrans" cxnId="{686D3120-AAE7-49E1-BED0-1A58C9710D1D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5B8B3FF-D073-4566-955A-4405FDFB4D82}" type="sibTrans" cxnId="{686D3120-AAE7-49E1-BED0-1A58C9710D1D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0679DC6-CFF8-4130-9EB2-AB3C6CA4C853}" type="pres">
      <dgm:prSet presAssocID="{8AD9108B-BC2A-4CD8-9123-46E26C3F1A9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75374D-D7F3-4A7E-A70D-E26EC09289BC}" type="pres">
      <dgm:prSet presAssocID="{B59372BA-9E79-4293-8576-820B0EB5B9CF}" presName="linNode" presStyleCnt="0"/>
      <dgm:spPr/>
    </dgm:pt>
    <dgm:pt modelId="{9575E8E3-3E31-4689-9A83-6467571A8FEE}" type="pres">
      <dgm:prSet presAssocID="{B59372BA-9E79-4293-8576-820B0EB5B9CF}" presName="parentText" presStyleLbl="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D57F7F-A7B7-4B0B-8EB0-37489F1D3C54}" type="pres">
      <dgm:prSet presAssocID="{B59372BA-9E79-4293-8576-820B0EB5B9CF}" presName="descendantText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ED0014-BC15-4B34-8CCE-8032F5F3FEB1}" type="pres">
      <dgm:prSet presAssocID="{A792064A-1A99-48CC-810F-8628D2A2E777}" presName="sp" presStyleCnt="0"/>
      <dgm:spPr/>
    </dgm:pt>
    <dgm:pt modelId="{393DD882-92F0-45B3-9AB4-F8A668C085BE}" type="pres">
      <dgm:prSet presAssocID="{0B651448-9D2F-4394-9B25-8FA69BA5DEB5}" presName="linNode" presStyleCnt="0"/>
      <dgm:spPr/>
    </dgm:pt>
    <dgm:pt modelId="{FD6802CD-D1C2-4E30-AF16-CCECFA6AD9AA}" type="pres">
      <dgm:prSet presAssocID="{0B651448-9D2F-4394-9B25-8FA69BA5DEB5}" presName="parentText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9AF708-B35F-4EB0-ADCE-ED3E7485E968}" type="pres">
      <dgm:prSet presAssocID="{0B651448-9D2F-4394-9B25-8FA69BA5DEB5}" presName="descendantText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1FB46D-4017-421F-89F5-10CFB9FB48E4}" srcId="{8AD9108B-BC2A-4CD8-9123-46E26C3F1A9A}" destId="{0B651448-9D2F-4394-9B25-8FA69BA5DEB5}" srcOrd="1" destOrd="0" parTransId="{1B6EE19B-794E-4CE1-A3C8-BEBD82BBB7E4}" sibTransId="{8DCA0A10-A130-4DD8-A07A-D8D2763DD361}"/>
    <dgm:cxn modelId="{686D3120-AAE7-49E1-BED0-1A58C9710D1D}" srcId="{0B651448-9D2F-4394-9B25-8FA69BA5DEB5}" destId="{001F0FAB-5509-40DA-B1C8-7EEB657D433F}" srcOrd="0" destOrd="0" parTransId="{ECAACDD1-0775-4EEC-BA3F-943BF09DD61D}" sibTransId="{E5B8B3FF-D073-4566-955A-4405FDFB4D82}"/>
    <dgm:cxn modelId="{A9D38ED3-31C7-471B-8FE4-46A5C4BAAD45}" type="presOf" srcId="{88964317-2FE6-4733-BD85-BF9F7F90622D}" destId="{CDD57F7F-A7B7-4B0B-8EB0-37489F1D3C54}" srcOrd="0" destOrd="0" presId="urn:microsoft.com/office/officeart/2005/8/layout/vList5"/>
    <dgm:cxn modelId="{40E66D04-F348-43F6-8817-00BC7577E805}" srcId="{8AD9108B-BC2A-4CD8-9123-46E26C3F1A9A}" destId="{B59372BA-9E79-4293-8576-820B0EB5B9CF}" srcOrd="0" destOrd="0" parTransId="{29C9CA70-29C7-441C-8587-03D6A0AC5A3E}" sibTransId="{A792064A-1A99-48CC-810F-8628D2A2E777}"/>
    <dgm:cxn modelId="{5C2CE9BE-AD41-4D40-8EAC-8FF5ED49426C}" srcId="{B59372BA-9E79-4293-8576-820B0EB5B9CF}" destId="{88964317-2FE6-4733-BD85-BF9F7F90622D}" srcOrd="0" destOrd="0" parTransId="{B3242DDA-F060-47ED-B71E-142EB173847D}" sibTransId="{113BECE9-74FE-4DC2-B1D2-298551030765}"/>
    <dgm:cxn modelId="{850D4107-EC80-4134-815E-EA353077BB0E}" type="presOf" srcId="{0B651448-9D2F-4394-9B25-8FA69BA5DEB5}" destId="{FD6802CD-D1C2-4E30-AF16-CCECFA6AD9AA}" srcOrd="0" destOrd="0" presId="urn:microsoft.com/office/officeart/2005/8/layout/vList5"/>
    <dgm:cxn modelId="{5AF887C5-C967-4746-8449-1B87B40EFA52}" type="presOf" srcId="{B59372BA-9E79-4293-8576-820B0EB5B9CF}" destId="{9575E8E3-3E31-4689-9A83-6467571A8FEE}" srcOrd="0" destOrd="0" presId="urn:microsoft.com/office/officeart/2005/8/layout/vList5"/>
    <dgm:cxn modelId="{63FA99DD-F59C-4FD4-AAA6-CE88F0B347E6}" type="presOf" srcId="{8AD9108B-BC2A-4CD8-9123-46E26C3F1A9A}" destId="{F0679DC6-CFF8-4130-9EB2-AB3C6CA4C853}" srcOrd="0" destOrd="0" presId="urn:microsoft.com/office/officeart/2005/8/layout/vList5"/>
    <dgm:cxn modelId="{B1F4C539-061E-4E19-82EA-04E560673D6F}" type="presOf" srcId="{001F0FAB-5509-40DA-B1C8-7EEB657D433F}" destId="{0A9AF708-B35F-4EB0-ADCE-ED3E7485E968}" srcOrd="0" destOrd="0" presId="urn:microsoft.com/office/officeart/2005/8/layout/vList5"/>
    <dgm:cxn modelId="{440339CA-1D38-40CF-96DC-CC962B40356E}" type="presParOf" srcId="{F0679DC6-CFF8-4130-9EB2-AB3C6CA4C853}" destId="{9875374D-D7F3-4A7E-A70D-E26EC09289BC}" srcOrd="0" destOrd="0" presId="urn:microsoft.com/office/officeart/2005/8/layout/vList5"/>
    <dgm:cxn modelId="{C5213AD0-AA6C-4BDE-8651-502CC9E523DA}" type="presParOf" srcId="{9875374D-D7F3-4A7E-A70D-E26EC09289BC}" destId="{9575E8E3-3E31-4689-9A83-6467571A8FEE}" srcOrd="0" destOrd="0" presId="urn:microsoft.com/office/officeart/2005/8/layout/vList5"/>
    <dgm:cxn modelId="{4974A4DF-03C7-4735-B945-EE2576D53D5F}" type="presParOf" srcId="{9875374D-D7F3-4A7E-A70D-E26EC09289BC}" destId="{CDD57F7F-A7B7-4B0B-8EB0-37489F1D3C54}" srcOrd="1" destOrd="0" presId="urn:microsoft.com/office/officeart/2005/8/layout/vList5"/>
    <dgm:cxn modelId="{18A45544-CE8A-44C2-862B-28F68D0FD3A0}" type="presParOf" srcId="{F0679DC6-CFF8-4130-9EB2-AB3C6CA4C853}" destId="{29ED0014-BC15-4B34-8CCE-8032F5F3FEB1}" srcOrd="1" destOrd="0" presId="urn:microsoft.com/office/officeart/2005/8/layout/vList5"/>
    <dgm:cxn modelId="{54AF0946-74EF-4086-9AD4-2ACF2C5C6E41}" type="presParOf" srcId="{F0679DC6-CFF8-4130-9EB2-AB3C6CA4C853}" destId="{393DD882-92F0-45B3-9AB4-F8A668C085BE}" srcOrd="2" destOrd="0" presId="urn:microsoft.com/office/officeart/2005/8/layout/vList5"/>
    <dgm:cxn modelId="{475C6CA6-CCC3-4683-B3F0-20160BB46778}" type="presParOf" srcId="{393DD882-92F0-45B3-9AB4-F8A668C085BE}" destId="{FD6802CD-D1C2-4E30-AF16-CCECFA6AD9AA}" srcOrd="0" destOrd="0" presId="urn:microsoft.com/office/officeart/2005/8/layout/vList5"/>
    <dgm:cxn modelId="{9F586D65-95EE-4800-8EA2-9605CC0F1C68}" type="presParOf" srcId="{393DD882-92F0-45B3-9AB4-F8A668C085BE}" destId="{0A9AF708-B35F-4EB0-ADCE-ED3E7485E96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31B7980-9D81-438B-AFD7-246C116E5502}" type="doc">
      <dgm:prSet loTypeId="urn:microsoft.com/office/officeart/2005/8/layout/chevron2" loCatId="list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4DA8B181-D584-46C2-A51B-9523E07F9ED1}">
      <dgm:prSet phldrT="[Текст]" phldr="1" custT="1"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0E441266-AC3A-4E8B-A4B4-242129FABF9E}" type="parTrans" cxnId="{0C3B2F4B-C698-43C2-8D89-5CAF58B89CA5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2E8E876A-6A7D-41E0-ACAE-6B0D07DCE925}" type="sibTrans" cxnId="{0C3B2F4B-C698-43C2-8D89-5CAF58B89CA5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3DD638FD-E6E2-4BB0-89A4-0B1771ED4DE7}">
      <dgm:prSet phldrT="[Текст]" custT="1"/>
      <dgm:spPr/>
      <dgm:t>
        <a:bodyPr/>
        <a:lstStyle/>
        <a:p>
          <a:r>
            <a:rPr lang="ru-RU" sz="1050" b="1" i="0">
              <a:latin typeface="Times New Roman" pitchFamily="18" charset="0"/>
              <a:cs typeface="Times New Roman" pitchFamily="18" charset="0"/>
            </a:rPr>
            <a:t>специальные средства для самообслуживания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4A123F8E-04A1-4842-BA69-4001D797A373}" type="parTrans" cxnId="{642B90E6-05CF-4DB0-849F-F0EE74ABDCDE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1722D33B-31CC-47BF-9FB7-510AF398FF48}" type="sibTrans" cxnId="{642B90E6-05CF-4DB0-849F-F0EE74ABDCDE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13A10177-8C97-489B-AC0F-92C2EA563B10}">
      <dgm:prSet phldrT="[Текст]" phldr="1" custT="1"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145FFCE7-A02A-476B-AAF0-E37C0F2A5C58}" type="parTrans" cxnId="{1E1879F7-942D-40A5-99C5-3DD085B5695F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3BCA13F5-8F4B-4DBE-8FD1-D5C9728405C2}" type="sibTrans" cxnId="{1E1879F7-942D-40A5-99C5-3DD085B5695F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FC65F7FD-EC52-4F9E-A761-4587AFB6DE96}">
      <dgm:prSet phldrT="[Текст]" custT="1"/>
      <dgm:spPr/>
      <dgm:t>
        <a:bodyPr/>
        <a:lstStyle/>
        <a:p>
          <a:r>
            <a:rPr lang="ru-RU" sz="1050" b="1" i="0">
              <a:latin typeface="Times New Roman" pitchFamily="18" charset="0"/>
              <a:cs typeface="Times New Roman" pitchFamily="18" charset="0"/>
            </a:rPr>
            <a:t>специальные средства для ухода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B9F00918-F0F0-41EF-9827-D1CCB00FA4A3}" type="parTrans" cxnId="{55E7DA4D-A6FB-499A-9B45-BA4DDF3A686A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F1A2E034-6470-49E6-8669-CF0900B3A06A}" type="sibTrans" cxnId="{55E7DA4D-A6FB-499A-9B45-BA4DDF3A686A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CB27840A-9F71-4A62-921F-15CE86F1E258}">
      <dgm:prSet phldrT="[Текст]" phldr="1" custT="1"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6DDD3CE5-10E1-4DDE-B144-EE3FE996148D}" type="parTrans" cxnId="{FDD96694-8BBE-463D-87AF-BC79FDB99750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D199382E-E558-41F9-ACC7-432973A500E7}" type="sibTrans" cxnId="{FDD96694-8BBE-463D-87AF-BC79FDB99750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86211002-4936-461F-AFA3-818AA1D29B4B}">
      <dgm:prSet phldrT="[Текст]" custT="1"/>
      <dgm:spPr/>
      <dgm:t>
        <a:bodyPr/>
        <a:lstStyle/>
        <a:p>
          <a:r>
            <a:rPr lang="ru-RU" sz="1050" b="1" i="0">
              <a:latin typeface="Times New Roman" pitchFamily="18" charset="0"/>
              <a:cs typeface="Times New Roman" pitchFamily="18" charset="0"/>
            </a:rPr>
            <a:t>специальные средства для ориентирования (включая собак-проводников с комплектом снаряжения), общения и обмена информацией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EC190511-B1D8-4F8D-A7ED-92E95F65FABC}" type="parTrans" cxnId="{E44B77A5-45BE-4FBB-BAF4-0EFC408C1806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E21A6D44-6337-4F93-B452-B76279555B09}" type="sibTrans" cxnId="{E44B77A5-45BE-4FBB-BAF4-0EFC408C1806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D596B4AF-5C20-4DC4-9FDB-84446B33D383}">
      <dgm:prSet phldrT="[Текст]" custT="1"/>
      <dgm:spPr/>
      <dgm:t>
        <a:bodyPr/>
        <a:lstStyle/>
        <a:p>
          <a:r>
            <a:rPr lang="ru-RU" sz="1050" b="1" i="0">
              <a:latin typeface="Times New Roman" pitchFamily="18" charset="0"/>
              <a:cs typeface="Times New Roman" pitchFamily="18" charset="0"/>
            </a:rPr>
            <a:t>специальные средства для обучения, образования (включая литературу для слепых) и занятий трудовой деятельностью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DECC627E-3E4A-4190-8235-1C8CFF1B396E}" type="parTrans" cxnId="{3D61B400-FCCA-46BB-B15E-53EDCF396BBA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59F14382-08E6-4E5C-A066-A2C0D51CFF7D}" type="sibTrans" cxnId="{3D61B400-FCCA-46BB-B15E-53EDCF396BBA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F6682310-09F6-4265-8F65-47962F106A05}">
      <dgm:prSet phldrT="[Текст]" custT="1"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35200E03-BF36-4FBD-9270-6AECBEFDA6AE}" type="parTrans" cxnId="{7C88462A-6363-44E0-A7A6-EAC1E1FD88B5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ABD10511-6945-4ADC-BD00-F400B1035D44}" type="sibTrans" cxnId="{7C88462A-6363-44E0-A7A6-EAC1E1FD88B5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D9C5DB5D-9533-493B-9257-D83DD4657378}">
      <dgm:prSet phldrT="[Текст]" custT="1"/>
      <dgm:spPr/>
      <dgm:t>
        <a:bodyPr/>
        <a:lstStyle/>
        <a:p>
          <a:r>
            <a:rPr lang="ru-RU" sz="1050" b="1" i="0">
              <a:latin typeface="Times New Roman" pitchFamily="18" charset="0"/>
              <a:cs typeface="Times New Roman" pitchFamily="18" charset="0"/>
            </a:rPr>
            <a:t>протезные изделия (включая протезно-ортопедические изделия, ортопедическую обувь и специальную одежду, глазные протезы и слуховые аппараты)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ECD756E8-78DD-4B1B-9B0B-2F5BF44BB3AD}" type="parTrans" cxnId="{ACCFB560-6114-4F11-A71E-2EFC4D9F4548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36F3BDBF-E1F9-46CB-80F1-6C83B53AC408}" type="sibTrans" cxnId="{ACCFB560-6114-4F11-A71E-2EFC4D9F4548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2E43773E-2630-47D5-B81F-09A7DB5A4E47}">
      <dgm:prSet phldrT="[Текст]" custT="1"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BBA9D282-1E3B-4107-A57C-AA5F15B221CC}" type="parTrans" cxnId="{3CD03206-1A76-4FE7-98F3-E2905C9ABB5A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BAB3BA88-AEA7-4B85-8924-560446DAE5FE}" type="sibTrans" cxnId="{3CD03206-1A76-4FE7-98F3-E2905C9ABB5A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085C0659-27ED-4BA3-A93B-ECA95DE1D4E2}">
      <dgm:prSet phldrT="[Текст]" custT="1"/>
      <dgm:spPr/>
      <dgm:t>
        <a:bodyPr/>
        <a:lstStyle/>
        <a:p>
          <a:r>
            <a:rPr lang="ru-RU" sz="1050" b="1" i="0">
              <a:latin typeface="Times New Roman" pitchFamily="18" charset="0"/>
              <a:cs typeface="Times New Roman" pitchFamily="18" charset="0"/>
            </a:rPr>
            <a:t>специальное тренажерное и спортивное оборудование, спортивный инвентарь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B01DBB36-2C43-454F-98C5-435A3A9C4601}" type="parTrans" cxnId="{2CE27CDC-F344-42EE-A0C7-4B42EB5789E8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6CF80368-FA96-4283-A0F2-3629F8B6EFB6}" type="sibTrans" cxnId="{2CE27CDC-F344-42EE-A0C7-4B42EB5789E8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8CFFF8B2-21AF-4A5C-AE47-B06514A2AE47}">
      <dgm:prSet phldrT="[Текст]" custT="1"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54DD09F8-A8FF-45B7-B777-92C4A040EBF4}" type="parTrans" cxnId="{1DB40F5E-B026-4DF9-A4FC-9B3E2CA50C7D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EBB8F921-214B-441E-8030-6699472EE036}" type="sibTrans" cxnId="{1DB40F5E-B026-4DF9-A4FC-9B3E2CA50C7D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E4E235E2-D160-4044-817C-5C3D24A8A577}">
      <dgm:prSet phldrT="[Текст]" custT="1"/>
      <dgm:spPr/>
      <dgm:t>
        <a:bodyPr/>
        <a:lstStyle/>
        <a:p>
          <a:r>
            <a:rPr lang="ru-RU" sz="1050" b="1" i="0">
              <a:latin typeface="Times New Roman" pitchFamily="18" charset="0"/>
              <a:cs typeface="Times New Roman" pitchFamily="18" charset="0"/>
            </a:rPr>
            <a:t>специальные средства для передвижения (кресла-коляски)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C7BAA104-24D2-4D31-AC50-BED038EA385E}" type="parTrans" cxnId="{24FAD129-D90B-45A8-A3AB-84CEA27A8901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64515759-97CE-4F2A-8486-C66D07A321BA}" type="sibTrans" cxnId="{24FAD129-D90B-45A8-A3AB-84CEA27A8901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F59B5C99-647A-448C-A034-DAA9B7A367F6}">
      <dgm:prSet phldrT="[Текст]" custT="1"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5BB9402A-F8DB-4FDB-ACD2-E41FAE3A8629}" type="parTrans" cxnId="{8DC21CC8-C6A2-42C4-8484-69EFE19124DB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FBF746EE-2933-4820-84F2-DB0E5375A586}" type="sibTrans" cxnId="{8DC21CC8-C6A2-42C4-8484-69EFE19124DB}">
      <dgm:prSet/>
      <dgm:spPr/>
      <dgm:t>
        <a:bodyPr/>
        <a:lstStyle/>
        <a:p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CDE1EF8A-DD10-4296-88E2-BD3BE12975BE}" type="pres">
      <dgm:prSet presAssocID="{631B7980-9D81-438B-AFD7-246C116E550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BBDD4EF-87D8-4995-BEDA-4C9A6E00DEF9}" type="pres">
      <dgm:prSet presAssocID="{4DA8B181-D584-46C2-A51B-9523E07F9ED1}" presName="composite" presStyleCnt="0"/>
      <dgm:spPr/>
    </dgm:pt>
    <dgm:pt modelId="{F03415C6-3965-4C46-99C3-80F3EBDFD965}" type="pres">
      <dgm:prSet presAssocID="{4DA8B181-D584-46C2-A51B-9523E07F9ED1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A7832B-69A8-4F25-AC59-998715DE09DF}" type="pres">
      <dgm:prSet presAssocID="{4DA8B181-D584-46C2-A51B-9523E07F9ED1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D833CE-3798-4AB2-BAA5-EE0531558B67}" type="pres">
      <dgm:prSet presAssocID="{2E8E876A-6A7D-41E0-ACAE-6B0D07DCE925}" presName="sp" presStyleCnt="0"/>
      <dgm:spPr/>
    </dgm:pt>
    <dgm:pt modelId="{5B5F4878-72B9-439D-BF41-6B4AC4A6E84B}" type="pres">
      <dgm:prSet presAssocID="{13A10177-8C97-489B-AC0F-92C2EA563B10}" presName="composite" presStyleCnt="0"/>
      <dgm:spPr/>
    </dgm:pt>
    <dgm:pt modelId="{A1F23D22-C881-42AD-8FDA-58A13F73B69C}" type="pres">
      <dgm:prSet presAssocID="{13A10177-8C97-489B-AC0F-92C2EA563B10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EEFB65-3403-4267-BD7A-6D1979954777}" type="pres">
      <dgm:prSet presAssocID="{13A10177-8C97-489B-AC0F-92C2EA563B10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851C0C-589A-4D94-A963-ED9147ECC4FF}" type="pres">
      <dgm:prSet presAssocID="{3BCA13F5-8F4B-4DBE-8FD1-D5C9728405C2}" presName="sp" presStyleCnt="0"/>
      <dgm:spPr/>
    </dgm:pt>
    <dgm:pt modelId="{4E586E7C-7C1F-4C9D-9B96-5A00445BBC1E}" type="pres">
      <dgm:prSet presAssocID="{CB27840A-9F71-4A62-921F-15CE86F1E258}" presName="composite" presStyleCnt="0"/>
      <dgm:spPr/>
    </dgm:pt>
    <dgm:pt modelId="{29283FEF-397C-4A55-9AF4-D27CA0E3D0B8}" type="pres">
      <dgm:prSet presAssocID="{CB27840A-9F71-4A62-921F-15CE86F1E258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24BB8A-49CA-42EF-A6A3-2A711015C87E}" type="pres">
      <dgm:prSet presAssocID="{CB27840A-9F71-4A62-921F-15CE86F1E258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EAD3F-6912-4E8E-99C6-A1CCF7E514D5}" type="pres">
      <dgm:prSet presAssocID="{D199382E-E558-41F9-ACC7-432973A500E7}" presName="sp" presStyleCnt="0"/>
      <dgm:spPr/>
    </dgm:pt>
    <dgm:pt modelId="{873A1812-A3C6-4626-8527-C4DE0F7B4A00}" type="pres">
      <dgm:prSet presAssocID="{F6682310-09F6-4265-8F65-47962F106A05}" presName="composite" presStyleCnt="0"/>
      <dgm:spPr/>
    </dgm:pt>
    <dgm:pt modelId="{3630B03F-D1E8-48FA-A30D-158D2FA358ED}" type="pres">
      <dgm:prSet presAssocID="{F6682310-09F6-4265-8F65-47962F106A05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2B117B-4200-4E4D-B835-A8A6EF4E3045}" type="pres">
      <dgm:prSet presAssocID="{F6682310-09F6-4265-8F65-47962F106A05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73FCB7-F64F-4D81-942E-29E170D2D425}" type="pres">
      <dgm:prSet presAssocID="{ABD10511-6945-4ADC-BD00-F400B1035D44}" presName="sp" presStyleCnt="0"/>
      <dgm:spPr/>
    </dgm:pt>
    <dgm:pt modelId="{2F86AD54-9084-4979-BA49-78DA27822E33}" type="pres">
      <dgm:prSet presAssocID="{2E43773E-2630-47D5-B81F-09A7DB5A4E47}" presName="composite" presStyleCnt="0"/>
      <dgm:spPr/>
    </dgm:pt>
    <dgm:pt modelId="{978C43D0-9153-4D2D-8651-D5A567466A5E}" type="pres">
      <dgm:prSet presAssocID="{2E43773E-2630-47D5-B81F-09A7DB5A4E47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13DB4E-D885-4F62-B151-293C2CA9B439}" type="pres">
      <dgm:prSet presAssocID="{2E43773E-2630-47D5-B81F-09A7DB5A4E47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E04603-0150-4C4B-8C5C-AAAD3C460053}" type="pres">
      <dgm:prSet presAssocID="{BAB3BA88-AEA7-4B85-8924-560446DAE5FE}" presName="sp" presStyleCnt="0"/>
      <dgm:spPr/>
    </dgm:pt>
    <dgm:pt modelId="{3C0EA731-4D15-4450-8660-628D70D5051C}" type="pres">
      <dgm:prSet presAssocID="{8CFFF8B2-21AF-4A5C-AE47-B06514A2AE47}" presName="composite" presStyleCnt="0"/>
      <dgm:spPr/>
    </dgm:pt>
    <dgm:pt modelId="{AA518655-8B4E-4152-BC76-A2D2499CC547}" type="pres">
      <dgm:prSet presAssocID="{8CFFF8B2-21AF-4A5C-AE47-B06514A2AE47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F626DE-4A2C-4730-8FE7-30B4D92EA727}" type="pres">
      <dgm:prSet presAssocID="{8CFFF8B2-21AF-4A5C-AE47-B06514A2AE47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701EF1-83F1-4329-81FA-58235AA279AB}" type="pres">
      <dgm:prSet presAssocID="{EBB8F921-214B-441E-8030-6699472EE036}" presName="sp" presStyleCnt="0"/>
      <dgm:spPr/>
    </dgm:pt>
    <dgm:pt modelId="{45D04B7F-4EBE-4538-9835-1FB34E00C003}" type="pres">
      <dgm:prSet presAssocID="{F59B5C99-647A-448C-A034-DAA9B7A367F6}" presName="composite" presStyleCnt="0"/>
      <dgm:spPr/>
    </dgm:pt>
    <dgm:pt modelId="{45D3259A-BA7A-45AD-9C41-50EF3CEB1CBB}" type="pres">
      <dgm:prSet presAssocID="{F59B5C99-647A-448C-A034-DAA9B7A367F6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626927-2BF9-491E-810C-6CDD24C7AF87}" type="pres">
      <dgm:prSet presAssocID="{F59B5C99-647A-448C-A034-DAA9B7A367F6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3ACD809-F4E6-4E70-B7A4-ED5A0188446E}" type="presOf" srcId="{2E43773E-2630-47D5-B81F-09A7DB5A4E47}" destId="{978C43D0-9153-4D2D-8651-D5A567466A5E}" srcOrd="0" destOrd="0" presId="urn:microsoft.com/office/officeart/2005/8/layout/chevron2"/>
    <dgm:cxn modelId="{7C88462A-6363-44E0-A7A6-EAC1E1FD88B5}" srcId="{631B7980-9D81-438B-AFD7-246C116E5502}" destId="{F6682310-09F6-4265-8F65-47962F106A05}" srcOrd="3" destOrd="0" parTransId="{35200E03-BF36-4FBD-9270-6AECBEFDA6AE}" sibTransId="{ABD10511-6945-4ADC-BD00-F400B1035D44}"/>
    <dgm:cxn modelId="{DCD51265-63A3-4746-94A1-40C0BF9C11CE}" type="presOf" srcId="{86211002-4936-461F-AFA3-818AA1D29B4B}" destId="{1B24BB8A-49CA-42EF-A6A3-2A711015C87E}" srcOrd="0" destOrd="0" presId="urn:microsoft.com/office/officeart/2005/8/layout/chevron2"/>
    <dgm:cxn modelId="{7EDA0EF7-9EBB-459F-B911-BEAC6DBBC05D}" type="presOf" srcId="{FC65F7FD-EC52-4F9E-A761-4587AFB6DE96}" destId="{78EEFB65-3403-4267-BD7A-6D1979954777}" srcOrd="0" destOrd="0" presId="urn:microsoft.com/office/officeart/2005/8/layout/chevron2"/>
    <dgm:cxn modelId="{24FAD129-D90B-45A8-A3AB-84CEA27A8901}" srcId="{F59B5C99-647A-448C-A034-DAA9B7A367F6}" destId="{E4E235E2-D160-4044-817C-5C3D24A8A577}" srcOrd="0" destOrd="0" parTransId="{C7BAA104-24D2-4D31-AC50-BED038EA385E}" sibTransId="{64515759-97CE-4F2A-8486-C66D07A321BA}"/>
    <dgm:cxn modelId="{8DC21CC8-C6A2-42C4-8484-69EFE19124DB}" srcId="{631B7980-9D81-438B-AFD7-246C116E5502}" destId="{F59B5C99-647A-448C-A034-DAA9B7A367F6}" srcOrd="6" destOrd="0" parTransId="{5BB9402A-F8DB-4FDB-ACD2-E41FAE3A8629}" sibTransId="{FBF746EE-2933-4820-84F2-DB0E5375A586}"/>
    <dgm:cxn modelId="{3CD03206-1A76-4FE7-98F3-E2905C9ABB5A}" srcId="{631B7980-9D81-438B-AFD7-246C116E5502}" destId="{2E43773E-2630-47D5-B81F-09A7DB5A4E47}" srcOrd="4" destOrd="0" parTransId="{BBA9D282-1E3B-4107-A57C-AA5F15B221CC}" sibTransId="{BAB3BA88-AEA7-4B85-8924-560446DAE5FE}"/>
    <dgm:cxn modelId="{92CFD12A-DF54-4A01-A3B3-F3E29E20A628}" type="presOf" srcId="{085C0659-27ED-4BA3-A93B-ECA95DE1D4E2}" destId="{6DF626DE-4A2C-4730-8FE7-30B4D92EA727}" srcOrd="0" destOrd="0" presId="urn:microsoft.com/office/officeart/2005/8/layout/chevron2"/>
    <dgm:cxn modelId="{ACCFB560-6114-4F11-A71E-2EFC4D9F4548}" srcId="{2E43773E-2630-47D5-B81F-09A7DB5A4E47}" destId="{D9C5DB5D-9533-493B-9257-D83DD4657378}" srcOrd="0" destOrd="0" parTransId="{ECD756E8-78DD-4B1B-9B0B-2F5BF44BB3AD}" sibTransId="{36F3BDBF-E1F9-46CB-80F1-6C83B53AC408}"/>
    <dgm:cxn modelId="{1E1879F7-942D-40A5-99C5-3DD085B5695F}" srcId="{631B7980-9D81-438B-AFD7-246C116E5502}" destId="{13A10177-8C97-489B-AC0F-92C2EA563B10}" srcOrd="1" destOrd="0" parTransId="{145FFCE7-A02A-476B-AAF0-E37C0F2A5C58}" sibTransId="{3BCA13F5-8F4B-4DBE-8FD1-D5C9728405C2}"/>
    <dgm:cxn modelId="{55E7DA4D-A6FB-499A-9B45-BA4DDF3A686A}" srcId="{13A10177-8C97-489B-AC0F-92C2EA563B10}" destId="{FC65F7FD-EC52-4F9E-A761-4587AFB6DE96}" srcOrd="0" destOrd="0" parTransId="{B9F00918-F0F0-41EF-9827-D1CCB00FA4A3}" sibTransId="{F1A2E034-6470-49E6-8669-CF0900B3A06A}"/>
    <dgm:cxn modelId="{7D14BEEE-D009-4B1E-9224-6D0DCDBC6F25}" type="presOf" srcId="{E4E235E2-D160-4044-817C-5C3D24A8A577}" destId="{CA626927-2BF9-491E-810C-6CDD24C7AF87}" srcOrd="0" destOrd="0" presId="urn:microsoft.com/office/officeart/2005/8/layout/chevron2"/>
    <dgm:cxn modelId="{2022116E-0BFB-4F6C-8C5C-1FEB8DCEB34D}" type="presOf" srcId="{D596B4AF-5C20-4DC4-9FDB-84446B33D383}" destId="{A92B117B-4200-4E4D-B835-A8A6EF4E3045}" srcOrd="0" destOrd="0" presId="urn:microsoft.com/office/officeart/2005/8/layout/chevron2"/>
    <dgm:cxn modelId="{D0E54BF6-73E1-4234-AEB1-ED2A4CCBE4EE}" type="presOf" srcId="{13A10177-8C97-489B-AC0F-92C2EA563B10}" destId="{A1F23D22-C881-42AD-8FDA-58A13F73B69C}" srcOrd="0" destOrd="0" presId="urn:microsoft.com/office/officeart/2005/8/layout/chevron2"/>
    <dgm:cxn modelId="{FE48F455-A1DB-409B-99BB-3265CBCC3275}" type="presOf" srcId="{3DD638FD-E6E2-4BB0-89A4-0B1771ED4DE7}" destId="{DBA7832B-69A8-4F25-AC59-998715DE09DF}" srcOrd="0" destOrd="0" presId="urn:microsoft.com/office/officeart/2005/8/layout/chevron2"/>
    <dgm:cxn modelId="{85FD9EB6-E2D3-4C1C-9E04-77813DFA8E57}" type="presOf" srcId="{8CFFF8B2-21AF-4A5C-AE47-B06514A2AE47}" destId="{AA518655-8B4E-4152-BC76-A2D2499CC547}" srcOrd="0" destOrd="0" presId="urn:microsoft.com/office/officeart/2005/8/layout/chevron2"/>
    <dgm:cxn modelId="{A4A8AE58-1DBD-46B2-B100-8B7CF89B6A72}" type="presOf" srcId="{D9C5DB5D-9533-493B-9257-D83DD4657378}" destId="{4013DB4E-D885-4F62-B151-293C2CA9B439}" srcOrd="0" destOrd="0" presId="urn:microsoft.com/office/officeart/2005/8/layout/chevron2"/>
    <dgm:cxn modelId="{2CE27CDC-F344-42EE-A0C7-4B42EB5789E8}" srcId="{8CFFF8B2-21AF-4A5C-AE47-B06514A2AE47}" destId="{085C0659-27ED-4BA3-A93B-ECA95DE1D4E2}" srcOrd="0" destOrd="0" parTransId="{B01DBB36-2C43-454F-98C5-435A3A9C4601}" sibTransId="{6CF80368-FA96-4283-A0F2-3629F8B6EFB6}"/>
    <dgm:cxn modelId="{FDD96694-8BBE-463D-87AF-BC79FDB99750}" srcId="{631B7980-9D81-438B-AFD7-246C116E5502}" destId="{CB27840A-9F71-4A62-921F-15CE86F1E258}" srcOrd="2" destOrd="0" parTransId="{6DDD3CE5-10E1-4DDE-B144-EE3FE996148D}" sibTransId="{D199382E-E558-41F9-ACC7-432973A500E7}"/>
    <dgm:cxn modelId="{1DB40F5E-B026-4DF9-A4FC-9B3E2CA50C7D}" srcId="{631B7980-9D81-438B-AFD7-246C116E5502}" destId="{8CFFF8B2-21AF-4A5C-AE47-B06514A2AE47}" srcOrd="5" destOrd="0" parTransId="{54DD09F8-A8FF-45B7-B777-92C4A040EBF4}" sibTransId="{EBB8F921-214B-441E-8030-6699472EE036}"/>
    <dgm:cxn modelId="{3E206998-250C-4B2C-805D-A53DEFBA9BA3}" type="presOf" srcId="{F6682310-09F6-4265-8F65-47962F106A05}" destId="{3630B03F-D1E8-48FA-A30D-158D2FA358ED}" srcOrd="0" destOrd="0" presId="urn:microsoft.com/office/officeart/2005/8/layout/chevron2"/>
    <dgm:cxn modelId="{CB30EE36-AD4E-428C-BA53-B62D0A4AE877}" type="presOf" srcId="{4DA8B181-D584-46C2-A51B-9523E07F9ED1}" destId="{F03415C6-3965-4C46-99C3-80F3EBDFD965}" srcOrd="0" destOrd="0" presId="urn:microsoft.com/office/officeart/2005/8/layout/chevron2"/>
    <dgm:cxn modelId="{8744ABDA-E622-4094-BDA8-A26ED72F5A27}" type="presOf" srcId="{631B7980-9D81-438B-AFD7-246C116E5502}" destId="{CDE1EF8A-DD10-4296-88E2-BD3BE12975BE}" srcOrd="0" destOrd="0" presId="urn:microsoft.com/office/officeart/2005/8/layout/chevron2"/>
    <dgm:cxn modelId="{0C3B2F4B-C698-43C2-8D89-5CAF58B89CA5}" srcId="{631B7980-9D81-438B-AFD7-246C116E5502}" destId="{4DA8B181-D584-46C2-A51B-9523E07F9ED1}" srcOrd="0" destOrd="0" parTransId="{0E441266-AC3A-4E8B-A4B4-242129FABF9E}" sibTransId="{2E8E876A-6A7D-41E0-ACAE-6B0D07DCE925}"/>
    <dgm:cxn modelId="{E44B77A5-45BE-4FBB-BAF4-0EFC408C1806}" srcId="{CB27840A-9F71-4A62-921F-15CE86F1E258}" destId="{86211002-4936-461F-AFA3-818AA1D29B4B}" srcOrd="0" destOrd="0" parTransId="{EC190511-B1D8-4F8D-A7ED-92E95F65FABC}" sibTransId="{E21A6D44-6337-4F93-B452-B76279555B09}"/>
    <dgm:cxn modelId="{CB14EEDD-9D49-4EFB-92EE-49E7574256A9}" type="presOf" srcId="{F59B5C99-647A-448C-A034-DAA9B7A367F6}" destId="{45D3259A-BA7A-45AD-9C41-50EF3CEB1CBB}" srcOrd="0" destOrd="0" presId="urn:microsoft.com/office/officeart/2005/8/layout/chevron2"/>
    <dgm:cxn modelId="{3D61B400-FCCA-46BB-B15E-53EDCF396BBA}" srcId="{F6682310-09F6-4265-8F65-47962F106A05}" destId="{D596B4AF-5C20-4DC4-9FDB-84446B33D383}" srcOrd="0" destOrd="0" parTransId="{DECC627E-3E4A-4190-8235-1C8CFF1B396E}" sibTransId="{59F14382-08E6-4E5C-A066-A2C0D51CFF7D}"/>
    <dgm:cxn modelId="{FEEB35F3-1B47-4CDE-9FE5-BEA9A9258E51}" type="presOf" srcId="{CB27840A-9F71-4A62-921F-15CE86F1E258}" destId="{29283FEF-397C-4A55-9AF4-D27CA0E3D0B8}" srcOrd="0" destOrd="0" presId="urn:microsoft.com/office/officeart/2005/8/layout/chevron2"/>
    <dgm:cxn modelId="{642B90E6-05CF-4DB0-849F-F0EE74ABDCDE}" srcId="{4DA8B181-D584-46C2-A51B-9523E07F9ED1}" destId="{3DD638FD-E6E2-4BB0-89A4-0B1771ED4DE7}" srcOrd="0" destOrd="0" parTransId="{4A123F8E-04A1-4842-BA69-4001D797A373}" sibTransId="{1722D33B-31CC-47BF-9FB7-510AF398FF48}"/>
    <dgm:cxn modelId="{96EF7CA4-56D4-471C-A0D8-A30CB14059C6}" type="presParOf" srcId="{CDE1EF8A-DD10-4296-88E2-BD3BE12975BE}" destId="{EBBDD4EF-87D8-4995-BEDA-4C9A6E00DEF9}" srcOrd="0" destOrd="0" presId="urn:microsoft.com/office/officeart/2005/8/layout/chevron2"/>
    <dgm:cxn modelId="{AE80293A-DC89-4534-A2F7-33C90BC6C945}" type="presParOf" srcId="{EBBDD4EF-87D8-4995-BEDA-4C9A6E00DEF9}" destId="{F03415C6-3965-4C46-99C3-80F3EBDFD965}" srcOrd="0" destOrd="0" presId="urn:microsoft.com/office/officeart/2005/8/layout/chevron2"/>
    <dgm:cxn modelId="{30364949-2196-4C23-B451-D21E6F33292E}" type="presParOf" srcId="{EBBDD4EF-87D8-4995-BEDA-4C9A6E00DEF9}" destId="{DBA7832B-69A8-4F25-AC59-998715DE09DF}" srcOrd="1" destOrd="0" presId="urn:microsoft.com/office/officeart/2005/8/layout/chevron2"/>
    <dgm:cxn modelId="{3D51A9A2-F693-49A6-9362-8D5596B01B45}" type="presParOf" srcId="{CDE1EF8A-DD10-4296-88E2-BD3BE12975BE}" destId="{30D833CE-3798-4AB2-BAA5-EE0531558B67}" srcOrd="1" destOrd="0" presId="urn:microsoft.com/office/officeart/2005/8/layout/chevron2"/>
    <dgm:cxn modelId="{7249D9EF-0F5A-4C09-8D6F-3B8314D53B13}" type="presParOf" srcId="{CDE1EF8A-DD10-4296-88E2-BD3BE12975BE}" destId="{5B5F4878-72B9-439D-BF41-6B4AC4A6E84B}" srcOrd="2" destOrd="0" presId="urn:microsoft.com/office/officeart/2005/8/layout/chevron2"/>
    <dgm:cxn modelId="{AA30F2EB-ECD8-42FA-944B-E4D628D90567}" type="presParOf" srcId="{5B5F4878-72B9-439D-BF41-6B4AC4A6E84B}" destId="{A1F23D22-C881-42AD-8FDA-58A13F73B69C}" srcOrd="0" destOrd="0" presId="urn:microsoft.com/office/officeart/2005/8/layout/chevron2"/>
    <dgm:cxn modelId="{88D08E58-9931-4051-88CA-24BB123A089A}" type="presParOf" srcId="{5B5F4878-72B9-439D-BF41-6B4AC4A6E84B}" destId="{78EEFB65-3403-4267-BD7A-6D1979954777}" srcOrd="1" destOrd="0" presId="urn:microsoft.com/office/officeart/2005/8/layout/chevron2"/>
    <dgm:cxn modelId="{CEA394A0-C438-43FA-BAB4-6790C93981E4}" type="presParOf" srcId="{CDE1EF8A-DD10-4296-88E2-BD3BE12975BE}" destId="{7F851C0C-589A-4D94-A963-ED9147ECC4FF}" srcOrd="3" destOrd="0" presId="urn:microsoft.com/office/officeart/2005/8/layout/chevron2"/>
    <dgm:cxn modelId="{5AEE2E77-E6EF-4B32-ACE6-D183C3D0262E}" type="presParOf" srcId="{CDE1EF8A-DD10-4296-88E2-BD3BE12975BE}" destId="{4E586E7C-7C1F-4C9D-9B96-5A00445BBC1E}" srcOrd="4" destOrd="0" presId="urn:microsoft.com/office/officeart/2005/8/layout/chevron2"/>
    <dgm:cxn modelId="{E58E6472-22F0-41B5-BE6C-C55BE22D4D2D}" type="presParOf" srcId="{4E586E7C-7C1F-4C9D-9B96-5A00445BBC1E}" destId="{29283FEF-397C-4A55-9AF4-D27CA0E3D0B8}" srcOrd="0" destOrd="0" presId="urn:microsoft.com/office/officeart/2005/8/layout/chevron2"/>
    <dgm:cxn modelId="{41F6E329-A9CC-453B-ABB5-F689B522A841}" type="presParOf" srcId="{4E586E7C-7C1F-4C9D-9B96-5A00445BBC1E}" destId="{1B24BB8A-49CA-42EF-A6A3-2A711015C87E}" srcOrd="1" destOrd="0" presId="urn:microsoft.com/office/officeart/2005/8/layout/chevron2"/>
    <dgm:cxn modelId="{9C6A850C-C075-4827-9177-601C8AB943F0}" type="presParOf" srcId="{CDE1EF8A-DD10-4296-88E2-BD3BE12975BE}" destId="{3A1EAD3F-6912-4E8E-99C6-A1CCF7E514D5}" srcOrd="5" destOrd="0" presId="urn:microsoft.com/office/officeart/2005/8/layout/chevron2"/>
    <dgm:cxn modelId="{FD015976-3530-4200-A6BD-59850A082A0C}" type="presParOf" srcId="{CDE1EF8A-DD10-4296-88E2-BD3BE12975BE}" destId="{873A1812-A3C6-4626-8527-C4DE0F7B4A00}" srcOrd="6" destOrd="0" presId="urn:microsoft.com/office/officeart/2005/8/layout/chevron2"/>
    <dgm:cxn modelId="{C2D92FE1-3C44-485C-A78D-83D1F618761A}" type="presParOf" srcId="{873A1812-A3C6-4626-8527-C4DE0F7B4A00}" destId="{3630B03F-D1E8-48FA-A30D-158D2FA358ED}" srcOrd="0" destOrd="0" presId="urn:microsoft.com/office/officeart/2005/8/layout/chevron2"/>
    <dgm:cxn modelId="{C1A8B5AC-97D4-4E2D-A158-7622AC7EE36D}" type="presParOf" srcId="{873A1812-A3C6-4626-8527-C4DE0F7B4A00}" destId="{A92B117B-4200-4E4D-B835-A8A6EF4E3045}" srcOrd="1" destOrd="0" presId="urn:microsoft.com/office/officeart/2005/8/layout/chevron2"/>
    <dgm:cxn modelId="{6C81864B-CC6F-4A4E-A446-881A85FD7219}" type="presParOf" srcId="{CDE1EF8A-DD10-4296-88E2-BD3BE12975BE}" destId="{FE73FCB7-F64F-4D81-942E-29E170D2D425}" srcOrd="7" destOrd="0" presId="urn:microsoft.com/office/officeart/2005/8/layout/chevron2"/>
    <dgm:cxn modelId="{5270477B-1E9C-47A9-BADA-CD6B86EE1783}" type="presParOf" srcId="{CDE1EF8A-DD10-4296-88E2-BD3BE12975BE}" destId="{2F86AD54-9084-4979-BA49-78DA27822E33}" srcOrd="8" destOrd="0" presId="urn:microsoft.com/office/officeart/2005/8/layout/chevron2"/>
    <dgm:cxn modelId="{5EE244A0-A37B-40B3-B798-92AEC290FCCA}" type="presParOf" srcId="{2F86AD54-9084-4979-BA49-78DA27822E33}" destId="{978C43D0-9153-4D2D-8651-D5A567466A5E}" srcOrd="0" destOrd="0" presId="urn:microsoft.com/office/officeart/2005/8/layout/chevron2"/>
    <dgm:cxn modelId="{332ABC07-AEA5-4C58-BD37-D98247917620}" type="presParOf" srcId="{2F86AD54-9084-4979-BA49-78DA27822E33}" destId="{4013DB4E-D885-4F62-B151-293C2CA9B439}" srcOrd="1" destOrd="0" presId="urn:microsoft.com/office/officeart/2005/8/layout/chevron2"/>
    <dgm:cxn modelId="{1C49A72C-C560-4959-9023-18A7390DA2D8}" type="presParOf" srcId="{CDE1EF8A-DD10-4296-88E2-BD3BE12975BE}" destId="{F7E04603-0150-4C4B-8C5C-AAAD3C460053}" srcOrd="9" destOrd="0" presId="urn:microsoft.com/office/officeart/2005/8/layout/chevron2"/>
    <dgm:cxn modelId="{D09799D2-3B48-4B75-ADA0-478390A39055}" type="presParOf" srcId="{CDE1EF8A-DD10-4296-88E2-BD3BE12975BE}" destId="{3C0EA731-4D15-4450-8660-628D70D5051C}" srcOrd="10" destOrd="0" presId="urn:microsoft.com/office/officeart/2005/8/layout/chevron2"/>
    <dgm:cxn modelId="{69AB73C8-AB7D-414E-B9DF-ED8464AC0B48}" type="presParOf" srcId="{3C0EA731-4D15-4450-8660-628D70D5051C}" destId="{AA518655-8B4E-4152-BC76-A2D2499CC547}" srcOrd="0" destOrd="0" presId="urn:microsoft.com/office/officeart/2005/8/layout/chevron2"/>
    <dgm:cxn modelId="{35718E68-2AC8-4531-9B95-6A62B3B61378}" type="presParOf" srcId="{3C0EA731-4D15-4450-8660-628D70D5051C}" destId="{6DF626DE-4A2C-4730-8FE7-30B4D92EA727}" srcOrd="1" destOrd="0" presId="urn:microsoft.com/office/officeart/2005/8/layout/chevron2"/>
    <dgm:cxn modelId="{F65678C8-9A1E-4F5B-9BCE-BFA4E7759EA3}" type="presParOf" srcId="{CDE1EF8A-DD10-4296-88E2-BD3BE12975BE}" destId="{54701EF1-83F1-4329-81FA-58235AA279AB}" srcOrd="11" destOrd="0" presId="urn:microsoft.com/office/officeart/2005/8/layout/chevron2"/>
    <dgm:cxn modelId="{F1B679D5-E52C-4C58-9562-FD72778FBAEA}" type="presParOf" srcId="{CDE1EF8A-DD10-4296-88E2-BD3BE12975BE}" destId="{45D04B7F-4EBE-4538-9835-1FB34E00C003}" srcOrd="12" destOrd="0" presId="urn:microsoft.com/office/officeart/2005/8/layout/chevron2"/>
    <dgm:cxn modelId="{4791075B-9076-4548-A77F-E7D3BDB62F30}" type="presParOf" srcId="{45D04B7F-4EBE-4538-9835-1FB34E00C003}" destId="{45D3259A-BA7A-45AD-9C41-50EF3CEB1CBB}" srcOrd="0" destOrd="0" presId="urn:microsoft.com/office/officeart/2005/8/layout/chevron2"/>
    <dgm:cxn modelId="{8F58A40A-AC78-43FD-BA04-679CA9FB1DB4}" type="presParOf" srcId="{45D04B7F-4EBE-4538-9835-1FB34E00C003}" destId="{CA626927-2BF9-491E-810C-6CDD24C7AF8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37D174A-F5F7-4C95-A15A-F388437FF339}" type="doc">
      <dgm:prSet loTypeId="urn:microsoft.com/office/officeart/2005/8/layout/default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518DAD4-55DE-4F5B-8A7B-CF51C12699D4}">
      <dgm:prSet phldrT="[Текст]"/>
      <dgm:spPr/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Оценка текущего состояния приоритетных объектов и услуг в плане приспособленности их для людей с нарушениями здоровья</a:t>
          </a:r>
        </a:p>
      </dgm:t>
    </dgm:pt>
    <dgm:pt modelId="{8D1A9623-74C4-4A9F-A99F-0968617AFBC4}" type="parTrans" cxnId="{33B8C92D-99BD-410E-A52B-EFBE6396A6F3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4758F3E-98DD-46F2-AA56-F66C26FAB9D4}" type="sibTrans" cxnId="{33B8C92D-99BD-410E-A52B-EFBE6396A6F3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8543F7C-BA63-4880-A97E-ACC864BF520A}">
      <dgm:prSet phldrT="[Текст]"/>
      <dgm:spPr>
        <a:solidFill>
          <a:schemeClr val="accent5">
            <a:hueOff val="0"/>
            <a:satOff val="0"/>
            <a:lumOff val="0"/>
            <a:alpha val="62000"/>
          </a:schemeClr>
        </a:solidFill>
      </dgm:spPr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Модернизация государственной системы медицинской и социальной реабилитации инвалидов</a:t>
          </a:r>
        </a:p>
      </dgm:t>
    </dgm:pt>
    <dgm:pt modelId="{5B1ED7F1-909F-44E6-B3D4-AC4EB4FE3D12}" type="parTrans" cxnId="{5C3AD5C8-4B29-4890-AEC1-DC5ECB0DD7C6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2D1993E-9A3B-4507-BB0E-60441BCBB3D4}" type="sibTrans" cxnId="{5C3AD5C8-4B29-4890-AEC1-DC5ECB0DD7C6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2FBD37E-4337-4439-8D9C-433E936A52C1}">
      <dgm:prSet phldrT="[Текст]"/>
      <dgm:spPr>
        <a:solidFill>
          <a:schemeClr val="accent3">
            <a:hueOff val="0"/>
            <a:satOff val="0"/>
            <a:lumOff val="0"/>
            <a:alpha val="56000"/>
          </a:schemeClr>
        </a:solidFill>
      </dgm:spPr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Повышение уровня доступности всех объектов инфраструктуры для людей с ограниченными возможностями</a:t>
          </a:r>
        </a:p>
      </dgm:t>
    </dgm:pt>
    <dgm:pt modelId="{A127BB52-03A9-4424-888F-2CEF1EEBF648}" type="parTrans" cxnId="{F35FDC84-26DA-49E1-85F7-196F4284125F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ABBADCB-7B64-40B6-9071-92A24556BEA6}" type="sibTrans" cxnId="{F35FDC84-26DA-49E1-85F7-196F4284125F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1CBCB1D-2B3C-48E1-8298-F19AACFAD75F}">
      <dgm:prSet phldrT="[Текст]"/>
      <dgm:spPr/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Устранение социальной разобщенности инвалидов и здоровых граждан</a:t>
          </a:r>
        </a:p>
      </dgm:t>
    </dgm:pt>
    <dgm:pt modelId="{9AC1D99B-38D8-4F4F-9877-B28D57CCFD09}" type="parTrans" cxnId="{5953F40E-54BA-4513-90A8-6EDD8ED22D6F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3867C95-0AD2-4425-AF5A-B856EF957A5C}" type="sibTrans" cxnId="{5953F40E-54BA-4513-90A8-6EDD8ED22D6F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184619A-5715-446C-9596-426DD9C46896}">
      <dgm:prSet phldrT="[Текст]"/>
      <dgm:spPr/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Обеспечение всех людей с нарушениями здоровья равным доступом к реабилитационным мероприятиям</a:t>
          </a:r>
        </a:p>
      </dgm:t>
    </dgm:pt>
    <dgm:pt modelId="{41385DB3-BC9B-4300-B3A6-F99370530C3F}" type="parTrans" cxnId="{82EEF30D-34CE-4CAC-AF3A-6A0CCF8D0D08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C0D6DAE-FDF7-4BC6-99AA-D543B9CA1CBC}" type="sibTrans" cxnId="{82EEF30D-34CE-4CAC-AF3A-6A0CCF8D0D08}">
      <dgm:prSet/>
      <dgm:spPr/>
      <dgm:t>
        <a:bodyPr/>
        <a:lstStyle/>
        <a:p>
          <a:pPr algn="ctr"/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AE68530-4657-4E4C-9790-35DFA451D0FF}" type="pres">
      <dgm:prSet presAssocID="{237D174A-F5F7-4C95-A15A-F388437FF33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35D918A-8FEB-459E-9806-53ABA52627A0}" type="pres">
      <dgm:prSet presAssocID="{E518DAD4-55DE-4F5B-8A7B-CF51C12699D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128489-299B-4C1E-BB43-BD6E9B84A0BC}" type="pres">
      <dgm:prSet presAssocID="{64758F3E-98DD-46F2-AA56-F66C26FAB9D4}" presName="sibTrans" presStyleCnt="0"/>
      <dgm:spPr/>
    </dgm:pt>
    <dgm:pt modelId="{CDAE0991-0943-4DF1-8E3C-EFB7098745A7}" type="pres">
      <dgm:prSet presAssocID="{82FBD37E-4337-4439-8D9C-433E936A52C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C65F72-C750-423F-BEBE-D5029828C6D9}" type="pres">
      <dgm:prSet presAssocID="{4ABBADCB-7B64-40B6-9071-92A24556BEA6}" presName="sibTrans" presStyleCnt="0"/>
      <dgm:spPr/>
    </dgm:pt>
    <dgm:pt modelId="{691DCCC3-8ACA-4CA6-AE7F-ED6AA18EEC42}" type="pres">
      <dgm:prSet presAssocID="{81CBCB1D-2B3C-48E1-8298-F19AACFAD75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25E646-A4DD-45E5-B22F-31FF1FD19CC8}" type="pres">
      <dgm:prSet presAssocID="{E3867C95-0AD2-4425-AF5A-B856EF957A5C}" presName="sibTrans" presStyleCnt="0"/>
      <dgm:spPr/>
    </dgm:pt>
    <dgm:pt modelId="{1F79903E-D698-47F9-A7DD-A2FF8860E945}" type="pres">
      <dgm:prSet presAssocID="{A8543F7C-BA63-4880-A97E-ACC864BF520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C49700-420C-42AD-97F9-CB132CC467F2}" type="pres">
      <dgm:prSet presAssocID="{D2D1993E-9A3B-4507-BB0E-60441BCBB3D4}" presName="sibTrans" presStyleCnt="0"/>
      <dgm:spPr/>
    </dgm:pt>
    <dgm:pt modelId="{EC417B52-AF0E-4157-8A50-4B10E413052B}" type="pres">
      <dgm:prSet presAssocID="{A184619A-5715-446C-9596-426DD9C4689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39FCD5-7788-4BAB-AEA8-309BD356C035}" type="presOf" srcId="{82FBD37E-4337-4439-8D9C-433E936A52C1}" destId="{CDAE0991-0943-4DF1-8E3C-EFB7098745A7}" srcOrd="0" destOrd="0" presId="urn:microsoft.com/office/officeart/2005/8/layout/default#1"/>
    <dgm:cxn modelId="{5C3AD5C8-4B29-4890-AEC1-DC5ECB0DD7C6}" srcId="{237D174A-F5F7-4C95-A15A-F388437FF339}" destId="{A8543F7C-BA63-4880-A97E-ACC864BF520A}" srcOrd="3" destOrd="0" parTransId="{5B1ED7F1-909F-44E6-B3D4-AC4EB4FE3D12}" sibTransId="{D2D1993E-9A3B-4507-BB0E-60441BCBB3D4}"/>
    <dgm:cxn modelId="{5953F40E-54BA-4513-90A8-6EDD8ED22D6F}" srcId="{237D174A-F5F7-4C95-A15A-F388437FF339}" destId="{81CBCB1D-2B3C-48E1-8298-F19AACFAD75F}" srcOrd="2" destOrd="0" parTransId="{9AC1D99B-38D8-4F4F-9877-B28D57CCFD09}" sibTransId="{E3867C95-0AD2-4425-AF5A-B856EF957A5C}"/>
    <dgm:cxn modelId="{07F8928A-06C6-4925-83EC-6FB264C60676}" type="presOf" srcId="{E518DAD4-55DE-4F5B-8A7B-CF51C12699D4}" destId="{B35D918A-8FEB-459E-9806-53ABA52627A0}" srcOrd="0" destOrd="0" presId="urn:microsoft.com/office/officeart/2005/8/layout/default#1"/>
    <dgm:cxn modelId="{C3C0F95F-A639-455D-8C6E-DDC23C391A65}" type="presOf" srcId="{A8543F7C-BA63-4880-A97E-ACC864BF520A}" destId="{1F79903E-D698-47F9-A7DD-A2FF8860E945}" srcOrd="0" destOrd="0" presId="urn:microsoft.com/office/officeart/2005/8/layout/default#1"/>
    <dgm:cxn modelId="{30121E51-8E32-41F4-95FD-3E56D3ADCE06}" type="presOf" srcId="{A184619A-5715-446C-9596-426DD9C46896}" destId="{EC417B52-AF0E-4157-8A50-4B10E413052B}" srcOrd="0" destOrd="0" presId="urn:microsoft.com/office/officeart/2005/8/layout/default#1"/>
    <dgm:cxn modelId="{F5E3CE0F-E7F7-4930-9C3E-AD30173D049F}" type="presOf" srcId="{237D174A-F5F7-4C95-A15A-F388437FF339}" destId="{1AE68530-4657-4E4C-9790-35DFA451D0FF}" srcOrd="0" destOrd="0" presId="urn:microsoft.com/office/officeart/2005/8/layout/default#1"/>
    <dgm:cxn modelId="{33B8C92D-99BD-410E-A52B-EFBE6396A6F3}" srcId="{237D174A-F5F7-4C95-A15A-F388437FF339}" destId="{E518DAD4-55DE-4F5B-8A7B-CF51C12699D4}" srcOrd="0" destOrd="0" parTransId="{8D1A9623-74C4-4A9F-A99F-0968617AFBC4}" sibTransId="{64758F3E-98DD-46F2-AA56-F66C26FAB9D4}"/>
    <dgm:cxn modelId="{F35FDC84-26DA-49E1-85F7-196F4284125F}" srcId="{237D174A-F5F7-4C95-A15A-F388437FF339}" destId="{82FBD37E-4337-4439-8D9C-433E936A52C1}" srcOrd="1" destOrd="0" parTransId="{A127BB52-03A9-4424-888F-2CEF1EEBF648}" sibTransId="{4ABBADCB-7B64-40B6-9071-92A24556BEA6}"/>
    <dgm:cxn modelId="{325566A1-C7F2-4C6F-89CA-B1153DD7C050}" type="presOf" srcId="{81CBCB1D-2B3C-48E1-8298-F19AACFAD75F}" destId="{691DCCC3-8ACA-4CA6-AE7F-ED6AA18EEC42}" srcOrd="0" destOrd="0" presId="urn:microsoft.com/office/officeart/2005/8/layout/default#1"/>
    <dgm:cxn modelId="{82EEF30D-34CE-4CAC-AF3A-6A0CCF8D0D08}" srcId="{237D174A-F5F7-4C95-A15A-F388437FF339}" destId="{A184619A-5715-446C-9596-426DD9C46896}" srcOrd="4" destOrd="0" parTransId="{41385DB3-BC9B-4300-B3A6-F99370530C3F}" sibTransId="{0C0D6DAE-FDF7-4BC6-99AA-D543B9CA1CBC}"/>
    <dgm:cxn modelId="{C079E4AB-A4B5-4E08-9E11-B88FF433FAFA}" type="presParOf" srcId="{1AE68530-4657-4E4C-9790-35DFA451D0FF}" destId="{B35D918A-8FEB-459E-9806-53ABA52627A0}" srcOrd="0" destOrd="0" presId="urn:microsoft.com/office/officeart/2005/8/layout/default#1"/>
    <dgm:cxn modelId="{6309FDFC-52C6-4707-9213-FDF9452C6F0E}" type="presParOf" srcId="{1AE68530-4657-4E4C-9790-35DFA451D0FF}" destId="{96128489-299B-4C1E-BB43-BD6E9B84A0BC}" srcOrd="1" destOrd="0" presId="urn:microsoft.com/office/officeart/2005/8/layout/default#1"/>
    <dgm:cxn modelId="{231428F5-C28C-49CE-AC0F-199B22978D5E}" type="presParOf" srcId="{1AE68530-4657-4E4C-9790-35DFA451D0FF}" destId="{CDAE0991-0943-4DF1-8E3C-EFB7098745A7}" srcOrd="2" destOrd="0" presId="urn:microsoft.com/office/officeart/2005/8/layout/default#1"/>
    <dgm:cxn modelId="{D3029246-8BA3-43DF-B83D-1B773BEC8A16}" type="presParOf" srcId="{1AE68530-4657-4E4C-9790-35DFA451D0FF}" destId="{EFC65F72-C750-423F-BEBE-D5029828C6D9}" srcOrd="3" destOrd="0" presId="urn:microsoft.com/office/officeart/2005/8/layout/default#1"/>
    <dgm:cxn modelId="{48BC3A08-510A-4159-A599-AD8442C339D4}" type="presParOf" srcId="{1AE68530-4657-4E4C-9790-35DFA451D0FF}" destId="{691DCCC3-8ACA-4CA6-AE7F-ED6AA18EEC42}" srcOrd="4" destOrd="0" presId="urn:microsoft.com/office/officeart/2005/8/layout/default#1"/>
    <dgm:cxn modelId="{50907FFA-E2CA-4564-B0CC-B2FE39853656}" type="presParOf" srcId="{1AE68530-4657-4E4C-9790-35DFA451D0FF}" destId="{8B25E646-A4DD-45E5-B22F-31FF1FD19CC8}" srcOrd="5" destOrd="0" presId="urn:microsoft.com/office/officeart/2005/8/layout/default#1"/>
    <dgm:cxn modelId="{61ACEC23-41C4-47B5-82C9-D5DE85071B4B}" type="presParOf" srcId="{1AE68530-4657-4E4C-9790-35DFA451D0FF}" destId="{1F79903E-D698-47F9-A7DD-A2FF8860E945}" srcOrd="6" destOrd="0" presId="urn:microsoft.com/office/officeart/2005/8/layout/default#1"/>
    <dgm:cxn modelId="{B5712BB3-2AE2-4389-BC2D-2141A9192821}" type="presParOf" srcId="{1AE68530-4657-4E4C-9790-35DFA451D0FF}" destId="{45C49700-420C-42AD-97F9-CB132CC467F2}" srcOrd="7" destOrd="0" presId="urn:microsoft.com/office/officeart/2005/8/layout/default#1"/>
    <dgm:cxn modelId="{79C88FA7-3B25-4410-98D9-2730710DCEAA}" type="presParOf" srcId="{1AE68530-4657-4E4C-9790-35DFA451D0FF}" destId="{EC417B52-AF0E-4157-8A50-4B10E413052B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4897E35-D4E8-4058-8600-66188BAE72A0}" type="doc">
      <dgm:prSet loTypeId="urn:microsoft.com/office/officeart/2005/8/layout/hList6" loCatId="list" qsTypeId="urn:microsoft.com/office/officeart/2005/8/quickstyle/3d4" qsCatId="3D" csTypeId="urn:microsoft.com/office/officeart/2005/8/colors/accent1_5" csCatId="accent1" phldr="1"/>
      <dgm:spPr/>
      <dgm:t>
        <a:bodyPr/>
        <a:lstStyle/>
        <a:p>
          <a:endParaRPr lang="ru-RU"/>
        </a:p>
      </dgm:t>
    </dgm:pt>
    <dgm:pt modelId="{C1E0E53A-7797-447A-A629-2A9DB85C80D2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Безбарьерная среда</a:t>
          </a:r>
        </a:p>
      </dgm:t>
    </dgm:pt>
    <dgm:pt modelId="{E090D695-C136-405E-9702-E3886AECEF26}" type="parTrans" cxnId="{A2812F06-6024-42D1-9691-3099B4708C2A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61DD43C-54EB-4278-A437-D1D4DCED6A40}" type="sibTrans" cxnId="{A2812F06-6024-42D1-9691-3099B4708C2A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B38344-DDF2-4561-ADAC-638240B13867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пространство, в котором отсутствуют все виды преград для осуществления продуктивной жизнедеятельности людей с ограниченными возможностями. Это среда, в которой человек чувствует себя полноценно, самостоятельно, независимо и комфортно во всех смыслах: психологическом, культурном, физическом, социальном.</a:t>
          </a:r>
        </a:p>
      </dgm:t>
    </dgm:pt>
    <dgm:pt modelId="{E724BF8A-1A58-4493-97C7-928937A61F6F}" type="parTrans" cxnId="{66D57B37-5013-4B1A-8DF0-4EDA05D9B9E5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DA2517A-FBBE-4FF4-A7EA-0A2C126AF9A6}" type="sibTrans" cxnId="{66D57B37-5013-4B1A-8DF0-4EDA05D9B9E5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A9B904E-70B0-4E95-BF02-467A442246A5}">
      <dgm:prSet custT="1"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647A141-ACA9-435D-89A3-031E23582046}" type="parTrans" cxnId="{3C1330B2-F2A4-423B-AAA5-8772D5DC8E56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60A4B78-1C9B-4678-BD1C-89296A1E01F0}" type="sibTrans" cxnId="{3C1330B2-F2A4-423B-AAA5-8772D5DC8E56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2A637ED-DEA9-42B4-AE8F-62EA55210090}" type="pres">
      <dgm:prSet presAssocID="{B4897E35-D4E8-4058-8600-66188BAE72A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4E6284-2E7A-40D4-9031-FF55EA20CBD1}" type="pres">
      <dgm:prSet presAssocID="{C1E0E53A-7797-447A-A629-2A9DB85C80D2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58C1C3D-05BE-4260-B729-0030550A7392}" type="presOf" srcId="{B4897E35-D4E8-4058-8600-66188BAE72A0}" destId="{D2A637ED-DEA9-42B4-AE8F-62EA55210090}" srcOrd="0" destOrd="0" presId="urn:microsoft.com/office/officeart/2005/8/layout/hList6"/>
    <dgm:cxn modelId="{65BA72BF-4DE5-4530-B839-BA64F047551D}" type="presOf" srcId="{15B38344-DDF2-4561-ADAC-638240B13867}" destId="{DB4E6284-2E7A-40D4-9031-FF55EA20CBD1}" srcOrd="0" destOrd="1" presId="urn:microsoft.com/office/officeart/2005/8/layout/hList6"/>
    <dgm:cxn modelId="{9C5E9348-4637-46F8-A5DC-32D8F0025721}" type="presOf" srcId="{4A9B904E-70B0-4E95-BF02-467A442246A5}" destId="{DB4E6284-2E7A-40D4-9031-FF55EA20CBD1}" srcOrd="0" destOrd="2" presId="urn:microsoft.com/office/officeart/2005/8/layout/hList6"/>
    <dgm:cxn modelId="{66D57B37-5013-4B1A-8DF0-4EDA05D9B9E5}" srcId="{C1E0E53A-7797-447A-A629-2A9DB85C80D2}" destId="{15B38344-DDF2-4561-ADAC-638240B13867}" srcOrd="0" destOrd="0" parTransId="{E724BF8A-1A58-4493-97C7-928937A61F6F}" sibTransId="{9DA2517A-FBBE-4FF4-A7EA-0A2C126AF9A6}"/>
    <dgm:cxn modelId="{A2812F06-6024-42D1-9691-3099B4708C2A}" srcId="{B4897E35-D4E8-4058-8600-66188BAE72A0}" destId="{C1E0E53A-7797-447A-A629-2A9DB85C80D2}" srcOrd="0" destOrd="0" parTransId="{E090D695-C136-405E-9702-E3886AECEF26}" sibTransId="{061DD43C-54EB-4278-A437-D1D4DCED6A40}"/>
    <dgm:cxn modelId="{075DF754-C580-48DE-8515-3F3E3E8C2EDE}" type="presOf" srcId="{C1E0E53A-7797-447A-A629-2A9DB85C80D2}" destId="{DB4E6284-2E7A-40D4-9031-FF55EA20CBD1}" srcOrd="0" destOrd="0" presId="urn:microsoft.com/office/officeart/2005/8/layout/hList6"/>
    <dgm:cxn modelId="{3C1330B2-F2A4-423B-AAA5-8772D5DC8E56}" srcId="{C1E0E53A-7797-447A-A629-2A9DB85C80D2}" destId="{4A9B904E-70B0-4E95-BF02-467A442246A5}" srcOrd="1" destOrd="0" parTransId="{3647A141-ACA9-435D-89A3-031E23582046}" sibTransId="{360A4B78-1C9B-4678-BD1C-89296A1E01F0}"/>
    <dgm:cxn modelId="{6A50DDEC-64C5-46F9-A3F9-482BDEE0B917}" type="presParOf" srcId="{D2A637ED-DEA9-42B4-AE8F-62EA55210090}" destId="{DB4E6284-2E7A-40D4-9031-FF55EA20CBD1}" srcOrd="0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6BADB2-1AF8-464A-B5DB-F312DE0F643B}">
      <dsp:nvSpPr>
        <dsp:cNvPr id="0" name=""/>
        <dsp:cNvSpPr/>
      </dsp:nvSpPr>
      <dsp:spPr>
        <a:xfrm rot="10800000">
          <a:off x="1034518" y="0"/>
          <a:ext cx="3208124" cy="901178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7394" tIns="41910" rIns="78232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</a:t>
          </a:r>
          <a:endParaRPr lang="ru-RU" sz="11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10800000">
        <a:off x="1259812" y="0"/>
        <a:ext cx="2982830" cy="901178"/>
      </dsp:txXfrm>
    </dsp:sp>
    <dsp:sp modelId="{73C4A923-3DC6-434D-9424-9412BEE13CA0}">
      <dsp:nvSpPr>
        <dsp:cNvPr id="0" name=""/>
        <dsp:cNvSpPr/>
      </dsp:nvSpPr>
      <dsp:spPr>
        <a:xfrm>
          <a:off x="581604" y="0"/>
          <a:ext cx="905828" cy="85526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>
          <a:solidFill>
            <a:srgbClr val="FFC000"/>
          </a:solidFill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93B2E2-267B-44A8-B31C-B077F1525B04}">
      <dsp:nvSpPr>
        <dsp:cNvPr id="0" name=""/>
        <dsp:cNvSpPr/>
      </dsp:nvSpPr>
      <dsp:spPr>
        <a:xfrm rot="10800000">
          <a:off x="1033356" y="1109454"/>
          <a:ext cx="3208124" cy="901178"/>
        </a:xfrm>
        <a:prstGeom prst="homePlat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7394" tIns="41910" rIns="78232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лицам в возрасте до 16 лет устанавливается категория "ребенок - инвалид"</a:t>
          </a:r>
          <a:endParaRPr lang="ru-RU" sz="11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10800000">
        <a:off x="1258650" y="1109454"/>
        <a:ext cx="2982830" cy="901178"/>
      </dsp:txXfrm>
    </dsp:sp>
    <dsp:sp modelId="{522DDB3A-A293-4BEE-9583-C37FB4DBB2BC}">
      <dsp:nvSpPr>
        <dsp:cNvPr id="0" name=""/>
        <dsp:cNvSpPr/>
      </dsp:nvSpPr>
      <dsp:spPr>
        <a:xfrm>
          <a:off x="582767" y="1109454"/>
          <a:ext cx="901178" cy="90117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>
          <a:solidFill>
            <a:srgbClr val="0070C0"/>
          </a:solidFill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D57F7F-A7B7-4B0B-8EB0-37489F1D3C54}">
      <dsp:nvSpPr>
        <dsp:cNvPr id="0" name=""/>
        <dsp:cNvSpPr/>
      </dsp:nvSpPr>
      <dsp:spPr>
        <a:xfrm rot="5400000">
          <a:off x="2752236" y="-892846"/>
          <a:ext cx="1032295" cy="3076126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система и процесс полного или частичного восстановления способностей инвалидов к бытовой, общественной, профессиональной и иной деятельности</a:t>
          </a:r>
        </a:p>
      </dsp:txBody>
      <dsp:txXfrm rot="-5400000">
        <a:off x="1730321" y="179461"/>
        <a:ext cx="3025734" cy="931511"/>
      </dsp:txXfrm>
    </dsp:sp>
    <dsp:sp modelId="{9575E8E3-3E31-4689-9A83-6467571A8FEE}">
      <dsp:nvSpPr>
        <dsp:cNvPr id="0" name=""/>
        <dsp:cNvSpPr/>
      </dsp:nvSpPr>
      <dsp:spPr>
        <a:xfrm>
          <a:off x="0" y="32"/>
          <a:ext cx="1730320" cy="1290369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Реабилитация инвалидов</a:t>
          </a:r>
        </a:p>
      </dsp:txBody>
      <dsp:txXfrm>
        <a:off x="62991" y="63023"/>
        <a:ext cx="1604338" cy="1164387"/>
      </dsp:txXfrm>
    </dsp:sp>
    <dsp:sp modelId="{0A9AF708-B35F-4EB0-ADCE-ED3E7485E968}">
      <dsp:nvSpPr>
        <dsp:cNvPr id="0" name=""/>
        <dsp:cNvSpPr/>
      </dsp:nvSpPr>
      <dsp:spPr>
        <a:xfrm rot="5400000">
          <a:off x="2752236" y="462041"/>
          <a:ext cx="1032295" cy="3076126"/>
        </a:xfrm>
        <a:prstGeom prst="round2SameRect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latin typeface="Times New Roman" pitchFamily="18" charset="0"/>
              <a:cs typeface="Times New Roman" pitchFamily="18" charset="0"/>
            </a:rPr>
            <a:t>система и процесс формирования отсутствовавших у инвалидов способностей к бытовой, общественной, профессиональной и иной деятельности</a:t>
          </a:r>
        </a:p>
      </dsp:txBody>
      <dsp:txXfrm rot="-5400000">
        <a:off x="1730321" y="1534348"/>
        <a:ext cx="3025734" cy="931511"/>
      </dsp:txXfrm>
    </dsp:sp>
    <dsp:sp modelId="{FD6802CD-D1C2-4E30-AF16-CCECFA6AD9AA}">
      <dsp:nvSpPr>
        <dsp:cNvPr id="0" name=""/>
        <dsp:cNvSpPr/>
      </dsp:nvSpPr>
      <dsp:spPr>
        <a:xfrm>
          <a:off x="0" y="1354920"/>
          <a:ext cx="1730320" cy="1290369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Абилитация инвалидов</a:t>
          </a:r>
        </a:p>
      </dsp:txBody>
      <dsp:txXfrm>
        <a:off x="62991" y="1417911"/>
        <a:ext cx="1604338" cy="11643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3415C6-3965-4C46-99C3-80F3EBDFD965}">
      <dsp:nvSpPr>
        <dsp:cNvPr id="0" name=""/>
        <dsp:cNvSpPr/>
      </dsp:nvSpPr>
      <dsp:spPr>
        <a:xfrm rot="5400000">
          <a:off x="-106348" y="109630"/>
          <a:ext cx="708986" cy="49629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251427"/>
        <a:ext cx="496290" cy="212696"/>
      </dsp:txXfrm>
    </dsp:sp>
    <dsp:sp modelId="{DBA7832B-69A8-4F25-AC59-998715DE09DF}">
      <dsp:nvSpPr>
        <dsp:cNvPr id="0" name=""/>
        <dsp:cNvSpPr/>
      </dsp:nvSpPr>
      <dsp:spPr>
        <a:xfrm rot="5400000">
          <a:off x="2243618" y="-1744044"/>
          <a:ext cx="460841" cy="39554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0" kern="1200">
              <a:latin typeface="Times New Roman" pitchFamily="18" charset="0"/>
              <a:cs typeface="Times New Roman" pitchFamily="18" charset="0"/>
            </a:rPr>
            <a:t>специальные средства для самообслуживания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496290" y="25780"/>
        <a:ext cx="3933001" cy="415849"/>
      </dsp:txXfrm>
    </dsp:sp>
    <dsp:sp modelId="{A1F23D22-C881-42AD-8FDA-58A13F73B69C}">
      <dsp:nvSpPr>
        <dsp:cNvPr id="0" name=""/>
        <dsp:cNvSpPr/>
      </dsp:nvSpPr>
      <dsp:spPr>
        <a:xfrm rot="5400000">
          <a:off x="-106348" y="733431"/>
          <a:ext cx="708986" cy="496290"/>
        </a:xfrm>
        <a:prstGeom prst="chevron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875228"/>
        <a:ext cx="496290" cy="212696"/>
      </dsp:txXfrm>
    </dsp:sp>
    <dsp:sp modelId="{78EEFB65-3403-4267-BD7A-6D1979954777}">
      <dsp:nvSpPr>
        <dsp:cNvPr id="0" name=""/>
        <dsp:cNvSpPr/>
      </dsp:nvSpPr>
      <dsp:spPr>
        <a:xfrm rot="5400000">
          <a:off x="2243618" y="-1120244"/>
          <a:ext cx="460841" cy="39554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0" kern="1200">
              <a:latin typeface="Times New Roman" pitchFamily="18" charset="0"/>
              <a:cs typeface="Times New Roman" pitchFamily="18" charset="0"/>
            </a:rPr>
            <a:t>специальные средства для ухода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496290" y="649580"/>
        <a:ext cx="3933001" cy="415849"/>
      </dsp:txXfrm>
    </dsp:sp>
    <dsp:sp modelId="{29283FEF-397C-4A55-9AF4-D27CA0E3D0B8}">
      <dsp:nvSpPr>
        <dsp:cNvPr id="0" name=""/>
        <dsp:cNvSpPr/>
      </dsp:nvSpPr>
      <dsp:spPr>
        <a:xfrm rot="5400000">
          <a:off x="-106348" y="1357232"/>
          <a:ext cx="708986" cy="496290"/>
        </a:xfrm>
        <a:prstGeom prst="chevron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1499029"/>
        <a:ext cx="496290" cy="212696"/>
      </dsp:txXfrm>
    </dsp:sp>
    <dsp:sp modelId="{1B24BB8A-49CA-42EF-A6A3-2A711015C87E}">
      <dsp:nvSpPr>
        <dsp:cNvPr id="0" name=""/>
        <dsp:cNvSpPr/>
      </dsp:nvSpPr>
      <dsp:spPr>
        <a:xfrm rot="5400000">
          <a:off x="2243618" y="-496443"/>
          <a:ext cx="460841" cy="39554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0" kern="1200">
              <a:latin typeface="Times New Roman" pitchFamily="18" charset="0"/>
              <a:cs typeface="Times New Roman" pitchFamily="18" charset="0"/>
            </a:rPr>
            <a:t>специальные средства для ориентирования (включая собак-проводников с комплектом снаряжения), общения и обмена информацией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496290" y="1273381"/>
        <a:ext cx="3933001" cy="415849"/>
      </dsp:txXfrm>
    </dsp:sp>
    <dsp:sp modelId="{3630B03F-D1E8-48FA-A30D-158D2FA358ED}">
      <dsp:nvSpPr>
        <dsp:cNvPr id="0" name=""/>
        <dsp:cNvSpPr/>
      </dsp:nvSpPr>
      <dsp:spPr>
        <a:xfrm rot="5400000">
          <a:off x="-106348" y="1981033"/>
          <a:ext cx="708986" cy="496290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2122830"/>
        <a:ext cx="496290" cy="212696"/>
      </dsp:txXfrm>
    </dsp:sp>
    <dsp:sp modelId="{A92B117B-4200-4E4D-B835-A8A6EF4E3045}">
      <dsp:nvSpPr>
        <dsp:cNvPr id="0" name=""/>
        <dsp:cNvSpPr/>
      </dsp:nvSpPr>
      <dsp:spPr>
        <a:xfrm rot="5400000">
          <a:off x="2243618" y="127357"/>
          <a:ext cx="460841" cy="39554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0" kern="1200">
              <a:latin typeface="Times New Roman" pitchFamily="18" charset="0"/>
              <a:cs typeface="Times New Roman" pitchFamily="18" charset="0"/>
            </a:rPr>
            <a:t>специальные средства для обучения, образования (включая литературу для слепых) и занятий трудовой деятельностью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496290" y="1897181"/>
        <a:ext cx="3933001" cy="415849"/>
      </dsp:txXfrm>
    </dsp:sp>
    <dsp:sp modelId="{978C43D0-9153-4D2D-8651-D5A567466A5E}">
      <dsp:nvSpPr>
        <dsp:cNvPr id="0" name=""/>
        <dsp:cNvSpPr/>
      </dsp:nvSpPr>
      <dsp:spPr>
        <a:xfrm rot="5400000">
          <a:off x="-106348" y="2604833"/>
          <a:ext cx="708986" cy="496290"/>
        </a:xfrm>
        <a:prstGeom prst="chevron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2746630"/>
        <a:ext cx="496290" cy="212696"/>
      </dsp:txXfrm>
    </dsp:sp>
    <dsp:sp modelId="{4013DB4E-D885-4F62-B151-293C2CA9B439}">
      <dsp:nvSpPr>
        <dsp:cNvPr id="0" name=""/>
        <dsp:cNvSpPr/>
      </dsp:nvSpPr>
      <dsp:spPr>
        <a:xfrm rot="5400000">
          <a:off x="2243618" y="751157"/>
          <a:ext cx="460841" cy="39554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0" kern="1200">
              <a:latin typeface="Times New Roman" pitchFamily="18" charset="0"/>
              <a:cs typeface="Times New Roman" pitchFamily="18" charset="0"/>
            </a:rPr>
            <a:t>протезные изделия (включая протезно-ортопедические изделия, ортопедическую обувь и специальную одежду, глазные протезы и слуховые аппараты)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496290" y="2520981"/>
        <a:ext cx="3933001" cy="415849"/>
      </dsp:txXfrm>
    </dsp:sp>
    <dsp:sp modelId="{AA518655-8B4E-4152-BC76-A2D2499CC547}">
      <dsp:nvSpPr>
        <dsp:cNvPr id="0" name=""/>
        <dsp:cNvSpPr/>
      </dsp:nvSpPr>
      <dsp:spPr>
        <a:xfrm rot="5400000">
          <a:off x="-106348" y="3228634"/>
          <a:ext cx="708986" cy="496290"/>
        </a:xfrm>
        <a:prstGeom prst="chevron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3370431"/>
        <a:ext cx="496290" cy="212696"/>
      </dsp:txXfrm>
    </dsp:sp>
    <dsp:sp modelId="{6DF626DE-4A2C-4730-8FE7-30B4D92EA727}">
      <dsp:nvSpPr>
        <dsp:cNvPr id="0" name=""/>
        <dsp:cNvSpPr/>
      </dsp:nvSpPr>
      <dsp:spPr>
        <a:xfrm rot="5400000">
          <a:off x="2243618" y="1374958"/>
          <a:ext cx="460841" cy="39554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0" kern="1200">
              <a:latin typeface="Times New Roman" pitchFamily="18" charset="0"/>
              <a:cs typeface="Times New Roman" pitchFamily="18" charset="0"/>
            </a:rPr>
            <a:t>специальное тренажерное и спортивное оборудование, спортивный инвентарь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496290" y="3144782"/>
        <a:ext cx="3933001" cy="415849"/>
      </dsp:txXfrm>
    </dsp:sp>
    <dsp:sp modelId="{45D3259A-BA7A-45AD-9C41-50EF3CEB1CBB}">
      <dsp:nvSpPr>
        <dsp:cNvPr id="0" name=""/>
        <dsp:cNvSpPr/>
      </dsp:nvSpPr>
      <dsp:spPr>
        <a:xfrm rot="5400000">
          <a:off x="-106348" y="3852435"/>
          <a:ext cx="708986" cy="496290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0" y="3994232"/>
        <a:ext cx="496290" cy="212696"/>
      </dsp:txXfrm>
    </dsp:sp>
    <dsp:sp modelId="{CA626927-2BF9-491E-810C-6CDD24C7AF87}">
      <dsp:nvSpPr>
        <dsp:cNvPr id="0" name=""/>
        <dsp:cNvSpPr/>
      </dsp:nvSpPr>
      <dsp:spPr>
        <a:xfrm rot="5400000">
          <a:off x="2243618" y="1998759"/>
          <a:ext cx="460841" cy="39554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i="0" kern="1200">
              <a:latin typeface="Times New Roman" pitchFamily="18" charset="0"/>
              <a:cs typeface="Times New Roman" pitchFamily="18" charset="0"/>
            </a:rPr>
            <a:t>специальные средства для передвижения (кресла-коляски)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496290" y="3768583"/>
        <a:ext cx="3933001" cy="41584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5D918A-8FEB-459E-9806-53ABA52627A0}">
      <dsp:nvSpPr>
        <dsp:cNvPr id="0" name=""/>
        <dsp:cNvSpPr/>
      </dsp:nvSpPr>
      <dsp:spPr>
        <a:xfrm>
          <a:off x="739291" y="50"/>
          <a:ext cx="1836831" cy="110209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Оценка текущего состояния приоритетных объектов и услуг в плане приспособленности их для людей с нарушениями здоровья</a:t>
          </a:r>
        </a:p>
      </dsp:txBody>
      <dsp:txXfrm>
        <a:off x="739291" y="50"/>
        <a:ext cx="1836831" cy="1102098"/>
      </dsp:txXfrm>
    </dsp:sp>
    <dsp:sp modelId="{CDAE0991-0943-4DF1-8E3C-EFB7098745A7}">
      <dsp:nvSpPr>
        <dsp:cNvPr id="0" name=""/>
        <dsp:cNvSpPr/>
      </dsp:nvSpPr>
      <dsp:spPr>
        <a:xfrm>
          <a:off x="2759806" y="50"/>
          <a:ext cx="1836831" cy="1102098"/>
        </a:xfrm>
        <a:prstGeom prst="rect">
          <a:avLst/>
        </a:prstGeom>
        <a:solidFill>
          <a:schemeClr val="accent3">
            <a:hueOff val="0"/>
            <a:satOff val="0"/>
            <a:lumOff val="0"/>
            <a:alpha val="5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Повышение уровня доступности всех объектов инфраструктуры для людей с ограниченными возможностями</a:t>
          </a:r>
        </a:p>
      </dsp:txBody>
      <dsp:txXfrm>
        <a:off x="2759806" y="50"/>
        <a:ext cx="1836831" cy="1102098"/>
      </dsp:txXfrm>
    </dsp:sp>
    <dsp:sp modelId="{691DCCC3-8ACA-4CA6-AE7F-ED6AA18EEC42}">
      <dsp:nvSpPr>
        <dsp:cNvPr id="0" name=""/>
        <dsp:cNvSpPr/>
      </dsp:nvSpPr>
      <dsp:spPr>
        <a:xfrm>
          <a:off x="739291" y="1285832"/>
          <a:ext cx="1836831" cy="110209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Устранение социальной разобщенности инвалидов и здоровых граждан</a:t>
          </a:r>
        </a:p>
      </dsp:txBody>
      <dsp:txXfrm>
        <a:off x="739291" y="1285832"/>
        <a:ext cx="1836831" cy="1102098"/>
      </dsp:txXfrm>
    </dsp:sp>
    <dsp:sp modelId="{1F79903E-D698-47F9-A7DD-A2FF8860E945}">
      <dsp:nvSpPr>
        <dsp:cNvPr id="0" name=""/>
        <dsp:cNvSpPr/>
      </dsp:nvSpPr>
      <dsp:spPr>
        <a:xfrm>
          <a:off x="2759806" y="1285832"/>
          <a:ext cx="1836831" cy="1102098"/>
        </a:xfrm>
        <a:prstGeom prst="rect">
          <a:avLst/>
        </a:prstGeom>
        <a:solidFill>
          <a:schemeClr val="accent5">
            <a:hueOff val="0"/>
            <a:satOff val="0"/>
            <a:lumOff val="0"/>
            <a:alpha val="6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Модернизация государственной системы медицинской и социальной реабилитации инвалидов</a:t>
          </a:r>
        </a:p>
      </dsp:txBody>
      <dsp:txXfrm>
        <a:off x="2759806" y="1285832"/>
        <a:ext cx="1836831" cy="1102098"/>
      </dsp:txXfrm>
    </dsp:sp>
    <dsp:sp modelId="{EC417B52-AF0E-4157-8A50-4B10E413052B}">
      <dsp:nvSpPr>
        <dsp:cNvPr id="0" name=""/>
        <dsp:cNvSpPr/>
      </dsp:nvSpPr>
      <dsp:spPr>
        <a:xfrm>
          <a:off x="1749548" y="2571614"/>
          <a:ext cx="1836831" cy="110209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Обеспечение всех людей с нарушениями здоровья равным доступом к реабилитационным мероприятиям</a:t>
          </a:r>
        </a:p>
      </dsp:txBody>
      <dsp:txXfrm>
        <a:off x="1749548" y="2571614"/>
        <a:ext cx="1836831" cy="110209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4E6284-2E7A-40D4-9031-FF55EA20CBD1}">
      <dsp:nvSpPr>
        <dsp:cNvPr id="0" name=""/>
        <dsp:cNvSpPr/>
      </dsp:nvSpPr>
      <dsp:spPr>
        <a:xfrm rot="16200000">
          <a:off x="1017736" y="-1017736"/>
          <a:ext cx="2538954" cy="4574427"/>
        </a:xfrm>
        <a:prstGeom prst="flowChartManualOperati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Безбарьерная среда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пространство, в котором отсутствуют все виды преград для осуществления продуктивной жизнедеятельности людей с ограниченными возможностями. Это среда, в которой человек чувствует себя полноценно, самостоятельно, независимо и комфортно во всех смыслах: психологическом, культурном, физическом, социальном.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5400000">
        <a:off x="0" y="507791"/>
        <a:ext cx="4574427" cy="15233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19EA-F38C-4A05-9482-E0208223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Широков Никита Андреевич</cp:lastModifiedBy>
  <cp:revision>32</cp:revision>
  <cp:lastPrinted>2021-03-21T13:22:00Z</cp:lastPrinted>
  <dcterms:created xsi:type="dcterms:W3CDTF">2018-04-03T00:09:00Z</dcterms:created>
  <dcterms:modified xsi:type="dcterms:W3CDTF">2021-03-21T13:22:00Z</dcterms:modified>
</cp:coreProperties>
</file>