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A20302" w:rsidRPr="00E04179">
        <w:tc>
          <w:tcPr>
            <w:tcW w:w="4785" w:type="dxa"/>
          </w:tcPr>
          <w:p w:rsidR="00A20302" w:rsidRPr="00E04179" w:rsidRDefault="00A20302" w:rsidP="00E04179">
            <w:pPr>
              <w:spacing w:after="0" w:line="3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6" w:type="dxa"/>
          </w:tcPr>
          <w:p w:rsidR="00A20302" w:rsidRPr="00E04179" w:rsidRDefault="00A20302" w:rsidP="00E0417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179">
              <w:rPr>
                <w:rFonts w:ascii="Times New Roman" w:hAnsi="Times New Roman" w:cs="Times New Roman"/>
                <w:sz w:val="24"/>
                <w:szCs w:val="24"/>
              </w:rPr>
              <w:t>Приложение № 8</w:t>
            </w:r>
            <w:bookmarkStart w:id="0" w:name="_GoBack"/>
            <w:bookmarkEnd w:id="0"/>
            <w:r w:rsidRPr="00E04179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проекту муниципальной программы</w:t>
            </w:r>
            <w:r w:rsidRPr="00E04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20302" w:rsidRDefault="00A20302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302" w:rsidRDefault="00A20302" w:rsidP="00063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A20302" w:rsidRDefault="00A20302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Уличный светильник Потребление 65 Вт; световой поток 6150 Лм; </w:t>
      </w:r>
    </w:p>
    <w:p w:rsidR="00A20302" w:rsidRDefault="00A20302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302" w:rsidRDefault="00A20302" w:rsidP="00063192">
      <w:pPr>
        <w:rPr>
          <w:rFonts w:ascii="Times New Roman" w:hAnsi="Times New Roman" w:cs="Times New Roman"/>
        </w:rPr>
      </w:pPr>
      <w:r w:rsidRPr="000E3B2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92.25pt">
            <v:imagedata r:id="rId4" o:title="" croptop="31647f" cropbottom="25953f" cropleft="10688f" cropright="43938f"/>
          </v:shape>
        </w:pict>
      </w:r>
    </w:p>
    <w:p w:rsidR="00A20302" w:rsidRDefault="00A20302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Уличный светильник, потребление 48 Вт; световой поток 5500 Лм.</w:t>
      </w:r>
    </w:p>
    <w:p w:rsidR="00A20302" w:rsidRDefault="00A20302" w:rsidP="00063192">
      <w:pPr>
        <w:rPr>
          <w:rFonts w:ascii="Times New Roman" w:hAnsi="Times New Roman" w:cs="Times New Roman"/>
        </w:rPr>
      </w:pPr>
      <w:r w:rsidRPr="000E3B29">
        <w:rPr>
          <w:rFonts w:ascii="Times New Roman" w:hAnsi="Times New Roman" w:cs="Times New Roman"/>
        </w:rPr>
        <w:pict>
          <v:shape id="_x0000_i1026" type="#_x0000_t75" style="width:153.75pt;height:109.5pt">
            <v:imagedata r:id="rId5" o:title="" croptop="40937f" cropbottom="9023f" cropleft="45355f" cropright="5120f"/>
          </v:shape>
        </w:pict>
      </w:r>
    </w:p>
    <w:p w:rsidR="00A20302" w:rsidRDefault="00A20302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Скамейка</w:t>
      </w:r>
    </w:p>
    <w:p w:rsidR="00A20302" w:rsidRPr="003A6F51" w:rsidRDefault="00A20302" w:rsidP="00063192">
      <w:pPr>
        <w:rPr>
          <w:rFonts w:ascii="Times New Roman" w:hAnsi="Times New Roman" w:cs="Times New Roman"/>
        </w:rPr>
      </w:pPr>
      <w:r w:rsidRPr="003A6F51">
        <w:rPr>
          <w:rFonts w:ascii="Times New Roman" w:hAnsi="Times New Roman" w:cs="Times New Roman"/>
        </w:rPr>
        <w:pict>
          <v:shape id="_x0000_i1027" type="#_x0000_t75" style="width:133.5pt;height:126.75pt">
            <v:imagedata r:id="rId6" o:title=""/>
          </v:shape>
        </w:pict>
      </w:r>
    </w:p>
    <w:p w:rsidR="00A20302" w:rsidRDefault="00A20302" w:rsidP="00063192">
      <w:pPr>
        <w:rPr>
          <w:rFonts w:ascii="Times New Roman" w:hAnsi="Times New Roman" w:cs="Times New Roman"/>
        </w:rPr>
      </w:pPr>
    </w:p>
    <w:p w:rsidR="00A20302" w:rsidRDefault="00A20302" w:rsidP="00063192">
      <w:pPr>
        <w:rPr>
          <w:rFonts w:ascii="Times New Roman" w:hAnsi="Times New Roman" w:cs="Times New Roman"/>
        </w:rPr>
      </w:pPr>
      <w:r w:rsidRPr="000E3B29">
        <w:rPr>
          <w:rFonts w:ascii="Times New Roman" w:hAnsi="Times New Roman" w:cs="Times New Roman"/>
        </w:rPr>
        <w:pict>
          <v:shape id="_x0000_i1028" type="#_x0000_t75" style="width:431.25pt;height:121.5pt">
            <v:imagedata r:id="rId7" o:title="" croptop="20116f" cropbottom="28331f" cropleft="23919f" cropright="2415f"/>
          </v:shape>
        </w:pict>
      </w:r>
    </w:p>
    <w:p w:rsidR="00A20302" w:rsidRDefault="00A20302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Урна</w:t>
      </w:r>
    </w:p>
    <w:p w:rsidR="00A20302" w:rsidRDefault="00A20302" w:rsidP="00063192">
      <w:pPr>
        <w:rPr>
          <w:rFonts w:ascii="Times New Roman" w:hAnsi="Times New Roman" w:cs="Times New Roman"/>
        </w:rPr>
      </w:pPr>
      <w:r w:rsidRPr="000E3B29">
        <w:rPr>
          <w:rFonts w:ascii="Times New Roman" w:hAnsi="Times New Roman" w:cs="Times New Roman"/>
        </w:rPr>
        <w:pict>
          <v:shape id="_x0000_i1029" type="#_x0000_t75" style="width:216.75pt;height:2in">
            <v:imagedata r:id="rId8" o:title="" croptop="20235f" cropbottom="14922f" cropleft="25195f" cropright="10082f"/>
          </v:shape>
        </w:pict>
      </w:r>
      <w:r>
        <w:pict>
          <v:shape id="_x0000_i1030" type="#_x0000_t75" alt="Урна уличная для мусора - ООО &quot;Литейные Технологии&quot; в Чебоксарах" style="width:24pt;height:24pt">
            <v:imagedata r:id="rId9" r:href="rId10"/>
          </v:shape>
        </w:pict>
      </w:r>
      <w:r>
        <w:pict>
          <v:shape id="_x0000_i1031" type="#_x0000_t75" alt="Урна уличная для мусора - ООО &quot;Литейные Технологии&quot; в Чебоксарах" style="width:24pt;height:24pt">
            <v:imagedata r:id="rId11" r:href="rId12"/>
          </v:shape>
        </w:pict>
      </w:r>
      <w:r>
        <w:pict>
          <v:shape id="_x0000_i1032" type="#_x0000_t75" alt="Урна металлическая уличная, 25 литров, 720х330х405 мм, черная" style="width:150pt;height:150pt">
            <v:imagedata r:id="rId13" r:href="rId14"/>
          </v:shape>
        </w:pict>
      </w:r>
    </w:p>
    <w:p w:rsidR="00A20302" w:rsidRDefault="00A20302" w:rsidP="001B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A20302" w:rsidRDefault="00A20302" w:rsidP="001B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302" w:rsidRPr="00557322" w:rsidRDefault="00A20302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7322">
        <w:rPr>
          <w:rFonts w:ascii="Times New Roman" w:hAnsi="Times New Roman" w:cs="Times New Roman"/>
          <w:sz w:val="28"/>
          <w:szCs w:val="28"/>
        </w:rPr>
        <w:t>. Детский игровой комплекс</w:t>
      </w:r>
    </w:p>
    <w:p w:rsidR="00A20302" w:rsidRDefault="00A20302" w:rsidP="001B3AB8">
      <w:pPr>
        <w:rPr>
          <w:rFonts w:ascii="Times New Roman" w:hAnsi="Times New Roman" w:cs="Times New Roman"/>
        </w:rPr>
      </w:pP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8" o:spid="_x0000_i1033" type="#_x0000_t75" style="width:204.75pt;height:163.5pt;visibility:visible">
            <v:imagedata r:id="rId15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21" o:spid="_x0000_i1034" type="#_x0000_t75" style="width:254.25pt;height:2in;visibility:visible">
            <v:imagedata r:id="rId16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9" o:spid="_x0000_i1035" type="#_x0000_t75" style="width:127.5pt;height:117pt;visibility:visible">
            <v:imagedata r:id="rId17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22" o:spid="_x0000_i1036" type="#_x0000_t75" style="width:125.25pt;height:120pt;visibility:visible">
            <v:imagedata r:id="rId18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23" o:spid="_x0000_i1037" type="#_x0000_t75" style="width:171pt;height:141.75pt;visibility:visible">
            <v:imagedata r:id="rId19" o:title=""/>
          </v:shape>
        </w:pict>
      </w:r>
    </w:p>
    <w:p w:rsidR="00A20302" w:rsidRDefault="00A20302" w:rsidP="001B3AB8">
      <w:pPr>
        <w:rPr>
          <w:rFonts w:ascii="Times New Roman" w:hAnsi="Times New Roman" w:cs="Times New Roman"/>
        </w:rPr>
      </w:pPr>
    </w:p>
    <w:p w:rsidR="00A20302" w:rsidRDefault="00A20302" w:rsidP="001B3AB8">
      <w:pPr>
        <w:rPr>
          <w:rFonts w:ascii="Times New Roman" w:hAnsi="Times New Roman" w:cs="Times New Roman"/>
        </w:rPr>
      </w:pP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10" o:spid="_x0000_i1038" type="#_x0000_t75" style="width:140.25pt;height:125.25pt;visibility:visible">
            <v:imagedata r:id="rId20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11" o:spid="_x0000_i1039" type="#_x0000_t75" style="width:175.5pt;height:138pt;visibility:visible">
            <v:imagedata r:id="rId21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12" o:spid="_x0000_i1040" type="#_x0000_t75" style="width:130.5pt;height:90pt;visibility:visible">
            <v:imagedata r:id="rId22" o:title=""/>
          </v:shape>
        </w:pict>
      </w:r>
    </w:p>
    <w:p w:rsidR="00A20302" w:rsidRDefault="00A20302" w:rsidP="001B3AB8">
      <w:pPr>
        <w:rPr>
          <w:rFonts w:ascii="Times New Roman" w:hAnsi="Times New Roman" w:cs="Times New Roman"/>
        </w:rPr>
      </w:pPr>
    </w:p>
    <w:p w:rsidR="00A20302" w:rsidRPr="00063192" w:rsidRDefault="00A20302" w:rsidP="001B3AB8">
      <w:pPr>
        <w:rPr>
          <w:rFonts w:ascii="Times New Roman" w:hAnsi="Times New Roman" w:cs="Times New Roman"/>
        </w:rPr>
      </w:pP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15" o:spid="_x0000_i1041" type="#_x0000_t75" style="width:106.5pt;height:115.5pt;visibility:visible">
            <v:imagedata r:id="rId23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20" o:spid="_x0000_i1042" type="#_x0000_t75" style="width:183.75pt;height:116.25pt;visibility:visible">
            <v:imagedata r:id="rId24" o:title=""/>
          </v:shape>
        </w:pict>
      </w:r>
      <w:r w:rsidRPr="000E3B29">
        <w:rPr>
          <w:rFonts w:ascii="Times New Roman" w:hAnsi="Times New Roman" w:cs="Times New Roman"/>
          <w:noProof/>
          <w:lang w:eastAsia="ru-RU"/>
        </w:rPr>
        <w:pict>
          <v:shape id="Рисунок 24" o:spid="_x0000_i1043" type="#_x0000_t75" style="width:129.75pt;height:104.25pt;visibility:visible">
            <v:imagedata r:id="rId25" o:title=""/>
          </v:shape>
        </w:pict>
      </w:r>
    </w:p>
    <w:p w:rsidR="00A20302" w:rsidRDefault="00A20302" w:rsidP="00063192"/>
    <w:p w:rsidR="00A20302" w:rsidRDefault="00A20302" w:rsidP="00063192">
      <w:r>
        <w:pict>
          <v:shape id="_x0000_i1044" type="#_x0000_t75" alt="5524-Дик н=1,5М" style="width:3in;height:159.75pt">
            <v:imagedata r:id="rId26" r:href="rId27"/>
          </v:shape>
        </w:pict>
      </w:r>
    </w:p>
    <w:p w:rsidR="00A20302" w:rsidRPr="00557322" w:rsidRDefault="00A20302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7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7322">
        <w:rPr>
          <w:rFonts w:ascii="Times New Roman" w:hAnsi="Times New Roman" w:cs="Times New Roman"/>
          <w:sz w:val="28"/>
          <w:szCs w:val="28"/>
        </w:rPr>
        <w:t>портивный комплекс</w:t>
      </w:r>
    </w:p>
    <w:p w:rsidR="00A20302" w:rsidRDefault="00A20302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i1045" type="#_x0000_t75" style="width:210.75pt;height:183pt;visibility:visible">
            <v:imagedata r:id="rId28" o:title=""/>
          </v:shape>
        </w:pict>
      </w:r>
      <w:r>
        <w:rPr>
          <w:noProof/>
          <w:lang w:eastAsia="ru-RU"/>
        </w:rPr>
        <w:pict>
          <v:shape id="Рисунок 17" o:spid="_x0000_i1046" type="#_x0000_t75" style="width:231pt;height:190.5pt;visibility:visible">
            <v:imagedata r:id="rId29" o:title=""/>
          </v:shape>
        </w:pict>
      </w:r>
    </w:p>
    <w:p w:rsidR="00A20302" w:rsidRDefault="00A20302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6" o:spid="_x0000_i1047" type="#_x0000_t75" style="width:214.5pt;height:165pt;visibility:visible">
            <v:imagedata r:id="rId30" o:title=""/>
          </v:shape>
        </w:pict>
      </w:r>
      <w:r>
        <w:pict>
          <v:shape id="_x0000_i1048" type="#_x0000_t75" alt="6105-ДСК" style="width:237.75pt;height:172.5pt">
            <v:imagedata r:id="rId31" r:href="rId32"/>
          </v:shape>
        </w:pict>
      </w:r>
    </w:p>
    <w:p w:rsidR="00A20302" w:rsidRDefault="00A20302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0302" w:rsidRDefault="00A20302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0302" w:rsidRDefault="00A20302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0302" w:rsidRDefault="00A20302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0302" w:rsidRPr="001B3AB8" w:rsidRDefault="00A20302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B3AB8">
        <w:rPr>
          <w:rFonts w:ascii="Times New Roman" w:hAnsi="Times New Roman" w:cs="Times New Roman"/>
          <w:noProof/>
          <w:sz w:val="28"/>
          <w:szCs w:val="28"/>
          <w:lang w:eastAsia="ru-RU"/>
        </w:rPr>
        <w:t>ренажеры</w:t>
      </w:r>
    </w:p>
    <w:p w:rsidR="00A20302" w:rsidRDefault="00A20302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8" o:spid="_x0000_i1049" type="#_x0000_t75" style="width:219pt;height:90.75pt;visibility:visible">
            <v:imagedata r:id="rId33" o:title=""/>
          </v:shape>
        </w:pict>
      </w:r>
      <w:r>
        <w:pict>
          <v:shape id="_x0000_i1050" type="#_x0000_t75" alt="7535-Тренажер" style="width:75.75pt;height:89.25pt">
            <v:imagedata r:id="rId34" r:href="rId35"/>
          </v:shape>
        </w:pict>
      </w:r>
      <w:r>
        <w:pict>
          <v:shape id="_x0000_i1051" type="#_x0000_t75" alt="7544-Тренажер" style="width:79.5pt;height:94.5pt">
            <v:imagedata r:id="rId36" r:href="rId37"/>
          </v:shape>
        </w:pict>
      </w:r>
    </w:p>
    <w:p w:rsidR="00A20302" w:rsidRPr="00063192" w:rsidRDefault="00A20302" w:rsidP="001B3AB8">
      <w:pPr>
        <w:rPr>
          <w:rFonts w:ascii="Times New Roman" w:hAnsi="Times New Roman" w:cs="Times New Roman"/>
        </w:rPr>
      </w:pPr>
    </w:p>
    <w:sectPr w:rsidR="00A20302" w:rsidRPr="00063192" w:rsidSect="006A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192"/>
    <w:rsid w:val="00005F68"/>
    <w:rsid w:val="00010AA6"/>
    <w:rsid w:val="00063192"/>
    <w:rsid w:val="000B40BF"/>
    <w:rsid w:val="000E3B29"/>
    <w:rsid w:val="001B0786"/>
    <w:rsid w:val="001B3AB8"/>
    <w:rsid w:val="001D3DFE"/>
    <w:rsid w:val="00390C05"/>
    <w:rsid w:val="003A6F51"/>
    <w:rsid w:val="003F069F"/>
    <w:rsid w:val="00557322"/>
    <w:rsid w:val="005D454A"/>
    <w:rsid w:val="006A10DE"/>
    <w:rsid w:val="00787A6E"/>
    <w:rsid w:val="008067EB"/>
    <w:rsid w:val="008B0109"/>
    <w:rsid w:val="008D680F"/>
    <w:rsid w:val="008E712C"/>
    <w:rsid w:val="00953D5D"/>
    <w:rsid w:val="00974949"/>
    <w:rsid w:val="00A20302"/>
    <w:rsid w:val="00A869B9"/>
    <w:rsid w:val="00B03D4D"/>
    <w:rsid w:val="00BA3CA9"/>
    <w:rsid w:val="00CA45F0"/>
    <w:rsid w:val="00CB7F50"/>
    <w:rsid w:val="00D50258"/>
    <w:rsid w:val="00DE2018"/>
    <w:rsid w:val="00E04179"/>
    <w:rsid w:val="00E430EB"/>
    <w:rsid w:val="00E43C56"/>
    <w:rsid w:val="00FA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D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3192"/>
    <w:pPr>
      <w:ind w:left="720"/>
    </w:pPr>
  </w:style>
  <w:style w:type="table" w:styleId="TableGrid">
    <w:name w:val="Table Grid"/>
    <w:basedOn w:val="TableNormal"/>
    <w:uiPriority w:val="99"/>
    <w:rsid w:val="00010AA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image" Target="https://images.ru.prom.st/401938072_w640_h640_urna_upkm25.jpg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wmf"/><Relationship Id="rId24" Type="http://schemas.openxmlformats.org/officeDocument/2006/relationships/image" Target="media/image18.png"/><Relationship Id="rId32" Type="http://schemas.openxmlformats.org/officeDocument/2006/relationships/image" Target="http://www.ksil-kirov.ru/upload/iblock/2ed/image222.png" TargetMode="External"/><Relationship Id="rId37" Type="http://schemas.openxmlformats.org/officeDocument/2006/relationships/image" Target="http://www.ksil-kirov.ru/upload/iblock/e49/image313.pn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https://images.ru.prom.st/401938072_w640_h640_urna_upkm25.jpg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http://static.my-shop.ru/product/2/189/1884475.png" TargetMode="External"/><Relationship Id="rId22" Type="http://schemas.openxmlformats.org/officeDocument/2006/relationships/image" Target="media/image16.png"/><Relationship Id="rId27" Type="http://schemas.openxmlformats.org/officeDocument/2006/relationships/image" Target="http://www.ksil-kirov.ru/upload/iblock/5be/image214.png" TargetMode="External"/><Relationship Id="rId30" Type="http://schemas.openxmlformats.org/officeDocument/2006/relationships/image" Target="media/image23.png"/><Relationship Id="rId35" Type="http://schemas.openxmlformats.org/officeDocument/2006/relationships/image" Target="http://www.ksil-kirov.ru/upload/iblock/0ab/image305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215</Words>
  <Characters>1231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subject/>
  <dc:creator>Берсенев Андрей Леонидович</dc:creator>
  <cp:keywords/>
  <dc:description/>
  <cp:lastModifiedBy>Computer</cp:lastModifiedBy>
  <cp:revision>3</cp:revision>
  <dcterms:created xsi:type="dcterms:W3CDTF">2017-09-21T15:28:00Z</dcterms:created>
  <dcterms:modified xsi:type="dcterms:W3CDTF">2018-10-12T05:59:00Z</dcterms:modified>
</cp:coreProperties>
</file>