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6A6" w:rsidRPr="00E00804" w:rsidRDefault="006476A6" w:rsidP="006476A6">
      <w:pPr>
        <w:jc w:val="center"/>
        <w:rPr>
          <w:sz w:val="38"/>
          <w:szCs w:val="38"/>
        </w:rPr>
      </w:pPr>
    </w:p>
    <w:p w:rsidR="006476A6" w:rsidRPr="00E00804" w:rsidRDefault="006476A6" w:rsidP="006476A6">
      <w:pPr>
        <w:jc w:val="center"/>
        <w:rPr>
          <w:sz w:val="38"/>
          <w:szCs w:val="38"/>
        </w:rPr>
      </w:pPr>
    </w:p>
    <w:p w:rsidR="006476A6" w:rsidRPr="00E00804" w:rsidRDefault="006476A6" w:rsidP="006476A6">
      <w:pPr>
        <w:jc w:val="center"/>
        <w:rPr>
          <w:sz w:val="38"/>
          <w:szCs w:val="38"/>
        </w:rPr>
      </w:pPr>
      <w:r w:rsidRPr="00E00804">
        <w:rPr>
          <w:sz w:val="38"/>
          <w:szCs w:val="38"/>
        </w:rPr>
        <w:t>Муниципальное образование</w:t>
      </w:r>
    </w:p>
    <w:p w:rsidR="006476A6" w:rsidRPr="00E00804" w:rsidRDefault="006476A6" w:rsidP="006476A6">
      <w:pPr>
        <w:jc w:val="center"/>
        <w:rPr>
          <w:sz w:val="38"/>
          <w:szCs w:val="38"/>
        </w:rPr>
      </w:pPr>
      <w:r w:rsidRPr="00E00804">
        <w:rPr>
          <w:sz w:val="38"/>
          <w:szCs w:val="38"/>
        </w:rPr>
        <w:t>Омутнинское городское поселение</w:t>
      </w:r>
    </w:p>
    <w:p w:rsidR="006476A6" w:rsidRPr="00E00804" w:rsidRDefault="006476A6" w:rsidP="006476A6">
      <w:pPr>
        <w:jc w:val="center"/>
        <w:rPr>
          <w:sz w:val="38"/>
          <w:szCs w:val="38"/>
        </w:rPr>
      </w:pPr>
      <w:r w:rsidRPr="00E00804">
        <w:rPr>
          <w:sz w:val="38"/>
          <w:szCs w:val="38"/>
        </w:rPr>
        <w:t xml:space="preserve">Омутнинского района </w:t>
      </w:r>
    </w:p>
    <w:p w:rsidR="006476A6" w:rsidRPr="00E00804" w:rsidRDefault="006476A6" w:rsidP="006476A6">
      <w:pPr>
        <w:jc w:val="center"/>
        <w:rPr>
          <w:sz w:val="38"/>
          <w:szCs w:val="38"/>
        </w:rPr>
      </w:pPr>
      <w:r w:rsidRPr="00E00804">
        <w:rPr>
          <w:sz w:val="38"/>
          <w:szCs w:val="38"/>
        </w:rPr>
        <w:t xml:space="preserve">Кировской области </w:t>
      </w:r>
    </w:p>
    <w:p w:rsidR="006476A6" w:rsidRPr="00E00804" w:rsidRDefault="006476A6" w:rsidP="006476A6">
      <w:pPr>
        <w:rPr>
          <w:sz w:val="42"/>
          <w:szCs w:val="42"/>
        </w:rPr>
      </w:pPr>
    </w:p>
    <w:p w:rsidR="006476A6" w:rsidRPr="00E00804" w:rsidRDefault="006476A6" w:rsidP="006476A6">
      <w:pPr>
        <w:rPr>
          <w:sz w:val="42"/>
          <w:szCs w:val="42"/>
        </w:rPr>
      </w:pPr>
    </w:p>
    <w:p w:rsidR="006476A6" w:rsidRPr="00E00804" w:rsidRDefault="006476A6" w:rsidP="006476A6">
      <w:pPr>
        <w:rPr>
          <w:sz w:val="42"/>
          <w:szCs w:val="42"/>
        </w:rPr>
      </w:pPr>
    </w:p>
    <w:p w:rsidR="006476A6" w:rsidRPr="00E00804" w:rsidRDefault="006476A6" w:rsidP="006476A6">
      <w:pPr>
        <w:rPr>
          <w:sz w:val="42"/>
          <w:szCs w:val="42"/>
        </w:rPr>
      </w:pPr>
    </w:p>
    <w:p w:rsidR="006476A6" w:rsidRPr="00E00804" w:rsidRDefault="006476A6" w:rsidP="006476A6">
      <w:pPr>
        <w:rPr>
          <w:sz w:val="42"/>
          <w:szCs w:val="42"/>
        </w:rPr>
      </w:pPr>
    </w:p>
    <w:p w:rsidR="006476A6" w:rsidRPr="00E00804" w:rsidRDefault="006476A6" w:rsidP="006476A6">
      <w:pPr>
        <w:jc w:val="center"/>
        <w:rPr>
          <w:sz w:val="42"/>
          <w:szCs w:val="42"/>
        </w:rPr>
      </w:pPr>
    </w:p>
    <w:p w:rsidR="006476A6" w:rsidRPr="00E00804" w:rsidRDefault="006476A6" w:rsidP="006476A6">
      <w:pPr>
        <w:jc w:val="center"/>
        <w:rPr>
          <w:b/>
          <w:sz w:val="46"/>
          <w:szCs w:val="46"/>
        </w:rPr>
      </w:pPr>
      <w:r w:rsidRPr="00E00804">
        <w:rPr>
          <w:b/>
          <w:sz w:val="46"/>
          <w:szCs w:val="46"/>
        </w:rPr>
        <w:t xml:space="preserve">СБОРНИК </w:t>
      </w:r>
    </w:p>
    <w:p w:rsidR="006476A6" w:rsidRPr="00E00804" w:rsidRDefault="006476A6" w:rsidP="006476A6">
      <w:pPr>
        <w:jc w:val="center"/>
        <w:rPr>
          <w:b/>
          <w:sz w:val="46"/>
          <w:szCs w:val="46"/>
        </w:rPr>
      </w:pPr>
      <w:r w:rsidRPr="00E00804">
        <w:rPr>
          <w:b/>
          <w:sz w:val="46"/>
          <w:szCs w:val="46"/>
        </w:rPr>
        <w:t xml:space="preserve">основных муниципальных правовых </w:t>
      </w:r>
    </w:p>
    <w:p w:rsidR="006476A6" w:rsidRPr="00E00804" w:rsidRDefault="006476A6" w:rsidP="006476A6">
      <w:pPr>
        <w:jc w:val="center"/>
        <w:rPr>
          <w:b/>
          <w:sz w:val="46"/>
          <w:szCs w:val="46"/>
        </w:rPr>
      </w:pPr>
      <w:r w:rsidRPr="00E00804">
        <w:rPr>
          <w:b/>
          <w:sz w:val="46"/>
          <w:szCs w:val="46"/>
        </w:rPr>
        <w:t xml:space="preserve">актов органов местного самоуправления </w:t>
      </w:r>
    </w:p>
    <w:p w:rsidR="006476A6" w:rsidRPr="00E00804" w:rsidRDefault="006476A6" w:rsidP="006476A6">
      <w:pPr>
        <w:jc w:val="center"/>
        <w:rPr>
          <w:b/>
          <w:sz w:val="46"/>
          <w:szCs w:val="46"/>
        </w:rPr>
      </w:pPr>
      <w:r w:rsidRPr="00E00804">
        <w:rPr>
          <w:b/>
          <w:sz w:val="46"/>
          <w:szCs w:val="46"/>
        </w:rPr>
        <w:t xml:space="preserve">муниципального образования </w:t>
      </w:r>
    </w:p>
    <w:p w:rsidR="006476A6" w:rsidRPr="00E00804" w:rsidRDefault="006476A6" w:rsidP="006476A6">
      <w:pPr>
        <w:jc w:val="center"/>
        <w:rPr>
          <w:b/>
          <w:sz w:val="46"/>
          <w:szCs w:val="46"/>
        </w:rPr>
      </w:pPr>
      <w:r w:rsidRPr="00E00804">
        <w:rPr>
          <w:b/>
          <w:sz w:val="46"/>
          <w:szCs w:val="46"/>
        </w:rPr>
        <w:t>Омутнинское городское поселение</w:t>
      </w:r>
    </w:p>
    <w:p w:rsidR="006476A6" w:rsidRPr="00E00804" w:rsidRDefault="006476A6" w:rsidP="006476A6">
      <w:pPr>
        <w:jc w:val="center"/>
        <w:rPr>
          <w:b/>
          <w:sz w:val="46"/>
          <w:szCs w:val="46"/>
        </w:rPr>
      </w:pPr>
      <w:r w:rsidRPr="00E00804">
        <w:rPr>
          <w:b/>
          <w:sz w:val="46"/>
          <w:szCs w:val="46"/>
        </w:rPr>
        <w:t>Омутнинского района</w:t>
      </w:r>
    </w:p>
    <w:p w:rsidR="006476A6" w:rsidRPr="00E00804" w:rsidRDefault="006476A6" w:rsidP="006476A6">
      <w:pPr>
        <w:jc w:val="center"/>
        <w:rPr>
          <w:sz w:val="42"/>
          <w:szCs w:val="42"/>
        </w:rPr>
      </w:pPr>
      <w:r w:rsidRPr="00E00804">
        <w:rPr>
          <w:b/>
          <w:sz w:val="46"/>
          <w:szCs w:val="46"/>
        </w:rPr>
        <w:t>Кировской области</w:t>
      </w:r>
    </w:p>
    <w:p w:rsidR="006476A6" w:rsidRPr="00E00804" w:rsidRDefault="006476A6" w:rsidP="006476A6">
      <w:pPr>
        <w:rPr>
          <w:sz w:val="42"/>
          <w:szCs w:val="42"/>
        </w:rPr>
      </w:pPr>
    </w:p>
    <w:p w:rsidR="006476A6" w:rsidRPr="00E00804" w:rsidRDefault="006476A6" w:rsidP="006476A6">
      <w:pPr>
        <w:rPr>
          <w:sz w:val="42"/>
          <w:szCs w:val="42"/>
        </w:rPr>
      </w:pPr>
    </w:p>
    <w:p w:rsidR="006476A6" w:rsidRPr="00E00804" w:rsidRDefault="006476A6" w:rsidP="006476A6">
      <w:pPr>
        <w:jc w:val="center"/>
        <w:rPr>
          <w:b/>
          <w:sz w:val="31"/>
          <w:szCs w:val="31"/>
        </w:rPr>
      </w:pPr>
      <w:r w:rsidRPr="00E00804">
        <w:rPr>
          <w:b/>
          <w:sz w:val="31"/>
          <w:szCs w:val="31"/>
        </w:rPr>
        <w:t>№ 8</w:t>
      </w:r>
    </w:p>
    <w:p w:rsidR="006476A6" w:rsidRPr="00E00804" w:rsidRDefault="006476A6" w:rsidP="006476A6">
      <w:pPr>
        <w:jc w:val="center"/>
        <w:rPr>
          <w:b/>
          <w:sz w:val="31"/>
          <w:szCs w:val="31"/>
        </w:rPr>
      </w:pPr>
      <w:r w:rsidRPr="00E00804">
        <w:rPr>
          <w:b/>
          <w:sz w:val="31"/>
          <w:szCs w:val="31"/>
        </w:rPr>
        <w:t xml:space="preserve">10 апреля 2019 года </w:t>
      </w:r>
    </w:p>
    <w:p w:rsidR="006476A6" w:rsidRPr="00E00804" w:rsidRDefault="006476A6" w:rsidP="006476A6">
      <w:pPr>
        <w:jc w:val="center"/>
        <w:rPr>
          <w:b/>
          <w:sz w:val="31"/>
          <w:szCs w:val="31"/>
        </w:rPr>
      </w:pPr>
    </w:p>
    <w:p w:rsidR="006476A6" w:rsidRPr="00E00804" w:rsidRDefault="006476A6" w:rsidP="006476A6">
      <w:pPr>
        <w:jc w:val="center"/>
        <w:rPr>
          <w:b/>
          <w:sz w:val="31"/>
          <w:szCs w:val="31"/>
        </w:rPr>
      </w:pPr>
    </w:p>
    <w:p w:rsidR="006476A6" w:rsidRPr="00E00804" w:rsidRDefault="006476A6" w:rsidP="006476A6">
      <w:pPr>
        <w:jc w:val="center"/>
        <w:rPr>
          <w:b/>
          <w:sz w:val="31"/>
          <w:szCs w:val="31"/>
        </w:rPr>
      </w:pPr>
    </w:p>
    <w:p w:rsidR="006476A6" w:rsidRPr="00E00804" w:rsidRDefault="006476A6" w:rsidP="006476A6">
      <w:pPr>
        <w:jc w:val="center"/>
        <w:rPr>
          <w:b/>
          <w:sz w:val="31"/>
          <w:szCs w:val="31"/>
        </w:rPr>
      </w:pPr>
    </w:p>
    <w:p w:rsidR="006476A6" w:rsidRPr="00E00804" w:rsidRDefault="006476A6" w:rsidP="006476A6">
      <w:pPr>
        <w:jc w:val="center"/>
        <w:rPr>
          <w:b/>
          <w:sz w:val="31"/>
          <w:szCs w:val="31"/>
        </w:rPr>
      </w:pPr>
    </w:p>
    <w:p w:rsidR="006476A6" w:rsidRPr="00E00804" w:rsidRDefault="006476A6" w:rsidP="006476A6">
      <w:pPr>
        <w:jc w:val="center"/>
        <w:rPr>
          <w:b/>
          <w:sz w:val="31"/>
          <w:szCs w:val="31"/>
        </w:rPr>
      </w:pPr>
    </w:p>
    <w:p w:rsidR="006476A6" w:rsidRPr="00E00804" w:rsidRDefault="006476A6" w:rsidP="006476A6">
      <w:pPr>
        <w:jc w:val="center"/>
        <w:rPr>
          <w:b/>
          <w:sz w:val="38"/>
          <w:szCs w:val="38"/>
        </w:rPr>
      </w:pPr>
      <w:r w:rsidRPr="00E00804">
        <w:rPr>
          <w:sz w:val="31"/>
          <w:szCs w:val="31"/>
        </w:rPr>
        <w:t>Официальное издание</w:t>
      </w:r>
    </w:p>
    <w:p w:rsidR="006476A6" w:rsidRPr="00E00804" w:rsidRDefault="006476A6" w:rsidP="006476A6">
      <w:pPr>
        <w:jc w:val="center"/>
        <w:rPr>
          <w:b/>
          <w:sz w:val="32"/>
          <w:szCs w:val="32"/>
        </w:rPr>
      </w:pPr>
    </w:p>
    <w:p w:rsidR="006476A6" w:rsidRPr="00E00804" w:rsidRDefault="006476A6" w:rsidP="006476A6">
      <w:pPr>
        <w:jc w:val="center"/>
        <w:rPr>
          <w:b/>
          <w:sz w:val="32"/>
          <w:szCs w:val="32"/>
        </w:rPr>
      </w:pPr>
    </w:p>
    <w:p w:rsidR="006476A6" w:rsidRPr="00E00804" w:rsidRDefault="006476A6" w:rsidP="006476A6">
      <w:pPr>
        <w:jc w:val="center"/>
        <w:rPr>
          <w:b/>
          <w:sz w:val="32"/>
          <w:szCs w:val="32"/>
        </w:rPr>
      </w:pPr>
    </w:p>
    <w:p w:rsidR="006476A6" w:rsidRPr="00E00804" w:rsidRDefault="006476A6" w:rsidP="006476A6">
      <w:pPr>
        <w:jc w:val="center"/>
        <w:rPr>
          <w:b/>
          <w:sz w:val="28"/>
          <w:szCs w:val="28"/>
        </w:rPr>
      </w:pPr>
    </w:p>
    <w:p w:rsidR="006476A6" w:rsidRPr="00E00804" w:rsidRDefault="006476A6" w:rsidP="006476A6">
      <w:pPr>
        <w:jc w:val="center"/>
        <w:rPr>
          <w:b/>
          <w:sz w:val="28"/>
          <w:szCs w:val="28"/>
        </w:rPr>
      </w:pPr>
      <w:r w:rsidRPr="00E00804">
        <w:rPr>
          <w:b/>
          <w:sz w:val="28"/>
          <w:szCs w:val="28"/>
        </w:rPr>
        <w:lastRenderedPageBreak/>
        <w:t>СБОРНИК</w:t>
      </w:r>
    </w:p>
    <w:p w:rsidR="006476A6" w:rsidRPr="00E00804" w:rsidRDefault="006476A6" w:rsidP="006476A6">
      <w:pPr>
        <w:jc w:val="center"/>
        <w:rPr>
          <w:sz w:val="28"/>
          <w:szCs w:val="28"/>
        </w:rPr>
      </w:pPr>
      <w:r w:rsidRPr="00E00804">
        <w:rPr>
          <w:sz w:val="28"/>
          <w:szCs w:val="28"/>
        </w:rPr>
        <w:t>основных муниципальных правовых актов</w:t>
      </w:r>
    </w:p>
    <w:p w:rsidR="006476A6" w:rsidRPr="00E00804" w:rsidRDefault="006476A6" w:rsidP="006476A6">
      <w:pPr>
        <w:jc w:val="center"/>
        <w:rPr>
          <w:sz w:val="28"/>
          <w:szCs w:val="28"/>
        </w:rPr>
      </w:pPr>
      <w:r w:rsidRPr="00E00804">
        <w:rPr>
          <w:sz w:val="28"/>
          <w:szCs w:val="28"/>
        </w:rPr>
        <w:t xml:space="preserve">органов местного самоуправления муниципального образования </w:t>
      </w:r>
    </w:p>
    <w:p w:rsidR="006476A6" w:rsidRPr="00E00804" w:rsidRDefault="006476A6" w:rsidP="006476A6">
      <w:pPr>
        <w:jc w:val="center"/>
        <w:rPr>
          <w:sz w:val="28"/>
          <w:szCs w:val="28"/>
        </w:rPr>
      </w:pPr>
      <w:r w:rsidRPr="00E00804">
        <w:rPr>
          <w:sz w:val="28"/>
          <w:szCs w:val="28"/>
        </w:rPr>
        <w:t>Омутнинское городское поселение Омутнинского района  Кировской области</w:t>
      </w:r>
    </w:p>
    <w:p w:rsidR="006476A6" w:rsidRPr="00E00804" w:rsidRDefault="006476A6" w:rsidP="006476A6">
      <w:pPr>
        <w:jc w:val="center"/>
        <w:rPr>
          <w:sz w:val="16"/>
          <w:szCs w:val="16"/>
        </w:rPr>
      </w:pPr>
    </w:p>
    <w:p w:rsidR="006476A6" w:rsidRPr="00E00804" w:rsidRDefault="006476A6" w:rsidP="006476A6">
      <w:pPr>
        <w:pBdr>
          <w:top w:val="single" w:sz="12" w:space="1" w:color="auto"/>
          <w:bottom w:val="single" w:sz="12" w:space="1" w:color="auto"/>
        </w:pBdr>
        <w:rPr>
          <w:b/>
          <w:sz w:val="28"/>
          <w:szCs w:val="28"/>
        </w:rPr>
      </w:pPr>
      <w:r w:rsidRPr="00E00804">
        <w:rPr>
          <w:b/>
          <w:sz w:val="28"/>
          <w:szCs w:val="28"/>
        </w:rPr>
        <w:t xml:space="preserve">     № 8                          10 апреля 2019 года                        Официальное       </w:t>
      </w:r>
    </w:p>
    <w:p w:rsidR="006476A6" w:rsidRPr="00E00804" w:rsidRDefault="006476A6" w:rsidP="006476A6">
      <w:pPr>
        <w:pBdr>
          <w:top w:val="single" w:sz="12" w:space="1" w:color="auto"/>
          <w:bottom w:val="single" w:sz="12" w:space="1" w:color="auto"/>
        </w:pBdr>
        <w:rPr>
          <w:b/>
          <w:sz w:val="28"/>
          <w:szCs w:val="28"/>
        </w:rPr>
      </w:pPr>
      <w:r w:rsidRPr="00E00804">
        <w:rPr>
          <w:b/>
          <w:sz w:val="28"/>
          <w:szCs w:val="28"/>
        </w:rPr>
        <w:t xml:space="preserve">        </w:t>
      </w:r>
      <w:r w:rsidRPr="00E00804">
        <w:rPr>
          <w:b/>
          <w:sz w:val="28"/>
          <w:szCs w:val="28"/>
        </w:rPr>
        <w:tab/>
      </w:r>
      <w:r w:rsidRPr="00E00804">
        <w:rPr>
          <w:b/>
          <w:sz w:val="28"/>
          <w:szCs w:val="28"/>
        </w:rPr>
        <w:tab/>
      </w:r>
      <w:r w:rsidRPr="00E00804">
        <w:rPr>
          <w:b/>
          <w:sz w:val="28"/>
          <w:szCs w:val="28"/>
        </w:rPr>
        <w:tab/>
      </w:r>
      <w:r w:rsidRPr="00E00804">
        <w:rPr>
          <w:b/>
          <w:sz w:val="28"/>
          <w:szCs w:val="28"/>
        </w:rPr>
        <w:tab/>
        <w:t xml:space="preserve">                                                              издание</w:t>
      </w:r>
    </w:p>
    <w:p w:rsidR="006476A6" w:rsidRPr="00E00804" w:rsidRDefault="006476A6" w:rsidP="006476A6">
      <w:pPr>
        <w:tabs>
          <w:tab w:val="left" w:pos="7260"/>
        </w:tabs>
        <w:jc w:val="center"/>
        <w:rPr>
          <w:b/>
          <w:sz w:val="16"/>
          <w:szCs w:val="16"/>
        </w:rPr>
      </w:pPr>
    </w:p>
    <w:p w:rsidR="006476A6" w:rsidRPr="00E00804" w:rsidRDefault="006476A6" w:rsidP="006476A6">
      <w:pPr>
        <w:tabs>
          <w:tab w:val="left" w:pos="7260"/>
        </w:tabs>
        <w:jc w:val="center"/>
        <w:rPr>
          <w:b/>
          <w:sz w:val="28"/>
          <w:szCs w:val="28"/>
        </w:rPr>
      </w:pPr>
      <w:r w:rsidRPr="00E00804">
        <w:rPr>
          <w:b/>
          <w:sz w:val="28"/>
          <w:szCs w:val="28"/>
        </w:rPr>
        <w:t>СОДЕРЖАНИЕ</w:t>
      </w:r>
    </w:p>
    <w:p w:rsidR="006476A6" w:rsidRPr="00E00804" w:rsidRDefault="006476A6" w:rsidP="006476A6">
      <w:pPr>
        <w:jc w:val="center"/>
        <w:rPr>
          <w:b/>
          <w:sz w:val="16"/>
          <w:szCs w:val="16"/>
        </w:rPr>
      </w:pPr>
    </w:p>
    <w:p w:rsidR="006476A6" w:rsidRPr="00E00804" w:rsidRDefault="006476A6" w:rsidP="006476A6">
      <w:pPr>
        <w:jc w:val="center"/>
        <w:rPr>
          <w:b/>
        </w:rPr>
      </w:pPr>
      <w:r w:rsidRPr="00E00804">
        <w:rPr>
          <w:b/>
        </w:rPr>
        <w:t>Раздел 1. Решения Омутнинской городской Думы</w:t>
      </w:r>
    </w:p>
    <w:tbl>
      <w:tblPr>
        <w:tblW w:w="9498" w:type="dxa"/>
        <w:tblInd w:w="-34" w:type="dxa"/>
        <w:tblLayout w:type="fixed"/>
        <w:tblLook w:val="01E0"/>
      </w:tblPr>
      <w:tblGrid>
        <w:gridCol w:w="709"/>
        <w:gridCol w:w="6804"/>
        <w:gridCol w:w="1276"/>
        <w:gridCol w:w="709"/>
      </w:tblGrid>
      <w:tr w:rsidR="006476A6" w:rsidRPr="00E00804" w:rsidTr="006F2CFF">
        <w:trPr>
          <w:trHeight w:val="183"/>
        </w:trPr>
        <w:tc>
          <w:tcPr>
            <w:tcW w:w="709" w:type="dxa"/>
            <w:tcBorders>
              <w:top w:val="single" w:sz="4" w:space="0" w:color="auto"/>
              <w:left w:val="single" w:sz="4" w:space="0" w:color="auto"/>
              <w:bottom w:val="single" w:sz="4" w:space="0" w:color="auto"/>
              <w:right w:val="single" w:sz="4" w:space="0" w:color="auto"/>
            </w:tcBorders>
          </w:tcPr>
          <w:p w:rsidR="006476A6" w:rsidRPr="00E00804" w:rsidRDefault="006476A6" w:rsidP="00950ADA">
            <w:pPr>
              <w:spacing w:line="240" w:lineRule="exact"/>
              <w:jc w:val="center"/>
              <w:rPr>
                <w:b/>
              </w:rPr>
            </w:pPr>
            <w:r w:rsidRPr="00E00804">
              <w:rPr>
                <w:b/>
              </w:rPr>
              <w:t>№ п/п</w:t>
            </w:r>
          </w:p>
        </w:tc>
        <w:tc>
          <w:tcPr>
            <w:tcW w:w="6804" w:type="dxa"/>
            <w:tcBorders>
              <w:top w:val="single" w:sz="4" w:space="0" w:color="auto"/>
              <w:left w:val="single" w:sz="4" w:space="0" w:color="auto"/>
              <w:bottom w:val="single" w:sz="4" w:space="0" w:color="auto"/>
              <w:right w:val="single" w:sz="4" w:space="0" w:color="auto"/>
            </w:tcBorders>
          </w:tcPr>
          <w:p w:rsidR="006476A6" w:rsidRPr="00E00804" w:rsidRDefault="006476A6" w:rsidP="00950ADA">
            <w:pPr>
              <w:spacing w:line="240" w:lineRule="exact"/>
              <w:jc w:val="center"/>
              <w:rPr>
                <w:b/>
              </w:rPr>
            </w:pPr>
            <w:r w:rsidRPr="00E00804">
              <w:rPr>
                <w:b/>
              </w:rPr>
              <w:t>Решения</w:t>
            </w:r>
          </w:p>
        </w:tc>
        <w:tc>
          <w:tcPr>
            <w:tcW w:w="1276" w:type="dxa"/>
            <w:tcBorders>
              <w:top w:val="single" w:sz="4" w:space="0" w:color="auto"/>
              <w:left w:val="single" w:sz="4" w:space="0" w:color="auto"/>
              <w:bottom w:val="single" w:sz="4" w:space="0" w:color="auto"/>
              <w:right w:val="single" w:sz="4" w:space="0" w:color="auto"/>
            </w:tcBorders>
          </w:tcPr>
          <w:p w:rsidR="006476A6" w:rsidRPr="00E00804" w:rsidRDefault="006476A6" w:rsidP="00950ADA">
            <w:pPr>
              <w:spacing w:line="240" w:lineRule="exact"/>
              <w:ind w:right="-108"/>
              <w:jc w:val="center"/>
              <w:rPr>
                <w:b/>
              </w:rPr>
            </w:pPr>
            <w:r w:rsidRPr="00E00804">
              <w:rPr>
                <w:b/>
              </w:rPr>
              <w:t>№, дата</w:t>
            </w:r>
          </w:p>
        </w:tc>
        <w:tc>
          <w:tcPr>
            <w:tcW w:w="709" w:type="dxa"/>
            <w:tcBorders>
              <w:top w:val="single" w:sz="4" w:space="0" w:color="auto"/>
              <w:left w:val="single" w:sz="4" w:space="0" w:color="auto"/>
              <w:bottom w:val="single" w:sz="4" w:space="0" w:color="auto"/>
              <w:right w:val="single" w:sz="4" w:space="0" w:color="auto"/>
            </w:tcBorders>
          </w:tcPr>
          <w:p w:rsidR="006476A6" w:rsidRPr="00E00804" w:rsidRDefault="006476A6" w:rsidP="00950ADA">
            <w:pPr>
              <w:spacing w:line="240" w:lineRule="exact"/>
              <w:jc w:val="center"/>
              <w:rPr>
                <w:b/>
              </w:rPr>
            </w:pPr>
            <w:r w:rsidRPr="00E00804">
              <w:rPr>
                <w:b/>
              </w:rPr>
              <w:t>Стр.</w:t>
            </w:r>
          </w:p>
        </w:tc>
      </w:tr>
      <w:tr w:rsidR="006476A6" w:rsidRPr="00E00804" w:rsidTr="006F2CFF">
        <w:trPr>
          <w:trHeight w:val="70"/>
        </w:trPr>
        <w:tc>
          <w:tcPr>
            <w:tcW w:w="709" w:type="dxa"/>
            <w:tcBorders>
              <w:top w:val="single" w:sz="4" w:space="0" w:color="auto"/>
              <w:left w:val="single" w:sz="4" w:space="0" w:color="auto"/>
              <w:bottom w:val="single" w:sz="4" w:space="0" w:color="auto"/>
              <w:right w:val="single" w:sz="4" w:space="0" w:color="auto"/>
            </w:tcBorders>
          </w:tcPr>
          <w:p w:rsidR="006476A6" w:rsidRPr="00E00804" w:rsidRDefault="006476A6" w:rsidP="00950ADA">
            <w:pPr>
              <w:spacing w:line="240" w:lineRule="exact"/>
              <w:jc w:val="center"/>
            </w:pPr>
            <w:r w:rsidRPr="00E00804">
              <w:t>63</w:t>
            </w:r>
          </w:p>
        </w:tc>
        <w:tc>
          <w:tcPr>
            <w:tcW w:w="6804" w:type="dxa"/>
            <w:tcBorders>
              <w:top w:val="single" w:sz="4" w:space="0" w:color="auto"/>
              <w:left w:val="single" w:sz="4" w:space="0" w:color="auto"/>
              <w:bottom w:val="single" w:sz="4" w:space="0" w:color="auto"/>
              <w:right w:val="single" w:sz="4" w:space="0" w:color="auto"/>
            </w:tcBorders>
          </w:tcPr>
          <w:p w:rsidR="006476A6" w:rsidRPr="00E00804" w:rsidRDefault="004746FE" w:rsidP="00950ADA">
            <w:pPr>
              <w:spacing w:line="240" w:lineRule="exact"/>
              <w:rPr>
                <w:sz w:val="23"/>
                <w:szCs w:val="23"/>
              </w:rPr>
            </w:pPr>
            <w:r w:rsidRPr="00E00804">
              <w:rPr>
                <w:sz w:val="23"/>
                <w:szCs w:val="23"/>
              </w:rPr>
              <w:t>О внесении изменений  в решение  Омутнинской  городской Думы от 24.07.2018 № 37</w:t>
            </w:r>
          </w:p>
        </w:tc>
        <w:tc>
          <w:tcPr>
            <w:tcW w:w="1276" w:type="dxa"/>
            <w:tcBorders>
              <w:top w:val="single" w:sz="4" w:space="0" w:color="auto"/>
              <w:left w:val="single" w:sz="4" w:space="0" w:color="auto"/>
              <w:bottom w:val="single" w:sz="4" w:space="0" w:color="auto"/>
              <w:right w:val="single" w:sz="4" w:space="0" w:color="auto"/>
            </w:tcBorders>
          </w:tcPr>
          <w:p w:rsidR="006476A6" w:rsidRPr="00E00804" w:rsidRDefault="006476A6" w:rsidP="00950ADA">
            <w:pPr>
              <w:spacing w:line="240" w:lineRule="exact"/>
              <w:ind w:left="-108" w:right="-108"/>
              <w:jc w:val="center"/>
            </w:pPr>
            <w:r w:rsidRPr="00E00804">
              <w:t>10</w:t>
            </w:r>
          </w:p>
          <w:p w:rsidR="006476A6" w:rsidRPr="00E00804" w:rsidRDefault="006476A6" w:rsidP="00950ADA">
            <w:pPr>
              <w:spacing w:line="240" w:lineRule="exact"/>
              <w:ind w:left="-108" w:right="-108"/>
              <w:jc w:val="center"/>
            </w:pPr>
            <w:r w:rsidRPr="00E00804">
              <w:t>26.03.2019</w:t>
            </w:r>
          </w:p>
        </w:tc>
        <w:tc>
          <w:tcPr>
            <w:tcW w:w="709" w:type="dxa"/>
            <w:tcBorders>
              <w:top w:val="single" w:sz="4" w:space="0" w:color="auto"/>
              <w:left w:val="single" w:sz="4" w:space="0" w:color="auto"/>
              <w:bottom w:val="single" w:sz="4" w:space="0" w:color="auto"/>
              <w:right w:val="single" w:sz="4" w:space="0" w:color="auto"/>
            </w:tcBorders>
          </w:tcPr>
          <w:p w:rsidR="006476A6" w:rsidRPr="00E00804" w:rsidRDefault="005A5FE0" w:rsidP="00950ADA">
            <w:pPr>
              <w:spacing w:line="240" w:lineRule="exact"/>
              <w:jc w:val="center"/>
            </w:pPr>
            <w:r>
              <w:t>2</w:t>
            </w:r>
          </w:p>
        </w:tc>
      </w:tr>
      <w:tr w:rsidR="006476A6" w:rsidRPr="00E00804" w:rsidTr="006F2CFF">
        <w:trPr>
          <w:trHeight w:val="70"/>
        </w:trPr>
        <w:tc>
          <w:tcPr>
            <w:tcW w:w="709" w:type="dxa"/>
            <w:tcBorders>
              <w:top w:val="single" w:sz="4" w:space="0" w:color="auto"/>
              <w:left w:val="single" w:sz="4" w:space="0" w:color="auto"/>
              <w:bottom w:val="single" w:sz="4" w:space="0" w:color="auto"/>
              <w:right w:val="single" w:sz="4" w:space="0" w:color="auto"/>
            </w:tcBorders>
          </w:tcPr>
          <w:p w:rsidR="006476A6" w:rsidRPr="00E00804" w:rsidRDefault="004746FE" w:rsidP="00950ADA">
            <w:pPr>
              <w:spacing w:line="240" w:lineRule="exact"/>
              <w:jc w:val="center"/>
            </w:pPr>
            <w:r w:rsidRPr="00E00804">
              <w:t>64</w:t>
            </w:r>
          </w:p>
        </w:tc>
        <w:tc>
          <w:tcPr>
            <w:tcW w:w="6804" w:type="dxa"/>
            <w:tcBorders>
              <w:top w:val="single" w:sz="4" w:space="0" w:color="auto"/>
              <w:left w:val="single" w:sz="4" w:space="0" w:color="auto"/>
              <w:bottom w:val="single" w:sz="4" w:space="0" w:color="auto"/>
              <w:right w:val="single" w:sz="4" w:space="0" w:color="auto"/>
            </w:tcBorders>
          </w:tcPr>
          <w:p w:rsidR="004746FE" w:rsidRPr="00E00804" w:rsidRDefault="004746FE" w:rsidP="00950ADA">
            <w:pPr>
              <w:tabs>
                <w:tab w:val="left" w:pos="-3000"/>
              </w:tabs>
              <w:spacing w:line="240" w:lineRule="exact"/>
              <w:rPr>
                <w:sz w:val="23"/>
                <w:szCs w:val="23"/>
              </w:rPr>
            </w:pPr>
            <w:r w:rsidRPr="00E00804">
              <w:rPr>
                <w:sz w:val="23"/>
                <w:szCs w:val="23"/>
              </w:rPr>
              <w:t>О внесении изменений и дополнений в решение Омутнинской</w:t>
            </w:r>
          </w:p>
          <w:p w:rsidR="006476A6" w:rsidRPr="00E00804" w:rsidRDefault="004746FE" w:rsidP="00950ADA">
            <w:pPr>
              <w:tabs>
                <w:tab w:val="left" w:pos="-3000"/>
              </w:tabs>
              <w:spacing w:line="240" w:lineRule="exact"/>
              <w:rPr>
                <w:sz w:val="23"/>
                <w:szCs w:val="23"/>
              </w:rPr>
            </w:pPr>
            <w:r w:rsidRPr="00E00804">
              <w:rPr>
                <w:sz w:val="23"/>
                <w:szCs w:val="23"/>
              </w:rPr>
              <w:t>городской Думы от 25.12.2018 № 60 «О  бюджете  муниципальн</w:t>
            </w:r>
            <w:r w:rsidRPr="00E00804">
              <w:rPr>
                <w:sz w:val="23"/>
                <w:szCs w:val="23"/>
              </w:rPr>
              <w:t>о</w:t>
            </w:r>
            <w:r w:rsidRPr="00E00804">
              <w:rPr>
                <w:sz w:val="23"/>
                <w:szCs w:val="23"/>
              </w:rPr>
              <w:t>го образования Омутнинское городское поселение Омутнинского района Кировской области на 2019 год и на плановый период  2020-2021 годов»</w:t>
            </w:r>
          </w:p>
        </w:tc>
        <w:tc>
          <w:tcPr>
            <w:tcW w:w="1276" w:type="dxa"/>
            <w:tcBorders>
              <w:top w:val="single" w:sz="4" w:space="0" w:color="auto"/>
              <w:left w:val="single" w:sz="4" w:space="0" w:color="auto"/>
              <w:bottom w:val="single" w:sz="4" w:space="0" w:color="auto"/>
              <w:right w:val="single" w:sz="4" w:space="0" w:color="auto"/>
            </w:tcBorders>
          </w:tcPr>
          <w:p w:rsidR="006476A6" w:rsidRPr="00E00804" w:rsidRDefault="006476A6" w:rsidP="00950ADA">
            <w:pPr>
              <w:spacing w:line="240" w:lineRule="exact"/>
              <w:ind w:left="-108" w:right="-108"/>
              <w:jc w:val="center"/>
            </w:pPr>
            <w:r w:rsidRPr="00E00804">
              <w:t>15</w:t>
            </w:r>
          </w:p>
          <w:p w:rsidR="004746FE" w:rsidRPr="00E00804" w:rsidRDefault="004746FE" w:rsidP="00950ADA">
            <w:pPr>
              <w:spacing w:line="240" w:lineRule="exact"/>
              <w:ind w:left="-108" w:right="-108"/>
              <w:jc w:val="center"/>
            </w:pPr>
            <w:r w:rsidRPr="00E00804">
              <w:t>05.04.2019</w:t>
            </w:r>
          </w:p>
          <w:p w:rsidR="006476A6" w:rsidRPr="00E00804" w:rsidRDefault="006476A6" w:rsidP="00950ADA">
            <w:pPr>
              <w:spacing w:line="240" w:lineRule="exact"/>
              <w:ind w:left="-108" w:right="-108"/>
              <w:jc w:val="center"/>
            </w:pPr>
          </w:p>
        </w:tc>
        <w:tc>
          <w:tcPr>
            <w:tcW w:w="709" w:type="dxa"/>
            <w:tcBorders>
              <w:top w:val="single" w:sz="4" w:space="0" w:color="auto"/>
              <w:left w:val="single" w:sz="4" w:space="0" w:color="auto"/>
              <w:bottom w:val="single" w:sz="4" w:space="0" w:color="auto"/>
              <w:right w:val="single" w:sz="4" w:space="0" w:color="auto"/>
            </w:tcBorders>
          </w:tcPr>
          <w:p w:rsidR="006476A6" w:rsidRPr="00E00804" w:rsidRDefault="005A5FE0" w:rsidP="00950ADA">
            <w:pPr>
              <w:spacing w:line="240" w:lineRule="exact"/>
              <w:jc w:val="center"/>
            </w:pPr>
            <w:r>
              <w:t>3</w:t>
            </w:r>
          </w:p>
        </w:tc>
      </w:tr>
    </w:tbl>
    <w:p w:rsidR="006476A6" w:rsidRPr="00E00804" w:rsidRDefault="006476A6" w:rsidP="006476A6">
      <w:pPr>
        <w:ind w:left="-360"/>
        <w:jc w:val="center"/>
        <w:rPr>
          <w:b/>
          <w:sz w:val="16"/>
          <w:szCs w:val="16"/>
        </w:rPr>
      </w:pPr>
    </w:p>
    <w:p w:rsidR="004746FE" w:rsidRPr="00E00804" w:rsidRDefault="004746FE" w:rsidP="004746FE">
      <w:pPr>
        <w:jc w:val="center"/>
        <w:rPr>
          <w:b/>
        </w:rPr>
      </w:pPr>
      <w:r w:rsidRPr="00E00804">
        <w:rPr>
          <w:b/>
        </w:rPr>
        <w:t xml:space="preserve">Раздел 2. Постановления </w:t>
      </w:r>
      <w:r w:rsidR="00DD0E66" w:rsidRPr="00E00804">
        <w:rPr>
          <w:b/>
        </w:rPr>
        <w:t xml:space="preserve">администрации </w:t>
      </w:r>
      <w:r w:rsidRPr="00E00804">
        <w:rPr>
          <w:b/>
        </w:rPr>
        <w:t>Омутнинского городского поселения</w:t>
      </w:r>
    </w:p>
    <w:tbl>
      <w:tblPr>
        <w:tblW w:w="9498" w:type="dxa"/>
        <w:tblInd w:w="-34" w:type="dxa"/>
        <w:tblLayout w:type="fixed"/>
        <w:tblLook w:val="01E0"/>
      </w:tblPr>
      <w:tblGrid>
        <w:gridCol w:w="709"/>
        <w:gridCol w:w="6804"/>
        <w:gridCol w:w="1276"/>
        <w:gridCol w:w="709"/>
      </w:tblGrid>
      <w:tr w:rsidR="004746FE" w:rsidRPr="00E00804" w:rsidTr="00950ADA">
        <w:trPr>
          <w:trHeight w:val="183"/>
        </w:trPr>
        <w:tc>
          <w:tcPr>
            <w:tcW w:w="709" w:type="dxa"/>
            <w:tcBorders>
              <w:top w:val="single" w:sz="4" w:space="0" w:color="auto"/>
              <w:left w:val="single" w:sz="4" w:space="0" w:color="auto"/>
              <w:bottom w:val="single" w:sz="4" w:space="0" w:color="auto"/>
              <w:right w:val="single" w:sz="4" w:space="0" w:color="auto"/>
            </w:tcBorders>
          </w:tcPr>
          <w:p w:rsidR="004746FE" w:rsidRPr="00E00804" w:rsidRDefault="004746FE" w:rsidP="00950ADA">
            <w:pPr>
              <w:spacing w:line="240" w:lineRule="exact"/>
              <w:jc w:val="center"/>
              <w:rPr>
                <w:b/>
              </w:rPr>
            </w:pPr>
            <w:r w:rsidRPr="00E00804">
              <w:rPr>
                <w:b/>
              </w:rPr>
              <w:t>№ п/п</w:t>
            </w:r>
          </w:p>
        </w:tc>
        <w:tc>
          <w:tcPr>
            <w:tcW w:w="6804" w:type="dxa"/>
            <w:tcBorders>
              <w:top w:val="single" w:sz="4" w:space="0" w:color="auto"/>
              <w:left w:val="single" w:sz="4" w:space="0" w:color="auto"/>
              <w:bottom w:val="single" w:sz="4" w:space="0" w:color="auto"/>
              <w:right w:val="single" w:sz="4" w:space="0" w:color="auto"/>
            </w:tcBorders>
          </w:tcPr>
          <w:p w:rsidR="004746FE" w:rsidRPr="00E00804" w:rsidRDefault="00DD0E66" w:rsidP="00950ADA">
            <w:pPr>
              <w:spacing w:line="240" w:lineRule="exact"/>
              <w:jc w:val="center"/>
            </w:pPr>
            <w:r w:rsidRPr="00E00804">
              <w:rPr>
                <w:b/>
              </w:rPr>
              <w:t>Постановления</w:t>
            </w:r>
          </w:p>
        </w:tc>
        <w:tc>
          <w:tcPr>
            <w:tcW w:w="1276" w:type="dxa"/>
            <w:tcBorders>
              <w:top w:val="single" w:sz="4" w:space="0" w:color="auto"/>
              <w:left w:val="single" w:sz="4" w:space="0" w:color="auto"/>
              <w:bottom w:val="single" w:sz="4" w:space="0" w:color="auto"/>
              <w:right w:val="single" w:sz="4" w:space="0" w:color="auto"/>
            </w:tcBorders>
          </w:tcPr>
          <w:p w:rsidR="004746FE" w:rsidRPr="00E00804" w:rsidRDefault="004746FE" w:rsidP="00950ADA">
            <w:pPr>
              <w:spacing w:line="240" w:lineRule="exact"/>
              <w:ind w:right="-108"/>
              <w:jc w:val="center"/>
              <w:rPr>
                <w:b/>
              </w:rPr>
            </w:pPr>
            <w:r w:rsidRPr="00E00804">
              <w:rPr>
                <w:b/>
              </w:rPr>
              <w:t>№, дата</w:t>
            </w:r>
          </w:p>
        </w:tc>
        <w:tc>
          <w:tcPr>
            <w:tcW w:w="709" w:type="dxa"/>
            <w:tcBorders>
              <w:top w:val="single" w:sz="4" w:space="0" w:color="auto"/>
              <w:left w:val="single" w:sz="4" w:space="0" w:color="auto"/>
              <w:bottom w:val="single" w:sz="4" w:space="0" w:color="auto"/>
              <w:right w:val="single" w:sz="4" w:space="0" w:color="auto"/>
            </w:tcBorders>
          </w:tcPr>
          <w:p w:rsidR="004746FE" w:rsidRPr="00E00804" w:rsidRDefault="004746FE" w:rsidP="00950ADA">
            <w:pPr>
              <w:spacing w:line="240" w:lineRule="exact"/>
              <w:jc w:val="center"/>
              <w:rPr>
                <w:b/>
              </w:rPr>
            </w:pPr>
            <w:r w:rsidRPr="00E00804">
              <w:rPr>
                <w:b/>
              </w:rPr>
              <w:t>Стр.</w:t>
            </w:r>
          </w:p>
        </w:tc>
      </w:tr>
      <w:tr w:rsidR="004746FE" w:rsidRPr="00E00804" w:rsidTr="00950ADA">
        <w:trPr>
          <w:trHeight w:val="70"/>
        </w:trPr>
        <w:tc>
          <w:tcPr>
            <w:tcW w:w="709" w:type="dxa"/>
            <w:tcBorders>
              <w:top w:val="single" w:sz="4" w:space="0" w:color="auto"/>
              <w:left w:val="single" w:sz="4" w:space="0" w:color="auto"/>
              <w:bottom w:val="single" w:sz="4" w:space="0" w:color="auto"/>
              <w:right w:val="single" w:sz="4" w:space="0" w:color="auto"/>
            </w:tcBorders>
          </w:tcPr>
          <w:p w:rsidR="004746FE" w:rsidRPr="00E00804" w:rsidRDefault="00DD0E66" w:rsidP="00950ADA">
            <w:pPr>
              <w:spacing w:line="240" w:lineRule="exact"/>
              <w:jc w:val="center"/>
            </w:pPr>
            <w:r w:rsidRPr="00E00804">
              <w:t>65</w:t>
            </w:r>
          </w:p>
        </w:tc>
        <w:tc>
          <w:tcPr>
            <w:tcW w:w="6804" w:type="dxa"/>
            <w:tcBorders>
              <w:top w:val="single" w:sz="4" w:space="0" w:color="auto"/>
              <w:left w:val="single" w:sz="4" w:space="0" w:color="auto"/>
              <w:bottom w:val="single" w:sz="4" w:space="0" w:color="auto"/>
              <w:right w:val="single" w:sz="4" w:space="0" w:color="auto"/>
            </w:tcBorders>
          </w:tcPr>
          <w:p w:rsidR="004746FE" w:rsidRPr="00E00804" w:rsidRDefault="0081743C" w:rsidP="00950ADA">
            <w:pPr>
              <w:spacing w:line="240" w:lineRule="exact"/>
              <w:rPr>
                <w:sz w:val="23"/>
                <w:szCs w:val="23"/>
              </w:rPr>
            </w:pPr>
            <w:r w:rsidRPr="00E00804">
              <w:rPr>
                <w:sz w:val="23"/>
                <w:szCs w:val="23"/>
              </w:rPr>
              <w:t>Об установлении размера средней рыночной цены</w:t>
            </w:r>
            <w:r w:rsidR="00BE6B60" w:rsidRPr="00E00804">
              <w:rPr>
                <w:sz w:val="23"/>
                <w:szCs w:val="23"/>
              </w:rPr>
              <w:t xml:space="preserve"> </w:t>
            </w:r>
            <w:r w:rsidRPr="00E00804">
              <w:rPr>
                <w:sz w:val="23"/>
                <w:szCs w:val="23"/>
              </w:rPr>
              <w:t>1 квадратн</w:t>
            </w:r>
            <w:r w:rsidRPr="00E00804">
              <w:rPr>
                <w:sz w:val="23"/>
                <w:szCs w:val="23"/>
              </w:rPr>
              <w:t>о</w:t>
            </w:r>
            <w:r w:rsidRPr="00E00804">
              <w:rPr>
                <w:sz w:val="23"/>
                <w:szCs w:val="23"/>
              </w:rPr>
              <w:t>го метра общей площади жилья</w:t>
            </w:r>
            <w:r w:rsidR="00950ADA" w:rsidRPr="00E00804">
              <w:rPr>
                <w:sz w:val="23"/>
                <w:szCs w:val="23"/>
              </w:rPr>
              <w:t xml:space="preserve"> </w:t>
            </w:r>
            <w:r w:rsidRPr="00E00804">
              <w:rPr>
                <w:sz w:val="23"/>
                <w:szCs w:val="23"/>
              </w:rPr>
              <w:t>в Омутнинском городском посел</w:t>
            </w:r>
            <w:r w:rsidRPr="00E00804">
              <w:rPr>
                <w:sz w:val="23"/>
                <w:szCs w:val="23"/>
              </w:rPr>
              <w:t>е</w:t>
            </w:r>
            <w:r w:rsidRPr="00E00804">
              <w:rPr>
                <w:sz w:val="23"/>
                <w:szCs w:val="23"/>
              </w:rPr>
              <w:t>нии на 1 квартал 2019 г</w:t>
            </w:r>
            <w:r w:rsidRPr="00E00804">
              <w:rPr>
                <w:sz w:val="23"/>
                <w:szCs w:val="23"/>
              </w:rPr>
              <w:t>о</w:t>
            </w:r>
            <w:r w:rsidRPr="00E00804">
              <w:rPr>
                <w:sz w:val="23"/>
                <w:szCs w:val="23"/>
              </w:rPr>
              <w:t>да</w:t>
            </w:r>
          </w:p>
        </w:tc>
        <w:tc>
          <w:tcPr>
            <w:tcW w:w="1276" w:type="dxa"/>
            <w:tcBorders>
              <w:top w:val="single" w:sz="4" w:space="0" w:color="auto"/>
              <w:left w:val="single" w:sz="4" w:space="0" w:color="auto"/>
              <w:bottom w:val="single" w:sz="4" w:space="0" w:color="auto"/>
              <w:right w:val="single" w:sz="4" w:space="0" w:color="auto"/>
            </w:tcBorders>
          </w:tcPr>
          <w:p w:rsidR="004746FE" w:rsidRPr="00E00804" w:rsidRDefault="0081743C" w:rsidP="00950ADA">
            <w:pPr>
              <w:spacing w:line="240" w:lineRule="exact"/>
              <w:ind w:left="-108" w:right="-108"/>
              <w:jc w:val="center"/>
            </w:pPr>
            <w:r w:rsidRPr="00E00804">
              <w:t>262</w:t>
            </w:r>
          </w:p>
          <w:p w:rsidR="0081743C" w:rsidRPr="00E00804" w:rsidRDefault="0081743C" w:rsidP="00950ADA">
            <w:pPr>
              <w:spacing w:line="240" w:lineRule="exact"/>
              <w:ind w:left="-108" w:right="-108"/>
              <w:jc w:val="center"/>
            </w:pPr>
            <w:r w:rsidRPr="00E00804">
              <w:t>29.03.2019</w:t>
            </w:r>
          </w:p>
        </w:tc>
        <w:tc>
          <w:tcPr>
            <w:tcW w:w="709" w:type="dxa"/>
            <w:tcBorders>
              <w:top w:val="single" w:sz="4" w:space="0" w:color="auto"/>
              <w:left w:val="single" w:sz="4" w:space="0" w:color="auto"/>
              <w:bottom w:val="single" w:sz="4" w:space="0" w:color="auto"/>
              <w:right w:val="single" w:sz="4" w:space="0" w:color="auto"/>
            </w:tcBorders>
          </w:tcPr>
          <w:p w:rsidR="004746FE" w:rsidRPr="00E00804" w:rsidRDefault="005A5FE0" w:rsidP="00950ADA">
            <w:pPr>
              <w:spacing w:line="240" w:lineRule="exact"/>
              <w:jc w:val="center"/>
            </w:pPr>
            <w:r>
              <w:t>25</w:t>
            </w:r>
          </w:p>
        </w:tc>
      </w:tr>
      <w:tr w:rsidR="0081743C" w:rsidRPr="00E00804" w:rsidTr="00950ADA">
        <w:trPr>
          <w:trHeight w:val="70"/>
        </w:trPr>
        <w:tc>
          <w:tcPr>
            <w:tcW w:w="709" w:type="dxa"/>
            <w:tcBorders>
              <w:top w:val="single" w:sz="4" w:space="0" w:color="auto"/>
              <w:left w:val="single" w:sz="4" w:space="0" w:color="auto"/>
              <w:bottom w:val="single" w:sz="4" w:space="0" w:color="auto"/>
              <w:right w:val="single" w:sz="4" w:space="0" w:color="auto"/>
            </w:tcBorders>
          </w:tcPr>
          <w:p w:rsidR="0081743C" w:rsidRPr="00E00804" w:rsidRDefault="00950ADA" w:rsidP="00950ADA">
            <w:pPr>
              <w:spacing w:line="240" w:lineRule="exact"/>
              <w:jc w:val="center"/>
            </w:pPr>
            <w:r w:rsidRPr="00E00804">
              <w:t>66</w:t>
            </w:r>
          </w:p>
        </w:tc>
        <w:tc>
          <w:tcPr>
            <w:tcW w:w="6804" w:type="dxa"/>
            <w:tcBorders>
              <w:top w:val="single" w:sz="4" w:space="0" w:color="auto"/>
              <w:left w:val="single" w:sz="4" w:space="0" w:color="auto"/>
              <w:bottom w:val="single" w:sz="4" w:space="0" w:color="auto"/>
              <w:right w:val="single" w:sz="4" w:space="0" w:color="auto"/>
            </w:tcBorders>
          </w:tcPr>
          <w:p w:rsidR="0081743C" w:rsidRPr="00E00804" w:rsidRDefault="00BE6B60" w:rsidP="00950ADA">
            <w:pPr>
              <w:spacing w:line="240" w:lineRule="exact"/>
              <w:rPr>
                <w:sz w:val="23"/>
                <w:szCs w:val="23"/>
              </w:rPr>
            </w:pPr>
            <w:r w:rsidRPr="00E00804">
              <w:rPr>
                <w:sz w:val="23"/>
                <w:szCs w:val="23"/>
              </w:rPr>
              <w:t>О внесении изменений в постановление администрации Омутни</w:t>
            </w:r>
            <w:r w:rsidRPr="00E00804">
              <w:rPr>
                <w:sz w:val="23"/>
                <w:szCs w:val="23"/>
              </w:rPr>
              <w:t>н</w:t>
            </w:r>
            <w:r w:rsidRPr="00E00804">
              <w:rPr>
                <w:sz w:val="23"/>
                <w:szCs w:val="23"/>
              </w:rPr>
              <w:t>ского городского поселения от  29.07. 2011 № 179</w:t>
            </w:r>
          </w:p>
        </w:tc>
        <w:tc>
          <w:tcPr>
            <w:tcW w:w="1276" w:type="dxa"/>
            <w:tcBorders>
              <w:top w:val="single" w:sz="4" w:space="0" w:color="auto"/>
              <w:left w:val="single" w:sz="4" w:space="0" w:color="auto"/>
              <w:bottom w:val="single" w:sz="4" w:space="0" w:color="auto"/>
              <w:right w:val="single" w:sz="4" w:space="0" w:color="auto"/>
            </w:tcBorders>
          </w:tcPr>
          <w:p w:rsidR="00BE6B60" w:rsidRPr="00E00804" w:rsidRDefault="00BE6B60" w:rsidP="00950ADA">
            <w:pPr>
              <w:spacing w:line="240" w:lineRule="exact"/>
              <w:ind w:left="-108" w:right="-108"/>
              <w:jc w:val="center"/>
            </w:pPr>
            <w:r w:rsidRPr="00E00804">
              <w:t>263</w:t>
            </w:r>
          </w:p>
          <w:p w:rsidR="0081743C" w:rsidRPr="00E00804" w:rsidRDefault="00BE6B60" w:rsidP="00950ADA">
            <w:pPr>
              <w:spacing w:line="240" w:lineRule="exact"/>
              <w:ind w:left="-108" w:right="-108"/>
              <w:jc w:val="center"/>
            </w:pPr>
            <w:r w:rsidRPr="00E00804">
              <w:t>29.03.2019</w:t>
            </w:r>
          </w:p>
        </w:tc>
        <w:tc>
          <w:tcPr>
            <w:tcW w:w="709" w:type="dxa"/>
            <w:tcBorders>
              <w:top w:val="single" w:sz="4" w:space="0" w:color="auto"/>
              <w:left w:val="single" w:sz="4" w:space="0" w:color="auto"/>
              <w:bottom w:val="single" w:sz="4" w:space="0" w:color="auto"/>
              <w:right w:val="single" w:sz="4" w:space="0" w:color="auto"/>
            </w:tcBorders>
          </w:tcPr>
          <w:p w:rsidR="0081743C" w:rsidRPr="00E00804" w:rsidRDefault="005A5FE0" w:rsidP="00950ADA">
            <w:pPr>
              <w:spacing w:line="240" w:lineRule="exact"/>
              <w:jc w:val="center"/>
            </w:pPr>
            <w:r>
              <w:t>26</w:t>
            </w:r>
          </w:p>
        </w:tc>
      </w:tr>
      <w:tr w:rsidR="0081743C" w:rsidRPr="00E00804" w:rsidTr="00950ADA">
        <w:trPr>
          <w:trHeight w:val="70"/>
        </w:trPr>
        <w:tc>
          <w:tcPr>
            <w:tcW w:w="709" w:type="dxa"/>
            <w:tcBorders>
              <w:top w:val="single" w:sz="4" w:space="0" w:color="auto"/>
              <w:left w:val="single" w:sz="4" w:space="0" w:color="auto"/>
              <w:bottom w:val="single" w:sz="4" w:space="0" w:color="auto"/>
              <w:right w:val="single" w:sz="4" w:space="0" w:color="auto"/>
            </w:tcBorders>
          </w:tcPr>
          <w:p w:rsidR="0081743C" w:rsidRPr="00E00804" w:rsidRDefault="00950ADA" w:rsidP="00950ADA">
            <w:pPr>
              <w:spacing w:line="240" w:lineRule="exact"/>
              <w:jc w:val="center"/>
            </w:pPr>
            <w:r w:rsidRPr="00E00804">
              <w:t>67</w:t>
            </w:r>
          </w:p>
        </w:tc>
        <w:tc>
          <w:tcPr>
            <w:tcW w:w="6804" w:type="dxa"/>
            <w:tcBorders>
              <w:top w:val="single" w:sz="4" w:space="0" w:color="auto"/>
              <w:left w:val="single" w:sz="4" w:space="0" w:color="auto"/>
              <w:bottom w:val="single" w:sz="4" w:space="0" w:color="auto"/>
              <w:right w:val="single" w:sz="4" w:space="0" w:color="auto"/>
            </w:tcBorders>
          </w:tcPr>
          <w:p w:rsidR="0081743C" w:rsidRPr="00E00804" w:rsidRDefault="00BE6B60" w:rsidP="00950ADA">
            <w:pPr>
              <w:spacing w:line="240" w:lineRule="exact"/>
              <w:rPr>
                <w:sz w:val="23"/>
                <w:szCs w:val="23"/>
              </w:rPr>
            </w:pPr>
            <w:r w:rsidRPr="00E00804">
              <w:rPr>
                <w:sz w:val="23"/>
                <w:szCs w:val="23"/>
              </w:rPr>
              <w:t>О внесении изменений в постановление администрации</w:t>
            </w:r>
            <w:r w:rsidR="00950ADA" w:rsidRPr="00E00804">
              <w:rPr>
                <w:sz w:val="23"/>
                <w:szCs w:val="23"/>
              </w:rPr>
              <w:t xml:space="preserve"> </w:t>
            </w:r>
            <w:r w:rsidRPr="00E00804">
              <w:rPr>
                <w:sz w:val="23"/>
                <w:szCs w:val="23"/>
              </w:rPr>
              <w:t>Омутни</w:t>
            </w:r>
            <w:r w:rsidRPr="00E00804">
              <w:rPr>
                <w:sz w:val="23"/>
                <w:szCs w:val="23"/>
              </w:rPr>
              <w:t>н</w:t>
            </w:r>
            <w:r w:rsidRPr="00E00804">
              <w:rPr>
                <w:sz w:val="23"/>
                <w:szCs w:val="23"/>
              </w:rPr>
              <w:t>ского городского поселения от 25.04.2018 № 415</w:t>
            </w:r>
          </w:p>
        </w:tc>
        <w:tc>
          <w:tcPr>
            <w:tcW w:w="1276" w:type="dxa"/>
            <w:tcBorders>
              <w:top w:val="single" w:sz="4" w:space="0" w:color="auto"/>
              <w:left w:val="single" w:sz="4" w:space="0" w:color="auto"/>
              <w:bottom w:val="single" w:sz="4" w:space="0" w:color="auto"/>
              <w:right w:val="single" w:sz="4" w:space="0" w:color="auto"/>
            </w:tcBorders>
          </w:tcPr>
          <w:p w:rsidR="00BE6B60" w:rsidRPr="00E00804" w:rsidRDefault="00BE6B60" w:rsidP="00950ADA">
            <w:pPr>
              <w:spacing w:line="240" w:lineRule="exact"/>
              <w:ind w:left="-108" w:right="-108"/>
              <w:jc w:val="center"/>
            </w:pPr>
            <w:r w:rsidRPr="00E00804">
              <w:t>264</w:t>
            </w:r>
          </w:p>
          <w:p w:rsidR="0081743C" w:rsidRPr="00E00804" w:rsidRDefault="00BE6B60" w:rsidP="00950ADA">
            <w:pPr>
              <w:spacing w:line="240" w:lineRule="exact"/>
              <w:ind w:left="-108" w:right="-108"/>
              <w:jc w:val="center"/>
            </w:pPr>
            <w:r w:rsidRPr="00E00804">
              <w:t>29.03.2019</w:t>
            </w:r>
          </w:p>
        </w:tc>
        <w:tc>
          <w:tcPr>
            <w:tcW w:w="709" w:type="dxa"/>
            <w:tcBorders>
              <w:top w:val="single" w:sz="4" w:space="0" w:color="auto"/>
              <w:left w:val="single" w:sz="4" w:space="0" w:color="auto"/>
              <w:bottom w:val="single" w:sz="4" w:space="0" w:color="auto"/>
              <w:right w:val="single" w:sz="4" w:space="0" w:color="auto"/>
            </w:tcBorders>
          </w:tcPr>
          <w:p w:rsidR="0081743C" w:rsidRPr="00E00804" w:rsidRDefault="005A5FE0" w:rsidP="00950ADA">
            <w:pPr>
              <w:spacing w:line="240" w:lineRule="exact"/>
              <w:jc w:val="center"/>
            </w:pPr>
            <w:r>
              <w:t>28</w:t>
            </w:r>
          </w:p>
        </w:tc>
      </w:tr>
      <w:tr w:rsidR="0081743C" w:rsidRPr="00E00804" w:rsidTr="00950ADA">
        <w:trPr>
          <w:trHeight w:val="70"/>
        </w:trPr>
        <w:tc>
          <w:tcPr>
            <w:tcW w:w="709" w:type="dxa"/>
            <w:tcBorders>
              <w:top w:val="single" w:sz="4" w:space="0" w:color="auto"/>
              <w:left w:val="single" w:sz="4" w:space="0" w:color="auto"/>
              <w:bottom w:val="single" w:sz="4" w:space="0" w:color="auto"/>
              <w:right w:val="single" w:sz="4" w:space="0" w:color="auto"/>
            </w:tcBorders>
          </w:tcPr>
          <w:p w:rsidR="0081743C" w:rsidRPr="00E00804" w:rsidRDefault="00950ADA" w:rsidP="00950ADA">
            <w:pPr>
              <w:spacing w:line="240" w:lineRule="exact"/>
              <w:jc w:val="center"/>
            </w:pPr>
            <w:r w:rsidRPr="00E00804">
              <w:t>68</w:t>
            </w:r>
          </w:p>
        </w:tc>
        <w:tc>
          <w:tcPr>
            <w:tcW w:w="6804" w:type="dxa"/>
            <w:tcBorders>
              <w:top w:val="single" w:sz="4" w:space="0" w:color="auto"/>
              <w:left w:val="single" w:sz="4" w:space="0" w:color="auto"/>
              <w:bottom w:val="single" w:sz="4" w:space="0" w:color="auto"/>
              <w:right w:val="single" w:sz="4" w:space="0" w:color="auto"/>
            </w:tcBorders>
          </w:tcPr>
          <w:p w:rsidR="0081743C" w:rsidRPr="00E00804" w:rsidRDefault="00BE6B60" w:rsidP="00950ADA">
            <w:pPr>
              <w:autoSpaceDE w:val="0"/>
              <w:autoSpaceDN w:val="0"/>
              <w:adjustRightInd w:val="0"/>
              <w:spacing w:line="240" w:lineRule="exact"/>
              <w:rPr>
                <w:sz w:val="23"/>
                <w:szCs w:val="23"/>
              </w:rPr>
            </w:pPr>
            <w:r w:rsidRPr="00E00804">
              <w:rPr>
                <w:sz w:val="23"/>
                <w:szCs w:val="23"/>
              </w:rPr>
              <w:t>Об утверждении Программы профилактики нарушений обяз</w:t>
            </w:r>
            <w:r w:rsidRPr="00E00804">
              <w:rPr>
                <w:sz w:val="23"/>
                <w:szCs w:val="23"/>
              </w:rPr>
              <w:t>а</w:t>
            </w:r>
            <w:r w:rsidRPr="00E00804">
              <w:rPr>
                <w:sz w:val="23"/>
                <w:szCs w:val="23"/>
              </w:rPr>
              <w:t>тельных требований законодательства в сфере мун</w:t>
            </w:r>
            <w:r w:rsidRPr="00E00804">
              <w:rPr>
                <w:sz w:val="23"/>
                <w:szCs w:val="23"/>
              </w:rPr>
              <w:t>и</w:t>
            </w:r>
            <w:r w:rsidRPr="00E00804">
              <w:rPr>
                <w:sz w:val="23"/>
                <w:szCs w:val="23"/>
              </w:rPr>
              <w:t>ципального контроля, осуществляемого администрацией Омутнинского г</w:t>
            </w:r>
            <w:r w:rsidRPr="00E00804">
              <w:rPr>
                <w:sz w:val="23"/>
                <w:szCs w:val="23"/>
              </w:rPr>
              <w:t>о</w:t>
            </w:r>
            <w:r w:rsidRPr="00E00804">
              <w:rPr>
                <w:sz w:val="23"/>
                <w:szCs w:val="23"/>
              </w:rPr>
              <w:t>родского поселения, на 2019 год</w:t>
            </w:r>
          </w:p>
        </w:tc>
        <w:tc>
          <w:tcPr>
            <w:tcW w:w="1276" w:type="dxa"/>
            <w:tcBorders>
              <w:top w:val="single" w:sz="4" w:space="0" w:color="auto"/>
              <w:left w:val="single" w:sz="4" w:space="0" w:color="auto"/>
              <w:bottom w:val="single" w:sz="4" w:space="0" w:color="auto"/>
              <w:right w:val="single" w:sz="4" w:space="0" w:color="auto"/>
            </w:tcBorders>
          </w:tcPr>
          <w:p w:rsidR="00BE6B60" w:rsidRPr="00E00804" w:rsidRDefault="00BE6B60" w:rsidP="00950ADA">
            <w:pPr>
              <w:spacing w:line="240" w:lineRule="exact"/>
              <w:ind w:left="-108" w:right="-108"/>
              <w:jc w:val="center"/>
            </w:pPr>
            <w:r w:rsidRPr="00E00804">
              <w:t>265</w:t>
            </w:r>
          </w:p>
          <w:p w:rsidR="0081743C" w:rsidRPr="00E00804" w:rsidRDefault="00CC21D2" w:rsidP="00CC21D2">
            <w:pPr>
              <w:spacing w:line="240" w:lineRule="exact"/>
              <w:ind w:left="-108" w:right="-108"/>
              <w:jc w:val="center"/>
            </w:pPr>
            <w:r w:rsidRPr="00E00804">
              <w:t>01</w:t>
            </w:r>
            <w:r w:rsidR="00BE6B60" w:rsidRPr="00E00804">
              <w:t>.0</w:t>
            </w:r>
            <w:r w:rsidRPr="00E00804">
              <w:t>4</w:t>
            </w:r>
            <w:r w:rsidR="00BE6B60" w:rsidRPr="00E00804">
              <w:t>.2019</w:t>
            </w:r>
          </w:p>
        </w:tc>
        <w:tc>
          <w:tcPr>
            <w:tcW w:w="709" w:type="dxa"/>
            <w:tcBorders>
              <w:top w:val="single" w:sz="4" w:space="0" w:color="auto"/>
              <w:left w:val="single" w:sz="4" w:space="0" w:color="auto"/>
              <w:bottom w:val="single" w:sz="4" w:space="0" w:color="auto"/>
              <w:right w:val="single" w:sz="4" w:space="0" w:color="auto"/>
            </w:tcBorders>
          </w:tcPr>
          <w:p w:rsidR="0081743C" w:rsidRPr="00E00804" w:rsidRDefault="005A5FE0" w:rsidP="00950ADA">
            <w:pPr>
              <w:spacing w:line="240" w:lineRule="exact"/>
              <w:jc w:val="center"/>
            </w:pPr>
            <w:r>
              <w:t>29</w:t>
            </w:r>
          </w:p>
        </w:tc>
      </w:tr>
      <w:tr w:rsidR="0081743C" w:rsidRPr="00E00804" w:rsidTr="00950ADA">
        <w:trPr>
          <w:trHeight w:val="70"/>
        </w:trPr>
        <w:tc>
          <w:tcPr>
            <w:tcW w:w="709" w:type="dxa"/>
            <w:tcBorders>
              <w:top w:val="single" w:sz="4" w:space="0" w:color="auto"/>
              <w:left w:val="single" w:sz="4" w:space="0" w:color="auto"/>
              <w:bottom w:val="single" w:sz="4" w:space="0" w:color="auto"/>
              <w:right w:val="single" w:sz="4" w:space="0" w:color="auto"/>
            </w:tcBorders>
          </w:tcPr>
          <w:p w:rsidR="0081743C" w:rsidRPr="00E00804" w:rsidRDefault="00950ADA" w:rsidP="00950ADA">
            <w:pPr>
              <w:spacing w:line="240" w:lineRule="exact"/>
              <w:jc w:val="center"/>
            </w:pPr>
            <w:r w:rsidRPr="00E00804">
              <w:t>69</w:t>
            </w:r>
          </w:p>
        </w:tc>
        <w:tc>
          <w:tcPr>
            <w:tcW w:w="6804" w:type="dxa"/>
            <w:tcBorders>
              <w:top w:val="single" w:sz="4" w:space="0" w:color="auto"/>
              <w:left w:val="single" w:sz="4" w:space="0" w:color="auto"/>
              <w:bottom w:val="single" w:sz="4" w:space="0" w:color="auto"/>
              <w:right w:val="single" w:sz="4" w:space="0" w:color="auto"/>
            </w:tcBorders>
          </w:tcPr>
          <w:p w:rsidR="0081743C" w:rsidRPr="00E00804" w:rsidRDefault="00BE6B60" w:rsidP="00950ADA">
            <w:pPr>
              <w:spacing w:line="240" w:lineRule="exact"/>
              <w:rPr>
                <w:sz w:val="23"/>
                <w:szCs w:val="23"/>
              </w:rPr>
            </w:pPr>
            <w:r w:rsidRPr="00E00804">
              <w:rPr>
                <w:sz w:val="23"/>
                <w:szCs w:val="23"/>
              </w:rPr>
              <w:t>Об утверждении административного регламента предоставл</w:t>
            </w:r>
            <w:r w:rsidRPr="00E00804">
              <w:rPr>
                <w:sz w:val="23"/>
                <w:szCs w:val="23"/>
              </w:rPr>
              <w:t>е</w:t>
            </w:r>
            <w:r w:rsidRPr="00E00804">
              <w:rPr>
                <w:sz w:val="23"/>
                <w:szCs w:val="23"/>
              </w:rPr>
              <w:t>ния муниципальной услуги «</w:t>
            </w:r>
            <w:r w:rsidRPr="00E00804">
              <w:rPr>
                <w:bCs/>
                <w:sz w:val="23"/>
                <w:szCs w:val="23"/>
              </w:rPr>
              <w:t>Утверждение схемы расположения з</w:t>
            </w:r>
            <w:r w:rsidRPr="00E00804">
              <w:rPr>
                <w:bCs/>
                <w:sz w:val="23"/>
                <w:szCs w:val="23"/>
              </w:rPr>
              <w:t>е</w:t>
            </w:r>
            <w:r w:rsidRPr="00E00804">
              <w:rPr>
                <w:bCs/>
                <w:sz w:val="23"/>
                <w:szCs w:val="23"/>
              </w:rPr>
              <w:t>мельного участка или земельных участков на кадастровом плане территории, расположенных на территории муниципального обр</w:t>
            </w:r>
            <w:r w:rsidRPr="00E00804">
              <w:rPr>
                <w:bCs/>
                <w:sz w:val="23"/>
                <w:szCs w:val="23"/>
              </w:rPr>
              <w:t>а</w:t>
            </w:r>
            <w:r w:rsidRPr="00E00804">
              <w:rPr>
                <w:bCs/>
                <w:sz w:val="23"/>
                <w:szCs w:val="23"/>
              </w:rPr>
              <w:t>зования</w:t>
            </w:r>
            <w:r w:rsidRPr="00E00804">
              <w:rPr>
                <w:sz w:val="23"/>
                <w:szCs w:val="23"/>
              </w:rPr>
              <w:t>»</w:t>
            </w:r>
          </w:p>
        </w:tc>
        <w:tc>
          <w:tcPr>
            <w:tcW w:w="1276" w:type="dxa"/>
            <w:tcBorders>
              <w:top w:val="single" w:sz="4" w:space="0" w:color="auto"/>
              <w:left w:val="single" w:sz="4" w:space="0" w:color="auto"/>
              <w:bottom w:val="single" w:sz="4" w:space="0" w:color="auto"/>
              <w:right w:val="single" w:sz="4" w:space="0" w:color="auto"/>
            </w:tcBorders>
          </w:tcPr>
          <w:p w:rsidR="00BE6B60" w:rsidRPr="00E00804" w:rsidRDefault="00BE6B60" w:rsidP="00950ADA">
            <w:pPr>
              <w:spacing w:line="240" w:lineRule="exact"/>
              <w:ind w:left="-108" w:right="-108"/>
              <w:jc w:val="center"/>
            </w:pPr>
            <w:r w:rsidRPr="00E00804">
              <w:t>282</w:t>
            </w:r>
          </w:p>
          <w:p w:rsidR="0081743C" w:rsidRPr="00E00804" w:rsidRDefault="00BE6B60" w:rsidP="00950ADA">
            <w:pPr>
              <w:spacing w:line="240" w:lineRule="exact"/>
              <w:ind w:left="-108" w:right="-108"/>
              <w:jc w:val="center"/>
            </w:pPr>
            <w:r w:rsidRPr="00E00804">
              <w:t>29.03.2019</w:t>
            </w:r>
          </w:p>
        </w:tc>
        <w:tc>
          <w:tcPr>
            <w:tcW w:w="709" w:type="dxa"/>
            <w:tcBorders>
              <w:top w:val="single" w:sz="4" w:space="0" w:color="auto"/>
              <w:left w:val="single" w:sz="4" w:space="0" w:color="auto"/>
              <w:bottom w:val="single" w:sz="4" w:space="0" w:color="auto"/>
              <w:right w:val="single" w:sz="4" w:space="0" w:color="auto"/>
            </w:tcBorders>
          </w:tcPr>
          <w:p w:rsidR="0081743C" w:rsidRPr="00E00804" w:rsidRDefault="005A5FE0" w:rsidP="00950ADA">
            <w:pPr>
              <w:spacing w:line="240" w:lineRule="exact"/>
              <w:jc w:val="center"/>
            </w:pPr>
            <w:r>
              <w:t>33</w:t>
            </w:r>
          </w:p>
        </w:tc>
      </w:tr>
      <w:tr w:rsidR="0081743C" w:rsidRPr="00E00804" w:rsidTr="00950ADA">
        <w:trPr>
          <w:trHeight w:val="70"/>
        </w:trPr>
        <w:tc>
          <w:tcPr>
            <w:tcW w:w="709" w:type="dxa"/>
            <w:tcBorders>
              <w:top w:val="single" w:sz="4" w:space="0" w:color="auto"/>
              <w:left w:val="single" w:sz="4" w:space="0" w:color="auto"/>
              <w:bottom w:val="single" w:sz="4" w:space="0" w:color="auto"/>
              <w:right w:val="single" w:sz="4" w:space="0" w:color="auto"/>
            </w:tcBorders>
          </w:tcPr>
          <w:p w:rsidR="0081743C" w:rsidRPr="00E00804" w:rsidRDefault="00950ADA" w:rsidP="00950ADA">
            <w:pPr>
              <w:spacing w:line="240" w:lineRule="exact"/>
              <w:jc w:val="center"/>
            </w:pPr>
            <w:r w:rsidRPr="00E00804">
              <w:t>70</w:t>
            </w:r>
          </w:p>
        </w:tc>
        <w:tc>
          <w:tcPr>
            <w:tcW w:w="6804" w:type="dxa"/>
            <w:tcBorders>
              <w:top w:val="single" w:sz="4" w:space="0" w:color="auto"/>
              <w:left w:val="single" w:sz="4" w:space="0" w:color="auto"/>
              <w:bottom w:val="single" w:sz="4" w:space="0" w:color="auto"/>
              <w:right w:val="single" w:sz="4" w:space="0" w:color="auto"/>
            </w:tcBorders>
          </w:tcPr>
          <w:p w:rsidR="0081743C" w:rsidRPr="00E00804" w:rsidRDefault="00BE6B60" w:rsidP="00950ADA">
            <w:pPr>
              <w:spacing w:line="240" w:lineRule="exact"/>
              <w:rPr>
                <w:sz w:val="23"/>
                <w:szCs w:val="23"/>
              </w:rPr>
            </w:pPr>
            <w:r w:rsidRPr="00E00804">
              <w:rPr>
                <w:sz w:val="23"/>
                <w:szCs w:val="23"/>
              </w:rPr>
              <w:t>Об утверждении административного регламента предоставл</w:t>
            </w:r>
            <w:r w:rsidRPr="00E00804">
              <w:rPr>
                <w:sz w:val="23"/>
                <w:szCs w:val="23"/>
              </w:rPr>
              <w:t>е</w:t>
            </w:r>
            <w:r w:rsidRPr="00E00804">
              <w:rPr>
                <w:sz w:val="23"/>
                <w:szCs w:val="23"/>
              </w:rPr>
              <w:t>ния муниципальной услуги «</w:t>
            </w:r>
            <w:r w:rsidRPr="00E00804">
              <w:rPr>
                <w:bCs/>
                <w:sz w:val="23"/>
                <w:szCs w:val="23"/>
              </w:rPr>
              <w:t>Выдача разрешения на строительство объекта капитального строительства на территории муниципал</w:t>
            </w:r>
            <w:r w:rsidRPr="00E00804">
              <w:rPr>
                <w:bCs/>
                <w:sz w:val="23"/>
                <w:szCs w:val="23"/>
              </w:rPr>
              <w:t>ь</w:t>
            </w:r>
            <w:r w:rsidRPr="00E00804">
              <w:rPr>
                <w:bCs/>
                <w:sz w:val="23"/>
                <w:szCs w:val="23"/>
              </w:rPr>
              <w:t>ного о</w:t>
            </w:r>
            <w:r w:rsidRPr="00E00804">
              <w:rPr>
                <w:bCs/>
                <w:sz w:val="23"/>
                <w:szCs w:val="23"/>
              </w:rPr>
              <w:t>б</w:t>
            </w:r>
            <w:r w:rsidRPr="00E00804">
              <w:rPr>
                <w:bCs/>
                <w:sz w:val="23"/>
                <w:szCs w:val="23"/>
              </w:rPr>
              <w:t>разования</w:t>
            </w:r>
            <w:r w:rsidRPr="00E00804">
              <w:rPr>
                <w:sz w:val="23"/>
                <w:szCs w:val="23"/>
              </w:rPr>
              <w:t>»</w:t>
            </w:r>
          </w:p>
        </w:tc>
        <w:tc>
          <w:tcPr>
            <w:tcW w:w="1276" w:type="dxa"/>
            <w:tcBorders>
              <w:top w:val="single" w:sz="4" w:space="0" w:color="auto"/>
              <w:left w:val="single" w:sz="4" w:space="0" w:color="auto"/>
              <w:bottom w:val="single" w:sz="4" w:space="0" w:color="auto"/>
              <w:right w:val="single" w:sz="4" w:space="0" w:color="auto"/>
            </w:tcBorders>
          </w:tcPr>
          <w:p w:rsidR="00BE6B60" w:rsidRPr="00E00804" w:rsidRDefault="00BE6B60" w:rsidP="00950ADA">
            <w:pPr>
              <w:spacing w:line="240" w:lineRule="exact"/>
              <w:ind w:left="-108" w:right="-108"/>
              <w:jc w:val="center"/>
            </w:pPr>
            <w:r w:rsidRPr="00E00804">
              <w:t>283</w:t>
            </w:r>
          </w:p>
          <w:p w:rsidR="0081743C" w:rsidRPr="00E00804" w:rsidRDefault="00BE6B60" w:rsidP="00950ADA">
            <w:pPr>
              <w:spacing w:line="240" w:lineRule="exact"/>
              <w:ind w:left="-108" w:right="-108"/>
              <w:jc w:val="center"/>
            </w:pPr>
            <w:r w:rsidRPr="00E00804">
              <w:t>29.03.2019</w:t>
            </w:r>
          </w:p>
        </w:tc>
        <w:tc>
          <w:tcPr>
            <w:tcW w:w="709" w:type="dxa"/>
            <w:tcBorders>
              <w:top w:val="single" w:sz="4" w:space="0" w:color="auto"/>
              <w:left w:val="single" w:sz="4" w:space="0" w:color="auto"/>
              <w:bottom w:val="single" w:sz="4" w:space="0" w:color="auto"/>
              <w:right w:val="single" w:sz="4" w:space="0" w:color="auto"/>
            </w:tcBorders>
          </w:tcPr>
          <w:p w:rsidR="0081743C" w:rsidRPr="00E00804" w:rsidRDefault="005A5FE0" w:rsidP="00950ADA">
            <w:pPr>
              <w:spacing w:line="240" w:lineRule="exact"/>
              <w:jc w:val="center"/>
            </w:pPr>
            <w:r>
              <w:t>50</w:t>
            </w:r>
          </w:p>
        </w:tc>
      </w:tr>
      <w:tr w:rsidR="00BE6B60" w:rsidRPr="00E00804" w:rsidTr="00950ADA">
        <w:trPr>
          <w:trHeight w:val="70"/>
        </w:trPr>
        <w:tc>
          <w:tcPr>
            <w:tcW w:w="709" w:type="dxa"/>
            <w:tcBorders>
              <w:top w:val="single" w:sz="4" w:space="0" w:color="auto"/>
              <w:left w:val="single" w:sz="4" w:space="0" w:color="auto"/>
              <w:bottom w:val="single" w:sz="4" w:space="0" w:color="auto"/>
              <w:right w:val="single" w:sz="4" w:space="0" w:color="auto"/>
            </w:tcBorders>
          </w:tcPr>
          <w:p w:rsidR="00BE6B60" w:rsidRPr="00E00804" w:rsidRDefault="00950ADA" w:rsidP="00950ADA">
            <w:pPr>
              <w:spacing w:line="240" w:lineRule="exact"/>
              <w:jc w:val="center"/>
            </w:pPr>
            <w:r w:rsidRPr="00E00804">
              <w:t>71</w:t>
            </w:r>
          </w:p>
        </w:tc>
        <w:tc>
          <w:tcPr>
            <w:tcW w:w="6804" w:type="dxa"/>
            <w:tcBorders>
              <w:top w:val="single" w:sz="4" w:space="0" w:color="auto"/>
              <w:left w:val="single" w:sz="4" w:space="0" w:color="auto"/>
              <w:bottom w:val="single" w:sz="4" w:space="0" w:color="auto"/>
              <w:right w:val="single" w:sz="4" w:space="0" w:color="auto"/>
            </w:tcBorders>
          </w:tcPr>
          <w:p w:rsidR="00BE6B60" w:rsidRPr="00E00804" w:rsidRDefault="00BE6B60" w:rsidP="00950ADA">
            <w:pPr>
              <w:spacing w:line="240" w:lineRule="exact"/>
              <w:ind w:right="538" w:hanging="709"/>
              <w:rPr>
                <w:sz w:val="23"/>
                <w:szCs w:val="23"/>
              </w:rPr>
            </w:pPr>
            <w:r w:rsidRPr="00E00804">
              <w:rPr>
                <w:sz w:val="23"/>
                <w:szCs w:val="23"/>
              </w:rPr>
              <w:t>Об утверждении административного регламента предоста</w:t>
            </w:r>
            <w:r w:rsidRPr="00E00804">
              <w:rPr>
                <w:sz w:val="23"/>
                <w:szCs w:val="23"/>
              </w:rPr>
              <w:t>в</w:t>
            </w:r>
            <w:r w:rsidRPr="00E00804">
              <w:rPr>
                <w:sz w:val="23"/>
                <w:szCs w:val="23"/>
              </w:rPr>
              <w:t>ления муниципальной услуги «Выдача решения о присвоении а</w:t>
            </w:r>
            <w:r w:rsidRPr="00E00804">
              <w:rPr>
                <w:sz w:val="23"/>
                <w:szCs w:val="23"/>
              </w:rPr>
              <w:t>д</w:t>
            </w:r>
            <w:r w:rsidRPr="00E00804">
              <w:rPr>
                <w:sz w:val="23"/>
                <w:szCs w:val="23"/>
              </w:rPr>
              <w:t>реса объекту адресации, расположенному на территории м</w:t>
            </w:r>
            <w:r w:rsidRPr="00E00804">
              <w:rPr>
                <w:sz w:val="23"/>
                <w:szCs w:val="23"/>
              </w:rPr>
              <w:t>у</w:t>
            </w:r>
            <w:r w:rsidRPr="00E00804">
              <w:rPr>
                <w:sz w:val="23"/>
                <w:szCs w:val="23"/>
              </w:rPr>
              <w:t>ниципального образования, или анн</w:t>
            </w:r>
            <w:r w:rsidRPr="00E00804">
              <w:rPr>
                <w:sz w:val="23"/>
                <w:szCs w:val="23"/>
              </w:rPr>
              <w:t>у</w:t>
            </w:r>
            <w:r w:rsidRPr="00E00804">
              <w:rPr>
                <w:sz w:val="23"/>
                <w:szCs w:val="23"/>
              </w:rPr>
              <w:t>лировании его адреса»</w:t>
            </w:r>
          </w:p>
        </w:tc>
        <w:tc>
          <w:tcPr>
            <w:tcW w:w="1276" w:type="dxa"/>
            <w:tcBorders>
              <w:top w:val="single" w:sz="4" w:space="0" w:color="auto"/>
              <w:left w:val="single" w:sz="4" w:space="0" w:color="auto"/>
              <w:bottom w:val="single" w:sz="4" w:space="0" w:color="auto"/>
              <w:right w:val="single" w:sz="4" w:space="0" w:color="auto"/>
            </w:tcBorders>
          </w:tcPr>
          <w:p w:rsidR="00BE6B60" w:rsidRPr="00E00804" w:rsidRDefault="00BE6B60" w:rsidP="00950ADA">
            <w:pPr>
              <w:spacing w:line="240" w:lineRule="exact"/>
              <w:ind w:left="-108" w:right="-108"/>
              <w:jc w:val="center"/>
            </w:pPr>
            <w:r w:rsidRPr="00E00804">
              <w:t>284</w:t>
            </w:r>
          </w:p>
          <w:p w:rsidR="00BE6B60" w:rsidRPr="00E00804" w:rsidRDefault="00BE6B60" w:rsidP="00950ADA">
            <w:pPr>
              <w:spacing w:line="240" w:lineRule="exact"/>
              <w:ind w:left="-108" w:right="-108"/>
              <w:jc w:val="center"/>
            </w:pPr>
            <w:r w:rsidRPr="00E00804">
              <w:t>29.03.2019</w:t>
            </w:r>
          </w:p>
        </w:tc>
        <w:tc>
          <w:tcPr>
            <w:tcW w:w="709" w:type="dxa"/>
            <w:tcBorders>
              <w:top w:val="single" w:sz="4" w:space="0" w:color="auto"/>
              <w:left w:val="single" w:sz="4" w:space="0" w:color="auto"/>
              <w:bottom w:val="single" w:sz="4" w:space="0" w:color="auto"/>
              <w:right w:val="single" w:sz="4" w:space="0" w:color="auto"/>
            </w:tcBorders>
          </w:tcPr>
          <w:p w:rsidR="00BE6B60" w:rsidRPr="00E00804" w:rsidRDefault="005A5FE0" w:rsidP="00950ADA">
            <w:pPr>
              <w:spacing w:line="240" w:lineRule="exact"/>
              <w:jc w:val="center"/>
            </w:pPr>
            <w:r>
              <w:t>76</w:t>
            </w:r>
          </w:p>
        </w:tc>
      </w:tr>
      <w:tr w:rsidR="00BE6B60" w:rsidRPr="00E00804" w:rsidTr="00950ADA">
        <w:trPr>
          <w:trHeight w:val="70"/>
        </w:trPr>
        <w:tc>
          <w:tcPr>
            <w:tcW w:w="709" w:type="dxa"/>
            <w:tcBorders>
              <w:top w:val="single" w:sz="4" w:space="0" w:color="auto"/>
              <w:left w:val="single" w:sz="4" w:space="0" w:color="auto"/>
              <w:bottom w:val="single" w:sz="4" w:space="0" w:color="auto"/>
              <w:right w:val="single" w:sz="4" w:space="0" w:color="auto"/>
            </w:tcBorders>
          </w:tcPr>
          <w:p w:rsidR="00BE6B60" w:rsidRPr="00E00804" w:rsidRDefault="00950ADA" w:rsidP="00950ADA">
            <w:pPr>
              <w:spacing w:line="240" w:lineRule="exact"/>
              <w:jc w:val="center"/>
            </w:pPr>
            <w:r w:rsidRPr="00E00804">
              <w:t>72</w:t>
            </w:r>
          </w:p>
        </w:tc>
        <w:tc>
          <w:tcPr>
            <w:tcW w:w="6804" w:type="dxa"/>
            <w:tcBorders>
              <w:top w:val="single" w:sz="4" w:space="0" w:color="auto"/>
              <w:left w:val="single" w:sz="4" w:space="0" w:color="auto"/>
              <w:bottom w:val="single" w:sz="4" w:space="0" w:color="auto"/>
              <w:right w:val="single" w:sz="4" w:space="0" w:color="auto"/>
            </w:tcBorders>
          </w:tcPr>
          <w:p w:rsidR="00BE6B60" w:rsidRPr="00E00804" w:rsidRDefault="00BE6B60" w:rsidP="00950ADA">
            <w:pPr>
              <w:spacing w:line="240" w:lineRule="exact"/>
              <w:rPr>
                <w:sz w:val="23"/>
                <w:szCs w:val="23"/>
              </w:rPr>
            </w:pPr>
            <w:r w:rsidRPr="00E00804">
              <w:rPr>
                <w:sz w:val="23"/>
                <w:szCs w:val="23"/>
              </w:rPr>
              <w:t>О предоставлении  разрешения на отклонение от предельных п</w:t>
            </w:r>
            <w:r w:rsidRPr="00E00804">
              <w:rPr>
                <w:sz w:val="23"/>
                <w:szCs w:val="23"/>
              </w:rPr>
              <w:t>а</w:t>
            </w:r>
            <w:r w:rsidRPr="00E00804">
              <w:rPr>
                <w:sz w:val="23"/>
                <w:szCs w:val="23"/>
              </w:rPr>
              <w:t>раметров разрешенного строительства,  реконструкции об</w:t>
            </w:r>
            <w:r w:rsidRPr="00E00804">
              <w:rPr>
                <w:sz w:val="23"/>
                <w:szCs w:val="23"/>
              </w:rPr>
              <w:t>ъ</w:t>
            </w:r>
            <w:r w:rsidRPr="00E00804">
              <w:rPr>
                <w:sz w:val="23"/>
                <w:szCs w:val="23"/>
              </w:rPr>
              <w:t>ектов капитального строительства  земельного участка с кад</w:t>
            </w:r>
            <w:r w:rsidRPr="00E00804">
              <w:rPr>
                <w:sz w:val="23"/>
                <w:szCs w:val="23"/>
              </w:rPr>
              <w:t>а</w:t>
            </w:r>
            <w:r w:rsidRPr="00E00804">
              <w:rPr>
                <w:sz w:val="23"/>
                <w:szCs w:val="23"/>
              </w:rPr>
              <w:t>стровым номером 43:22:410301:356</w:t>
            </w:r>
          </w:p>
        </w:tc>
        <w:tc>
          <w:tcPr>
            <w:tcW w:w="1276" w:type="dxa"/>
            <w:tcBorders>
              <w:top w:val="single" w:sz="4" w:space="0" w:color="auto"/>
              <w:left w:val="single" w:sz="4" w:space="0" w:color="auto"/>
              <w:bottom w:val="single" w:sz="4" w:space="0" w:color="auto"/>
              <w:right w:val="single" w:sz="4" w:space="0" w:color="auto"/>
            </w:tcBorders>
          </w:tcPr>
          <w:p w:rsidR="00BE6B60" w:rsidRPr="00E00804" w:rsidRDefault="00BE6B60" w:rsidP="00950ADA">
            <w:pPr>
              <w:spacing w:line="240" w:lineRule="exact"/>
              <w:ind w:left="-108" w:right="-108"/>
              <w:jc w:val="center"/>
            </w:pPr>
            <w:r w:rsidRPr="00E00804">
              <w:t>296</w:t>
            </w:r>
          </w:p>
          <w:p w:rsidR="00BE6B60" w:rsidRPr="00E00804" w:rsidRDefault="00BE6B60" w:rsidP="00950ADA">
            <w:pPr>
              <w:spacing w:line="240" w:lineRule="exact"/>
              <w:ind w:left="-108" w:right="-108"/>
              <w:jc w:val="center"/>
            </w:pPr>
            <w:r w:rsidRPr="00E00804">
              <w:t>05.04.2019</w:t>
            </w:r>
          </w:p>
        </w:tc>
        <w:tc>
          <w:tcPr>
            <w:tcW w:w="709" w:type="dxa"/>
            <w:tcBorders>
              <w:top w:val="single" w:sz="4" w:space="0" w:color="auto"/>
              <w:left w:val="single" w:sz="4" w:space="0" w:color="auto"/>
              <w:bottom w:val="single" w:sz="4" w:space="0" w:color="auto"/>
              <w:right w:val="single" w:sz="4" w:space="0" w:color="auto"/>
            </w:tcBorders>
          </w:tcPr>
          <w:p w:rsidR="00BE6B60" w:rsidRPr="00E00804" w:rsidRDefault="005A5FE0" w:rsidP="00950ADA">
            <w:pPr>
              <w:spacing w:line="240" w:lineRule="exact"/>
              <w:jc w:val="center"/>
            </w:pPr>
            <w:r>
              <w:t>105</w:t>
            </w:r>
          </w:p>
        </w:tc>
      </w:tr>
      <w:tr w:rsidR="00BE6B60" w:rsidRPr="00E00804" w:rsidTr="00950ADA">
        <w:trPr>
          <w:trHeight w:val="70"/>
        </w:trPr>
        <w:tc>
          <w:tcPr>
            <w:tcW w:w="709" w:type="dxa"/>
            <w:tcBorders>
              <w:top w:val="single" w:sz="4" w:space="0" w:color="auto"/>
              <w:left w:val="single" w:sz="4" w:space="0" w:color="auto"/>
              <w:bottom w:val="single" w:sz="4" w:space="0" w:color="auto"/>
              <w:right w:val="single" w:sz="4" w:space="0" w:color="auto"/>
            </w:tcBorders>
          </w:tcPr>
          <w:p w:rsidR="00BE6B60" w:rsidRPr="00E00804" w:rsidRDefault="00950ADA" w:rsidP="00950ADA">
            <w:pPr>
              <w:spacing w:line="240" w:lineRule="exact"/>
              <w:jc w:val="center"/>
            </w:pPr>
            <w:r w:rsidRPr="00E00804">
              <w:t>73</w:t>
            </w:r>
          </w:p>
        </w:tc>
        <w:tc>
          <w:tcPr>
            <w:tcW w:w="6804" w:type="dxa"/>
            <w:tcBorders>
              <w:top w:val="single" w:sz="4" w:space="0" w:color="auto"/>
              <w:left w:val="single" w:sz="4" w:space="0" w:color="auto"/>
              <w:bottom w:val="single" w:sz="4" w:space="0" w:color="auto"/>
              <w:right w:val="single" w:sz="4" w:space="0" w:color="auto"/>
            </w:tcBorders>
          </w:tcPr>
          <w:p w:rsidR="00BE6B60" w:rsidRPr="00E00804" w:rsidRDefault="00BE6B60" w:rsidP="00950ADA">
            <w:pPr>
              <w:spacing w:line="240" w:lineRule="exact"/>
              <w:rPr>
                <w:sz w:val="23"/>
                <w:szCs w:val="23"/>
              </w:rPr>
            </w:pPr>
            <w:r w:rsidRPr="00E00804">
              <w:rPr>
                <w:sz w:val="23"/>
                <w:szCs w:val="23"/>
              </w:rPr>
              <w:t>О предоставлении  разрешения на отклонение от предельных п</w:t>
            </w:r>
            <w:r w:rsidRPr="00E00804">
              <w:rPr>
                <w:sz w:val="23"/>
                <w:szCs w:val="23"/>
              </w:rPr>
              <w:t>а</w:t>
            </w:r>
            <w:r w:rsidRPr="00E00804">
              <w:rPr>
                <w:sz w:val="23"/>
                <w:szCs w:val="23"/>
              </w:rPr>
              <w:t>раметров разрешенного строительства,  реконструкции об</w:t>
            </w:r>
            <w:r w:rsidRPr="00E00804">
              <w:rPr>
                <w:sz w:val="23"/>
                <w:szCs w:val="23"/>
              </w:rPr>
              <w:t>ъ</w:t>
            </w:r>
            <w:r w:rsidRPr="00E00804">
              <w:rPr>
                <w:sz w:val="23"/>
                <w:szCs w:val="23"/>
              </w:rPr>
              <w:t>ектов капитального строительства  земельного участка с кад</w:t>
            </w:r>
            <w:r w:rsidRPr="00E00804">
              <w:rPr>
                <w:sz w:val="23"/>
                <w:szCs w:val="23"/>
              </w:rPr>
              <w:t>а</w:t>
            </w:r>
            <w:r w:rsidRPr="00E00804">
              <w:rPr>
                <w:sz w:val="23"/>
                <w:szCs w:val="23"/>
              </w:rPr>
              <w:t>стровым номером 43:22:310209:575</w:t>
            </w:r>
          </w:p>
        </w:tc>
        <w:tc>
          <w:tcPr>
            <w:tcW w:w="1276" w:type="dxa"/>
            <w:tcBorders>
              <w:top w:val="single" w:sz="4" w:space="0" w:color="auto"/>
              <w:left w:val="single" w:sz="4" w:space="0" w:color="auto"/>
              <w:bottom w:val="single" w:sz="4" w:space="0" w:color="auto"/>
              <w:right w:val="single" w:sz="4" w:space="0" w:color="auto"/>
            </w:tcBorders>
          </w:tcPr>
          <w:p w:rsidR="00BE6B60" w:rsidRPr="00E00804" w:rsidRDefault="00BE6B60" w:rsidP="00950ADA">
            <w:pPr>
              <w:spacing w:line="240" w:lineRule="exact"/>
              <w:ind w:left="-108" w:right="-108"/>
              <w:jc w:val="center"/>
            </w:pPr>
            <w:r w:rsidRPr="00E00804">
              <w:t>297</w:t>
            </w:r>
          </w:p>
          <w:p w:rsidR="00BE6B60" w:rsidRPr="00E00804" w:rsidRDefault="00BE6B60" w:rsidP="00950ADA">
            <w:pPr>
              <w:spacing w:line="240" w:lineRule="exact"/>
              <w:ind w:left="-108" w:right="-108"/>
              <w:jc w:val="center"/>
            </w:pPr>
            <w:r w:rsidRPr="00E00804">
              <w:t>05.04.2019</w:t>
            </w:r>
          </w:p>
        </w:tc>
        <w:tc>
          <w:tcPr>
            <w:tcW w:w="709" w:type="dxa"/>
            <w:tcBorders>
              <w:top w:val="single" w:sz="4" w:space="0" w:color="auto"/>
              <w:left w:val="single" w:sz="4" w:space="0" w:color="auto"/>
              <w:bottom w:val="single" w:sz="4" w:space="0" w:color="auto"/>
              <w:right w:val="single" w:sz="4" w:space="0" w:color="auto"/>
            </w:tcBorders>
          </w:tcPr>
          <w:p w:rsidR="00BE6B60" w:rsidRPr="00E00804" w:rsidRDefault="005A5FE0" w:rsidP="00950ADA">
            <w:pPr>
              <w:spacing w:line="240" w:lineRule="exact"/>
              <w:jc w:val="center"/>
            </w:pPr>
            <w:r>
              <w:t>106</w:t>
            </w:r>
          </w:p>
        </w:tc>
      </w:tr>
    </w:tbl>
    <w:p w:rsidR="00CC21D2" w:rsidRPr="00E00804" w:rsidRDefault="00CC21D2" w:rsidP="004746FE">
      <w:pPr>
        <w:ind w:left="-360"/>
        <w:jc w:val="center"/>
        <w:rPr>
          <w:b/>
          <w:sz w:val="28"/>
          <w:szCs w:val="28"/>
        </w:rPr>
      </w:pPr>
    </w:p>
    <w:p w:rsidR="004746FE" w:rsidRPr="00E00804" w:rsidRDefault="004746FE" w:rsidP="004746FE">
      <w:pPr>
        <w:ind w:left="-360"/>
        <w:jc w:val="center"/>
        <w:rPr>
          <w:b/>
          <w:sz w:val="28"/>
          <w:szCs w:val="28"/>
        </w:rPr>
      </w:pPr>
      <w:r w:rsidRPr="00E00804">
        <w:rPr>
          <w:b/>
          <w:sz w:val="28"/>
          <w:szCs w:val="28"/>
        </w:rPr>
        <w:lastRenderedPageBreak/>
        <w:t>ОМУТНИНСКАЯ ГОРОДСКАЯ ДУМА</w:t>
      </w:r>
    </w:p>
    <w:p w:rsidR="004746FE" w:rsidRPr="00E00804" w:rsidRDefault="004746FE" w:rsidP="004746FE">
      <w:pPr>
        <w:ind w:left="-360"/>
        <w:jc w:val="center"/>
        <w:rPr>
          <w:b/>
          <w:sz w:val="28"/>
          <w:szCs w:val="28"/>
        </w:rPr>
      </w:pPr>
      <w:r w:rsidRPr="00E00804">
        <w:rPr>
          <w:b/>
          <w:sz w:val="28"/>
          <w:szCs w:val="28"/>
        </w:rPr>
        <w:t>ОМУТНИНСКОГО РАЙОНА КИРОВСКОЙ ОБЛАСТИ</w:t>
      </w:r>
    </w:p>
    <w:p w:rsidR="004746FE" w:rsidRPr="00E00804" w:rsidRDefault="004746FE" w:rsidP="004746FE">
      <w:pPr>
        <w:ind w:left="-360"/>
        <w:jc w:val="center"/>
        <w:rPr>
          <w:b/>
          <w:sz w:val="28"/>
          <w:szCs w:val="28"/>
        </w:rPr>
      </w:pPr>
      <w:r w:rsidRPr="00E00804">
        <w:rPr>
          <w:b/>
          <w:sz w:val="28"/>
          <w:szCs w:val="28"/>
        </w:rPr>
        <w:t>ЧЕТВЕРТОГО СОЗЫВА</w:t>
      </w:r>
    </w:p>
    <w:p w:rsidR="004746FE" w:rsidRPr="00E00804" w:rsidRDefault="004746FE" w:rsidP="004746FE">
      <w:pPr>
        <w:ind w:left="-360"/>
        <w:jc w:val="center"/>
        <w:rPr>
          <w:b/>
          <w:sz w:val="36"/>
          <w:szCs w:val="36"/>
        </w:rPr>
      </w:pPr>
    </w:p>
    <w:p w:rsidR="004746FE" w:rsidRPr="00E00804" w:rsidRDefault="004746FE" w:rsidP="004746FE">
      <w:pPr>
        <w:ind w:left="-360"/>
        <w:jc w:val="center"/>
        <w:rPr>
          <w:b/>
          <w:sz w:val="32"/>
          <w:szCs w:val="32"/>
        </w:rPr>
      </w:pPr>
      <w:r w:rsidRPr="00E00804">
        <w:rPr>
          <w:b/>
          <w:sz w:val="32"/>
          <w:szCs w:val="32"/>
        </w:rPr>
        <w:t xml:space="preserve">Р Е Ш Е Н И Е         </w:t>
      </w:r>
    </w:p>
    <w:p w:rsidR="004746FE" w:rsidRPr="00E00804" w:rsidRDefault="004746FE" w:rsidP="004746FE">
      <w:pPr>
        <w:ind w:left="-360"/>
        <w:jc w:val="center"/>
        <w:rPr>
          <w:b/>
          <w:sz w:val="36"/>
          <w:szCs w:val="36"/>
        </w:rPr>
      </w:pPr>
    </w:p>
    <w:p w:rsidR="004746FE" w:rsidRPr="00E00804" w:rsidRDefault="004746FE" w:rsidP="004746FE">
      <w:pPr>
        <w:jc w:val="center"/>
        <w:rPr>
          <w:sz w:val="28"/>
          <w:szCs w:val="28"/>
        </w:rPr>
      </w:pPr>
      <w:r w:rsidRPr="00E00804">
        <w:rPr>
          <w:sz w:val="28"/>
          <w:szCs w:val="28"/>
        </w:rPr>
        <w:t>26.03.2019</w:t>
      </w:r>
      <w:r w:rsidRPr="00E00804">
        <w:rPr>
          <w:sz w:val="28"/>
          <w:szCs w:val="28"/>
        </w:rPr>
        <w:tab/>
      </w:r>
      <w:r w:rsidRPr="00E00804">
        <w:rPr>
          <w:sz w:val="28"/>
          <w:szCs w:val="28"/>
        </w:rPr>
        <w:tab/>
      </w:r>
      <w:r w:rsidRPr="00E00804">
        <w:rPr>
          <w:sz w:val="28"/>
          <w:szCs w:val="28"/>
        </w:rPr>
        <w:tab/>
      </w:r>
      <w:r w:rsidRPr="00E00804">
        <w:rPr>
          <w:sz w:val="28"/>
          <w:szCs w:val="28"/>
        </w:rPr>
        <w:tab/>
      </w:r>
      <w:r w:rsidRPr="00E00804">
        <w:rPr>
          <w:sz w:val="28"/>
          <w:szCs w:val="28"/>
        </w:rPr>
        <w:tab/>
        <w:t xml:space="preserve">  </w:t>
      </w:r>
      <w:r w:rsidRPr="00E00804">
        <w:rPr>
          <w:sz w:val="28"/>
          <w:szCs w:val="28"/>
        </w:rPr>
        <w:tab/>
      </w:r>
      <w:r w:rsidRPr="00E00804">
        <w:rPr>
          <w:sz w:val="28"/>
          <w:szCs w:val="28"/>
        </w:rPr>
        <w:tab/>
      </w:r>
      <w:r w:rsidRPr="00E00804">
        <w:rPr>
          <w:sz w:val="28"/>
          <w:szCs w:val="28"/>
        </w:rPr>
        <w:tab/>
        <w:t xml:space="preserve">    </w:t>
      </w:r>
      <w:r w:rsidRPr="00E00804">
        <w:rPr>
          <w:sz w:val="28"/>
          <w:szCs w:val="28"/>
        </w:rPr>
        <w:tab/>
        <w:t xml:space="preserve">    № 10</w:t>
      </w:r>
    </w:p>
    <w:p w:rsidR="004746FE" w:rsidRPr="00E00804" w:rsidRDefault="004746FE" w:rsidP="004746FE">
      <w:pPr>
        <w:ind w:left="-360"/>
        <w:jc w:val="center"/>
        <w:rPr>
          <w:sz w:val="28"/>
          <w:szCs w:val="28"/>
        </w:rPr>
      </w:pPr>
      <w:r w:rsidRPr="00E00804">
        <w:rPr>
          <w:sz w:val="28"/>
          <w:szCs w:val="28"/>
        </w:rPr>
        <w:t>г. Омутнинск</w:t>
      </w:r>
    </w:p>
    <w:p w:rsidR="004746FE" w:rsidRPr="00E00804" w:rsidRDefault="004746FE" w:rsidP="004746FE">
      <w:pPr>
        <w:pStyle w:val="20"/>
        <w:rPr>
          <w:bCs w:val="0"/>
          <w:sz w:val="48"/>
          <w:szCs w:val="48"/>
        </w:rPr>
      </w:pPr>
    </w:p>
    <w:p w:rsidR="004746FE" w:rsidRPr="00E00804" w:rsidRDefault="004746FE" w:rsidP="004746FE">
      <w:pPr>
        <w:jc w:val="center"/>
        <w:rPr>
          <w:b/>
          <w:sz w:val="28"/>
          <w:szCs w:val="28"/>
        </w:rPr>
      </w:pPr>
      <w:r w:rsidRPr="00E00804">
        <w:rPr>
          <w:b/>
          <w:sz w:val="28"/>
          <w:szCs w:val="28"/>
        </w:rPr>
        <w:t>О внесении изменений  в решение  Омутнинской</w:t>
      </w:r>
    </w:p>
    <w:p w:rsidR="004746FE" w:rsidRPr="00E00804" w:rsidRDefault="004746FE" w:rsidP="004746FE">
      <w:pPr>
        <w:jc w:val="center"/>
        <w:rPr>
          <w:b/>
          <w:sz w:val="28"/>
          <w:szCs w:val="28"/>
        </w:rPr>
      </w:pPr>
      <w:r w:rsidRPr="00E00804">
        <w:rPr>
          <w:b/>
          <w:sz w:val="28"/>
          <w:szCs w:val="28"/>
        </w:rPr>
        <w:t xml:space="preserve"> городской Думы от 24.07.2018 № 37</w:t>
      </w:r>
    </w:p>
    <w:p w:rsidR="004746FE" w:rsidRPr="00E00804" w:rsidRDefault="004746FE" w:rsidP="004746FE">
      <w:pPr>
        <w:spacing w:line="288" w:lineRule="auto"/>
        <w:ind w:right="141"/>
        <w:jc w:val="both"/>
        <w:rPr>
          <w:sz w:val="48"/>
          <w:szCs w:val="48"/>
        </w:rPr>
      </w:pPr>
    </w:p>
    <w:p w:rsidR="004746FE" w:rsidRPr="00E00804" w:rsidRDefault="004746FE" w:rsidP="004746FE">
      <w:pPr>
        <w:spacing w:line="288" w:lineRule="auto"/>
        <w:ind w:right="141" w:firstLine="708"/>
        <w:jc w:val="both"/>
        <w:rPr>
          <w:sz w:val="28"/>
          <w:szCs w:val="28"/>
        </w:rPr>
      </w:pPr>
      <w:r w:rsidRPr="00E00804">
        <w:rPr>
          <w:sz w:val="28"/>
          <w:szCs w:val="28"/>
        </w:rPr>
        <w:t xml:space="preserve">Рассмотрев заявление МО МВД России «Омутнинский» от 12.03.2019 № 3921 в лице начальника Вдовкина А.В., Омутнинская городская Дума </w:t>
      </w:r>
      <w:r w:rsidRPr="00E00804">
        <w:rPr>
          <w:b/>
          <w:sz w:val="28"/>
          <w:szCs w:val="28"/>
        </w:rPr>
        <w:t>РЕШИЛА</w:t>
      </w:r>
      <w:r w:rsidRPr="00E00804">
        <w:rPr>
          <w:sz w:val="28"/>
          <w:szCs w:val="28"/>
        </w:rPr>
        <w:t>:</w:t>
      </w:r>
    </w:p>
    <w:p w:rsidR="004746FE" w:rsidRPr="00E00804" w:rsidRDefault="004746FE" w:rsidP="004746FE">
      <w:pPr>
        <w:spacing w:line="288" w:lineRule="auto"/>
        <w:ind w:right="141"/>
        <w:jc w:val="both"/>
        <w:rPr>
          <w:bCs/>
          <w:sz w:val="28"/>
          <w:szCs w:val="28"/>
        </w:rPr>
      </w:pPr>
      <w:r w:rsidRPr="00E00804">
        <w:rPr>
          <w:sz w:val="28"/>
          <w:szCs w:val="28"/>
        </w:rPr>
        <w:tab/>
        <w:t xml:space="preserve"> 1. Внести изменения в решение Омутнинской городской Думы от 24.07.2018 № 37 «</w:t>
      </w:r>
      <w:r w:rsidRPr="00E00804">
        <w:rPr>
          <w:bCs/>
          <w:sz w:val="28"/>
          <w:szCs w:val="28"/>
        </w:rPr>
        <w:t>О даче согласия на передачу  муниципального имущества</w:t>
      </w:r>
    </w:p>
    <w:p w:rsidR="004746FE" w:rsidRPr="00E00804" w:rsidRDefault="004746FE" w:rsidP="004746FE">
      <w:pPr>
        <w:spacing w:line="288" w:lineRule="auto"/>
        <w:ind w:right="141"/>
        <w:jc w:val="both"/>
        <w:rPr>
          <w:sz w:val="28"/>
          <w:szCs w:val="28"/>
        </w:rPr>
      </w:pPr>
      <w:r w:rsidRPr="00E00804">
        <w:rPr>
          <w:bCs/>
          <w:sz w:val="28"/>
          <w:szCs w:val="28"/>
        </w:rPr>
        <w:t xml:space="preserve"> в федеральную  собственность</w:t>
      </w:r>
      <w:r w:rsidRPr="00E00804">
        <w:rPr>
          <w:sz w:val="28"/>
          <w:szCs w:val="28"/>
        </w:rPr>
        <w:t xml:space="preserve">», изложив часть </w:t>
      </w:r>
      <w:r w:rsidRPr="00E00804">
        <w:rPr>
          <w:spacing w:val="-20"/>
          <w:sz w:val="28"/>
          <w:szCs w:val="28"/>
        </w:rPr>
        <w:t xml:space="preserve">1  </w:t>
      </w:r>
      <w:r w:rsidRPr="00E00804">
        <w:rPr>
          <w:sz w:val="28"/>
          <w:szCs w:val="28"/>
        </w:rPr>
        <w:t>решения в следующей р</w:t>
      </w:r>
      <w:r w:rsidRPr="00E00804">
        <w:rPr>
          <w:sz w:val="28"/>
          <w:szCs w:val="28"/>
        </w:rPr>
        <w:t>е</w:t>
      </w:r>
      <w:r w:rsidRPr="00E00804">
        <w:rPr>
          <w:sz w:val="28"/>
          <w:szCs w:val="28"/>
        </w:rPr>
        <w:t>дакции:</w:t>
      </w:r>
    </w:p>
    <w:p w:rsidR="004746FE" w:rsidRPr="00E00804" w:rsidRDefault="004746FE" w:rsidP="004746FE">
      <w:pPr>
        <w:shd w:val="clear" w:color="auto" w:fill="FFFFFF"/>
        <w:tabs>
          <w:tab w:val="left" w:pos="720"/>
          <w:tab w:val="left" w:pos="1276"/>
        </w:tabs>
        <w:autoSpaceDN w:val="0"/>
        <w:adjustRightInd w:val="0"/>
        <w:spacing w:line="288" w:lineRule="auto"/>
        <w:ind w:right="141" w:firstLine="709"/>
        <w:jc w:val="both"/>
        <w:rPr>
          <w:sz w:val="28"/>
          <w:szCs w:val="28"/>
          <w:shd w:val="clear" w:color="auto" w:fill="FFFFFF"/>
        </w:rPr>
      </w:pPr>
      <w:r w:rsidRPr="00E00804">
        <w:rPr>
          <w:spacing w:val="-20"/>
          <w:sz w:val="28"/>
          <w:szCs w:val="28"/>
        </w:rPr>
        <w:t>«</w:t>
      </w:r>
      <w:r w:rsidRPr="00E00804">
        <w:rPr>
          <w:spacing w:val="-5"/>
          <w:sz w:val="28"/>
          <w:szCs w:val="28"/>
        </w:rPr>
        <w:t>1. Дать согласие на безвозмездную передачу из собственности муниц</w:t>
      </w:r>
      <w:r w:rsidRPr="00E00804">
        <w:rPr>
          <w:spacing w:val="-5"/>
          <w:sz w:val="28"/>
          <w:szCs w:val="28"/>
        </w:rPr>
        <w:t>и</w:t>
      </w:r>
      <w:r w:rsidRPr="00E00804">
        <w:rPr>
          <w:spacing w:val="-5"/>
          <w:sz w:val="28"/>
          <w:szCs w:val="28"/>
        </w:rPr>
        <w:t>пального образования Омутнинское городское поселение Омутнинского район Кировской области в федеральную собственность нежилого помещения № 1004 общей площадью 178,9 кв.м., расположенного на первом этаже пятиэта</w:t>
      </w:r>
      <w:r w:rsidRPr="00E00804">
        <w:rPr>
          <w:spacing w:val="-5"/>
          <w:sz w:val="28"/>
          <w:szCs w:val="28"/>
        </w:rPr>
        <w:t>ж</w:t>
      </w:r>
      <w:r w:rsidRPr="00E00804">
        <w:rPr>
          <w:spacing w:val="-5"/>
          <w:sz w:val="28"/>
          <w:szCs w:val="28"/>
        </w:rPr>
        <w:t>ного жилого дома по адресу: Кировская область, г. Омутнинск, ул. Волода</w:t>
      </w:r>
      <w:r w:rsidRPr="00E00804">
        <w:rPr>
          <w:spacing w:val="-5"/>
          <w:sz w:val="28"/>
          <w:szCs w:val="28"/>
        </w:rPr>
        <w:t>р</w:t>
      </w:r>
      <w:r w:rsidRPr="00E00804">
        <w:rPr>
          <w:spacing w:val="-5"/>
          <w:sz w:val="28"/>
          <w:szCs w:val="28"/>
        </w:rPr>
        <w:t>ского, д. 38, год ввода в эксплуатацию - 1985, кадастровый номер помещения -  43:22:310116:971.</w:t>
      </w:r>
      <w:r w:rsidRPr="00E00804">
        <w:rPr>
          <w:sz w:val="28"/>
          <w:szCs w:val="28"/>
          <w:shd w:val="clear" w:color="auto" w:fill="FFFFFF"/>
        </w:rPr>
        <w:t>».</w:t>
      </w:r>
    </w:p>
    <w:p w:rsidR="004746FE" w:rsidRPr="00E00804" w:rsidRDefault="004746FE" w:rsidP="004746FE">
      <w:pPr>
        <w:spacing w:line="288" w:lineRule="auto"/>
        <w:ind w:right="141" w:firstLine="720"/>
        <w:jc w:val="both"/>
        <w:rPr>
          <w:sz w:val="28"/>
          <w:szCs w:val="28"/>
        </w:rPr>
      </w:pPr>
      <w:r w:rsidRPr="00E00804">
        <w:rPr>
          <w:sz w:val="28"/>
          <w:szCs w:val="28"/>
        </w:rPr>
        <w:t>2. Настоящее решение опубликовать в Сборнике основных муниц</w:t>
      </w:r>
      <w:r w:rsidRPr="00E00804">
        <w:rPr>
          <w:sz w:val="28"/>
          <w:szCs w:val="28"/>
        </w:rPr>
        <w:t>и</w:t>
      </w:r>
      <w:r w:rsidRPr="00E00804">
        <w:rPr>
          <w:sz w:val="28"/>
          <w:szCs w:val="28"/>
        </w:rPr>
        <w:t>пальных правовых актов органов местного самоуправления муниципальн</w:t>
      </w:r>
      <w:r w:rsidRPr="00E00804">
        <w:rPr>
          <w:sz w:val="28"/>
          <w:szCs w:val="28"/>
        </w:rPr>
        <w:t>о</w:t>
      </w:r>
      <w:r w:rsidRPr="00E00804">
        <w:rPr>
          <w:sz w:val="28"/>
          <w:szCs w:val="28"/>
        </w:rPr>
        <w:t>го образования Омутнинское городское поселение Омутнинского района Кировской области.</w:t>
      </w:r>
    </w:p>
    <w:p w:rsidR="004746FE" w:rsidRPr="00E00804" w:rsidRDefault="004746FE" w:rsidP="004746FE">
      <w:pPr>
        <w:spacing w:line="288" w:lineRule="auto"/>
        <w:ind w:right="141" w:firstLine="720"/>
        <w:jc w:val="both"/>
        <w:rPr>
          <w:sz w:val="28"/>
          <w:szCs w:val="28"/>
        </w:rPr>
      </w:pPr>
      <w:r w:rsidRPr="00E00804">
        <w:rPr>
          <w:sz w:val="28"/>
          <w:szCs w:val="28"/>
        </w:rPr>
        <w:t>3. Решение вступает в силу со дня его опубликования.</w:t>
      </w:r>
    </w:p>
    <w:p w:rsidR="004746FE" w:rsidRPr="00E00804" w:rsidRDefault="004746FE" w:rsidP="004746FE">
      <w:pPr>
        <w:jc w:val="both"/>
        <w:rPr>
          <w:sz w:val="28"/>
          <w:szCs w:val="28"/>
        </w:rPr>
      </w:pPr>
    </w:p>
    <w:p w:rsidR="004746FE" w:rsidRPr="00E00804" w:rsidRDefault="004746FE" w:rsidP="004746FE">
      <w:pPr>
        <w:jc w:val="both"/>
        <w:rPr>
          <w:sz w:val="28"/>
          <w:szCs w:val="28"/>
        </w:rPr>
      </w:pPr>
    </w:p>
    <w:p w:rsidR="004746FE" w:rsidRPr="00E00804" w:rsidRDefault="004746FE" w:rsidP="004746FE">
      <w:pPr>
        <w:jc w:val="both"/>
        <w:rPr>
          <w:sz w:val="28"/>
          <w:szCs w:val="28"/>
        </w:rPr>
      </w:pPr>
      <w:r w:rsidRPr="00E00804">
        <w:rPr>
          <w:sz w:val="28"/>
          <w:szCs w:val="28"/>
        </w:rPr>
        <w:t xml:space="preserve">Глава муниципального образования </w:t>
      </w:r>
    </w:p>
    <w:p w:rsidR="004746FE" w:rsidRPr="00E00804" w:rsidRDefault="004746FE" w:rsidP="004746FE">
      <w:pPr>
        <w:jc w:val="both"/>
        <w:rPr>
          <w:sz w:val="28"/>
          <w:szCs w:val="28"/>
        </w:rPr>
      </w:pPr>
      <w:r w:rsidRPr="00E00804">
        <w:rPr>
          <w:sz w:val="28"/>
          <w:szCs w:val="28"/>
        </w:rPr>
        <w:t xml:space="preserve">Омутнинское городское поселение </w:t>
      </w:r>
    </w:p>
    <w:p w:rsidR="004746FE" w:rsidRPr="00E00804" w:rsidRDefault="004746FE" w:rsidP="004746FE">
      <w:pPr>
        <w:jc w:val="both"/>
        <w:rPr>
          <w:sz w:val="28"/>
          <w:szCs w:val="28"/>
        </w:rPr>
      </w:pPr>
      <w:r w:rsidRPr="00E00804">
        <w:rPr>
          <w:sz w:val="28"/>
          <w:szCs w:val="28"/>
        </w:rPr>
        <w:t>Омутнинского района Кировской области      И.В.Шаталов</w:t>
      </w:r>
    </w:p>
    <w:p w:rsidR="004746FE" w:rsidRPr="00E00804" w:rsidRDefault="004746FE" w:rsidP="004746FE">
      <w:pPr>
        <w:ind w:left="-360"/>
        <w:jc w:val="center"/>
        <w:rPr>
          <w:b/>
          <w:sz w:val="28"/>
          <w:szCs w:val="28"/>
        </w:rPr>
      </w:pPr>
    </w:p>
    <w:p w:rsidR="004746FE" w:rsidRPr="00E00804" w:rsidRDefault="004746FE" w:rsidP="004746FE">
      <w:pPr>
        <w:ind w:left="-360"/>
        <w:jc w:val="center"/>
        <w:rPr>
          <w:b/>
          <w:sz w:val="28"/>
          <w:szCs w:val="28"/>
        </w:rPr>
      </w:pPr>
    </w:p>
    <w:p w:rsidR="006476A6" w:rsidRPr="00E00804" w:rsidRDefault="006476A6" w:rsidP="006476A6">
      <w:pPr>
        <w:pStyle w:val="5"/>
        <w:jc w:val="center"/>
        <w:rPr>
          <w:b/>
          <w:sz w:val="28"/>
          <w:szCs w:val="28"/>
          <w:u w:val="none"/>
        </w:rPr>
      </w:pPr>
      <w:r w:rsidRPr="00E00804">
        <w:rPr>
          <w:b/>
          <w:sz w:val="28"/>
          <w:szCs w:val="28"/>
          <w:u w:val="none"/>
        </w:rPr>
        <w:lastRenderedPageBreak/>
        <w:t>ОМУТНИНСКАЯ ГОРОДСКАЯ ДУМА</w:t>
      </w:r>
    </w:p>
    <w:p w:rsidR="006476A6" w:rsidRPr="00E00804" w:rsidRDefault="006476A6" w:rsidP="006476A6">
      <w:pPr>
        <w:tabs>
          <w:tab w:val="left" w:pos="-3000"/>
          <w:tab w:val="left" w:pos="540"/>
        </w:tabs>
        <w:jc w:val="center"/>
        <w:rPr>
          <w:b/>
          <w:bCs/>
          <w:sz w:val="28"/>
          <w:szCs w:val="28"/>
        </w:rPr>
      </w:pPr>
      <w:r w:rsidRPr="00E00804">
        <w:rPr>
          <w:b/>
          <w:bCs/>
          <w:sz w:val="28"/>
          <w:szCs w:val="28"/>
        </w:rPr>
        <w:t>ОМУТНИНСКОГО РАЙОНА КИРОВСКОЙ ОБЛАСТИ</w:t>
      </w:r>
    </w:p>
    <w:p w:rsidR="006476A6" w:rsidRPr="00E00804" w:rsidRDefault="006476A6" w:rsidP="006476A6">
      <w:pPr>
        <w:pStyle w:val="4"/>
        <w:ind w:left="0" w:right="0"/>
        <w:rPr>
          <w:sz w:val="28"/>
          <w:szCs w:val="28"/>
        </w:rPr>
      </w:pPr>
      <w:r w:rsidRPr="00E00804">
        <w:rPr>
          <w:sz w:val="28"/>
          <w:szCs w:val="28"/>
        </w:rPr>
        <w:t>ЧЕТВЕРТОГО СОЗЫВА</w:t>
      </w:r>
    </w:p>
    <w:p w:rsidR="006476A6" w:rsidRPr="00E00804" w:rsidRDefault="006476A6" w:rsidP="006476A6">
      <w:pPr>
        <w:jc w:val="center"/>
        <w:rPr>
          <w:sz w:val="36"/>
          <w:szCs w:val="36"/>
        </w:rPr>
      </w:pPr>
    </w:p>
    <w:p w:rsidR="006476A6" w:rsidRPr="00E00804" w:rsidRDefault="006476A6" w:rsidP="006476A6">
      <w:pPr>
        <w:tabs>
          <w:tab w:val="left" w:pos="-3000"/>
          <w:tab w:val="left" w:pos="540"/>
        </w:tabs>
        <w:jc w:val="center"/>
        <w:rPr>
          <w:b/>
          <w:bCs/>
          <w:sz w:val="32"/>
          <w:szCs w:val="32"/>
        </w:rPr>
      </w:pPr>
      <w:r w:rsidRPr="00E00804">
        <w:rPr>
          <w:b/>
          <w:bCs/>
          <w:sz w:val="32"/>
          <w:szCs w:val="32"/>
        </w:rPr>
        <w:t>Р Е Ш Е Н И Е</w:t>
      </w:r>
    </w:p>
    <w:p w:rsidR="006476A6" w:rsidRPr="00E00804" w:rsidRDefault="006476A6" w:rsidP="006476A6">
      <w:pPr>
        <w:tabs>
          <w:tab w:val="left" w:pos="-3000"/>
          <w:tab w:val="left" w:pos="540"/>
        </w:tabs>
        <w:jc w:val="center"/>
        <w:rPr>
          <w:b/>
          <w:bCs/>
          <w:sz w:val="36"/>
          <w:szCs w:val="36"/>
        </w:rPr>
      </w:pPr>
    </w:p>
    <w:p w:rsidR="006476A6" w:rsidRPr="00E00804" w:rsidRDefault="006476A6" w:rsidP="006476A6">
      <w:pPr>
        <w:tabs>
          <w:tab w:val="left" w:pos="-3000"/>
          <w:tab w:val="left" w:pos="540"/>
        </w:tabs>
        <w:jc w:val="center"/>
        <w:rPr>
          <w:sz w:val="28"/>
          <w:szCs w:val="28"/>
        </w:rPr>
      </w:pPr>
      <w:r w:rsidRPr="00E00804">
        <w:rPr>
          <w:sz w:val="28"/>
          <w:szCs w:val="28"/>
        </w:rPr>
        <w:t>05.04.2019</w:t>
      </w:r>
      <w:r w:rsidRPr="00E00804">
        <w:rPr>
          <w:sz w:val="28"/>
          <w:szCs w:val="28"/>
        </w:rPr>
        <w:tab/>
      </w:r>
      <w:r w:rsidRPr="00E00804">
        <w:rPr>
          <w:sz w:val="28"/>
          <w:szCs w:val="28"/>
        </w:rPr>
        <w:tab/>
      </w:r>
      <w:r w:rsidRPr="00E00804">
        <w:rPr>
          <w:sz w:val="28"/>
          <w:szCs w:val="28"/>
        </w:rPr>
        <w:tab/>
      </w:r>
      <w:r w:rsidRPr="00E00804">
        <w:rPr>
          <w:sz w:val="28"/>
          <w:szCs w:val="28"/>
        </w:rPr>
        <w:tab/>
        <w:t xml:space="preserve">        </w:t>
      </w:r>
      <w:r w:rsidRPr="00E00804">
        <w:rPr>
          <w:sz w:val="28"/>
          <w:szCs w:val="28"/>
        </w:rPr>
        <w:tab/>
      </w:r>
      <w:r w:rsidRPr="00E00804">
        <w:rPr>
          <w:sz w:val="28"/>
          <w:szCs w:val="28"/>
        </w:rPr>
        <w:tab/>
      </w:r>
      <w:r w:rsidRPr="00E00804">
        <w:rPr>
          <w:sz w:val="28"/>
          <w:szCs w:val="28"/>
        </w:rPr>
        <w:tab/>
      </w:r>
      <w:r w:rsidRPr="00E00804">
        <w:rPr>
          <w:sz w:val="28"/>
          <w:szCs w:val="28"/>
        </w:rPr>
        <w:tab/>
        <w:t xml:space="preserve">                        № 15</w:t>
      </w:r>
    </w:p>
    <w:p w:rsidR="006476A6" w:rsidRPr="00E00804" w:rsidRDefault="006476A6" w:rsidP="006476A6">
      <w:pPr>
        <w:tabs>
          <w:tab w:val="left" w:pos="-3000"/>
          <w:tab w:val="left" w:pos="540"/>
        </w:tabs>
        <w:jc w:val="center"/>
        <w:rPr>
          <w:sz w:val="28"/>
          <w:szCs w:val="28"/>
        </w:rPr>
      </w:pPr>
      <w:r w:rsidRPr="00E00804">
        <w:rPr>
          <w:sz w:val="28"/>
          <w:szCs w:val="28"/>
        </w:rPr>
        <w:t>г. Омутнинск</w:t>
      </w:r>
    </w:p>
    <w:p w:rsidR="006476A6" w:rsidRPr="00E00804" w:rsidRDefault="006476A6" w:rsidP="006476A6">
      <w:pPr>
        <w:tabs>
          <w:tab w:val="left" w:pos="-3000"/>
          <w:tab w:val="left" w:pos="540"/>
        </w:tabs>
        <w:jc w:val="center"/>
        <w:rPr>
          <w:sz w:val="28"/>
          <w:szCs w:val="28"/>
        </w:rPr>
      </w:pPr>
    </w:p>
    <w:p w:rsidR="006476A6" w:rsidRPr="00E00804" w:rsidRDefault="006476A6" w:rsidP="006476A6">
      <w:pPr>
        <w:tabs>
          <w:tab w:val="left" w:pos="-3000"/>
        </w:tabs>
        <w:jc w:val="center"/>
        <w:rPr>
          <w:b/>
          <w:sz w:val="28"/>
          <w:szCs w:val="28"/>
        </w:rPr>
      </w:pPr>
      <w:r w:rsidRPr="00E00804">
        <w:rPr>
          <w:b/>
          <w:sz w:val="28"/>
          <w:szCs w:val="28"/>
        </w:rPr>
        <w:t>О внесении изменений и дополнений в решение Омутнинской</w:t>
      </w:r>
    </w:p>
    <w:p w:rsidR="006476A6" w:rsidRPr="00E00804" w:rsidRDefault="006476A6" w:rsidP="006476A6">
      <w:pPr>
        <w:tabs>
          <w:tab w:val="left" w:pos="-3000"/>
        </w:tabs>
        <w:jc w:val="center"/>
        <w:rPr>
          <w:b/>
          <w:sz w:val="28"/>
          <w:szCs w:val="28"/>
        </w:rPr>
      </w:pPr>
      <w:r w:rsidRPr="00E00804">
        <w:rPr>
          <w:b/>
          <w:sz w:val="28"/>
          <w:szCs w:val="28"/>
        </w:rPr>
        <w:t>городской Думы от 25.12.2018 № 60 «О  бюджете  муниципального</w:t>
      </w:r>
    </w:p>
    <w:p w:rsidR="006476A6" w:rsidRPr="00E00804" w:rsidRDefault="006476A6" w:rsidP="006476A6">
      <w:pPr>
        <w:tabs>
          <w:tab w:val="left" w:pos="-3000"/>
        </w:tabs>
        <w:jc w:val="center"/>
        <w:rPr>
          <w:b/>
          <w:sz w:val="28"/>
          <w:szCs w:val="28"/>
        </w:rPr>
      </w:pPr>
      <w:r w:rsidRPr="00E00804">
        <w:rPr>
          <w:b/>
          <w:sz w:val="28"/>
          <w:szCs w:val="28"/>
        </w:rPr>
        <w:t>образования Омутнинское городское поселение Омутнинского района К</w:t>
      </w:r>
      <w:r w:rsidRPr="00E00804">
        <w:rPr>
          <w:b/>
          <w:sz w:val="28"/>
          <w:szCs w:val="28"/>
        </w:rPr>
        <w:t>и</w:t>
      </w:r>
      <w:r w:rsidRPr="00E00804">
        <w:rPr>
          <w:b/>
          <w:sz w:val="28"/>
          <w:szCs w:val="28"/>
        </w:rPr>
        <w:t>ровской области на 2019 год и на плановый период  2020-2021 годов»</w:t>
      </w:r>
    </w:p>
    <w:p w:rsidR="006476A6" w:rsidRPr="00E00804" w:rsidRDefault="006476A6" w:rsidP="006476A6">
      <w:pPr>
        <w:tabs>
          <w:tab w:val="left" w:pos="-3000"/>
        </w:tabs>
        <w:jc w:val="both"/>
        <w:rPr>
          <w:sz w:val="40"/>
          <w:szCs w:val="40"/>
        </w:rPr>
      </w:pPr>
    </w:p>
    <w:p w:rsidR="006476A6" w:rsidRPr="00E00804" w:rsidRDefault="006476A6" w:rsidP="005202E7">
      <w:pPr>
        <w:tabs>
          <w:tab w:val="left" w:pos="-3000"/>
        </w:tabs>
        <w:ind w:firstLine="720"/>
        <w:jc w:val="both"/>
        <w:rPr>
          <w:b/>
        </w:rPr>
      </w:pPr>
      <w:r w:rsidRPr="00E00804">
        <w:t>В соответствии с Бюджетным кодексом Российской Федерации, Положением «О бюджетном процессе в муниципальном образовании Омутнинское городское поселение Омутнинского района Кировской области», утверждённым решением Омутнинской г</w:t>
      </w:r>
      <w:r w:rsidRPr="00E00804">
        <w:t>о</w:t>
      </w:r>
      <w:r w:rsidRPr="00E00804">
        <w:t>родской Думы от 25.12.2013 № 74, статьёй 42  Устава муниципального образования Омутнинское городское поселение Омутнинского района Кировской области, Омутни</w:t>
      </w:r>
      <w:r w:rsidRPr="00E00804">
        <w:t>н</w:t>
      </w:r>
      <w:r w:rsidRPr="00E00804">
        <w:t xml:space="preserve">ская городская Дума </w:t>
      </w:r>
      <w:r w:rsidRPr="00E00804">
        <w:rPr>
          <w:b/>
        </w:rPr>
        <w:t>РЕШИЛА:</w:t>
      </w:r>
    </w:p>
    <w:p w:rsidR="006476A6" w:rsidRPr="00E00804" w:rsidRDefault="006476A6" w:rsidP="005202E7">
      <w:pPr>
        <w:tabs>
          <w:tab w:val="left" w:pos="-3000"/>
        </w:tabs>
        <w:ind w:firstLine="720"/>
        <w:jc w:val="both"/>
        <w:rPr>
          <w:bCs/>
        </w:rPr>
      </w:pPr>
      <w:r w:rsidRPr="00E00804">
        <w:rPr>
          <w:bCs/>
        </w:rPr>
        <w:t>Внести в решение Омутнинской городской Думы от 25.12.2018 № 60 «О бюджете муниципального образования Омутнинское городское поселение Омутнинского района Киро</w:t>
      </w:r>
      <w:r w:rsidRPr="00E00804">
        <w:rPr>
          <w:bCs/>
        </w:rPr>
        <w:t>в</w:t>
      </w:r>
      <w:r w:rsidRPr="00E00804">
        <w:rPr>
          <w:bCs/>
        </w:rPr>
        <w:t>ской области на 2019 год и на плановый период 2020-2021 годов</w:t>
      </w:r>
      <w:r w:rsidRPr="00E00804">
        <w:rPr>
          <w:b/>
          <w:bCs/>
        </w:rPr>
        <w:t>» (</w:t>
      </w:r>
      <w:r w:rsidRPr="00E00804">
        <w:rPr>
          <w:bCs/>
        </w:rPr>
        <w:t>с изменениями и допо</w:t>
      </w:r>
      <w:r w:rsidRPr="00E00804">
        <w:rPr>
          <w:bCs/>
        </w:rPr>
        <w:t>л</w:t>
      </w:r>
      <w:r w:rsidRPr="00E00804">
        <w:rPr>
          <w:bCs/>
        </w:rPr>
        <w:t>нениями, внесенными в решение от 05.02.2019  № 1, от 26.03.2019 № 8) следующие измен</w:t>
      </w:r>
      <w:r w:rsidRPr="00E00804">
        <w:rPr>
          <w:bCs/>
        </w:rPr>
        <w:t>е</w:t>
      </w:r>
      <w:r w:rsidRPr="00E00804">
        <w:rPr>
          <w:bCs/>
        </w:rPr>
        <w:t>ния:</w:t>
      </w:r>
    </w:p>
    <w:p w:rsidR="006476A6" w:rsidRPr="00E00804" w:rsidRDefault="006476A6" w:rsidP="005202E7">
      <w:pPr>
        <w:tabs>
          <w:tab w:val="left" w:pos="-3000"/>
        </w:tabs>
        <w:ind w:firstLine="720"/>
        <w:jc w:val="both"/>
        <w:rPr>
          <w:bCs/>
        </w:rPr>
      </w:pPr>
      <w:r w:rsidRPr="00E00804">
        <w:rPr>
          <w:bCs/>
        </w:rPr>
        <w:t>1. Пункт 1статьи 1 изложить в новой редакции:</w:t>
      </w:r>
    </w:p>
    <w:p w:rsidR="006476A6" w:rsidRPr="00E00804" w:rsidRDefault="006476A6" w:rsidP="005202E7">
      <w:pPr>
        <w:tabs>
          <w:tab w:val="left" w:pos="-3000"/>
        </w:tabs>
        <w:ind w:firstLine="720"/>
        <w:jc w:val="both"/>
      </w:pPr>
      <w:r w:rsidRPr="00E00804">
        <w:t xml:space="preserve"> «Утвердить основные характеристики бюджета муниципального образования Омутнинское городское поселение Омутнинского района Кировской области на 2019 год:</w:t>
      </w:r>
    </w:p>
    <w:p w:rsidR="006476A6" w:rsidRPr="00E00804" w:rsidRDefault="006476A6" w:rsidP="005202E7">
      <w:pPr>
        <w:tabs>
          <w:tab w:val="left" w:pos="-3000"/>
          <w:tab w:val="left" w:pos="720"/>
          <w:tab w:val="left" w:pos="900"/>
          <w:tab w:val="left" w:pos="1080"/>
        </w:tabs>
        <w:ind w:firstLine="720"/>
        <w:jc w:val="both"/>
        <w:rPr>
          <w:b/>
        </w:rPr>
      </w:pPr>
      <w:r w:rsidRPr="00E00804">
        <w:t>1) общий объём доходов бюджета муниципального образования Омутнинское г</w:t>
      </w:r>
      <w:r w:rsidRPr="00E00804">
        <w:t>о</w:t>
      </w:r>
      <w:r w:rsidRPr="00E00804">
        <w:t>родское поселение Омутнинского района Кировской области в сумме 71153,502 тыс. ру</w:t>
      </w:r>
      <w:r w:rsidRPr="00E00804">
        <w:t>б</w:t>
      </w:r>
      <w:r w:rsidRPr="00E00804">
        <w:t>лей</w:t>
      </w:r>
      <w:r w:rsidRPr="00E00804">
        <w:rPr>
          <w:b/>
        </w:rPr>
        <w:t>;</w:t>
      </w:r>
    </w:p>
    <w:p w:rsidR="006476A6" w:rsidRPr="00E00804" w:rsidRDefault="006476A6" w:rsidP="005202E7">
      <w:pPr>
        <w:numPr>
          <w:ilvl w:val="0"/>
          <w:numId w:val="24"/>
        </w:numPr>
        <w:tabs>
          <w:tab w:val="clear" w:pos="1140"/>
          <w:tab w:val="left" w:pos="-3000"/>
          <w:tab w:val="left" w:pos="0"/>
          <w:tab w:val="left" w:pos="720"/>
          <w:tab w:val="left" w:pos="900"/>
          <w:tab w:val="left" w:pos="1080"/>
        </w:tabs>
        <w:ind w:left="0" w:firstLine="720"/>
        <w:jc w:val="both"/>
      </w:pPr>
      <w:r w:rsidRPr="00E00804">
        <w:t xml:space="preserve">общий объём расходов бюджета муниципального образования  Омутнинское городское поселение Омутнинского района Кировской области в сумме 87573,470 тыс. рублей; </w:t>
      </w:r>
    </w:p>
    <w:p w:rsidR="006476A6" w:rsidRPr="00E00804" w:rsidRDefault="006476A6" w:rsidP="005202E7">
      <w:pPr>
        <w:tabs>
          <w:tab w:val="left" w:pos="-3000"/>
        </w:tabs>
        <w:ind w:firstLine="720"/>
        <w:jc w:val="both"/>
        <w:rPr>
          <w:bCs/>
        </w:rPr>
      </w:pPr>
      <w:r w:rsidRPr="00E00804">
        <w:t>3) дефицит бюджета муниципального образования Омутнинское городское посел</w:t>
      </w:r>
      <w:r w:rsidRPr="00E00804">
        <w:t>е</w:t>
      </w:r>
      <w:r w:rsidRPr="00E00804">
        <w:t>ние Омутнинского района Кировской области в сумме  16419,968 тыс. рублей».</w:t>
      </w:r>
    </w:p>
    <w:p w:rsidR="006476A6" w:rsidRPr="00E00804" w:rsidRDefault="006476A6" w:rsidP="005202E7">
      <w:pPr>
        <w:tabs>
          <w:tab w:val="left" w:pos="-3000"/>
        </w:tabs>
        <w:ind w:firstLine="720"/>
        <w:jc w:val="both"/>
      </w:pPr>
      <w:r w:rsidRPr="00E00804">
        <w:t>2. Приложение 5 утвердить в новой редакции. Прилагается</w:t>
      </w:r>
    </w:p>
    <w:p w:rsidR="006476A6" w:rsidRPr="00E00804" w:rsidRDefault="006476A6" w:rsidP="005202E7">
      <w:pPr>
        <w:tabs>
          <w:tab w:val="left" w:pos="-3000"/>
        </w:tabs>
        <w:ind w:firstLine="720"/>
        <w:jc w:val="both"/>
        <w:rPr>
          <w:highlight w:val="yellow"/>
        </w:rPr>
      </w:pPr>
      <w:r w:rsidRPr="00E00804">
        <w:t>3. Приложение 6 утвердить в новой редакции. Прилагается</w:t>
      </w:r>
    </w:p>
    <w:p w:rsidR="006476A6" w:rsidRPr="00E00804" w:rsidRDefault="006476A6" w:rsidP="005202E7">
      <w:pPr>
        <w:tabs>
          <w:tab w:val="left" w:pos="-3000"/>
        </w:tabs>
        <w:ind w:firstLine="720"/>
        <w:jc w:val="both"/>
      </w:pPr>
      <w:r w:rsidRPr="00E00804">
        <w:t>4. Приложение 7 утвердить в новой редакции. Прилагается</w:t>
      </w:r>
    </w:p>
    <w:p w:rsidR="006476A6" w:rsidRPr="00E00804" w:rsidRDefault="006476A6" w:rsidP="005202E7">
      <w:pPr>
        <w:tabs>
          <w:tab w:val="left" w:pos="-3000"/>
        </w:tabs>
        <w:ind w:firstLine="720"/>
        <w:jc w:val="both"/>
      </w:pPr>
      <w:r w:rsidRPr="00E00804">
        <w:t>5. Приложение 8 утвердить в новой редакции. Прилагается</w:t>
      </w:r>
    </w:p>
    <w:p w:rsidR="006476A6" w:rsidRPr="00E00804" w:rsidRDefault="006476A6" w:rsidP="005202E7">
      <w:pPr>
        <w:tabs>
          <w:tab w:val="left" w:pos="930"/>
        </w:tabs>
        <w:ind w:firstLine="720"/>
        <w:jc w:val="both"/>
      </w:pPr>
      <w:r w:rsidRPr="00E00804">
        <w:t>6. Приложение 9 утвердить в новой редакции. Прилагается</w:t>
      </w:r>
    </w:p>
    <w:p w:rsidR="006476A6" w:rsidRPr="00E00804" w:rsidRDefault="006476A6" w:rsidP="005202E7">
      <w:pPr>
        <w:tabs>
          <w:tab w:val="left" w:pos="930"/>
        </w:tabs>
        <w:ind w:firstLine="720"/>
        <w:jc w:val="both"/>
      </w:pPr>
      <w:r w:rsidRPr="00E00804">
        <w:t>7.Настоящее решение с приложениями опубликовать в сборнике основных мун</w:t>
      </w:r>
      <w:r w:rsidRPr="00E00804">
        <w:t>и</w:t>
      </w:r>
      <w:r w:rsidRPr="00E00804">
        <w:t>ципальных правовых актов органов местного самоуправления муниципального образов</w:t>
      </w:r>
      <w:r w:rsidRPr="00E00804">
        <w:t>а</w:t>
      </w:r>
      <w:r w:rsidRPr="00E00804">
        <w:t xml:space="preserve">ния Омутнинское городское поселение Омутнинского района Кировской области.  </w:t>
      </w:r>
    </w:p>
    <w:p w:rsidR="006476A6" w:rsidRPr="00E00804" w:rsidRDefault="006476A6" w:rsidP="005202E7">
      <w:pPr>
        <w:tabs>
          <w:tab w:val="left" w:pos="1020"/>
        </w:tabs>
        <w:ind w:firstLine="720"/>
        <w:jc w:val="both"/>
      </w:pPr>
      <w:r w:rsidRPr="00E00804">
        <w:t>8.  Решение вступает в силу в соответствии с действующим законодательством.</w:t>
      </w:r>
    </w:p>
    <w:p w:rsidR="006476A6" w:rsidRPr="00E00804" w:rsidRDefault="006476A6" w:rsidP="006476A6">
      <w:pPr>
        <w:tabs>
          <w:tab w:val="left" w:pos="0"/>
        </w:tabs>
        <w:ind w:right="141"/>
      </w:pPr>
    </w:p>
    <w:p w:rsidR="006476A6" w:rsidRPr="00E00804" w:rsidRDefault="006476A6" w:rsidP="006476A6">
      <w:pPr>
        <w:tabs>
          <w:tab w:val="left" w:pos="0"/>
        </w:tabs>
        <w:ind w:right="141"/>
      </w:pPr>
      <w:r w:rsidRPr="00E00804">
        <w:t>Глава муниципального образования</w:t>
      </w:r>
    </w:p>
    <w:p w:rsidR="006476A6" w:rsidRPr="00E00804" w:rsidRDefault="006476A6" w:rsidP="006476A6">
      <w:pPr>
        <w:tabs>
          <w:tab w:val="left" w:pos="0"/>
        </w:tabs>
        <w:ind w:right="141"/>
      </w:pPr>
      <w:r w:rsidRPr="00E00804">
        <w:t xml:space="preserve">Омутнинское городское поселение   </w:t>
      </w:r>
    </w:p>
    <w:p w:rsidR="0027203A" w:rsidRPr="00E00804" w:rsidRDefault="006476A6" w:rsidP="006476A6">
      <w:pPr>
        <w:tabs>
          <w:tab w:val="left" w:pos="0"/>
        </w:tabs>
        <w:ind w:right="141"/>
      </w:pPr>
      <w:r w:rsidRPr="00E00804">
        <w:t>Омутнинского района Кировской области            И.В. Шаталов</w:t>
      </w:r>
    </w:p>
    <w:p w:rsidR="0027203A" w:rsidRPr="00E00804" w:rsidRDefault="0027203A" w:rsidP="001238B5">
      <w:pPr>
        <w:ind w:firstLine="855"/>
        <w:jc w:val="right"/>
        <w:rPr>
          <w:sz w:val="22"/>
          <w:szCs w:val="22"/>
        </w:rPr>
      </w:pPr>
      <w:r w:rsidRPr="00E00804">
        <w:rPr>
          <w:sz w:val="22"/>
          <w:szCs w:val="22"/>
        </w:rPr>
        <w:lastRenderedPageBreak/>
        <w:t xml:space="preserve">Приложение 5 </w:t>
      </w:r>
    </w:p>
    <w:p w:rsidR="0027203A" w:rsidRPr="00E00804" w:rsidRDefault="0027203A" w:rsidP="001238B5">
      <w:pPr>
        <w:ind w:firstLine="855"/>
        <w:jc w:val="right"/>
        <w:rPr>
          <w:sz w:val="22"/>
          <w:szCs w:val="22"/>
        </w:rPr>
      </w:pPr>
      <w:r w:rsidRPr="00E00804">
        <w:rPr>
          <w:sz w:val="22"/>
          <w:szCs w:val="22"/>
        </w:rPr>
        <w:t xml:space="preserve">к решению Омутнинской  </w:t>
      </w:r>
    </w:p>
    <w:p w:rsidR="0027203A" w:rsidRPr="00E00804" w:rsidRDefault="0027203A" w:rsidP="001238B5">
      <w:pPr>
        <w:ind w:firstLine="855"/>
        <w:jc w:val="right"/>
        <w:rPr>
          <w:sz w:val="22"/>
          <w:szCs w:val="22"/>
        </w:rPr>
      </w:pPr>
      <w:r w:rsidRPr="00E00804">
        <w:rPr>
          <w:sz w:val="22"/>
          <w:szCs w:val="22"/>
        </w:rPr>
        <w:t xml:space="preserve">городской Думы </w:t>
      </w:r>
    </w:p>
    <w:p w:rsidR="0027203A" w:rsidRPr="00E00804" w:rsidRDefault="0027203A" w:rsidP="001238B5">
      <w:pPr>
        <w:tabs>
          <w:tab w:val="left" w:pos="0"/>
        </w:tabs>
        <w:jc w:val="right"/>
        <w:rPr>
          <w:sz w:val="22"/>
          <w:szCs w:val="22"/>
        </w:rPr>
      </w:pPr>
      <w:r w:rsidRPr="00E00804">
        <w:rPr>
          <w:sz w:val="22"/>
          <w:szCs w:val="22"/>
        </w:rPr>
        <w:t xml:space="preserve">                                                                       от  05.04.2019№ 15</w:t>
      </w:r>
    </w:p>
    <w:p w:rsidR="0027203A" w:rsidRPr="00E00804" w:rsidRDefault="0027203A" w:rsidP="001238B5">
      <w:pPr>
        <w:tabs>
          <w:tab w:val="left" w:pos="0"/>
        </w:tabs>
        <w:jc w:val="right"/>
        <w:rPr>
          <w:sz w:val="22"/>
          <w:szCs w:val="22"/>
        </w:rPr>
      </w:pPr>
    </w:p>
    <w:p w:rsidR="0027203A" w:rsidRPr="00E00804" w:rsidRDefault="0027203A" w:rsidP="001238B5">
      <w:pPr>
        <w:tabs>
          <w:tab w:val="left" w:pos="0"/>
        </w:tabs>
        <w:jc w:val="center"/>
        <w:rPr>
          <w:b/>
          <w:sz w:val="22"/>
          <w:szCs w:val="22"/>
        </w:rPr>
      </w:pPr>
      <w:r w:rsidRPr="00E00804">
        <w:rPr>
          <w:b/>
          <w:sz w:val="22"/>
          <w:szCs w:val="22"/>
        </w:rPr>
        <w:t xml:space="preserve">Объемы поступления доходов по статьям и подстатьям классификации доходов бюджета </w:t>
      </w:r>
    </w:p>
    <w:p w:rsidR="0027203A" w:rsidRPr="00E00804" w:rsidRDefault="0027203A" w:rsidP="001238B5">
      <w:pPr>
        <w:tabs>
          <w:tab w:val="left" w:pos="0"/>
        </w:tabs>
        <w:jc w:val="center"/>
        <w:rPr>
          <w:b/>
          <w:sz w:val="22"/>
          <w:szCs w:val="22"/>
        </w:rPr>
      </w:pPr>
      <w:r w:rsidRPr="00E00804">
        <w:rPr>
          <w:b/>
          <w:sz w:val="22"/>
          <w:szCs w:val="22"/>
        </w:rPr>
        <w:t xml:space="preserve">муниципального образования Омутнинское городское поселение Омутнинского района </w:t>
      </w:r>
    </w:p>
    <w:p w:rsidR="006476A6" w:rsidRPr="00E00804" w:rsidRDefault="0027203A" w:rsidP="001238B5">
      <w:pPr>
        <w:tabs>
          <w:tab w:val="left" w:pos="0"/>
        </w:tabs>
        <w:jc w:val="center"/>
        <w:rPr>
          <w:b/>
          <w:sz w:val="20"/>
          <w:szCs w:val="20"/>
        </w:rPr>
      </w:pPr>
      <w:r w:rsidRPr="00E00804">
        <w:rPr>
          <w:b/>
          <w:sz w:val="22"/>
          <w:szCs w:val="22"/>
        </w:rPr>
        <w:t>Кировской области, прогнозируемые  на 2019 год</w:t>
      </w:r>
    </w:p>
    <w:tbl>
      <w:tblPr>
        <w:tblW w:w="9923" w:type="dxa"/>
        <w:tblInd w:w="-459" w:type="dxa"/>
        <w:tblLayout w:type="fixed"/>
        <w:tblLook w:val="0000"/>
      </w:tblPr>
      <w:tblGrid>
        <w:gridCol w:w="2732"/>
        <w:gridCol w:w="6024"/>
        <w:gridCol w:w="1167"/>
      </w:tblGrid>
      <w:tr w:rsidR="005202E7" w:rsidRPr="00E00804" w:rsidTr="00CC21D2">
        <w:trPr>
          <w:trHeight w:val="89"/>
        </w:trPr>
        <w:tc>
          <w:tcPr>
            <w:tcW w:w="2732" w:type="dxa"/>
            <w:tcBorders>
              <w:top w:val="single" w:sz="4" w:space="0" w:color="auto"/>
              <w:left w:val="single" w:sz="4" w:space="0" w:color="auto"/>
              <w:bottom w:val="single" w:sz="4" w:space="0" w:color="auto"/>
              <w:right w:val="single" w:sz="4" w:space="0" w:color="auto"/>
            </w:tcBorders>
            <w:shd w:val="clear" w:color="auto" w:fill="auto"/>
            <w:vAlign w:val="center"/>
          </w:tcPr>
          <w:p w:rsidR="005202E7" w:rsidRPr="00E00804" w:rsidRDefault="005202E7" w:rsidP="0027203A">
            <w:pPr>
              <w:jc w:val="center"/>
              <w:rPr>
                <w:b/>
                <w:sz w:val="21"/>
                <w:szCs w:val="21"/>
              </w:rPr>
            </w:pPr>
            <w:r w:rsidRPr="00E00804">
              <w:rPr>
                <w:b/>
                <w:sz w:val="21"/>
                <w:szCs w:val="21"/>
              </w:rPr>
              <w:t>Код бюджетной</w:t>
            </w:r>
          </w:p>
          <w:p w:rsidR="005202E7" w:rsidRPr="00E00804" w:rsidRDefault="005202E7" w:rsidP="0027203A">
            <w:pPr>
              <w:jc w:val="center"/>
              <w:rPr>
                <w:b/>
                <w:sz w:val="21"/>
                <w:szCs w:val="21"/>
              </w:rPr>
            </w:pPr>
            <w:r w:rsidRPr="00E00804">
              <w:rPr>
                <w:b/>
                <w:sz w:val="21"/>
                <w:szCs w:val="21"/>
              </w:rPr>
              <w:t xml:space="preserve"> классификации</w:t>
            </w:r>
          </w:p>
        </w:tc>
        <w:tc>
          <w:tcPr>
            <w:tcW w:w="6024" w:type="dxa"/>
            <w:tcBorders>
              <w:top w:val="single" w:sz="4" w:space="0" w:color="auto"/>
              <w:left w:val="nil"/>
              <w:bottom w:val="single" w:sz="4" w:space="0" w:color="auto"/>
              <w:right w:val="single" w:sz="4" w:space="0" w:color="auto"/>
            </w:tcBorders>
            <w:shd w:val="clear" w:color="auto" w:fill="auto"/>
            <w:vAlign w:val="bottom"/>
          </w:tcPr>
          <w:p w:rsidR="005202E7" w:rsidRPr="00E00804" w:rsidRDefault="005202E7" w:rsidP="0027203A">
            <w:pPr>
              <w:jc w:val="center"/>
              <w:rPr>
                <w:b/>
                <w:sz w:val="22"/>
                <w:szCs w:val="22"/>
              </w:rPr>
            </w:pPr>
            <w:r w:rsidRPr="00E00804">
              <w:rPr>
                <w:b/>
                <w:sz w:val="22"/>
                <w:szCs w:val="22"/>
              </w:rPr>
              <w:t xml:space="preserve">Наименование налога ( сбора) </w:t>
            </w:r>
          </w:p>
        </w:tc>
        <w:tc>
          <w:tcPr>
            <w:tcW w:w="1167" w:type="dxa"/>
            <w:tcBorders>
              <w:top w:val="single" w:sz="4" w:space="0" w:color="auto"/>
              <w:left w:val="nil"/>
              <w:bottom w:val="single" w:sz="4" w:space="0" w:color="auto"/>
              <w:right w:val="single" w:sz="4" w:space="0" w:color="auto"/>
            </w:tcBorders>
            <w:shd w:val="clear" w:color="auto" w:fill="auto"/>
            <w:vAlign w:val="center"/>
          </w:tcPr>
          <w:p w:rsidR="005202E7" w:rsidRPr="00E00804" w:rsidRDefault="005202E7" w:rsidP="0027203A">
            <w:pPr>
              <w:ind w:right="-168"/>
              <w:jc w:val="center"/>
              <w:rPr>
                <w:b/>
                <w:sz w:val="22"/>
                <w:szCs w:val="22"/>
              </w:rPr>
            </w:pPr>
            <w:r w:rsidRPr="00E00804">
              <w:rPr>
                <w:b/>
                <w:sz w:val="22"/>
                <w:szCs w:val="22"/>
              </w:rPr>
              <w:t xml:space="preserve">Сумма (тыс.руб)        </w:t>
            </w:r>
          </w:p>
        </w:tc>
      </w:tr>
      <w:tr w:rsidR="005202E7" w:rsidRPr="00E00804" w:rsidTr="00CC21D2">
        <w:trPr>
          <w:trHeight w:val="70"/>
        </w:trPr>
        <w:tc>
          <w:tcPr>
            <w:tcW w:w="2732" w:type="dxa"/>
            <w:tcBorders>
              <w:top w:val="nil"/>
              <w:left w:val="single" w:sz="4" w:space="0" w:color="auto"/>
              <w:bottom w:val="single" w:sz="4" w:space="0" w:color="auto"/>
              <w:right w:val="single" w:sz="4" w:space="0" w:color="auto"/>
            </w:tcBorders>
            <w:shd w:val="clear" w:color="auto" w:fill="auto"/>
            <w:noWrap/>
            <w:vAlign w:val="bottom"/>
          </w:tcPr>
          <w:p w:rsidR="005202E7" w:rsidRPr="00E00804" w:rsidRDefault="005202E7" w:rsidP="0027203A">
            <w:pPr>
              <w:rPr>
                <w:sz w:val="21"/>
                <w:szCs w:val="21"/>
              </w:rPr>
            </w:pPr>
            <w:r w:rsidRPr="00E00804">
              <w:rPr>
                <w:sz w:val="21"/>
                <w:szCs w:val="21"/>
              </w:rPr>
              <w:t>000 1 00 00000 00 0000 000</w:t>
            </w:r>
          </w:p>
        </w:tc>
        <w:tc>
          <w:tcPr>
            <w:tcW w:w="6024" w:type="dxa"/>
            <w:tcBorders>
              <w:top w:val="nil"/>
              <w:left w:val="nil"/>
              <w:bottom w:val="single" w:sz="4" w:space="0" w:color="auto"/>
              <w:right w:val="single" w:sz="4" w:space="0" w:color="auto"/>
            </w:tcBorders>
            <w:shd w:val="clear" w:color="auto" w:fill="auto"/>
            <w:vAlign w:val="bottom"/>
          </w:tcPr>
          <w:p w:rsidR="005202E7" w:rsidRPr="00E00804" w:rsidRDefault="005202E7" w:rsidP="0027203A">
            <w:pPr>
              <w:rPr>
                <w:sz w:val="22"/>
                <w:szCs w:val="22"/>
              </w:rPr>
            </w:pPr>
            <w:r w:rsidRPr="00E00804">
              <w:rPr>
                <w:sz w:val="22"/>
                <w:szCs w:val="22"/>
              </w:rPr>
              <w:t>НАЛОГОВЫЕ И НЕНАЛОГОВЫЕ ДОХОДЫ</w:t>
            </w:r>
          </w:p>
        </w:tc>
        <w:tc>
          <w:tcPr>
            <w:tcW w:w="1167" w:type="dxa"/>
            <w:tcBorders>
              <w:top w:val="nil"/>
              <w:left w:val="nil"/>
              <w:bottom w:val="single" w:sz="4" w:space="0" w:color="auto"/>
              <w:right w:val="single" w:sz="4" w:space="0" w:color="auto"/>
            </w:tcBorders>
            <w:shd w:val="clear" w:color="auto" w:fill="auto"/>
            <w:noWrap/>
            <w:vAlign w:val="center"/>
          </w:tcPr>
          <w:p w:rsidR="005202E7" w:rsidRPr="00E00804" w:rsidRDefault="005202E7" w:rsidP="0027203A">
            <w:pPr>
              <w:jc w:val="center"/>
              <w:rPr>
                <w:sz w:val="22"/>
                <w:szCs w:val="22"/>
              </w:rPr>
            </w:pPr>
            <w:r w:rsidRPr="00E00804">
              <w:rPr>
                <w:sz w:val="22"/>
                <w:szCs w:val="22"/>
              </w:rPr>
              <w:t>59652,376</w:t>
            </w:r>
          </w:p>
        </w:tc>
      </w:tr>
      <w:tr w:rsidR="005202E7" w:rsidRPr="00E00804" w:rsidTr="00CC21D2">
        <w:trPr>
          <w:trHeight w:val="70"/>
        </w:trPr>
        <w:tc>
          <w:tcPr>
            <w:tcW w:w="2732" w:type="dxa"/>
            <w:tcBorders>
              <w:top w:val="nil"/>
              <w:left w:val="single" w:sz="4" w:space="0" w:color="auto"/>
              <w:bottom w:val="single" w:sz="4" w:space="0" w:color="auto"/>
              <w:right w:val="single" w:sz="4" w:space="0" w:color="auto"/>
            </w:tcBorders>
            <w:shd w:val="clear" w:color="auto" w:fill="auto"/>
            <w:noWrap/>
            <w:vAlign w:val="bottom"/>
          </w:tcPr>
          <w:p w:rsidR="005202E7" w:rsidRPr="00E00804" w:rsidRDefault="005202E7" w:rsidP="0027203A">
            <w:pPr>
              <w:rPr>
                <w:sz w:val="21"/>
                <w:szCs w:val="21"/>
              </w:rPr>
            </w:pPr>
            <w:r w:rsidRPr="00E00804">
              <w:rPr>
                <w:sz w:val="21"/>
                <w:szCs w:val="21"/>
              </w:rPr>
              <w:t>000 1 01 00000 00 0000 000</w:t>
            </w:r>
          </w:p>
        </w:tc>
        <w:tc>
          <w:tcPr>
            <w:tcW w:w="6024" w:type="dxa"/>
            <w:tcBorders>
              <w:top w:val="nil"/>
              <w:left w:val="nil"/>
              <w:bottom w:val="single" w:sz="4" w:space="0" w:color="auto"/>
              <w:right w:val="single" w:sz="4" w:space="0" w:color="auto"/>
            </w:tcBorders>
            <w:shd w:val="clear" w:color="auto" w:fill="auto"/>
            <w:vAlign w:val="bottom"/>
          </w:tcPr>
          <w:p w:rsidR="005202E7" w:rsidRPr="00E00804" w:rsidRDefault="005202E7" w:rsidP="0027203A">
            <w:pPr>
              <w:rPr>
                <w:sz w:val="22"/>
                <w:szCs w:val="22"/>
              </w:rPr>
            </w:pPr>
            <w:r w:rsidRPr="00E00804">
              <w:rPr>
                <w:sz w:val="22"/>
                <w:szCs w:val="22"/>
              </w:rPr>
              <w:t>НАЛОГИ НА ПРИБЫЛЬ, ДОХОДЫ</w:t>
            </w:r>
          </w:p>
        </w:tc>
        <w:tc>
          <w:tcPr>
            <w:tcW w:w="1167" w:type="dxa"/>
            <w:tcBorders>
              <w:top w:val="nil"/>
              <w:left w:val="nil"/>
              <w:bottom w:val="single" w:sz="4" w:space="0" w:color="auto"/>
              <w:right w:val="single" w:sz="4" w:space="0" w:color="auto"/>
            </w:tcBorders>
            <w:shd w:val="clear" w:color="auto" w:fill="auto"/>
            <w:noWrap/>
            <w:vAlign w:val="center"/>
          </w:tcPr>
          <w:p w:rsidR="005202E7" w:rsidRPr="00E00804" w:rsidRDefault="005202E7" w:rsidP="0027203A">
            <w:pPr>
              <w:jc w:val="center"/>
              <w:rPr>
                <w:sz w:val="22"/>
                <w:szCs w:val="22"/>
              </w:rPr>
            </w:pPr>
            <w:r w:rsidRPr="00E00804">
              <w:rPr>
                <w:sz w:val="22"/>
                <w:szCs w:val="22"/>
              </w:rPr>
              <w:t>36000,000</w:t>
            </w:r>
          </w:p>
        </w:tc>
      </w:tr>
      <w:tr w:rsidR="005202E7" w:rsidRPr="00E00804" w:rsidTr="00CC21D2">
        <w:trPr>
          <w:trHeight w:val="70"/>
        </w:trPr>
        <w:tc>
          <w:tcPr>
            <w:tcW w:w="2732" w:type="dxa"/>
            <w:tcBorders>
              <w:top w:val="nil"/>
              <w:left w:val="single" w:sz="4" w:space="0" w:color="auto"/>
              <w:bottom w:val="single" w:sz="4" w:space="0" w:color="auto"/>
              <w:right w:val="single" w:sz="4" w:space="0" w:color="auto"/>
            </w:tcBorders>
            <w:shd w:val="clear" w:color="auto" w:fill="auto"/>
            <w:noWrap/>
            <w:vAlign w:val="bottom"/>
          </w:tcPr>
          <w:p w:rsidR="005202E7" w:rsidRPr="00E00804" w:rsidRDefault="005202E7" w:rsidP="0027203A">
            <w:pPr>
              <w:rPr>
                <w:sz w:val="21"/>
                <w:szCs w:val="21"/>
              </w:rPr>
            </w:pPr>
            <w:r w:rsidRPr="00E00804">
              <w:rPr>
                <w:sz w:val="21"/>
                <w:szCs w:val="21"/>
              </w:rPr>
              <w:t>000 1 01 02000 01 0000 110</w:t>
            </w:r>
          </w:p>
        </w:tc>
        <w:tc>
          <w:tcPr>
            <w:tcW w:w="6024" w:type="dxa"/>
            <w:tcBorders>
              <w:top w:val="nil"/>
              <w:left w:val="nil"/>
              <w:bottom w:val="single" w:sz="4" w:space="0" w:color="auto"/>
              <w:right w:val="single" w:sz="4" w:space="0" w:color="auto"/>
            </w:tcBorders>
            <w:shd w:val="clear" w:color="auto" w:fill="auto"/>
            <w:vAlign w:val="bottom"/>
          </w:tcPr>
          <w:p w:rsidR="005202E7" w:rsidRPr="00E00804" w:rsidRDefault="005202E7" w:rsidP="0027203A">
            <w:pPr>
              <w:rPr>
                <w:sz w:val="22"/>
                <w:szCs w:val="22"/>
              </w:rPr>
            </w:pPr>
            <w:r w:rsidRPr="00E00804">
              <w:rPr>
                <w:sz w:val="22"/>
                <w:szCs w:val="22"/>
              </w:rPr>
              <w:t>Налог на доходы физических лиц</w:t>
            </w:r>
          </w:p>
        </w:tc>
        <w:tc>
          <w:tcPr>
            <w:tcW w:w="1167" w:type="dxa"/>
            <w:tcBorders>
              <w:top w:val="nil"/>
              <w:left w:val="nil"/>
              <w:bottom w:val="single" w:sz="4" w:space="0" w:color="auto"/>
              <w:right w:val="single" w:sz="4" w:space="0" w:color="auto"/>
            </w:tcBorders>
            <w:shd w:val="clear" w:color="auto" w:fill="auto"/>
            <w:noWrap/>
            <w:vAlign w:val="center"/>
          </w:tcPr>
          <w:p w:rsidR="005202E7" w:rsidRPr="00E00804" w:rsidRDefault="005202E7" w:rsidP="0027203A">
            <w:pPr>
              <w:jc w:val="center"/>
              <w:rPr>
                <w:sz w:val="22"/>
                <w:szCs w:val="22"/>
              </w:rPr>
            </w:pPr>
            <w:r w:rsidRPr="00E00804">
              <w:rPr>
                <w:sz w:val="22"/>
                <w:szCs w:val="22"/>
              </w:rPr>
              <w:t>36000,000</w:t>
            </w:r>
          </w:p>
        </w:tc>
      </w:tr>
      <w:tr w:rsidR="005202E7" w:rsidRPr="00E00804" w:rsidTr="00CC21D2">
        <w:trPr>
          <w:trHeight w:val="981"/>
        </w:trPr>
        <w:tc>
          <w:tcPr>
            <w:tcW w:w="2732" w:type="dxa"/>
            <w:tcBorders>
              <w:top w:val="nil"/>
              <w:left w:val="single" w:sz="4" w:space="0" w:color="auto"/>
              <w:bottom w:val="single" w:sz="4" w:space="0" w:color="auto"/>
              <w:right w:val="single" w:sz="4" w:space="0" w:color="auto"/>
            </w:tcBorders>
            <w:shd w:val="clear" w:color="auto" w:fill="auto"/>
            <w:noWrap/>
            <w:vAlign w:val="bottom"/>
          </w:tcPr>
          <w:p w:rsidR="005202E7" w:rsidRPr="00E00804" w:rsidRDefault="005202E7" w:rsidP="0027203A">
            <w:pPr>
              <w:rPr>
                <w:sz w:val="21"/>
                <w:szCs w:val="21"/>
              </w:rPr>
            </w:pPr>
            <w:r w:rsidRPr="00E00804">
              <w:rPr>
                <w:sz w:val="21"/>
                <w:szCs w:val="21"/>
              </w:rPr>
              <w:t>000 1 01 02010 01 0000 110</w:t>
            </w:r>
          </w:p>
        </w:tc>
        <w:tc>
          <w:tcPr>
            <w:tcW w:w="6024" w:type="dxa"/>
            <w:tcBorders>
              <w:top w:val="nil"/>
              <w:left w:val="nil"/>
              <w:bottom w:val="single" w:sz="4" w:space="0" w:color="auto"/>
              <w:right w:val="single" w:sz="4" w:space="0" w:color="auto"/>
            </w:tcBorders>
            <w:shd w:val="clear" w:color="auto" w:fill="auto"/>
            <w:vAlign w:val="bottom"/>
          </w:tcPr>
          <w:p w:rsidR="005202E7" w:rsidRPr="00E00804" w:rsidRDefault="005202E7" w:rsidP="0027203A">
            <w:pPr>
              <w:rPr>
                <w:sz w:val="22"/>
                <w:szCs w:val="22"/>
              </w:rPr>
            </w:pPr>
            <w:r w:rsidRPr="00E00804">
              <w:rPr>
                <w:sz w:val="22"/>
                <w:szCs w:val="22"/>
              </w:rPr>
              <w:t>Налог на доходы физических лиц с доходов, источником к</w:t>
            </w:r>
            <w:r w:rsidRPr="00E00804">
              <w:rPr>
                <w:sz w:val="22"/>
                <w:szCs w:val="22"/>
              </w:rPr>
              <w:t>о</w:t>
            </w:r>
            <w:r w:rsidRPr="00E00804">
              <w:rPr>
                <w:sz w:val="22"/>
                <w:szCs w:val="22"/>
              </w:rPr>
              <w:t>торых является налоговый агент, за исключением доходов, в отношении которых исчисление и уплата налога осущест</w:t>
            </w:r>
            <w:r w:rsidRPr="00E00804">
              <w:rPr>
                <w:sz w:val="22"/>
                <w:szCs w:val="22"/>
              </w:rPr>
              <w:t>в</w:t>
            </w:r>
            <w:r w:rsidRPr="00E00804">
              <w:rPr>
                <w:sz w:val="22"/>
                <w:szCs w:val="22"/>
              </w:rPr>
              <w:t xml:space="preserve">ляются в соответствии со </w:t>
            </w:r>
            <w:hyperlink r:id="rId8" w:history="1">
              <w:r w:rsidRPr="00E00804">
                <w:rPr>
                  <w:sz w:val="22"/>
                  <w:szCs w:val="22"/>
                </w:rPr>
                <w:t>статьями 227</w:t>
              </w:r>
            </w:hyperlink>
            <w:r w:rsidRPr="00E00804">
              <w:rPr>
                <w:sz w:val="22"/>
                <w:szCs w:val="22"/>
              </w:rPr>
              <w:t xml:space="preserve">, </w:t>
            </w:r>
            <w:hyperlink r:id="rId9" w:history="1">
              <w:r w:rsidRPr="00E00804">
                <w:rPr>
                  <w:sz w:val="22"/>
                  <w:szCs w:val="22"/>
                </w:rPr>
                <w:t>227.1</w:t>
              </w:r>
            </w:hyperlink>
            <w:r w:rsidRPr="00E00804">
              <w:rPr>
                <w:sz w:val="22"/>
                <w:szCs w:val="22"/>
              </w:rPr>
              <w:t xml:space="preserve"> и </w:t>
            </w:r>
            <w:hyperlink r:id="rId10" w:history="1">
              <w:r w:rsidRPr="00E00804">
                <w:rPr>
                  <w:sz w:val="22"/>
                  <w:szCs w:val="22"/>
                </w:rPr>
                <w:t>228</w:t>
              </w:r>
            </w:hyperlink>
            <w:r w:rsidRPr="00E00804">
              <w:rPr>
                <w:sz w:val="22"/>
                <w:szCs w:val="22"/>
              </w:rPr>
              <w:t xml:space="preserve"> Налог</w:t>
            </w:r>
            <w:r w:rsidRPr="00E00804">
              <w:rPr>
                <w:sz w:val="22"/>
                <w:szCs w:val="22"/>
              </w:rPr>
              <w:t>о</w:t>
            </w:r>
            <w:r w:rsidRPr="00E00804">
              <w:rPr>
                <w:sz w:val="22"/>
                <w:szCs w:val="22"/>
              </w:rPr>
              <w:t>вого кодекса Российской Федерации</w:t>
            </w:r>
          </w:p>
        </w:tc>
        <w:tc>
          <w:tcPr>
            <w:tcW w:w="1167" w:type="dxa"/>
            <w:tcBorders>
              <w:top w:val="nil"/>
              <w:left w:val="nil"/>
              <w:bottom w:val="single" w:sz="4" w:space="0" w:color="auto"/>
              <w:right w:val="single" w:sz="4" w:space="0" w:color="auto"/>
            </w:tcBorders>
            <w:shd w:val="clear" w:color="auto" w:fill="auto"/>
            <w:noWrap/>
            <w:vAlign w:val="center"/>
          </w:tcPr>
          <w:p w:rsidR="005202E7" w:rsidRPr="00E00804" w:rsidRDefault="005202E7" w:rsidP="0027203A">
            <w:pPr>
              <w:jc w:val="center"/>
              <w:rPr>
                <w:sz w:val="22"/>
                <w:szCs w:val="22"/>
              </w:rPr>
            </w:pPr>
            <w:r w:rsidRPr="00E00804">
              <w:rPr>
                <w:sz w:val="22"/>
                <w:szCs w:val="22"/>
              </w:rPr>
              <w:t>35796,000</w:t>
            </w:r>
          </w:p>
        </w:tc>
      </w:tr>
      <w:tr w:rsidR="005202E7" w:rsidRPr="00E00804" w:rsidTr="00CC21D2">
        <w:trPr>
          <w:trHeight w:val="822"/>
        </w:trPr>
        <w:tc>
          <w:tcPr>
            <w:tcW w:w="2732" w:type="dxa"/>
            <w:tcBorders>
              <w:top w:val="nil"/>
              <w:left w:val="single" w:sz="4" w:space="0" w:color="auto"/>
              <w:bottom w:val="single" w:sz="4" w:space="0" w:color="auto"/>
              <w:right w:val="single" w:sz="4" w:space="0" w:color="auto"/>
            </w:tcBorders>
            <w:shd w:val="clear" w:color="auto" w:fill="auto"/>
            <w:noWrap/>
            <w:vAlign w:val="bottom"/>
          </w:tcPr>
          <w:p w:rsidR="005202E7" w:rsidRPr="00E00804" w:rsidRDefault="005202E7" w:rsidP="0027203A">
            <w:pPr>
              <w:rPr>
                <w:sz w:val="21"/>
                <w:szCs w:val="21"/>
              </w:rPr>
            </w:pPr>
            <w:r w:rsidRPr="00E00804">
              <w:rPr>
                <w:sz w:val="21"/>
                <w:szCs w:val="21"/>
              </w:rPr>
              <w:t>182 1 01 02010 01 0000 110</w:t>
            </w:r>
          </w:p>
        </w:tc>
        <w:tc>
          <w:tcPr>
            <w:tcW w:w="6024" w:type="dxa"/>
            <w:tcBorders>
              <w:top w:val="nil"/>
              <w:left w:val="nil"/>
              <w:bottom w:val="single" w:sz="4" w:space="0" w:color="auto"/>
              <w:right w:val="single" w:sz="4" w:space="0" w:color="auto"/>
            </w:tcBorders>
            <w:shd w:val="clear" w:color="auto" w:fill="auto"/>
            <w:vAlign w:val="bottom"/>
          </w:tcPr>
          <w:p w:rsidR="005202E7" w:rsidRPr="00E00804" w:rsidRDefault="005202E7" w:rsidP="0027203A">
            <w:pPr>
              <w:rPr>
                <w:sz w:val="22"/>
                <w:szCs w:val="22"/>
              </w:rPr>
            </w:pPr>
            <w:r w:rsidRPr="00E00804">
              <w:rPr>
                <w:sz w:val="22"/>
                <w:szCs w:val="22"/>
              </w:rPr>
              <w:t>Налог на доходы физических лиц с доходов, источником к</w:t>
            </w:r>
            <w:r w:rsidRPr="00E00804">
              <w:rPr>
                <w:sz w:val="22"/>
                <w:szCs w:val="22"/>
              </w:rPr>
              <w:t>о</w:t>
            </w:r>
            <w:r w:rsidRPr="00E00804">
              <w:rPr>
                <w:sz w:val="22"/>
                <w:szCs w:val="22"/>
              </w:rPr>
              <w:t>торых является налоговый агент, за исключением доходов, в отношении которых исчисление и уплата налога осущест</w:t>
            </w:r>
            <w:r w:rsidRPr="00E00804">
              <w:rPr>
                <w:sz w:val="22"/>
                <w:szCs w:val="22"/>
              </w:rPr>
              <w:t>в</w:t>
            </w:r>
            <w:r w:rsidRPr="00E00804">
              <w:rPr>
                <w:sz w:val="22"/>
                <w:szCs w:val="22"/>
              </w:rPr>
              <w:t>ляются в соответствии со статьями 227, 227.1 и 228 Налог</w:t>
            </w:r>
            <w:r w:rsidRPr="00E00804">
              <w:rPr>
                <w:sz w:val="22"/>
                <w:szCs w:val="22"/>
              </w:rPr>
              <w:t>о</w:t>
            </w:r>
            <w:r w:rsidRPr="00E00804">
              <w:rPr>
                <w:sz w:val="22"/>
                <w:szCs w:val="22"/>
              </w:rPr>
              <w:t>вого кодекса Российской Федерации</w:t>
            </w:r>
          </w:p>
        </w:tc>
        <w:tc>
          <w:tcPr>
            <w:tcW w:w="1167" w:type="dxa"/>
            <w:tcBorders>
              <w:top w:val="nil"/>
              <w:left w:val="nil"/>
              <w:bottom w:val="single" w:sz="4" w:space="0" w:color="auto"/>
              <w:right w:val="single" w:sz="4" w:space="0" w:color="auto"/>
            </w:tcBorders>
            <w:shd w:val="clear" w:color="auto" w:fill="auto"/>
            <w:vAlign w:val="center"/>
          </w:tcPr>
          <w:p w:rsidR="005202E7" w:rsidRPr="00E00804" w:rsidRDefault="005202E7" w:rsidP="0027203A">
            <w:pPr>
              <w:jc w:val="center"/>
              <w:rPr>
                <w:sz w:val="22"/>
                <w:szCs w:val="22"/>
              </w:rPr>
            </w:pPr>
            <w:r w:rsidRPr="00E00804">
              <w:rPr>
                <w:sz w:val="22"/>
                <w:szCs w:val="22"/>
              </w:rPr>
              <w:t>35796,000</w:t>
            </w:r>
          </w:p>
        </w:tc>
      </w:tr>
      <w:tr w:rsidR="005202E7" w:rsidRPr="00E00804" w:rsidTr="00CC21D2">
        <w:trPr>
          <w:trHeight w:val="1355"/>
        </w:trPr>
        <w:tc>
          <w:tcPr>
            <w:tcW w:w="2732" w:type="dxa"/>
            <w:tcBorders>
              <w:top w:val="nil"/>
              <w:left w:val="single" w:sz="4" w:space="0" w:color="auto"/>
              <w:bottom w:val="single" w:sz="4" w:space="0" w:color="auto"/>
              <w:right w:val="single" w:sz="4" w:space="0" w:color="auto"/>
            </w:tcBorders>
            <w:shd w:val="clear" w:color="auto" w:fill="auto"/>
            <w:noWrap/>
            <w:vAlign w:val="bottom"/>
          </w:tcPr>
          <w:p w:rsidR="005202E7" w:rsidRPr="00E00804" w:rsidRDefault="005202E7" w:rsidP="0027203A">
            <w:pPr>
              <w:rPr>
                <w:sz w:val="21"/>
                <w:szCs w:val="21"/>
              </w:rPr>
            </w:pPr>
            <w:r w:rsidRPr="00E00804">
              <w:rPr>
                <w:sz w:val="21"/>
                <w:szCs w:val="21"/>
              </w:rPr>
              <w:t>000 1 01 02020 01 0000 110</w:t>
            </w:r>
          </w:p>
        </w:tc>
        <w:tc>
          <w:tcPr>
            <w:tcW w:w="6024" w:type="dxa"/>
            <w:tcBorders>
              <w:top w:val="nil"/>
              <w:left w:val="nil"/>
              <w:bottom w:val="single" w:sz="4" w:space="0" w:color="auto"/>
              <w:right w:val="single" w:sz="4" w:space="0" w:color="auto"/>
            </w:tcBorders>
            <w:shd w:val="clear" w:color="auto" w:fill="auto"/>
            <w:vAlign w:val="bottom"/>
          </w:tcPr>
          <w:p w:rsidR="005202E7" w:rsidRPr="00E00804" w:rsidRDefault="005202E7" w:rsidP="0027203A">
            <w:pPr>
              <w:rPr>
                <w:sz w:val="22"/>
                <w:szCs w:val="22"/>
              </w:rPr>
            </w:pPr>
            <w:r w:rsidRPr="00E00804">
              <w:rPr>
                <w:sz w:val="22"/>
                <w:szCs w:val="22"/>
              </w:rPr>
              <w:t>Налог на доходы физических лиц с доходов, полученных от осуществления деятельности физическими лицами, зарег</w:t>
            </w:r>
            <w:r w:rsidRPr="00E00804">
              <w:rPr>
                <w:sz w:val="22"/>
                <w:szCs w:val="22"/>
              </w:rPr>
              <w:t>и</w:t>
            </w:r>
            <w:r w:rsidRPr="00E00804">
              <w:rPr>
                <w:sz w:val="22"/>
                <w:szCs w:val="22"/>
              </w:rPr>
              <w:t>стрированными в качестве индивидуальных предпринимат</w:t>
            </w:r>
            <w:r w:rsidRPr="00E00804">
              <w:rPr>
                <w:sz w:val="22"/>
                <w:szCs w:val="22"/>
              </w:rPr>
              <w:t>е</w:t>
            </w:r>
            <w:r w:rsidRPr="00E00804">
              <w:rPr>
                <w:sz w:val="22"/>
                <w:szCs w:val="22"/>
              </w:rPr>
              <w:t>лей, нотариусов, занимающихся частной практикой, адвок</w:t>
            </w:r>
            <w:r w:rsidRPr="00E00804">
              <w:rPr>
                <w:sz w:val="22"/>
                <w:szCs w:val="22"/>
              </w:rPr>
              <w:t>а</w:t>
            </w:r>
            <w:r w:rsidRPr="00E00804">
              <w:rPr>
                <w:sz w:val="22"/>
                <w:szCs w:val="22"/>
              </w:rPr>
              <w:t>тов, учредивших адвокатские кабинеты, и других лиц, зан</w:t>
            </w:r>
            <w:r w:rsidRPr="00E00804">
              <w:rPr>
                <w:sz w:val="22"/>
                <w:szCs w:val="22"/>
              </w:rPr>
              <w:t>и</w:t>
            </w:r>
            <w:r w:rsidRPr="00E00804">
              <w:rPr>
                <w:sz w:val="22"/>
                <w:szCs w:val="22"/>
              </w:rPr>
              <w:t xml:space="preserve">мающихся частной практикой в соответствии со </w:t>
            </w:r>
            <w:hyperlink r:id="rId11" w:history="1">
              <w:r w:rsidRPr="00E00804">
                <w:rPr>
                  <w:sz w:val="22"/>
                  <w:szCs w:val="22"/>
                </w:rPr>
                <w:t>статьей 227</w:t>
              </w:r>
            </w:hyperlink>
            <w:r w:rsidRPr="00E00804">
              <w:rPr>
                <w:sz w:val="22"/>
                <w:szCs w:val="22"/>
              </w:rPr>
              <w:t xml:space="preserve"> Налогового кодекса Российской Федерации</w:t>
            </w:r>
          </w:p>
        </w:tc>
        <w:tc>
          <w:tcPr>
            <w:tcW w:w="1167" w:type="dxa"/>
            <w:tcBorders>
              <w:top w:val="nil"/>
              <w:left w:val="nil"/>
              <w:bottom w:val="single" w:sz="4" w:space="0" w:color="auto"/>
              <w:right w:val="single" w:sz="4" w:space="0" w:color="auto"/>
            </w:tcBorders>
            <w:shd w:val="clear" w:color="auto" w:fill="auto"/>
            <w:noWrap/>
            <w:vAlign w:val="center"/>
          </w:tcPr>
          <w:p w:rsidR="005202E7" w:rsidRPr="00E00804" w:rsidRDefault="005202E7" w:rsidP="0027203A">
            <w:pPr>
              <w:jc w:val="center"/>
              <w:rPr>
                <w:sz w:val="22"/>
                <w:szCs w:val="22"/>
              </w:rPr>
            </w:pPr>
            <w:r w:rsidRPr="00E00804">
              <w:rPr>
                <w:sz w:val="22"/>
                <w:szCs w:val="22"/>
              </w:rPr>
              <w:t>89,000</w:t>
            </w:r>
          </w:p>
        </w:tc>
      </w:tr>
      <w:tr w:rsidR="005202E7" w:rsidRPr="00E00804" w:rsidTr="00CC21D2">
        <w:trPr>
          <w:trHeight w:val="1485"/>
        </w:trPr>
        <w:tc>
          <w:tcPr>
            <w:tcW w:w="2732" w:type="dxa"/>
            <w:tcBorders>
              <w:top w:val="nil"/>
              <w:left w:val="single" w:sz="4" w:space="0" w:color="auto"/>
              <w:bottom w:val="single" w:sz="4" w:space="0" w:color="auto"/>
              <w:right w:val="single" w:sz="4" w:space="0" w:color="auto"/>
            </w:tcBorders>
            <w:shd w:val="clear" w:color="auto" w:fill="auto"/>
            <w:noWrap/>
            <w:vAlign w:val="bottom"/>
          </w:tcPr>
          <w:p w:rsidR="005202E7" w:rsidRPr="00E00804" w:rsidRDefault="005202E7" w:rsidP="0027203A">
            <w:pPr>
              <w:rPr>
                <w:sz w:val="21"/>
                <w:szCs w:val="21"/>
              </w:rPr>
            </w:pPr>
            <w:r w:rsidRPr="00E00804">
              <w:rPr>
                <w:sz w:val="21"/>
                <w:szCs w:val="21"/>
              </w:rPr>
              <w:t>182 1 01 02020 01 0000 110</w:t>
            </w:r>
          </w:p>
        </w:tc>
        <w:tc>
          <w:tcPr>
            <w:tcW w:w="6024" w:type="dxa"/>
            <w:tcBorders>
              <w:top w:val="nil"/>
              <w:left w:val="nil"/>
              <w:bottom w:val="single" w:sz="4" w:space="0" w:color="auto"/>
              <w:right w:val="single" w:sz="4" w:space="0" w:color="auto"/>
            </w:tcBorders>
            <w:shd w:val="clear" w:color="auto" w:fill="auto"/>
            <w:vAlign w:val="bottom"/>
          </w:tcPr>
          <w:p w:rsidR="005202E7" w:rsidRPr="00E00804" w:rsidRDefault="005202E7" w:rsidP="0027203A">
            <w:pPr>
              <w:rPr>
                <w:sz w:val="22"/>
                <w:szCs w:val="22"/>
              </w:rPr>
            </w:pPr>
            <w:r w:rsidRPr="00E00804">
              <w:rPr>
                <w:sz w:val="22"/>
                <w:szCs w:val="22"/>
              </w:rPr>
              <w:t>Налог на доходы физических лиц с доходов, полученных от осуществления деятельности физическими лицами, зарег</w:t>
            </w:r>
            <w:r w:rsidRPr="00E00804">
              <w:rPr>
                <w:sz w:val="22"/>
                <w:szCs w:val="22"/>
              </w:rPr>
              <w:t>и</w:t>
            </w:r>
            <w:r w:rsidRPr="00E00804">
              <w:rPr>
                <w:sz w:val="22"/>
                <w:szCs w:val="22"/>
              </w:rPr>
              <w:t>стрированными в качестве индивидуальных предпринимат</w:t>
            </w:r>
            <w:r w:rsidRPr="00E00804">
              <w:rPr>
                <w:sz w:val="22"/>
                <w:szCs w:val="22"/>
              </w:rPr>
              <w:t>е</w:t>
            </w:r>
            <w:r w:rsidRPr="00E00804">
              <w:rPr>
                <w:sz w:val="22"/>
                <w:szCs w:val="22"/>
              </w:rPr>
              <w:t>лей, нотариусов, занимающихся частной практикой, адвок</w:t>
            </w:r>
            <w:r w:rsidRPr="00E00804">
              <w:rPr>
                <w:sz w:val="22"/>
                <w:szCs w:val="22"/>
              </w:rPr>
              <w:t>а</w:t>
            </w:r>
            <w:r w:rsidRPr="00E00804">
              <w:rPr>
                <w:sz w:val="22"/>
                <w:szCs w:val="22"/>
              </w:rPr>
              <w:t>тов, учредивших адвокатские кабинеты и других лиц, зан</w:t>
            </w:r>
            <w:r w:rsidRPr="00E00804">
              <w:rPr>
                <w:sz w:val="22"/>
                <w:szCs w:val="22"/>
              </w:rPr>
              <w:t>и</w:t>
            </w:r>
            <w:r w:rsidRPr="00E00804">
              <w:rPr>
                <w:sz w:val="22"/>
                <w:szCs w:val="22"/>
              </w:rPr>
              <w:t>мающихся частной практикой в соответствии со статьей 227 Налогового кодекса Российской Федерации</w:t>
            </w:r>
          </w:p>
        </w:tc>
        <w:tc>
          <w:tcPr>
            <w:tcW w:w="1167" w:type="dxa"/>
            <w:tcBorders>
              <w:top w:val="nil"/>
              <w:left w:val="nil"/>
              <w:bottom w:val="single" w:sz="4" w:space="0" w:color="auto"/>
              <w:right w:val="single" w:sz="4" w:space="0" w:color="auto"/>
            </w:tcBorders>
            <w:shd w:val="clear" w:color="auto" w:fill="auto"/>
            <w:vAlign w:val="center"/>
          </w:tcPr>
          <w:p w:rsidR="005202E7" w:rsidRPr="00E00804" w:rsidRDefault="005202E7" w:rsidP="0027203A">
            <w:pPr>
              <w:jc w:val="center"/>
              <w:rPr>
                <w:sz w:val="22"/>
                <w:szCs w:val="22"/>
              </w:rPr>
            </w:pPr>
            <w:r w:rsidRPr="00E00804">
              <w:rPr>
                <w:sz w:val="22"/>
                <w:szCs w:val="22"/>
              </w:rPr>
              <w:t>89,000</w:t>
            </w:r>
          </w:p>
        </w:tc>
      </w:tr>
      <w:tr w:rsidR="005202E7" w:rsidRPr="00E00804" w:rsidTr="00CC21D2">
        <w:trPr>
          <w:trHeight w:val="735"/>
        </w:trPr>
        <w:tc>
          <w:tcPr>
            <w:tcW w:w="2732" w:type="dxa"/>
            <w:tcBorders>
              <w:top w:val="nil"/>
              <w:left w:val="single" w:sz="4" w:space="0" w:color="auto"/>
              <w:bottom w:val="single" w:sz="4" w:space="0" w:color="auto"/>
              <w:right w:val="single" w:sz="4" w:space="0" w:color="auto"/>
            </w:tcBorders>
            <w:shd w:val="clear" w:color="auto" w:fill="auto"/>
            <w:noWrap/>
            <w:vAlign w:val="bottom"/>
          </w:tcPr>
          <w:p w:rsidR="005202E7" w:rsidRPr="00E00804" w:rsidRDefault="005202E7" w:rsidP="0027203A">
            <w:pPr>
              <w:rPr>
                <w:sz w:val="21"/>
                <w:szCs w:val="21"/>
              </w:rPr>
            </w:pPr>
            <w:r w:rsidRPr="00E00804">
              <w:rPr>
                <w:sz w:val="21"/>
                <w:szCs w:val="21"/>
              </w:rPr>
              <w:t>000 1 01 02030 01 0000 110</w:t>
            </w:r>
          </w:p>
        </w:tc>
        <w:tc>
          <w:tcPr>
            <w:tcW w:w="6024" w:type="dxa"/>
            <w:tcBorders>
              <w:top w:val="nil"/>
              <w:left w:val="nil"/>
              <w:bottom w:val="single" w:sz="4" w:space="0" w:color="auto"/>
              <w:right w:val="single" w:sz="4" w:space="0" w:color="auto"/>
            </w:tcBorders>
            <w:shd w:val="clear" w:color="auto" w:fill="auto"/>
            <w:vAlign w:val="bottom"/>
          </w:tcPr>
          <w:p w:rsidR="005202E7" w:rsidRPr="00E00804" w:rsidRDefault="005202E7" w:rsidP="0027203A">
            <w:pPr>
              <w:rPr>
                <w:sz w:val="22"/>
                <w:szCs w:val="22"/>
              </w:rPr>
            </w:pPr>
            <w:r w:rsidRPr="00E00804">
              <w:rPr>
                <w:sz w:val="22"/>
                <w:szCs w:val="22"/>
              </w:rPr>
              <w:t>Налог на доходы физических лиц с доходов, полученных ф</w:t>
            </w:r>
            <w:r w:rsidRPr="00E00804">
              <w:rPr>
                <w:sz w:val="22"/>
                <w:szCs w:val="22"/>
              </w:rPr>
              <w:t>и</w:t>
            </w:r>
            <w:r w:rsidRPr="00E00804">
              <w:rPr>
                <w:sz w:val="22"/>
                <w:szCs w:val="22"/>
              </w:rPr>
              <w:t xml:space="preserve">зическими лицами в соответствии со </w:t>
            </w:r>
            <w:hyperlink r:id="rId12" w:history="1">
              <w:r w:rsidRPr="00E00804">
                <w:rPr>
                  <w:sz w:val="22"/>
                  <w:szCs w:val="22"/>
                </w:rPr>
                <w:t>статьей 228</w:t>
              </w:r>
            </w:hyperlink>
            <w:r w:rsidRPr="00E00804">
              <w:rPr>
                <w:sz w:val="22"/>
                <w:szCs w:val="22"/>
              </w:rPr>
              <w:t xml:space="preserve"> Налогового кодекса Российской Федерации</w:t>
            </w:r>
          </w:p>
        </w:tc>
        <w:tc>
          <w:tcPr>
            <w:tcW w:w="1167" w:type="dxa"/>
            <w:tcBorders>
              <w:top w:val="nil"/>
              <w:left w:val="nil"/>
              <w:bottom w:val="single" w:sz="4" w:space="0" w:color="auto"/>
              <w:right w:val="single" w:sz="4" w:space="0" w:color="auto"/>
            </w:tcBorders>
            <w:shd w:val="clear" w:color="auto" w:fill="auto"/>
            <w:noWrap/>
            <w:vAlign w:val="center"/>
          </w:tcPr>
          <w:p w:rsidR="005202E7" w:rsidRPr="00E00804" w:rsidRDefault="005202E7" w:rsidP="0027203A">
            <w:pPr>
              <w:jc w:val="center"/>
              <w:rPr>
                <w:sz w:val="22"/>
                <w:szCs w:val="22"/>
              </w:rPr>
            </w:pPr>
            <w:r w:rsidRPr="00E00804">
              <w:rPr>
                <w:sz w:val="22"/>
                <w:szCs w:val="22"/>
              </w:rPr>
              <w:t>115,000</w:t>
            </w:r>
          </w:p>
        </w:tc>
      </w:tr>
      <w:tr w:rsidR="005202E7" w:rsidRPr="00E00804" w:rsidTr="00CC21D2">
        <w:trPr>
          <w:trHeight w:val="70"/>
        </w:trPr>
        <w:tc>
          <w:tcPr>
            <w:tcW w:w="2732" w:type="dxa"/>
            <w:tcBorders>
              <w:top w:val="nil"/>
              <w:left w:val="single" w:sz="4" w:space="0" w:color="auto"/>
              <w:bottom w:val="single" w:sz="4" w:space="0" w:color="auto"/>
              <w:right w:val="single" w:sz="4" w:space="0" w:color="auto"/>
            </w:tcBorders>
            <w:shd w:val="clear" w:color="auto" w:fill="auto"/>
            <w:noWrap/>
            <w:vAlign w:val="bottom"/>
          </w:tcPr>
          <w:p w:rsidR="005202E7" w:rsidRPr="00E00804" w:rsidRDefault="005202E7" w:rsidP="0027203A">
            <w:pPr>
              <w:rPr>
                <w:sz w:val="21"/>
                <w:szCs w:val="21"/>
              </w:rPr>
            </w:pPr>
            <w:r w:rsidRPr="00E00804">
              <w:rPr>
                <w:sz w:val="21"/>
                <w:szCs w:val="21"/>
              </w:rPr>
              <w:t>182 1 01 02030 01 0000 110</w:t>
            </w:r>
          </w:p>
        </w:tc>
        <w:tc>
          <w:tcPr>
            <w:tcW w:w="6024" w:type="dxa"/>
            <w:tcBorders>
              <w:top w:val="nil"/>
              <w:left w:val="nil"/>
              <w:bottom w:val="single" w:sz="4" w:space="0" w:color="auto"/>
              <w:right w:val="single" w:sz="4" w:space="0" w:color="auto"/>
            </w:tcBorders>
            <w:shd w:val="clear" w:color="auto" w:fill="auto"/>
            <w:vAlign w:val="bottom"/>
          </w:tcPr>
          <w:p w:rsidR="005202E7" w:rsidRPr="00E00804" w:rsidRDefault="005202E7" w:rsidP="0027203A">
            <w:pPr>
              <w:rPr>
                <w:sz w:val="22"/>
                <w:szCs w:val="22"/>
              </w:rPr>
            </w:pPr>
            <w:r w:rsidRPr="00E00804">
              <w:rPr>
                <w:sz w:val="22"/>
                <w:szCs w:val="22"/>
              </w:rPr>
              <w:t>Налог на доходы физических лиц с доходов, полученных ф</w:t>
            </w:r>
            <w:r w:rsidRPr="00E00804">
              <w:rPr>
                <w:sz w:val="22"/>
                <w:szCs w:val="22"/>
              </w:rPr>
              <w:t>и</w:t>
            </w:r>
            <w:r w:rsidRPr="00E00804">
              <w:rPr>
                <w:sz w:val="22"/>
                <w:szCs w:val="22"/>
              </w:rPr>
              <w:t>зическими лицами в соответствии со статьей 228 Налогового кодекса Российской Федерации</w:t>
            </w:r>
          </w:p>
        </w:tc>
        <w:tc>
          <w:tcPr>
            <w:tcW w:w="1167" w:type="dxa"/>
            <w:tcBorders>
              <w:top w:val="nil"/>
              <w:left w:val="nil"/>
              <w:bottom w:val="single" w:sz="4" w:space="0" w:color="auto"/>
              <w:right w:val="single" w:sz="4" w:space="0" w:color="auto"/>
            </w:tcBorders>
            <w:shd w:val="clear" w:color="auto" w:fill="auto"/>
            <w:vAlign w:val="center"/>
          </w:tcPr>
          <w:p w:rsidR="005202E7" w:rsidRPr="00E00804" w:rsidRDefault="005202E7" w:rsidP="0027203A">
            <w:pPr>
              <w:jc w:val="center"/>
              <w:rPr>
                <w:sz w:val="22"/>
                <w:szCs w:val="22"/>
              </w:rPr>
            </w:pPr>
            <w:r w:rsidRPr="00E00804">
              <w:rPr>
                <w:sz w:val="22"/>
                <w:szCs w:val="22"/>
              </w:rPr>
              <w:t>115,000</w:t>
            </w:r>
          </w:p>
        </w:tc>
      </w:tr>
      <w:tr w:rsidR="005202E7" w:rsidRPr="00E00804" w:rsidTr="00CC21D2">
        <w:trPr>
          <w:trHeight w:val="518"/>
        </w:trPr>
        <w:tc>
          <w:tcPr>
            <w:tcW w:w="2732" w:type="dxa"/>
            <w:tcBorders>
              <w:top w:val="nil"/>
              <w:left w:val="single" w:sz="4" w:space="0" w:color="auto"/>
              <w:bottom w:val="single" w:sz="4" w:space="0" w:color="auto"/>
              <w:right w:val="single" w:sz="4" w:space="0" w:color="auto"/>
            </w:tcBorders>
            <w:shd w:val="clear" w:color="auto" w:fill="auto"/>
            <w:noWrap/>
            <w:vAlign w:val="bottom"/>
          </w:tcPr>
          <w:p w:rsidR="005202E7" w:rsidRPr="00E00804" w:rsidRDefault="005202E7" w:rsidP="0027203A">
            <w:pPr>
              <w:rPr>
                <w:sz w:val="21"/>
                <w:szCs w:val="21"/>
              </w:rPr>
            </w:pPr>
            <w:r w:rsidRPr="00E00804">
              <w:rPr>
                <w:sz w:val="21"/>
                <w:szCs w:val="21"/>
              </w:rPr>
              <w:t>000 1 03 00000 00 0000 000</w:t>
            </w:r>
          </w:p>
        </w:tc>
        <w:tc>
          <w:tcPr>
            <w:tcW w:w="6024" w:type="dxa"/>
            <w:tcBorders>
              <w:top w:val="nil"/>
              <w:left w:val="nil"/>
              <w:bottom w:val="single" w:sz="4" w:space="0" w:color="auto"/>
              <w:right w:val="single" w:sz="4" w:space="0" w:color="auto"/>
            </w:tcBorders>
            <w:shd w:val="clear" w:color="auto" w:fill="auto"/>
            <w:vAlign w:val="bottom"/>
          </w:tcPr>
          <w:p w:rsidR="005202E7" w:rsidRPr="00E00804" w:rsidRDefault="005202E7" w:rsidP="0027203A">
            <w:pPr>
              <w:rPr>
                <w:sz w:val="22"/>
                <w:szCs w:val="22"/>
              </w:rPr>
            </w:pPr>
            <w:r w:rsidRPr="00E00804">
              <w:rPr>
                <w:sz w:val="22"/>
                <w:szCs w:val="22"/>
              </w:rPr>
              <w:t>НАЛОГИ НА ТОВАРЫ (РАБОТЫ, УСЛУГИ), РЕАЛИЗУ</w:t>
            </w:r>
            <w:r w:rsidRPr="00E00804">
              <w:rPr>
                <w:sz w:val="22"/>
                <w:szCs w:val="22"/>
              </w:rPr>
              <w:t>Е</w:t>
            </w:r>
            <w:r w:rsidRPr="00E00804">
              <w:rPr>
                <w:sz w:val="22"/>
                <w:szCs w:val="22"/>
              </w:rPr>
              <w:t>МЫЕ НА ТЕРРИТОРИИ РОССИЙСКОЙ ФЕДЕРАЦИИ</w:t>
            </w:r>
          </w:p>
        </w:tc>
        <w:tc>
          <w:tcPr>
            <w:tcW w:w="1167" w:type="dxa"/>
            <w:tcBorders>
              <w:top w:val="nil"/>
              <w:left w:val="nil"/>
              <w:bottom w:val="single" w:sz="4" w:space="0" w:color="auto"/>
              <w:right w:val="single" w:sz="4" w:space="0" w:color="auto"/>
            </w:tcBorders>
            <w:shd w:val="clear" w:color="auto" w:fill="auto"/>
            <w:vAlign w:val="center"/>
          </w:tcPr>
          <w:p w:rsidR="005202E7" w:rsidRPr="00E00804" w:rsidRDefault="005202E7" w:rsidP="0027203A">
            <w:pPr>
              <w:jc w:val="center"/>
              <w:rPr>
                <w:sz w:val="22"/>
                <w:szCs w:val="22"/>
              </w:rPr>
            </w:pPr>
            <w:r w:rsidRPr="00E00804">
              <w:rPr>
                <w:sz w:val="22"/>
                <w:szCs w:val="22"/>
              </w:rPr>
              <w:t>2527,029</w:t>
            </w:r>
          </w:p>
        </w:tc>
      </w:tr>
      <w:tr w:rsidR="005202E7" w:rsidRPr="00E00804" w:rsidTr="00CC21D2">
        <w:trPr>
          <w:trHeight w:val="70"/>
        </w:trPr>
        <w:tc>
          <w:tcPr>
            <w:tcW w:w="2732" w:type="dxa"/>
            <w:tcBorders>
              <w:top w:val="nil"/>
              <w:left w:val="single" w:sz="4" w:space="0" w:color="auto"/>
              <w:bottom w:val="single" w:sz="4" w:space="0" w:color="auto"/>
              <w:right w:val="single" w:sz="4" w:space="0" w:color="auto"/>
            </w:tcBorders>
            <w:shd w:val="clear" w:color="auto" w:fill="auto"/>
            <w:noWrap/>
            <w:vAlign w:val="bottom"/>
          </w:tcPr>
          <w:p w:rsidR="005202E7" w:rsidRPr="00E00804" w:rsidRDefault="005202E7" w:rsidP="0027203A">
            <w:pPr>
              <w:rPr>
                <w:sz w:val="21"/>
                <w:szCs w:val="21"/>
              </w:rPr>
            </w:pPr>
            <w:r w:rsidRPr="00E00804">
              <w:rPr>
                <w:sz w:val="21"/>
                <w:szCs w:val="21"/>
              </w:rPr>
              <w:t>000 1 03 02000 01 0000 110</w:t>
            </w:r>
          </w:p>
        </w:tc>
        <w:tc>
          <w:tcPr>
            <w:tcW w:w="6024" w:type="dxa"/>
            <w:tcBorders>
              <w:top w:val="nil"/>
              <w:left w:val="nil"/>
              <w:bottom w:val="single" w:sz="4" w:space="0" w:color="auto"/>
              <w:right w:val="single" w:sz="4" w:space="0" w:color="auto"/>
            </w:tcBorders>
            <w:shd w:val="clear" w:color="auto" w:fill="auto"/>
            <w:vAlign w:val="bottom"/>
          </w:tcPr>
          <w:p w:rsidR="005202E7" w:rsidRPr="00E00804" w:rsidRDefault="005202E7" w:rsidP="0027203A">
            <w:pPr>
              <w:rPr>
                <w:sz w:val="22"/>
                <w:szCs w:val="22"/>
              </w:rPr>
            </w:pPr>
            <w:r w:rsidRPr="00E00804">
              <w:rPr>
                <w:sz w:val="22"/>
                <w:szCs w:val="22"/>
              </w:rPr>
              <w:t>Акцизы по подакцизным товарам (продукции), производ</w:t>
            </w:r>
            <w:r w:rsidRPr="00E00804">
              <w:rPr>
                <w:sz w:val="22"/>
                <w:szCs w:val="22"/>
              </w:rPr>
              <w:t>и</w:t>
            </w:r>
            <w:r w:rsidRPr="00E00804">
              <w:rPr>
                <w:sz w:val="22"/>
                <w:szCs w:val="22"/>
              </w:rPr>
              <w:t>мым на территории Российской Федерации</w:t>
            </w:r>
          </w:p>
        </w:tc>
        <w:tc>
          <w:tcPr>
            <w:tcW w:w="1167" w:type="dxa"/>
            <w:tcBorders>
              <w:top w:val="nil"/>
              <w:left w:val="nil"/>
              <w:bottom w:val="single" w:sz="4" w:space="0" w:color="auto"/>
              <w:right w:val="single" w:sz="4" w:space="0" w:color="auto"/>
            </w:tcBorders>
            <w:shd w:val="clear" w:color="auto" w:fill="auto"/>
            <w:vAlign w:val="center"/>
          </w:tcPr>
          <w:p w:rsidR="005202E7" w:rsidRPr="00E00804" w:rsidRDefault="005202E7" w:rsidP="0027203A">
            <w:pPr>
              <w:jc w:val="center"/>
              <w:rPr>
                <w:sz w:val="22"/>
                <w:szCs w:val="22"/>
              </w:rPr>
            </w:pPr>
            <w:r w:rsidRPr="00E00804">
              <w:rPr>
                <w:sz w:val="22"/>
                <w:szCs w:val="22"/>
              </w:rPr>
              <w:t>2527,029</w:t>
            </w:r>
          </w:p>
        </w:tc>
      </w:tr>
      <w:tr w:rsidR="005202E7" w:rsidRPr="00E00804" w:rsidTr="00CC21D2">
        <w:trPr>
          <w:trHeight w:val="660"/>
        </w:trPr>
        <w:tc>
          <w:tcPr>
            <w:tcW w:w="2732" w:type="dxa"/>
            <w:tcBorders>
              <w:top w:val="nil"/>
              <w:left w:val="single" w:sz="4" w:space="0" w:color="auto"/>
              <w:bottom w:val="single" w:sz="4" w:space="0" w:color="auto"/>
              <w:right w:val="single" w:sz="4" w:space="0" w:color="auto"/>
            </w:tcBorders>
            <w:shd w:val="clear" w:color="auto" w:fill="auto"/>
            <w:noWrap/>
            <w:vAlign w:val="bottom"/>
          </w:tcPr>
          <w:p w:rsidR="005202E7" w:rsidRPr="00E00804" w:rsidRDefault="005202E7" w:rsidP="0027203A">
            <w:pPr>
              <w:rPr>
                <w:sz w:val="21"/>
                <w:szCs w:val="21"/>
              </w:rPr>
            </w:pPr>
            <w:r w:rsidRPr="00E00804">
              <w:rPr>
                <w:sz w:val="21"/>
                <w:szCs w:val="21"/>
              </w:rPr>
              <w:t>000 1 03 02231 01 0000 110</w:t>
            </w:r>
          </w:p>
        </w:tc>
        <w:tc>
          <w:tcPr>
            <w:tcW w:w="6024" w:type="dxa"/>
            <w:tcBorders>
              <w:top w:val="nil"/>
              <w:left w:val="nil"/>
              <w:bottom w:val="single" w:sz="4" w:space="0" w:color="auto"/>
              <w:right w:val="single" w:sz="4" w:space="0" w:color="auto"/>
            </w:tcBorders>
            <w:shd w:val="clear" w:color="auto" w:fill="auto"/>
            <w:vAlign w:val="center"/>
          </w:tcPr>
          <w:p w:rsidR="005202E7" w:rsidRPr="00E00804" w:rsidRDefault="005202E7" w:rsidP="0027203A">
            <w:pPr>
              <w:rPr>
                <w:sz w:val="22"/>
                <w:szCs w:val="22"/>
              </w:rPr>
            </w:pPr>
            <w:r w:rsidRPr="00E00804">
              <w:rPr>
                <w:sz w:val="22"/>
                <w:szCs w:val="22"/>
              </w:rPr>
              <w:t>Доходы от уплаты акцизов на дизельное топливо, подлеж</w:t>
            </w:r>
            <w:r w:rsidRPr="00E00804">
              <w:rPr>
                <w:sz w:val="22"/>
                <w:szCs w:val="22"/>
              </w:rPr>
              <w:t>а</w:t>
            </w:r>
            <w:r w:rsidRPr="00E00804">
              <w:rPr>
                <w:sz w:val="22"/>
                <w:szCs w:val="22"/>
              </w:rPr>
              <w:t>щие распределению между бюджетами субъектов Росси</w:t>
            </w:r>
            <w:r w:rsidRPr="00E00804">
              <w:rPr>
                <w:sz w:val="22"/>
                <w:szCs w:val="22"/>
              </w:rPr>
              <w:t>й</w:t>
            </w:r>
            <w:r w:rsidRPr="00E00804">
              <w:rPr>
                <w:sz w:val="22"/>
                <w:szCs w:val="22"/>
              </w:rPr>
              <w:t>ской Федерации и местными бюджетами с учетом устано</w:t>
            </w:r>
            <w:r w:rsidRPr="00E00804">
              <w:rPr>
                <w:sz w:val="22"/>
                <w:szCs w:val="22"/>
              </w:rPr>
              <w:t>в</w:t>
            </w:r>
            <w:r w:rsidRPr="00E00804">
              <w:rPr>
                <w:sz w:val="22"/>
                <w:szCs w:val="22"/>
              </w:rPr>
              <w:t>ленных дифференцированных нормативов отчислений в м</w:t>
            </w:r>
            <w:r w:rsidRPr="00E00804">
              <w:rPr>
                <w:sz w:val="22"/>
                <w:szCs w:val="22"/>
              </w:rPr>
              <w:t>е</w:t>
            </w:r>
            <w:r w:rsidRPr="00E00804">
              <w:rPr>
                <w:sz w:val="22"/>
                <w:szCs w:val="22"/>
              </w:rPr>
              <w:t>стные бюджеты (по нормативам, установленным Федерал</w:t>
            </w:r>
            <w:r w:rsidRPr="00E00804">
              <w:rPr>
                <w:sz w:val="22"/>
                <w:szCs w:val="22"/>
              </w:rPr>
              <w:t>ь</w:t>
            </w:r>
            <w:r w:rsidRPr="00E00804">
              <w:rPr>
                <w:sz w:val="22"/>
                <w:szCs w:val="22"/>
              </w:rPr>
              <w:t>ным законом о федеральном бюджете в целях формирования дорожных фондов субъектов Российской Федерации)</w:t>
            </w:r>
          </w:p>
        </w:tc>
        <w:tc>
          <w:tcPr>
            <w:tcW w:w="1167" w:type="dxa"/>
            <w:tcBorders>
              <w:top w:val="nil"/>
              <w:left w:val="nil"/>
              <w:bottom w:val="single" w:sz="4" w:space="0" w:color="auto"/>
              <w:right w:val="single" w:sz="4" w:space="0" w:color="auto"/>
            </w:tcBorders>
            <w:shd w:val="clear" w:color="auto" w:fill="auto"/>
            <w:vAlign w:val="center"/>
          </w:tcPr>
          <w:p w:rsidR="005202E7" w:rsidRPr="00E00804" w:rsidRDefault="005202E7" w:rsidP="0027203A">
            <w:pPr>
              <w:jc w:val="center"/>
              <w:rPr>
                <w:sz w:val="22"/>
                <w:szCs w:val="22"/>
              </w:rPr>
            </w:pPr>
            <w:r w:rsidRPr="00E00804">
              <w:rPr>
                <w:sz w:val="22"/>
                <w:szCs w:val="22"/>
              </w:rPr>
              <w:t>940,396</w:t>
            </w:r>
          </w:p>
        </w:tc>
      </w:tr>
      <w:tr w:rsidR="005202E7" w:rsidRPr="00E00804" w:rsidTr="00CC21D2">
        <w:trPr>
          <w:trHeight w:val="585"/>
        </w:trPr>
        <w:tc>
          <w:tcPr>
            <w:tcW w:w="27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02E7" w:rsidRPr="00E00804" w:rsidRDefault="005202E7" w:rsidP="0027203A">
            <w:pPr>
              <w:rPr>
                <w:sz w:val="21"/>
                <w:szCs w:val="21"/>
              </w:rPr>
            </w:pPr>
            <w:r w:rsidRPr="00E00804">
              <w:rPr>
                <w:sz w:val="21"/>
                <w:szCs w:val="21"/>
              </w:rPr>
              <w:t>100 1 03 02231 01 0000 110</w:t>
            </w:r>
          </w:p>
        </w:tc>
        <w:tc>
          <w:tcPr>
            <w:tcW w:w="6024" w:type="dxa"/>
            <w:tcBorders>
              <w:top w:val="single" w:sz="4" w:space="0" w:color="auto"/>
              <w:left w:val="nil"/>
              <w:bottom w:val="single" w:sz="4" w:space="0" w:color="auto"/>
              <w:right w:val="single" w:sz="4" w:space="0" w:color="auto"/>
            </w:tcBorders>
            <w:shd w:val="clear" w:color="auto" w:fill="auto"/>
            <w:vAlign w:val="center"/>
          </w:tcPr>
          <w:p w:rsidR="005202E7" w:rsidRPr="00E00804" w:rsidRDefault="005202E7" w:rsidP="0027203A">
            <w:pPr>
              <w:rPr>
                <w:sz w:val="22"/>
                <w:szCs w:val="22"/>
              </w:rPr>
            </w:pPr>
            <w:r w:rsidRPr="00E00804">
              <w:rPr>
                <w:sz w:val="22"/>
                <w:szCs w:val="22"/>
              </w:rPr>
              <w:t>Доходы от уплаты акцизов на дизельное топливо, подлеж</w:t>
            </w:r>
            <w:r w:rsidRPr="00E00804">
              <w:rPr>
                <w:sz w:val="22"/>
                <w:szCs w:val="22"/>
              </w:rPr>
              <w:t>а</w:t>
            </w:r>
            <w:r w:rsidRPr="00E00804">
              <w:rPr>
                <w:sz w:val="22"/>
                <w:szCs w:val="22"/>
              </w:rPr>
              <w:t>щие распределению между бюджетами субъектов Росси</w:t>
            </w:r>
            <w:r w:rsidRPr="00E00804">
              <w:rPr>
                <w:sz w:val="22"/>
                <w:szCs w:val="22"/>
              </w:rPr>
              <w:t>й</w:t>
            </w:r>
            <w:r w:rsidRPr="00E00804">
              <w:rPr>
                <w:sz w:val="22"/>
                <w:szCs w:val="22"/>
              </w:rPr>
              <w:t>ской Федерации и местными бюджетами с учетом устано</w:t>
            </w:r>
            <w:r w:rsidRPr="00E00804">
              <w:rPr>
                <w:sz w:val="22"/>
                <w:szCs w:val="22"/>
              </w:rPr>
              <w:t>в</w:t>
            </w:r>
            <w:r w:rsidRPr="00E00804">
              <w:rPr>
                <w:sz w:val="22"/>
                <w:szCs w:val="22"/>
              </w:rPr>
              <w:lastRenderedPageBreak/>
              <w:t>ленных дифференцированных нормативов отчислений в м</w:t>
            </w:r>
            <w:r w:rsidRPr="00E00804">
              <w:rPr>
                <w:sz w:val="22"/>
                <w:szCs w:val="22"/>
              </w:rPr>
              <w:t>е</w:t>
            </w:r>
            <w:r w:rsidRPr="00E00804">
              <w:rPr>
                <w:sz w:val="22"/>
                <w:szCs w:val="22"/>
              </w:rPr>
              <w:t>стные бюджеты (по нормативам, установленным Федерал</w:t>
            </w:r>
            <w:r w:rsidRPr="00E00804">
              <w:rPr>
                <w:sz w:val="22"/>
                <w:szCs w:val="22"/>
              </w:rPr>
              <w:t>ь</w:t>
            </w:r>
            <w:r w:rsidRPr="00E00804">
              <w:rPr>
                <w:sz w:val="22"/>
                <w:szCs w:val="22"/>
              </w:rPr>
              <w:t>ным законом о федеральном бюджете в целях формирования дорожных фондов субъектов Российской Федерации)</w:t>
            </w:r>
          </w:p>
        </w:tc>
        <w:tc>
          <w:tcPr>
            <w:tcW w:w="1167" w:type="dxa"/>
            <w:tcBorders>
              <w:top w:val="single" w:sz="4" w:space="0" w:color="auto"/>
              <w:left w:val="nil"/>
              <w:bottom w:val="single" w:sz="4" w:space="0" w:color="auto"/>
              <w:right w:val="single" w:sz="4" w:space="0" w:color="auto"/>
            </w:tcBorders>
            <w:shd w:val="clear" w:color="auto" w:fill="auto"/>
            <w:vAlign w:val="center"/>
          </w:tcPr>
          <w:p w:rsidR="005202E7" w:rsidRPr="00E00804" w:rsidRDefault="005202E7" w:rsidP="0027203A">
            <w:pPr>
              <w:jc w:val="center"/>
              <w:rPr>
                <w:sz w:val="22"/>
                <w:szCs w:val="22"/>
              </w:rPr>
            </w:pPr>
            <w:r w:rsidRPr="00E00804">
              <w:rPr>
                <w:sz w:val="22"/>
                <w:szCs w:val="22"/>
              </w:rPr>
              <w:lastRenderedPageBreak/>
              <w:t>940,396</w:t>
            </w:r>
          </w:p>
        </w:tc>
      </w:tr>
      <w:tr w:rsidR="005202E7" w:rsidRPr="00E00804" w:rsidTr="00CC21D2">
        <w:trPr>
          <w:trHeight w:val="915"/>
        </w:trPr>
        <w:tc>
          <w:tcPr>
            <w:tcW w:w="27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02E7" w:rsidRPr="00E00804" w:rsidRDefault="005202E7" w:rsidP="0027203A">
            <w:pPr>
              <w:rPr>
                <w:sz w:val="21"/>
                <w:szCs w:val="21"/>
              </w:rPr>
            </w:pPr>
            <w:r w:rsidRPr="00E00804">
              <w:rPr>
                <w:sz w:val="21"/>
                <w:szCs w:val="21"/>
              </w:rPr>
              <w:lastRenderedPageBreak/>
              <w:t>000 1 03 02241 01 0000 110</w:t>
            </w:r>
          </w:p>
        </w:tc>
        <w:tc>
          <w:tcPr>
            <w:tcW w:w="6024" w:type="dxa"/>
            <w:tcBorders>
              <w:top w:val="single" w:sz="4" w:space="0" w:color="auto"/>
              <w:left w:val="nil"/>
              <w:bottom w:val="single" w:sz="4" w:space="0" w:color="auto"/>
              <w:right w:val="single" w:sz="4" w:space="0" w:color="auto"/>
            </w:tcBorders>
            <w:shd w:val="clear" w:color="auto" w:fill="auto"/>
            <w:vAlign w:val="center"/>
          </w:tcPr>
          <w:p w:rsidR="005202E7" w:rsidRPr="00E00804" w:rsidRDefault="005202E7" w:rsidP="0027203A">
            <w:pPr>
              <w:rPr>
                <w:sz w:val="22"/>
                <w:szCs w:val="22"/>
              </w:rPr>
            </w:pPr>
            <w:r w:rsidRPr="00E00804">
              <w:rPr>
                <w:sz w:val="22"/>
                <w:szCs w:val="22"/>
              </w:rPr>
              <w:t>Доходы от уплаты акцизов на моторные масла для дизел</w:t>
            </w:r>
            <w:r w:rsidRPr="00E00804">
              <w:rPr>
                <w:sz w:val="22"/>
                <w:szCs w:val="22"/>
              </w:rPr>
              <w:t>ь</w:t>
            </w:r>
            <w:r w:rsidRPr="00E00804">
              <w:rPr>
                <w:sz w:val="22"/>
                <w:szCs w:val="22"/>
              </w:rPr>
              <w:t>ных и (или) карбюраторных (инжекторных) двигателей, по</w:t>
            </w:r>
            <w:r w:rsidRPr="00E00804">
              <w:rPr>
                <w:sz w:val="22"/>
                <w:szCs w:val="22"/>
              </w:rPr>
              <w:t>д</w:t>
            </w:r>
            <w:r w:rsidRPr="00E00804">
              <w:rPr>
                <w:sz w:val="22"/>
                <w:szCs w:val="22"/>
              </w:rPr>
              <w:t>лежащие распределению между бюджетами субъектов Ро</w:t>
            </w:r>
            <w:r w:rsidRPr="00E00804">
              <w:rPr>
                <w:sz w:val="22"/>
                <w:szCs w:val="22"/>
              </w:rPr>
              <w:t>с</w:t>
            </w:r>
            <w:r w:rsidRPr="00E00804">
              <w:rPr>
                <w:sz w:val="22"/>
                <w:szCs w:val="22"/>
              </w:rPr>
              <w:t>сийской Федерации и местными бюджетами с учетом уст</w:t>
            </w:r>
            <w:r w:rsidRPr="00E00804">
              <w:rPr>
                <w:sz w:val="22"/>
                <w:szCs w:val="22"/>
              </w:rPr>
              <w:t>а</w:t>
            </w:r>
            <w:r w:rsidRPr="00E00804">
              <w:rPr>
                <w:sz w:val="22"/>
                <w:szCs w:val="22"/>
              </w:rPr>
              <w:t>новленных дифференцированных нормативов отчислений в местные бюджеты (по нормативам, установленным Фед</w:t>
            </w:r>
            <w:r w:rsidRPr="00E00804">
              <w:rPr>
                <w:sz w:val="22"/>
                <w:szCs w:val="22"/>
              </w:rPr>
              <w:t>е</w:t>
            </w:r>
            <w:r w:rsidRPr="00E00804">
              <w:rPr>
                <w:sz w:val="22"/>
                <w:szCs w:val="22"/>
              </w:rPr>
              <w:t>ральным законом о федеральном бюджете в целях формир</w:t>
            </w:r>
            <w:r w:rsidRPr="00E00804">
              <w:rPr>
                <w:sz w:val="22"/>
                <w:szCs w:val="22"/>
              </w:rPr>
              <w:t>о</w:t>
            </w:r>
            <w:r w:rsidRPr="00E00804">
              <w:rPr>
                <w:sz w:val="22"/>
                <w:szCs w:val="22"/>
              </w:rPr>
              <w:t>вания дорожных фондов субъектов Российской Федерации)</w:t>
            </w:r>
          </w:p>
        </w:tc>
        <w:tc>
          <w:tcPr>
            <w:tcW w:w="1167" w:type="dxa"/>
            <w:tcBorders>
              <w:top w:val="single" w:sz="4" w:space="0" w:color="auto"/>
              <w:left w:val="nil"/>
              <w:bottom w:val="single" w:sz="4" w:space="0" w:color="auto"/>
              <w:right w:val="single" w:sz="4" w:space="0" w:color="auto"/>
            </w:tcBorders>
            <w:shd w:val="clear" w:color="auto" w:fill="auto"/>
            <w:vAlign w:val="center"/>
          </w:tcPr>
          <w:p w:rsidR="005202E7" w:rsidRPr="00E00804" w:rsidRDefault="005202E7" w:rsidP="0027203A">
            <w:pPr>
              <w:jc w:val="center"/>
              <w:rPr>
                <w:sz w:val="22"/>
                <w:szCs w:val="22"/>
              </w:rPr>
            </w:pPr>
            <w:r w:rsidRPr="00E00804">
              <w:rPr>
                <w:sz w:val="22"/>
                <w:szCs w:val="22"/>
              </w:rPr>
              <w:t>4,494</w:t>
            </w:r>
          </w:p>
        </w:tc>
      </w:tr>
      <w:tr w:rsidR="005202E7" w:rsidRPr="00E00804" w:rsidTr="00CC21D2">
        <w:trPr>
          <w:trHeight w:val="352"/>
        </w:trPr>
        <w:tc>
          <w:tcPr>
            <w:tcW w:w="2732" w:type="dxa"/>
            <w:tcBorders>
              <w:top w:val="nil"/>
              <w:left w:val="single" w:sz="4" w:space="0" w:color="auto"/>
              <w:bottom w:val="single" w:sz="4" w:space="0" w:color="auto"/>
              <w:right w:val="single" w:sz="4" w:space="0" w:color="auto"/>
            </w:tcBorders>
            <w:shd w:val="clear" w:color="auto" w:fill="auto"/>
            <w:noWrap/>
            <w:vAlign w:val="bottom"/>
          </w:tcPr>
          <w:p w:rsidR="005202E7" w:rsidRPr="00E00804" w:rsidRDefault="005202E7" w:rsidP="0027203A">
            <w:pPr>
              <w:rPr>
                <w:sz w:val="21"/>
                <w:szCs w:val="21"/>
              </w:rPr>
            </w:pPr>
            <w:r w:rsidRPr="00E00804">
              <w:rPr>
                <w:sz w:val="21"/>
                <w:szCs w:val="21"/>
              </w:rPr>
              <w:t>100 1 03 02241 01 0000 110</w:t>
            </w:r>
          </w:p>
        </w:tc>
        <w:tc>
          <w:tcPr>
            <w:tcW w:w="6024" w:type="dxa"/>
            <w:tcBorders>
              <w:top w:val="nil"/>
              <w:left w:val="nil"/>
              <w:bottom w:val="single" w:sz="4" w:space="0" w:color="auto"/>
              <w:right w:val="single" w:sz="4" w:space="0" w:color="auto"/>
            </w:tcBorders>
            <w:shd w:val="clear" w:color="auto" w:fill="auto"/>
            <w:vAlign w:val="center"/>
          </w:tcPr>
          <w:p w:rsidR="005202E7" w:rsidRPr="00E00804" w:rsidRDefault="005202E7" w:rsidP="0027203A">
            <w:pPr>
              <w:rPr>
                <w:sz w:val="22"/>
                <w:szCs w:val="22"/>
              </w:rPr>
            </w:pPr>
            <w:r w:rsidRPr="00E00804">
              <w:rPr>
                <w:sz w:val="22"/>
                <w:szCs w:val="22"/>
              </w:rPr>
              <w:t>Доходы от уплаты акцизов на моторные масла для дизел</w:t>
            </w:r>
            <w:r w:rsidRPr="00E00804">
              <w:rPr>
                <w:sz w:val="22"/>
                <w:szCs w:val="22"/>
              </w:rPr>
              <w:t>ь</w:t>
            </w:r>
            <w:r w:rsidRPr="00E00804">
              <w:rPr>
                <w:sz w:val="22"/>
                <w:szCs w:val="22"/>
              </w:rPr>
              <w:t>ных и (или) карбюраторных (инжекторных) двигателей, по</w:t>
            </w:r>
            <w:r w:rsidRPr="00E00804">
              <w:rPr>
                <w:sz w:val="22"/>
                <w:szCs w:val="22"/>
              </w:rPr>
              <w:t>д</w:t>
            </w:r>
            <w:r w:rsidRPr="00E00804">
              <w:rPr>
                <w:sz w:val="22"/>
                <w:szCs w:val="22"/>
              </w:rPr>
              <w:t>лежащие распределению между бюджетами субъектов Ро</w:t>
            </w:r>
            <w:r w:rsidRPr="00E00804">
              <w:rPr>
                <w:sz w:val="22"/>
                <w:szCs w:val="22"/>
              </w:rPr>
              <w:t>с</w:t>
            </w:r>
            <w:r w:rsidRPr="00E00804">
              <w:rPr>
                <w:sz w:val="22"/>
                <w:szCs w:val="22"/>
              </w:rPr>
              <w:t>сийской Федерации и местными бюджетами с учетом уст</w:t>
            </w:r>
            <w:r w:rsidRPr="00E00804">
              <w:rPr>
                <w:sz w:val="22"/>
                <w:szCs w:val="22"/>
              </w:rPr>
              <w:t>а</w:t>
            </w:r>
            <w:r w:rsidRPr="00E00804">
              <w:rPr>
                <w:sz w:val="22"/>
                <w:szCs w:val="22"/>
              </w:rPr>
              <w:t>новленных дифференцированных нормативов отчислений в местные бюджеты (по нормативам, установленным Фед</w:t>
            </w:r>
            <w:r w:rsidRPr="00E00804">
              <w:rPr>
                <w:sz w:val="22"/>
                <w:szCs w:val="22"/>
              </w:rPr>
              <w:t>е</w:t>
            </w:r>
            <w:r w:rsidRPr="00E00804">
              <w:rPr>
                <w:sz w:val="22"/>
                <w:szCs w:val="22"/>
              </w:rPr>
              <w:t>ральным законом о федеральном бюджете в целях формир</w:t>
            </w:r>
            <w:r w:rsidRPr="00E00804">
              <w:rPr>
                <w:sz w:val="22"/>
                <w:szCs w:val="22"/>
              </w:rPr>
              <w:t>о</w:t>
            </w:r>
            <w:r w:rsidRPr="00E00804">
              <w:rPr>
                <w:sz w:val="22"/>
                <w:szCs w:val="22"/>
              </w:rPr>
              <w:t>вания дорожных фондов субъектов Российской Федерации)</w:t>
            </w:r>
          </w:p>
        </w:tc>
        <w:tc>
          <w:tcPr>
            <w:tcW w:w="1167" w:type="dxa"/>
            <w:tcBorders>
              <w:top w:val="nil"/>
              <w:left w:val="nil"/>
              <w:bottom w:val="single" w:sz="4" w:space="0" w:color="auto"/>
              <w:right w:val="single" w:sz="4" w:space="0" w:color="auto"/>
            </w:tcBorders>
            <w:shd w:val="clear" w:color="auto" w:fill="auto"/>
            <w:vAlign w:val="center"/>
          </w:tcPr>
          <w:p w:rsidR="005202E7" w:rsidRPr="00E00804" w:rsidRDefault="005202E7" w:rsidP="0027203A">
            <w:pPr>
              <w:jc w:val="center"/>
              <w:rPr>
                <w:sz w:val="22"/>
                <w:szCs w:val="22"/>
              </w:rPr>
            </w:pPr>
            <w:r w:rsidRPr="00E00804">
              <w:rPr>
                <w:sz w:val="22"/>
                <w:szCs w:val="22"/>
              </w:rPr>
              <w:t>4,494</w:t>
            </w:r>
          </w:p>
        </w:tc>
      </w:tr>
      <w:tr w:rsidR="005202E7" w:rsidRPr="00E00804" w:rsidTr="00CC21D2">
        <w:trPr>
          <w:trHeight w:val="819"/>
        </w:trPr>
        <w:tc>
          <w:tcPr>
            <w:tcW w:w="2732" w:type="dxa"/>
            <w:tcBorders>
              <w:top w:val="nil"/>
              <w:left w:val="single" w:sz="4" w:space="0" w:color="auto"/>
              <w:bottom w:val="single" w:sz="4" w:space="0" w:color="auto"/>
              <w:right w:val="single" w:sz="4" w:space="0" w:color="auto"/>
            </w:tcBorders>
            <w:shd w:val="clear" w:color="auto" w:fill="auto"/>
            <w:noWrap/>
            <w:vAlign w:val="bottom"/>
          </w:tcPr>
          <w:p w:rsidR="005202E7" w:rsidRPr="00E00804" w:rsidRDefault="005202E7" w:rsidP="0027203A">
            <w:pPr>
              <w:rPr>
                <w:sz w:val="21"/>
                <w:szCs w:val="21"/>
              </w:rPr>
            </w:pPr>
            <w:r w:rsidRPr="00E00804">
              <w:rPr>
                <w:sz w:val="21"/>
                <w:szCs w:val="21"/>
              </w:rPr>
              <w:t>000 1 03 02251 01 0000 110</w:t>
            </w:r>
          </w:p>
        </w:tc>
        <w:tc>
          <w:tcPr>
            <w:tcW w:w="6024" w:type="dxa"/>
            <w:tcBorders>
              <w:top w:val="nil"/>
              <w:left w:val="nil"/>
              <w:bottom w:val="single" w:sz="4" w:space="0" w:color="auto"/>
              <w:right w:val="single" w:sz="4" w:space="0" w:color="auto"/>
            </w:tcBorders>
            <w:shd w:val="clear" w:color="auto" w:fill="auto"/>
            <w:vAlign w:val="center"/>
          </w:tcPr>
          <w:p w:rsidR="005202E7" w:rsidRPr="00E00804" w:rsidRDefault="005202E7" w:rsidP="0027203A">
            <w:pPr>
              <w:rPr>
                <w:sz w:val="22"/>
                <w:szCs w:val="22"/>
              </w:rPr>
            </w:pPr>
            <w:r w:rsidRPr="00E00804">
              <w:rPr>
                <w:sz w:val="22"/>
                <w:szCs w:val="22"/>
              </w:rPr>
              <w:t>Доходы от уплаты акцизов на автомобильный бензин, по</w:t>
            </w:r>
            <w:r w:rsidRPr="00E00804">
              <w:rPr>
                <w:sz w:val="22"/>
                <w:szCs w:val="22"/>
              </w:rPr>
              <w:t>д</w:t>
            </w:r>
            <w:r w:rsidRPr="00E00804">
              <w:rPr>
                <w:sz w:val="22"/>
                <w:szCs w:val="22"/>
              </w:rPr>
              <w:t>лежащие распределению между бюджетами субъектов Ро</w:t>
            </w:r>
            <w:r w:rsidRPr="00E00804">
              <w:rPr>
                <w:sz w:val="22"/>
                <w:szCs w:val="22"/>
              </w:rPr>
              <w:t>с</w:t>
            </w:r>
            <w:r w:rsidRPr="00E00804">
              <w:rPr>
                <w:sz w:val="22"/>
                <w:szCs w:val="22"/>
              </w:rPr>
              <w:t>сийской Федерации и местными бюджетами с учетом уст</w:t>
            </w:r>
            <w:r w:rsidRPr="00E00804">
              <w:rPr>
                <w:sz w:val="22"/>
                <w:szCs w:val="22"/>
              </w:rPr>
              <w:t>а</w:t>
            </w:r>
            <w:r w:rsidRPr="00E00804">
              <w:rPr>
                <w:sz w:val="22"/>
                <w:szCs w:val="22"/>
              </w:rPr>
              <w:t>новленных дифференцированных нормативов отчислений в местные бюджеты (по нормативам, установленным Фед</w:t>
            </w:r>
            <w:r w:rsidRPr="00E00804">
              <w:rPr>
                <w:sz w:val="22"/>
                <w:szCs w:val="22"/>
              </w:rPr>
              <w:t>е</w:t>
            </w:r>
            <w:r w:rsidRPr="00E00804">
              <w:rPr>
                <w:sz w:val="22"/>
                <w:szCs w:val="22"/>
              </w:rPr>
              <w:t>ральным законом о федеральном бюджете в целях формир</w:t>
            </w:r>
            <w:r w:rsidRPr="00E00804">
              <w:rPr>
                <w:sz w:val="22"/>
                <w:szCs w:val="22"/>
              </w:rPr>
              <w:t>о</w:t>
            </w:r>
            <w:r w:rsidRPr="00E00804">
              <w:rPr>
                <w:sz w:val="22"/>
                <w:szCs w:val="22"/>
              </w:rPr>
              <w:t>вания дорожных фондов субъектов Российской Федерации)</w:t>
            </w:r>
          </w:p>
        </w:tc>
        <w:tc>
          <w:tcPr>
            <w:tcW w:w="1167" w:type="dxa"/>
            <w:tcBorders>
              <w:top w:val="nil"/>
              <w:left w:val="nil"/>
              <w:bottom w:val="single" w:sz="4" w:space="0" w:color="auto"/>
              <w:right w:val="single" w:sz="4" w:space="0" w:color="auto"/>
            </w:tcBorders>
            <w:shd w:val="clear" w:color="auto" w:fill="auto"/>
            <w:vAlign w:val="center"/>
          </w:tcPr>
          <w:p w:rsidR="005202E7" w:rsidRPr="00E00804" w:rsidRDefault="005202E7" w:rsidP="0027203A">
            <w:pPr>
              <w:jc w:val="center"/>
              <w:rPr>
                <w:sz w:val="22"/>
                <w:szCs w:val="22"/>
              </w:rPr>
            </w:pPr>
            <w:r w:rsidRPr="00E00804">
              <w:rPr>
                <w:sz w:val="22"/>
                <w:szCs w:val="22"/>
              </w:rPr>
              <w:t>1710,079</w:t>
            </w:r>
          </w:p>
        </w:tc>
      </w:tr>
      <w:tr w:rsidR="005202E7" w:rsidRPr="00E00804" w:rsidTr="00CC21D2">
        <w:trPr>
          <w:trHeight w:val="881"/>
        </w:trPr>
        <w:tc>
          <w:tcPr>
            <w:tcW w:w="2732" w:type="dxa"/>
            <w:tcBorders>
              <w:top w:val="nil"/>
              <w:left w:val="single" w:sz="4" w:space="0" w:color="auto"/>
              <w:bottom w:val="single" w:sz="4" w:space="0" w:color="auto"/>
              <w:right w:val="single" w:sz="4" w:space="0" w:color="auto"/>
            </w:tcBorders>
            <w:shd w:val="clear" w:color="auto" w:fill="auto"/>
            <w:noWrap/>
            <w:vAlign w:val="bottom"/>
          </w:tcPr>
          <w:p w:rsidR="005202E7" w:rsidRPr="00E00804" w:rsidRDefault="005202E7" w:rsidP="0027203A">
            <w:pPr>
              <w:rPr>
                <w:sz w:val="21"/>
                <w:szCs w:val="21"/>
              </w:rPr>
            </w:pPr>
            <w:r w:rsidRPr="00E00804">
              <w:rPr>
                <w:sz w:val="21"/>
                <w:szCs w:val="21"/>
              </w:rPr>
              <w:t>100 1 03 02251 01 0000 110</w:t>
            </w:r>
          </w:p>
        </w:tc>
        <w:tc>
          <w:tcPr>
            <w:tcW w:w="6024" w:type="dxa"/>
            <w:tcBorders>
              <w:top w:val="nil"/>
              <w:left w:val="nil"/>
              <w:bottom w:val="single" w:sz="4" w:space="0" w:color="auto"/>
              <w:right w:val="single" w:sz="4" w:space="0" w:color="auto"/>
            </w:tcBorders>
            <w:shd w:val="clear" w:color="auto" w:fill="auto"/>
            <w:vAlign w:val="center"/>
          </w:tcPr>
          <w:p w:rsidR="005202E7" w:rsidRPr="00E00804" w:rsidRDefault="005202E7" w:rsidP="0027203A">
            <w:pPr>
              <w:rPr>
                <w:sz w:val="22"/>
                <w:szCs w:val="22"/>
              </w:rPr>
            </w:pPr>
            <w:r w:rsidRPr="00E00804">
              <w:rPr>
                <w:sz w:val="22"/>
                <w:szCs w:val="22"/>
              </w:rPr>
              <w:t>Доходы от уплаты акцизов на автомобильный бензин, по</w:t>
            </w:r>
            <w:r w:rsidRPr="00E00804">
              <w:rPr>
                <w:sz w:val="22"/>
                <w:szCs w:val="22"/>
              </w:rPr>
              <w:t>д</w:t>
            </w:r>
            <w:r w:rsidRPr="00E00804">
              <w:rPr>
                <w:sz w:val="22"/>
                <w:szCs w:val="22"/>
              </w:rPr>
              <w:t>лежащие распределению между бюджетами субъектов Ро</w:t>
            </w:r>
            <w:r w:rsidRPr="00E00804">
              <w:rPr>
                <w:sz w:val="22"/>
                <w:szCs w:val="22"/>
              </w:rPr>
              <w:t>с</w:t>
            </w:r>
            <w:r w:rsidRPr="00E00804">
              <w:rPr>
                <w:sz w:val="22"/>
                <w:szCs w:val="22"/>
              </w:rPr>
              <w:t>сийской Федерации и местными бюджетами с учетом уст</w:t>
            </w:r>
            <w:r w:rsidRPr="00E00804">
              <w:rPr>
                <w:sz w:val="22"/>
                <w:szCs w:val="22"/>
              </w:rPr>
              <w:t>а</w:t>
            </w:r>
            <w:r w:rsidRPr="00E00804">
              <w:rPr>
                <w:sz w:val="22"/>
                <w:szCs w:val="22"/>
              </w:rPr>
              <w:t>новленных дифференцированных нормативов отчислений в местные бюджеты (по нормативам, установленным Фед</w:t>
            </w:r>
            <w:r w:rsidRPr="00E00804">
              <w:rPr>
                <w:sz w:val="22"/>
                <w:szCs w:val="22"/>
              </w:rPr>
              <w:t>е</w:t>
            </w:r>
            <w:r w:rsidRPr="00E00804">
              <w:rPr>
                <w:sz w:val="22"/>
                <w:szCs w:val="22"/>
              </w:rPr>
              <w:t>ральным законом о федеральном бюджете в целях формир</w:t>
            </w:r>
            <w:r w:rsidRPr="00E00804">
              <w:rPr>
                <w:sz w:val="22"/>
                <w:szCs w:val="22"/>
              </w:rPr>
              <w:t>о</w:t>
            </w:r>
            <w:r w:rsidRPr="00E00804">
              <w:rPr>
                <w:sz w:val="22"/>
                <w:szCs w:val="22"/>
              </w:rPr>
              <w:t>вания дорожных фондов субъектов Российской Федерации)</w:t>
            </w:r>
          </w:p>
        </w:tc>
        <w:tc>
          <w:tcPr>
            <w:tcW w:w="1167" w:type="dxa"/>
            <w:tcBorders>
              <w:top w:val="nil"/>
              <w:left w:val="nil"/>
              <w:bottom w:val="single" w:sz="4" w:space="0" w:color="auto"/>
              <w:right w:val="single" w:sz="4" w:space="0" w:color="auto"/>
            </w:tcBorders>
            <w:shd w:val="clear" w:color="auto" w:fill="auto"/>
            <w:vAlign w:val="center"/>
          </w:tcPr>
          <w:p w:rsidR="005202E7" w:rsidRPr="00E00804" w:rsidRDefault="005202E7" w:rsidP="0027203A">
            <w:pPr>
              <w:jc w:val="center"/>
              <w:rPr>
                <w:sz w:val="22"/>
                <w:szCs w:val="22"/>
              </w:rPr>
            </w:pPr>
            <w:r w:rsidRPr="00E00804">
              <w:rPr>
                <w:sz w:val="22"/>
                <w:szCs w:val="22"/>
              </w:rPr>
              <w:t>1710,079</w:t>
            </w:r>
          </w:p>
        </w:tc>
      </w:tr>
      <w:tr w:rsidR="005202E7" w:rsidRPr="00E00804" w:rsidTr="00CC21D2">
        <w:trPr>
          <w:trHeight w:val="255"/>
        </w:trPr>
        <w:tc>
          <w:tcPr>
            <w:tcW w:w="2732" w:type="dxa"/>
            <w:tcBorders>
              <w:top w:val="nil"/>
              <w:left w:val="single" w:sz="4" w:space="0" w:color="auto"/>
              <w:bottom w:val="single" w:sz="4" w:space="0" w:color="auto"/>
              <w:right w:val="single" w:sz="4" w:space="0" w:color="auto"/>
            </w:tcBorders>
            <w:shd w:val="clear" w:color="auto" w:fill="auto"/>
            <w:noWrap/>
            <w:vAlign w:val="bottom"/>
          </w:tcPr>
          <w:p w:rsidR="005202E7" w:rsidRPr="00E00804" w:rsidRDefault="005202E7" w:rsidP="0027203A">
            <w:pPr>
              <w:rPr>
                <w:sz w:val="21"/>
                <w:szCs w:val="21"/>
              </w:rPr>
            </w:pPr>
            <w:r w:rsidRPr="00E00804">
              <w:rPr>
                <w:sz w:val="21"/>
                <w:szCs w:val="21"/>
              </w:rPr>
              <w:t>000 1 03 02261 01 0000 110</w:t>
            </w:r>
          </w:p>
        </w:tc>
        <w:tc>
          <w:tcPr>
            <w:tcW w:w="6024" w:type="dxa"/>
            <w:tcBorders>
              <w:top w:val="single" w:sz="4" w:space="0" w:color="auto"/>
              <w:left w:val="nil"/>
              <w:bottom w:val="single" w:sz="4" w:space="0" w:color="auto"/>
              <w:right w:val="nil"/>
            </w:tcBorders>
            <w:shd w:val="clear" w:color="auto" w:fill="auto"/>
            <w:vAlign w:val="bottom"/>
          </w:tcPr>
          <w:p w:rsidR="005202E7" w:rsidRPr="00E00804" w:rsidRDefault="005202E7" w:rsidP="0027203A">
            <w:pPr>
              <w:rPr>
                <w:sz w:val="22"/>
                <w:szCs w:val="22"/>
              </w:rPr>
            </w:pPr>
            <w:r w:rsidRPr="00E00804">
              <w:rPr>
                <w:sz w:val="22"/>
                <w:szCs w:val="22"/>
              </w:rPr>
              <w:t>Доходы от уплаты акцизов на прямогонный бензин, подл</w:t>
            </w:r>
            <w:r w:rsidRPr="00E00804">
              <w:rPr>
                <w:sz w:val="22"/>
                <w:szCs w:val="22"/>
              </w:rPr>
              <w:t>е</w:t>
            </w:r>
            <w:r w:rsidRPr="00E00804">
              <w:rPr>
                <w:sz w:val="22"/>
                <w:szCs w:val="22"/>
              </w:rPr>
              <w:t>жащие распределению между бюджетами субъектов Росси</w:t>
            </w:r>
            <w:r w:rsidRPr="00E00804">
              <w:rPr>
                <w:sz w:val="22"/>
                <w:szCs w:val="22"/>
              </w:rPr>
              <w:t>й</w:t>
            </w:r>
            <w:r w:rsidRPr="00E00804">
              <w:rPr>
                <w:sz w:val="22"/>
                <w:szCs w:val="22"/>
              </w:rPr>
              <w:t>ской Федерации и местными бюджетами с учетом устано</w:t>
            </w:r>
            <w:r w:rsidRPr="00E00804">
              <w:rPr>
                <w:sz w:val="22"/>
                <w:szCs w:val="22"/>
              </w:rPr>
              <w:t>в</w:t>
            </w:r>
            <w:r w:rsidRPr="00E00804">
              <w:rPr>
                <w:sz w:val="22"/>
                <w:szCs w:val="22"/>
              </w:rPr>
              <w:t>ленных дифференцированных нормативов отчислений в м</w:t>
            </w:r>
            <w:r w:rsidRPr="00E00804">
              <w:rPr>
                <w:sz w:val="22"/>
                <w:szCs w:val="22"/>
              </w:rPr>
              <w:t>е</w:t>
            </w:r>
            <w:r w:rsidRPr="00E00804">
              <w:rPr>
                <w:sz w:val="22"/>
                <w:szCs w:val="22"/>
              </w:rPr>
              <w:t>стные бюджеты (по нормативам, установленным Федерал</w:t>
            </w:r>
            <w:r w:rsidRPr="00E00804">
              <w:rPr>
                <w:sz w:val="22"/>
                <w:szCs w:val="22"/>
              </w:rPr>
              <w:t>ь</w:t>
            </w:r>
            <w:r w:rsidRPr="00E00804">
              <w:rPr>
                <w:sz w:val="22"/>
                <w:szCs w:val="22"/>
              </w:rPr>
              <w:t>ным законом о федеральном бюджете в целях формирования дорожных фондов субъектов Российской Федерации)</w:t>
            </w:r>
          </w:p>
        </w:tc>
        <w:tc>
          <w:tcPr>
            <w:tcW w:w="1167" w:type="dxa"/>
            <w:tcBorders>
              <w:top w:val="nil"/>
              <w:left w:val="single" w:sz="4" w:space="0" w:color="auto"/>
              <w:bottom w:val="single" w:sz="4" w:space="0" w:color="auto"/>
              <w:right w:val="single" w:sz="4" w:space="0" w:color="auto"/>
            </w:tcBorders>
            <w:shd w:val="clear" w:color="auto" w:fill="auto"/>
            <w:noWrap/>
            <w:vAlign w:val="center"/>
          </w:tcPr>
          <w:p w:rsidR="005202E7" w:rsidRPr="00E00804" w:rsidRDefault="005202E7" w:rsidP="0027203A">
            <w:pPr>
              <w:jc w:val="center"/>
              <w:rPr>
                <w:sz w:val="22"/>
                <w:szCs w:val="22"/>
              </w:rPr>
            </w:pPr>
            <w:r w:rsidRPr="00E00804">
              <w:rPr>
                <w:sz w:val="22"/>
                <w:szCs w:val="22"/>
              </w:rPr>
              <w:t>-127,940</w:t>
            </w:r>
          </w:p>
        </w:tc>
      </w:tr>
      <w:tr w:rsidR="005202E7" w:rsidRPr="00E00804" w:rsidTr="00CC21D2">
        <w:trPr>
          <w:trHeight w:val="255"/>
        </w:trPr>
        <w:tc>
          <w:tcPr>
            <w:tcW w:w="2732" w:type="dxa"/>
            <w:tcBorders>
              <w:top w:val="nil"/>
              <w:left w:val="single" w:sz="4" w:space="0" w:color="auto"/>
              <w:bottom w:val="single" w:sz="4" w:space="0" w:color="auto"/>
              <w:right w:val="single" w:sz="4" w:space="0" w:color="auto"/>
            </w:tcBorders>
            <w:shd w:val="clear" w:color="auto" w:fill="auto"/>
            <w:noWrap/>
            <w:vAlign w:val="bottom"/>
          </w:tcPr>
          <w:p w:rsidR="005202E7" w:rsidRPr="00E00804" w:rsidRDefault="005202E7" w:rsidP="0027203A">
            <w:pPr>
              <w:rPr>
                <w:sz w:val="21"/>
                <w:szCs w:val="21"/>
              </w:rPr>
            </w:pPr>
            <w:r w:rsidRPr="00E00804">
              <w:rPr>
                <w:sz w:val="21"/>
                <w:szCs w:val="21"/>
              </w:rPr>
              <w:t>100 1 03 02261 01 0000 110</w:t>
            </w:r>
          </w:p>
        </w:tc>
        <w:tc>
          <w:tcPr>
            <w:tcW w:w="6024" w:type="dxa"/>
            <w:tcBorders>
              <w:top w:val="single" w:sz="4" w:space="0" w:color="auto"/>
              <w:left w:val="nil"/>
              <w:bottom w:val="single" w:sz="4" w:space="0" w:color="auto"/>
              <w:right w:val="nil"/>
            </w:tcBorders>
            <w:shd w:val="clear" w:color="auto" w:fill="auto"/>
            <w:vAlign w:val="bottom"/>
          </w:tcPr>
          <w:p w:rsidR="005202E7" w:rsidRPr="00E00804" w:rsidRDefault="005202E7" w:rsidP="0027203A">
            <w:pPr>
              <w:rPr>
                <w:sz w:val="22"/>
                <w:szCs w:val="22"/>
              </w:rPr>
            </w:pPr>
            <w:r w:rsidRPr="00E00804">
              <w:rPr>
                <w:sz w:val="22"/>
                <w:szCs w:val="22"/>
              </w:rPr>
              <w:t>Доходы от уплаты акцизов на прямогонный бензин, подл</w:t>
            </w:r>
            <w:r w:rsidRPr="00E00804">
              <w:rPr>
                <w:sz w:val="22"/>
                <w:szCs w:val="22"/>
              </w:rPr>
              <w:t>е</w:t>
            </w:r>
            <w:r w:rsidRPr="00E00804">
              <w:rPr>
                <w:sz w:val="22"/>
                <w:szCs w:val="22"/>
              </w:rPr>
              <w:t>жащие распределению между бюджетами субъектов Росси</w:t>
            </w:r>
            <w:r w:rsidRPr="00E00804">
              <w:rPr>
                <w:sz w:val="22"/>
                <w:szCs w:val="22"/>
              </w:rPr>
              <w:t>й</w:t>
            </w:r>
            <w:r w:rsidRPr="00E00804">
              <w:rPr>
                <w:sz w:val="22"/>
                <w:szCs w:val="22"/>
              </w:rPr>
              <w:t>ской Федерации и местными бюджетами с учетом устано</w:t>
            </w:r>
            <w:r w:rsidRPr="00E00804">
              <w:rPr>
                <w:sz w:val="22"/>
                <w:szCs w:val="22"/>
              </w:rPr>
              <w:t>в</w:t>
            </w:r>
            <w:r w:rsidRPr="00E00804">
              <w:rPr>
                <w:sz w:val="22"/>
                <w:szCs w:val="22"/>
              </w:rPr>
              <w:t>ленных дифференцированных нормативов отчислений в м</w:t>
            </w:r>
            <w:r w:rsidRPr="00E00804">
              <w:rPr>
                <w:sz w:val="22"/>
                <w:szCs w:val="22"/>
              </w:rPr>
              <w:t>е</w:t>
            </w:r>
            <w:r w:rsidRPr="00E00804">
              <w:rPr>
                <w:sz w:val="22"/>
                <w:szCs w:val="22"/>
              </w:rPr>
              <w:t>стные бюджеты (по нормативам, установленным Федерал</w:t>
            </w:r>
            <w:r w:rsidRPr="00E00804">
              <w:rPr>
                <w:sz w:val="22"/>
                <w:szCs w:val="22"/>
              </w:rPr>
              <w:t>ь</w:t>
            </w:r>
            <w:r w:rsidRPr="00E00804">
              <w:rPr>
                <w:sz w:val="22"/>
                <w:szCs w:val="22"/>
              </w:rPr>
              <w:t>ным законом о федеральном бюджете в целях формирования дорожных фондов субъектов Российской Федерации)</w:t>
            </w:r>
          </w:p>
        </w:tc>
        <w:tc>
          <w:tcPr>
            <w:tcW w:w="1167" w:type="dxa"/>
            <w:tcBorders>
              <w:top w:val="nil"/>
              <w:left w:val="single" w:sz="4" w:space="0" w:color="auto"/>
              <w:bottom w:val="single" w:sz="4" w:space="0" w:color="auto"/>
              <w:right w:val="single" w:sz="4" w:space="0" w:color="auto"/>
            </w:tcBorders>
            <w:shd w:val="clear" w:color="auto" w:fill="auto"/>
            <w:noWrap/>
            <w:vAlign w:val="center"/>
          </w:tcPr>
          <w:p w:rsidR="005202E7" w:rsidRPr="00E00804" w:rsidRDefault="005202E7" w:rsidP="0027203A">
            <w:pPr>
              <w:jc w:val="center"/>
              <w:rPr>
                <w:sz w:val="22"/>
                <w:szCs w:val="22"/>
              </w:rPr>
            </w:pPr>
            <w:r w:rsidRPr="00E00804">
              <w:rPr>
                <w:sz w:val="22"/>
                <w:szCs w:val="22"/>
              </w:rPr>
              <w:t>-127,940</w:t>
            </w:r>
          </w:p>
        </w:tc>
      </w:tr>
      <w:tr w:rsidR="005202E7" w:rsidRPr="00E00804" w:rsidTr="00CC21D2">
        <w:trPr>
          <w:trHeight w:val="255"/>
        </w:trPr>
        <w:tc>
          <w:tcPr>
            <w:tcW w:w="2732" w:type="dxa"/>
            <w:tcBorders>
              <w:top w:val="nil"/>
              <w:left w:val="single" w:sz="4" w:space="0" w:color="auto"/>
              <w:bottom w:val="single" w:sz="4" w:space="0" w:color="auto"/>
              <w:right w:val="single" w:sz="4" w:space="0" w:color="auto"/>
            </w:tcBorders>
            <w:shd w:val="clear" w:color="auto" w:fill="auto"/>
            <w:noWrap/>
            <w:vAlign w:val="bottom"/>
          </w:tcPr>
          <w:p w:rsidR="005202E7" w:rsidRPr="00E00804" w:rsidRDefault="005202E7" w:rsidP="0027203A">
            <w:pPr>
              <w:rPr>
                <w:sz w:val="21"/>
                <w:szCs w:val="21"/>
              </w:rPr>
            </w:pPr>
            <w:r w:rsidRPr="00E00804">
              <w:rPr>
                <w:sz w:val="21"/>
                <w:szCs w:val="21"/>
              </w:rPr>
              <w:t>000 1 05 00000 00 0000 000</w:t>
            </w:r>
          </w:p>
        </w:tc>
        <w:tc>
          <w:tcPr>
            <w:tcW w:w="6024" w:type="dxa"/>
            <w:tcBorders>
              <w:top w:val="single" w:sz="4" w:space="0" w:color="auto"/>
              <w:left w:val="nil"/>
              <w:bottom w:val="nil"/>
              <w:right w:val="nil"/>
            </w:tcBorders>
            <w:shd w:val="clear" w:color="auto" w:fill="auto"/>
            <w:vAlign w:val="bottom"/>
          </w:tcPr>
          <w:p w:rsidR="005202E7" w:rsidRPr="00E00804" w:rsidRDefault="005202E7" w:rsidP="0027203A">
            <w:pPr>
              <w:rPr>
                <w:sz w:val="22"/>
                <w:szCs w:val="22"/>
              </w:rPr>
            </w:pPr>
            <w:r w:rsidRPr="00E00804">
              <w:rPr>
                <w:sz w:val="22"/>
                <w:szCs w:val="22"/>
              </w:rPr>
              <w:t>НАЛОГИ НА СОВОКУПНЫЙ ДОХОД</w:t>
            </w:r>
          </w:p>
        </w:tc>
        <w:tc>
          <w:tcPr>
            <w:tcW w:w="1167" w:type="dxa"/>
            <w:tcBorders>
              <w:top w:val="nil"/>
              <w:left w:val="single" w:sz="4" w:space="0" w:color="auto"/>
              <w:bottom w:val="single" w:sz="4" w:space="0" w:color="auto"/>
              <w:right w:val="single" w:sz="4" w:space="0" w:color="auto"/>
            </w:tcBorders>
            <w:shd w:val="clear" w:color="auto" w:fill="auto"/>
            <w:noWrap/>
            <w:vAlign w:val="center"/>
          </w:tcPr>
          <w:p w:rsidR="005202E7" w:rsidRPr="00E00804" w:rsidRDefault="005202E7" w:rsidP="0027203A">
            <w:pPr>
              <w:jc w:val="center"/>
              <w:rPr>
                <w:sz w:val="22"/>
                <w:szCs w:val="22"/>
              </w:rPr>
            </w:pPr>
            <w:r w:rsidRPr="00E00804">
              <w:rPr>
                <w:sz w:val="22"/>
                <w:szCs w:val="22"/>
              </w:rPr>
              <w:t>16,200</w:t>
            </w:r>
          </w:p>
        </w:tc>
      </w:tr>
      <w:tr w:rsidR="005202E7" w:rsidRPr="00E00804" w:rsidTr="00CC21D2">
        <w:trPr>
          <w:trHeight w:val="70"/>
        </w:trPr>
        <w:tc>
          <w:tcPr>
            <w:tcW w:w="2732" w:type="dxa"/>
            <w:tcBorders>
              <w:top w:val="nil"/>
              <w:left w:val="single" w:sz="4" w:space="0" w:color="auto"/>
              <w:bottom w:val="single" w:sz="4" w:space="0" w:color="auto"/>
              <w:right w:val="single" w:sz="4" w:space="0" w:color="auto"/>
            </w:tcBorders>
            <w:shd w:val="clear" w:color="auto" w:fill="auto"/>
            <w:noWrap/>
            <w:vAlign w:val="bottom"/>
          </w:tcPr>
          <w:p w:rsidR="005202E7" w:rsidRPr="00E00804" w:rsidRDefault="005202E7" w:rsidP="0027203A">
            <w:pPr>
              <w:rPr>
                <w:sz w:val="21"/>
                <w:szCs w:val="21"/>
              </w:rPr>
            </w:pPr>
            <w:r w:rsidRPr="00E00804">
              <w:rPr>
                <w:sz w:val="21"/>
                <w:szCs w:val="21"/>
              </w:rPr>
              <w:t>000 1 05 03000 01 0000 110</w:t>
            </w:r>
          </w:p>
        </w:tc>
        <w:tc>
          <w:tcPr>
            <w:tcW w:w="6024" w:type="dxa"/>
            <w:tcBorders>
              <w:top w:val="single" w:sz="4" w:space="0" w:color="auto"/>
              <w:left w:val="nil"/>
              <w:bottom w:val="single" w:sz="4" w:space="0" w:color="auto"/>
              <w:right w:val="single" w:sz="4" w:space="0" w:color="auto"/>
            </w:tcBorders>
            <w:shd w:val="clear" w:color="auto" w:fill="auto"/>
            <w:vAlign w:val="bottom"/>
          </w:tcPr>
          <w:p w:rsidR="005202E7" w:rsidRPr="00E00804" w:rsidRDefault="005202E7" w:rsidP="0027203A">
            <w:pPr>
              <w:rPr>
                <w:sz w:val="22"/>
                <w:szCs w:val="22"/>
              </w:rPr>
            </w:pPr>
            <w:r w:rsidRPr="00E00804">
              <w:rPr>
                <w:sz w:val="22"/>
                <w:szCs w:val="22"/>
              </w:rPr>
              <w:t>Единый сельскохозяйственный налог</w:t>
            </w:r>
          </w:p>
        </w:tc>
        <w:tc>
          <w:tcPr>
            <w:tcW w:w="1167" w:type="dxa"/>
            <w:tcBorders>
              <w:top w:val="nil"/>
              <w:left w:val="nil"/>
              <w:bottom w:val="single" w:sz="4" w:space="0" w:color="auto"/>
              <w:right w:val="single" w:sz="4" w:space="0" w:color="auto"/>
            </w:tcBorders>
            <w:shd w:val="clear" w:color="auto" w:fill="auto"/>
            <w:noWrap/>
            <w:vAlign w:val="center"/>
          </w:tcPr>
          <w:p w:rsidR="005202E7" w:rsidRPr="00E00804" w:rsidRDefault="005202E7" w:rsidP="0027203A">
            <w:pPr>
              <w:jc w:val="center"/>
              <w:rPr>
                <w:sz w:val="22"/>
                <w:szCs w:val="22"/>
              </w:rPr>
            </w:pPr>
            <w:r w:rsidRPr="00E00804">
              <w:rPr>
                <w:sz w:val="22"/>
                <w:szCs w:val="22"/>
              </w:rPr>
              <w:t>16,200</w:t>
            </w:r>
          </w:p>
        </w:tc>
      </w:tr>
      <w:tr w:rsidR="005202E7" w:rsidRPr="00E00804" w:rsidTr="00CC21D2">
        <w:trPr>
          <w:trHeight w:val="70"/>
        </w:trPr>
        <w:tc>
          <w:tcPr>
            <w:tcW w:w="2732" w:type="dxa"/>
            <w:tcBorders>
              <w:top w:val="nil"/>
              <w:left w:val="single" w:sz="4" w:space="0" w:color="auto"/>
              <w:bottom w:val="single" w:sz="4" w:space="0" w:color="auto"/>
              <w:right w:val="single" w:sz="4" w:space="0" w:color="auto"/>
            </w:tcBorders>
            <w:shd w:val="clear" w:color="auto" w:fill="auto"/>
            <w:noWrap/>
            <w:vAlign w:val="bottom"/>
          </w:tcPr>
          <w:p w:rsidR="005202E7" w:rsidRPr="00E00804" w:rsidRDefault="005202E7" w:rsidP="0027203A">
            <w:pPr>
              <w:rPr>
                <w:sz w:val="21"/>
                <w:szCs w:val="21"/>
              </w:rPr>
            </w:pPr>
            <w:r w:rsidRPr="00E00804">
              <w:rPr>
                <w:sz w:val="21"/>
                <w:szCs w:val="21"/>
              </w:rPr>
              <w:t>182 1 05 03000 01 0000 110</w:t>
            </w:r>
          </w:p>
        </w:tc>
        <w:tc>
          <w:tcPr>
            <w:tcW w:w="6024" w:type="dxa"/>
            <w:tcBorders>
              <w:top w:val="nil"/>
              <w:left w:val="nil"/>
              <w:bottom w:val="single" w:sz="4" w:space="0" w:color="auto"/>
              <w:right w:val="single" w:sz="4" w:space="0" w:color="auto"/>
            </w:tcBorders>
            <w:shd w:val="clear" w:color="auto" w:fill="auto"/>
            <w:vAlign w:val="bottom"/>
          </w:tcPr>
          <w:p w:rsidR="005202E7" w:rsidRPr="00E00804" w:rsidRDefault="005202E7" w:rsidP="0027203A">
            <w:pPr>
              <w:rPr>
                <w:sz w:val="22"/>
                <w:szCs w:val="22"/>
              </w:rPr>
            </w:pPr>
            <w:r w:rsidRPr="00E00804">
              <w:rPr>
                <w:sz w:val="22"/>
                <w:szCs w:val="22"/>
              </w:rPr>
              <w:t>Единый сельскохозяйственный налог</w:t>
            </w:r>
          </w:p>
        </w:tc>
        <w:tc>
          <w:tcPr>
            <w:tcW w:w="1167" w:type="dxa"/>
            <w:tcBorders>
              <w:top w:val="nil"/>
              <w:left w:val="nil"/>
              <w:bottom w:val="single" w:sz="4" w:space="0" w:color="auto"/>
              <w:right w:val="single" w:sz="4" w:space="0" w:color="auto"/>
            </w:tcBorders>
            <w:shd w:val="clear" w:color="auto" w:fill="auto"/>
            <w:noWrap/>
            <w:vAlign w:val="center"/>
          </w:tcPr>
          <w:p w:rsidR="005202E7" w:rsidRPr="00E00804" w:rsidRDefault="005202E7" w:rsidP="0027203A">
            <w:pPr>
              <w:jc w:val="center"/>
              <w:rPr>
                <w:sz w:val="22"/>
                <w:szCs w:val="22"/>
              </w:rPr>
            </w:pPr>
            <w:r w:rsidRPr="00E00804">
              <w:rPr>
                <w:sz w:val="22"/>
                <w:szCs w:val="22"/>
              </w:rPr>
              <w:t>16,200</w:t>
            </w:r>
          </w:p>
        </w:tc>
      </w:tr>
      <w:tr w:rsidR="005202E7" w:rsidRPr="00E00804" w:rsidTr="00CC21D2">
        <w:trPr>
          <w:trHeight w:val="70"/>
        </w:trPr>
        <w:tc>
          <w:tcPr>
            <w:tcW w:w="2732" w:type="dxa"/>
            <w:tcBorders>
              <w:top w:val="nil"/>
              <w:left w:val="single" w:sz="4" w:space="0" w:color="auto"/>
              <w:bottom w:val="single" w:sz="4" w:space="0" w:color="auto"/>
              <w:right w:val="single" w:sz="4" w:space="0" w:color="auto"/>
            </w:tcBorders>
            <w:shd w:val="clear" w:color="auto" w:fill="auto"/>
            <w:noWrap/>
            <w:vAlign w:val="bottom"/>
          </w:tcPr>
          <w:p w:rsidR="005202E7" w:rsidRPr="00E00804" w:rsidRDefault="005202E7" w:rsidP="0027203A">
            <w:pPr>
              <w:rPr>
                <w:sz w:val="21"/>
                <w:szCs w:val="21"/>
              </w:rPr>
            </w:pPr>
            <w:r w:rsidRPr="00E00804">
              <w:rPr>
                <w:sz w:val="21"/>
                <w:szCs w:val="21"/>
              </w:rPr>
              <w:t>182 1 05 03010 01 0000 110</w:t>
            </w:r>
          </w:p>
        </w:tc>
        <w:tc>
          <w:tcPr>
            <w:tcW w:w="6024" w:type="dxa"/>
            <w:tcBorders>
              <w:top w:val="nil"/>
              <w:left w:val="nil"/>
              <w:bottom w:val="single" w:sz="4" w:space="0" w:color="auto"/>
              <w:right w:val="single" w:sz="4" w:space="0" w:color="auto"/>
            </w:tcBorders>
            <w:shd w:val="clear" w:color="auto" w:fill="auto"/>
            <w:vAlign w:val="bottom"/>
          </w:tcPr>
          <w:p w:rsidR="005202E7" w:rsidRPr="00E00804" w:rsidRDefault="005202E7" w:rsidP="0027203A">
            <w:pPr>
              <w:rPr>
                <w:sz w:val="22"/>
                <w:szCs w:val="22"/>
              </w:rPr>
            </w:pPr>
            <w:r w:rsidRPr="00E00804">
              <w:rPr>
                <w:sz w:val="22"/>
                <w:szCs w:val="22"/>
              </w:rPr>
              <w:t>Единый сельскохозяйственный налог</w:t>
            </w:r>
          </w:p>
        </w:tc>
        <w:tc>
          <w:tcPr>
            <w:tcW w:w="1167" w:type="dxa"/>
            <w:tcBorders>
              <w:top w:val="nil"/>
              <w:left w:val="nil"/>
              <w:bottom w:val="single" w:sz="4" w:space="0" w:color="auto"/>
              <w:right w:val="single" w:sz="4" w:space="0" w:color="auto"/>
            </w:tcBorders>
            <w:shd w:val="clear" w:color="auto" w:fill="auto"/>
            <w:vAlign w:val="center"/>
          </w:tcPr>
          <w:p w:rsidR="005202E7" w:rsidRPr="00E00804" w:rsidRDefault="005202E7" w:rsidP="0027203A">
            <w:pPr>
              <w:jc w:val="center"/>
              <w:rPr>
                <w:sz w:val="22"/>
                <w:szCs w:val="22"/>
              </w:rPr>
            </w:pPr>
            <w:r w:rsidRPr="00E00804">
              <w:rPr>
                <w:sz w:val="22"/>
                <w:szCs w:val="22"/>
              </w:rPr>
              <w:t>16,200</w:t>
            </w:r>
          </w:p>
        </w:tc>
      </w:tr>
      <w:tr w:rsidR="005202E7" w:rsidRPr="00E00804" w:rsidTr="00CC21D2">
        <w:trPr>
          <w:trHeight w:val="70"/>
        </w:trPr>
        <w:tc>
          <w:tcPr>
            <w:tcW w:w="2732" w:type="dxa"/>
            <w:tcBorders>
              <w:top w:val="nil"/>
              <w:left w:val="single" w:sz="4" w:space="0" w:color="auto"/>
              <w:bottom w:val="single" w:sz="4" w:space="0" w:color="auto"/>
              <w:right w:val="single" w:sz="4" w:space="0" w:color="auto"/>
            </w:tcBorders>
            <w:shd w:val="clear" w:color="auto" w:fill="auto"/>
            <w:noWrap/>
            <w:vAlign w:val="bottom"/>
          </w:tcPr>
          <w:p w:rsidR="005202E7" w:rsidRPr="00E00804" w:rsidRDefault="005202E7" w:rsidP="0027203A">
            <w:pPr>
              <w:rPr>
                <w:sz w:val="21"/>
                <w:szCs w:val="21"/>
              </w:rPr>
            </w:pPr>
            <w:r w:rsidRPr="00E00804">
              <w:rPr>
                <w:sz w:val="21"/>
                <w:szCs w:val="21"/>
              </w:rPr>
              <w:t>000 1 06 00000 00 0000 000</w:t>
            </w:r>
          </w:p>
        </w:tc>
        <w:tc>
          <w:tcPr>
            <w:tcW w:w="6024" w:type="dxa"/>
            <w:tcBorders>
              <w:top w:val="nil"/>
              <w:left w:val="nil"/>
              <w:bottom w:val="single" w:sz="4" w:space="0" w:color="auto"/>
              <w:right w:val="single" w:sz="4" w:space="0" w:color="auto"/>
            </w:tcBorders>
            <w:shd w:val="clear" w:color="auto" w:fill="auto"/>
            <w:vAlign w:val="bottom"/>
          </w:tcPr>
          <w:p w:rsidR="005202E7" w:rsidRPr="00E00804" w:rsidRDefault="005202E7" w:rsidP="0027203A">
            <w:pPr>
              <w:rPr>
                <w:sz w:val="22"/>
                <w:szCs w:val="22"/>
              </w:rPr>
            </w:pPr>
            <w:r w:rsidRPr="00E00804">
              <w:rPr>
                <w:sz w:val="22"/>
                <w:szCs w:val="22"/>
              </w:rPr>
              <w:t>НАЛОГИ НА ИМУЩЕСТВО</w:t>
            </w:r>
          </w:p>
        </w:tc>
        <w:tc>
          <w:tcPr>
            <w:tcW w:w="1167" w:type="dxa"/>
            <w:tcBorders>
              <w:top w:val="nil"/>
              <w:left w:val="nil"/>
              <w:bottom w:val="single" w:sz="4" w:space="0" w:color="auto"/>
              <w:right w:val="single" w:sz="4" w:space="0" w:color="auto"/>
            </w:tcBorders>
            <w:shd w:val="clear" w:color="auto" w:fill="auto"/>
            <w:noWrap/>
            <w:vAlign w:val="center"/>
          </w:tcPr>
          <w:p w:rsidR="005202E7" w:rsidRPr="00E00804" w:rsidRDefault="005202E7" w:rsidP="0027203A">
            <w:pPr>
              <w:jc w:val="center"/>
              <w:rPr>
                <w:sz w:val="22"/>
                <w:szCs w:val="22"/>
              </w:rPr>
            </w:pPr>
            <w:r w:rsidRPr="00E00804">
              <w:rPr>
                <w:sz w:val="22"/>
                <w:szCs w:val="22"/>
              </w:rPr>
              <w:t>9081,260</w:t>
            </w:r>
          </w:p>
        </w:tc>
      </w:tr>
      <w:tr w:rsidR="005202E7" w:rsidRPr="00E00804" w:rsidTr="00CC21D2">
        <w:trPr>
          <w:trHeight w:val="143"/>
        </w:trPr>
        <w:tc>
          <w:tcPr>
            <w:tcW w:w="2732" w:type="dxa"/>
            <w:tcBorders>
              <w:top w:val="nil"/>
              <w:left w:val="single" w:sz="4" w:space="0" w:color="auto"/>
              <w:bottom w:val="single" w:sz="4" w:space="0" w:color="auto"/>
              <w:right w:val="single" w:sz="4" w:space="0" w:color="auto"/>
            </w:tcBorders>
            <w:shd w:val="clear" w:color="auto" w:fill="auto"/>
            <w:noWrap/>
            <w:vAlign w:val="bottom"/>
          </w:tcPr>
          <w:p w:rsidR="005202E7" w:rsidRPr="00E00804" w:rsidRDefault="005202E7" w:rsidP="0027203A">
            <w:pPr>
              <w:rPr>
                <w:sz w:val="21"/>
                <w:szCs w:val="21"/>
              </w:rPr>
            </w:pPr>
            <w:r w:rsidRPr="00E00804">
              <w:rPr>
                <w:sz w:val="21"/>
                <w:szCs w:val="21"/>
              </w:rPr>
              <w:t>000 1 06 01000 00 0000 110</w:t>
            </w:r>
          </w:p>
        </w:tc>
        <w:tc>
          <w:tcPr>
            <w:tcW w:w="6024" w:type="dxa"/>
            <w:tcBorders>
              <w:top w:val="nil"/>
              <w:left w:val="nil"/>
              <w:bottom w:val="single" w:sz="4" w:space="0" w:color="auto"/>
              <w:right w:val="single" w:sz="4" w:space="0" w:color="auto"/>
            </w:tcBorders>
            <w:shd w:val="clear" w:color="auto" w:fill="auto"/>
            <w:vAlign w:val="bottom"/>
          </w:tcPr>
          <w:p w:rsidR="005202E7" w:rsidRPr="00E00804" w:rsidRDefault="005202E7" w:rsidP="0027203A">
            <w:pPr>
              <w:rPr>
                <w:sz w:val="22"/>
                <w:szCs w:val="22"/>
              </w:rPr>
            </w:pPr>
            <w:r w:rsidRPr="00E00804">
              <w:rPr>
                <w:sz w:val="22"/>
                <w:szCs w:val="22"/>
              </w:rPr>
              <w:t>Налог на имущество физических лиц</w:t>
            </w:r>
          </w:p>
        </w:tc>
        <w:tc>
          <w:tcPr>
            <w:tcW w:w="1167" w:type="dxa"/>
            <w:tcBorders>
              <w:top w:val="nil"/>
              <w:left w:val="nil"/>
              <w:bottom w:val="single" w:sz="4" w:space="0" w:color="auto"/>
              <w:right w:val="single" w:sz="4" w:space="0" w:color="auto"/>
            </w:tcBorders>
            <w:shd w:val="clear" w:color="auto" w:fill="auto"/>
            <w:noWrap/>
            <w:vAlign w:val="center"/>
          </w:tcPr>
          <w:p w:rsidR="005202E7" w:rsidRPr="00E00804" w:rsidRDefault="005202E7" w:rsidP="0027203A">
            <w:pPr>
              <w:jc w:val="center"/>
              <w:rPr>
                <w:sz w:val="22"/>
                <w:szCs w:val="22"/>
              </w:rPr>
            </w:pPr>
            <w:r w:rsidRPr="00E00804">
              <w:rPr>
                <w:sz w:val="22"/>
                <w:szCs w:val="22"/>
              </w:rPr>
              <w:t>4448,000</w:t>
            </w:r>
          </w:p>
        </w:tc>
      </w:tr>
      <w:tr w:rsidR="005202E7" w:rsidRPr="00E00804" w:rsidTr="00CC21D2">
        <w:trPr>
          <w:trHeight w:val="70"/>
        </w:trPr>
        <w:tc>
          <w:tcPr>
            <w:tcW w:w="27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02E7" w:rsidRPr="00E00804" w:rsidRDefault="005202E7" w:rsidP="0027203A">
            <w:pPr>
              <w:rPr>
                <w:sz w:val="21"/>
                <w:szCs w:val="21"/>
              </w:rPr>
            </w:pPr>
            <w:r w:rsidRPr="00E00804">
              <w:rPr>
                <w:sz w:val="21"/>
                <w:szCs w:val="21"/>
              </w:rPr>
              <w:t>000 1 06 01030 13 0000 110</w:t>
            </w:r>
          </w:p>
        </w:tc>
        <w:tc>
          <w:tcPr>
            <w:tcW w:w="6024" w:type="dxa"/>
            <w:tcBorders>
              <w:top w:val="single" w:sz="4" w:space="0" w:color="auto"/>
              <w:left w:val="nil"/>
              <w:bottom w:val="single" w:sz="4" w:space="0" w:color="auto"/>
              <w:right w:val="single" w:sz="4" w:space="0" w:color="auto"/>
            </w:tcBorders>
            <w:shd w:val="clear" w:color="auto" w:fill="auto"/>
            <w:vAlign w:val="center"/>
          </w:tcPr>
          <w:p w:rsidR="005202E7" w:rsidRPr="00E00804" w:rsidRDefault="005202E7" w:rsidP="0027203A">
            <w:pPr>
              <w:rPr>
                <w:sz w:val="22"/>
                <w:szCs w:val="22"/>
              </w:rPr>
            </w:pPr>
            <w:r w:rsidRPr="00E00804">
              <w:rPr>
                <w:sz w:val="22"/>
                <w:szCs w:val="22"/>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167" w:type="dxa"/>
            <w:tcBorders>
              <w:top w:val="single" w:sz="4" w:space="0" w:color="auto"/>
              <w:left w:val="nil"/>
              <w:bottom w:val="single" w:sz="4" w:space="0" w:color="auto"/>
              <w:right w:val="single" w:sz="4" w:space="0" w:color="auto"/>
            </w:tcBorders>
            <w:shd w:val="clear" w:color="auto" w:fill="auto"/>
            <w:noWrap/>
            <w:vAlign w:val="center"/>
          </w:tcPr>
          <w:p w:rsidR="005202E7" w:rsidRPr="00E00804" w:rsidRDefault="005202E7" w:rsidP="0027203A">
            <w:pPr>
              <w:jc w:val="center"/>
              <w:rPr>
                <w:sz w:val="22"/>
                <w:szCs w:val="22"/>
              </w:rPr>
            </w:pPr>
            <w:r w:rsidRPr="00E00804">
              <w:rPr>
                <w:sz w:val="22"/>
                <w:szCs w:val="22"/>
              </w:rPr>
              <w:t>4448,000</w:t>
            </w:r>
          </w:p>
        </w:tc>
      </w:tr>
      <w:tr w:rsidR="005202E7" w:rsidRPr="00E00804" w:rsidTr="00CC21D2">
        <w:trPr>
          <w:trHeight w:val="644"/>
        </w:trPr>
        <w:tc>
          <w:tcPr>
            <w:tcW w:w="27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02E7" w:rsidRPr="00E00804" w:rsidRDefault="005202E7" w:rsidP="0027203A">
            <w:pPr>
              <w:rPr>
                <w:sz w:val="21"/>
                <w:szCs w:val="21"/>
              </w:rPr>
            </w:pPr>
            <w:r w:rsidRPr="00E00804">
              <w:rPr>
                <w:sz w:val="21"/>
                <w:szCs w:val="21"/>
              </w:rPr>
              <w:lastRenderedPageBreak/>
              <w:t>182 1 06 01030 13 0000 110</w:t>
            </w:r>
          </w:p>
        </w:tc>
        <w:tc>
          <w:tcPr>
            <w:tcW w:w="6024" w:type="dxa"/>
            <w:tcBorders>
              <w:top w:val="single" w:sz="4" w:space="0" w:color="auto"/>
              <w:left w:val="nil"/>
              <w:bottom w:val="single" w:sz="4" w:space="0" w:color="auto"/>
              <w:right w:val="single" w:sz="4" w:space="0" w:color="auto"/>
            </w:tcBorders>
            <w:shd w:val="clear" w:color="auto" w:fill="auto"/>
            <w:vAlign w:val="center"/>
          </w:tcPr>
          <w:p w:rsidR="005202E7" w:rsidRPr="00E00804" w:rsidRDefault="005202E7" w:rsidP="0027203A">
            <w:pPr>
              <w:rPr>
                <w:sz w:val="22"/>
                <w:szCs w:val="22"/>
              </w:rPr>
            </w:pPr>
            <w:r w:rsidRPr="00E00804">
              <w:rPr>
                <w:sz w:val="22"/>
                <w:szCs w:val="22"/>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167" w:type="dxa"/>
            <w:tcBorders>
              <w:top w:val="single" w:sz="4" w:space="0" w:color="auto"/>
              <w:left w:val="nil"/>
              <w:bottom w:val="single" w:sz="4" w:space="0" w:color="auto"/>
              <w:right w:val="single" w:sz="4" w:space="0" w:color="auto"/>
            </w:tcBorders>
            <w:shd w:val="clear" w:color="auto" w:fill="auto"/>
            <w:vAlign w:val="center"/>
          </w:tcPr>
          <w:p w:rsidR="005202E7" w:rsidRPr="00E00804" w:rsidRDefault="005202E7" w:rsidP="0027203A">
            <w:pPr>
              <w:jc w:val="center"/>
              <w:rPr>
                <w:sz w:val="22"/>
                <w:szCs w:val="22"/>
              </w:rPr>
            </w:pPr>
            <w:r w:rsidRPr="00E00804">
              <w:rPr>
                <w:sz w:val="22"/>
                <w:szCs w:val="22"/>
              </w:rPr>
              <w:t>4448,000</w:t>
            </w:r>
          </w:p>
        </w:tc>
      </w:tr>
      <w:tr w:rsidR="005202E7" w:rsidRPr="00E00804" w:rsidTr="00CC21D2">
        <w:trPr>
          <w:trHeight w:val="255"/>
        </w:trPr>
        <w:tc>
          <w:tcPr>
            <w:tcW w:w="2732" w:type="dxa"/>
            <w:tcBorders>
              <w:top w:val="nil"/>
              <w:left w:val="single" w:sz="4" w:space="0" w:color="auto"/>
              <w:bottom w:val="single" w:sz="4" w:space="0" w:color="auto"/>
              <w:right w:val="single" w:sz="4" w:space="0" w:color="auto"/>
            </w:tcBorders>
            <w:shd w:val="clear" w:color="auto" w:fill="auto"/>
            <w:noWrap/>
            <w:vAlign w:val="bottom"/>
          </w:tcPr>
          <w:p w:rsidR="005202E7" w:rsidRPr="00E00804" w:rsidRDefault="005202E7" w:rsidP="0027203A">
            <w:pPr>
              <w:rPr>
                <w:sz w:val="21"/>
                <w:szCs w:val="21"/>
              </w:rPr>
            </w:pPr>
            <w:r w:rsidRPr="00E00804">
              <w:rPr>
                <w:sz w:val="21"/>
                <w:szCs w:val="21"/>
              </w:rPr>
              <w:t>000 1 06 06000 00 0000 110</w:t>
            </w:r>
          </w:p>
        </w:tc>
        <w:tc>
          <w:tcPr>
            <w:tcW w:w="6024" w:type="dxa"/>
            <w:tcBorders>
              <w:top w:val="nil"/>
              <w:left w:val="nil"/>
              <w:bottom w:val="single" w:sz="4" w:space="0" w:color="auto"/>
              <w:right w:val="single" w:sz="4" w:space="0" w:color="auto"/>
            </w:tcBorders>
            <w:shd w:val="clear" w:color="auto" w:fill="auto"/>
            <w:vAlign w:val="bottom"/>
          </w:tcPr>
          <w:p w:rsidR="005202E7" w:rsidRPr="00E00804" w:rsidRDefault="005202E7" w:rsidP="0027203A">
            <w:pPr>
              <w:rPr>
                <w:sz w:val="22"/>
                <w:szCs w:val="22"/>
              </w:rPr>
            </w:pPr>
            <w:r w:rsidRPr="00E00804">
              <w:rPr>
                <w:sz w:val="22"/>
                <w:szCs w:val="22"/>
              </w:rPr>
              <w:t xml:space="preserve">Земельный налог </w:t>
            </w:r>
          </w:p>
        </w:tc>
        <w:tc>
          <w:tcPr>
            <w:tcW w:w="1167" w:type="dxa"/>
            <w:tcBorders>
              <w:top w:val="nil"/>
              <w:left w:val="nil"/>
              <w:bottom w:val="single" w:sz="4" w:space="0" w:color="auto"/>
              <w:right w:val="single" w:sz="4" w:space="0" w:color="auto"/>
            </w:tcBorders>
            <w:shd w:val="clear" w:color="auto" w:fill="auto"/>
            <w:noWrap/>
            <w:vAlign w:val="center"/>
          </w:tcPr>
          <w:p w:rsidR="005202E7" w:rsidRPr="00E00804" w:rsidRDefault="005202E7" w:rsidP="0027203A">
            <w:pPr>
              <w:jc w:val="center"/>
              <w:rPr>
                <w:sz w:val="22"/>
                <w:szCs w:val="22"/>
              </w:rPr>
            </w:pPr>
            <w:r w:rsidRPr="00E00804">
              <w:rPr>
                <w:sz w:val="22"/>
                <w:szCs w:val="22"/>
              </w:rPr>
              <w:t>4633,260</w:t>
            </w:r>
          </w:p>
        </w:tc>
      </w:tr>
      <w:tr w:rsidR="005202E7" w:rsidRPr="00E00804" w:rsidTr="00CC21D2">
        <w:trPr>
          <w:trHeight w:val="494"/>
        </w:trPr>
        <w:tc>
          <w:tcPr>
            <w:tcW w:w="2732" w:type="dxa"/>
            <w:tcBorders>
              <w:top w:val="nil"/>
              <w:left w:val="single" w:sz="4" w:space="0" w:color="auto"/>
              <w:bottom w:val="single" w:sz="4" w:space="0" w:color="auto"/>
              <w:right w:val="single" w:sz="4" w:space="0" w:color="auto"/>
            </w:tcBorders>
            <w:shd w:val="clear" w:color="auto" w:fill="auto"/>
            <w:noWrap/>
            <w:vAlign w:val="bottom"/>
          </w:tcPr>
          <w:p w:rsidR="005202E7" w:rsidRPr="00E00804" w:rsidRDefault="005202E7" w:rsidP="0027203A">
            <w:pPr>
              <w:rPr>
                <w:sz w:val="21"/>
                <w:szCs w:val="21"/>
              </w:rPr>
            </w:pPr>
            <w:r w:rsidRPr="00E00804">
              <w:rPr>
                <w:sz w:val="21"/>
                <w:szCs w:val="21"/>
              </w:rPr>
              <w:t>000 1 06 06033 13 0000 000</w:t>
            </w:r>
          </w:p>
        </w:tc>
        <w:tc>
          <w:tcPr>
            <w:tcW w:w="6024" w:type="dxa"/>
            <w:tcBorders>
              <w:top w:val="nil"/>
              <w:left w:val="nil"/>
              <w:bottom w:val="single" w:sz="4" w:space="0" w:color="auto"/>
              <w:right w:val="single" w:sz="4" w:space="0" w:color="auto"/>
            </w:tcBorders>
            <w:shd w:val="clear" w:color="auto" w:fill="auto"/>
            <w:vAlign w:val="center"/>
          </w:tcPr>
          <w:p w:rsidR="005202E7" w:rsidRPr="00E00804" w:rsidRDefault="005202E7" w:rsidP="0027203A">
            <w:pPr>
              <w:rPr>
                <w:sz w:val="22"/>
                <w:szCs w:val="22"/>
              </w:rPr>
            </w:pPr>
            <w:r w:rsidRPr="00E00804">
              <w:rPr>
                <w:sz w:val="22"/>
                <w:szCs w:val="22"/>
              </w:rPr>
              <w:t>Земельный налог с организаций, обладающих земельным участком, расположенным в границах городских  поселений</w:t>
            </w:r>
          </w:p>
        </w:tc>
        <w:tc>
          <w:tcPr>
            <w:tcW w:w="1167" w:type="dxa"/>
            <w:tcBorders>
              <w:top w:val="nil"/>
              <w:left w:val="nil"/>
              <w:bottom w:val="single" w:sz="4" w:space="0" w:color="auto"/>
              <w:right w:val="single" w:sz="4" w:space="0" w:color="auto"/>
            </w:tcBorders>
            <w:shd w:val="clear" w:color="auto" w:fill="auto"/>
            <w:noWrap/>
            <w:vAlign w:val="center"/>
          </w:tcPr>
          <w:p w:rsidR="005202E7" w:rsidRPr="00E00804" w:rsidRDefault="005202E7" w:rsidP="0027203A">
            <w:pPr>
              <w:jc w:val="center"/>
              <w:rPr>
                <w:sz w:val="22"/>
                <w:szCs w:val="22"/>
              </w:rPr>
            </w:pPr>
            <w:r w:rsidRPr="00E00804">
              <w:rPr>
                <w:sz w:val="22"/>
                <w:szCs w:val="22"/>
              </w:rPr>
              <w:t>2223,400</w:t>
            </w:r>
          </w:p>
        </w:tc>
      </w:tr>
      <w:tr w:rsidR="005202E7" w:rsidRPr="00E00804" w:rsidTr="00CC21D2">
        <w:trPr>
          <w:trHeight w:val="529"/>
        </w:trPr>
        <w:tc>
          <w:tcPr>
            <w:tcW w:w="2732" w:type="dxa"/>
            <w:tcBorders>
              <w:top w:val="nil"/>
              <w:left w:val="single" w:sz="4" w:space="0" w:color="auto"/>
              <w:bottom w:val="single" w:sz="4" w:space="0" w:color="auto"/>
              <w:right w:val="single" w:sz="4" w:space="0" w:color="auto"/>
            </w:tcBorders>
            <w:shd w:val="clear" w:color="auto" w:fill="auto"/>
            <w:noWrap/>
            <w:vAlign w:val="bottom"/>
          </w:tcPr>
          <w:p w:rsidR="005202E7" w:rsidRPr="00E00804" w:rsidRDefault="005202E7" w:rsidP="0027203A">
            <w:pPr>
              <w:rPr>
                <w:sz w:val="21"/>
                <w:szCs w:val="21"/>
              </w:rPr>
            </w:pPr>
            <w:r w:rsidRPr="00E00804">
              <w:rPr>
                <w:sz w:val="21"/>
                <w:szCs w:val="21"/>
              </w:rPr>
              <w:t>182 1 06 06033 13 0000 110</w:t>
            </w:r>
          </w:p>
        </w:tc>
        <w:tc>
          <w:tcPr>
            <w:tcW w:w="6024" w:type="dxa"/>
            <w:tcBorders>
              <w:top w:val="nil"/>
              <w:left w:val="nil"/>
              <w:bottom w:val="single" w:sz="4" w:space="0" w:color="auto"/>
              <w:right w:val="single" w:sz="4" w:space="0" w:color="auto"/>
            </w:tcBorders>
            <w:shd w:val="clear" w:color="auto" w:fill="auto"/>
            <w:vAlign w:val="center"/>
          </w:tcPr>
          <w:p w:rsidR="005202E7" w:rsidRPr="00E00804" w:rsidRDefault="005202E7" w:rsidP="0027203A">
            <w:pPr>
              <w:rPr>
                <w:sz w:val="22"/>
                <w:szCs w:val="22"/>
              </w:rPr>
            </w:pPr>
            <w:r w:rsidRPr="00E00804">
              <w:rPr>
                <w:sz w:val="22"/>
                <w:szCs w:val="22"/>
              </w:rPr>
              <w:t>Земельный налог с организаций, обладающих земельным участком, расположенным в границах городских  поселений</w:t>
            </w:r>
          </w:p>
        </w:tc>
        <w:tc>
          <w:tcPr>
            <w:tcW w:w="1167" w:type="dxa"/>
            <w:tcBorders>
              <w:top w:val="nil"/>
              <w:left w:val="nil"/>
              <w:bottom w:val="single" w:sz="4" w:space="0" w:color="auto"/>
              <w:right w:val="single" w:sz="4" w:space="0" w:color="auto"/>
            </w:tcBorders>
            <w:shd w:val="clear" w:color="auto" w:fill="auto"/>
            <w:vAlign w:val="center"/>
          </w:tcPr>
          <w:p w:rsidR="005202E7" w:rsidRPr="00E00804" w:rsidRDefault="005202E7" w:rsidP="0027203A">
            <w:pPr>
              <w:jc w:val="center"/>
              <w:rPr>
                <w:sz w:val="22"/>
                <w:szCs w:val="22"/>
              </w:rPr>
            </w:pPr>
            <w:r w:rsidRPr="00E00804">
              <w:rPr>
                <w:sz w:val="22"/>
                <w:szCs w:val="22"/>
              </w:rPr>
              <w:t>2223,400</w:t>
            </w:r>
          </w:p>
        </w:tc>
      </w:tr>
      <w:tr w:rsidR="005202E7" w:rsidRPr="00E00804" w:rsidTr="00CC21D2">
        <w:trPr>
          <w:trHeight w:val="523"/>
        </w:trPr>
        <w:tc>
          <w:tcPr>
            <w:tcW w:w="2732" w:type="dxa"/>
            <w:tcBorders>
              <w:top w:val="nil"/>
              <w:left w:val="single" w:sz="4" w:space="0" w:color="auto"/>
              <w:bottom w:val="single" w:sz="4" w:space="0" w:color="auto"/>
              <w:right w:val="single" w:sz="4" w:space="0" w:color="auto"/>
            </w:tcBorders>
            <w:shd w:val="clear" w:color="auto" w:fill="auto"/>
            <w:noWrap/>
            <w:vAlign w:val="bottom"/>
          </w:tcPr>
          <w:p w:rsidR="005202E7" w:rsidRPr="00E00804" w:rsidRDefault="005202E7" w:rsidP="0027203A">
            <w:pPr>
              <w:rPr>
                <w:sz w:val="21"/>
                <w:szCs w:val="21"/>
              </w:rPr>
            </w:pPr>
            <w:r w:rsidRPr="00E00804">
              <w:rPr>
                <w:sz w:val="21"/>
                <w:szCs w:val="21"/>
              </w:rPr>
              <w:t>000 1 06 06043 13 0000 110</w:t>
            </w:r>
          </w:p>
        </w:tc>
        <w:tc>
          <w:tcPr>
            <w:tcW w:w="6024" w:type="dxa"/>
            <w:tcBorders>
              <w:top w:val="nil"/>
              <w:left w:val="nil"/>
              <w:bottom w:val="single" w:sz="4" w:space="0" w:color="auto"/>
              <w:right w:val="single" w:sz="4" w:space="0" w:color="auto"/>
            </w:tcBorders>
            <w:shd w:val="clear" w:color="auto" w:fill="auto"/>
            <w:vAlign w:val="center"/>
          </w:tcPr>
          <w:p w:rsidR="005202E7" w:rsidRPr="00E00804" w:rsidRDefault="005202E7" w:rsidP="0027203A">
            <w:pPr>
              <w:rPr>
                <w:sz w:val="22"/>
                <w:szCs w:val="22"/>
              </w:rPr>
            </w:pPr>
            <w:r w:rsidRPr="00E00804">
              <w:rPr>
                <w:sz w:val="22"/>
                <w:szCs w:val="22"/>
              </w:rPr>
              <w:t>Земельный налог с физических лиц, обладающих земельным участком, расположенным в границах  городских  поселений</w:t>
            </w:r>
          </w:p>
        </w:tc>
        <w:tc>
          <w:tcPr>
            <w:tcW w:w="1167" w:type="dxa"/>
            <w:tcBorders>
              <w:top w:val="nil"/>
              <w:left w:val="nil"/>
              <w:bottom w:val="single" w:sz="4" w:space="0" w:color="auto"/>
              <w:right w:val="single" w:sz="4" w:space="0" w:color="auto"/>
            </w:tcBorders>
            <w:shd w:val="clear" w:color="auto" w:fill="auto"/>
            <w:noWrap/>
            <w:vAlign w:val="center"/>
          </w:tcPr>
          <w:p w:rsidR="005202E7" w:rsidRPr="00E00804" w:rsidRDefault="005202E7" w:rsidP="0027203A">
            <w:pPr>
              <w:jc w:val="center"/>
              <w:rPr>
                <w:sz w:val="22"/>
                <w:szCs w:val="22"/>
              </w:rPr>
            </w:pPr>
            <w:r w:rsidRPr="00E00804">
              <w:rPr>
                <w:sz w:val="22"/>
                <w:szCs w:val="22"/>
              </w:rPr>
              <w:t>2409,860</w:t>
            </w:r>
          </w:p>
        </w:tc>
      </w:tr>
      <w:tr w:rsidR="005202E7" w:rsidRPr="00E00804" w:rsidTr="00CC21D2">
        <w:trPr>
          <w:trHeight w:val="531"/>
        </w:trPr>
        <w:tc>
          <w:tcPr>
            <w:tcW w:w="2732" w:type="dxa"/>
            <w:tcBorders>
              <w:top w:val="nil"/>
              <w:left w:val="single" w:sz="4" w:space="0" w:color="auto"/>
              <w:bottom w:val="single" w:sz="4" w:space="0" w:color="auto"/>
              <w:right w:val="single" w:sz="4" w:space="0" w:color="auto"/>
            </w:tcBorders>
            <w:shd w:val="clear" w:color="auto" w:fill="auto"/>
            <w:noWrap/>
            <w:vAlign w:val="bottom"/>
          </w:tcPr>
          <w:p w:rsidR="005202E7" w:rsidRPr="00E00804" w:rsidRDefault="005202E7" w:rsidP="0027203A">
            <w:pPr>
              <w:rPr>
                <w:sz w:val="21"/>
                <w:szCs w:val="21"/>
              </w:rPr>
            </w:pPr>
            <w:r w:rsidRPr="00E00804">
              <w:rPr>
                <w:sz w:val="21"/>
                <w:szCs w:val="21"/>
              </w:rPr>
              <w:t>182 1 06 06043 13 0000 110</w:t>
            </w:r>
          </w:p>
        </w:tc>
        <w:tc>
          <w:tcPr>
            <w:tcW w:w="6024" w:type="dxa"/>
            <w:tcBorders>
              <w:top w:val="nil"/>
              <w:left w:val="nil"/>
              <w:bottom w:val="single" w:sz="4" w:space="0" w:color="auto"/>
              <w:right w:val="single" w:sz="4" w:space="0" w:color="auto"/>
            </w:tcBorders>
            <w:shd w:val="clear" w:color="auto" w:fill="auto"/>
            <w:vAlign w:val="center"/>
          </w:tcPr>
          <w:p w:rsidR="005202E7" w:rsidRPr="00E00804" w:rsidRDefault="005202E7" w:rsidP="0027203A">
            <w:pPr>
              <w:rPr>
                <w:sz w:val="22"/>
                <w:szCs w:val="22"/>
              </w:rPr>
            </w:pPr>
            <w:r w:rsidRPr="00E00804">
              <w:rPr>
                <w:sz w:val="22"/>
                <w:szCs w:val="22"/>
              </w:rPr>
              <w:t>Земельный налог с физических лиц, обладающих земельным участком, расположенным в границах  городских  поселений</w:t>
            </w:r>
          </w:p>
        </w:tc>
        <w:tc>
          <w:tcPr>
            <w:tcW w:w="1167" w:type="dxa"/>
            <w:tcBorders>
              <w:top w:val="nil"/>
              <w:left w:val="nil"/>
              <w:bottom w:val="single" w:sz="4" w:space="0" w:color="auto"/>
              <w:right w:val="single" w:sz="4" w:space="0" w:color="auto"/>
            </w:tcBorders>
            <w:shd w:val="clear" w:color="auto" w:fill="auto"/>
            <w:vAlign w:val="center"/>
          </w:tcPr>
          <w:p w:rsidR="005202E7" w:rsidRPr="00E00804" w:rsidRDefault="005202E7" w:rsidP="0027203A">
            <w:pPr>
              <w:jc w:val="center"/>
              <w:rPr>
                <w:sz w:val="22"/>
                <w:szCs w:val="22"/>
              </w:rPr>
            </w:pPr>
            <w:r w:rsidRPr="00E00804">
              <w:rPr>
                <w:sz w:val="22"/>
                <w:szCs w:val="22"/>
              </w:rPr>
              <w:t>2409,860</w:t>
            </w:r>
          </w:p>
        </w:tc>
      </w:tr>
      <w:tr w:rsidR="005202E7" w:rsidRPr="00E00804" w:rsidTr="00CC21D2">
        <w:trPr>
          <w:trHeight w:val="427"/>
        </w:trPr>
        <w:tc>
          <w:tcPr>
            <w:tcW w:w="2732" w:type="dxa"/>
            <w:tcBorders>
              <w:top w:val="nil"/>
              <w:left w:val="single" w:sz="4" w:space="0" w:color="auto"/>
              <w:bottom w:val="single" w:sz="4" w:space="0" w:color="auto"/>
              <w:right w:val="single" w:sz="4" w:space="0" w:color="auto"/>
            </w:tcBorders>
            <w:shd w:val="clear" w:color="auto" w:fill="auto"/>
            <w:noWrap/>
            <w:vAlign w:val="bottom"/>
          </w:tcPr>
          <w:p w:rsidR="005202E7" w:rsidRPr="00E00804" w:rsidRDefault="005202E7" w:rsidP="0027203A">
            <w:pPr>
              <w:rPr>
                <w:sz w:val="21"/>
                <w:szCs w:val="21"/>
              </w:rPr>
            </w:pPr>
            <w:r w:rsidRPr="00E00804">
              <w:rPr>
                <w:sz w:val="21"/>
                <w:szCs w:val="21"/>
              </w:rPr>
              <w:t>000 1 11 00000 00 0000 000</w:t>
            </w:r>
          </w:p>
        </w:tc>
        <w:tc>
          <w:tcPr>
            <w:tcW w:w="6024" w:type="dxa"/>
            <w:tcBorders>
              <w:top w:val="nil"/>
              <w:left w:val="nil"/>
              <w:bottom w:val="single" w:sz="4" w:space="0" w:color="auto"/>
              <w:right w:val="single" w:sz="4" w:space="0" w:color="auto"/>
            </w:tcBorders>
            <w:shd w:val="clear" w:color="auto" w:fill="auto"/>
            <w:vAlign w:val="bottom"/>
          </w:tcPr>
          <w:p w:rsidR="005202E7" w:rsidRPr="00E00804" w:rsidRDefault="005202E7" w:rsidP="0027203A">
            <w:pPr>
              <w:rPr>
                <w:sz w:val="22"/>
                <w:szCs w:val="22"/>
              </w:rPr>
            </w:pPr>
            <w:r w:rsidRPr="00E00804">
              <w:rPr>
                <w:sz w:val="22"/>
                <w:szCs w:val="22"/>
              </w:rPr>
              <w:t>ДОХОДЫ ОТ ИСПОЛЬЗОВАНИЯ ИМУЩЕСТВА, НАХ</w:t>
            </w:r>
            <w:r w:rsidRPr="00E00804">
              <w:rPr>
                <w:sz w:val="22"/>
                <w:szCs w:val="22"/>
              </w:rPr>
              <w:t>О</w:t>
            </w:r>
            <w:r w:rsidRPr="00E00804">
              <w:rPr>
                <w:sz w:val="22"/>
                <w:szCs w:val="22"/>
              </w:rPr>
              <w:t>ДЯЩЕГОСЯ В ГОСУДАРСТВЕННОЙ И МУНИЦИПАЛ</w:t>
            </w:r>
            <w:r w:rsidRPr="00E00804">
              <w:rPr>
                <w:sz w:val="22"/>
                <w:szCs w:val="22"/>
              </w:rPr>
              <w:t>Ь</w:t>
            </w:r>
            <w:r w:rsidRPr="00E00804">
              <w:rPr>
                <w:sz w:val="22"/>
                <w:szCs w:val="22"/>
              </w:rPr>
              <w:t>НОЙ СОБСТВЕННОСТИ</w:t>
            </w:r>
          </w:p>
        </w:tc>
        <w:tc>
          <w:tcPr>
            <w:tcW w:w="1167" w:type="dxa"/>
            <w:tcBorders>
              <w:top w:val="nil"/>
              <w:left w:val="nil"/>
              <w:bottom w:val="single" w:sz="4" w:space="0" w:color="auto"/>
              <w:right w:val="single" w:sz="4" w:space="0" w:color="auto"/>
            </w:tcBorders>
            <w:shd w:val="clear" w:color="auto" w:fill="auto"/>
            <w:noWrap/>
            <w:vAlign w:val="center"/>
          </w:tcPr>
          <w:p w:rsidR="005202E7" w:rsidRPr="00E00804" w:rsidRDefault="005202E7" w:rsidP="0027203A">
            <w:pPr>
              <w:jc w:val="center"/>
              <w:rPr>
                <w:sz w:val="22"/>
                <w:szCs w:val="22"/>
              </w:rPr>
            </w:pPr>
            <w:r w:rsidRPr="00E00804">
              <w:rPr>
                <w:sz w:val="22"/>
                <w:szCs w:val="22"/>
              </w:rPr>
              <w:t>10439,700</w:t>
            </w:r>
          </w:p>
        </w:tc>
      </w:tr>
      <w:tr w:rsidR="005202E7" w:rsidRPr="00E00804" w:rsidTr="00CC21D2">
        <w:trPr>
          <w:trHeight w:val="1184"/>
        </w:trPr>
        <w:tc>
          <w:tcPr>
            <w:tcW w:w="2732" w:type="dxa"/>
            <w:tcBorders>
              <w:top w:val="nil"/>
              <w:left w:val="single" w:sz="4" w:space="0" w:color="auto"/>
              <w:bottom w:val="single" w:sz="4" w:space="0" w:color="auto"/>
              <w:right w:val="single" w:sz="4" w:space="0" w:color="auto"/>
            </w:tcBorders>
            <w:shd w:val="clear" w:color="auto" w:fill="auto"/>
            <w:noWrap/>
            <w:vAlign w:val="bottom"/>
          </w:tcPr>
          <w:p w:rsidR="005202E7" w:rsidRPr="00E00804" w:rsidRDefault="005202E7" w:rsidP="0027203A">
            <w:pPr>
              <w:rPr>
                <w:sz w:val="21"/>
                <w:szCs w:val="21"/>
              </w:rPr>
            </w:pPr>
            <w:r w:rsidRPr="00E00804">
              <w:rPr>
                <w:sz w:val="21"/>
                <w:szCs w:val="21"/>
              </w:rPr>
              <w:t>000 1 11 05000 00 0000 120</w:t>
            </w:r>
          </w:p>
        </w:tc>
        <w:tc>
          <w:tcPr>
            <w:tcW w:w="6024" w:type="dxa"/>
            <w:tcBorders>
              <w:top w:val="nil"/>
              <w:left w:val="nil"/>
              <w:bottom w:val="single" w:sz="4" w:space="0" w:color="auto"/>
              <w:right w:val="single" w:sz="4" w:space="0" w:color="auto"/>
            </w:tcBorders>
            <w:shd w:val="clear" w:color="auto" w:fill="auto"/>
            <w:vAlign w:val="center"/>
          </w:tcPr>
          <w:p w:rsidR="005202E7" w:rsidRPr="00E00804" w:rsidRDefault="005202E7" w:rsidP="0027203A">
            <w:pPr>
              <w:rPr>
                <w:sz w:val="22"/>
                <w:szCs w:val="22"/>
              </w:rPr>
            </w:pPr>
            <w:r w:rsidRPr="00E00804">
              <w:rPr>
                <w:sz w:val="22"/>
                <w:szCs w:val="22"/>
              </w:rPr>
              <w:t>Доходы, получаемые в виде арендной либо иной платы за передачу в возмездное пользование государственного и м</w:t>
            </w:r>
            <w:r w:rsidRPr="00E00804">
              <w:rPr>
                <w:sz w:val="22"/>
                <w:szCs w:val="22"/>
              </w:rPr>
              <w:t>у</w:t>
            </w:r>
            <w:r w:rsidRPr="00E00804">
              <w:rPr>
                <w:sz w:val="22"/>
                <w:szCs w:val="22"/>
              </w:rPr>
              <w:t>ниципального имущества (за исключением имущества бю</w:t>
            </w:r>
            <w:r w:rsidRPr="00E00804">
              <w:rPr>
                <w:sz w:val="22"/>
                <w:szCs w:val="22"/>
              </w:rPr>
              <w:t>д</w:t>
            </w:r>
            <w:r w:rsidRPr="00E00804">
              <w:rPr>
                <w:sz w:val="22"/>
                <w:szCs w:val="22"/>
              </w:rPr>
              <w:t>жетных и автономных учреждений, а также имущества гос</w:t>
            </w:r>
            <w:r w:rsidRPr="00E00804">
              <w:rPr>
                <w:sz w:val="22"/>
                <w:szCs w:val="22"/>
              </w:rPr>
              <w:t>у</w:t>
            </w:r>
            <w:r w:rsidRPr="00E00804">
              <w:rPr>
                <w:sz w:val="22"/>
                <w:szCs w:val="22"/>
              </w:rPr>
              <w:t>дарственных и муниципальных унитарных предприятий, в том числе казенных)</w:t>
            </w:r>
          </w:p>
        </w:tc>
        <w:tc>
          <w:tcPr>
            <w:tcW w:w="1167" w:type="dxa"/>
            <w:tcBorders>
              <w:top w:val="nil"/>
              <w:left w:val="nil"/>
              <w:bottom w:val="single" w:sz="4" w:space="0" w:color="auto"/>
              <w:right w:val="single" w:sz="4" w:space="0" w:color="auto"/>
            </w:tcBorders>
            <w:shd w:val="clear" w:color="auto" w:fill="auto"/>
            <w:noWrap/>
            <w:vAlign w:val="center"/>
          </w:tcPr>
          <w:p w:rsidR="005202E7" w:rsidRPr="00E00804" w:rsidRDefault="005202E7" w:rsidP="0027203A">
            <w:pPr>
              <w:jc w:val="center"/>
              <w:rPr>
                <w:sz w:val="22"/>
                <w:szCs w:val="22"/>
              </w:rPr>
            </w:pPr>
            <w:r w:rsidRPr="00E00804">
              <w:rPr>
                <w:sz w:val="22"/>
                <w:szCs w:val="22"/>
              </w:rPr>
              <w:t>10134,700</w:t>
            </w:r>
          </w:p>
        </w:tc>
      </w:tr>
      <w:tr w:rsidR="005202E7" w:rsidRPr="00E00804" w:rsidTr="00CC21D2">
        <w:trPr>
          <w:trHeight w:val="921"/>
        </w:trPr>
        <w:tc>
          <w:tcPr>
            <w:tcW w:w="2732" w:type="dxa"/>
            <w:tcBorders>
              <w:top w:val="nil"/>
              <w:left w:val="single" w:sz="4" w:space="0" w:color="auto"/>
              <w:bottom w:val="single" w:sz="4" w:space="0" w:color="auto"/>
              <w:right w:val="single" w:sz="4" w:space="0" w:color="auto"/>
            </w:tcBorders>
            <w:shd w:val="clear" w:color="auto" w:fill="auto"/>
            <w:noWrap/>
            <w:vAlign w:val="bottom"/>
          </w:tcPr>
          <w:p w:rsidR="005202E7" w:rsidRPr="00E00804" w:rsidRDefault="005202E7" w:rsidP="0027203A">
            <w:pPr>
              <w:rPr>
                <w:sz w:val="21"/>
                <w:szCs w:val="21"/>
              </w:rPr>
            </w:pPr>
            <w:r w:rsidRPr="00E00804">
              <w:rPr>
                <w:sz w:val="21"/>
                <w:szCs w:val="21"/>
              </w:rPr>
              <w:t>000 1 11 05010 00 0000 120</w:t>
            </w:r>
          </w:p>
        </w:tc>
        <w:tc>
          <w:tcPr>
            <w:tcW w:w="6024" w:type="dxa"/>
            <w:tcBorders>
              <w:top w:val="nil"/>
              <w:left w:val="nil"/>
              <w:bottom w:val="single" w:sz="4" w:space="0" w:color="auto"/>
              <w:right w:val="single" w:sz="4" w:space="0" w:color="auto"/>
            </w:tcBorders>
            <w:shd w:val="clear" w:color="auto" w:fill="auto"/>
            <w:vAlign w:val="center"/>
          </w:tcPr>
          <w:p w:rsidR="005202E7" w:rsidRPr="00E00804" w:rsidRDefault="005202E7" w:rsidP="0027203A">
            <w:pPr>
              <w:rPr>
                <w:sz w:val="22"/>
                <w:szCs w:val="22"/>
              </w:rPr>
            </w:pPr>
            <w:r w:rsidRPr="00E00804">
              <w:rPr>
                <w:sz w:val="22"/>
                <w:szCs w:val="22"/>
              </w:rPr>
              <w:t>Доходы, получаемые в виде арендной платы за земельные участки, государственная собственность на которые не ра</w:t>
            </w:r>
            <w:r w:rsidRPr="00E00804">
              <w:rPr>
                <w:sz w:val="22"/>
                <w:szCs w:val="22"/>
              </w:rPr>
              <w:t>з</w:t>
            </w:r>
            <w:r w:rsidRPr="00E00804">
              <w:rPr>
                <w:sz w:val="22"/>
                <w:szCs w:val="22"/>
              </w:rPr>
              <w:t>граничена, а также средства от продажи права на заключение договоров аренды указанных земельных участков</w:t>
            </w:r>
          </w:p>
        </w:tc>
        <w:tc>
          <w:tcPr>
            <w:tcW w:w="1167" w:type="dxa"/>
            <w:tcBorders>
              <w:top w:val="nil"/>
              <w:left w:val="nil"/>
              <w:bottom w:val="single" w:sz="4" w:space="0" w:color="auto"/>
              <w:right w:val="single" w:sz="4" w:space="0" w:color="auto"/>
            </w:tcBorders>
            <w:shd w:val="clear" w:color="auto" w:fill="auto"/>
            <w:noWrap/>
            <w:vAlign w:val="center"/>
          </w:tcPr>
          <w:p w:rsidR="005202E7" w:rsidRPr="00E00804" w:rsidRDefault="005202E7" w:rsidP="0027203A">
            <w:pPr>
              <w:jc w:val="center"/>
              <w:rPr>
                <w:sz w:val="22"/>
                <w:szCs w:val="22"/>
              </w:rPr>
            </w:pPr>
            <w:r w:rsidRPr="00E00804">
              <w:rPr>
                <w:sz w:val="22"/>
                <w:szCs w:val="22"/>
              </w:rPr>
              <w:t>4804,700</w:t>
            </w:r>
          </w:p>
        </w:tc>
      </w:tr>
      <w:tr w:rsidR="005202E7" w:rsidRPr="00E00804" w:rsidTr="00CC21D2">
        <w:trPr>
          <w:trHeight w:val="1069"/>
        </w:trPr>
        <w:tc>
          <w:tcPr>
            <w:tcW w:w="2732" w:type="dxa"/>
            <w:tcBorders>
              <w:top w:val="nil"/>
              <w:left w:val="single" w:sz="4" w:space="0" w:color="auto"/>
              <w:bottom w:val="single" w:sz="4" w:space="0" w:color="auto"/>
              <w:right w:val="single" w:sz="4" w:space="0" w:color="auto"/>
            </w:tcBorders>
            <w:shd w:val="clear" w:color="auto" w:fill="auto"/>
            <w:noWrap/>
            <w:vAlign w:val="bottom"/>
          </w:tcPr>
          <w:p w:rsidR="005202E7" w:rsidRPr="00E00804" w:rsidRDefault="005202E7" w:rsidP="0027203A">
            <w:pPr>
              <w:rPr>
                <w:sz w:val="21"/>
                <w:szCs w:val="21"/>
              </w:rPr>
            </w:pPr>
            <w:r w:rsidRPr="00E00804">
              <w:rPr>
                <w:sz w:val="21"/>
                <w:szCs w:val="21"/>
              </w:rPr>
              <w:t>000 1 11 05013 13 0000 120</w:t>
            </w:r>
          </w:p>
        </w:tc>
        <w:tc>
          <w:tcPr>
            <w:tcW w:w="6024" w:type="dxa"/>
            <w:tcBorders>
              <w:top w:val="nil"/>
              <w:left w:val="nil"/>
              <w:bottom w:val="single" w:sz="4" w:space="0" w:color="auto"/>
              <w:right w:val="single" w:sz="4" w:space="0" w:color="auto"/>
            </w:tcBorders>
            <w:shd w:val="clear" w:color="auto" w:fill="auto"/>
            <w:vAlign w:val="center"/>
          </w:tcPr>
          <w:p w:rsidR="005202E7" w:rsidRPr="00E00804" w:rsidRDefault="005202E7" w:rsidP="0027203A">
            <w:pPr>
              <w:rPr>
                <w:sz w:val="22"/>
                <w:szCs w:val="22"/>
              </w:rPr>
            </w:pPr>
            <w:r w:rsidRPr="00E00804">
              <w:rPr>
                <w:sz w:val="22"/>
                <w:szCs w:val="22"/>
              </w:rPr>
              <w:t>Доходы, получаемые в виде арендной платы за земельные участки, государственная собственность на которые не ра</w:t>
            </w:r>
            <w:r w:rsidRPr="00E00804">
              <w:rPr>
                <w:sz w:val="22"/>
                <w:szCs w:val="22"/>
              </w:rPr>
              <w:t>з</w:t>
            </w:r>
            <w:r w:rsidRPr="00E00804">
              <w:rPr>
                <w:sz w:val="22"/>
                <w:szCs w:val="22"/>
              </w:rPr>
              <w:t>граничена и которые расположены в границах городских п</w:t>
            </w:r>
            <w:r w:rsidRPr="00E00804">
              <w:rPr>
                <w:sz w:val="22"/>
                <w:szCs w:val="22"/>
              </w:rPr>
              <w:t>о</w:t>
            </w:r>
            <w:r w:rsidRPr="00E00804">
              <w:rPr>
                <w:sz w:val="22"/>
                <w:szCs w:val="22"/>
              </w:rPr>
              <w:t>селений, а также средства от продажи права на заключение договоров аренды указанных земельных участков</w:t>
            </w:r>
          </w:p>
        </w:tc>
        <w:tc>
          <w:tcPr>
            <w:tcW w:w="1167" w:type="dxa"/>
            <w:tcBorders>
              <w:top w:val="nil"/>
              <w:left w:val="nil"/>
              <w:bottom w:val="single" w:sz="4" w:space="0" w:color="auto"/>
              <w:right w:val="single" w:sz="4" w:space="0" w:color="auto"/>
            </w:tcBorders>
            <w:shd w:val="clear" w:color="auto" w:fill="auto"/>
            <w:noWrap/>
            <w:vAlign w:val="center"/>
          </w:tcPr>
          <w:p w:rsidR="005202E7" w:rsidRPr="00E00804" w:rsidRDefault="005202E7" w:rsidP="0027203A">
            <w:pPr>
              <w:jc w:val="center"/>
              <w:rPr>
                <w:sz w:val="22"/>
                <w:szCs w:val="22"/>
              </w:rPr>
            </w:pPr>
            <w:r w:rsidRPr="00E00804">
              <w:rPr>
                <w:sz w:val="22"/>
                <w:szCs w:val="22"/>
              </w:rPr>
              <w:t>4804,700</w:t>
            </w:r>
          </w:p>
        </w:tc>
      </w:tr>
      <w:tr w:rsidR="005202E7" w:rsidRPr="00E00804" w:rsidTr="00CC21D2">
        <w:trPr>
          <w:trHeight w:val="1125"/>
        </w:trPr>
        <w:tc>
          <w:tcPr>
            <w:tcW w:w="2732" w:type="dxa"/>
            <w:tcBorders>
              <w:top w:val="nil"/>
              <w:left w:val="single" w:sz="4" w:space="0" w:color="auto"/>
              <w:bottom w:val="single" w:sz="4" w:space="0" w:color="auto"/>
              <w:right w:val="single" w:sz="4" w:space="0" w:color="auto"/>
            </w:tcBorders>
            <w:shd w:val="clear" w:color="auto" w:fill="auto"/>
            <w:noWrap/>
            <w:vAlign w:val="bottom"/>
          </w:tcPr>
          <w:p w:rsidR="005202E7" w:rsidRPr="00E00804" w:rsidRDefault="005202E7" w:rsidP="0027203A">
            <w:pPr>
              <w:rPr>
                <w:sz w:val="21"/>
                <w:szCs w:val="21"/>
              </w:rPr>
            </w:pPr>
            <w:r w:rsidRPr="00E00804">
              <w:rPr>
                <w:sz w:val="21"/>
                <w:szCs w:val="21"/>
              </w:rPr>
              <w:t>919 1 11 05013 13 0000 120</w:t>
            </w:r>
          </w:p>
        </w:tc>
        <w:tc>
          <w:tcPr>
            <w:tcW w:w="6024" w:type="dxa"/>
            <w:tcBorders>
              <w:top w:val="nil"/>
              <w:left w:val="nil"/>
              <w:bottom w:val="single" w:sz="4" w:space="0" w:color="auto"/>
              <w:right w:val="single" w:sz="4" w:space="0" w:color="auto"/>
            </w:tcBorders>
            <w:shd w:val="clear" w:color="auto" w:fill="auto"/>
            <w:vAlign w:val="center"/>
          </w:tcPr>
          <w:p w:rsidR="005202E7" w:rsidRPr="00E00804" w:rsidRDefault="005202E7" w:rsidP="0027203A">
            <w:pPr>
              <w:rPr>
                <w:sz w:val="22"/>
                <w:szCs w:val="22"/>
              </w:rPr>
            </w:pPr>
            <w:r w:rsidRPr="00E00804">
              <w:rPr>
                <w:sz w:val="22"/>
                <w:szCs w:val="22"/>
              </w:rPr>
              <w:t>Доходы, получаемые в виде арендной платы за земельные участки, государственная собственность на которые не ра</w:t>
            </w:r>
            <w:r w:rsidRPr="00E00804">
              <w:rPr>
                <w:sz w:val="22"/>
                <w:szCs w:val="22"/>
              </w:rPr>
              <w:t>з</w:t>
            </w:r>
            <w:r w:rsidRPr="00E00804">
              <w:rPr>
                <w:sz w:val="22"/>
                <w:szCs w:val="22"/>
              </w:rPr>
              <w:t>граничена и которые расположены в границах городских п</w:t>
            </w:r>
            <w:r w:rsidRPr="00E00804">
              <w:rPr>
                <w:sz w:val="22"/>
                <w:szCs w:val="22"/>
              </w:rPr>
              <w:t>о</w:t>
            </w:r>
            <w:r w:rsidRPr="00E00804">
              <w:rPr>
                <w:sz w:val="22"/>
                <w:szCs w:val="22"/>
              </w:rPr>
              <w:t>селений, а также средства от продажи права на заключение договоров аренды указанных земельных участков</w:t>
            </w:r>
          </w:p>
        </w:tc>
        <w:tc>
          <w:tcPr>
            <w:tcW w:w="1167" w:type="dxa"/>
            <w:tcBorders>
              <w:top w:val="nil"/>
              <w:left w:val="nil"/>
              <w:bottom w:val="single" w:sz="4" w:space="0" w:color="auto"/>
              <w:right w:val="single" w:sz="4" w:space="0" w:color="auto"/>
            </w:tcBorders>
            <w:shd w:val="clear" w:color="auto" w:fill="auto"/>
            <w:vAlign w:val="center"/>
          </w:tcPr>
          <w:p w:rsidR="005202E7" w:rsidRPr="00E00804" w:rsidRDefault="005202E7" w:rsidP="0027203A">
            <w:pPr>
              <w:jc w:val="center"/>
              <w:rPr>
                <w:sz w:val="22"/>
                <w:szCs w:val="22"/>
              </w:rPr>
            </w:pPr>
            <w:r w:rsidRPr="00E00804">
              <w:rPr>
                <w:sz w:val="22"/>
                <w:szCs w:val="22"/>
              </w:rPr>
              <w:t>4804,700</w:t>
            </w:r>
          </w:p>
        </w:tc>
      </w:tr>
      <w:tr w:rsidR="005202E7" w:rsidRPr="00E00804" w:rsidTr="00CC21D2">
        <w:trPr>
          <w:trHeight w:val="1119"/>
        </w:trPr>
        <w:tc>
          <w:tcPr>
            <w:tcW w:w="27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02E7" w:rsidRPr="00E00804" w:rsidRDefault="005202E7" w:rsidP="0027203A">
            <w:pPr>
              <w:rPr>
                <w:bCs/>
                <w:sz w:val="21"/>
                <w:szCs w:val="21"/>
              </w:rPr>
            </w:pPr>
            <w:r w:rsidRPr="00E00804">
              <w:rPr>
                <w:bCs/>
                <w:sz w:val="21"/>
                <w:szCs w:val="21"/>
              </w:rPr>
              <w:t>000 1 11 05020 00 0000 120</w:t>
            </w:r>
          </w:p>
        </w:tc>
        <w:tc>
          <w:tcPr>
            <w:tcW w:w="6024" w:type="dxa"/>
            <w:tcBorders>
              <w:top w:val="single" w:sz="4" w:space="0" w:color="auto"/>
              <w:left w:val="nil"/>
              <w:bottom w:val="single" w:sz="4" w:space="0" w:color="auto"/>
              <w:right w:val="single" w:sz="4" w:space="0" w:color="auto"/>
            </w:tcBorders>
            <w:shd w:val="clear" w:color="auto" w:fill="auto"/>
          </w:tcPr>
          <w:p w:rsidR="005202E7" w:rsidRPr="00E00804" w:rsidRDefault="005202E7" w:rsidP="0027203A">
            <w:pPr>
              <w:autoSpaceDE w:val="0"/>
              <w:autoSpaceDN w:val="0"/>
              <w:adjustRightInd w:val="0"/>
              <w:jc w:val="both"/>
              <w:rPr>
                <w:sz w:val="22"/>
                <w:szCs w:val="22"/>
              </w:rPr>
            </w:pPr>
            <w:r w:rsidRPr="00E00804">
              <w:rPr>
                <w:sz w:val="22"/>
                <w:szCs w:val="22"/>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w:t>
            </w:r>
            <w:r w:rsidRPr="00E00804">
              <w:rPr>
                <w:sz w:val="22"/>
                <w:szCs w:val="22"/>
              </w:rPr>
              <w:t>е</w:t>
            </w:r>
            <w:r w:rsidRPr="00E00804">
              <w:rPr>
                <w:sz w:val="22"/>
                <w:szCs w:val="22"/>
              </w:rPr>
              <w:t>мельных участков бюджетных и автономных учреждений)</w:t>
            </w:r>
          </w:p>
        </w:tc>
        <w:tc>
          <w:tcPr>
            <w:tcW w:w="1167" w:type="dxa"/>
            <w:tcBorders>
              <w:top w:val="single" w:sz="4" w:space="0" w:color="auto"/>
              <w:left w:val="nil"/>
              <w:bottom w:val="single" w:sz="4" w:space="0" w:color="auto"/>
              <w:right w:val="single" w:sz="4" w:space="0" w:color="auto"/>
            </w:tcBorders>
            <w:shd w:val="clear" w:color="auto" w:fill="auto"/>
            <w:noWrap/>
            <w:vAlign w:val="center"/>
          </w:tcPr>
          <w:p w:rsidR="005202E7" w:rsidRPr="00E00804" w:rsidRDefault="005202E7" w:rsidP="0027203A">
            <w:pPr>
              <w:jc w:val="center"/>
              <w:rPr>
                <w:sz w:val="22"/>
                <w:szCs w:val="22"/>
              </w:rPr>
            </w:pPr>
            <w:r w:rsidRPr="00E00804">
              <w:rPr>
                <w:sz w:val="22"/>
                <w:szCs w:val="22"/>
              </w:rPr>
              <w:t>30,000</w:t>
            </w:r>
          </w:p>
        </w:tc>
      </w:tr>
      <w:tr w:rsidR="005202E7" w:rsidRPr="00E00804" w:rsidTr="00CC21D2">
        <w:trPr>
          <w:trHeight w:val="746"/>
        </w:trPr>
        <w:tc>
          <w:tcPr>
            <w:tcW w:w="27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02E7" w:rsidRPr="00E00804" w:rsidRDefault="005202E7" w:rsidP="0027203A">
            <w:pPr>
              <w:rPr>
                <w:sz w:val="21"/>
                <w:szCs w:val="21"/>
              </w:rPr>
            </w:pPr>
            <w:r w:rsidRPr="00E00804">
              <w:rPr>
                <w:bCs/>
                <w:sz w:val="21"/>
                <w:szCs w:val="21"/>
              </w:rPr>
              <w:t>995 1 11 05025 13 0000 120</w:t>
            </w:r>
          </w:p>
        </w:tc>
        <w:tc>
          <w:tcPr>
            <w:tcW w:w="6024" w:type="dxa"/>
            <w:tcBorders>
              <w:top w:val="single" w:sz="4" w:space="0" w:color="auto"/>
              <w:left w:val="nil"/>
              <w:bottom w:val="single" w:sz="4" w:space="0" w:color="auto"/>
              <w:right w:val="single" w:sz="4" w:space="0" w:color="auto"/>
            </w:tcBorders>
            <w:shd w:val="clear" w:color="auto" w:fill="auto"/>
          </w:tcPr>
          <w:p w:rsidR="005202E7" w:rsidRPr="00E00804" w:rsidRDefault="005202E7" w:rsidP="0027203A">
            <w:pPr>
              <w:autoSpaceDE w:val="0"/>
              <w:autoSpaceDN w:val="0"/>
              <w:adjustRightInd w:val="0"/>
              <w:jc w:val="both"/>
              <w:rPr>
                <w:sz w:val="22"/>
                <w:szCs w:val="22"/>
              </w:rPr>
            </w:pPr>
            <w:r w:rsidRPr="00E00804">
              <w:rPr>
                <w:sz w:val="22"/>
                <w:szCs w:val="22"/>
              </w:rPr>
              <w:t>Доходы, получаемые в виде арендной платы, а также средс</w:t>
            </w:r>
            <w:r w:rsidRPr="00E00804">
              <w:rPr>
                <w:sz w:val="22"/>
                <w:szCs w:val="22"/>
              </w:rPr>
              <w:t>т</w:t>
            </w:r>
            <w:r w:rsidRPr="00E00804">
              <w:rPr>
                <w:sz w:val="22"/>
                <w:szCs w:val="22"/>
              </w:rPr>
              <w:t>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w:t>
            </w:r>
            <w:r w:rsidRPr="00E00804">
              <w:rPr>
                <w:sz w:val="22"/>
                <w:szCs w:val="22"/>
              </w:rPr>
              <w:t>д</w:t>
            </w:r>
            <w:r w:rsidRPr="00E00804">
              <w:rPr>
                <w:sz w:val="22"/>
                <w:szCs w:val="22"/>
              </w:rPr>
              <w:t>жетных и автономных учреждений)</w:t>
            </w:r>
          </w:p>
        </w:tc>
        <w:tc>
          <w:tcPr>
            <w:tcW w:w="1167" w:type="dxa"/>
            <w:tcBorders>
              <w:top w:val="single" w:sz="4" w:space="0" w:color="auto"/>
              <w:left w:val="nil"/>
              <w:bottom w:val="single" w:sz="4" w:space="0" w:color="auto"/>
              <w:right w:val="single" w:sz="4" w:space="0" w:color="auto"/>
            </w:tcBorders>
            <w:shd w:val="clear" w:color="auto" w:fill="auto"/>
            <w:noWrap/>
            <w:vAlign w:val="center"/>
          </w:tcPr>
          <w:p w:rsidR="005202E7" w:rsidRPr="00E00804" w:rsidRDefault="005202E7" w:rsidP="0027203A">
            <w:pPr>
              <w:jc w:val="center"/>
              <w:rPr>
                <w:sz w:val="22"/>
                <w:szCs w:val="22"/>
              </w:rPr>
            </w:pPr>
            <w:r w:rsidRPr="00E00804">
              <w:rPr>
                <w:sz w:val="22"/>
                <w:szCs w:val="22"/>
              </w:rPr>
              <w:t>30,000</w:t>
            </w:r>
          </w:p>
        </w:tc>
      </w:tr>
      <w:tr w:rsidR="005202E7" w:rsidRPr="00E00804" w:rsidTr="00CC21D2">
        <w:trPr>
          <w:trHeight w:val="736"/>
        </w:trPr>
        <w:tc>
          <w:tcPr>
            <w:tcW w:w="27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02E7" w:rsidRPr="00E00804" w:rsidRDefault="005202E7" w:rsidP="0027203A">
            <w:pPr>
              <w:rPr>
                <w:sz w:val="21"/>
                <w:szCs w:val="21"/>
              </w:rPr>
            </w:pPr>
            <w:r w:rsidRPr="00E00804">
              <w:rPr>
                <w:sz w:val="21"/>
                <w:szCs w:val="21"/>
              </w:rPr>
              <w:t>000 1 11 05030 00 0000 120</w:t>
            </w:r>
          </w:p>
        </w:tc>
        <w:tc>
          <w:tcPr>
            <w:tcW w:w="6024" w:type="dxa"/>
            <w:tcBorders>
              <w:top w:val="single" w:sz="4" w:space="0" w:color="auto"/>
              <w:left w:val="nil"/>
              <w:bottom w:val="single" w:sz="4" w:space="0" w:color="auto"/>
              <w:right w:val="single" w:sz="4" w:space="0" w:color="auto"/>
            </w:tcBorders>
            <w:shd w:val="clear" w:color="auto" w:fill="auto"/>
          </w:tcPr>
          <w:p w:rsidR="005202E7" w:rsidRPr="00E00804" w:rsidRDefault="005202E7" w:rsidP="0027203A">
            <w:pPr>
              <w:autoSpaceDE w:val="0"/>
              <w:autoSpaceDN w:val="0"/>
              <w:adjustRightInd w:val="0"/>
              <w:jc w:val="both"/>
              <w:rPr>
                <w:sz w:val="22"/>
                <w:szCs w:val="22"/>
              </w:rPr>
            </w:pPr>
            <w:r w:rsidRPr="00E00804">
              <w:rPr>
                <w:sz w:val="22"/>
                <w:szCs w:val="22"/>
              </w:rPr>
              <w:t>Доходы от сдачи в аренду имущества, находящегося в опер</w:t>
            </w:r>
            <w:r w:rsidRPr="00E00804">
              <w:rPr>
                <w:sz w:val="22"/>
                <w:szCs w:val="22"/>
              </w:rPr>
              <w:t>а</w:t>
            </w:r>
            <w:r w:rsidRPr="00E00804">
              <w:rPr>
                <w:sz w:val="22"/>
                <w:szCs w:val="22"/>
              </w:rPr>
              <w:t>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w:t>
            </w:r>
            <w:r w:rsidRPr="00E00804">
              <w:rPr>
                <w:sz w:val="22"/>
                <w:szCs w:val="22"/>
              </w:rPr>
              <w:t>у</w:t>
            </w:r>
            <w:r w:rsidRPr="00E00804">
              <w:rPr>
                <w:sz w:val="22"/>
                <w:szCs w:val="22"/>
              </w:rPr>
              <w:t>щества бюджетных и автономных учреждений)</w:t>
            </w:r>
          </w:p>
        </w:tc>
        <w:tc>
          <w:tcPr>
            <w:tcW w:w="1167" w:type="dxa"/>
            <w:tcBorders>
              <w:top w:val="single" w:sz="4" w:space="0" w:color="auto"/>
              <w:left w:val="nil"/>
              <w:bottom w:val="single" w:sz="4" w:space="0" w:color="auto"/>
              <w:right w:val="single" w:sz="4" w:space="0" w:color="auto"/>
            </w:tcBorders>
            <w:shd w:val="clear" w:color="auto" w:fill="auto"/>
            <w:noWrap/>
            <w:vAlign w:val="center"/>
          </w:tcPr>
          <w:p w:rsidR="005202E7" w:rsidRPr="00E00804" w:rsidRDefault="005202E7" w:rsidP="0027203A">
            <w:pPr>
              <w:jc w:val="center"/>
              <w:rPr>
                <w:sz w:val="22"/>
                <w:szCs w:val="22"/>
              </w:rPr>
            </w:pPr>
            <w:r w:rsidRPr="00E00804">
              <w:rPr>
                <w:sz w:val="22"/>
                <w:szCs w:val="22"/>
              </w:rPr>
              <w:t>5300,000</w:t>
            </w:r>
          </w:p>
        </w:tc>
      </w:tr>
      <w:tr w:rsidR="005202E7" w:rsidRPr="00E00804" w:rsidTr="00CC21D2">
        <w:trPr>
          <w:trHeight w:val="132"/>
        </w:trPr>
        <w:tc>
          <w:tcPr>
            <w:tcW w:w="2732" w:type="dxa"/>
            <w:tcBorders>
              <w:top w:val="single" w:sz="4" w:space="0" w:color="auto"/>
              <w:left w:val="single" w:sz="4" w:space="0" w:color="auto"/>
              <w:bottom w:val="single" w:sz="4" w:space="0" w:color="auto"/>
              <w:right w:val="single" w:sz="4" w:space="0" w:color="auto"/>
            </w:tcBorders>
            <w:shd w:val="clear" w:color="auto" w:fill="auto"/>
            <w:vAlign w:val="bottom"/>
          </w:tcPr>
          <w:p w:rsidR="005202E7" w:rsidRPr="00E00804" w:rsidRDefault="005202E7" w:rsidP="0027203A">
            <w:pPr>
              <w:ind w:right="-108"/>
              <w:rPr>
                <w:sz w:val="21"/>
                <w:szCs w:val="21"/>
              </w:rPr>
            </w:pPr>
            <w:r w:rsidRPr="00E00804">
              <w:rPr>
                <w:sz w:val="21"/>
                <w:szCs w:val="21"/>
              </w:rPr>
              <w:t xml:space="preserve">995  1 11 05035 13 0000 120   </w:t>
            </w:r>
          </w:p>
        </w:tc>
        <w:tc>
          <w:tcPr>
            <w:tcW w:w="6024" w:type="dxa"/>
            <w:tcBorders>
              <w:top w:val="single" w:sz="4" w:space="0" w:color="auto"/>
              <w:left w:val="nil"/>
              <w:bottom w:val="single" w:sz="4" w:space="0" w:color="auto"/>
              <w:right w:val="nil"/>
            </w:tcBorders>
            <w:shd w:val="clear" w:color="auto" w:fill="auto"/>
          </w:tcPr>
          <w:p w:rsidR="005202E7" w:rsidRPr="00E00804" w:rsidRDefault="005202E7" w:rsidP="0027203A">
            <w:pPr>
              <w:autoSpaceDE w:val="0"/>
              <w:autoSpaceDN w:val="0"/>
              <w:adjustRightInd w:val="0"/>
              <w:jc w:val="both"/>
              <w:rPr>
                <w:sz w:val="22"/>
                <w:szCs w:val="22"/>
              </w:rPr>
            </w:pPr>
            <w:r w:rsidRPr="00E00804">
              <w:rPr>
                <w:sz w:val="22"/>
                <w:szCs w:val="22"/>
              </w:rPr>
              <w:t>Доходы от сдачи в аренду имущества, находящегося в опер</w:t>
            </w:r>
            <w:r w:rsidRPr="00E00804">
              <w:rPr>
                <w:sz w:val="22"/>
                <w:szCs w:val="22"/>
              </w:rPr>
              <w:t>а</w:t>
            </w:r>
            <w:r w:rsidRPr="00E00804">
              <w:rPr>
                <w:sz w:val="22"/>
                <w:szCs w:val="22"/>
              </w:rPr>
              <w:t>тивном управлении органов управления городских посел</w:t>
            </w:r>
            <w:r w:rsidRPr="00E00804">
              <w:rPr>
                <w:sz w:val="22"/>
                <w:szCs w:val="22"/>
              </w:rPr>
              <w:t>е</w:t>
            </w:r>
            <w:r w:rsidRPr="00E00804">
              <w:rPr>
                <w:sz w:val="22"/>
                <w:szCs w:val="22"/>
              </w:rPr>
              <w:t>ний и созданных ими учреждений (за исключением имущ</w:t>
            </w:r>
            <w:r w:rsidRPr="00E00804">
              <w:rPr>
                <w:sz w:val="22"/>
                <w:szCs w:val="22"/>
              </w:rPr>
              <w:t>е</w:t>
            </w:r>
            <w:r w:rsidRPr="00E00804">
              <w:rPr>
                <w:sz w:val="22"/>
                <w:szCs w:val="22"/>
              </w:rPr>
              <w:t>ства муниципальных бюджетных и автономных учреждений)</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rsidR="005202E7" w:rsidRPr="00E00804" w:rsidRDefault="005202E7" w:rsidP="0027203A">
            <w:pPr>
              <w:jc w:val="center"/>
              <w:rPr>
                <w:sz w:val="22"/>
                <w:szCs w:val="22"/>
              </w:rPr>
            </w:pPr>
            <w:r w:rsidRPr="00E00804">
              <w:rPr>
                <w:sz w:val="22"/>
                <w:szCs w:val="22"/>
              </w:rPr>
              <w:t>5300,000</w:t>
            </w:r>
          </w:p>
        </w:tc>
      </w:tr>
      <w:tr w:rsidR="005202E7" w:rsidRPr="00E00804" w:rsidTr="00CC21D2">
        <w:trPr>
          <w:trHeight w:val="457"/>
        </w:trPr>
        <w:tc>
          <w:tcPr>
            <w:tcW w:w="2732" w:type="dxa"/>
            <w:tcBorders>
              <w:top w:val="single" w:sz="4" w:space="0" w:color="auto"/>
              <w:left w:val="single" w:sz="4" w:space="0" w:color="auto"/>
              <w:bottom w:val="single" w:sz="4" w:space="0" w:color="auto"/>
              <w:right w:val="single" w:sz="4" w:space="0" w:color="auto"/>
            </w:tcBorders>
            <w:shd w:val="clear" w:color="auto" w:fill="auto"/>
            <w:vAlign w:val="bottom"/>
          </w:tcPr>
          <w:p w:rsidR="005202E7" w:rsidRPr="00E00804" w:rsidRDefault="005202E7" w:rsidP="0027203A">
            <w:pPr>
              <w:ind w:right="-108"/>
              <w:rPr>
                <w:sz w:val="21"/>
                <w:szCs w:val="21"/>
              </w:rPr>
            </w:pPr>
            <w:r w:rsidRPr="00E00804">
              <w:rPr>
                <w:sz w:val="21"/>
                <w:szCs w:val="21"/>
              </w:rPr>
              <w:t>000 1 11 07000  00 0000 120</w:t>
            </w:r>
          </w:p>
        </w:tc>
        <w:tc>
          <w:tcPr>
            <w:tcW w:w="6024" w:type="dxa"/>
            <w:tcBorders>
              <w:top w:val="single" w:sz="4" w:space="0" w:color="auto"/>
              <w:left w:val="nil"/>
              <w:bottom w:val="single" w:sz="4" w:space="0" w:color="auto"/>
              <w:right w:val="nil"/>
            </w:tcBorders>
            <w:shd w:val="clear" w:color="auto" w:fill="auto"/>
            <w:vAlign w:val="bottom"/>
          </w:tcPr>
          <w:p w:rsidR="005202E7" w:rsidRPr="00E00804" w:rsidRDefault="005202E7" w:rsidP="0027203A">
            <w:pPr>
              <w:rPr>
                <w:sz w:val="22"/>
                <w:szCs w:val="22"/>
              </w:rPr>
            </w:pPr>
            <w:r w:rsidRPr="00E00804">
              <w:rPr>
                <w:sz w:val="22"/>
                <w:szCs w:val="22"/>
              </w:rPr>
              <w:t>Платежи от государственных и муниципальных унитарных предприятий</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rsidR="005202E7" w:rsidRPr="00E00804" w:rsidRDefault="005202E7" w:rsidP="0027203A">
            <w:pPr>
              <w:jc w:val="center"/>
              <w:rPr>
                <w:sz w:val="22"/>
                <w:szCs w:val="22"/>
              </w:rPr>
            </w:pPr>
            <w:r w:rsidRPr="00E00804">
              <w:rPr>
                <w:sz w:val="22"/>
                <w:szCs w:val="22"/>
              </w:rPr>
              <w:t>5,000</w:t>
            </w:r>
          </w:p>
        </w:tc>
      </w:tr>
      <w:tr w:rsidR="005202E7" w:rsidRPr="00E00804" w:rsidTr="00CC21D2">
        <w:trPr>
          <w:trHeight w:val="699"/>
        </w:trPr>
        <w:tc>
          <w:tcPr>
            <w:tcW w:w="2732" w:type="dxa"/>
            <w:tcBorders>
              <w:top w:val="single" w:sz="4" w:space="0" w:color="auto"/>
              <w:left w:val="single" w:sz="4" w:space="0" w:color="auto"/>
              <w:bottom w:val="single" w:sz="4" w:space="0" w:color="auto"/>
              <w:right w:val="single" w:sz="4" w:space="0" w:color="auto"/>
            </w:tcBorders>
            <w:shd w:val="clear" w:color="auto" w:fill="auto"/>
            <w:vAlign w:val="bottom"/>
          </w:tcPr>
          <w:p w:rsidR="005202E7" w:rsidRPr="00E00804" w:rsidRDefault="005202E7" w:rsidP="0027203A">
            <w:pPr>
              <w:rPr>
                <w:sz w:val="21"/>
                <w:szCs w:val="21"/>
              </w:rPr>
            </w:pPr>
            <w:r w:rsidRPr="00E00804">
              <w:rPr>
                <w:sz w:val="21"/>
                <w:szCs w:val="21"/>
              </w:rPr>
              <w:lastRenderedPageBreak/>
              <w:t>000 1 11 07010 00 0000 120</w:t>
            </w:r>
          </w:p>
        </w:tc>
        <w:tc>
          <w:tcPr>
            <w:tcW w:w="6024" w:type="dxa"/>
            <w:tcBorders>
              <w:top w:val="single" w:sz="4" w:space="0" w:color="auto"/>
              <w:left w:val="nil"/>
              <w:bottom w:val="single" w:sz="4" w:space="0" w:color="auto"/>
              <w:right w:val="nil"/>
            </w:tcBorders>
            <w:shd w:val="clear" w:color="auto" w:fill="auto"/>
            <w:vAlign w:val="bottom"/>
          </w:tcPr>
          <w:p w:rsidR="005202E7" w:rsidRPr="00E00804" w:rsidRDefault="005202E7" w:rsidP="0027203A">
            <w:pPr>
              <w:rPr>
                <w:sz w:val="22"/>
                <w:szCs w:val="22"/>
              </w:rPr>
            </w:pPr>
            <w:r w:rsidRPr="00E00804">
              <w:rPr>
                <w:sz w:val="22"/>
                <w:szCs w:val="22"/>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rsidR="005202E7" w:rsidRPr="00E00804" w:rsidRDefault="005202E7" w:rsidP="0027203A">
            <w:pPr>
              <w:jc w:val="center"/>
              <w:rPr>
                <w:sz w:val="22"/>
                <w:szCs w:val="22"/>
              </w:rPr>
            </w:pPr>
            <w:r w:rsidRPr="00E00804">
              <w:rPr>
                <w:sz w:val="22"/>
                <w:szCs w:val="22"/>
              </w:rPr>
              <w:t>5,000</w:t>
            </w:r>
          </w:p>
        </w:tc>
      </w:tr>
      <w:tr w:rsidR="005202E7" w:rsidRPr="00E00804" w:rsidTr="00CC21D2">
        <w:trPr>
          <w:trHeight w:val="720"/>
        </w:trPr>
        <w:tc>
          <w:tcPr>
            <w:tcW w:w="2732" w:type="dxa"/>
            <w:tcBorders>
              <w:top w:val="single" w:sz="4" w:space="0" w:color="auto"/>
              <w:left w:val="single" w:sz="4" w:space="0" w:color="auto"/>
              <w:bottom w:val="single" w:sz="4" w:space="0" w:color="auto"/>
              <w:right w:val="single" w:sz="4" w:space="0" w:color="auto"/>
            </w:tcBorders>
            <w:shd w:val="clear" w:color="auto" w:fill="auto"/>
            <w:vAlign w:val="bottom"/>
          </w:tcPr>
          <w:p w:rsidR="005202E7" w:rsidRPr="00E00804" w:rsidRDefault="005202E7" w:rsidP="0027203A">
            <w:pPr>
              <w:rPr>
                <w:sz w:val="21"/>
                <w:szCs w:val="21"/>
              </w:rPr>
            </w:pPr>
            <w:r w:rsidRPr="00E00804">
              <w:rPr>
                <w:sz w:val="21"/>
                <w:szCs w:val="21"/>
              </w:rPr>
              <w:t>000 1 11 07015 13 0000 120</w:t>
            </w:r>
          </w:p>
        </w:tc>
        <w:tc>
          <w:tcPr>
            <w:tcW w:w="6024" w:type="dxa"/>
            <w:tcBorders>
              <w:top w:val="single" w:sz="4" w:space="0" w:color="auto"/>
              <w:left w:val="nil"/>
              <w:bottom w:val="single" w:sz="4" w:space="0" w:color="auto"/>
              <w:right w:val="nil"/>
            </w:tcBorders>
            <w:shd w:val="clear" w:color="auto" w:fill="auto"/>
            <w:vAlign w:val="bottom"/>
          </w:tcPr>
          <w:p w:rsidR="005202E7" w:rsidRPr="00E00804" w:rsidRDefault="005202E7" w:rsidP="0027203A">
            <w:pPr>
              <w:rPr>
                <w:sz w:val="22"/>
                <w:szCs w:val="22"/>
              </w:rPr>
            </w:pPr>
            <w:r w:rsidRPr="00E00804">
              <w:rPr>
                <w:sz w:val="22"/>
                <w:szCs w:val="22"/>
              </w:rPr>
              <w:t>Доходы от перечисления части прибыли, остающейся после уплаты налогов и иных обязательных платежей муниципал</w:t>
            </w:r>
            <w:r w:rsidRPr="00E00804">
              <w:rPr>
                <w:sz w:val="22"/>
                <w:szCs w:val="22"/>
              </w:rPr>
              <w:t>ь</w:t>
            </w:r>
            <w:r w:rsidRPr="00E00804">
              <w:rPr>
                <w:sz w:val="22"/>
                <w:szCs w:val="22"/>
              </w:rPr>
              <w:t>ных унитарных предприятий, созданных городскими посел</w:t>
            </w:r>
            <w:r w:rsidRPr="00E00804">
              <w:rPr>
                <w:sz w:val="22"/>
                <w:szCs w:val="22"/>
              </w:rPr>
              <w:t>е</w:t>
            </w:r>
            <w:r w:rsidRPr="00E00804">
              <w:rPr>
                <w:sz w:val="22"/>
                <w:szCs w:val="22"/>
              </w:rPr>
              <w:t>ниями</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rsidR="005202E7" w:rsidRPr="00E00804" w:rsidRDefault="005202E7" w:rsidP="0027203A">
            <w:pPr>
              <w:jc w:val="center"/>
              <w:rPr>
                <w:sz w:val="22"/>
                <w:szCs w:val="22"/>
              </w:rPr>
            </w:pPr>
            <w:r w:rsidRPr="00E00804">
              <w:rPr>
                <w:sz w:val="22"/>
                <w:szCs w:val="22"/>
              </w:rPr>
              <w:t>5,000</w:t>
            </w:r>
          </w:p>
        </w:tc>
      </w:tr>
      <w:tr w:rsidR="005202E7" w:rsidRPr="00E00804" w:rsidTr="00CC21D2">
        <w:trPr>
          <w:trHeight w:val="698"/>
        </w:trPr>
        <w:tc>
          <w:tcPr>
            <w:tcW w:w="2732" w:type="dxa"/>
            <w:tcBorders>
              <w:top w:val="single" w:sz="4" w:space="0" w:color="auto"/>
              <w:left w:val="single" w:sz="4" w:space="0" w:color="auto"/>
              <w:bottom w:val="single" w:sz="4" w:space="0" w:color="auto"/>
              <w:right w:val="single" w:sz="4" w:space="0" w:color="auto"/>
            </w:tcBorders>
            <w:shd w:val="clear" w:color="auto" w:fill="auto"/>
            <w:vAlign w:val="bottom"/>
          </w:tcPr>
          <w:p w:rsidR="005202E7" w:rsidRPr="00E00804" w:rsidRDefault="005202E7" w:rsidP="0027203A">
            <w:pPr>
              <w:rPr>
                <w:sz w:val="21"/>
                <w:szCs w:val="21"/>
              </w:rPr>
            </w:pPr>
            <w:r w:rsidRPr="00E00804">
              <w:rPr>
                <w:sz w:val="21"/>
                <w:szCs w:val="21"/>
              </w:rPr>
              <w:t>995 1 11 07015 13 0000 120</w:t>
            </w:r>
          </w:p>
        </w:tc>
        <w:tc>
          <w:tcPr>
            <w:tcW w:w="6024" w:type="dxa"/>
            <w:tcBorders>
              <w:top w:val="single" w:sz="4" w:space="0" w:color="auto"/>
              <w:left w:val="nil"/>
              <w:bottom w:val="single" w:sz="4" w:space="0" w:color="auto"/>
              <w:right w:val="nil"/>
            </w:tcBorders>
            <w:shd w:val="clear" w:color="auto" w:fill="auto"/>
            <w:vAlign w:val="bottom"/>
          </w:tcPr>
          <w:p w:rsidR="005202E7" w:rsidRPr="00E00804" w:rsidRDefault="005202E7" w:rsidP="0027203A">
            <w:pPr>
              <w:rPr>
                <w:sz w:val="22"/>
                <w:szCs w:val="22"/>
              </w:rPr>
            </w:pPr>
            <w:r w:rsidRPr="00E00804">
              <w:rPr>
                <w:sz w:val="22"/>
                <w:szCs w:val="22"/>
              </w:rPr>
              <w:t>Доходы от перечисления части прибыли, остающейся после уплаты налогов и иных обязательных платежей муниципал</w:t>
            </w:r>
            <w:r w:rsidRPr="00E00804">
              <w:rPr>
                <w:sz w:val="22"/>
                <w:szCs w:val="22"/>
              </w:rPr>
              <w:t>ь</w:t>
            </w:r>
            <w:r w:rsidRPr="00E00804">
              <w:rPr>
                <w:sz w:val="22"/>
                <w:szCs w:val="22"/>
              </w:rPr>
              <w:t>ных унитарных предприятий, созданных городскими посел</w:t>
            </w:r>
            <w:r w:rsidRPr="00E00804">
              <w:rPr>
                <w:sz w:val="22"/>
                <w:szCs w:val="22"/>
              </w:rPr>
              <w:t>е</w:t>
            </w:r>
            <w:r w:rsidRPr="00E00804">
              <w:rPr>
                <w:sz w:val="22"/>
                <w:szCs w:val="22"/>
              </w:rPr>
              <w:t>ниями</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rsidR="005202E7" w:rsidRPr="00E00804" w:rsidRDefault="005202E7" w:rsidP="0027203A">
            <w:pPr>
              <w:jc w:val="center"/>
              <w:rPr>
                <w:sz w:val="22"/>
                <w:szCs w:val="22"/>
              </w:rPr>
            </w:pPr>
            <w:r w:rsidRPr="00E00804">
              <w:rPr>
                <w:sz w:val="22"/>
                <w:szCs w:val="22"/>
              </w:rPr>
              <w:t>5,000</w:t>
            </w:r>
          </w:p>
        </w:tc>
      </w:tr>
      <w:tr w:rsidR="005202E7" w:rsidRPr="00E00804" w:rsidTr="00CC21D2">
        <w:trPr>
          <w:trHeight w:val="1152"/>
        </w:trPr>
        <w:tc>
          <w:tcPr>
            <w:tcW w:w="27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02E7" w:rsidRPr="00E00804" w:rsidRDefault="005202E7" w:rsidP="0027203A">
            <w:pPr>
              <w:rPr>
                <w:sz w:val="21"/>
                <w:szCs w:val="21"/>
              </w:rPr>
            </w:pPr>
            <w:r w:rsidRPr="00E00804">
              <w:rPr>
                <w:sz w:val="21"/>
                <w:szCs w:val="21"/>
              </w:rPr>
              <w:t>000 1 11 09000 00 0000 120</w:t>
            </w:r>
          </w:p>
        </w:tc>
        <w:tc>
          <w:tcPr>
            <w:tcW w:w="6024" w:type="dxa"/>
            <w:tcBorders>
              <w:top w:val="single" w:sz="4" w:space="0" w:color="auto"/>
              <w:left w:val="nil"/>
              <w:bottom w:val="single" w:sz="4" w:space="0" w:color="auto"/>
              <w:right w:val="single" w:sz="4" w:space="0" w:color="auto"/>
            </w:tcBorders>
            <w:shd w:val="clear" w:color="auto" w:fill="auto"/>
            <w:vAlign w:val="center"/>
          </w:tcPr>
          <w:p w:rsidR="005202E7" w:rsidRPr="00E00804" w:rsidRDefault="005202E7" w:rsidP="0027203A">
            <w:pPr>
              <w:rPr>
                <w:sz w:val="22"/>
                <w:szCs w:val="22"/>
              </w:rPr>
            </w:pPr>
            <w:r w:rsidRPr="00E00804">
              <w:rPr>
                <w:sz w:val="22"/>
                <w:szCs w:val="22"/>
              </w:rPr>
              <w:t>Прочие доходы от использования имущества и прав, нах</w:t>
            </w:r>
            <w:r w:rsidRPr="00E00804">
              <w:rPr>
                <w:sz w:val="22"/>
                <w:szCs w:val="22"/>
              </w:rPr>
              <w:t>о</w:t>
            </w:r>
            <w:r w:rsidRPr="00E00804">
              <w:rPr>
                <w:sz w:val="22"/>
                <w:szCs w:val="22"/>
              </w:rPr>
              <w:t>дящихся в государственной и муниципальной собственности (за исключением имущества бюджетных и автономных у</w:t>
            </w:r>
            <w:r w:rsidRPr="00E00804">
              <w:rPr>
                <w:sz w:val="22"/>
                <w:szCs w:val="22"/>
              </w:rPr>
              <w:t>ч</w:t>
            </w:r>
            <w:r w:rsidRPr="00E00804">
              <w:rPr>
                <w:sz w:val="22"/>
                <w:szCs w:val="22"/>
              </w:rPr>
              <w:t>реждений, а также имущества государственных и муниц</w:t>
            </w:r>
            <w:r w:rsidRPr="00E00804">
              <w:rPr>
                <w:sz w:val="22"/>
                <w:szCs w:val="22"/>
              </w:rPr>
              <w:t>и</w:t>
            </w:r>
            <w:r w:rsidRPr="00E00804">
              <w:rPr>
                <w:sz w:val="22"/>
                <w:szCs w:val="22"/>
              </w:rPr>
              <w:t>пальных унитарных предприятий, в том числе казенных)</w:t>
            </w:r>
          </w:p>
        </w:tc>
        <w:tc>
          <w:tcPr>
            <w:tcW w:w="1167" w:type="dxa"/>
            <w:tcBorders>
              <w:top w:val="single" w:sz="4" w:space="0" w:color="auto"/>
              <w:left w:val="nil"/>
              <w:bottom w:val="single" w:sz="4" w:space="0" w:color="auto"/>
              <w:right w:val="single" w:sz="4" w:space="0" w:color="auto"/>
            </w:tcBorders>
            <w:shd w:val="clear" w:color="auto" w:fill="auto"/>
            <w:noWrap/>
            <w:vAlign w:val="center"/>
          </w:tcPr>
          <w:p w:rsidR="005202E7" w:rsidRPr="00E00804" w:rsidRDefault="005202E7" w:rsidP="0027203A">
            <w:pPr>
              <w:jc w:val="center"/>
              <w:rPr>
                <w:sz w:val="22"/>
                <w:szCs w:val="22"/>
              </w:rPr>
            </w:pPr>
            <w:r w:rsidRPr="00E00804">
              <w:rPr>
                <w:sz w:val="22"/>
                <w:szCs w:val="22"/>
              </w:rPr>
              <w:t>300,000</w:t>
            </w:r>
          </w:p>
        </w:tc>
      </w:tr>
      <w:tr w:rsidR="005202E7" w:rsidRPr="00E00804" w:rsidTr="00CC21D2">
        <w:trPr>
          <w:trHeight w:val="1070"/>
        </w:trPr>
        <w:tc>
          <w:tcPr>
            <w:tcW w:w="27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02E7" w:rsidRPr="00E00804" w:rsidRDefault="005202E7" w:rsidP="0027203A">
            <w:pPr>
              <w:rPr>
                <w:sz w:val="21"/>
                <w:szCs w:val="21"/>
              </w:rPr>
            </w:pPr>
            <w:r w:rsidRPr="00E00804">
              <w:rPr>
                <w:sz w:val="21"/>
                <w:szCs w:val="21"/>
              </w:rPr>
              <w:t>000 1 11 09040 00 0000 120</w:t>
            </w:r>
          </w:p>
        </w:tc>
        <w:tc>
          <w:tcPr>
            <w:tcW w:w="6024" w:type="dxa"/>
            <w:tcBorders>
              <w:top w:val="single" w:sz="4" w:space="0" w:color="auto"/>
              <w:left w:val="nil"/>
              <w:bottom w:val="single" w:sz="4" w:space="0" w:color="auto"/>
              <w:right w:val="single" w:sz="4" w:space="0" w:color="auto"/>
            </w:tcBorders>
            <w:shd w:val="clear" w:color="auto" w:fill="auto"/>
            <w:vAlign w:val="center"/>
          </w:tcPr>
          <w:p w:rsidR="005202E7" w:rsidRPr="00E00804" w:rsidRDefault="005202E7" w:rsidP="0027203A">
            <w:pPr>
              <w:rPr>
                <w:sz w:val="22"/>
                <w:szCs w:val="22"/>
              </w:rPr>
            </w:pPr>
            <w:r w:rsidRPr="00E00804">
              <w:rPr>
                <w:sz w:val="22"/>
                <w:szCs w:val="22"/>
              </w:rPr>
              <w:t>Прочие поступления от использования имущества, наход</w:t>
            </w:r>
            <w:r w:rsidRPr="00E00804">
              <w:rPr>
                <w:sz w:val="22"/>
                <w:szCs w:val="22"/>
              </w:rPr>
              <w:t>я</w:t>
            </w:r>
            <w:r w:rsidRPr="00E00804">
              <w:rPr>
                <w:sz w:val="22"/>
                <w:szCs w:val="22"/>
              </w:rPr>
              <w:t>щегося в государственной и муниципальной собственности (за исключением имущества бюджетных и автономных у</w:t>
            </w:r>
            <w:r w:rsidRPr="00E00804">
              <w:rPr>
                <w:sz w:val="22"/>
                <w:szCs w:val="22"/>
              </w:rPr>
              <w:t>ч</w:t>
            </w:r>
            <w:r w:rsidRPr="00E00804">
              <w:rPr>
                <w:sz w:val="22"/>
                <w:szCs w:val="22"/>
              </w:rPr>
              <w:t>реждений, а также имущества государственных и муниц</w:t>
            </w:r>
            <w:r w:rsidRPr="00E00804">
              <w:rPr>
                <w:sz w:val="22"/>
                <w:szCs w:val="22"/>
              </w:rPr>
              <w:t>и</w:t>
            </w:r>
            <w:r w:rsidRPr="00E00804">
              <w:rPr>
                <w:sz w:val="22"/>
                <w:szCs w:val="22"/>
              </w:rPr>
              <w:t>пальных унитарных предприятий, в том числе казенных)</w:t>
            </w:r>
          </w:p>
        </w:tc>
        <w:tc>
          <w:tcPr>
            <w:tcW w:w="1167" w:type="dxa"/>
            <w:tcBorders>
              <w:top w:val="single" w:sz="4" w:space="0" w:color="auto"/>
              <w:left w:val="nil"/>
              <w:bottom w:val="single" w:sz="4" w:space="0" w:color="auto"/>
              <w:right w:val="single" w:sz="4" w:space="0" w:color="auto"/>
            </w:tcBorders>
            <w:shd w:val="clear" w:color="auto" w:fill="auto"/>
            <w:noWrap/>
            <w:vAlign w:val="center"/>
          </w:tcPr>
          <w:p w:rsidR="005202E7" w:rsidRPr="00E00804" w:rsidRDefault="005202E7" w:rsidP="0027203A">
            <w:pPr>
              <w:jc w:val="center"/>
              <w:rPr>
                <w:sz w:val="22"/>
                <w:szCs w:val="22"/>
              </w:rPr>
            </w:pPr>
            <w:r w:rsidRPr="00E00804">
              <w:rPr>
                <w:sz w:val="22"/>
                <w:szCs w:val="22"/>
              </w:rPr>
              <w:t>300,000</w:t>
            </w:r>
          </w:p>
        </w:tc>
      </w:tr>
      <w:tr w:rsidR="005202E7" w:rsidRPr="00E00804" w:rsidTr="00CC21D2">
        <w:trPr>
          <w:trHeight w:val="1154"/>
        </w:trPr>
        <w:tc>
          <w:tcPr>
            <w:tcW w:w="2732" w:type="dxa"/>
            <w:tcBorders>
              <w:top w:val="nil"/>
              <w:left w:val="single" w:sz="4" w:space="0" w:color="auto"/>
              <w:bottom w:val="single" w:sz="4" w:space="0" w:color="auto"/>
              <w:right w:val="single" w:sz="4" w:space="0" w:color="auto"/>
            </w:tcBorders>
            <w:shd w:val="clear" w:color="auto" w:fill="auto"/>
            <w:noWrap/>
            <w:vAlign w:val="bottom"/>
          </w:tcPr>
          <w:p w:rsidR="005202E7" w:rsidRPr="00E00804" w:rsidRDefault="005202E7" w:rsidP="0027203A">
            <w:pPr>
              <w:rPr>
                <w:sz w:val="21"/>
                <w:szCs w:val="21"/>
              </w:rPr>
            </w:pPr>
            <w:r w:rsidRPr="00E00804">
              <w:rPr>
                <w:sz w:val="21"/>
                <w:szCs w:val="21"/>
              </w:rPr>
              <w:t>995 1 11 09040 00 0000 120</w:t>
            </w:r>
          </w:p>
        </w:tc>
        <w:tc>
          <w:tcPr>
            <w:tcW w:w="6024" w:type="dxa"/>
            <w:tcBorders>
              <w:top w:val="nil"/>
              <w:left w:val="nil"/>
              <w:bottom w:val="single" w:sz="4" w:space="0" w:color="auto"/>
              <w:right w:val="single" w:sz="4" w:space="0" w:color="auto"/>
            </w:tcBorders>
            <w:shd w:val="clear" w:color="auto" w:fill="auto"/>
            <w:vAlign w:val="center"/>
          </w:tcPr>
          <w:p w:rsidR="005202E7" w:rsidRPr="00E00804" w:rsidRDefault="005202E7" w:rsidP="0027203A">
            <w:pPr>
              <w:rPr>
                <w:sz w:val="22"/>
                <w:szCs w:val="22"/>
              </w:rPr>
            </w:pPr>
            <w:r w:rsidRPr="00E00804">
              <w:rPr>
                <w:sz w:val="22"/>
                <w:szCs w:val="22"/>
              </w:rPr>
              <w:t>Прочие поступления от использования имущества, наход</w:t>
            </w:r>
            <w:r w:rsidRPr="00E00804">
              <w:rPr>
                <w:sz w:val="22"/>
                <w:szCs w:val="22"/>
              </w:rPr>
              <w:t>я</w:t>
            </w:r>
            <w:r w:rsidRPr="00E00804">
              <w:rPr>
                <w:sz w:val="22"/>
                <w:szCs w:val="22"/>
              </w:rPr>
              <w:t>щегося в государственной и муниципальной собственности (за исключением имущества бюджетных и автономных у</w:t>
            </w:r>
            <w:r w:rsidRPr="00E00804">
              <w:rPr>
                <w:sz w:val="22"/>
                <w:szCs w:val="22"/>
              </w:rPr>
              <w:t>ч</w:t>
            </w:r>
            <w:r w:rsidRPr="00E00804">
              <w:rPr>
                <w:sz w:val="22"/>
                <w:szCs w:val="22"/>
              </w:rPr>
              <w:t>реждений, а также имущества государственных и муниц</w:t>
            </w:r>
            <w:r w:rsidRPr="00E00804">
              <w:rPr>
                <w:sz w:val="22"/>
                <w:szCs w:val="22"/>
              </w:rPr>
              <w:t>и</w:t>
            </w:r>
            <w:r w:rsidRPr="00E00804">
              <w:rPr>
                <w:sz w:val="22"/>
                <w:szCs w:val="22"/>
              </w:rPr>
              <w:t>пальных унитарных предприятий, в том числе казенных)</w:t>
            </w:r>
          </w:p>
        </w:tc>
        <w:tc>
          <w:tcPr>
            <w:tcW w:w="1167" w:type="dxa"/>
            <w:tcBorders>
              <w:top w:val="nil"/>
              <w:left w:val="nil"/>
              <w:bottom w:val="single" w:sz="4" w:space="0" w:color="auto"/>
              <w:right w:val="single" w:sz="4" w:space="0" w:color="auto"/>
            </w:tcBorders>
            <w:shd w:val="clear" w:color="auto" w:fill="auto"/>
            <w:noWrap/>
            <w:vAlign w:val="center"/>
          </w:tcPr>
          <w:p w:rsidR="005202E7" w:rsidRPr="00E00804" w:rsidRDefault="005202E7" w:rsidP="0027203A">
            <w:pPr>
              <w:jc w:val="center"/>
              <w:rPr>
                <w:sz w:val="22"/>
                <w:szCs w:val="22"/>
              </w:rPr>
            </w:pPr>
            <w:r w:rsidRPr="00E00804">
              <w:rPr>
                <w:sz w:val="22"/>
                <w:szCs w:val="22"/>
              </w:rPr>
              <w:t>300,000</w:t>
            </w:r>
          </w:p>
        </w:tc>
      </w:tr>
      <w:tr w:rsidR="005202E7" w:rsidRPr="00E00804" w:rsidTr="00CC21D2">
        <w:trPr>
          <w:trHeight w:val="920"/>
        </w:trPr>
        <w:tc>
          <w:tcPr>
            <w:tcW w:w="2732" w:type="dxa"/>
            <w:tcBorders>
              <w:top w:val="nil"/>
              <w:left w:val="single" w:sz="4" w:space="0" w:color="auto"/>
              <w:bottom w:val="single" w:sz="4" w:space="0" w:color="auto"/>
              <w:right w:val="single" w:sz="4" w:space="0" w:color="auto"/>
            </w:tcBorders>
            <w:shd w:val="clear" w:color="auto" w:fill="auto"/>
            <w:noWrap/>
            <w:vAlign w:val="bottom"/>
          </w:tcPr>
          <w:p w:rsidR="005202E7" w:rsidRPr="00E00804" w:rsidRDefault="005202E7" w:rsidP="0027203A">
            <w:pPr>
              <w:rPr>
                <w:sz w:val="21"/>
                <w:szCs w:val="21"/>
              </w:rPr>
            </w:pPr>
            <w:r w:rsidRPr="00E00804">
              <w:rPr>
                <w:sz w:val="21"/>
                <w:szCs w:val="21"/>
              </w:rPr>
              <w:t>995 1 11 09045 13 0000 120</w:t>
            </w:r>
          </w:p>
        </w:tc>
        <w:tc>
          <w:tcPr>
            <w:tcW w:w="6024" w:type="dxa"/>
            <w:tcBorders>
              <w:top w:val="nil"/>
              <w:left w:val="nil"/>
              <w:bottom w:val="single" w:sz="4" w:space="0" w:color="auto"/>
              <w:right w:val="single" w:sz="4" w:space="0" w:color="auto"/>
            </w:tcBorders>
            <w:shd w:val="clear" w:color="auto" w:fill="auto"/>
            <w:vAlign w:val="center"/>
          </w:tcPr>
          <w:p w:rsidR="005202E7" w:rsidRPr="00E00804" w:rsidRDefault="005202E7" w:rsidP="0027203A">
            <w:pPr>
              <w:rPr>
                <w:sz w:val="22"/>
                <w:szCs w:val="22"/>
              </w:rPr>
            </w:pPr>
            <w:r w:rsidRPr="00E00804">
              <w:rPr>
                <w:sz w:val="22"/>
                <w:szCs w:val="22"/>
              </w:rPr>
              <w:t>Прочие поступления от использования имущества, наход</w:t>
            </w:r>
            <w:r w:rsidRPr="00E00804">
              <w:rPr>
                <w:sz w:val="22"/>
                <w:szCs w:val="22"/>
              </w:rPr>
              <w:t>я</w:t>
            </w:r>
            <w:r w:rsidRPr="00E00804">
              <w:rPr>
                <w:sz w:val="22"/>
                <w:szCs w:val="22"/>
              </w:rPr>
              <w:t>щегося в собственности городских поселений (за исключ</w:t>
            </w:r>
            <w:r w:rsidRPr="00E00804">
              <w:rPr>
                <w:sz w:val="22"/>
                <w:szCs w:val="22"/>
              </w:rPr>
              <w:t>е</w:t>
            </w:r>
            <w:r w:rsidRPr="00E00804">
              <w:rPr>
                <w:sz w:val="22"/>
                <w:szCs w:val="22"/>
              </w:rPr>
              <w:t>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167" w:type="dxa"/>
            <w:tcBorders>
              <w:top w:val="nil"/>
              <w:left w:val="nil"/>
              <w:bottom w:val="single" w:sz="4" w:space="0" w:color="auto"/>
              <w:right w:val="single" w:sz="4" w:space="0" w:color="auto"/>
            </w:tcBorders>
            <w:shd w:val="clear" w:color="auto" w:fill="auto"/>
            <w:vAlign w:val="center"/>
          </w:tcPr>
          <w:p w:rsidR="005202E7" w:rsidRPr="00E00804" w:rsidRDefault="005202E7" w:rsidP="0027203A">
            <w:pPr>
              <w:jc w:val="center"/>
              <w:rPr>
                <w:sz w:val="22"/>
                <w:szCs w:val="22"/>
              </w:rPr>
            </w:pPr>
            <w:r w:rsidRPr="00E00804">
              <w:rPr>
                <w:sz w:val="22"/>
                <w:szCs w:val="22"/>
              </w:rPr>
              <w:t>300,000</w:t>
            </w:r>
          </w:p>
        </w:tc>
      </w:tr>
      <w:tr w:rsidR="005202E7" w:rsidRPr="00E00804" w:rsidTr="00CC21D2">
        <w:trPr>
          <w:trHeight w:val="369"/>
        </w:trPr>
        <w:tc>
          <w:tcPr>
            <w:tcW w:w="2732" w:type="dxa"/>
            <w:tcBorders>
              <w:top w:val="nil"/>
              <w:left w:val="single" w:sz="4" w:space="0" w:color="auto"/>
              <w:bottom w:val="single" w:sz="4" w:space="0" w:color="auto"/>
              <w:right w:val="single" w:sz="4" w:space="0" w:color="auto"/>
            </w:tcBorders>
            <w:shd w:val="clear" w:color="auto" w:fill="auto"/>
            <w:noWrap/>
            <w:vAlign w:val="bottom"/>
          </w:tcPr>
          <w:p w:rsidR="005202E7" w:rsidRPr="00E00804" w:rsidRDefault="005202E7" w:rsidP="0027203A">
            <w:pPr>
              <w:rPr>
                <w:sz w:val="21"/>
                <w:szCs w:val="21"/>
              </w:rPr>
            </w:pPr>
            <w:r w:rsidRPr="00E00804">
              <w:rPr>
                <w:bCs/>
                <w:sz w:val="21"/>
                <w:szCs w:val="21"/>
              </w:rPr>
              <w:t>000 1 13 00000 00 0000 000</w:t>
            </w:r>
          </w:p>
        </w:tc>
        <w:tc>
          <w:tcPr>
            <w:tcW w:w="6024" w:type="dxa"/>
            <w:tcBorders>
              <w:top w:val="nil"/>
              <w:left w:val="nil"/>
              <w:bottom w:val="single" w:sz="4" w:space="0" w:color="auto"/>
              <w:right w:val="single" w:sz="4" w:space="0" w:color="auto"/>
            </w:tcBorders>
            <w:shd w:val="clear" w:color="auto" w:fill="auto"/>
            <w:vAlign w:val="bottom"/>
          </w:tcPr>
          <w:p w:rsidR="005202E7" w:rsidRPr="00E00804" w:rsidRDefault="005202E7" w:rsidP="0027203A">
            <w:pPr>
              <w:rPr>
                <w:sz w:val="22"/>
                <w:szCs w:val="22"/>
              </w:rPr>
            </w:pPr>
            <w:r w:rsidRPr="00E00804">
              <w:rPr>
                <w:bCs/>
                <w:sz w:val="22"/>
                <w:szCs w:val="22"/>
              </w:rPr>
              <w:t>ДОХОДЫ ОТ ОКАЗАНИЯ ПЛАТНЫХ УСЛУГ И КО</w:t>
            </w:r>
            <w:r w:rsidRPr="00E00804">
              <w:rPr>
                <w:bCs/>
                <w:sz w:val="22"/>
                <w:szCs w:val="22"/>
              </w:rPr>
              <w:t>М</w:t>
            </w:r>
            <w:r w:rsidRPr="00E00804">
              <w:rPr>
                <w:bCs/>
                <w:sz w:val="22"/>
                <w:szCs w:val="22"/>
              </w:rPr>
              <w:t>ПЕНСАЦИИ ЗАТРАТ ГОСУДАРСТВА</w:t>
            </w:r>
          </w:p>
        </w:tc>
        <w:tc>
          <w:tcPr>
            <w:tcW w:w="1167" w:type="dxa"/>
            <w:tcBorders>
              <w:top w:val="nil"/>
              <w:left w:val="nil"/>
              <w:bottom w:val="single" w:sz="4" w:space="0" w:color="auto"/>
              <w:right w:val="single" w:sz="4" w:space="0" w:color="auto"/>
            </w:tcBorders>
            <w:shd w:val="clear" w:color="auto" w:fill="auto"/>
            <w:noWrap/>
            <w:vAlign w:val="center"/>
          </w:tcPr>
          <w:p w:rsidR="005202E7" w:rsidRPr="00E00804" w:rsidRDefault="005202E7" w:rsidP="0027203A">
            <w:pPr>
              <w:jc w:val="center"/>
              <w:rPr>
                <w:sz w:val="22"/>
                <w:szCs w:val="22"/>
              </w:rPr>
            </w:pPr>
            <w:r w:rsidRPr="00E00804">
              <w:rPr>
                <w:sz w:val="22"/>
                <w:szCs w:val="22"/>
              </w:rPr>
              <w:t>70,000</w:t>
            </w:r>
          </w:p>
        </w:tc>
      </w:tr>
      <w:tr w:rsidR="005202E7" w:rsidRPr="00E00804" w:rsidTr="00CC21D2">
        <w:trPr>
          <w:trHeight w:val="70"/>
        </w:trPr>
        <w:tc>
          <w:tcPr>
            <w:tcW w:w="2732" w:type="dxa"/>
            <w:tcBorders>
              <w:top w:val="nil"/>
              <w:left w:val="single" w:sz="4" w:space="0" w:color="auto"/>
              <w:bottom w:val="single" w:sz="4" w:space="0" w:color="auto"/>
              <w:right w:val="single" w:sz="4" w:space="0" w:color="auto"/>
            </w:tcBorders>
            <w:shd w:val="clear" w:color="auto" w:fill="auto"/>
            <w:noWrap/>
            <w:vAlign w:val="bottom"/>
          </w:tcPr>
          <w:p w:rsidR="005202E7" w:rsidRPr="00E00804" w:rsidRDefault="005202E7" w:rsidP="0027203A">
            <w:pPr>
              <w:rPr>
                <w:sz w:val="21"/>
                <w:szCs w:val="21"/>
              </w:rPr>
            </w:pPr>
            <w:r w:rsidRPr="00E00804">
              <w:rPr>
                <w:sz w:val="21"/>
                <w:szCs w:val="21"/>
              </w:rPr>
              <w:t>000 1 13 02000 00 0000 130</w:t>
            </w:r>
          </w:p>
        </w:tc>
        <w:tc>
          <w:tcPr>
            <w:tcW w:w="6024" w:type="dxa"/>
            <w:tcBorders>
              <w:top w:val="nil"/>
              <w:left w:val="nil"/>
              <w:bottom w:val="single" w:sz="4" w:space="0" w:color="auto"/>
              <w:right w:val="single" w:sz="4" w:space="0" w:color="auto"/>
            </w:tcBorders>
            <w:shd w:val="clear" w:color="auto" w:fill="auto"/>
            <w:vAlign w:val="bottom"/>
          </w:tcPr>
          <w:p w:rsidR="005202E7" w:rsidRPr="00E00804" w:rsidRDefault="005202E7" w:rsidP="0027203A">
            <w:pPr>
              <w:rPr>
                <w:sz w:val="22"/>
                <w:szCs w:val="22"/>
              </w:rPr>
            </w:pPr>
            <w:r w:rsidRPr="00E00804">
              <w:rPr>
                <w:sz w:val="22"/>
                <w:szCs w:val="22"/>
              </w:rPr>
              <w:t>Доходы от компенсации затрат государства</w:t>
            </w:r>
          </w:p>
        </w:tc>
        <w:tc>
          <w:tcPr>
            <w:tcW w:w="1167" w:type="dxa"/>
            <w:tcBorders>
              <w:top w:val="nil"/>
              <w:left w:val="nil"/>
              <w:bottom w:val="single" w:sz="4" w:space="0" w:color="auto"/>
              <w:right w:val="single" w:sz="4" w:space="0" w:color="auto"/>
            </w:tcBorders>
            <w:shd w:val="clear" w:color="auto" w:fill="auto"/>
            <w:noWrap/>
            <w:vAlign w:val="center"/>
          </w:tcPr>
          <w:p w:rsidR="005202E7" w:rsidRPr="00E00804" w:rsidRDefault="005202E7" w:rsidP="0027203A">
            <w:pPr>
              <w:jc w:val="center"/>
              <w:rPr>
                <w:sz w:val="22"/>
                <w:szCs w:val="22"/>
              </w:rPr>
            </w:pPr>
            <w:r w:rsidRPr="00E00804">
              <w:rPr>
                <w:sz w:val="22"/>
                <w:szCs w:val="22"/>
              </w:rPr>
              <w:t>70,000</w:t>
            </w:r>
          </w:p>
        </w:tc>
      </w:tr>
      <w:tr w:rsidR="005202E7" w:rsidRPr="00E00804" w:rsidTr="00CC21D2">
        <w:trPr>
          <w:trHeight w:val="369"/>
        </w:trPr>
        <w:tc>
          <w:tcPr>
            <w:tcW w:w="2732" w:type="dxa"/>
            <w:tcBorders>
              <w:top w:val="nil"/>
              <w:left w:val="single" w:sz="4" w:space="0" w:color="auto"/>
              <w:bottom w:val="single" w:sz="4" w:space="0" w:color="auto"/>
              <w:right w:val="single" w:sz="4" w:space="0" w:color="auto"/>
            </w:tcBorders>
            <w:shd w:val="clear" w:color="auto" w:fill="auto"/>
            <w:noWrap/>
            <w:vAlign w:val="bottom"/>
          </w:tcPr>
          <w:p w:rsidR="005202E7" w:rsidRPr="00E00804" w:rsidRDefault="005202E7" w:rsidP="0027203A">
            <w:pPr>
              <w:rPr>
                <w:sz w:val="21"/>
                <w:szCs w:val="21"/>
              </w:rPr>
            </w:pPr>
            <w:r w:rsidRPr="00E00804">
              <w:rPr>
                <w:sz w:val="21"/>
                <w:szCs w:val="21"/>
              </w:rPr>
              <w:t>000 1 13 02060 00 0000 130</w:t>
            </w:r>
          </w:p>
        </w:tc>
        <w:tc>
          <w:tcPr>
            <w:tcW w:w="6024" w:type="dxa"/>
            <w:tcBorders>
              <w:top w:val="nil"/>
              <w:left w:val="nil"/>
              <w:bottom w:val="single" w:sz="4" w:space="0" w:color="auto"/>
              <w:right w:val="single" w:sz="4" w:space="0" w:color="auto"/>
            </w:tcBorders>
            <w:shd w:val="clear" w:color="auto" w:fill="auto"/>
            <w:vAlign w:val="bottom"/>
          </w:tcPr>
          <w:p w:rsidR="005202E7" w:rsidRPr="00E00804" w:rsidRDefault="005202E7" w:rsidP="0027203A">
            <w:pPr>
              <w:rPr>
                <w:sz w:val="22"/>
                <w:szCs w:val="22"/>
              </w:rPr>
            </w:pPr>
            <w:r w:rsidRPr="00E00804">
              <w:rPr>
                <w:sz w:val="22"/>
                <w:szCs w:val="22"/>
              </w:rPr>
              <w:t>Доходы, поступающие в порядке возмещения расходов, п</w:t>
            </w:r>
            <w:r w:rsidRPr="00E00804">
              <w:rPr>
                <w:sz w:val="22"/>
                <w:szCs w:val="22"/>
              </w:rPr>
              <w:t>о</w:t>
            </w:r>
            <w:r w:rsidRPr="00E00804">
              <w:rPr>
                <w:sz w:val="22"/>
                <w:szCs w:val="22"/>
              </w:rPr>
              <w:t>несенных в связи с эксплуатацией имущества</w:t>
            </w:r>
          </w:p>
        </w:tc>
        <w:tc>
          <w:tcPr>
            <w:tcW w:w="1167" w:type="dxa"/>
            <w:tcBorders>
              <w:top w:val="nil"/>
              <w:left w:val="nil"/>
              <w:bottom w:val="single" w:sz="4" w:space="0" w:color="auto"/>
              <w:right w:val="single" w:sz="4" w:space="0" w:color="auto"/>
            </w:tcBorders>
            <w:shd w:val="clear" w:color="auto" w:fill="auto"/>
            <w:noWrap/>
            <w:vAlign w:val="center"/>
          </w:tcPr>
          <w:p w:rsidR="005202E7" w:rsidRPr="00E00804" w:rsidRDefault="005202E7" w:rsidP="0027203A">
            <w:pPr>
              <w:jc w:val="center"/>
              <w:rPr>
                <w:sz w:val="22"/>
                <w:szCs w:val="22"/>
              </w:rPr>
            </w:pPr>
            <w:r w:rsidRPr="00E00804">
              <w:rPr>
                <w:sz w:val="22"/>
                <w:szCs w:val="22"/>
              </w:rPr>
              <w:t>70,000</w:t>
            </w:r>
          </w:p>
        </w:tc>
      </w:tr>
      <w:tr w:rsidR="005202E7" w:rsidRPr="00E00804" w:rsidTr="00CC21D2">
        <w:trPr>
          <w:trHeight w:val="369"/>
        </w:trPr>
        <w:tc>
          <w:tcPr>
            <w:tcW w:w="2732" w:type="dxa"/>
            <w:tcBorders>
              <w:top w:val="nil"/>
              <w:left w:val="single" w:sz="4" w:space="0" w:color="auto"/>
              <w:bottom w:val="single" w:sz="4" w:space="0" w:color="auto"/>
              <w:right w:val="single" w:sz="4" w:space="0" w:color="auto"/>
            </w:tcBorders>
            <w:shd w:val="clear" w:color="auto" w:fill="auto"/>
            <w:noWrap/>
            <w:vAlign w:val="bottom"/>
          </w:tcPr>
          <w:p w:rsidR="005202E7" w:rsidRPr="00E00804" w:rsidRDefault="005202E7" w:rsidP="0027203A">
            <w:pPr>
              <w:rPr>
                <w:sz w:val="21"/>
                <w:szCs w:val="21"/>
              </w:rPr>
            </w:pPr>
            <w:r w:rsidRPr="00E00804">
              <w:rPr>
                <w:sz w:val="21"/>
                <w:szCs w:val="21"/>
              </w:rPr>
              <w:t>995 1 13 02065 13 0000 130</w:t>
            </w:r>
          </w:p>
        </w:tc>
        <w:tc>
          <w:tcPr>
            <w:tcW w:w="6024" w:type="dxa"/>
            <w:tcBorders>
              <w:top w:val="nil"/>
              <w:left w:val="nil"/>
              <w:bottom w:val="single" w:sz="4" w:space="0" w:color="auto"/>
              <w:right w:val="single" w:sz="4" w:space="0" w:color="auto"/>
            </w:tcBorders>
            <w:shd w:val="clear" w:color="auto" w:fill="auto"/>
            <w:vAlign w:val="bottom"/>
          </w:tcPr>
          <w:p w:rsidR="005202E7" w:rsidRPr="00E00804" w:rsidRDefault="005202E7" w:rsidP="0027203A">
            <w:pPr>
              <w:rPr>
                <w:sz w:val="22"/>
                <w:szCs w:val="22"/>
              </w:rPr>
            </w:pPr>
            <w:r w:rsidRPr="00E00804">
              <w:rPr>
                <w:sz w:val="22"/>
                <w:szCs w:val="22"/>
              </w:rPr>
              <w:t>Доходы, поступающие в порядке возмещения расходов, п</w:t>
            </w:r>
            <w:r w:rsidRPr="00E00804">
              <w:rPr>
                <w:sz w:val="22"/>
                <w:szCs w:val="22"/>
              </w:rPr>
              <w:t>о</w:t>
            </w:r>
            <w:r w:rsidRPr="00E00804">
              <w:rPr>
                <w:sz w:val="22"/>
                <w:szCs w:val="22"/>
              </w:rPr>
              <w:t>несенных в связи с эксплуатацией имущества городских п</w:t>
            </w:r>
            <w:r w:rsidRPr="00E00804">
              <w:rPr>
                <w:sz w:val="22"/>
                <w:szCs w:val="22"/>
              </w:rPr>
              <w:t>о</w:t>
            </w:r>
            <w:r w:rsidRPr="00E00804">
              <w:rPr>
                <w:sz w:val="22"/>
                <w:szCs w:val="22"/>
              </w:rPr>
              <w:t>селений</w:t>
            </w:r>
          </w:p>
        </w:tc>
        <w:tc>
          <w:tcPr>
            <w:tcW w:w="1167" w:type="dxa"/>
            <w:tcBorders>
              <w:top w:val="nil"/>
              <w:left w:val="nil"/>
              <w:bottom w:val="single" w:sz="4" w:space="0" w:color="auto"/>
              <w:right w:val="single" w:sz="4" w:space="0" w:color="auto"/>
            </w:tcBorders>
            <w:shd w:val="clear" w:color="auto" w:fill="auto"/>
            <w:noWrap/>
            <w:vAlign w:val="center"/>
          </w:tcPr>
          <w:p w:rsidR="005202E7" w:rsidRPr="00E00804" w:rsidRDefault="005202E7" w:rsidP="0027203A">
            <w:pPr>
              <w:jc w:val="center"/>
              <w:rPr>
                <w:sz w:val="22"/>
                <w:szCs w:val="22"/>
              </w:rPr>
            </w:pPr>
            <w:r w:rsidRPr="00E00804">
              <w:rPr>
                <w:sz w:val="22"/>
                <w:szCs w:val="22"/>
              </w:rPr>
              <w:t>70,000</w:t>
            </w:r>
          </w:p>
        </w:tc>
      </w:tr>
      <w:tr w:rsidR="005202E7" w:rsidRPr="00E00804" w:rsidTr="00CC21D2">
        <w:trPr>
          <w:trHeight w:val="369"/>
        </w:trPr>
        <w:tc>
          <w:tcPr>
            <w:tcW w:w="2732" w:type="dxa"/>
            <w:tcBorders>
              <w:top w:val="nil"/>
              <w:left w:val="single" w:sz="4" w:space="0" w:color="auto"/>
              <w:bottom w:val="single" w:sz="4" w:space="0" w:color="auto"/>
              <w:right w:val="single" w:sz="4" w:space="0" w:color="auto"/>
            </w:tcBorders>
            <w:shd w:val="clear" w:color="auto" w:fill="auto"/>
            <w:noWrap/>
            <w:vAlign w:val="bottom"/>
          </w:tcPr>
          <w:p w:rsidR="005202E7" w:rsidRPr="00E00804" w:rsidRDefault="005202E7" w:rsidP="0027203A">
            <w:pPr>
              <w:rPr>
                <w:sz w:val="21"/>
                <w:szCs w:val="21"/>
              </w:rPr>
            </w:pPr>
            <w:r w:rsidRPr="00E00804">
              <w:rPr>
                <w:sz w:val="21"/>
                <w:szCs w:val="21"/>
              </w:rPr>
              <w:t>000 1 14 00000 00 0000 000</w:t>
            </w:r>
          </w:p>
        </w:tc>
        <w:tc>
          <w:tcPr>
            <w:tcW w:w="6024" w:type="dxa"/>
            <w:tcBorders>
              <w:top w:val="nil"/>
              <w:left w:val="nil"/>
              <w:bottom w:val="single" w:sz="4" w:space="0" w:color="auto"/>
              <w:right w:val="single" w:sz="4" w:space="0" w:color="auto"/>
            </w:tcBorders>
            <w:shd w:val="clear" w:color="auto" w:fill="auto"/>
            <w:vAlign w:val="bottom"/>
          </w:tcPr>
          <w:p w:rsidR="005202E7" w:rsidRPr="00E00804" w:rsidRDefault="005202E7" w:rsidP="0027203A">
            <w:pPr>
              <w:rPr>
                <w:sz w:val="22"/>
                <w:szCs w:val="22"/>
              </w:rPr>
            </w:pPr>
            <w:r w:rsidRPr="00E00804">
              <w:rPr>
                <w:sz w:val="22"/>
                <w:szCs w:val="22"/>
              </w:rPr>
              <w:t>ДОХОДЫ ОТ ПРОДАЖИ МАТЕРИАЛЬНЫХ И НЕМАТ</w:t>
            </w:r>
            <w:r w:rsidRPr="00E00804">
              <w:rPr>
                <w:sz w:val="22"/>
                <w:szCs w:val="22"/>
              </w:rPr>
              <w:t>Е</w:t>
            </w:r>
            <w:r w:rsidRPr="00E00804">
              <w:rPr>
                <w:sz w:val="22"/>
                <w:szCs w:val="22"/>
              </w:rPr>
              <w:t>РИАЛЬНЫХ АКТИВОВ</w:t>
            </w:r>
          </w:p>
        </w:tc>
        <w:tc>
          <w:tcPr>
            <w:tcW w:w="1167" w:type="dxa"/>
            <w:tcBorders>
              <w:top w:val="nil"/>
              <w:left w:val="nil"/>
              <w:bottom w:val="single" w:sz="4" w:space="0" w:color="auto"/>
              <w:right w:val="single" w:sz="4" w:space="0" w:color="auto"/>
            </w:tcBorders>
            <w:shd w:val="clear" w:color="auto" w:fill="auto"/>
            <w:noWrap/>
            <w:vAlign w:val="center"/>
          </w:tcPr>
          <w:p w:rsidR="005202E7" w:rsidRPr="00E00804" w:rsidRDefault="005202E7" w:rsidP="0027203A">
            <w:pPr>
              <w:jc w:val="center"/>
              <w:rPr>
                <w:sz w:val="22"/>
                <w:szCs w:val="22"/>
              </w:rPr>
            </w:pPr>
            <w:r w:rsidRPr="00E00804">
              <w:rPr>
                <w:sz w:val="22"/>
                <w:szCs w:val="22"/>
              </w:rPr>
              <w:t>1472,400</w:t>
            </w:r>
          </w:p>
        </w:tc>
      </w:tr>
      <w:tr w:rsidR="005202E7" w:rsidRPr="00E00804" w:rsidTr="00CC21D2">
        <w:trPr>
          <w:trHeight w:val="972"/>
        </w:trPr>
        <w:tc>
          <w:tcPr>
            <w:tcW w:w="2732" w:type="dxa"/>
            <w:tcBorders>
              <w:top w:val="nil"/>
              <w:left w:val="single" w:sz="4" w:space="0" w:color="auto"/>
              <w:bottom w:val="single" w:sz="4" w:space="0" w:color="auto"/>
              <w:right w:val="single" w:sz="4" w:space="0" w:color="auto"/>
            </w:tcBorders>
            <w:shd w:val="clear" w:color="auto" w:fill="auto"/>
            <w:noWrap/>
            <w:vAlign w:val="bottom"/>
          </w:tcPr>
          <w:p w:rsidR="005202E7" w:rsidRPr="00E00804" w:rsidRDefault="005202E7" w:rsidP="0027203A">
            <w:pPr>
              <w:rPr>
                <w:sz w:val="21"/>
                <w:szCs w:val="21"/>
              </w:rPr>
            </w:pPr>
            <w:r w:rsidRPr="00E00804">
              <w:rPr>
                <w:sz w:val="21"/>
                <w:szCs w:val="21"/>
              </w:rPr>
              <w:t>000 1 14 02000 00 0000 000</w:t>
            </w:r>
          </w:p>
        </w:tc>
        <w:tc>
          <w:tcPr>
            <w:tcW w:w="6024" w:type="dxa"/>
            <w:tcBorders>
              <w:top w:val="nil"/>
              <w:left w:val="nil"/>
              <w:bottom w:val="single" w:sz="4" w:space="0" w:color="auto"/>
              <w:right w:val="single" w:sz="4" w:space="0" w:color="auto"/>
            </w:tcBorders>
            <w:shd w:val="clear" w:color="auto" w:fill="auto"/>
            <w:vAlign w:val="center"/>
          </w:tcPr>
          <w:p w:rsidR="005202E7" w:rsidRPr="00E00804" w:rsidRDefault="005202E7" w:rsidP="0027203A">
            <w:pPr>
              <w:rPr>
                <w:sz w:val="22"/>
                <w:szCs w:val="22"/>
              </w:rPr>
            </w:pPr>
            <w:r w:rsidRPr="00E00804">
              <w:rPr>
                <w:sz w:val="22"/>
                <w:szCs w:val="22"/>
              </w:rPr>
              <w:t>Доходы от реализации имущества, находящегося в госуда</w:t>
            </w:r>
            <w:r w:rsidRPr="00E00804">
              <w:rPr>
                <w:sz w:val="22"/>
                <w:szCs w:val="22"/>
              </w:rPr>
              <w:t>р</w:t>
            </w:r>
            <w:r w:rsidRPr="00E00804">
              <w:rPr>
                <w:sz w:val="22"/>
                <w:szCs w:val="22"/>
              </w:rPr>
              <w:t>ственной и муниципальной собственности (за исключением движимого имущества бюджетных и автономных учрежд</w:t>
            </w:r>
            <w:r w:rsidRPr="00E00804">
              <w:rPr>
                <w:sz w:val="22"/>
                <w:szCs w:val="22"/>
              </w:rPr>
              <w:t>е</w:t>
            </w:r>
            <w:r w:rsidRPr="00E00804">
              <w:rPr>
                <w:sz w:val="22"/>
                <w:szCs w:val="22"/>
              </w:rPr>
              <w:t>ний, а также имущества государственных и муниципальных унитарных предприятий, в том числе казенных)</w:t>
            </w:r>
          </w:p>
        </w:tc>
        <w:tc>
          <w:tcPr>
            <w:tcW w:w="1167" w:type="dxa"/>
            <w:tcBorders>
              <w:top w:val="nil"/>
              <w:left w:val="nil"/>
              <w:bottom w:val="single" w:sz="4" w:space="0" w:color="auto"/>
              <w:right w:val="single" w:sz="4" w:space="0" w:color="auto"/>
            </w:tcBorders>
            <w:shd w:val="clear" w:color="auto" w:fill="auto"/>
            <w:noWrap/>
            <w:vAlign w:val="center"/>
          </w:tcPr>
          <w:p w:rsidR="005202E7" w:rsidRPr="00E00804" w:rsidRDefault="005202E7" w:rsidP="0027203A">
            <w:pPr>
              <w:jc w:val="center"/>
              <w:rPr>
                <w:sz w:val="22"/>
                <w:szCs w:val="22"/>
              </w:rPr>
            </w:pPr>
            <w:r w:rsidRPr="00E00804">
              <w:rPr>
                <w:sz w:val="22"/>
                <w:szCs w:val="22"/>
              </w:rPr>
              <w:t>1438,000</w:t>
            </w:r>
          </w:p>
        </w:tc>
      </w:tr>
      <w:tr w:rsidR="005202E7" w:rsidRPr="00E00804" w:rsidTr="00CC21D2">
        <w:trPr>
          <w:trHeight w:val="1224"/>
        </w:trPr>
        <w:tc>
          <w:tcPr>
            <w:tcW w:w="2732" w:type="dxa"/>
            <w:tcBorders>
              <w:top w:val="nil"/>
              <w:left w:val="single" w:sz="4" w:space="0" w:color="auto"/>
              <w:bottom w:val="single" w:sz="4" w:space="0" w:color="auto"/>
              <w:right w:val="single" w:sz="4" w:space="0" w:color="auto"/>
            </w:tcBorders>
            <w:shd w:val="clear" w:color="auto" w:fill="auto"/>
            <w:noWrap/>
            <w:vAlign w:val="bottom"/>
          </w:tcPr>
          <w:p w:rsidR="005202E7" w:rsidRPr="00E00804" w:rsidRDefault="005202E7" w:rsidP="0027203A">
            <w:pPr>
              <w:rPr>
                <w:sz w:val="21"/>
                <w:szCs w:val="21"/>
              </w:rPr>
            </w:pPr>
            <w:r w:rsidRPr="00E00804">
              <w:rPr>
                <w:sz w:val="21"/>
                <w:szCs w:val="21"/>
              </w:rPr>
              <w:t>000 1 14 02050 13 0000 410</w:t>
            </w:r>
          </w:p>
        </w:tc>
        <w:tc>
          <w:tcPr>
            <w:tcW w:w="6024" w:type="dxa"/>
            <w:tcBorders>
              <w:top w:val="nil"/>
              <w:left w:val="nil"/>
              <w:bottom w:val="single" w:sz="4" w:space="0" w:color="auto"/>
              <w:right w:val="single" w:sz="4" w:space="0" w:color="auto"/>
            </w:tcBorders>
            <w:shd w:val="clear" w:color="auto" w:fill="auto"/>
            <w:vAlign w:val="center"/>
          </w:tcPr>
          <w:p w:rsidR="005202E7" w:rsidRPr="00E00804" w:rsidRDefault="005202E7" w:rsidP="0027203A">
            <w:pPr>
              <w:rPr>
                <w:sz w:val="22"/>
                <w:szCs w:val="22"/>
              </w:rPr>
            </w:pPr>
            <w:r w:rsidRPr="00E00804">
              <w:rPr>
                <w:sz w:val="22"/>
                <w:szCs w:val="22"/>
              </w:rPr>
              <w:t>Доходы от реализации имущества, находящегося в собстве</w:t>
            </w:r>
            <w:r w:rsidRPr="00E00804">
              <w:rPr>
                <w:sz w:val="22"/>
                <w:szCs w:val="22"/>
              </w:rPr>
              <w:t>н</w:t>
            </w:r>
            <w:r w:rsidRPr="00E00804">
              <w:rPr>
                <w:sz w:val="22"/>
                <w:szCs w:val="22"/>
              </w:rPr>
              <w:t>ности городских поселений (за исключением движимого имущества муниципальных бюджетных и автономных учр</w:t>
            </w:r>
            <w:r w:rsidRPr="00E00804">
              <w:rPr>
                <w:sz w:val="22"/>
                <w:szCs w:val="22"/>
              </w:rPr>
              <w:t>е</w:t>
            </w:r>
            <w:r w:rsidRPr="00E00804">
              <w:rPr>
                <w:sz w:val="22"/>
                <w:szCs w:val="22"/>
              </w:rPr>
              <w:t>ждений, а также имущества муниципальных унитарных предприятий, в том числе казенных), в части реализации о</w:t>
            </w:r>
            <w:r w:rsidRPr="00E00804">
              <w:rPr>
                <w:sz w:val="22"/>
                <w:szCs w:val="22"/>
              </w:rPr>
              <w:t>с</w:t>
            </w:r>
            <w:r w:rsidRPr="00E00804">
              <w:rPr>
                <w:sz w:val="22"/>
                <w:szCs w:val="22"/>
              </w:rPr>
              <w:t>новных средств по указанному имуществу</w:t>
            </w:r>
          </w:p>
        </w:tc>
        <w:tc>
          <w:tcPr>
            <w:tcW w:w="1167" w:type="dxa"/>
            <w:tcBorders>
              <w:top w:val="nil"/>
              <w:left w:val="nil"/>
              <w:bottom w:val="single" w:sz="4" w:space="0" w:color="auto"/>
              <w:right w:val="single" w:sz="4" w:space="0" w:color="auto"/>
            </w:tcBorders>
            <w:shd w:val="clear" w:color="auto" w:fill="auto"/>
            <w:noWrap/>
            <w:vAlign w:val="center"/>
          </w:tcPr>
          <w:p w:rsidR="005202E7" w:rsidRPr="00E00804" w:rsidRDefault="005202E7" w:rsidP="0027203A">
            <w:pPr>
              <w:jc w:val="center"/>
              <w:rPr>
                <w:sz w:val="22"/>
                <w:szCs w:val="22"/>
              </w:rPr>
            </w:pPr>
            <w:r w:rsidRPr="00E00804">
              <w:rPr>
                <w:sz w:val="22"/>
                <w:szCs w:val="22"/>
              </w:rPr>
              <w:t>1438,000</w:t>
            </w:r>
          </w:p>
        </w:tc>
      </w:tr>
      <w:tr w:rsidR="005202E7" w:rsidRPr="00E00804" w:rsidTr="00CC21D2">
        <w:trPr>
          <w:trHeight w:val="132"/>
        </w:trPr>
        <w:tc>
          <w:tcPr>
            <w:tcW w:w="27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02E7" w:rsidRPr="00E00804" w:rsidRDefault="005202E7" w:rsidP="0027203A">
            <w:pPr>
              <w:rPr>
                <w:sz w:val="21"/>
                <w:szCs w:val="21"/>
              </w:rPr>
            </w:pPr>
            <w:r w:rsidRPr="00E00804">
              <w:rPr>
                <w:sz w:val="21"/>
                <w:szCs w:val="21"/>
              </w:rPr>
              <w:t>995 1 14 02050 13 0000 410</w:t>
            </w:r>
          </w:p>
        </w:tc>
        <w:tc>
          <w:tcPr>
            <w:tcW w:w="6024" w:type="dxa"/>
            <w:tcBorders>
              <w:top w:val="single" w:sz="4" w:space="0" w:color="auto"/>
              <w:left w:val="nil"/>
              <w:bottom w:val="single" w:sz="4" w:space="0" w:color="auto"/>
              <w:right w:val="single" w:sz="4" w:space="0" w:color="auto"/>
            </w:tcBorders>
            <w:shd w:val="clear" w:color="auto" w:fill="auto"/>
            <w:vAlign w:val="center"/>
          </w:tcPr>
          <w:p w:rsidR="005202E7" w:rsidRPr="00E00804" w:rsidRDefault="005202E7" w:rsidP="0027203A">
            <w:pPr>
              <w:rPr>
                <w:sz w:val="22"/>
                <w:szCs w:val="22"/>
              </w:rPr>
            </w:pPr>
            <w:r w:rsidRPr="00E00804">
              <w:rPr>
                <w:sz w:val="22"/>
                <w:szCs w:val="22"/>
              </w:rPr>
              <w:t>Доходы от реализации имущества, находящегося в собстве</w:t>
            </w:r>
            <w:r w:rsidRPr="00E00804">
              <w:rPr>
                <w:sz w:val="22"/>
                <w:szCs w:val="22"/>
              </w:rPr>
              <w:t>н</w:t>
            </w:r>
            <w:r w:rsidRPr="00E00804">
              <w:rPr>
                <w:sz w:val="22"/>
                <w:szCs w:val="22"/>
              </w:rPr>
              <w:t>ности городских поселений (за исключением движимого имущества муниципальных бюджетных и автономных учр</w:t>
            </w:r>
            <w:r w:rsidRPr="00E00804">
              <w:rPr>
                <w:sz w:val="22"/>
                <w:szCs w:val="22"/>
              </w:rPr>
              <w:t>е</w:t>
            </w:r>
            <w:r w:rsidRPr="00E00804">
              <w:rPr>
                <w:sz w:val="22"/>
                <w:szCs w:val="22"/>
              </w:rPr>
              <w:t>ждений, а также имущества муниципальных унитарных предприятий, в том числе казенных), в части реализации о</w:t>
            </w:r>
            <w:r w:rsidRPr="00E00804">
              <w:rPr>
                <w:sz w:val="22"/>
                <w:szCs w:val="22"/>
              </w:rPr>
              <w:t>с</w:t>
            </w:r>
            <w:r w:rsidRPr="00E00804">
              <w:rPr>
                <w:sz w:val="22"/>
                <w:szCs w:val="22"/>
              </w:rPr>
              <w:lastRenderedPageBreak/>
              <w:t>новных средств по указанному имуществу</w:t>
            </w:r>
          </w:p>
        </w:tc>
        <w:tc>
          <w:tcPr>
            <w:tcW w:w="1167" w:type="dxa"/>
            <w:tcBorders>
              <w:top w:val="single" w:sz="4" w:space="0" w:color="auto"/>
              <w:left w:val="nil"/>
              <w:bottom w:val="single" w:sz="4" w:space="0" w:color="auto"/>
              <w:right w:val="single" w:sz="4" w:space="0" w:color="auto"/>
            </w:tcBorders>
            <w:shd w:val="clear" w:color="auto" w:fill="auto"/>
            <w:noWrap/>
            <w:vAlign w:val="center"/>
          </w:tcPr>
          <w:p w:rsidR="005202E7" w:rsidRPr="00E00804" w:rsidRDefault="005202E7" w:rsidP="0027203A">
            <w:pPr>
              <w:jc w:val="center"/>
              <w:rPr>
                <w:sz w:val="22"/>
                <w:szCs w:val="22"/>
              </w:rPr>
            </w:pPr>
            <w:r w:rsidRPr="00E00804">
              <w:rPr>
                <w:sz w:val="22"/>
                <w:szCs w:val="22"/>
              </w:rPr>
              <w:lastRenderedPageBreak/>
              <w:t>1438,000</w:t>
            </w:r>
          </w:p>
        </w:tc>
      </w:tr>
      <w:tr w:rsidR="005202E7" w:rsidRPr="00E00804" w:rsidTr="00CC21D2">
        <w:trPr>
          <w:trHeight w:val="1346"/>
        </w:trPr>
        <w:tc>
          <w:tcPr>
            <w:tcW w:w="27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02E7" w:rsidRPr="00E00804" w:rsidRDefault="005202E7" w:rsidP="0027203A">
            <w:pPr>
              <w:rPr>
                <w:sz w:val="21"/>
                <w:szCs w:val="21"/>
              </w:rPr>
            </w:pPr>
            <w:r w:rsidRPr="00E00804">
              <w:rPr>
                <w:sz w:val="21"/>
                <w:szCs w:val="21"/>
              </w:rPr>
              <w:lastRenderedPageBreak/>
              <w:t>995 1 14 02053 13 0000 410</w:t>
            </w:r>
          </w:p>
        </w:tc>
        <w:tc>
          <w:tcPr>
            <w:tcW w:w="6024" w:type="dxa"/>
            <w:tcBorders>
              <w:top w:val="single" w:sz="4" w:space="0" w:color="auto"/>
              <w:left w:val="nil"/>
              <w:bottom w:val="single" w:sz="4" w:space="0" w:color="auto"/>
              <w:right w:val="single" w:sz="4" w:space="0" w:color="auto"/>
            </w:tcBorders>
            <w:shd w:val="clear" w:color="auto" w:fill="auto"/>
            <w:vAlign w:val="center"/>
          </w:tcPr>
          <w:p w:rsidR="005202E7" w:rsidRPr="00E00804" w:rsidRDefault="005202E7" w:rsidP="0027203A">
            <w:pPr>
              <w:rPr>
                <w:sz w:val="22"/>
                <w:szCs w:val="22"/>
              </w:rPr>
            </w:pPr>
            <w:r w:rsidRPr="00E00804">
              <w:rPr>
                <w:sz w:val="22"/>
                <w:szCs w:val="22"/>
              </w:rPr>
              <w:t>Доходы от реализации имущества, находящегося в собстве</w:t>
            </w:r>
            <w:r w:rsidRPr="00E00804">
              <w:rPr>
                <w:sz w:val="22"/>
                <w:szCs w:val="22"/>
              </w:rPr>
              <w:t>н</w:t>
            </w:r>
            <w:r w:rsidRPr="00E00804">
              <w:rPr>
                <w:sz w:val="22"/>
                <w:szCs w:val="22"/>
              </w:rPr>
              <w:t>ности городских поселений (за исключением движимого имущества муниципальных бюджетных и автономных учр</w:t>
            </w:r>
            <w:r w:rsidRPr="00E00804">
              <w:rPr>
                <w:sz w:val="22"/>
                <w:szCs w:val="22"/>
              </w:rPr>
              <w:t>е</w:t>
            </w:r>
            <w:r w:rsidRPr="00E00804">
              <w:rPr>
                <w:sz w:val="22"/>
                <w:szCs w:val="22"/>
              </w:rPr>
              <w:t>ждений, а также имущества муниципальных унитарных предприятий, в том числе казенных), в части реализации о</w:t>
            </w:r>
            <w:r w:rsidRPr="00E00804">
              <w:rPr>
                <w:sz w:val="22"/>
                <w:szCs w:val="22"/>
              </w:rPr>
              <w:t>с</w:t>
            </w:r>
            <w:r w:rsidRPr="00E00804">
              <w:rPr>
                <w:sz w:val="22"/>
                <w:szCs w:val="22"/>
              </w:rPr>
              <w:t>новных средств по указанному имуществу</w:t>
            </w:r>
          </w:p>
        </w:tc>
        <w:tc>
          <w:tcPr>
            <w:tcW w:w="1167" w:type="dxa"/>
            <w:tcBorders>
              <w:top w:val="single" w:sz="4" w:space="0" w:color="auto"/>
              <w:left w:val="nil"/>
              <w:bottom w:val="single" w:sz="4" w:space="0" w:color="auto"/>
              <w:right w:val="single" w:sz="4" w:space="0" w:color="auto"/>
            </w:tcBorders>
            <w:shd w:val="clear" w:color="auto" w:fill="auto"/>
            <w:vAlign w:val="center"/>
          </w:tcPr>
          <w:p w:rsidR="005202E7" w:rsidRPr="00E00804" w:rsidRDefault="005202E7" w:rsidP="0027203A">
            <w:pPr>
              <w:jc w:val="center"/>
              <w:rPr>
                <w:sz w:val="22"/>
                <w:szCs w:val="22"/>
              </w:rPr>
            </w:pPr>
            <w:r w:rsidRPr="00E00804">
              <w:rPr>
                <w:sz w:val="22"/>
                <w:szCs w:val="22"/>
              </w:rPr>
              <w:t>1438,000</w:t>
            </w:r>
          </w:p>
        </w:tc>
      </w:tr>
      <w:tr w:rsidR="005202E7" w:rsidRPr="00E00804" w:rsidTr="00CC21D2">
        <w:trPr>
          <w:trHeight w:val="171"/>
        </w:trPr>
        <w:tc>
          <w:tcPr>
            <w:tcW w:w="2732" w:type="dxa"/>
            <w:tcBorders>
              <w:top w:val="nil"/>
              <w:left w:val="single" w:sz="4" w:space="0" w:color="auto"/>
              <w:bottom w:val="single" w:sz="4" w:space="0" w:color="auto"/>
              <w:right w:val="single" w:sz="4" w:space="0" w:color="auto"/>
            </w:tcBorders>
            <w:shd w:val="clear" w:color="auto" w:fill="auto"/>
            <w:noWrap/>
            <w:vAlign w:val="bottom"/>
          </w:tcPr>
          <w:p w:rsidR="005202E7" w:rsidRPr="00E00804" w:rsidRDefault="005202E7" w:rsidP="0027203A">
            <w:pPr>
              <w:rPr>
                <w:sz w:val="21"/>
                <w:szCs w:val="21"/>
              </w:rPr>
            </w:pPr>
            <w:r w:rsidRPr="00E00804">
              <w:rPr>
                <w:sz w:val="21"/>
                <w:szCs w:val="21"/>
              </w:rPr>
              <w:t>000 1 14 06000 00 0000 430</w:t>
            </w:r>
          </w:p>
        </w:tc>
        <w:tc>
          <w:tcPr>
            <w:tcW w:w="6024" w:type="dxa"/>
            <w:tcBorders>
              <w:top w:val="nil"/>
              <w:left w:val="nil"/>
              <w:bottom w:val="single" w:sz="4" w:space="0" w:color="auto"/>
              <w:right w:val="single" w:sz="4" w:space="0" w:color="auto"/>
            </w:tcBorders>
            <w:shd w:val="clear" w:color="auto" w:fill="auto"/>
            <w:vAlign w:val="center"/>
          </w:tcPr>
          <w:p w:rsidR="005202E7" w:rsidRPr="00E00804" w:rsidRDefault="005202E7" w:rsidP="0027203A">
            <w:pPr>
              <w:rPr>
                <w:sz w:val="22"/>
                <w:szCs w:val="22"/>
              </w:rPr>
            </w:pPr>
            <w:r w:rsidRPr="00E00804">
              <w:rPr>
                <w:sz w:val="22"/>
                <w:szCs w:val="22"/>
              </w:rPr>
              <w:t>Доходы от продажи земельных участков, находящихся в г</w:t>
            </w:r>
            <w:r w:rsidRPr="00E00804">
              <w:rPr>
                <w:sz w:val="22"/>
                <w:szCs w:val="22"/>
              </w:rPr>
              <w:t>о</w:t>
            </w:r>
            <w:r w:rsidRPr="00E00804">
              <w:rPr>
                <w:sz w:val="22"/>
                <w:szCs w:val="22"/>
              </w:rPr>
              <w:t>сударственной и муниципальной собственности</w:t>
            </w:r>
          </w:p>
        </w:tc>
        <w:tc>
          <w:tcPr>
            <w:tcW w:w="1167" w:type="dxa"/>
            <w:tcBorders>
              <w:top w:val="nil"/>
              <w:left w:val="nil"/>
              <w:bottom w:val="single" w:sz="4" w:space="0" w:color="auto"/>
              <w:right w:val="single" w:sz="4" w:space="0" w:color="auto"/>
            </w:tcBorders>
            <w:shd w:val="clear" w:color="auto" w:fill="auto"/>
            <w:noWrap/>
            <w:vAlign w:val="center"/>
          </w:tcPr>
          <w:p w:rsidR="005202E7" w:rsidRPr="00E00804" w:rsidRDefault="005202E7" w:rsidP="0027203A">
            <w:pPr>
              <w:jc w:val="center"/>
              <w:rPr>
                <w:sz w:val="22"/>
                <w:szCs w:val="22"/>
              </w:rPr>
            </w:pPr>
            <w:r w:rsidRPr="00E00804">
              <w:rPr>
                <w:sz w:val="22"/>
                <w:szCs w:val="22"/>
              </w:rPr>
              <w:t>34,400</w:t>
            </w:r>
          </w:p>
        </w:tc>
      </w:tr>
      <w:tr w:rsidR="005202E7" w:rsidRPr="00E00804" w:rsidTr="00CC21D2">
        <w:trPr>
          <w:trHeight w:val="70"/>
        </w:trPr>
        <w:tc>
          <w:tcPr>
            <w:tcW w:w="2732" w:type="dxa"/>
            <w:tcBorders>
              <w:top w:val="nil"/>
              <w:left w:val="single" w:sz="4" w:space="0" w:color="auto"/>
              <w:bottom w:val="single" w:sz="4" w:space="0" w:color="auto"/>
              <w:right w:val="single" w:sz="4" w:space="0" w:color="auto"/>
            </w:tcBorders>
            <w:shd w:val="clear" w:color="auto" w:fill="auto"/>
            <w:noWrap/>
            <w:vAlign w:val="bottom"/>
          </w:tcPr>
          <w:p w:rsidR="005202E7" w:rsidRPr="00E00804" w:rsidRDefault="005202E7" w:rsidP="0027203A">
            <w:pPr>
              <w:rPr>
                <w:sz w:val="21"/>
                <w:szCs w:val="21"/>
              </w:rPr>
            </w:pPr>
            <w:r w:rsidRPr="00E00804">
              <w:rPr>
                <w:sz w:val="21"/>
                <w:szCs w:val="21"/>
              </w:rPr>
              <w:t>000 1 14 06010 00 0000 430</w:t>
            </w:r>
          </w:p>
        </w:tc>
        <w:tc>
          <w:tcPr>
            <w:tcW w:w="6024" w:type="dxa"/>
            <w:tcBorders>
              <w:top w:val="nil"/>
              <w:left w:val="nil"/>
              <w:bottom w:val="single" w:sz="4" w:space="0" w:color="auto"/>
              <w:right w:val="single" w:sz="4" w:space="0" w:color="auto"/>
            </w:tcBorders>
            <w:shd w:val="clear" w:color="auto" w:fill="auto"/>
            <w:vAlign w:val="center"/>
          </w:tcPr>
          <w:p w:rsidR="005202E7" w:rsidRPr="00E00804" w:rsidRDefault="005202E7" w:rsidP="0027203A">
            <w:pPr>
              <w:rPr>
                <w:sz w:val="22"/>
                <w:szCs w:val="22"/>
              </w:rPr>
            </w:pPr>
            <w:r w:rsidRPr="00E00804">
              <w:rPr>
                <w:sz w:val="22"/>
                <w:szCs w:val="22"/>
              </w:rPr>
              <w:t>Доходы от продажи земельных участков, государственная собственность на которые не разграничена</w:t>
            </w:r>
          </w:p>
        </w:tc>
        <w:tc>
          <w:tcPr>
            <w:tcW w:w="1167" w:type="dxa"/>
            <w:tcBorders>
              <w:top w:val="nil"/>
              <w:left w:val="nil"/>
              <w:bottom w:val="single" w:sz="4" w:space="0" w:color="auto"/>
              <w:right w:val="single" w:sz="4" w:space="0" w:color="auto"/>
            </w:tcBorders>
            <w:shd w:val="clear" w:color="auto" w:fill="auto"/>
            <w:noWrap/>
            <w:vAlign w:val="center"/>
          </w:tcPr>
          <w:p w:rsidR="005202E7" w:rsidRPr="00E00804" w:rsidRDefault="005202E7" w:rsidP="0027203A">
            <w:pPr>
              <w:jc w:val="center"/>
              <w:rPr>
                <w:sz w:val="22"/>
                <w:szCs w:val="22"/>
              </w:rPr>
            </w:pPr>
            <w:r w:rsidRPr="00E00804">
              <w:rPr>
                <w:sz w:val="22"/>
                <w:szCs w:val="22"/>
              </w:rPr>
              <w:t>34,400</w:t>
            </w:r>
          </w:p>
        </w:tc>
      </w:tr>
      <w:tr w:rsidR="005202E7" w:rsidRPr="00E00804" w:rsidTr="00CC21D2">
        <w:trPr>
          <w:trHeight w:val="537"/>
        </w:trPr>
        <w:tc>
          <w:tcPr>
            <w:tcW w:w="2732" w:type="dxa"/>
            <w:tcBorders>
              <w:top w:val="nil"/>
              <w:left w:val="single" w:sz="4" w:space="0" w:color="auto"/>
              <w:bottom w:val="single" w:sz="4" w:space="0" w:color="auto"/>
              <w:right w:val="single" w:sz="4" w:space="0" w:color="auto"/>
            </w:tcBorders>
            <w:shd w:val="clear" w:color="auto" w:fill="auto"/>
            <w:noWrap/>
            <w:vAlign w:val="bottom"/>
          </w:tcPr>
          <w:p w:rsidR="005202E7" w:rsidRPr="00E00804" w:rsidRDefault="005202E7" w:rsidP="0027203A">
            <w:pPr>
              <w:rPr>
                <w:sz w:val="21"/>
                <w:szCs w:val="21"/>
              </w:rPr>
            </w:pPr>
            <w:r w:rsidRPr="00E00804">
              <w:rPr>
                <w:sz w:val="21"/>
                <w:szCs w:val="21"/>
              </w:rPr>
              <w:t>919 1 14 06013 13 0000 430</w:t>
            </w:r>
          </w:p>
        </w:tc>
        <w:tc>
          <w:tcPr>
            <w:tcW w:w="6024" w:type="dxa"/>
            <w:tcBorders>
              <w:top w:val="nil"/>
              <w:left w:val="nil"/>
              <w:bottom w:val="single" w:sz="4" w:space="0" w:color="auto"/>
              <w:right w:val="single" w:sz="4" w:space="0" w:color="auto"/>
            </w:tcBorders>
            <w:shd w:val="clear" w:color="auto" w:fill="auto"/>
            <w:vAlign w:val="center"/>
          </w:tcPr>
          <w:p w:rsidR="005202E7" w:rsidRPr="00E00804" w:rsidRDefault="005202E7" w:rsidP="0027203A">
            <w:pPr>
              <w:rPr>
                <w:sz w:val="22"/>
                <w:szCs w:val="22"/>
              </w:rPr>
            </w:pPr>
            <w:r w:rsidRPr="00E00804">
              <w:rPr>
                <w:sz w:val="22"/>
                <w:szCs w:val="22"/>
              </w:rPr>
              <w:t>Доходы от продажи земельных участков, государственная собственность на которые не разграничена и которые расп</w:t>
            </w:r>
            <w:r w:rsidRPr="00E00804">
              <w:rPr>
                <w:sz w:val="22"/>
                <w:szCs w:val="22"/>
              </w:rPr>
              <w:t>о</w:t>
            </w:r>
            <w:r w:rsidRPr="00E00804">
              <w:rPr>
                <w:sz w:val="22"/>
                <w:szCs w:val="22"/>
              </w:rPr>
              <w:t>ложены в границах городских поселений</w:t>
            </w:r>
          </w:p>
        </w:tc>
        <w:tc>
          <w:tcPr>
            <w:tcW w:w="1167" w:type="dxa"/>
            <w:tcBorders>
              <w:top w:val="nil"/>
              <w:left w:val="nil"/>
              <w:bottom w:val="single" w:sz="4" w:space="0" w:color="auto"/>
              <w:right w:val="single" w:sz="4" w:space="0" w:color="auto"/>
            </w:tcBorders>
            <w:shd w:val="clear" w:color="auto" w:fill="auto"/>
            <w:vAlign w:val="center"/>
          </w:tcPr>
          <w:p w:rsidR="005202E7" w:rsidRPr="00E00804" w:rsidRDefault="005202E7" w:rsidP="0027203A">
            <w:pPr>
              <w:jc w:val="center"/>
              <w:rPr>
                <w:sz w:val="22"/>
                <w:szCs w:val="22"/>
              </w:rPr>
            </w:pPr>
            <w:r w:rsidRPr="00E00804">
              <w:rPr>
                <w:sz w:val="22"/>
                <w:szCs w:val="22"/>
              </w:rPr>
              <w:t>34,400</w:t>
            </w:r>
          </w:p>
        </w:tc>
      </w:tr>
      <w:tr w:rsidR="005202E7" w:rsidRPr="00E00804" w:rsidTr="006F2CFF">
        <w:trPr>
          <w:trHeight w:val="70"/>
        </w:trPr>
        <w:tc>
          <w:tcPr>
            <w:tcW w:w="2732" w:type="dxa"/>
            <w:tcBorders>
              <w:top w:val="nil"/>
              <w:left w:val="single" w:sz="4" w:space="0" w:color="auto"/>
              <w:bottom w:val="single" w:sz="4" w:space="0" w:color="auto"/>
              <w:right w:val="single" w:sz="4" w:space="0" w:color="auto"/>
            </w:tcBorders>
            <w:shd w:val="clear" w:color="auto" w:fill="auto"/>
            <w:noWrap/>
            <w:vAlign w:val="bottom"/>
          </w:tcPr>
          <w:p w:rsidR="005202E7" w:rsidRPr="00E00804" w:rsidRDefault="005202E7" w:rsidP="0027203A">
            <w:pPr>
              <w:rPr>
                <w:sz w:val="21"/>
                <w:szCs w:val="21"/>
              </w:rPr>
            </w:pPr>
            <w:r w:rsidRPr="00E00804">
              <w:rPr>
                <w:sz w:val="21"/>
                <w:szCs w:val="21"/>
              </w:rPr>
              <w:t>000 1 16 00000 00 0000 000</w:t>
            </w:r>
          </w:p>
        </w:tc>
        <w:tc>
          <w:tcPr>
            <w:tcW w:w="6024" w:type="dxa"/>
            <w:tcBorders>
              <w:top w:val="nil"/>
              <w:left w:val="nil"/>
              <w:bottom w:val="single" w:sz="4" w:space="0" w:color="auto"/>
              <w:right w:val="single" w:sz="4" w:space="0" w:color="auto"/>
            </w:tcBorders>
            <w:shd w:val="clear" w:color="auto" w:fill="auto"/>
            <w:vAlign w:val="bottom"/>
          </w:tcPr>
          <w:p w:rsidR="005202E7" w:rsidRPr="00E00804" w:rsidRDefault="005202E7" w:rsidP="0027203A">
            <w:pPr>
              <w:rPr>
                <w:sz w:val="22"/>
                <w:szCs w:val="22"/>
              </w:rPr>
            </w:pPr>
            <w:r w:rsidRPr="00E00804">
              <w:rPr>
                <w:sz w:val="22"/>
                <w:szCs w:val="22"/>
              </w:rPr>
              <w:t>ШТРАФЫ, САНКЦИИ, ВОЗМЕЩЕНИЕ УЩЕРБА</w:t>
            </w:r>
          </w:p>
        </w:tc>
        <w:tc>
          <w:tcPr>
            <w:tcW w:w="1167" w:type="dxa"/>
            <w:tcBorders>
              <w:top w:val="nil"/>
              <w:left w:val="nil"/>
              <w:bottom w:val="single" w:sz="4" w:space="0" w:color="auto"/>
              <w:right w:val="single" w:sz="4" w:space="0" w:color="auto"/>
            </w:tcBorders>
            <w:shd w:val="clear" w:color="auto" w:fill="auto"/>
            <w:noWrap/>
            <w:vAlign w:val="center"/>
          </w:tcPr>
          <w:p w:rsidR="005202E7" w:rsidRPr="00E00804" w:rsidRDefault="005202E7" w:rsidP="0027203A">
            <w:pPr>
              <w:jc w:val="center"/>
              <w:rPr>
                <w:sz w:val="22"/>
                <w:szCs w:val="22"/>
              </w:rPr>
            </w:pPr>
            <w:r w:rsidRPr="00E00804">
              <w:rPr>
                <w:sz w:val="22"/>
                <w:szCs w:val="22"/>
              </w:rPr>
              <w:t>45,787</w:t>
            </w:r>
          </w:p>
        </w:tc>
      </w:tr>
      <w:tr w:rsidR="005202E7" w:rsidRPr="00E00804" w:rsidTr="00CC21D2">
        <w:trPr>
          <w:trHeight w:val="73"/>
        </w:trPr>
        <w:tc>
          <w:tcPr>
            <w:tcW w:w="27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02E7" w:rsidRPr="00E00804" w:rsidRDefault="005202E7" w:rsidP="0027203A">
            <w:pPr>
              <w:jc w:val="center"/>
              <w:rPr>
                <w:sz w:val="21"/>
                <w:szCs w:val="21"/>
              </w:rPr>
            </w:pPr>
            <w:r w:rsidRPr="00E00804">
              <w:rPr>
                <w:sz w:val="21"/>
                <w:szCs w:val="21"/>
              </w:rPr>
              <w:t>000 1 16 51000 02 0000 140</w:t>
            </w:r>
          </w:p>
        </w:tc>
        <w:tc>
          <w:tcPr>
            <w:tcW w:w="6024" w:type="dxa"/>
            <w:tcBorders>
              <w:top w:val="single" w:sz="4" w:space="0" w:color="auto"/>
              <w:left w:val="nil"/>
              <w:bottom w:val="single" w:sz="4" w:space="0" w:color="auto"/>
              <w:right w:val="nil"/>
            </w:tcBorders>
            <w:shd w:val="clear" w:color="auto" w:fill="auto"/>
            <w:vAlign w:val="bottom"/>
          </w:tcPr>
          <w:p w:rsidR="005202E7" w:rsidRPr="00E00804" w:rsidRDefault="005202E7" w:rsidP="0027203A">
            <w:pPr>
              <w:rPr>
                <w:sz w:val="22"/>
                <w:szCs w:val="22"/>
              </w:rPr>
            </w:pPr>
            <w:r w:rsidRPr="00E00804">
              <w:rPr>
                <w:sz w:val="22"/>
                <w:szCs w:val="22"/>
              </w:rPr>
              <w:t>Денежные взыскания (штрафы), установленные законами субъектов Российской Федерации за несоблюдение муниц</w:t>
            </w:r>
            <w:r w:rsidRPr="00E00804">
              <w:rPr>
                <w:sz w:val="22"/>
                <w:szCs w:val="22"/>
              </w:rPr>
              <w:t>и</w:t>
            </w:r>
            <w:r w:rsidRPr="00E00804">
              <w:rPr>
                <w:sz w:val="22"/>
                <w:szCs w:val="22"/>
              </w:rPr>
              <w:t>пальных правовых актов</w:t>
            </w:r>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02E7" w:rsidRPr="00E00804" w:rsidRDefault="005202E7" w:rsidP="0027203A">
            <w:pPr>
              <w:jc w:val="center"/>
              <w:rPr>
                <w:sz w:val="22"/>
                <w:szCs w:val="22"/>
              </w:rPr>
            </w:pPr>
            <w:r w:rsidRPr="00E00804">
              <w:rPr>
                <w:sz w:val="22"/>
                <w:szCs w:val="22"/>
              </w:rPr>
              <w:t>45,787</w:t>
            </w:r>
          </w:p>
        </w:tc>
      </w:tr>
      <w:tr w:rsidR="005202E7" w:rsidRPr="00E00804" w:rsidTr="00CC21D2">
        <w:trPr>
          <w:trHeight w:val="659"/>
        </w:trPr>
        <w:tc>
          <w:tcPr>
            <w:tcW w:w="27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02E7" w:rsidRPr="00E00804" w:rsidRDefault="005202E7" w:rsidP="0027203A">
            <w:pPr>
              <w:rPr>
                <w:sz w:val="21"/>
                <w:szCs w:val="21"/>
              </w:rPr>
            </w:pPr>
            <w:r w:rsidRPr="00E00804">
              <w:rPr>
                <w:sz w:val="21"/>
                <w:szCs w:val="21"/>
              </w:rPr>
              <w:t>000 1 16 51040 02 0000 140</w:t>
            </w:r>
          </w:p>
        </w:tc>
        <w:tc>
          <w:tcPr>
            <w:tcW w:w="6024" w:type="dxa"/>
            <w:tcBorders>
              <w:top w:val="single" w:sz="4" w:space="0" w:color="auto"/>
              <w:left w:val="nil"/>
              <w:bottom w:val="single" w:sz="4" w:space="0" w:color="auto"/>
              <w:right w:val="single" w:sz="4" w:space="0" w:color="auto"/>
            </w:tcBorders>
            <w:shd w:val="clear" w:color="auto" w:fill="auto"/>
            <w:vAlign w:val="center"/>
          </w:tcPr>
          <w:p w:rsidR="005202E7" w:rsidRPr="00E00804" w:rsidRDefault="005202E7" w:rsidP="0027203A">
            <w:pPr>
              <w:rPr>
                <w:sz w:val="22"/>
                <w:szCs w:val="22"/>
              </w:rPr>
            </w:pPr>
            <w:r w:rsidRPr="00E00804">
              <w:rPr>
                <w:sz w:val="22"/>
                <w:szCs w:val="22"/>
              </w:rPr>
              <w:t>Денежные взыскания (штрафы), установленные законами субъектов Российской Федерации за несоблюдение муниц</w:t>
            </w:r>
            <w:r w:rsidRPr="00E00804">
              <w:rPr>
                <w:sz w:val="22"/>
                <w:szCs w:val="22"/>
              </w:rPr>
              <w:t>и</w:t>
            </w:r>
            <w:r w:rsidRPr="00E00804">
              <w:rPr>
                <w:sz w:val="22"/>
                <w:szCs w:val="22"/>
              </w:rPr>
              <w:t>пальных правовых актов, зачисляемые в бюджеты поселений</w:t>
            </w:r>
          </w:p>
        </w:tc>
        <w:tc>
          <w:tcPr>
            <w:tcW w:w="1167" w:type="dxa"/>
            <w:tcBorders>
              <w:top w:val="single" w:sz="4" w:space="0" w:color="auto"/>
              <w:left w:val="nil"/>
              <w:bottom w:val="single" w:sz="4" w:space="0" w:color="auto"/>
              <w:right w:val="single" w:sz="4" w:space="0" w:color="auto"/>
            </w:tcBorders>
            <w:shd w:val="clear" w:color="auto" w:fill="auto"/>
            <w:noWrap/>
            <w:vAlign w:val="center"/>
          </w:tcPr>
          <w:p w:rsidR="005202E7" w:rsidRPr="00E00804" w:rsidRDefault="005202E7" w:rsidP="0027203A">
            <w:pPr>
              <w:jc w:val="center"/>
              <w:rPr>
                <w:sz w:val="22"/>
                <w:szCs w:val="22"/>
              </w:rPr>
            </w:pPr>
            <w:r w:rsidRPr="00E00804">
              <w:rPr>
                <w:sz w:val="22"/>
                <w:szCs w:val="22"/>
              </w:rPr>
              <w:t>45,787</w:t>
            </w:r>
          </w:p>
        </w:tc>
      </w:tr>
      <w:tr w:rsidR="005202E7" w:rsidRPr="00E00804" w:rsidTr="00CC21D2">
        <w:trPr>
          <w:trHeight w:val="616"/>
        </w:trPr>
        <w:tc>
          <w:tcPr>
            <w:tcW w:w="2732" w:type="dxa"/>
            <w:tcBorders>
              <w:top w:val="nil"/>
              <w:left w:val="single" w:sz="4" w:space="0" w:color="auto"/>
              <w:bottom w:val="single" w:sz="4" w:space="0" w:color="auto"/>
              <w:right w:val="single" w:sz="4" w:space="0" w:color="auto"/>
            </w:tcBorders>
            <w:shd w:val="clear" w:color="auto" w:fill="auto"/>
            <w:noWrap/>
            <w:vAlign w:val="bottom"/>
          </w:tcPr>
          <w:p w:rsidR="005202E7" w:rsidRPr="00E00804" w:rsidRDefault="005202E7" w:rsidP="0027203A">
            <w:pPr>
              <w:rPr>
                <w:sz w:val="21"/>
                <w:szCs w:val="21"/>
              </w:rPr>
            </w:pPr>
            <w:r w:rsidRPr="00E00804">
              <w:rPr>
                <w:sz w:val="21"/>
                <w:szCs w:val="21"/>
              </w:rPr>
              <w:t>983 1 16 51040 02 0000 140</w:t>
            </w:r>
          </w:p>
        </w:tc>
        <w:tc>
          <w:tcPr>
            <w:tcW w:w="6024" w:type="dxa"/>
            <w:tcBorders>
              <w:top w:val="nil"/>
              <w:left w:val="nil"/>
              <w:bottom w:val="single" w:sz="4" w:space="0" w:color="auto"/>
              <w:right w:val="single" w:sz="4" w:space="0" w:color="auto"/>
            </w:tcBorders>
            <w:shd w:val="clear" w:color="auto" w:fill="auto"/>
            <w:vAlign w:val="center"/>
          </w:tcPr>
          <w:p w:rsidR="005202E7" w:rsidRPr="00E00804" w:rsidRDefault="005202E7" w:rsidP="0027203A">
            <w:pPr>
              <w:rPr>
                <w:sz w:val="22"/>
                <w:szCs w:val="22"/>
              </w:rPr>
            </w:pPr>
            <w:r w:rsidRPr="00E00804">
              <w:rPr>
                <w:sz w:val="22"/>
                <w:szCs w:val="22"/>
              </w:rPr>
              <w:t>Денежные взыскания (штрафы), установленные законами субъектов Российской Федерации за несоблюдение муниц</w:t>
            </w:r>
            <w:r w:rsidRPr="00E00804">
              <w:rPr>
                <w:sz w:val="22"/>
                <w:szCs w:val="22"/>
              </w:rPr>
              <w:t>и</w:t>
            </w:r>
            <w:r w:rsidRPr="00E00804">
              <w:rPr>
                <w:sz w:val="22"/>
                <w:szCs w:val="22"/>
              </w:rPr>
              <w:t>пальных правовых актов, зачисляемые в бюджеты поселений</w:t>
            </w:r>
          </w:p>
        </w:tc>
        <w:tc>
          <w:tcPr>
            <w:tcW w:w="1167" w:type="dxa"/>
            <w:tcBorders>
              <w:top w:val="nil"/>
              <w:left w:val="nil"/>
              <w:bottom w:val="single" w:sz="4" w:space="0" w:color="auto"/>
              <w:right w:val="single" w:sz="4" w:space="0" w:color="auto"/>
            </w:tcBorders>
            <w:shd w:val="clear" w:color="auto" w:fill="auto"/>
            <w:vAlign w:val="center"/>
          </w:tcPr>
          <w:p w:rsidR="005202E7" w:rsidRPr="00E00804" w:rsidRDefault="005202E7" w:rsidP="0027203A">
            <w:pPr>
              <w:jc w:val="center"/>
              <w:rPr>
                <w:sz w:val="22"/>
                <w:szCs w:val="22"/>
              </w:rPr>
            </w:pPr>
            <w:r w:rsidRPr="00E00804">
              <w:rPr>
                <w:sz w:val="22"/>
                <w:szCs w:val="22"/>
              </w:rPr>
              <w:t>45,787</w:t>
            </w:r>
          </w:p>
        </w:tc>
      </w:tr>
      <w:tr w:rsidR="005202E7" w:rsidRPr="00E00804" w:rsidTr="00CC21D2">
        <w:trPr>
          <w:trHeight w:val="254"/>
        </w:trPr>
        <w:tc>
          <w:tcPr>
            <w:tcW w:w="2732" w:type="dxa"/>
            <w:tcBorders>
              <w:top w:val="nil"/>
              <w:left w:val="single" w:sz="4" w:space="0" w:color="auto"/>
              <w:bottom w:val="single" w:sz="4" w:space="0" w:color="auto"/>
              <w:right w:val="single" w:sz="4" w:space="0" w:color="auto"/>
            </w:tcBorders>
            <w:shd w:val="clear" w:color="auto" w:fill="auto"/>
            <w:noWrap/>
            <w:vAlign w:val="bottom"/>
          </w:tcPr>
          <w:p w:rsidR="005202E7" w:rsidRPr="00E00804" w:rsidRDefault="005202E7" w:rsidP="0027203A">
            <w:pPr>
              <w:rPr>
                <w:sz w:val="21"/>
                <w:szCs w:val="21"/>
              </w:rPr>
            </w:pPr>
            <w:r w:rsidRPr="00E00804">
              <w:rPr>
                <w:sz w:val="21"/>
                <w:szCs w:val="21"/>
              </w:rPr>
              <w:t>000 2 00 00000 00 0000 000</w:t>
            </w:r>
          </w:p>
        </w:tc>
        <w:tc>
          <w:tcPr>
            <w:tcW w:w="6024" w:type="dxa"/>
            <w:tcBorders>
              <w:top w:val="nil"/>
              <w:left w:val="nil"/>
              <w:bottom w:val="single" w:sz="4" w:space="0" w:color="auto"/>
              <w:right w:val="single" w:sz="4" w:space="0" w:color="auto"/>
            </w:tcBorders>
            <w:shd w:val="clear" w:color="auto" w:fill="auto"/>
            <w:vAlign w:val="bottom"/>
          </w:tcPr>
          <w:p w:rsidR="005202E7" w:rsidRPr="00E00804" w:rsidRDefault="005202E7" w:rsidP="0027203A">
            <w:pPr>
              <w:rPr>
                <w:sz w:val="22"/>
                <w:szCs w:val="22"/>
              </w:rPr>
            </w:pPr>
            <w:r w:rsidRPr="00E00804">
              <w:rPr>
                <w:sz w:val="22"/>
                <w:szCs w:val="22"/>
              </w:rPr>
              <w:t>БЕЗВОЗМЕЗДНЫЕ ПОСТУПЛЕНИЯ</w:t>
            </w:r>
          </w:p>
        </w:tc>
        <w:tc>
          <w:tcPr>
            <w:tcW w:w="1167" w:type="dxa"/>
            <w:tcBorders>
              <w:top w:val="nil"/>
              <w:left w:val="nil"/>
              <w:bottom w:val="single" w:sz="4" w:space="0" w:color="auto"/>
              <w:right w:val="single" w:sz="4" w:space="0" w:color="auto"/>
            </w:tcBorders>
            <w:shd w:val="clear" w:color="auto" w:fill="auto"/>
            <w:noWrap/>
            <w:vAlign w:val="center"/>
          </w:tcPr>
          <w:p w:rsidR="005202E7" w:rsidRPr="00E00804" w:rsidRDefault="005202E7" w:rsidP="0027203A">
            <w:pPr>
              <w:jc w:val="center"/>
              <w:rPr>
                <w:sz w:val="22"/>
                <w:szCs w:val="22"/>
              </w:rPr>
            </w:pPr>
            <w:r w:rsidRPr="00E00804">
              <w:rPr>
                <w:sz w:val="22"/>
                <w:szCs w:val="22"/>
              </w:rPr>
              <w:t>11501,126</w:t>
            </w:r>
          </w:p>
        </w:tc>
      </w:tr>
      <w:tr w:rsidR="005202E7" w:rsidRPr="00E00804" w:rsidTr="00CC21D2">
        <w:trPr>
          <w:trHeight w:val="345"/>
        </w:trPr>
        <w:tc>
          <w:tcPr>
            <w:tcW w:w="2732" w:type="dxa"/>
            <w:tcBorders>
              <w:top w:val="nil"/>
              <w:left w:val="single" w:sz="4" w:space="0" w:color="auto"/>
              <w:bottom w:val="single" w:sz="4" w:space="0" w:color="auto"/>
              <w:right w:val="single" w:sz="4" w:space="0" w:color="auto"/>
            </w:tcBorders>
            <w:shd w:val="clear" w:color="auto" w:fill="auto"/>
            <w:noWrap/>
            <w:vAlign w:val="bottom"/>
          </w:tcPr>
          <w:p w:rsidR="005202E7" w:rsidRPr="00E00804" w:rsidRDefault="005202E7" w:rsidP="0027203A">
            <w:pPr>
              <w:rPr>
                <w:sz w:val="21"/>
                <w:szCs w:val="21"/>
              </w:rPr>
            </w:pPr>
            <w:r w:rsidRPr="00E00804">
              <w:rPr>
                <w:sz w:val="21"/>
                <w:szCs w:val="21"/>
              </w:rPr>
              <w:t>000 2 02 00000 00 0000 000</w:t>
            </w:r>
          </w:p>
        </w:tc>
        <w:tc>
          <w:tcPr>
            <w:tcW w:w="6024" w:type="dxa"/>
            <w:tcBorders>
              <w:top w:val="nil"/>
              <w:left w:val="nil"/>
              <w:bottom w:val="single" w:sz="4" w:space="0" w:color="auto"/>
              <w:right w:val="single" w:sz="4" w:space="0" w:color="auto"/>
            </w:tcBorders>
            <w:shd w:val="clear" w:color="auto" w:fill="auto"/>
            <w:vAlign w:val="bottom"/>
          </w:tcPr>
          <w:p w:rsidR="005202E7" w:rsidRPr="00E00804" w:rsidRDefault="005202E7" w:rsidP="0027203A">
            <w:pPr>
              <w:rPr>
                <w:sz w:val="22"/>
                <w:szCs w:val="22"/>
              </w:rPr>
            </w:pPr>
            <w:r w:rsidRPr="00E00804">
              <w:rPr>
                <w:sz w:val="22"/>
                <w:szCs w:val="22"/>
              </w:rPr>
              <w:t>БЕЗВОЗМЕЗДНЫЕ ПОСТУПЛЕНИЯ ОТ ДРУГИХ БЮ</w:t>
            </w:r>
            <w:r w:rsidRPr="00E00804">
              <w:rPr>
                <w:sz w:val="22"/>
                <w:szCs w:val="22"/>
              </w:rPr>
              <w:t>Д</w:t>
            </w:r>
            <w:r w:rsidRPr="00E00804">
              <w:rPr>
                <w:sz w:val="22"/>
                <w:szCs w:val="22"/>
              </w:rPr>
              <w:t>ЖЕТОВ БЮДЖЕТНОЙ СИСТЕМЫ РОССИЙСКОЙ ФЕД</w:t>
            </w:r>
            <w:r w:rsidRPr="00E00804">
              <w:rPr>
                <w:sz w:val="22"/>
                <w:szCs w:val="22"/>
              </w:rPr>
              <w:t>Е</w:t>
            </w:r>
            <w:r w:rsidRPr="00E00804">
              <w:rPr>
                <w:sz w:val="22"/>
                <w:szCs w:val="22"/>
              </w:rPr>
              <w:t>РАЦИИ</w:t>
            </w:r>
          </w:p>
        </w:tc>
        <w:tc>
          <w:tcPr>
            <w:tcW w:w="1167" w:type="dxa"/>
            <w:tcBorders>
              <w:top w:val="nil"/>
              <w:left w:val="nil"/>
              <w:bottom w:val="single" w:sz="4" w:space="0" w:color="auto"/>
              <w:right w:val="single" w:sz="4" w:space="0" w:color="auto"/>
            </w:tcBorders>
            <w:shd w:val="clear" w:color="auto" w:fill="auto"/>
            <w:noWrap/>
            <w:vAlign w:val="center"/>
          </w:tcPr>
          <w:p w:rsidR="005202E7" w:rsidRPr="00E00804" w:rsidRDefault="005202E7" w:rsidP="0027203A">
            <w:pPr>
              <w:jc w:val="center"/>
              <w:rPr>
                <w:sz w:val="22"/>
                <w:szCs w:val="22"/>
              </w:rPr>
            </w:pPr>
            <w:r w:rsidRPr="00E00804">
              <w:rPr>
                <w:sz w:val="22"/>
                <w:szCs w:val="22"/>
              </w:rPr>
              <w:t>12809,924</w:t>
            </w:r>
          </w:p>
        </w:tc>
      </w:tr>
      <w:tr w:rsidR="005202E7" w:rsidRPr="00E00804" w:rsidTr="00CC21D2">
        <w:trPr>
          <w:trHeight w:val="345"/>
        </w:trPr>
        <w:tc>
          <w:tcPr>
            <w:tcW w:w="2732" w:type="dxa"/>
            <w:tcBorders>
              <w:top w:val="nil"/>
              <w:left w:val="single" w:sz="4" w:space="0" w:color="auto"/>
              <w:bottom w:val="single" w:sz="4" w:space="0" w:color="auto"/>
              <w:right w:val="single" w:sz="4" w:space="0" w:color="auto"/>
            </w:tcBorders>
            <w:shd w:val="clear" w:color="auto" w:fill="auto"/>
            <w:noWrap/>
            <w:vAlign w:val="bottom"/>
          </w:tcPr>
          <w:p w:rsidR="005202E7" w:rsidRPr="00E00804" w:rsidRDefault="005202E7" w:rsidP="0027203A">
            <w:pPr>
              <w:rPr>
                <w:sz w:val="21"/>
                <w:szCs w:val="21"/>
              </w:rPr>
            </w:pPr>
            <w:r w:rsidRPr="00E00804">
              <w:rPr>
                <w:sz w:val="21"/>
                <w:szCs w:val="21"/>
              </w:rPr>
              <w:t>000 2 02 20000 00 0000 150</w:t>
            </w:r>
          </w:p>
        </w:tc>
        <w:tc>
          <w:tcPr>
            <w:tcW w:w="6024" w:type="dxa"/>
            <w:tcBorders>
              <w:top w:val="nil"/>
              <w:left w:val="nil"/>
              <w:bottom w:val="single" w:sz="4" w:space="0" w:color="auto"/>
              <w:right w:val="single" w:sz="4" w:space="0" w:color="auto"/>
            </w:tcBorders>
            <w:shd w:val="clear" w:color="auto" w:fill="auto"/>
            <w:vAlign w:val="bottom"/>
          </w:tcPr>
          <w:p w:rsidR="005202E7" w:rsidRPr="00E00804" w:rsidRDefault="005202E7" w:rsidP="0027203A">
            <w:pPr>
              <w:rPr>
                <w:sz w:val="22"/>
                <w:szCs w:val="22"/>
              </w:rPr>
            </w:pPr>
            <w:r w:rsidRPr="00E00804">
              <w:rPr>
                <w:sz w:val="22"/>
                <w:szCs w:val="22"/>
              </w:rPr>
              <w:t>Субсидии бюджетам бюджетной системы Российской Фед</w:t>
            </w:r>
            <w:r w:rsidRPr="00E00804">
              <w:rPr>
                <w:sz w:val="22"/>
                <w:szCs w:val="22"/>
              </w:rPr>
              <w:t>е</w:t>
            </w:r>
            <w:r w:rsidRPr="00E00804">
              <w:rPr>
                <w:sz w:val="22"/>
                <w:szCs w:val="22"/>
              </w:rPr>
              <w:t>рации (межбюджетные субсидии)</w:t>
            </w:r>
          </w:p>
        </w:tc>
        <w:tc>
          <w:tcPr>
            <w:tcW w:w="1167" w:type="dxa"/>
            <w:tcBorders>
              <w:top w:val="nil"/>
              <w:left w:val="nil"/>
              <w:bottom w:val="single" w:sz="4" w:space="0" w:color="auto"/>
              <w:right w:val="single" w:sz="4" w:space="0" w:color="auto"/>
            </w:tcBorders>
            <w:shd w:val="clear" w:color="auto" w:fill="auto"/>
            <w:noWrap/>
            <w:vAlign w:val="center"/>
          </w:tcPr>
          <w:p w:rsidR="005202E7" w:rsidRPr="00E00804" w:rsidRDefault="005202E7" w:rsidP="0027203A">
            <w:pPr>
              <w:jc w:val="center"/>
              <w:rPr>
                <w:sz w:val="22"/>
                <w:szCs w:val="22"/>
              </w:rPr>
            </w:pPr>
            <w:r w:rsidRPr="00E00804">
              <w:rPr>
                <w:sz w:val="22"/>
                <w:szCs w:val="22"/>
              </w:rPr>
              <w:t>10291,824</w:t>
            </w:r>
          </w:p>
        </w:tc>
      </w:tr>
      <w:tr w:rsidR="005202E7" w:rsidRPr="00E00804" w:rsidTr="00CC21D2">
        <w:trPr>
          <w:trHeight w:val="700"/>
        </w:trPr>
        <w:tc>
          <w:tcPr>
            <w:tcW w:w="2732" w:type="dxa"/>
            <w:tcBorders>
              <w:top w:val="nil"/>
              <w:left w:val="single" w:sz="4" w:space="0" w:color="auto"/>
              <w:bottom w:val="single" w:sz="4" w:space="0" w:color="auto"/>
              <w:right w:val="single" w:sz="4" w:space="0" w:color="auto"/>
            </w:tcBorders>
            <w:shd w:val="clear" w:color="auto" w:fill="auto"/>
            <w:noWrap/>
            <w:vAlign w:val="bottom"/>
          </w:tcPr>
          <w:p w:rsidR="005202E7" w:rsidRPr="00E00804" w:rsidRDefault="005202E7" w:rsidP="0027203A">
            <w:pPr>
              <w:rPr>
                <w:sz w:val="21"/>
                <w:szCs w:val="21"/>
              </w:rPr>
            </w:pPr>
            <w:r w:rsidRPr="00E00804">
              <w:rPr>
                <w:sz w:val="21"/>
                <w:szCs w:val="21"/>
              </w:rPr>
              <w:t>000 2 02 25555 00 0000 150</w:t>
            </w:r>
          </w:p>
          <w:p w:rsidR="005202E7" w:rsidRPr="00E00804" w:rsidRDefault="005202E7" w:rsidP="0027203A">
            <w:pPr>
              <w:rPr>
                <w:sz w:val="21"/>
                <w:szCs w:val="21"/>
              </w:rPr>
            </w:pPr>
          </w:p>
        </w:tc>
        <w:tc>
          <w:tcPr>
            <w:tcW w:w="6024" w:type="dxa"/>
            <w:tcBorders>
              <w:top w:val="nil"/>
              <w:left w:val="nil"/>
              <w:bottom w:val="single" w:sz="4" w:space="0" w:color="auto"/>
              <w:right w:val="single" w:sz="4" w:space="0" w:color="auto"/>
            </w:tcBorders>
            <w:shd w:val="clear" w:color="auto" w:fill="auto"/>
            <w:vAlign w:val="bottom"/>
          </w:tcPr>
          <w:p w:rsidR="005202E7" w:rsidRPr="00E00804" w:rsidRDefault="005202E7" w:rsidP="0027203A">
            <w:pPr>
              <w:jc w:val="both"/>
              <w:rPr>
                <w:sz w:val="22"/>
                <w:szCs w:val="22"/>
              </w:rPr>
            </w:pPr>
            <w:r w:rsidRPr="00E00804">
              <w:rPr>
                <w:sz w:val="22"/>
                <w:szCs w:val="22"/>
              </w:rPr>
              <w:t>Субсидии бюджетам на поддержку государственных пр</w:t>
            </w:r>
            <w:r w:rsidRPr="00E00804">
              <w:rPr>
                <w:sz w:val="22"/>
                <w:szCs w:val="22"/>
              </w:rPr>
              <w:t>о</w:t>
            </w:r>
            <w:r w:rsidRPr="00E00804">
              <w:rPr>
                <w:sz w:val="22"/>
                <w:szCs w:val="22"/>
              </w:rPr>
              <w:t>грамм субъектов Российской Федерации  и муниципальных программ формирования современной городской среды</w:t>
            </w:r>
          </w:p>
        </w:tc>
        <w:tc>
          <w:tcPr>
            <w:tcW w:w="1167" w:type="dxa"/>
            <w:tcBorders>
              <w:top w:val="nil"/>
              <w:left w:val="nil"/>
              <w:bottom w:val="single" w:sz="4" w:space="0" w:color="auto"/>
              <w:right w:val="single" w:sz="4" w:space="0" w:color="auto"/>
            </w:tcBorders>
            <w:shd w:val="clear" w:color="auto" w:fill="auto"/>
            <w:noWrap/>
            <w:vAlign w:val="center"/>
          </w:tcPr>
          <w:p w:rsidR="005202E7" w:rsidRPr="00E00804" w:rsidRDefault="005202E7" w:rsidP="0027203A">
            <w:pPr>
              <w:jc w:val="center"/>
              <w:rPr>
                <w:sz w:val="22"/>
                <w:szCs w:val="22"/>
              </w:rPr>
            </w:pPr>
            <w:r w:rsidRPr="00E00804">
              <w:rPr>
                <w:sz w:val="22"/>
                <w:szCs w:val="22"/>
              </w:rPr>
              <w:t>10116,300</w:t>
            </w:r>
          </w:p>
        </w:tc>
      </w:tr>
      <w:tr w:rsidR="005202E7" w:rsidRPr="00E00804" w:rsidTr="00CC21D2">
        <w:trPr>
          <w:trHeight w:val="530"/>
        </w:trPr>
        <w:tc>
          <w:tcPr>
            <w:tcW w:w="2732" w:type="dxa"/>
            <w:tcBorders>
              <w:top w:val="nil"/>
              <w:left w:val="single" w:sz="4" w:space="0" w:color="auto"/>
              <w:bottom w:val="single" w:sz="4" w:space="0" w:color="auto"/>
              <w:right w:val="single" w:sz="4" w:space="0" w:color="auto"/>
            </w:tcBorders>
            <w:shd w:val="clear" w:color="auto" w:fill="auto"/>
            <w:noWrap/>
            <w:vAlign w:val="bottom"/>
          </w:tcPr>
          <w:p w:rsidR="005202E7" w:rsidRPr="00E00804" w:rsidRDefault="005202E7" w:rsidP="0027203A">
            <w:pPr>
              <w:rPr>
                <w:sz w:val="21"/>
                <w:szCs w:val="21"/>
              </w:rPr>
            </w:pPr>
            <w:r w:rsidRPr="00E00804">
              <w:rPr>
                <w:sz w:val="21"/>
                <w:szCs w:val="21"/>
              </w:rPr>
              <w:t>983 2 02 25555 13 0000 150</w:t>
            </w:r>
          </w:p>
          <w:p w:rsidR="005202E7" w:rsidRPr="00E00804" w:rsidRDefault="005202E7" w:rsidP="0027203A">
            <w:pPr>
              <w:rPr>
                <w:sz w:val="21"/>
                <w:szCs w:val="21"/>
              </w:rPr>
            </w:pPr>
          </w:p>
        </w:tc>
        <w:tc>
          <w:tcPr>
            <w:tcW w:w="6024" w:type="dxa"/>
            <w:tcBorders>
              <w:top w:val="nil"/>
              <w:left w:val="nil"/>
              <w:bottom w:val="single" w:sz="4" w:space="0" w:color="auto"/>
              <w:right w:val="single" w:sz="4" w:space="0" w:color="auto"/>
            </w:tcBorders>
            <w:shd w:val="clear" w:color="auto" w:fill="auto"/>
            <w:vAlign w:val="bottom"/>
          </w:tcPr>
          <w:p w:rsidR="005202E7" w:rsidRPr="00E00804" w:rsidRDefault="005202E7" w:rsidP="0027203A">
            <w:pPr>
              <w:rPr>
                <w:sz w:val="22"/>
                <w:szCs w:val="22"/>
              </w:rPr>
            </w:pPr>
            <w:r w:rsidRPr="00E00804">
              <w:rPr>
                <w:sz w:val="22"/>
                <w:szCs w:val="22"/>
              </w:rPr>
              <w:t>Субсидии бюджетам городских поселений на  поддержку государственных программ субъектов Российской Федер</w:t>
            </w:r>
            <w:r w:rsidRPr="00E00804">
              <w:rPr>
                <w:sz w:val="22"/>
                <w:szCs w:val="22"/>
              </w:rPr>
              <w:t>а</w:t>
            </w:r>
            <w:r w:rsidRPr="00E00804">
              <w:rPr>
                <w:sz w:val="22"/>
                <w:szCs w:val="22"/>
              </w:rPr>
              <w:t>ции  и муниципальных программ формирования совреме</w:t>
            </w:r>
            <w:r w:rsidRPr="00E00804">
              <w:rPr>
                <w:sz w:val="22"/>
                <w:szCs w:val="22"/>
              </w:rPr>
              <w:t>н</w:t>
            </w:r>
            <w:r w:rsidRPr="00E00804">
              <w:rPr>
                <w:sz w:val="22"/>
                <w:szCs w:val="22"/>
              </w:rPr>
              <w:t>ной городской среды</w:t>
            </w:r>
          </w:p>
        </w:tc>
        <w:tc>
          <w:tcPr>
            <w:tcW w:w="1167" w:type="dxa"/>
            <w:tcBorders>
              <w:top w:val="nil"/>
              <w:left w:val="nil"/>
              <w:bottom w:val="single" w:sz="4" w:space="0" w:color="auto"/>
              <w:right w:val="single" w:sz="4" w:space="0" w:color="auto"/>
            </w:tcBorders>
            <w:shd w:val="clear" w:color="auto" w:fill="auto"/>
            <w:noWrap/>
            <w:vAlign w:val="center"/>
          </w:tcPr>
          <w:p w:rsidR="005202E7" w:rsidRPr="00E00804" w:rsidRDefault="005202E7" w:rsidP="0027203A">
            <w:pPr>
              <w:jc w:val="center"/>
              <w:rPr>
                <w:sz w:val="22"/>
                <w:szCs w:val="22"/>
              </w:rPr>
            </w:pPr>
            <w:r w:rsidRPr="00E00804">
              <w:rPr>
                <w:sz w:val="22"/>
                <w:szCs w:val="22"/>
              </w:rPr>
              <w:t>10116,300</w:t>
            </w:r>
          </w:p>
        </w:tc>
      </w:tr>
      <w:tr w:rsidR="005202E7" w:rsidRPr="00E00804" w:rsidTr="00CC21D2">
        <w:trPr>
          <w:trHeight w:val="70"/>
        </w:trPr>
        <w:tc>
          <w:tcPr>
            <w:tcW w:w="2732" w:type="dxa"/>
            <w:tcBorders>
              <w:top w:val="nil"/>
              <w:left w:val="single" w:sz="4" w:space="0" w:color="auto"/>
              <w:bottom w:val="single" w:sz="4" w:space="0" w:color="auto"/>
              <w:right w:val="single" w:sz="4" w:space="0" w:color="auto"/>
            </w:tcBorders>
            <w:shd w:val="clear" w:color="auto" w:fill="auto"/>
            <w:noWrap/>
            <w:vAlign w:val="bottom"/>
          </w:tcPr>
          <w:p w:rsidR="005202E7" w:rsidRPr="00E00804" w:rsidRDefault="005202E7" w:rsidP="0027203A">
            <w:pPr>
              <w:rPr>
                <w:sz w:val="21"/>
                <w:szCs w:val="21"/>
              </w:rPr>
            </w:pPr>
            <w:r w:rsidRPr="00E00804">
              <w:rPr>
                <w:sz w:val="21"/>
                <w:szCs w:val="21"/>
              </w:rPr>
              <w:t>000 2 02 29999 00 0000 150</w:t>
            </w:r>
          </w:p>
        </w:tc>
        <w:tc>
          <w:tcPr>
            <w:tcW w:w="6024" w:type="dxa"/>
            <w:tcBorders>
              <w:top w:val="nil"/>
              <w:left w:val="nil"/>
              <w:bottom w:val="single" w:sz="4" w:space="0" w:color="auto"/>
              <w:right w:val="single" w:sz="4" w:space="0" w:color="auto"/>
            </w:tcBorders>
            <w:shd w:val="clear" w:color="auto" w:fill="auto"/>
            <w:vAlign w:val="bottom"/>
          </w:tcPr>
          <w:p w:rsidR="005202E7" w:rsidRPr="00E00804" w:rsidRDefault="005202E7" w:rsidP="0027203A">
            <w:pPr>
              <w:rPr>
                <w:sz w:val="22"/>
                <w:szCs w:val="22"/>
              </w:rPr>
            </w:pPr>
            <w:r w:rsidRPr="00E00804">
              <w:rPr>
                <w:sz w:val="22"/>
                <w:szCs w:val="22"/>
              </w:rPr>
              <w:t>Прочие субсидии</w:t>
            </w:r>
          </w:p>
        </w:tc>
        <w:tc>
          <w:tcPr>
            <w:tcW w:w="1167" w:type="dxa"/>
            <w:tcBorders>
              <w:top w:val="nil"/>
              <w:left w:val="nil"/>
              <w:bottom w:val="single" w:sz="4" w:space="0" w:color="auto"/>
              <w:right w:val="single" w:sz="4" w:space="0" w:color="auto"/>
            </w:tcBorders>
            <w:shd w:val="clear" w:color="auto" w:fill="auto"/>
            <w:noWrap/>
            <w:vAlign w:val="center"/>
          </w:tcPr>
          <w:p w:rsidR="005202E7" w:rsidRPr="00E00804" w:rsidRDefault="005202E7" w:rsidP="0027203A">
            <w:pPr>
              <w:jc w:val="center"/>
              <w:rPr>
                <w:sz w:val="22"/>
                <w:szCs w:val="22"/>
              </w:rPr>
            </w:pPr>
            <w:r w:rsidRPr="00E00804">
              <w:rPr>
                <w:sz w:val="22"/>
                <w:szCs w:val="22"/>
              </w:rPr>
              <w:t>175,524</w:t>
            </w:r>
          </w:p>
        </w:tc>
      </w:tr>
      <w:tr w:rsidR="005202E7" w:rsidRPr="00E00804" w:rsidTr="00CC21D2">
        <w:trPr>
          <w:trHeight w:val="70"/>
        </w:trPr>
        <w:tc>
          <w:tcPr>
            <w:tcW w:w="2732" w:type="dxa"/>
            <w:tcBorders>
              <w:top w:val="nil"/>
              <w:left w:val="single" w:sz="4" w:space="0" w:color="auto"/>
              <w:bottom w:val="single" w:sz="4" w:space="0" w:color="auto"/>
              <w:right w:val="single" w:sz="4" w:space="0" w:color="auto"/>
            </w:tcBorders>
            <w:shd w:val="clear" w:color="auto" w:fill="auto"/>
            <w:noWrap/>
            <w:vAlign w:val="bottom"/>
          </w:tcPr>
          <w:p w:rsidR="005202E7" w:rsidRPr="00E00804" w:rsidRDefault="005202E7" w:rsidP="0027203A">
            <w:pPr>
              <w:rPr>
                <w:sz w:val="21"/>
                <w:szCs w:val="21"/>
              </w:rPr>
            </w:pPr>
            <w:r w:rsidRPr="00E00804">
              <w:rPr>
                <w:sz w:val="21"/>
                <w:szCs w:val="21"/>
              </w:rPr>
              <w:t>983 2 02 29999 13 0000 150</w:t>
            </w:r>
          </w:p>
        </w:tc>
        <w:tc>
          <w:tcPr>
            <w:tcW w:w="6024" w:type="dxa"/>
            <w:tcBorders>
              <w:top w:val="nil"/>
              <w:left w:val="nil"/>
              <w:bottom w:val="single" w:sz="4" w:space="0" w:color="auto"/>
              <w:right w:val="single" w:sz="4" w:space="0" w:color="auto"/>
            </w:tcBorders>
            <w:shd w:val="clear" w:color="auto" w:fill="auto"/>
            <w:vAlign w:val="bottom"/>
          </w:tcPr>
          <w:p w:rsidR="005202E7" w:rsidRPr="00E00804" w:rsidRDefault="005202E7" w:rsidP="0027203A">
            <w:pPr>
              <w:rPr>
                <w:sz w:val="22"/>
                <w:szCs w:val="22"/>
              </w:rPr>
            </w:pPr>
            <w:r w:rsidRPr="00E00804">
              <w:rPr>
                <w:sz w:val="22"/>
                <w:szCs w:val="22"/>
              </w:rPr>
              <w:t>Прочие субсидии бюджетам городских поселений</w:t>
            </w:r>
          </w:p>
        </w:tc>
        <w:tc>
          <w:tcPr>
            <w:tcW w:w="1167" w:type="dxa"/>
            <w:tcBorders>
              <w:top w:val="nil"/>
              <w:left w:val="nil"/>
              <w:bottom w:val="single" w:sz="4" w:space="0" w:color="auto"/>
              <w:right w:val="single" w:sz="4" w:space="0" w:color="auto"/>
            </w:tcBorders>
            <w:shd w:val="clear" w:color="auto" w:fill="auto"/>
            <w:noWrap/>
            <w:vAlign w:val="center"/>
          </w:tcPr>
          <w:p w:rsidR="005202E7" w:rsidRPr="00E00804" w:rsidRDefault="005202E7" w:rsidP="0027203A">
            <w:pPr>
              <w:jc w:val="center"/>
              <w:rPr>
                <w:sz w:val="22"/>
                <w:szCs w:val="22"/>
              </w:rPr>
            </w:pPr>
            <w:r w:rsidRPr="00E00804">
              <w:rPr>
                <w:sz w:val="22"/>
                <w:szCs w:val="22"/>
              </w:rPr>
              <w:t>175,524</w:t>
            </w:r>
          </w:p>
        </w:tc>
      </w:tr>
      <w:tr w:rsidR="005202E7" w:rsidRPr="00E00804" w:rsidTr="00CC21D2">
        <w:trPr>
          <w:trHeight w:val="345"/>
        </w:trPr>
        <w:tc>
          <w:tcPr>
            <w:tcW w:w="2732" w:type="dxa"/>
            <w:tcBorders>
              <w:top w:val="nil"/>
              <w:left w:val="single" w:sz="4" w:space="0" w:color="auto"/>
              <w:bottom w:val="single" w:sz="4" w:space="0" w:color="auto"/>
              <w:right w:val="single" w:sz="4" w:space="0" w:color="auto"/>
            </w:tcBorders>
            <w:shd w:val="clear" w:color="auto" w:fill="auto"/>
            <w:noWrap/>
            <w:vAlign w:val="center"/>
          </w:tcPr>
          <w:p w:rsidR="005202E7" w:rsidRPr="00E00804" w:rsidRDefault="005202E7" w:rsidP="0027203A">
            <w:pPr>
              <w:jc w:val="center"/>
              <w:rPr>
                <w:sz w:val="21"/>
                <w:szCs w:val="21"/>
              </w:rPr>
            </w:pPr>
            <w:r w:rsidRPr="00E00804">
              <w:rPr>
                <w:sz w:val="21"/>
                <w:szCs w:val="21"/>
              </w:rPr>
              <w:t>983 2 02 29999 13 0105 150</w:t>
            </w:r>
          </w:p>
        </w:tc>
        <w:tc>
          <w:tcPr>
            <w:tcW w:w="6024" w:type="dxa"/>
            <w:tcBorders>
              <w:top w:val="nil"/>
              <w:left w:val="nil"/>
              <w:bottom w:val="single" w:sz="4" w:space="0" w:color="auto"/>
              <w:right w:val="single" w:sz="4" w:space="0" w:color="auto"/>
            </w:tcBorders>
            <w:shd w:val="clear" w:color="auto" w:fill="auto"/>
            <w:vAlign w:val="bottom"/>
          </w:tcPr>
          <w:p w:rsidR="005202E7" w:rsidRPr="00E00804" w:rsidRDefault="005202E7" w:rsidP="0027203A">
            <w:pPr>
              <w:rPr>
                <w:sz w:val="22"/>
                <w:szCs w:val="22"/>
              </w:rPr>
            </w:pPr>
            <w:r w:rsidRPr="00E00804">
              <w:rPr>
                <w:bCs/>
                <w:sz w:val="22"/>
                <w:szCs w:val="22"/>
              </w:rPr>
              <w:t>Субсидии бюджетам городских поселений на софинансир</w:t>
            </w:r>
            <w:r w:rsidRPr="00E00804">
              <w:rPr>
                <w:bCs/>
                <w:sz w:val="22"/>
                <w:szCs w:val="22"/>
              </w:rPr>
              <w:t>о</w:t>
            </w:r>
            <w:r w:rsidRPr="00E00804">
              <w:rPr>
                <w:bCs/>
                <w:sz w:val="22"/>
                <w:szCs w:val="22"/>
              </w:rPr>
              <w:t>вание инвестиционных программ и проектов развития общ</w:t>
            </w:r>
            <w:r w:rsidRPr="00E00804">
              <w:rPr>
                <w:bCs/>
                <w:sz w:val="22"/>
                <w:szCs w:val="22"/>
              </w:rPr>
              <w:t>е</w:t>
            </w:r>
            <w:r w:rsidRPr="00E00804">
              <w:rPr>
                <w:bCs/>
                <w:sz w:val="22"/>
                <w:szCs w:val="22"/>
              </w:rPr>
              <w:t>ственной инфраструктуры муниципальных образований г</w:t>
            </w:r>
            <w:r w:rsidRPr="00E00804">
              <w:rPr>
                <w:bCs/>
                <w:sz w:val="22"/>
                <w:szCs w:val="22"/>
              </w:rPr>
              <w:t>о</w:t>
            </w:r>
            <w:r w:rsidRPr="00E00804">
              <w:rPr>
                <w:bCs/>
                <w:sz w:val="22"/>
                <w:szCs w:val="22"/>
              </w:rPr>
              <w:t>родских и сельских поселений Кировской области</w:t>
            </w:r>
          </w:p>
        </w:tc>
        <w:tc>
          <w:tcPr>
            <w:tcW w:w="1167" w:type="dxa"/>
            <w:tcBorders>
              <w:top w:val="nil"/>
              <w:left w:val="nil"/>
              <w:bottom w:val="single" w:sz="4" w:space="0" w:color="auto"/>
              <w:right w:val="single" w:sz="4" w:space="0" w:color="auto"/>
            </w:tcBorders>
            <w:shd w:val="clear" w:color="auto" w:fill="auto"/>
            <w:noWrap/>
            <w:vAlign w:val="center"/>
          </w:tcPr>
          <w:p w:rsidR="005202E7" w:rsidRPr="00E00804" w:rsidRDefault="005202E7" w:rsidP="0027203A">
            <w:pPr>
              <w:jc w:val="center"/>
              <w:rPr>
                <w:sz w:val="22"/>
                <w:szCs w:val="22"/>
              </w:rPr>
            </w:pPr>
            <w:r w:rsidRPr="00E00804">
              <w:rPr>
                <w:sz w:val="22"/>
                <w:szCs w:val="22"/>
              </w:rPr>
              <w:t>175,524</w:t>
            </w:r>
          </w:p>
        </w:tc>
      </w:tr>
      <w:tr w:rsidR="005202E7" w:rsidRPr="00E00804" w:rsidTr="00CC21D2">
        <w:trPr>
          <w:trHeight w:val="345"/>
        </w:trPr>
        <w:tc>
          <w:tcPr>
            <w:tcW w:w="2732" w:type="dxa"/>
            <w:tcBorders>
              <w:top w:val="nil"/>
              <w:left w:val="single" w:sz="4" w:space="0" w:color="auto"/>
              <w:bottom w:val="single" w:sz="4" w:space="0" w:color="auto"/>
              <w:right w:val="single" w:sz="4" w:space="0" w:color="auto"/>
            </w:tcBorders>
            <w:shd w:val="clear" w:color="auto" w:fill="auto"/>
            <w:noWrap/>
            <w:vAlign w:val="bottom"/>
          </w:tcPr>
          <w:p w:rsidR="005202E7" w:rsidRPr="00E00804" w:rsidRDefault="005202E7" w:rsidP="0027203A">
            <w:pPr>
              <w:rPr>
                <w:sz w:val="21"/>
                <w:szCs w:val="21"/>
              </w:rPr>
            </w:pPr>
            <w:r w:rsidRPr="00E00804">
              <w:rPr>
                <w:sz w:val="21"/>
                <w:szCs w:val="21"/>
              </w:rPr>
              <w:t>000 2 02 30000 00 0000 150</w:t>
            </w:r>
          </w:p>
        </w:tc>
        <w:tc>
          <w:tcPr>
            <w:tcW w:w="6024" w:type="dxa"/>
            <w:tcBorders>
              <w:top w:val="nil"/>
              <w:left w:val="nil"/>
              <w:bottom w:val="single" w:sz="4" w:space="0" w:color="auto"/>
              <w:right w:val="single" w:sz="4" w:space="0" w:color="auto"/>
            </w:tcBorders>
            <w:shd w:val="clear" w:color="auto" w:fill="auto"/>
            <w:vAlign w:val="bottom"/>
          </w:tcPr>
          <w:p w:rsidR="005202E7" w:rsidRPr="00E00804" w:rsidRDefault="005202E7" w:rsidP="0027203A">
            <w:pPr>
              <w:rPr>
                <w:sz w:val="22"/>
                <w:szCs w:val="22"/>
              </w:rPr>
            </w:pPr>
            <w:r w:rsidRPr="00E00804">
              <w:rPr>
                <w:sz w:val="22"/>
                <w:szCs w:val="22"/>
              </w:rPr>
              <w:t>Субвенции бюджетам бюджетной системы Российской Ф</w:t>
            </w:r>
            <w:r w:rsidRPr="00E00804">
              <w:rPr>
                <w:sz w:val="22"/>
                <w:szCs w:val="22"/>
              </w:rPr>
              <w:t>е</w:t>
            </w:r>
            <w:r w:rsidRPr="00E00804">
              <w:rPr>
                <w:sz w:val="22"/>
                <w:szCs w:val="22"/>
              </w:rPr>
              <w:t>дерации</w:t>
            </w:r>
          </w:p>
        </w:tc>
        <w:tc>
          <w:tcPr>
            <w:tcW w:w="1167" w:type="dxa"/>
            <w:tcBorders>
              <w:top w:val="nil"/>
              <w:left w:val="nil"/>
              <w:bottom w:val="single" w:sz="4" w:space="0" w:color="auto"/>
              <w:right w:val="single" w:sz="4" w:space="0" w:color="auto"/>
            </w:tcBorders>
            <w:shd w:val="clear" w:color="auto" w:fill="auto"/>
            <w:noWrap/>
            <w:vAlign w:val="center"/>
          </w:tcPr>
          <w:p w:rsidR="005202E7" w:rsidRPr="00E00804" w:rsidRDefault="005202E7" w:rsidP="0027203A">
            <w:pPr>
              <w:jc w:val="center"/>
              <w:rPr>
                <w:sz w:val="22"/>
                <w:szCs w:val="22"/>
              </w:rPr>
            </w:pPr>
            <w:r w:rsidRPr="00E00804">
              <w:rPr>
                <w:sz w:val="22"/>
                <w:szCs w:val="22"/>
              </w:rPr>
              <w:t>4,100</w:t>
            </w:r>
          </w:p>
        </w:tc>
      </w:tr>
      <w:tr w:rsidR="005202E7" w:rsidRPr="00E00804" w:rsidTr="00CC21D2">
        <w:trPr>
          <w:trHeight w:val="345"/>
        </w:trPr>
        <w:tc>
          <w:tcPr>
            <w:tcW w:w="2732" w:type="dxa"/>
            <w:tcBorders>
              <w:top w:val="nil"/>
              <w:left w:val="single" w:sz="4" w:space="0" w:color="auto"/>
              <w:bottom w:val="single" w:sz="4" w:space="0" w:color="auto"/>
              <w:right w:val="single" w:sz="4" w:space="0" w:color="auto"/>
            </w:tcBorders>
            <w:shd w:val="clear" w:color="auto" w:fill="auto"/>
            <w:noWrap/>
            <w:vAlign w:val="bottom"/>
          </w:tcPr>
          <w:p w:rsidR="005202E7" w:rsidRPr="00E00804" w:rsidRDefault="005202E7" w:rsidP="0027203A">
            <w:pPr>
              <w:rPr>
                <w:sz w:val="21"/>
                <w:szCs w:val="21"/>
              </w:rPr>
            </w:pPr>
            <w:r w:rsidRPr="00E00804">
              <w:rPr>
                <w:sz w:val="21"/>
                <w:szCs w:val="21"/>
              </w:rPr>
              <w:t>000 2 02 30024 00 7000 150</w:t>
            </w:r>
          </w:p>
        </w:tc>
        <w:tc>
          <w:tcPr>
            <w:tcW w:w="6024" w:type="dxa"/>
            <w:tcBorders>
              <w:top w:val="nil"/>
              <w:left w:val="nil"/>
              <w:bottom w:val="single" w:sz="4" w:space="0" w:color="auto"/>
              <w:right w:val="single" w:sz="4" w:space="0" w:color="auto"/>
            </w:tcBorders>
            <w:shd w:val="clear" w:color="auto" w:fill="auto"/>
            <w:vAlign w:val="bottom"/>
          </w:tcPr>
          <w:p w:rsidR="005202E7" w:rsidRPr="00E00804" w:rsidRDefault="005202E7" w:rsidP="0027203A">
            <w:pPr>
              <w:rPr>
                <w:sz w:val="22"/>
                <w:szCs w:val="22"/>
              </w:rPr>
            </w:pPr>
            <w:r w:rsidRPr="00E00804">
              <w:rPr>
                <w:sz w:val="22"/>
                <w:szCs w:val="22"/>
              </w:rPr>
              <w:t>Субвенции местным  бюджетам на выполнение передава</w:t>
            </w:r>
            <w:r w:rsidRPr="00E00804">
              <w:rPr>
                <w:sz w:val="22"/>
                <w:szCs w:val="22"/>
              </w:rPr>
              <w:t>е</w:t>
            </w:r>
            <w:r w:rsidRPr="00E00804">
              <w:rPr>
                <w:sz w:val="22"/>
                <w:szCs w:val="22"/>
              </w:rPr>
              <w:t xml:space="preserve">мых полномочий субъектов Российской Федерации </w:t>
            </w:r>
          </w:p>
        </w:tc>
        <w:tc>
          <w:tcPr>
            <w:tcW w:w="1167" w:type="dxa"/>
            <w:tcBorders>
              <w:top w:val="nil"/>
              <w:left w:val="nil"/>
              <w:bottom w:val="single" w:sz="4" w:space="0" w:color="auto"/>
              <w:right w:val="single" w:sz="4" w:space="0" w:color="auto"/>
            </w:tcBorders>
            <w:shd w:val="clear" w:color="auto" w:fill="auto"/>
            <w:noWrap/>
            <w:vAlign w:val="center"/>
          </w:tcPr>
          <w:p w:rsidR="005202E7" w:rsidRPr="00E00804" w:rsidRDefault="005202E7" w:rsidP="0027203A">
            <w:pPr>
              <w:jc w:val="center"/>
              <w:rPr>
                <w:sz w:val="22"/>
                <w:szCs w:val="22"/>
              </w:rPr>
            </w:pPr>
            <w:r w:rsidRPr="00E00804">
              <w:rPr>
                <w:sz w:val="22"/>
                <w:szCs w:val="22"/>
              </w:rPr>
              <w:t>4,100</w:t>
            </w:r>
          </w:p>
        </w:tc>
      </w:tr>
      <w:tr w:rsidR="005202E7" w:rsidRPr="00E00804" w:rsidTr="00CC21D2">
        <w:trPr>
          <w:trHeight w:val="70"/>
        </w:trPr>
        <w:tc>
          <w:tcPr>
            <w:tcW w:w="2732" w:type="dxa"/>
            <w:tcBorders>
              <w:top w:val="nil"/>
              <w:left w:val="single" w:sz="4" w:space="0" w:color="auto"/>
              <w:bottom w:val="single" w:sz="4" w:space="0" w:color="auto"/>
              <w:right w:val="single" w:sz="4" w:space="0" w:color="auto"/>
            </w:tcBorders>
            <w:shd w:val="clear" w:color="auto" w:fill="auto"/>
            <w:noWrap/>
            <w:vAlign w:val="bottom"/>
          </w:tcPr>
          <w:p w:rsidR="005202E7" w:rsidRPr="00E00804" w:rsidRDefault="005202E7" w:rsidP="0027203A">
            <w:pPr>
              <w:rPr>
                <w:sz w:val="21"/>
                <w:szCs w:val="21"/>
              </w:rPr>
            </w:pPr>
            <w:r w:rsidRPr="00E00804">
              <w:rPr>
                <w:sz w:val="21"/>
                <w:szCs w:val="21"/>
              </w:rPr>
              <w:t>000 2 02 30024 13 7000 150</w:t>
            </w:r>
          </w:p>
        </w:tc>
        <w:tc>
          <w:tcPr>
            <w:tcW w:w="6024" w:type="dxa"/>
            <w:tcBorders>
              <w:top w:val="nil"/>
              <w:left w:val="nil"/>
              <w:bottom w:val="single" w:sz="4" w:space="0" w:color="auto"/>
              <w:right w:val="single" w:sz="4" w:space="0" w:color="auto"/>
            </w:tcBorders>
            <w:shd w:val="clear" w:color="auto" w:fill="auto"/>
            <w:vAlign w:val="bottom"/>
          </w:tcPr>
          <w:p w:rsidR="005202E7" w:rsidRPr="00E00804" w:rsidRDefault="005202E7" w:rsidP="0027203A">
            <w:pPr>
              <w:rPr>
                <w:sz w:val="22"/>
                <w:szCs w:val="22"/>
              </w:rPr>
            </w:pPr>
            <w:r w:rsidRPr="00E00804">
              <w:rPr>
                <w:sz w:val="22"/>
                <w:szCs w:val="22"/>
              </w:rPr>
              <w:t>Субвенции бюджетам поселений на выполнение передава</w:t>
            </w:r>
            <w:r w:rsidRPr="00E00804">
              <w:rPr>
                <w:sz w:val="22"/>
                <w:szCs w:val="22"/>
              </w:rPr>
              <w:t>е</w:t>
            </w:r>
            <w:r w:rsidRPr="00E00804">
              <w:rPr>
                <w:sz w:val="22"/>
                <w:szCs w:val="22"/>
              </w:rPr>
              <w:t>мых полномочий субъектов Российской Федерации по со</w:t>
            </w:r>
            <w:r w:rsidRPr="00E00804">
              <w:rPr>
                <w:sz w:val="22"/>
                <w:szCs w:val="22"/>
              </w:rPr>
              <w:t>з</w:t>
            </w:r>
            <w:r w:rsidRPr="00E00804">
              <w:rPr>
                <w:sz w:val="22"/>
                <w:szCs w:val="22"/>
              </w:rPr>
              <w:t>данию и деятельности в муниципальных образованиях адм</w:t>
            </w:r>
            <w:r w:rsidRPr="00E00804">
              <w:rPr>
                <w:sz w:val="22"/>
                <w:szCs w:val="22"/>
              </w:rPr>
              <w:t>и</w:t>
            </w:r>
            <w:r w:rsidRPr="00E00804">
              <w:rPr>
                <w:sz w:val="22"/>
                <w:szCs w:val="22"/>
              </w:rPr>
              <w:t>нистративной (ых) комиссии(ий)  по рассмотрению дел об административных правонарушениях</w:t>
            </w:r>
          </w:p>
        </w:tc>
        <w:tc>
          <w:tcPr>
            <w:tcW w:w="1167" w:type="dxa"/>
            <w:tcBorders>
              <w:top w:val="nil"/>
              <w:left w:val="nil"/>
              <w:bottom w:val="single" w:sz="4" w:space="0" w:color="auto"/>
              <w:right w:val="single" w:sz="4" w:space="0" w:color="auto"/>
            </w:tcBorders>
            <w:shd w:val="clear" w:color="auto" w:fill="auto"/>
            <w:noWrap/>
            <w:vAlign w:val="center"/>
          </w:tcPr>
          <w:p w:rsidR="005202E7" w:rsidRPr="00E00804" w:rsidRDefault="005202E7" w:rsidP="0027203A">
            <w:pPr>
              <w:jc w:val="center"/>
              <w:rPr>
                <w:sz w:val="22"/>
                <w:szCs w:val="22"/>
              </w:rPr>
            </w:pPr>
            <w:r w:rsidRPr="00E00804">
              <w:rPr>
                <w:sz w:val="22"/>
                <w:szCs w:val="22"/>
              </w:rPr>
              <w:t>4,100</w:t>
            </w:r>
          </w:p>
        </w:tc>
      </w:tr>
      <w:tr w:rsidR="005202E7" w:rsidRPr="00E00804" w:rsidTr="00CC21D2">
        <w:trPr>
          <w:trHeight w:val="70"/>
        </w:trPr>
        <w:tc>
          <w:tcPr>
            <w:tcW w:w="27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02E7" w:rsidRPr="00E00804" w:rsidRDefault="005202E7" w:rsidP="0027203A">
            <w:pPr>
              <w:rPr>
                <w:sz w:val="21"/>
                <w:szCs w:val="21"/>
              </w:rPr>
            </w:pPr>
            <w:r w:rsidRPr="00E00804">
              <w:rPr>
                <w:sz w:val="21"/>
                <w:szCs w:val="21"/>
              </w:rPr>
              <w:t>983 2 02 30024 13 7000 150</w:t>
            </w:r>
          </w:p>
        </w:tc>
        <w:tc>
          <w:tcPr>
            <w:tcW w:w="6024" w:type="dxa"/>
            <w:tcBorders>
              <w:top w:val="single" w:sz="4" w:space="0" w:color="auto"/>
              <w:left w:val="nil"/>
              <w:bottom w:val="single" w:sz="4" w:space="0" w:color="auto"/>
              <w:right w:val="single" w:sz="4" w:space="0" w:color="auto"/>
            </w:tcBorders>
            <w:shd w:val="clear" w:color="auto" w:fill="auto"/>
            <w:vAlign w:val="bottom"/>
          </w:tcPr>
          <w:p w:rsidR="005202E7" w:rsidRPr="00E00804" w:rsidRDefault="005202E7" w:rsidP="0027203A">
            <w:pPr>
              <w:rPr>
                <w:sz w:val="22"/>
                <w:szCs w:val="22"/>
              </w:rPr>
            </w:pPr>
            <w:r w:rsidRPr="00E00804">
              <w:rPr>
                <w:sz w:val="22"/>
                <w:szCs w:val="22"/>
              </w:rPr>
              <w:t>Субвенции бюджетам поселений на выполнение передава</w:t>
            </w:r>
            <w:r w:rsidRPr="00E00804">
              <w:rPr>
                <w:sz w:val="22"/>
                <w:szCs w:val="22"/>
              </w:rPr>
              <w:t>е</w:t>
            </w:r>
            <w:r w:rsidRPr="00E00804">
              <w:rPr>
                <w:sz w:val="22"/>
                <w:szCs w:val="22"/>
              </w:rPr>
              <w:t>мых полномочий субъектов Российской Федерации по со</w:t>
            </w:r>
            <w:r w:rsidRPr="00E00804">
              <w:rPr>
                <w:sz w:val="22"/>
                <w:szCs w:val="22"/>
              </w:rPr>
              <w:t>з</w:t>
            </w:r>
            <w:r w:rsidRPr="00E00804">
              <w:rPr>
                <w:sz w:val="22"/>
                <w:szCs w:val="22"/>
              </w:rPr>
              <w:t>данию и деятельности в муниципальных образованиях адм</w:t>
            </w:r>
            <w:r w:rsidRPr="00E00804">
              <w:rPr>
                <w:sz w:val="22"/>
                <w:szCs w:val="22"/>
              </w:rPr>
              <w:t>и</w:t>
            </w:r>
            <w:r w:rsidRPr="00E00804">
              <w:rPr>
                <w:sz w:val="22"/>
                <w:szCs w:val="22"/>
              </w:rPr>
              <w:t xml:space="preserve">нистративной (ых) комиссии(ий)  по рассмотрению дел об </w:t>
            </w:r>
            <w:r w:rsidRPr="00E00804">
              <w:rPr>
                <w:sz w:val="22"/>
                <w:szCs w:val="22"/>
              </w:rPr>
              <w:lastRenderedPageBreak/>
              <w:t>административных правонарушениях</w:t>
            </w:r>
          </w:p>
        </w:tc>
        <w:tc>
          <w:tcPr>
            <w:tcW w:w="1167" w:type="dxa"/>
            <w:tcBorders>
              <w:top w:val="single" w:sz="4" w:space="0" w:color="auto"/>
              <w:left w:val="nil"/>
              <w:bottom w:val="single" w:sz="4" w:space="0" w:color="auto"/>
              <w:right w:val="single" w:sz="4" w:space="0" w:color="auto"/>
            </w:tcBorders>
            <w:shd w:val="clear" w:color="auto" w:fill="auto"/>
            <w:noWrap/>
            <w:vAlign w:val="center"/>
          </w:tcPr>
          <w:p w:rsidR="005202E7" w:rsidRPr="00E00804" w:rsidRDefault="005202E7" w:rsidP="0027203A">
            <w:pPr>
              <w:jc w:val="center"/>
              <w:rPr>
                <w:sz w:val="22"/>
                <w:szCs w:val="22"/>
              </w:rPr>
            </w:pPr>
          </w:p>
          <w:p w:rsidR="005202E7" w:rsidRPr="00E00804" w:rsidRDefault="005202E7" w:rsidP="0027203A">
            <w:pPr>
              <w:jc w:val="center"/>
              <w:rPr>
                <w:sz w:val="22"/>
                <w:szCs w:val="22"/>
              </w:rPr>
            </w:pPr>
            <w:r w:rsidRPr="00E00804">
              <w:rPr>
                <w:sz w:val="22"/>
                <w:szCs w:val="22"/>
              </w:rPr>
              <w:t>4,100</w:t>
            </w:r>
          </w:p>
          <w:p w:rsidR="005202E7" w:rsidRPr="00E00804" w:rsidRDefault="005202E7" w:rsidP="0027203A">
            <w:pPr>
              <w:jc w:val="center"/>
              <w:rPr>
                <w:sz w:val="22"/>
                <w:szCs w:val="22"/>
              </w:rPr>
            </w:pPr>
          </w:p>
        </w:tc>
      </w:tr>
      <w:tr w:rsidR="005202E7" w:rsidRPr="00E00804" w:rsidTr="00CC21D2">
        <w:trPr>
          <w:trHeight w:val="70"/>
        </w:trPr>
        <w:tc>
          <w:tcPr>
            <w:tcW w:w="27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02E7" w:rsidRPr="00E00804" w:rsidRDefault="005202E7" w:rsidP="0027203A">
            <w:pPr>
              <w:rPr>
                <w:sz w:val="21"/>
                <w:szCs w:val="21"/>
              </w:rPr>
            </w:pPr>
            <w:r w:rsidRPr="00E00804">
              <w:rPr>
                <w:sz w:val="21"/>
                <w:szCs w:val="21"/>
              </w:rPr>
              <w:lastRenderedPageBreak/>
              <w:t>000 2 02 40000 00 0000 000</w:t>
            </w:r>
          </w:p>
        </w:tc>
        <w:tc>
          <w:tcPr>
            <w:tcW w:w="6024" w:type="dxa"/>
            <w:tcBorders>
              <w:top w:val="single" w:sz="4" w:space="0" w:color="auto"/>
              <w:left w:val="nil"/>
              <w:bottom w:val="single" w:sz="4" w:space="0" w:color="auto"/>
              <w:right w:val="single" w:sz="4" w:space="0" w:color="auto"/>
            </w:tcBorders>
            <w:shd w:val="clear" w:color="auto" w:fill="auto"/>
            <w:vAlign w:val="bottom"/>
          </w:tcPr>
          <w:p w:rsidR="005202E7" w:rsidRPr="00E00804" w:rsidRDefault="005202E7" w:rsidP="0027203A">
            <w:pPr>
              <w:rPr>
                <w:sz w:val="22"/>
                <w:szCs w:val="22"/>
              </w:rPr>
            </w:pPr>
            <w:r w:rsidRPr="00E00804">
              <w:rPr>
                <w:sz w:val="22"/>
                <w:szCs w:val="22"/>
              </w:rPr>
              <w:t>Иные межбюджетные трансферты</w:t>
            </w:r>
          </w:p>
        </w:tc>
        <w:tc>
          <w:tcPr>
            <w:tcW w:w="1167" w:type="dxa"/>
            <w:tcBorders>
              <w:top w:val="single" w:sz="4" w:space="0" w:color="auto"/>
              <w:left w:val="nil"/>
              <w:bottom w:val="single" w:sz="4" w:space="0" w:color="auto"/>
              <w:right w:val="single" w:sz="4" w:space="0" w:color="auto"/>
            </w:tcBorders>
            <w:shd w:val="clear" w:color="auto" w:fill="auto"/>
            <w:noWrap/>
            <w:vAlign w:val="center"/>
          </w:tcPr>
          <w:p w:rsidR="005202E7" w:rsidRPr="00E00804" w:rsidRDefault="005202E7" w:rsidP="0027203A">
            <w:pPr>
              <w:jc w:val="center"/>
              <w:rPr>
                <w:sz w:val="22"/>
                <w:szCs w:val="22"/>
              </w:rPr>
            </w:pPr>
            <w:r w:rsidRPr="00E00804">
              <w:rPr>
                <w:sz w:val="22"/>
                <w:szCs w:val="22"/>
              </w:rPr>
              <w:t>2514,000</w:t>
            </w:r>
          </w:p>
        </w:tc>
      </w:tr>
      <w:tr w:rsidR="005202E7" w:rsidRPr="00E00804" w:rsidTr="00CC21D2">
        <w:trPr>
          <w:trHeight w:val="345"/>
        </w:trPr>
        <w:tc>
          <w:tcPr>
            <w:tcW w:w="2732" w:type="dxa"/>
            <w:tcBorders>
              <w:top w:val="nil"/>
              <w:left w:val="single" w:sz="4" w:space="0" w:color="auto"/>
              <w:bottom w:val="single" w:sz="4" w:space="0" w:color="auto"/>
              <w:right w:val="single" w:sz="4" w:space="0" w:color="auto"/>
            </w:tcBorders>
            <w:shd w:val="clear" w:color="auto" w:fill="auto"/>
            <w:noWrap/>
            <w:vAlign w:val="bottom"/>
          </w:tcPr>
          <w:p w:rsidR="005202E7" w:rsidRPr="00E00804" w:rsidRDefault="005202E7" w:rsidP="0027203A">
            <w:pPr>
              <w:rPr>
                <w:sz w:val="21"/>
                <w:szCs w:val="21"/>
              </w:rPr>
            </w:pPr>
            <w:r w:rsidRPr="00E00804">
              <w:rPr>
                <w:sz w:val="21"/>
                <w:szCs w:val="21"/>
              </w:rPr>
              <w:t>000 2 02 45390 00 0000 151</w:t>
            </w:r>
          </w:p>
        </w:tc>
        <w:tc>
          <w:tcPr>
            <w:tcW w:w="6024" w:type="dxa"/>
            <w:tcBorders>
              <w:top w:val="nil"/>
              <w:left w:val="nil"/>
              <w:bottom w:val="single" w:sz="4" w:space="0" w:color="auto"/>
              <w:right w:val="single" w:sz="4" w:space="0" w:color="auto"/>
            </w:tcBorders>
            <w:shd w:val="clear" w:color="auto" w:fill="auto"/>
            <w:vAlign w:val="bottom"/>
          </w:tcPr>
          <w:p w:rsidR="005202E7" w:rsidRPr="00E00804" w:rsidRDefault="005202E7" w:rsidP="0027203A">
            <w:pPr>
              <w:rPr>
                <w:sz w:val="22"/>
                <w:szCs w:val="22"/>
              </w:rPr>
            </w:pPr>
            <w:r w:rsidRPr="00E00804">
              <w:rPr>
                <w:sz w:val="22"/>
                <w:szCs w:val="22"/>
              </w:rPr>
              <w:t>Межбюджетные трансферты передаваемые бюджетам на  финансовое обеспечение дорожной деятельности</w:t>
            </w:r>
          </w:p>
        </w:tc>
        <w:tc>
          <w:tcPr>
            <w:tcW w:w="1167" w:type="dxa"/>
            <w:tcBorders>
              <w:top w:val="nil"/>
              <w:left w:val="nil"/>
              <w:bottom w:val="single" w:sz="4" w:space="0" w:color="auto"/>
              <w:right w:val="single" w:sz="4" w:space="0" w:color="auto"/>
            </w:tcBorders>
            <w:shd w:val="clear" w:color="auto" w:fill="auto"/>
            <w:noWrap/>
            <w:vAlign w:val="center"/>
          </w:tcPr>
          <w:p w:rsidR="005202E7" w:rsidRPr="00E00804" w:rsidRDefault="005202E7" w:rsidP="0027203A">
            <w:pPr>
              <w:jc w:val="center"/>
              <w:rPr>
                <w:sz w:val="22"/>
                <w:szCs w:val="22"/>
              </w:rPr>
            </w:pPr>
            <w:r w:rsidRPr="00E00804">
              <w:rPr>
                <w:sz w:val="22"/>
                <w:szCs w:val="22"/>
              </w:rPr>
              <w:t>1000,000</w:t>
            </w:r>
          </w:p>
        </w:tc>
      </w:tr>
      <w:tr w:rsidR="005202E7" w:rsidRPr="00E00804" w:rsidTr="00CC21D2">
        <w:trPr>
          <w:trHeight w:val="345"/>
        </w:trPr>
        <w:tc>
          <w:tcPr>
            <w:tcW w:w="2732" w:type="dxa"/>
            <w:tcBorders>
              <w:top w:val="nil"/>
              <w:left w:val="single" w:sz="4" w:space="0" w:color="auto"/>
              <w:bottom w:val="single" w:sz="4" w:space="0" w:color="auto"/>
              <w:right w:val="single" w:sz="4" w:space="0" w:color="auto"/>
            </w:tcBorders>
            <w:shd w:val="clear" w:color="auto" w:fill="auto"/>
            <w:noWrap/>
            <w:vAlign w:val="bottom"/>
          </w:tcPr>
          <w:p w:rsidR="005202E7" w:rsidRPr="00E00804" w:rsidRDefault="005202E7" w:rsidP="0027203A">
            <w:pPr>
              <w:rPr>
                <w:sz w:val="21"/>
                <w:szCs w:val="21"/>
              </w:rPr>
            </w:pPr>
            <w:r w:rsidRPr="00E00804">
              <w:rPr>
                <w:sz w:val="21"/>
                <w:szCs w:val="21"/>
              </w:rPr>
              <w:t>983 2 02 45390 13 0000 151</w:t>
            </w:r>
          </w:p>
        </w:tc>
        <w:tc>
          <w:tcPr>
            <w:tcW w:w="6024" w:type="dxa"/>
            <w:tcBorders>
              <w:top w:val="nil"/>
              <w:left w:val="nil"/>
              <w:bottom w:val="single" w:sz="4" w:space="0" w:color="auto"/>
              <w:right w:val="single" w:sz="4" w:space="0" w:color="auto"/>
            </w:tcBorders>
            <w:shd w:val="clear" w:color="auto" w:fill="auto"/>
            <w:vAlign w:val="bottom"/>
          </w:tcPr>
          <w:p w:rsidR="005202E7" w:rsidRPr="00E00804" w:rsidRDefault="005202E7" w:rsidP="0027203A">
            <w:pPr>
              <w:rPr>
                <w:sz w:val="22"/>
                <w:szCs w:val="22"/>
              </w:rPr>
            </w:pPr>
            <w:r w:rsidRPr="00E00804">
              <w:rPr>
                <w:sz w:val="22"/>
                <w:szCs w:val="22"/>
              </w:rPr>
              <w:t>Межбюджетные трансферты, передаваемые бюджетам г</w:t>
            </w:r>
            <w:r w:rsidRPr="00E00804">
              <w:rPr>
                <w:sz w:val="22"/>
                <w:szCs w:val="22"/>
              </w:rPr>
              <w:t>о</w:t>
            </w:r>
            <w:r w:rsidRPr="00E00804">
              <w:rPr>
                <w:sz w:val="22"/>
                <w:szCs w:val="22"/>
              </w:rPr>
              <w:t>родских поселений на финансовое обеспечение дорожной деятельности</w:t>
            </w:r>
          </w:p>
        </w:tc>
        <w:tc>
          <w:tcPr>
            <w:tcW w:w="1167" w:type="dxa"/>
            <w:tcBorders>
              <w:top w:val="nil"/>
              <w:left w:val="nil"/>
              <w:bottom w:val="single" w:sz="4" w:space="0" w:color="auto"/>
              <w:right w:val="single" w:sz="4" w:space="0" w:color="auto"/>
            </w:tcBorders>
            <w:shd w:val="clear" w:color="auto" w:fill="auto"/>
            <w:noWrap/>
            <w:vAlign w:val="center"/>
          </w:tcPr>
          <w:p w:rsidR="005202E7" w:rsidRPr="00E00804" w:rsidRDefault="005202E7" w:rsidP="0027203A">
            <w:pPr>
              <w:jc w:val="center"/>
              <w:rPr>
                <w:sz w:val="22"/>
                <w:szCs w:val="22"/>
              </w:rPr>
            </w:pPr>
            <w:r w:rsidRPr="00E00804">
              <w:rPr>
                <w:sz w:val="22"/>
                <w:szCs w:val="22"/>
              </w:rPr>
              <w:t>1000,000</w:t>
            </w:r>
          </w:p>
        </w:tc>
      </w:tr>
      <w:tr w:rsidR="005202E7" w:rsidRPr="00E00804" w:rsidTr="00CC21D2">
        <w:trPr>
          <w:trHeight w:val="300"/>
        </w:trPr>
        <w:tc>
          <w:tcPr>
            <w:tcW w:w="2732" w:type="dxa"/>
            <w:tcBorders>
              <w:top w:val="nil"/>
              <w:left w:val="single" w:sz="4" w:space="0" w:color="auto"/>
              <w:bottom w:val="single" w:sz="4" w:space="0" w:color="auto"/>
              <w:right w:val="single" w:sz="4" w:space="0" w:color="auto"/>
            </w:tcBorders>
            <w:shd w:val="clear" w:color="auto" w:fill="auto"/>
            <w:noWrap/>
            <w:vAlign w:val="bottom"/>
          </w:tcPr>
          <w:p w:rsidR="005202E7" w:rsidRPr="00E00804" w:rsidRDefault="005202E7" w:rsidP="0027203A">
            <w:pPr>
              <w:rPr>
                <w:sz w:val="21"/>
                <w:szCs w:val="21"/>
              </w:rPr>
            </w:pPr>
            <w:r w:rsidRPr="00E00804">
              <w:rPr>
                <w:sz w:val="21"/>
                <w:szCs w:val="21"/>
              </w:rPr>
              <w:t>000 2 02 49999 00 0000 150</w:t>
            </w:r>
          </w:p>
        </w:tc>
        <w:tc>
          <w:tcPr>
            <w:tcW w:w="6024" w:type="dxa"/>
            <w:tcBorders>
              <w:top w:val="nil"/>
              <w:left w:val="nil"/>
              <w:bottom w:val="single" w:sz="4" w:space="0" w:color="auto"/>
              <w:right w:val="single" w:sz="4" w:space="0" w:color="auto"/>
            </w:tcBorders>
            <w:shd w:val="clear" w:color="auto" w:fill="auto"/>
            <w:vAlign w:val="bottom"/>
          </w:tcPr>
          <w:p w:rsidR="005202E7" w:rsidRPr="00E00804" w:rsidRDefault="005202E7" w:rsidP="0027203A">
            <w:pPr>
              <w:rPr>
                <w:sz w:val="22"/>
                <w:szCs w:val="22"/>
              </w:rPr>
            </w:pPr>
            <w:r w:rsidRPr="00E00804">
              <w:rPr>
                <w:sz w:val="22"/>
                <w:szCs w:val="22"/>
              </w:rPr>
              <w:t>Прочие межбюджетные трансферты, передаваемые бюдж</w:t>
            </w:r>
            <w:r w:rsidRPr="00E00804">
              <w:rPr>
                <w:sz w:val="22"/>
                <w:szCs w:val="22"/>
              </w:rPr>
              <w:t>е</w:t>
            </w:r>
            <w:r w:rsidRPr="00E00804">
              <w:rPr>
                <w:sz w:val="22"/>
                <w:szCs w:val="22"/>
              </w:rPr>
              <w:t>там</w:t>
            </w:r>
          </w:p>
        </w:tc>
        <w:tc>
          <w:tcPr>
            <w:tcW w:w="1167" w:type="dxa"/>
            <w:tcBorders>
              <w:top w:val="nil"/>
              <w:left w:val="nil"/>
              <w:bottom w:val="single" w:sz="4" w:space="0" w:color="auto"/>
              <w:right w:val="single" w:sz="4" w:space="0" w:color="auto"/>
            </w:tcBorders>
            <w:shd w:val="clear" w:color="auto" w:fill="auto"/>
            <w:vAlign w:val="center"/>
          </w:tcPr>
          <w:p w:rsidR="005202E7" w:rsidRPr="00E00804" w:rsidRDefault="005202E7" w:rsidP="0027203A">
            <w:pPr>
              <w:jc w:val="center"/>
              <w:rPr>
                <w:sz w:val="22"/>
                <w:szCs w:val="22"/>
              </w:rPr>
            </w:pPr>
            <w:r w:rsidRPr="00E00804">
              <w:rPr>
                <w:sz w:val="22"/>
                <w:szCs w:val="22"/>
              </w:rPr>
              <w:t>1514,000</w:t>
            </w:r>
          </w:p>
        </w:tc>
      </w:tr>
      <w:tr w:rsidR="005202E7" w:rsidRPr="00E00804" w:rsidTr="006F2CFF">
        <w:trPr>
          <w:trHeight w:val="70"/>
        </w:trPr>
        <w:tc>
          <w:tcPr>
            <w:tcW w:w="2732" w:type="dxa"/>
            <w:tcBorders>
              <w:top w:val="nil"/>
              <w:left w:val="single" w:sz="4" w:space="0" w:color="auto"/>
              <w:bottom w:val="single" w:sz="4" w:space="0" w:color="auto"/>
              <w:right w:val="single" w:sz="4" w:space="0" w:color="auto"/>
            </w:tcBorders>
            <w:shd w:val="clear" w:color="auto" w:fill="auto"/>
            <w:noWrap/>
            <w:vAlign w:val="bottom"/>
          </w:tcPr>
          <w:p w:rsidR="005202E7" w:rsidRPr="00E00804" w:rsidRDefault="005202E7" w:rsidP="0027203A">
            <w:pPr>
              <w:rPr>
                <w:sz w:val="21"/>
                <w:szCs w:val="21"/>
              </w:rPr>
            </w:pPr>
            <w:r w:rsidRPr="00E00804">
              <w:rPr>
                <w:sz w:val="21"/>
                <w:szCs w:val="21"/>
              </w:rPr>
              <w:t>983 2 02 49999 13 0000 150</w:t>
            </w:r>
          </w:p>
        </w:tc>
        <w:tc>
          <w:tcPr>
            <w:tcW w:w="6024" w:type="dxa"/>
            <w:tcBorders>
              <w:top w:val="nil"/>
              <w:left w:val="nil"/>
              <w:bottom w:val="single" w:sz="4" w:space="0" w:color="auto"/>
              <w:right w:val="single" w:sz="4" w:space="0" w:color="auto"/>
            </w:tcBorders>
            <w:shd w:val="clear" w:color="auto" w:fill="auto"/>
            <w:vAlign w:val="bottom"/>
          </w:tcPr>
          <w:p w:rsidR="005202E7" w:rsidRPr="00E00804" w:rsidRDefault="005202E7" w:rsidP="0027203A">
            <w:pPr>
              <w:rPr>
                <w:sz w:val="22"/>
                <w:szCs w:val="22"/>
              </w:rPr>
            </w:pPr>
            <w:r w:rsidRPr="00E00804">
              <w:rPr>
                <w:sz w:val="22"/>
                <w:szCs w:val="22"/>
              </w:rPr>
              <w:t>Прочие межбюджетные трансферты, передаваемые бюдж</w:t>
            </w:r>
            <w:r w:rsidRPr="00E00804">
              <w:rPr>
                <w:sz w:val="22"/>
                <w:szCs w:val="22"/>
              </w:rPr>
              <w:t>е</w:t>
            </w:r>
            <w:r w:rsidRPr="00E00804">
              <w:rPr>
                <w:sz w:val="22"/>
                <w:szCs w:val="22"/>
              </w:rPr>
              <w:t>там городских поселений</w:t>
            </w:r>
          </w:p>
        </w:tc>
        <w:tc>
          <w:tcPr>
            <w:tcW w:w="1167" w:type="dxa"/>
            <w:tcBorders>
              <w:top w:val="nil"/>
              <w:left w:val="nil"/>
              <w:bottom w:val="single" w:sz="4" w:space="0" w:color="auto"/>
              <w:right w:val="single" w:sz="4" w:space="0" w:color="auto"/>
            </w:tcBorders>
            <w:shd w:val="clear" w:color="auto" w:fill="auto"/>
            <w:vAlign w:val="center"/>
          </w:tcPr>
          <w:p w:rsidR="005202E7" w:rsidRPr="00E00804" w:rsidRDefault="005202E7" w:rsidP="0027203A">
            <w:pPr>
              <w:jc w:val="center"/>
              <w:rPr>
                <w:sz w:val="22"/>
                <w:szCs w:val="22"/>
              </w:rPr>
            </w:pPr>
          </w:p>
          <w:p w:rsidR="005202E7" w:rsidRPr="00E00804" w:rsidRDefault="005202E7" w:rsidP="0027203A">
            <w:pPr>
              <w:jc w:val="center"/>
              <w:rPr>
                <w:sz w:val="22"/>
                <w:szCs w:val="22"/>
              </w:rPr>
            </w:pPr>
            <w:r w:rsidRPr="00E00804">
              <w:rPr>
                <w:sz w:val="22"/>
                <w:szCs w:val="22"/>
              </w:rPr>
              <w:t>1514,000</w:t>
            </w:r>
          </w:p>
        </w:tc>
      </w:tr>
      <w:tr w:rsidR="005202E7" w:rsidRPr="00E00804" w:rsidTr="00CC21D2">
        <w:trPr>
          <w:trHeight w:val="70"/>
        </w:trPr>
        <w:tc>
          <w:tcPr>
            <w:tcW w:w="2732" w:type="dxa"/>
            <w:tcBorders>
              <w:top w:val="nil"/>
              <w:left w:val="single" w:sz="4" w:space="0" w:color="auto"/>
              <w:bottom w:val="single" w:sz="4" w:space="0" w:color="auto"/>
              <w:right w:val="single" w:sz="4" w:space="0" w:color="auto"/>
            </w:tcBorders>
            <w:shd w:val="clear" w:color="auto" w:fill="auto"/>
            <w:noWrap/>
            <w:vAlign w:val="bottom"/>
          </w:tcPr>
          <w:p w:rsidR="005202E7" w:rsidRPr="00E00804" w:rsidRDefault="005202E7" w:rsidP="0027203A">
            <w:pPr>
              <w:rPr>
                <w:sz w:val="21"/>
                <w:szCs w:val="21"/>
              </w:rPr>
            </w:pPr>
            <w:r w:rsidRPr="00E00804">
              <w:rPr>
                <w:sz w:val="21"/>
                <w:szCs w:val="21"/>
              </w:rPr>
              <w:t>983 2 02 49999 13 0006 150</w:t>
            </w:r>
          </w:p>
        </w:tc>
        <w:tc>
          <w:tcPr>
            <w:tcW w:w="6024" w:type="dxa"/>
            <w:tcBorders>
              <w:top w:val="nil"/>
              <w:left w:val="nil"/>
              <w:bottom w:val="single" w:sz="4" w:space="0" w:color="auto"/>
              <w:right w:val="single" w:sz="4" w:space="0" w:color="auto"/>
            </w:tcBorders>
            <w:shd w:val="clear" w:color="auto" w:fill="auto"/>
            <w:vAlign w:val="bottom"/>
          </w:tcPr>
          <w:p w:rsidR="005202E7" w:rsidRPr="00E00804" w:rsidRDefault="005202E7" w:rsidP="0027203A">
            <w:pPr>
              <w:rPr>
                <w:sz w:val="22"/>
                <w:szCs w:val="22"/>
              </w:rPr>
            </w:pPr>
            <w:r w:rsidRPr="00E00804">
              <w:rPr>
                <w:sz w:val="22"/>
                <w:szCs w:val="22"/>
              </w:rPr>
              <w:t>Прочие межбюджетные трансферты, передаваемые бюдж</w:t>
            </w:r>
            <w:r w:rsidRPr="00E00804">
              <w:rPr>
                <w:sz w:val="22"/>
                <w:szCs w:val="22"/>
              </w:rPr>
              <w:t>е</w:t>
            </w:r>
            <w:r w:rsidRPr="00E00804">
              <w:rPr>
                <w:sz w:val="22"/>
                <w:szCs w:val="22"/>
              </w:rPr>
              <w:t>там городских поселений</w:t>
            </w:r>
          </w:p>
        </w:tc>
        <w:tc>
          <w:tcPr>
            <w:tcW w:w="1167" w:type="dxa"/>
            <w:tcBorders>
              <w:top w:val="nil"/>
              <w:left w:val="nil"/>
              <w:bottom w:val="single" w:sz="4" w:space="0" w:color="auto"/>
              <w:right w:val="single" w:sz="4" w:space="0" w:color="auto"/>
            </w:tcBorders>
            <w:shd w:val="clear" w:color="auto" w:fill="auto"/>
            <w:noWrap/>
            <w:vAlign w:val="center"/>
          </w:tcPr>
          <w:p w:rsidR="005202E7" w:rsidRPr="00E00804" w:rsidRDefault="005202E7" w:rsidP="0027203A">
            <w:pPr>
              <w:jc w:val="center"/>
              <w:rPr>
                <w:sz w:val="22"/>
                <w:szCs w:val="22"/>
              </w:rPr>
            </w:pPr>
            <w:r w:rsidRPr="00E00804">
              <w:rPr>
                <w:sz w:val="22"/>
                <w:szCs w:val="22"/>
              </w:rPr>
              <w:t>1500,000</w:t>
            </w:r>
          </w:p>
          <w:p w:rsidR="005202E7" w:rsidRPr="00E00804" w:rsidRDefault="005202E7" w:rsidP="0027203A">
            <w:pPr>
              <w:jc w:val="center"/>
              <w:rPr>
                <w:sz w:val="22"/>
                <w:szCs w:val="22"/>
              </w:rPr>
            </w:pPr>
          </w:p>
        </w:tc>
      </w:tr>
      <w:tr w:rsidR="005202E7" w:rsidRPr="00E00804" w:rsidTr="00CC21D2">
        <w:trPr>
          <w:trHeight w:val="300"/>
        </w:trPr>
        <w:tc>
          <w:tcPr>
            <w:tcW w:w="2732" w:type="dxa"/>
            <w:tcBorders>
              <w:top w:val="nil"/>
              <w:left w:val="single" w:sz="4" w:space="0" w:color="auto"/>
              <w:bottom w:val="single" w:sz="4" w:space="0" w:color="auto"/>
              <w:right w:val="single" w:sz="4" w:space="0" w:color="auto"/>
            </w:tcBorders>
            <w:shd w:val="clear" w:color="auto" w:fill="auto"/>
            <w:noWrap/>
            <w:vAlign w:val="bottom"/>
          </w:tcPr>
          <w:p w:rsidR="005202E7" w:rsidRPr="00E00804" w:rsidRDefault="005202E7" w:rsidP="0027203A">
            <w:pPr>
              <w:rPr>
                <w:sz w:val="21"/>
                <w:szCs w:val="21"/>
              </w:rPr>
            </w:pPr>
            <w:r w:rsidRPr="00E00804">
              <w:rPr>
                <w:sz w:val="21"/>
                <w:szCs w:val="21"/>
              </w:rPr>
              <w:t>983 2 02 49999 13 0106 150</w:t>
            </w:r>
          </w:p>
        </w:tc>
        <w:tc>
          <w:tcPr>
            <w:tcW w:w="6024" w:type="dxa"/>
            <w:tcBorders>
              <w:top w:val="nil"/>
              <w:left w:val="nil"/>
              <w:bottom w:val="single" w:sz="4" w:space="0" w:color="auto"/>
              <w:right w:val="single" w:sz="4" w:space="0" w:color="auto"/>
            </w:tcBorders>
            <w:shd w:val="clear" w:color="auto" w:fill="auto"/>
            <w:vAlign w:val="bottom"/>
          </w:tcPr>
          <w:p w:rsidR="005202E7" w:rsidRPr="00E00804" w:rsidRDefault="005202E7" w:rsidP="0027203A">
            <w:pPr>
              <w:rPr>
                <w:sz w:val="22"/>
                <w:szCs w:val="22"/>
              </w:rPr>
            </w:pPr>
            <w:r w:rsidRPr="00E00804">
              <w:rPr>
                <w:sz w:val="22"/>
                <w:szCs w:val="22"/>
              </w:rPr>
              <w:t>Прочие межбюджетные трансферты, передаваемые бюдж</w:t>
            </w:r>
            <w:r w:rsidRPr="00E00804">
              <w:rPr>
                <w:sz w:val="22"/>
                <w:szCs w:val="22"/>
              </w:rPr>
              <w:t>е</w:t>
            </w:r>
            <w:r w:rsidRPr="00E00804">
              <w:rPr>
                <w:sz w:val="22"/>
                <w:szCs w:val="22"/>
              </w:rPr>
              <w:t>там городских поселений (Прочие межбюджетные трансфе</w:t>
            </w:r>
            <w:r w:rsidRPr="00E00804">
              <w:rPr>
                <w:sz w:val="22"/>
                <w:szCs w:val="22"/>
              </w:rPr>
              <w:t>р</w:t>
            </w:r>
            <w:r w:rsidRPr="00E00804">
              <w:rPr>
                <w:sz w:val="22"/>
                <w:szCs w:val="22"/>
              </w:rPr>
              <w:t>ты на стимулирование органов местного самоуправления по увеличению поступлений доходов в бюджет)</w:t>
            </w:r>
          </w:p>
        </w:tc>
        <w:tc>
          <w:tcPr>
            <w:tcW w:w="1167" w:type="dxa"/>
            <w:tcBorders>
              <w:top w:val="nil"/>
              <w:left w:val="nil"/>
              <w:bottom w:val="single" w:sz="4" w:space="0" w:color="auto"/>
              <w:right w:val="single" w:sz="4" w:space="0" w:color="auto"/>
            </w:tcBorders>
            <w:shd w:val="clear" w:color="auto" w:fill="auto"/>
            <w:vAlign w:val="center"/>
          </w:tcPr>
          <w:p w:rsidR="005202E7" w:rsidRPr="00E00804" w:rsidRDefault="005202E7" w:rsidP="0027203A">
            <w:pPr>
              <w:jc w:val="center"/>
              <w:rPr>
                <w:sz w:val="22"/>
                <w:szCs w:val="22"/>
              </w:rPr>
            </w:pPr>
            <w:r w:rsidRPr="00E00804">
              <w:rPr>
                <w:sz w:val="22"/>
                <w:szCs w:val="22"/>
              </w:rPr>
              <w:t>14,000</w:t>
            </w:r>
          </w:p>
        </w:tc>
      </w:tr>
      <w:tr w:rsidR="005202E7" w:rsidRPr="00E00804" w:rsidTr="00CC21D2">
        <w:trPr>
          <w:trHeight w:val="345"/>
        </w:trPr>
        <w:tc>
          <w:tcPr>
            <w:tcW w:w="2732" w:type="dxa"/>
            <w:tcBorders>
              <w:top w:val="nil"/>
              <w:left w:val="single" w:sz="4" w:space="0" w:color="auto"/>
              <w:bottom w:val="single" w:sz="4" w:space="0" w:color="auto"/>
              <w:right w:val="single" w:sz="4" w:space="0" w:color="auto"/>
            </w:tcBorders>
            <w:shd w:val="clear" w:color="auto" w:fill="auto"/>
            <w:noWrap/>
            <w:vAlign w:val="bottom"/>
          </w:tcPr>
          <w:p w:rsidR="005202E7" w:rsidRPr="00E00804" w:rsidRDefault="005202E7" w:rsidP="0027203A">
            <w:pPr>
              <w:rPr>
                <w:sz w:val="21"/>
                <w:szCs w:val="21"/>
              </w:rPr>
            </w:pPr>
            <w:r w:rsidRPr="00E00804">
              <w:rPr>
                <w:sz w:val="21"/>
                <w:szCs w:val="21"/>
              </w:rPr>
              <w:t>000 2 04 00000 00 0000 000</w:t>
            </w:r>
          </w:p>
        </w:tc>
        <w:tc>
          <w:tcPr>
            <w:tcW w:w="6024" w:type="dxa"/>
            <w:tcBorders>
              <w:top w:val="nil"/>
              <w:left w:val="nil"/>
              <w:bottom w:val="single" w:sz="4" w:space="0" w:color="auto"/>
              <w:right w:val="single" w:sz="4" w:space="0" w:color="auto"/>
            </w:tcBorders>
            <w:shd w:val="clear" w:color="auto" w:fill="auto"/>
            <w:vAlign w:val="bottom"/>
          </w:tcPr>
          <w:p w:rsidR="005202E7" w:rsidRPr="00E00804" w:rsidRDefault="005202E7" w:rsidP="0027203A">
            <w:pPr>
              <w:rPr>
                <w:sz w:val="22"/>
                <w:szCs w:val="22"/>
              </w:rPr>
            </w:pPr>
            <w:r w:rsidRPr="00E00804">
              <w:rPr>
                <w:sz w:val="22"/>
                <w:szCs w:val="22"/>
              </w:rPr>
              <w:t>ПРОЧИЕ БЕЗВОЗМЕЗДНЫЕ ПОСТУПЛЕНИЯ ОТ НЕГ</w:t>
            </w:r>
            <w:r w:rsidRPr="00E00804">
              <w:rPr>
                <w:sz w:val="22"/>
                <w:szCs w:val="22"/>
              </w:rPr>
              <w:t>О</w:t>
            </w:r>
            <w:r w:rsidRPr="00E00804">
              <w:rPr>
                <w:sz w:val="22"/>
                <w:szCs w:val="22"/>
              </w:rPr>
              <w:t>СУДАРСТВЕННЫХ ОРГАНИЗАЦИЙ</w:t>
            </w:r>
          </w:p>
        </w:tc>
        <w:tc>
          <w:tcPr>
            <w:tcW w:w="1167" w:type="dxa"/>
            <w:tcBorders>
              <w:top w:val="nil"/>
              <w:left w:val="nil"/>
              <w:bottom w:val="single" w:sz="4" w:space="0" w:color="auto"/>
              <w:right w:val="single" w:sz="4" w:space="0" w:color="auto"/>
            </w:tcBorders>
            <w:shd w:val="clear" w:color="auto" w:fill="auto"/>
            <w:noWrap/>
            <w:vAlign w:val="center"/>
          </w:tcPr>
          <w:p w:rsidR="005202E7" w:rsidRPr="00E00804" w:rsidRDefault="005202E7" w:rsidP="0027203A">
            <w:pPr>
              <w:jc w:val="center"/>
              <w:rPr>
                <w:sz w:val="22"/>
                <w:szCs w:val="22"/>
              </w:rPr>
            </w:pPr>
            <w:r w:rsidRPr="00E00804">
              <w:rPr>
                <w:sz w:val="22"/>
                <w:szCs w:val="22"/>
              </w:rPr>
              <w:t>95,000</w:t>
            </w:r>
          </w:p>
        </w:tc>
      </w:tr>
      <w:tr w:rsidR="005202E7" w:rsidRPr="00E00804" w:rsidTr="00CC21D2">
        <w:trPr>
          <w:trHeight w:val="345"/>
        </w:trPr>
        <w:tc>
          <w:tcPr>
            <w:tcW w:w="2732" w:type="dxa"/>
            <w:tcBorders>
              <w:top w:val="nil"/>
              <w:left w:val="single" w:sz="4" w:space="0" w:color="auto"/>
              <w:bottom w:val="single" w:sz="4" w:space="0" w:color="auto"/>
              <w:right w:val="single" w:sz="4" w:space="0" w:color="auto"/>
            </w:tcBorders>
            <w:shd w:val="clear" w:color="auto" w:fill="auto"/>
            <w:noWrap/>
            <w:vAlign w:val="bottom"/>
          </w:tcPr>
          <w:p w:rsidR="005202E7" w:rsidRPr="00E00804" w:rsidRDefault="005202E7" w:rsidP="0027203A">
            <w:pPr>
              <w:rPr>
                <w:sz w:val="21"/>
                <w:szCs w:val="21"/>
              </w:rPr>
            </w:pPr>
            <w:r w:rsidRPr="00E00804">
              <w:rPr>
                <w:sz w:val="21"/>
                <w:szCs w:val="21"/>
              </w:rPr>
              <w:t>000 2 04 05000 13 0000 150</w:t>
            </w:r>
          </w:p>
        </w:tc>
        <w:tc>
          <w:tcPr>
            <w:tcW w:w="6024" w:type="dxa"/>
            <w:tcBorders>
              <w:top w:val="nil"/>
              <w:left w:val="nil"/>
              <w:bottom w:val="single" w:sz="4" w:space="0" w:color="auto"/>
              <w:right w:val="single" w:sz="4" w:space="0" w:color="auto"/>
            </w:tcBorders>
            <w:shd w:val="clear" w:color="auto" w:fill="auto"/>
            <w:vAlign w:val="bottom"/>
          </w:tcPr>
          <w:p w:rsidR="005202E7" w:rsidRPr="00E00804" w:rsidRDefault="005202E7" w:rsidP="0027203A">
            <w:pPr>
              <w:rPr>
                <w:sz w:val="22"/>
                <w:szCs w:val="22"/>
              </w:rPr>
            </w:pPr>
            <w:r w:rsidRPr="00E00804">
              <w:rPr>
                <w:sz w:val="22"/>
                <w:szCs w:val="22"/>
              </w:rPr>
              <w:t>Безвозмездные поступления от негосударственных организ</w:t>
            </w:r>
            <w:r w:rsidRPr="00E00804">
              <w:rPr>
                <w:sz w:val="22"/>
                <w:szCs w:val="22"/>
              </w:rPr>
              <w:t>а</w:t>
            </w:r>
            <w:r w:rsidRPr="00E00804">
              <w:rPr>
                <w:sz w:val="22"/>
                <w:szCs w:val="22"/>
              </w:rPr>
              <w:t>ций в бюджеты городских поселений</w:t>
            </w:r>
          </w:p>
        </w:tc>
        <w:tc>
          <w:tcPr>
            <w:tcW w:w="1167" w:type="dxa"/>
            <w:tcBorders>
              <w:top w:val="nil"/>
              <w:left w:val="nil"/>
              <w:bottom w:val="single" w:sz="4" w:space="0" w:color="auto"/>
              <w:right w:val="single" w:sz="4" w:space="0" w:color="auto"/>
            </w:tcBorders>
            <w:shd w:val="clear" w:color="auto" w:fill="auto"/>
            <w:noWrap/>
            <w:vAlign w:val="center"/>
          </w:tcPr>
          <w:p w:rsidR="005202E7" w:rsidRPr="00E00804" w:rsidRDefault="005202E7" w:rsidP="0027203A">
            <w:pPr>
              <w:jc w:val="center"/>
              <w:rPr>
                <w:sz w:val="22"/>
                <w:szCs w:val="22"/>
              </w:rPr>
            </w:pPr>
            <w:r w:rsidRPr="00E00804">
              <w:rPr>
                <w:sz w:val="22"/>
                <w:szCs w:val="22"/>
              </w:rPr>
              <w:t>95,000</w:t>
            </w:r>
          </w:p>
        </w:tc>
      </w:tr>
      <w:tr w:rsidR="005202E7" w:rsidRPr="00E00804" w:rsidTr="00CC21D2">
        <w:trPr>
          <w:trHeight w:val="345"/>
        </w:trPr>
        <w:tc>
          <w:tcPr>
            <w:tcW w:w="2732" w:type="dxa"/>
            <w:tcBorders>
              <w:top w:val="nil"/>
              <w:left w:val="single" w:sz="4" w:space="0" w:color="auto"/>
              <w:bottom w:val="single" w:sz="4" w:space="0" w:color="auto"/>
              <w:right w:val="single" w:sz="4" w:space="0" w:color="auto"/>
            </w:tcBorders>
            <w:shd w:val="clear" w:color="auto" w:fill="auto"/>
            <w:noWrap/>
            <w:vAlign w:val="bottom"/>
          </w:tcPr>
          <w:p w:rsidR="005202E7" w:rsidRPr="00E00804" w:rsidRDefault="005202E7" w:rsidP="0027203A">
            <w:pPr>
              <w:rPr>
                <w:sz w:val="21"/>
                <w:szCs w:val="21"/>
              </w:rPr>
            </w:pPr>
            <w:r w:rsidRPr="00E00804">
              <w:rPr>
                <w:sz w:val="21"/>
                <w:szCs w:val="21"/>
              </w:rPr>
              <w:t>983 2 04 05020 13 0000 150</w:t>
            </w:r>
          </w:p>
        </w:tc>
        <w:tc>
          <w:tcPr>
            <w:tcW w:w="6024" w:type="dxa"/>
            <w:tcBorders>
              <w:top w:val="nil"/>
              <w:left w:val="nil"/>
              <w:bottom w:val="single" w:sz="4" w:space="0" w:color="auto"/>
              <w:right w:val="single" w:sz="4" w:space="0" w:color="auto"/>
            </w:tcBorders>
            <w:shd w:val="clear" w:color="auto" w:fill="auto"/>
            <w:vAlign w:val="bottom"/>
          </w:tcPr>
          <w:p w:rsidR="005202E7" w:rsidRPr="00E00804" w:rsidRDefault="005202E7" w:rsidP="0027203A">
            <w:pPr>
              <w:rPr>
                <w:sz w:val="22"/>
                <w:szCs w:val="22"/>
              </w:rPr>
            </w:pPr>
            <w:r w:rsidRPr="00E00804">
              <w:rPr>
                <w:sz w:val="22"/>
                <w:szCs w:val="22"/>
              </w:rPr>
              <w:t>Поступления от денежных пожертвований, предоставляемых негосударственными организациями получателями средств бюджетов городских поселений</w:t>
            </w:r>
          </w:p>
        </w:tc>
        <w:tc>
          <w:tcPr>
            <w:tcW w:w="1167" w:type="dxa"/>
            <w:tcBorders>
              <w:top w:val="nil"/>
              <w:left w:val="nil"/>
              <w:bottom w:val="single" w:sz="4" w:space="0" w:color="auto"/>
              <w:right w:val="single" w:sz="4" w:space="0" w:color="auto"/>
            </w:tcBorders>
            <w:shd w:val="clear" w:color="auto" w:fill="auto"/>
            <w:noWrap/>
            <w:vAlign w:val="center"/>
          </w:tcPr>
          <w:p w:rsidR="005202E7" w:rsidRPr="00E00804" w:rsidRDefault="005202E7" w:rsidP="0027203A">
            <w:pPr>
              <w:jc w:val="center"/>
              <w:rPr>
                <w:sz w:val="22"/>
                <w:szCs w:val="22"/>
              </w:rPr>
            </w:pPr>
            <w:r w:rsidRPr="00E00804">
              <w:rPr>
                <w:sz w:val="22"/>
                <w:szCs w:val="22"/>
              </w:rPr>
              <w:t>95,000</w:t>
            </w:r>
          </w:p>
        </w:tc>
      </w:tr>
      <w:tr w:rsidR="005202E7" w:rsidRPr="00E00804" w:rsidTr="00CC21D2">
        <w:trPr>
          <w:trHeight w:val="70"/>
        </w:trPr>
        <w:tc>
          <w:tcPr>
            <w:tcW w:w="2732" w:type="dxa"/>
            <w:tcBorders>
              <w:top w:val="nil"/>
              <w:left w:val="single" w:sz="4" w:space="0" w:color="auto"/>
              <w:bottom w:val="single" w:sz="4" w:space="0" w:color="auto"/>
              <w:right w:val="single" w:sz="4" w:space="0" w:color="auto"/>
            </w:tcBorders>
            <w:shd w:val="clear" w:color="auto" w:fill="auto"/>
            <w:noWrap/>
            <w:vAlign w:val="bottom"/>
          </w:tcPr>
          <w:p w:rsidR="005202E7" w:rsidRPr="00E00804" w:rsidRDefault="005202E7" w:rsidP="0027203A">
            <w:pPr>
              <w:rPr>
                <w:sz w:val="21"/>
                <w:szCs w:val="21"/>
              </w:rPr>
            </w:pPr>
            <w:r w:rsidRPr="00E00804">
              <w:rPr>
                <w:sz w:val="21"/>
                <w:szCs w:val="21"/>
              </w:rPr>
              <w:t>000 2 07 00000 00 0000 000</w:t>
            </w:r>
          </w:p>
        </w:tc>
        <w:tc>
          <w:tcPr>
            <w:tcW w:w="6024" w:type="dxa"/>
            <w:tcBorders>
              <w:top w:val="nil"/>
              <w:left w:val="nil"/>
              <w:bottom w:val="single" w:sz="4" w:space="0" w:color="auto"/>
              <w:right w:val="single" w:sz="4" w:space="0" w:color="auto"/>
            </w:tcBorders>
            <w:shd w:val="clear" w:color="auto" w:fill="auto"/>
            <w:vAlign w:val="bottom"/>
          </w:tcPr>
          <w:p w:rsidR="005202E7" w:rsidRPr="00E00804" w:rsidRDefault="005202E7" w:rsidP="0027203A">
            <w:pPr>
              <w:rPr>
                <w:sz w:val="22"/>
                <w:szCs w:val="22"/>
              </w:rPr>
            </w:pPr>
            <w:r w:rsidRPr="00E00804">
              <w:rPr>
                <w:sz w:val="22"/>
                <w:szCs w:val="22"/>
              </w:rPr>
              <w:t>ПРОЧИЕ БЕЗВОЗМЕЗДНЫЕ ПОСТУПЛЕНИЯ</w:t>
            </w:r>
          </w:p>
        </w:tc>
        <w:tc>
          <w:tcPr>
            <w:tcW w:w="1167" w:type="dxa"/>
            <w:tcBorders>
              <w:top w:val="nil"/>
              <w:left w:val="nil"/>
              <w:bottom w:val="single" w:sz="4" w:space="0" w:color="auto"/>
              <w:right w:val="single" w:sz="4" w:space="0" w:color="auto"/>
            </w:tcBorders>
            <w:shd w:val="clear" w:color="auto" w:fill="auto"/>
            <w:noWrap/>
            <w:vAlign w:val="center"/>
          </w:tcPr>
          <w:p w:rsidR="005202E7" w:rsidRPr="00E00804" w:rsidRDefault="005202E7" w:rsidP="0027203A">
            <w:pPr>
              <w:jc w:val="center"/>
              <w:rPr>
                <w:sz w:val="22"/>
                <w:szCs w:val="22"/>
              </w:rPr>
            </w:pPr>
            <w:r w:rsidRPr="00E00804">
              <w:rPr>
                <w:sz w:val="22"/>
                <w:szCs w:val="22"/>
              </w:rPr>
              <w:t>268,460</w:t>
            </w:r>
          </w:p>
        </w:tc>
      </w:tr>
      <w:tr w:rsidR="005202E7" w:rsidRPr="00E00804" w:rsidTr="00CC21D2">
        <w:trPr>
          <w:trHeight w:val="345"/>
        </w:trPr>
        <w:tc>
          <w:tcPr>
            <w:tcW w:w="2732" w:type="dxa"/>
            <w:tcBorders>
              <w:top w:val="nil"/>
              <w:left w:val="single" w:sz="4" w:space="0" w:color="auto"/>
              <w:bottom w:val="single" w:sz="4" w:space="0" w:color="auto"/>
              <w:right w:val="single" w:sz="4" w:space="0" w:color="auto"/>
            </w:tcBorders>
            <w:shd w:val="clear" w:color="auto" w:fill="auto"/>
            <w:noWrap/>
            <w:vAlign w:val="bottom"/>
          </w:tcPr>
          <w:p w:rsidR="005202E7" w:rsidRPr="00E00804" w:rsidRDefault="005202E7" w:rsidP="0027203A">
            <w:pPr>
              <w:rPr>
                <w:sz w:val="21"/>
                <w:szCs w:val="21"/>
              </w:rPr>
            </w:pPr>
            <w:r w:rsidRPr="00E00804">
              <w:rPr>
                <w:sz w:val="21"/>
                <w:szCs w:val="21"/>
              </w:rPr>
              <w:t>000 2 07 00000 13 0000 000</w:t>
            </w:r>
          </w:p>
        </w:tc>
        <w:tc>
          <w:tcPr>
            <w:tcW w:w="6024" w:type="dxa"/>
            <w:tcBorders>
              <w:top w:val="nil"/>
              <w:left w:val="nil"/>
              <w:bottom w:val="single" w:sz="4" w:space="0" w:color="auto"/>
              <w:right w:val="single" w:sz="4" w:space="0" w:color="auto"/>
            </w:tcBorders>
            <w:shd w:val="clear" w:color="auto" w:fill="auto"/>
            <w:vAlign w:val="bottom"/>
          </w:tcPr>
          <w:p w:rsidR="005202E7" w:rsidRPr="00E00804" w:rsidRDefault="005202E7" w:rsidP="0027203A">
            <w:pPr>
              <w:rPr>
                <w:sz w:val="22"/>
                <w:szCs w:val="22"/>
              </w:rPr>
            </w:pPr>
            <w:r w:rsidRPr="00E00804">
              <w:rPr>
                <w:sz w:val="22"/>
                <w:szCs w:val="22"/>
              </w:rPr>
              <w:t>Прочие безвозмездные поступления в бюджеты городских поселений</w:t>
            </w:r>
          </w:p>
        </w:tc>
        <w:tc>
          <w:tcPr>
            <w:tcW w:w="1167" w:type="dxa"/>
            <w:tcBorders>
              <w:top w:val="nil"/>
              <w:left w:val="nil"/>
              <w:bottom w:val="single" w:sz="4" w:space="0" w:color="auto"/>
              <w:right w:val="single" w:sz="4" w:space="0" w:color="auto"/>
            </w:tcBorders>
            <w:shd w:val="clear" w:color="auto" w:fill="auto"/>
            <w:noWrap/>
            <w:vAlign w:val="center"/>
          </w:tcPr>
          <w:p w:rsidR="005202E7" w:rsidRPr="00E00804" w:rsidRDefault="005202E7" w:rsidP="0027203A">
            <w:pPr>
              <w:jc w:val="center"/>
              <w:rPr>
                <w:sz w:val="22"/>
                <w:szCs w:val="22"/>
              </w:rPr>
            </w:pPr>
            <w:r w:rsidRPr="00E00804">
              <w:rPr>
                <w:sz w:val="22"/>
                <w:szCs w:val="22"/>
              </w:rPr>
              <w:t>268,460</w:t>
            </w:r>
          </w:p>
        </w:tc>
      </w:tr>
      <w:tr w:rsidR="005202E7" w:rsidRPr="00E00804" w:rsidTr="00CC21D2">
        <w:trPr>
          <w:trHeight w:val="345"/>
        </w:trPr>
        <w:tc>
          <w:tcPr>
            <w:tcW w:w="2732" w:type="dxa"/>
            <w:tcBorders>
              <w:top w:val="nil"/>
              <w:left w:val="single" w:sz="4" w:space="0" w:color="auto"/>
              <w:bottom w:val="single" w:sz="4" w:space="0" w:color="auto"/>
              <w:right w:val="single" w:sz="4" w:space="0" w:color="auto"/>
            </w:tcBorders>
            <w:shd w:val="clear" w:color="auto" w:fill="auto"/>
            <w:noWrap/>
            <w:vAlign w:val="bottom"/>
          </w:tcPr>
          <w:p w:rsidR="005202E7" w:rsidRPr="00E00804" w:rsidRDefault="005202E7" w:rsidP="0027203A">
            <w:pPr>
              <w:rPr>
                <w:sz w:val="21"/>
                <w:szCs w:val="21"/>
              </w:rPr>
            </w:pPr>
            <w:r w:rsidRPr="00E00804">
              <w:rPr>
                <w:sz w:val="21"/>
                <w:szCs w:val="21"/>
              </w:rPr>
              <w:t>983 2 07 05020 13 0000 150</w:t>
            </w:r>
          </w:p>
        </w:tc>
        <w:tc>
          <w:tcPr>
            <w:tcW w:w="6024" w:type="dxa"/>
            <w:tcBorders>
              <w:top w:val="nil"/>
              <w:left w:val="nil"/>
              <w:bottom w:val="single" w:sz="4" w:space="0" w:color="auto"/>
              <w:right w:val="single" w:sz="4" w:space="0" w:color="auto"/>
            </w:tcBorders>
            <w:shd w:val="clear" w:color="auto" w:fill="auto"/>
            <w:vAlign w:val="bottom"/>
          </w:tcPr>
          <w:p w:rsidR="005202E7" w:rsidRPr="00E00804" w:rsidRDefault="005202E7" w:rsidP="0027203A">
            <w:pPr>
              <w:rPr>
                <w:sz w:val="22"/>
                <w:szCs w:val="22"/>
              </w:rPr>
            </w:pPr>
            <w:r w:rsidRPr="00E00804">
              <w:rPr>
                <w:sz w:val="22"/>
                <w:szCs w:val="22"/>
              </w:rPr>
              <w:t>Поступления от денежных пожертвований, предоставляемых физическими лицами получателям средств бюджетов горо</w:t>
            </w:r>
            <w:r w:rsidRPr="00E00804">
              <w:rPr>
                <w:sz w:val="22"/>
                <w:szCs w:val="22"/>
              </w:rPr>
              <w:t>д</w:t>
            </w:r>
            <w:r w:rsidRPr="00E00804">
              <w:rPr>
                <w:sz w:val="22"/>
                <w:szCs w:val="22"/>
              </w:rPr>
              <w:t>ских поселений</w:t>
            </w:r>
          </w:p>
        </w:tc>
        <w:tc>
          <w:tcPr>
            <w:tcW w:w="1167" w:type="dxa"/>
            <w:tcBorders>
              <w:top w:val="nil"/>
              <w:left w:val="nil"/>
              <w:bottom w:val="single" w:sz="4" w:space="0" w:color="auto"/>
              <w:right w:val="single" w:sz="4" w:space="0" w:color="auto"/>
            </w:tcBorders>
            <w:shd w:val="clear" w:color="auto" w:fill="auto"/>
            <w:noWrap/>
            <w:vAlign w:val="center"/>
          </w:tcPr>
          <w:p w:rsidR="005202E7" w:rsidRPr="00E00804" w:rsidRDefault="005202E7" w:rsidP="0027203A">
            <w:pPr>
              <w:jc w:val="center"/>
              <w:rPr>
                <w:sz w:val="22"/>
                <w:szCs w:val="22"/>
              </w:rPr>
            </w:pPr>
            <w:r w:rsidRPr="00E00804">
              <w:rPr>
                <w:sz w:val="22"/>
                <w:szCs w:val="22"/>
              </w:rPr>
              <w:t>268,460</w:t>
            </w:r>
          </w:p>
        </w:tc>
      </w:tr>
      <w:tr w:rsidR="005202E7" w:rsidRPr="00E00804" w:rsidTr="00CC21D2">
        <w:trPr>
          <w:trHeight w:val="300"/>
        </w:trPr>
        <w:tc>
          <w:tcPr>
            <w:tcW w:w="2732" w:type="dxa"/>
            <w:tcBorders>
              <w:top w:val="nil"/>
              <w:left w:val="single" w:sz="4" w:space="0" w:color="auto"/>
              <w:bottom w:val="single" w:sz="4" w:space="0" w:color="auto"/>
              <w:right w:val="single" w:sz="4" w:space="0" w:color="auto"/>
            </w:tcBorders>
            <w:shd w:val="clear" w:color="auto" w:fill="auto"/>
            <w:noWrap/>
            <w:vAlign w:val="bottom"/>
          </w:tcPr>
          <w:p w:rsidR="005202E7" w:rsidRPr="00E00804" w:rsidRDefault="005202E7" w:rsidP="0027203A">
            <w:pPr>
              <w:rPr>
                <w:sz w:val="21"/>
                <w:szCs w:val="21"/>
              </w:rPr>
            </w:pPr>
            <w:r w:rsidRPr="00E00804">
              <w:rPr>
                <w:sz w:val="21"/>
                <w:szCs w:val="21"/>
              </w:rPr>
              <w:t>000 2 18 00000 00 0000 150</w:t>
            </w:r>
          </w:p>
        </w:tc>
        <w:tc>
          <w:tcPr>
            <w:tcW w:w="6024" w:type="dxa"/>
            <w:tcBorders>
              <w:top w:val="nil"/>
              <w:left w:val="nil"/>
              <w:bottom w:val="single" w:sz="4" w:space="0" w:color="auto"/>
              <w:right w:val="single" w:sz="4" w:space="0" w:color="auto"/>
            </w:tcBorders>
            <w:shd w:val="clear" w:color="auto" w:fill="auto"/>
            <w:vAlign w:val="bottom"/>
          </w:tcPr>
          <w:p w:rsidR="005202E7" w:rsidRPr="00E00804" w:rsidRDefault="005202E7" w:rsidP="0027203A">
            <w:pPr>
              <w:rPr>
                <w:sz w:val="22"/>
                <w:szCs w:val="22"/>
              </w:rPr>
            </w:pPr>
            <w:r w:rsidRPr="00E00804">
              <w:rPr>
                <w:bCs/>
                <w:sz w:val="22"/>
                <w:szCs w:val="22"/>
              </w:rPr>
              <w:t>ДОХОДЫ БЮДЖЕТОВ БЮДЖЕТНОЙ СИСТЕМЫ РО</w:t>
            </w:r>
            <w:r w:rsidRPr="00E00804">
              <w:rPr>
                <w:bCs/>
                <w:sz w:val="22"/>
                <w:szCs w:val="22"/>
              </w:rPr>
              <w:t>С</w:t>
            </w:r>
            <w:r w:rsidRPr="00E00804">
              <w:rPr>
                <w:bCs/>
                <w:sz w:val="22"/>
                <w:szCs w:val="22"/>
              </w:rPr>
              <w:t>СИЙСКОЙ ФЕДЕРАЦИИ ОТ ВОЗВРАТА БЮДЖЕТАМИ БЮДЖЕТНОЙ СИСТЕМЫ РОССИЙСКОЙ ФЕДЕРАЦИИ И ОРГАНИЗАЦИЯМИ ОСТАТКОВ СУБСИДИЙ, СУБВЕ</w:t>
            </w:r>
            <w:r w:rsidRPr="00E00804">
              <w:rPr>
                <w:bCs/>
                <w:sz w:val="22"/>
                <w:szCs w:val="22"/>
              </w:rPr>
              <w:t>Н</w:t>
            </w:r>
            <w:r w:rsidRPr="00E00804">
              <w:rPr>
                <w:bCs/>
                <w:sz w:val="22"/>
                <w:szCs w:val="22"/>
              </w:rPr>
              <w:t>ЦИЙ И ИНЫХ МЕЖБЮДЖЕТНЫХ ТРАНСФЕРТОВ, ИМЕЮЩИХ ЦЕЛЕВОЕ НАЗНАЧЕНИЕ, ПРОШЛЫХ ЛЕТ</w:t>
            </w:r>
          </w:p>
        </w:tc>
        <w:tc>
          <w:tcPr>
            <w:tcW w:w="1167" w:type="dxa"/>
            <w:tcBorders>
              <w:top w:val="nil"/>
              <w:left w:val="nil"/>
              <w:bottom w:val="single" w:sz="4" w:space="0" w:color="auto"/>
              <w:right w:val="single" w:sz="4" w:space="0" w:color="auto"/>
            </w:tcBorders>
            <w:shd w:val="clear" w:color="auto" w:fill="auto"/>
            <w:vAlign w:val="center"/>
          </w:tcPr>
          <w:p w:rsidR="005202E7" w:rsidRPr="00E00804" w:rsidRDefault="005202E7" w:rsidP="0027203A">
            <w:pPr>
              <w:jc w:val="center"/>
              <w:rPr>
                <w:sz w:val="22"/>
                <w:szCs w:val="22"/>
              </w:rPr>
            </w:pPr>
            <w:r w:rsidRPr="00E00804">
              <w:rPr>
                <w:sz w:val="22"/>
                <w:szCs w:val="22"/>
              </w:rPr>
              <w:t>57,000</w:t>
            </w:r>
          </w:p>
        </w:tc>
      </w:tr>
      <w:tr w:rsidR="005202E7" w:rsidRPr="00E00804" w:rsidTr="00CC21D2">
        <w:trPr>
          <w:trHeight w:val="300"/>
        </w:trPr>
        <w:tc>
          <w:tcPr>
            <w:tcW w:w="2732" w:type="dxa"/>
            <w:tcBorders>
              <w:top w:val="nil"/>
              <w:left w:val="single" w:sz="4" w:space="0" w:color="auto"/>
              <w:bottom w:val="single" w:sz="4" w:space="0" w:color="auto"/>
              <w:right w:val="single" w:sz="4" w:space="0" w:color="auto"/>
            </w:tcBorders>
            <w:shd w:val="clear" w:color="auto" w:fill="auto"/>
            <w:noWrap/>
            <w:vAlign w:val="bottom"/>
          </w:tcPr>
          <w:p w:rsidR="005202E7" w:rsidRPr="00E00804" w:rsidRDefault="005202E7" w:rsidP="0027203A">
            <w:pPr>
              <w:jc w:val="center"/>
              <w:rPr>
                <w:sz w:val="21"/>
                <w:szCs w:val="21"/>
              </w:rPr>
            </w:pPr>
          </w:p>
          <w:p w:rsidR="005202E7" w:rsidRPr="00E00804" w:rsidRDefault="005202E7" w:rsidP="0027203A">
            <w:pPr>
              <w:jc w:val="center"/>
              <w:rPr>
                <w:sz w:val="21"/>
                <w:szCs w:val="21"/>
              </w:rPr>
            </w:pPr>
            <w:r w:rsidRPr="00E00804">
              <w:rPr>
                <w:sz w:val="21"/>
                <w:szCs w:val="21"/>
              </w:rPr>
              <w:t>000 2 18 00000 00 0000 150</w:t>
            </w:r>
          </w:p>
          <w:p w:rsidR="005202E7" w:rsidRPr="00E00804" w:rsidRDefault="005202E7" w:rsidP="0027203A">
            <w:pPr>
              <w:jc w:val="center"/>
              <w:rPr>
                <w:sz w:val="21"/>
                <w:szCs w:val="21"/>
              </w:rPr>
            </w:pPr>
          </w:p>
        </w:tc>
        <w:tc>
          <w:tcPr>
            <w:tcW w:w="6024" w:type="dxa"/>
            <w:tcBorders>
              <w:top w:val="nil"/>
              <w:left w:val="nil"/>
              <w:bottom w:val="single" w:sz="4" w:space="0" w:color="auto"/>
              <w:right w:val="single" w:sz="4" w:space="0" w:color="auto"/>
            </w:tcBorders>
            <w:shd w:val="clear" w:color="auto" w:fill="auto"/>
            <w:vAlign w:val="bottom"/>
          </w:tcPr>
          <w:p w:rsidR="005202E7" w:rsidRPr="00E00804" w:rsidRDefault="005202E7" w:rsidP="0027203A">
            <w:pPr>
              <w:jc w:val="both"/>
              <w:rPr>
                <w:sz w:val="22"/>
                <w:szCs w:val="22"/>
              </w:rPr>
            </w:pPr>
            <w:r w:rsidRPr="00E00804">
              <w:rPr>
                <w:sz w:val="22"/>
                <w:szCs w:val="22"/>
              </w:rPr>
              <w:t>Доходы бюджетов бюджетной системы Российской Федер</w:t>
            </w:r>
            <w:r w:rsidRPr="00E00804">
              <w:rPr>
                <w:sz w:val="22"/>
                <w:szCs w:val="22"/>
              </w:rPr>
              <w:t>а</w:t>
            </w:r>
            <w:r w:rsidRPr="00E00804">
              <w:rPr>
                <w:sz w:val="22"/>
                <w:szCs w:val="22"/>
              </w:rPr>
              <w:t>ции от возврата бюджетами бюджетной системы Российской Федерации остатков субсидий, субвенций и иных межбю</w:t>
            </w:r>
            <w:r w:rsidRPr="00E00804">
              <w:rPr>
                <w:sz w:val="22"/>
                <w:szCs w:val="22"/>
              </w:rPr>
              <w:t>д</w:t>
            </w:r>
            <w:r w:rsidRPr="00E00804">
              <w:rPr>
                <w:sz w:val="22"/>
                <w:szCs w:val="22"/>
              </w:rPr>
              <w:t>жетных трансфертов, имеющих целевое назначение, пр</w:t>
            </w:r>
            <w:r w:rsidRPr="00E00804">
              <w:rPr>
                <w:sz w:val="22"/>
                <w:szCs w:val="22"/>
              </w:rPr>
              <w:t>о</w:t>
            </w:r>
            <w:r w:rsidRPr="00E00804">
              <w:rPr>
                <w:sz w:val="22"/>
                <w:szCs w:val="22"/>
              </w:rPr>
              <w:t>шлых лет</w:t>
            </w:r>
          </w:p>
        </w:tc>
        <w:tc>
          <w:tcPr>
            <w:tcW w:w="1167" w:type="dxa"/>
            <w:tcBorders>
              <w:top w:val="nil"/>
              <w:left w:val="nil"/>
              <w:bottom w:val="single" w:sz="4" w:space="0" w:color="auto"/>
              <w:right w:val="single" w:sz="4" w:space="0" w:color="auto"/>
            </w:tcBorders>
            <w:shd w:val="clear" w:color="auto" w:fill="auto"/>
            <w:vAlign w:val="bottom"/>
          </w:tcPr>
          <w:p w:rsidR="005202E7" w:rsidRPr="00E00804" w:rsidRDefault="005202E7" w:rsidP="0027203A">
            <w:pPr>
              <w:jc w:val="center"/>
              <w:rPr>
                <w:sz w:val="22"/>
                <w:szCs w:val="22"/>
              </w:rPr>
            </w:pPr>
            <w:r w:rsidRPr="00E00804">
              <w:rPr>
                <w:sz w:val="22"/>
                <w:szCs w:val="22"/>
              </w:rPr>
              <w:t>57,000</w:t>
            </w:r>
          </w:p>
        </w:tc>
      </w:tr>
      <w:tr w:rsidR="005202E7" w:rsidRPr="00E00804" w:rsidTr="00CC21D2">
        <w:trPr>
          <w:trHeight w:val="300"/>
        </w:trPr>
        <w:tc>
          <w:tcPr>
            <w:tcW w:w="2732" w:type="dxa"/>
            <w:tcBorders>
              <w:top w:val="nil"/>
              <w:left w:val="single" w:sz="4" w:space="0" w:color="auto"/>
              <w:bottom w:val="single" w:sz="4" w:space="0" w:color="auto"/>
              <w:right w:val="single" w:sz="4" w:space="0" w:color="auto"/>
            </w:tcBorders>
            <w:shd w:val="clear" w:color="auto" w:fill="auto"/>
            <w:noWrap/>
            <w:vAlign w:val="bottom"/>
          </w:tcPr>
          <w:p w:rsidR="005202E7" w:rsidRPr="00E00804" w:rsidRDefault="005202E7" w:rsidP="0027203A">
            <w:pPr>
              <w:rPr>
                <w:sz w:val="21"/>
                <w:szCs w:val="21"/>
              </w:rPr>
            </w:pPr>
            <w:r w:rsidRPr="00E00804">
              <w:rPr>
                <w:sz w:val="21"/>
                <w:szCs w:val="21"/>
              </w:rPr>
              <w:t>000 2 18 60010 13 0000 150</w:t>
            </w:r>
          </w:p>
          <w:p w:rsidR="005202E7" w:rsidRPr="00E00804" w:rsidRDefault="005202E7" w:rsidP="0027203A">
            <w:pPr>
              <w:rPr>
                <w:sz w:val="21"/>
                <w:szCs w:val="21"/>
              </w:rPr>
            </w:pPr>
          </w:p>
        </w:tc>
        <w:tc>
          <w:tcPr>
            <w:tcW w:w="6024" w:type="dxa"/>
            <w:tcBorders>
              <w:top w:val="nil"/>
              <w:left w:val="nil"/>
              <w:bottom w:val="single" w:sz="4" w:space="0" w:color="auto"/>
              <w:right w:val="single" w:sz="4" w:space="0" w:color="auto"/>
            </w:tcBorders>
            <w:shd w:val="clear" w:color="auto" w:fill="auto"/>
            <w:vAlign w:val="bottom"/>
          </w:tcPr>
          <w:p w:rsidR="005202E7" w:rsidRPr="00E00804" w:rsidRDefault="005202E7" w:rsidP="0027203A">
            <w:pPr>
              <w:rPr>
                <w:sz w:val="22"/>
                <w:szCs w:val="22"/>
              </w:rPr>
            </w:pPr>
            <w:r w:rsidRPr="00E00804">
              <w:rPr>
                <w:sz w:val="22"/>
                <w:szCs w:val="22"/>
              </w:rPr>
              <w:t>Доходы бюджетов городских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167" w:type="dxa"/>
            <w:tcBorders>
              <w:top w:val="nil"/>
              <w:left w:val="nil"/>
              <w:bottom w:val="single" w:sz="4" w:space="0" w:color="auto"/>
              <w:right w:val="single" w:sz="4" w:space="0" w:color="auto"/>
            </w:tcBorders>
            <w:shd w:val="clear" w:color="auto" w:fill="auto"/>
            <w:vAlign w:val="center"/>
          </w:tcPr>
          <w:p w:rsidR="005202E7" w:rsidRPr="00E00804" w:rsidRDefault="005202E7" w:rsidP="0027203A">
            <w:pPr>
              <w:jc w:val="center"/>
              <w:rPr>
                <w:sz w:val="22"/>
                <w:szCs w:val="22"/>
              </w:rPr>
            </w:pPr>
            <w:r w:rsidRPr="00E00804">
              <w:rPr>
                <w:sz w:val="22"/>
                <w:szCs w:val="22"/>
              </w:rPr>
              <w:t>57,000</w:t>
            </w:r>
          </w:p>
        </w:tc>
      </w:tr>
      <w:tr w:rsidR="005202E7" w:rsidRPr="00E00804" w:rsidTr="00CC21D2">
        <w:trPr>
          <w:trHeight w:val="300"/>
        </w:trPr>
        <w:tc>
          <w:tcPr>
            <w:tcW w:w="2732" w:type="dxa"/>
            <w:tcBorders>
              <w:top w:val="nil"/>
              <w:left w:val="single" w:sz="4" w:space="0" w:color="auto"/>
              <w:bottom w:val="single" w:sz="4" w:space="0" w:color="auto"/>
              <w:right w:val="single" w:sz="4" w:space="0" w:color="auto"/>
            </w:tcBorders>
            <w:shd w:val="clear" w:color="auto" w:fill="auto"/>
            <w:noWrap/>
            <w:vAlign w:val="bottom"/>
          </w:tcPr>
          <w:p w:rsidR="005202E7" w:rsidRPr="00E00804" w:rsidRDefault="005202E7" w:rsidP="0027203A">
            <w:pPr>
              <w:rPr>
                <w:sz w:val="21"/>
                <w:szCs w:val="21"/>
              </w:rPr>
            </w:pPr>
            <w:r w:rsidRPr="00E00804">
              <w:rPr>
                <w:sz w:val="21"/>
                <w:szCs w:val="21"/>
              </w:rPr>
              <w:t>000 2 19 00000 00 0000 150</w:t>
            </w:r>
          </w:p>
        </w:tc>
        <w:tc>
          <w:tcPr>
            <w:tcW w:w="6024" w:type="dxa"/>
            <w:tcBorders>
              <w:top w:val="nil"/>
              <w:left w:val="nil"/>
              <w:bottom w:val="single" w:sz="4" w:space="0" w:color="auto"/>
              <w:right w:val="single" w:sz="4" w:space="0" w:color="auto"/>
            </w:tcBorders>
            <w:shd w:val="clear" w:color="auto" w:fill="auto"/>
            <w:vAlign w:val="bottom"/>
          </w:tcPr>
          <w:p w:rsidR="005202E7" w:rsidRPr="00E00804" w:rsidRDefault="005202E7" w:rsidP="0027203A">
            <w:pPr>
              <w:rPr>
                <w:sz w:val="22"/>
                <w:szCs w:val="22"/>
              </w:rPr>
            </w:pPr>
            <w:r w:rsidRPr="00E00804">
              <w:rPr>
                <w:sz w:val="22"/>
                <w:szCs w:val="22"/>
              </w:rPr>
              <w:t>ВОЗВРАТ ОСТАТКОВ СУБСИДИЙ, СУБВЕНЦИЙ И ИНЫХ МЕЖБЮДЖЕТНЫХ ТРАНСФЕРТОВ, ИМЕЮЩИХ ЦЕЛЕВОЕ НАЗНАЧЕНИЕ ПРОШЛЫХ ЛЕТ</w:t>
            </w:r>
          </w:p>
        </w:tc>
        <w:tc>
          <w:tcPr>
            <w:tcW w:w="1167" w:type="dxa"/>
            <w:tcBorders>
              <w:top w:val="nil"/>
              <w:left w:val="nil"/>
              <w:bottom w:val="single" w:sz="4" w:space="0" w:color="auto"/>
              <w:right w:val="single" w:sz="4" w:space="0" w:color="auto"/>
            </w:tcBorders>
            <w:shd w:val="clear" w:color="auto" w:fill="auto"/>
            <w:vAlign w:val="center"/>
          </w:tcPr>
          <w:p w:rsidR="005202E7" w:rsidRPr="00E00804" w:rsidRDefault="005202E7" w:rsidP="0027203A">
            <w:pPr>
              <w:jc w:val="center"/>
              <w:rPr>
                <w:sz w:val="22"/>
                <w:szCs w:val="22"/>
              </w:rPr>
            </w:pPr>
            <w:r w:rsidRPr="00E00804">
              <w:rPr>
                <w:sz w:val="22"/>
                <w:szCs w:val="22"/>
              </w:rPr>
              <w:t>-1729,258</w:t>
            </w:r>
          </w:p>
        </w:tc>
      </w:tr>
      <w:tr w:rsidR="005202E7" w:rsidRPr="00E00804" w:rsidTr="00CC21D2">
        <w:trPr>
          <w:trHeight w:val="300"/>
        </w:trPr>
        <w:tc>
          <w:tcPr>
            <w:tcW w:w="2732" w:type="dxa"/>
            <w:tcBorders>
              <w:top w:val="nil"/>
              <w:left w:val="single" w:sz="4" w:space="0" w:color="auto"/>
              <w:bottom w:val="single" w:sz="4" w:space="0" w:color="auto"/>
              <w:right w:val="single" w:sz="4" w:space="0" w:color="auto"/>
            </w:tcBorders>
            <w:shd w:val="clear" w:color="auto" w:fill="auto"/>
            <w:noWrap/>
            <w:vAlign w:val="bottom"/>
          </w:tcPr>
          <w:p w:rsidR="005202E7" w:rsidRPr="00E00804" w:rsidRDefault="005202E7" w:rsidP="0027203A">
            <w:pPr>
              <w:rPr>
                <w:sz w:val="21"/>
                <w:szCs w:val="21"/>
              </w:rPr>
            </w:pPr>
            <w:r w:rsidRPr="00E00804">
              <w:rPr>
                <w:sz w:val="21"/>
                <w:szCs w:val="21"/>
              </w:rPr>
              <w:t xml:space="preserve">000 2 19 60010 13 0000 150 </w:t>
            </w:r>
          </w:p>
        </w:tc>
        <w:tc>
          <w:tcPr>
            <w:tcW w:w="6024" w:type="dxa"/>
            <w:tcBorders>
              <w:top w:val="nil"/>
              <w:left w:val="nil"/>
              <w:bottom w:val="single" w:sz="4" w:space="0" w:color="auto"/>
              <w:right w:val="single" w:sz="4" w:space="0" w:color="auto"/>
            </w:tcBorders>
            <w:shd w:val="clear" w:color="auto" w:fill="auto"/>
            <w:vAlign w:val="bottom"/>
          </w:tcPr>
          <w:p w:rsidR="005202E7" w:rsidRPr="00E00804" w:rsidRDefault="005202E7" w:rsidP="0027203A">
            <w:pPr>
              <w:rPr>
                <w:sz w:val="22"/>
                <w:szCs w:val="22"/>
              </w:rPr>
            </w:pPr>
            <w:r w:rsidRPr="00E00804">
              <w:rPr>
                <w:sz w:val="22"/>
                <w:szCs w:val="22"/>
              </w:rPr>
              <w:t>Возврат остатков субсидий, субвенций и иных межбюдже</w:t>
            </w:r>
            <w:r w:rsidRPr="00E00804">
              <w:rPr>
                <w:sz w:val="22"/>
                <w:szCs w:val="22"/>
              </w:rPr>
              <w:t>т</w:t>
            </w:r>
            <w:r w:rsidRPr="00E00804">
              <w:rPr>
                <w:sz w:val="22"/>
                <w:szCs w:val="22"/>
              </w:rPr>
              <w:t>ных трансфертов, имеющих целевое назначение прошлых лет из бюджета городских поселений</w:t>
            </w:r>
          </w:p>
        </w:tc>
        <w:tc>
          <w:tcPr>
            <w:tcW w:w="1167" w:type="dxa"/>
            <w:tcBorders>
              <w:top w:val="nil"/>
              <w:left w:val="nil"/>
              <w:bottom w:val="single" w:sz="4" w:space="0" w:color="auto"/>
              <w:right w:val="single" w:sz="4" w:space="0" w:color="auto"/>
            </w:tcBorders>
            <w:shd w:val="clear" w:color="auto" w:fill="auto"/>
            <w:vAlign w:val="center"/>
          </w:tcPr>
          <w:p w:rsidR="005202E7" w:rsidRPr="00E00804" w:rsidRDefault="005202E7" w:rsidP="0027203A">
            <w:pPr>
              <w:jc w:val="center"/>
              <w:rPr>
                <w:sz w:val="22"/>
                <w:szCs w:val="22"/>
              </w:rPr>
            </w:pPr>
            <w:r w:rsidRPr="00E00804">
              <w:rPr>
                <w:sz w:val="22"/>
                <w:szCs w:val="22"/>
              </w:rPr>
              <w:t>-1729,258</w:t>
            </w:r>
          </w:p>
        </w:tc>
      </w:tr>
      <w:tr w:rsidR="005202E7" w:rsidRPr="00E00804" w:rsidTr="00CC21D2">
        <w:trPr>
          <w:trHeight w:val="300"/>
        </w:trPr>
        <w:tc>
          <w:tcPr>
            <w:tcW w:w="2732" w:type="dxa"/>
            <w:tcBorders>
              <w:top w:val="nil"/>
              <w:left w:val="single" w:sz="4" w:space="0" w:color="auto"/>
              <w:bottom w:val="single" w:sz="4" w:space="0" w:color="auto"/>
              <w:right w:val="single" w:sz="4" w:space="0" w:color="auto"/>
            </w:tcBorders>
            <w:shd w:val="clear" w:color="auto" w:fill="auto"/>
            <w:noWrap/>
            <w:vAlign w:val="bottom"/>
          </w:tcPr>
          <w:p w:rsidR="005202E7" w:rsidRPr="00E00804" w:rsidRDefault="005202E7" w:rsidP="0027203A">
            <w:pPr>
              <w:rPr>
                <w:sz w:val="21"/>
                <w:szCs w:val="21"/>
              </w:rPr>
            </w:pPr>
            <w:r w:rsidRPr="00E00804">
              <w:rPr>
                <w:sz w:val="21"/>
                <w:szCs w:val="21"/>
              </w:rPr>
              <w:t>983 2 19 60010 13 0000 150</w:t>
            </w:r>
          </w:p>
        </w:tc>
        <w:tc>
          <w:tcPr>
            <w:tcW w:w="6024" w:type="dxa"/>
            <w:tcBorders>
              <w:top w:val="nil"/>
              <w:left w:val="nil"/>
              <w:bottom w:val="single" w:sz="4" w:space="0" w:color="auto"/>
              <w:right w:val="single" w:sz="4" w:space="0" w:color="auto"/>
            </w:tcBorders>
            <w:shd w:val="clear" w:color="auto" w:fill="auto"/>
            <w:vAlign w:val="bottom"/>
          </w:tcPr>
          <w:p w:rsidR="005202E7" w:rsidRPr="00E00804" w:rsidRDefault="005202E7" w:rsidP="0027203A">
            <w:pPr>
              <w:rPr>
                <w:sz w:val="22"/>
                <w:szCs w:val="22"/>
              </w:rPr>
            </w:pPr>
            <w:r w:rsidRPr="00E00804">
              <w:rPr>
                <w:sz w:val="22"/>
                <w:szCs w:val="22"/>
              </w:rPr>
              <w:t>Возврат прочих остатков субсидий, субвенций и иных ме</w:t>
            </w:r>
            <w:r w:rsidRPr="00E00804">
              <w:rPr>
                <w:sz w:val="22"/>
                <w:szCs w:val="22"/>
              </w:rPr>
              <w:t>ж</w:t>
            </w:r>
            <w:r w:rsidRPr="00E00804">
              <w:rPr>
                <w:sz w:val="22"/>
                <w:szCs w:val="22"/>
              </w:rPr>
              <w:t>бюджетных трансфертов, имеющих целевое назначение прошлых лет из бюджетов городских поселений</w:t>
            </w:r>
          </w:p>
        </w:tc>
        <w:tc>
          <w:tcPr>
            <w:tcW w:w="1167" w:type="dxa"/>
            <w:tcBorders>
              <w:top w:val="nil"/>
              <w:left w:val="nil"/>
              <w:bottom w:val="single" w:sz="4" w:space="0" w:color="auto"/>
              <w:right w:val="single" w:sz="4" w:space="0" w:color="auto"/>
            </w:tcBorders>
            <w:shd w:val="clear" w:color="auto" w:fill="auto"/>
            <w:vAlign w:val="center"/>
          </w:tcPr>
          <w:p w:rsidR="005202E7" w:rsidRPr="00E00804" w:rsidRDefault="005202E7" w:rsidP="0027203A">
            <w:pPr>
              <w:jc w:val="center"/>
              <w:rPr>
                <w:sz w:val="22"/>
                <w:szCs w:val="22"/>
              </w:rPr>
            </w:pPr>
            <w:r w:rsidRPr="00E00804">
              <w:rPr>
                <w:sz w:val="22"/>
                <w:szCs w:val="22"/>
              </w:rPr>
              <w:t>-1729,258</w:t>
            </w:r>
          </w:p>
        </w:tc>
      </w:tr>
      <w:tr w:rsidR="005202E7" w:rsidRPr="00E00804" w:rsidTr="00CC21D2">
        <w:trPr>
          <w:trHeight w:val="70"/>
        </w:trPr>
        <w:tc>
          <w:tcPr>
            <w:tcW w:w="2732" w:type="dxa"/>
            <w:tcBorders>
              <w:top w:val="nil"/>
              <w:left w:val="single" w:sz="4" w:space="0" w:color="auto"/>
              <w:bottom w:val="single" w:sz="4" w:space="0" w:color="auto"/>
              <w:right w:val="single" w:sz="4" w:space="0" w:color="auto"/>
            </w:tcBorders>
            <w:shd w:val="clear" w:color="auto" w:fill="auto"/>
            <w:noWrap/>
            <w:vAlign w:val="bottom"/>
          </w:tcPr>
          <w:p w:rsidR="005202E7" w:rsidRPr="00E00804" w:rsidRDefault="005202E7" w:rsidP="0027203A">
            <w:pPr>
              <w:rPr>
                <w:b/>
                <w:sz w:val="21"/>
                <w:szCs w:val="21"/>
              </w:rPr>
            </w:pPr>
          </w:p>
        </w:tc>
        <w:tc>
          <w:tcPr>
            <w:tcW w:w="6024" w:type="dxa"/>
            <w:tcBorders>
              <w:top w:val="nil"/>
              <w:left w:val="nil"/>
              <w:bottom w:val="single" w:sz="4" w:space="0" w:color="auto"/>
              <w:right w:val="single" w:sz="4" w:space="0" w:color="auto"/>
            </w:tcBorders>
            <w:shd w:val="clear" w:color="auto" w:fill="auto"/>
            <w:vAlign w:val="bottom"/>
          </w:tcPr>
          <w:p w:rsidR="005202E7" w:rsidRPr="00E00804" w:rsidRDefault="005202E7" w:rsidP="0027203A">
            <w:pPr>
              <w:jc w:val="center"/>
              <w:rPr>
                <w:b/>
                <w:sz w:val="22"/>
                <w:szCs w:val="22"/>
              </w:rPr>
            </w:pPr>
            <w:r w:rsidRPr="00E00804">
              <w:rPr>
                <w:b/>
                <w:sz w:val="22"/>
                <w:szCs w:val="22"/>
              </w:rPr>
              <w:t>ВСЕГО ДОХОДОВ:</w:t>
            </w:r>
          </w:p>
        </w:tc>
        <w:tc>
          <w:tcPr>
            <w:tcW w:w="1167" w:type="dxa"/>
            <w:tcBorders>
              <w:top w:val="nil"/>
              <w:left w:val="nil"/>
              <w:bottom w:val="single" w:sz="4" w:space="0" w:color="auto"/>
              <w:right w:val="single" w:sz="4" w:space="0" w:color="auto"/>
            </w:tcBorders>
            <w:shd w:val="clear" w:color="auto" w:fill="auto"/>
            <w:vAlign w:val="center"/>
          </w:tcPr>
          <w:p w:rsidR="005202E7" w:rsidRPr="00E00804" w:rsidRDefault="005202E7" w:rsidP="0027203A">
            <w:pPr>
              <w:jc w:val="center"/>
              <w:rPr>
                <w:b/>
                <w:sz w:val="22"/>
                <w:szCs w:val="22"/>
              </w:rPr>
            </w:pPr>
            <w:r w:rsidRPr="00E00804">
              <w:rPr>
                <w:b/>
                <w:sz w:val="22"/>
                <w:szCs w:val="22"/>
              </w:rPr>
              <w:t>71153,502</w:t>
            </w:r>
          </w:p>
        </w:tc>
      </w:tr>
    </w:tbl>
    <w:p w:rsidR="00694788" w:rsidRPr="00E00804" w:rsidRDefault="00694788" w:rsidP="0027203A"/>
    <w:p w:rsidR="0027203A" w:rsidRPr="00E00804" w:rsidRDefault="0027203A" w:rsidP="0027203A">
      <w:pPr>
        <w:ind w:firstLine="855"/>
        <w:jc w:val="right"/>
        <w:rPr>
          <w:sz w:val="22"/>
          <w:szCs w:val="22"/>
        </w:rPr>
      </w:pPr>
      <w:r w:rsidRPr="00E00804">
        <w:rPr>
          <w:sz w:val="22"/>
          <w:szCs w:val="22"/>
        </w:rPr>
        <w:lastRenderedPageBreak/>
        <w:t>Приложение 6</w:t>
      </w:r>
    </w:p>
    <w:p w:rsidR="0027203A" w:rsidRPr="00E00804" w:rsidRDefault="0027203A" w:rsidP="0027203A">
      <w:pPr>
        <w:ind w:firstLine="855"/>
        <w:jc w:val="right"/>
        <w:rPr>
          <w:sz w:val="22"/>
          <w:szCs w:val="22"/>
        </w:rPr>
      </w:pPr>
      <w:r w:rsidRPr="00E00804">
        <w:rPr>
          <w:sz w:val="22"/>
          <w:szCs w:val="22"/>
        </w:rPr>
        <w:t xml:space="preserve">к решению Омутнинской  </w:t>
      </w:r>
    </w:p>
    <w:p w:rsidR="0027203A" w:rsidRPr="00E00804" w:rsidRDefault="0027203A" w:rsidP="0027203A">
      <w:pPr>
        <w:ind w:firstLine="855"/>
        <w:jc w:val="right"/>
        <w:rPr>
          <w:sz w:val="22"/>
          <w:szCs w:val="22"/>
        </w:rPr>
      </w:pPr>
      <w:r w:rsidRPr="00E00804">
        <w:rPr>
          <w:sz w:val="22"/>
          <w:szCs w:val="22"/>
        </w:rPr>
        <w:t xml:space="preserve">городской Думы </w:t>
      </w:r>
    </w:p>
    <w:p w:rsidR="0027203A" w:rsidRPr="00E00804" w:rsidRDefault="0027203A" w:rsidP="0027203A">
      <w:pPr>
        <w:tabs>
          <w:tab w:val="left" w:pos="0"/>
        </w:tabs>
        <w:ind w:right="-1"/>
        <w:jc w:val="right"/>
        <w:rPr>
          <w:sz w:val="22"/>
          <w:szCs w:val="22"/>
        </w:rPr>
      </w:pPr>
      <w:r w:rsidRPr="00E00804">
        <w:rPr>
          <w:sz w:val="22"/>
          <w:szCs w:val="22"/>
        </w:rPr>
        <w:t xml:space="preserve">                                                                       от  05.04.2019№ 15</w:t>
      </w:r>
    </w:p>
    <w:p w:rsidR="004A1281" w:rsidRPr="00E00804" w:rsidRDefault="004A1281" w:rsidP="0027203A">
      <w:pPr>
        <w:tabs>
          <w:tab w:val="left" w:pos="0"/>
        </w:tabs>
        <w:ind w:right="-1"/>
        <w:jc w:val="right"/>
        <w:rPr>
          <w:sz w:val="22"/>
          <w:szCs w:val="22"/>
        </w:rPr>
      </w:pPr>
    </w:p>
    <w:p w:rsidR="0027203A" w:rsidRPr="00E00804" w:rsidRDefault="004A1281" w:rsidP="004A1281">
      <w:pPr>
        <w:jc w:val="center"/>
        <w:rPr>
          <w:b/>
          <w:bCs/>
        </w:rPr>
      </w:pPr>
      <w:r w:rsidRPr="00E00804">
        <w:rPr>
          <w:b/>
          <w:bCs/>
        </w:rPr>
        <w:t>Распределение бюджетных ассигнований по разделам и подразделам классификации расходов  бюджета муниципального образования  Омутнинское городское поселение Омутнинского района Кировской области на 2019 год</w:t>
      </w:r>
    </w:p>
    <w:p w:rsidR="00197C64" w:rsidRPr="00E00804" w:rsidRDefault="00197C64" w:rsidP="004A1281">
      <w:pPr>
        <w:jc w:val="center"/>
        <w:rPr>
          <w:b/>
          <w:bCs/>
        </w:rPr>
      </w:pPr>
    </w:p>
    <w:tbl>
      <w:tblPr>
        <w:tblW w:w="9371" w:type="dxa"/>
        <w:tblInd w:w="250" w:type="dxa"/>
        <w:tblLayout w:type="fixed"/>
        <w:tblLook w:val="04A0"/>
      </w:tblPr>
      <w:tblGrid>
        <w:gridCol w:w="6536"/>
        <w:gridCol w:w="765"/>
        <w:gridCol w:w="708"/>
        <w:gridCol w:w="1362"/>
      </w:tblGrid>
      <w:tr w:rsidR="0027203A" w:rsidRPr="00E00804" w:rsidTr="004A1281">
        <w:trPr>
          <w:trHeight w:val="900"/>
        </w:trPr>
        <w:tc>
          <w:tcPr>
            <w:tcW w:w="653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27203A" w:rsidRPr="00E00804" w:rsidRDefault="0027203A">
            <w:pPr>
              <w:jc w:val="center"/>
              <w:rPr>
                <w:b/>
                <w:bCs/>
                <w:sz w:val="22"/>
                <w:szCs w:val="22"/>
              </w:rPr>
            </w:pPr>
            <w:r w:rsidRPr="00E00804">
              <w:rPr>
                <w:b/>
                <w:bCs/>
                <w:sz w:val="22"/>
                <w:szCs w:val="22"/>
              </w:rPr>
              <w:t>Наименование расхода</w:t>
            </w:r>
          </w:p>
        </w:tc>
        <w:tc>
          <w:tcPr>
            <w:tcW w:w="765" w:type="dxa"/>
            <w:tcBorders>
              <w:top w:val="single" w:sz="4" w:space="0" w:color="auto"/>
              <w:left w:val="nil"/>
              <w:bottom w:val="single" w:sz="4" w:space="0" w:color="auto"/>
              <w:right w:val="single" w:sz="4" w:space="0" w:color="auto"/>
            </w:tcBorders>
            <w:shd w:val="clear" w:color="000000" w:fill="auto"/>
            <w:vAlign w:val="center"/>
            <w:hideMark/>
          </w:tcPr>
          <w:p w:rsidR="0027203A" w:rsidRPr="00E00804" w:rsidRDefault="0027203A">
            <w:pPr>
              <w:jc w:val="center"/>
              <w:rPr>
                <w:b/>
                <w:bCs/>
                <w:sz w:val="22"/>
                <w:szCs w:val="22"/>
              </w:rPr>
            </w:pPr>
            <w:r w:rsidRPr="00E00804">
              <w:rPr>
                <w:b/>
                <w:bCs/>
                <w:sz w:val="22"/>
                <w:szCs w:val="22"/>
              </w:rPr>
              <w:t>Ра</w:t>
            </w:r>
            <w:r w:rsidRPr="00E00804">
              <w:rPr>
                <w:b/>
                <w:bCs/>
                <w:sz w:val="22"/>
                <w:szCs w:val="22"/>
              </w:rPr>
              <w:t>з</w:t>
            </w:r>
            <w:r w:rsidRPr="00E00804">
              <w:rPr>
                <w:b/>
                <w:bCs/>
                <w:sz w:val="22"/>
                <w:szCs w:val="22"/>
              </w:rPr>
              <w:t>дел</w:t>
            </w:r>
          </w:p>
        </w:tc>
        <w:tc>
          <w:tcPr>
            <w:tcW w:w="708" w:type="dxa"/>
            <w:tcBorders>
              <w:top w:val="single" w:sz="4" w:space="0" w:color="auto"/>
              <w:left w:val="nil"/>
              <w:bottom w:val="single" w:sz="4" w:space="0" w:color="auto"/>
              <w:right w:val="single" w:sz="4" w:space="0" w:color="auto"/>
            </w:tcBorders>
            <w:shd w:val="clear" w:color="000000" w:fill="auto"/>
            <w:vAlign w:val="center"/>
            <w:hideMark/>
          </w:tcPr>
          <w:p w:rsidR="0027203A" w:rsidRPr="00E00804" w:rsidRDefault="0027203A">
            <w:pPr>
              <w:jc w:val="center"/>
              <w:rPr>
                <w:b/>
                <w:bCs/>
                <w:sz w:val="22"/>
                <w:szCs w:val="22"/>
              </w:rPr>
            </w:pPr>
            <w:r w:rsidRPr="00E00804">
              <w:rPr>
                <w:b/>
                <w:bCs/>
                <w:sz w:val="22"/>
                <w:szCs w:val="22"/>
              </w:rPr>
              <w:t>Подра</w:t>
            </w:r>
            <w:r w:rsidRPr="00E00804">
              <w:rPr>
                <w:b/>
                <w:bCs/>
                <w:sz w:val="22"/>
                <w:szCs w:val="22"/>
              </w:rPr>
              <w:t>з</w:t>
            </w:r>
            <w:r w:rsidRPr="00E00804">
              <w:rPr>
                <w:b/>
                <w:bCs/>
                <w:sz w:val="22"/>
                <w:szCs w:val="22"/>
              </w:rPr>
              <w:t>дел</w:t>
            </w:r>
          </w:p>
        </w:tc>
        <w:tc>
          <w:tcPr>
            <w:tcW w:w="1362" w:type="dxa"/>
            <w:tcBorders>
              <w:top w:val="single" w:sz="4" w:space="0" w:color="auto"/>
              <w:left w:val="nil"/>
              <w:bottom w:val="single" w:sz="4" w:space="0" w:color="auto"/>
              <w:right w:val="single" w:sz="4" w:space="0" w:color="auto"/>
            </w:tcBorders>
            <w:shd w:val="clear" w:color="auto" w:fill="auto"/>
            <w:vAlign w:val="center"/>
            <w:hideMark/>
          </w:tcPr>
          <w:p w:rsidR="0027203A" w:rsidRPr="00E00804" w:rsidRDefault="0027203A">
            <w:pPr>
              <w:jc w:val="center"/>
              <w:rPr>
                <w:b/>
                <w:bCs/>
                <w:sz w:val="22"/>
                <w:szCs w:val="22"/>
              </w:rPr>
            </w:pPr>
            <w:r w:rsidRPr="00E00804">
              <w:rPr>
                <w:b/>
                <w:bCs/>
                <w:sz w:val="22"/>
                <w:szCs w:val="22"/>
              </w:rPr>
              <w:t>Сумма                 (тыс.руб.)</w:t>
            </w:r>
          </w:p>
        </w:tc>
      </w:tr>
      <w:tr w:rsidR="0027203A" w:rsidRPr="00E00804" w:rsidTr="004A1281">
        <w:trPr>
          <w:trHeight w:val="240"/>
        </w:trPr>
        <w:tc>
          <w:tcPr>
            <w:tcW w:w="6536" w:type="dxa"/>
            <w:tcBorders>
              <w:top w:val="nil"/>
              <w:left w:val="single" w:sz="4" w:space="0" w:color="auto"/>
              <w:bottom w:val="single" w:sz="4" w:space="0" w:color="auto"/>
              <w:right w:val="single" w:sz="4" w:space="0" w:color="auto"/>
            </w:tcBorders>
            <w:shd w:val="clear" w:color="000000" w:fill="auto"/>
            <w:vAlign w:val="center"/>
            <w:hideMark/>
          </w:tcPr>
          <w:p w:rsidR="0027203A" w:rsidRPr="00E00804" w:rsidRDefault="0027203A">
            <w:pPr>
              <w:jc w:val="center"/>
              <w:rPr>
                <w:sz w:val="22"/>
                <w:szCs w:val="22"/>
              </w:rPr>
            </w:pPr>
            <w:r w:rsidRPr="00E00804">
              <w:rPr>
                <w:sz w:val="22"/>
                <w:szCs w:val="22"/>
              </w:rPr>
              <w:t>1</w:t>
            </w:r>
          </w:p>
        </w:tc>
        <w:tc>
          <w:tcPr>
            <w:tcW w:w="765" w:type="dxa"/>
            <w:tcBorders>
              <w:top w:val="nil"/>
              <w:left w:val="nil"/>
              <w:bottom w:val="single" w:sz="4" w:space="0" w:color="auto"/>
              <w:right w:val="single" w:sz="4" w:space="0" w:color="auto"/>
            </w:tcBorders>
            <w:shd w:val="clear" w:color="000000" w:fill="auto"/>
            <w:vAlign w:val="center"/>
            <w:hideMark/>
          </w:tcPr>
          <w:p w:rsidR="0027203A" w:rsidRPr="00E00804" w:rsidRDefault="0027203A">
            <w:pPr>
              <w:jc w:val="center"/>
              <w:rPr>
                <w:sz w:val="22"/>
                <w:szCs w:val="22"/>
              </w:rPr>
            </w:pPr>
            <w:r w:rsidRPr="00E00804">
              <w:rPr>
                <w:sz w:val="22"/>
                <w:szCs w:val="22"/>
              </w:rPr>
              <w:t>2</w:t>
            </w:r>
          </w:p>
        </w:tc>
        <w:tc>
          <w:tcPr>
            <w:tcW w:w="708" w:type="dxa"/>
            <w:tcBorders>
              <w:top w:val="nil"/>
              <w:left w:val="nil"/>
              <w:bottom w:val="single" w:sz="4" w:space="0" w:color="auto"/>
              <w:right w:val="single" w:sz="4" w:space="0" w:color="auto"/>
            </w:tcBorders>
            <w:shd w:val="clear" w:color="000000" w:fill="auto"/>
            <w:vAlign w:val="center"/>
            <w:hideMark/>
          </w:tcPr>
          <w:p w:rsidR="0027203A" w:rsidRPr="00E00804" w:rsidRDefault="0027203A">
            <w:pPr>
              <w:jc w:val="center"/>
              <w:rPr>
                <w:sz w:val="22"/>
                <w:szCs w:val="22"/>
              </w:rPr>
            </w:pPr>
            <w:r w:rsidRPr="00E00804">
              <w:rPr>
                <w:sz w:val="22"/>
                <w:szCs w:val="22"/>
              </w:rPr>
              <w:t>3</w:t>
            </w:r>
          </w:p>
        </w:tc>
        <w:tc>
          <w:tcPr>
            <w:tcW w:w="1362"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4</w:t>
            </w:r>
          </w:p>
        </w:tc>
      </w:tr>
      <w:tr w:rsidR="0027203A" w:rsidRPr="00E00804" w:rsidTr="004A1281">
        <w:trPr>
          <w:trHeight w:val="48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pPr>
              <w:rPr>
                <w:b/>
                <w:bCs/>
                <w:sz w:val="22"/>
                <w:szCs w:val="22"/>
              </w:rPr>
            </w:pPr>
            <w:r w:rsidRPr="00E00804">
              <w:rPr>
                <w:b/>
                <w:bCs/>
                <w:sz w:val="22"/>
                <w:szCs w:val="22"/>
              </w:rPr>
              <w:t xml:space="preserve">  ВСЕГО РАСХОДОВ</w:t>
            </w:r>
          </w:p>
        </w:tc>
        <w:tc>
          <w:tcPr>
            <w:tcW w:w="765"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b/>
                <w:bCs/>
                <w:sz w:val="22"/>
                <w:szCs w:val="22"/>
              </w:rPr>
            </w:pPr>
            <w:r w:rsidRPr="00E00804">
              <w:rPr>
                <w:b/>
                <w:bCs/>
                <w:sz w:val="22"/>
                <w:szCs w:val="22"/>
              </w:rPr>
              <w:t>00</w:t>
            </w:r>
          </w:p>
        </w:tc>
        <w:tc>
          <w:tcPr>
            <w:tcW w:w="708"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b/>
                <w:bCs/>
                <w:sz w:val="22"/>
                <w:szCs w:val="22"/>
              </w:rPr>
            </w:pPr>
            <w:r w:rsidRPr="00E00804">
              <w:rPr>
                <w:b/>
                <w:bCs/>
                <w:sz w:val="22"/>
                <w:szCs w:val="22"/>
              </w:rPr>
              <w:t>00</w:t>
            </w:r>
          </w:p>
        </w:tc>
        <w:tc>
          <w:tcPr>
            <w:tcW w:w="1362"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b/>
                <w:bCs/>
                <w:sz w:val="22"/>
                <w:szCs w:val="22"/>
              </w:rPr>
            </w:pPr>
            <w:r w:rsidRPr="00E00804">
              <w:rPr>
                <w:b/>
                <w:bCs/>
                <w:sz w:val="22"/>
                <w:szCs w:val="22"/>
              </w:rPr>
              <w:t>87 573,470</w:t>
            </w:r>
          </w:p>
        </w:tc>
      </w:tr>
      <w:tr w:rsidR="0027203A" w:rsidRPr="00E00804" w:rsidTr="004A1281">
        <w:trPr>
          <w:trHeight w:val="39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pPr>
              <w:rPr>
                <w:b/>
                <w:bCs/>
                <w:sz w:val="22"/>
                <w:szCs w:val="22"/>
              </w:rPr>
            </w:pPr>
            <w:r w:rsidRPr="00E00804">
              <w:rPr>
                <w:b/>
                <w:bCs/>
                <w:sz w:val="22"/>
                <w:szCs w:val="22"/>
              </w:rPr>
              <w:t>Общегосударственные вопросы</w:t>
            </w:r>
          </w:p>
        </w:tc>
        <w:tc>
          <w:tcPr>
            <w:tcW w:w="765"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b/>
                <w:bCs/>
                <w:sz w:val="22"/>
                <w:szCs w:val="22"/>
              </w:rPr>
            </w:pPr>
            <w:r w:rsidRPr="00E00804">
              <w:rPr>
                <w:b/>
                <w:bCs/>
                <w:sz w:val="22"/>
                <w:szCs w:val="22"/>
              </w:rPr>
              <w:t>01</w:t>
            </w:r>
          </w:p>
        </w:tc>
        <w:tc>
          <w:tcPr>
            <w:tcW w:w="708"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b/>
                <w:bCs/>
                <w:sz w:val="22"/>
                <w:szCs w:val="22"/>
              </w:rPr>
            </w:pPr>
            <w:r w:rsidRPr="00E00804">
              <w:rPr>
                <w:b/>
                <w:bCs/>
                <w:sz w:val="22"/>
                <w:szCs w:val="22"/>
              </w:rPr>
              <w:t>00</w:t>
            </w:r>
          </w:p>
        </w:tc>
        <w:tc>
          <w:tcPr>
            <w:tcW w:w="1362"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b/>
                <w:bCs/>
                <w:sz w:val="22"/>
                <w:szCs w:val="22"/>
              </w:rPr>
            </w:pPr>
            <w:r w:rsidRPr="00E00804">
              <w:rPr>
                <w:b/>
                <w:bCs/>
                <w:sz w:val="22"/>
                <w:szCs w:val="22"/>
              </w:rPr>
              <w:t>20 366,751</w:t>
            </w:r>
          </w:p>
        </w:tc>
      </w:tr>
      <w:tr w:rsidR="0027203A" w:rsidRPr="00E00804" w:rsidTr="004A1281">
        <w:trPr>
          <w:trHeight w:val="57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pPr>
              <w:rPr>
                <w:sz w:val="22"/>
                <w:szCs w:val="22"/>
              </w:rPr>
            </w:pPr>
            <w:r w:rsidRPr="00E00804">
              <w:rPr>
                <w:sz w:val="22"/>
                <w:szCs w:val="22"/>
              </w:rPr>
              <w:t>Функционирование высшего должностного лица субъекта Росси</w:t>
            </w:r>
            <w:r w:rsidRPr="00E00804">
              <w:rPr>
                <w:sz w:val="22"/>
                <w:szCs w:val="22"/>
              </w:rPr>
              <w:t>й</w:t>
            </w:r>
            <w:r w:rsidRPr="00E00804">
              <w:rPr>
                <w:sz w:val="22"/>
                <w:szCs w:val="22"/>
              </w:rPr>
              <w:t>ской Федерации и муниципального образования</w:t>
            </w:r>
          </w:p>
        </w:tc>
        <w:tc>
          <w:tcPr>
            <w:tcW w:w="765"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01</w:t>
            </w:r>
          </w:p>
        </w:tc>
        <w:tc>
          <w:tcPr>
            <w:tcW w:w="708"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02</w:t>
            </w:r>
          </w:p>
        </w:tc>
        <w:tc>
          <w:tcPr>
            <w:tcW w:w="1362"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988,224</w:t>
            </w:r>
          </w:p>
        </w:tc>
      </w:tr>
      <w:tr w:rsidR="0027203A" w:rsidRPr="00E00804" w:rsidTr="004A1281">
        <w:trPr>
          <w:trHeight w:val="231"/>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pPr>
              <w:rPr>
                <w:sz w:val="22"/>
                <w:szCs w:val="22"/>
              </w:rPr>
            </w:pPr>
            <w:r w:rsidRPr="00E00804">
              <w:rPr>
                <w:sz w:val="22"/>
                <w:szCs w:val="22"/>
              </w:rPr>
              <w:t>Функционирование Правительства Российской Федерации, вы</w:t>
            </w:r>
            <w:r w:rsidRPr="00E00804">
              <w:rPr>
                <w:sz w:val="22"/>
                <w:szCs w:val="22"/>
              </w:rPr>
              <w:t>с</w:t>
            </w:r>
            <w:r w:rsidRPr="00E00804">
              <w:rPr>
                <w:sz w:val="22"/>
                <w:szCs w:val="22"/>
              </w:rPr>
              <w:t>ших  исполнительных органов государственной  власти субъектов Российской Федерации, местных администраций</w:t>
            </w:r>
          </w:p>
        </w:tc>
        <w:tc>
          <w:tcPr>
            <w:tcW w:w="765"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01</w:t>
            </w:r>
          </w:p>
        </w:tc>
        <w:tc>
          <w:tcPr>
            <w:tcW w:w="708"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04</w:t>
            </w:r>
          </w:p>
        </w:tc>
        <w:tc>
          <w:tcPr>
            <w:tcW w:w="1362"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11 260,647</w:t>
            </w:r>
          </w:p>
        </w:tc>
      </w:tr>
      <w:tr w:rsidR="0027203A" w:rsidRPr="00E00804" w:rsidTr="004A1281">
        <w:trPr>
          <w:trHeight w:val="7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pPr>
              <w:rPr>
                <w:sz w:val="22"/>
                <w:szCs w:val="22"/>
              </w:rPr>
            </w:pPr>
            <w:r w:rsidRPr="00E00804">
              <w:rPr>
                <w:sz w:val="22"/>
                <w:szCs w:val="22"/>
              </w:rPr>
              <w:t>Резервные фонды</w:t>
            </w:r>
          </w:p>
        </w:tc>
        <w:tc>
          <w:tcPr>
            <w:tcW w:w="765"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01</w:t>
            </w:r>
          </w:p>
        </w:tc>
        <w:tc>
          <w:tcPr>
            <w:tcW w:w="708"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11</w:t>
            </w:r>
          </w:p>
        </w:tc>
        <w:tc>
          <w:tcPr>
            <w:tcW w:w="1362"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178,427</w:t>
            </w:r>
          </w:p>
        </w:tc>
      </w:tr>
      <w:tr w:rsidR="0027203A" w:rsidRPr="00E00804" w:rsidTr="004A1281">
        <w:trPr>
          <w:trHeight w:val="7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pPr>
              <w:rPr>
                <w:sz w:val="22"/>
                <w:szCs w:val="22"/>
              </w:rPr>
            </w:pPr>
            <w:r w:rsidRPr="00E00804">
              <w:rPr>
                <w:sz w:val="22"/>
                <w:szCs w:val="22"/>
              </w:rPr>
              <w:t>Другие общегосударственные вопросы</w:t>
            </w:r>
          </w:p>
        </w:tc>
        <w:tc>
          <w:tcPr>
            <w:tcW w:w="765"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01</w:t>
            </w:r>
          </w:p>
        </w:tc>
        <w:tc>
          <w:tcPr>
            <w:tcW w:w="708"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13</w:t>
            </w:r>
          </w:p>
        </w:tc>
        <w:tc>
          <w:tcPr>
            <w:tcW w:w="1362"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7 939,453</w:t>
            </w:r>
          </w:p>
        </w:tc>
      </w:tr>
      <w:tr w:rsidR="0027203A" w:rsidRPr="00E00804" w:rsidTr="004A1281">
        <w:trPr>
          <w:trHeight w:val="42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pPr>
              <w:rPr>
                <w:b/>
                <w:bCs/>
                <w:sz w:val="22"/>
                <w:szCs w:val="22"/>
              </w:rPr>
            </w:pPr>
            <w:r w:rsidRPr="00E00804">
              <w:rPr>
                <w:b/>
                <w:bCs/>
                <w:sz w:val="22"/>
                <w:szCs w:val="22"/>
              </w:rPr>
              <w:t>Национальная безопасность и правоохранительная деятел</w:t>
            </w:r>
            <w:r w:rsidRPr="00E00804">
              <w:rPr>
                <w:b/>
                <w:bCs/>
                <w:sz w:val="22"/>
                <w:szCs w:val="22"/>
              </w:rPr>
              <w:t>ь</w:t>
            </w:r>
            <w:r w:rsidRPr="00E00804">
              <w:rPr>
                <w:b/>
                <w:bCs/>
                <w:sz w:val="22"/>
                <w:szCs w:val="22"/>
              </w:rPr>
              <w:t>ность</w:t>
            </w:r>
          </w:p>
        </w:tc>
        <w:tc>
          <w:tcPr>
            <w:tcW w:w="765"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b/>
                <w:bCs/>
                <w:sz w:val="22"/>
                <w:szCs w:val="22"/>
              </w:rPr>
            </w:pPr>
            <w:r w:rsidRPr="00E00804">
              <w:rPr>
                <w:b/>
                <w:bCs/>
                <w:sz w:val="22"/>
                <w:szCs w:val="22"/>
              </w:rPr>
              <w:t>03</w:t>
            </w:r>
          </w:p>
        </w:tc>
        <w:tc>
          <w:tcPr>
            <w:tcW w:w="708"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b/>
                <w:bCs/>
                <w:sz w:val="22"/>
                <w:szCs w:val="22"/>
              </w:rPr>
            </w:pPr>
            <w:r w:rsidRPr="00E00804">
              <w:rPr>
                <w:b/>
                <w:bCs/>
                <w:sz w:val="22"/>
                <w:szCs w:val="22"/>
              </w:rPr>
              <w:t>00</w:t>
            </w:r>
          </w:p>
        </w:tc>
        <w:tc>
          <w:tcPr>
            <w:tcW w:w="1362"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b/>
                <w:bCs/>
                <w:sz w:val="22"/>
                <w:szCs w:val="22"/>
              </w:rPr>
            </w:pPr>
            <w:r w:rsidRPr="00E00804">
              <w:rPr>
                <w:b/>
                <w:bCs/>
                <w:sz w:val="22"/>
                <w:szCs w:val="22"/>
              </w:rPr>
              <w:t>1 262,250</w:t>
            </w:r>
          </w:p>
        </w:tc>
      </w:tr>
      <w:tr w:rsidR="0027203A" w:rsidRPr="00E00804" w:rsidTr="004A1281">
        <w:trPr>
          <w:trHeight w:val="257"/>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pPr>
              <w:rPr>
                <w:sz w:val="22"/>
                <w:szCs w:val="22"/>
              </w:rPr>
            </w:pPr>
            <w:r w:rsidRPr="00E00804">
              <w:rPr>
                <w:sz w:val="22"/>
                <w:szCs w:val="22"/>
              </w:rPr>
              <w:t>Защита населения и территории от чрезвычайных ситуаций пр</w:t>
            </w:r>
            <w:r w:rsidRPr="00E00804">
              <w:rPr>
                <w:sz w:val="22"/>
                <w:szCs w:val="22"/>
              </w:rPr>
              <w:t>и</w:t>
            </w:r>
            <w:r w:rsidRPr="00E00804">
              <w:rPr>
                <w:sz w:val="22"/>
                <w:szCs w:val="22"/>
              </w:rPr>
              <w:t>родного и техногенного характера, гражданская оборона</w:t>
            </w:r>
          </w:p>
        </w:tc>
        <w:tc>
          <w:tcPr>
            <w:tcW w:w="765"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03</w:t>
            </w:r>
          </w:p>
        </w:tc>
        <w:tc>
          <w:tcPr>
            <w:tcW w:w="708"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09</w:t>
            </w:r>
          </w:p>
        </w:tc>
        <w:tc>
          <w:tcPr>
            <w:tcW w:w="1362"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1 232,250</w:t>
            </w:r>
          </w:p>
        </w:tc>
      </w:tr>
      <w:tr w:rsidR="0027203A" w:rsidRPr="00E00804" w:rsidTr="004A1281">
        <w:trPr>
          <w:trHeight w:val="307"/>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pPr>
              <w:rPr>
                <w:sz w:val="22"/>
                <w:szCs w:val="22"/>
              </w:rPr>
            </w:pPr>
            <w:r w:rsidRPr="00E00804">
              <w:rPr>
                <w:sz w:val="22"/>
                <w:szCs w:val="22"/>
              </w:rPr>
              <w:t>Другие вопросы в области национальной безопасности и правоо</w:t>
            </w:r>
            <w:r w:rsidRPr="00E00804">
              <w:rPr>
                <w:sz w:val="22"/>
                <w:szCs w:val="22"/>
              </w:rPr>
              <w:t>х</w:t>
            </w:r>
            <w:r w:rsidRPr="00E00804">
              <w:rPr>
                <w:sz w:val="22"/>
                <w:szCs w:val="22"/>
              </w:rPr>
              <w:t>ранительной деятельности</w:t>
            </w:r>
          </w:p>
        </w:tc>
        <w:tc>
          <w:tcPr>
            <w:tcW w:w="765"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03</w:t>
            </w:r>
          </w:p>
        </w:tc>
        <w:tc>
          <w:tcPr>
            <w:tcW w:w="708"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14</w:t>
            </w:r>
          </w:p>
        </w:tc>
        <w:tc>
          <w:tcPr>
            <w:tcW w:w="1362"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30,000</w:t>
            </w:r>
          </w:p>
        </w:tc>
      </w:tr>
      <w:tr w:rsidR="0027203A" w:rsidRPr="00E00804" w:rsidTr="004A1281">
        <w:trPr>
          <w:trHeight w:val="39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pPr>
              <w:rPr>
                <w:b/>
                <w:bCs/>
                <w:sz w:val="22"/>
                <w:szCs w:val="22"/>
              </w:rPr>
            </w:pPr>
            <w:r w:rsidRPr="00E00804">
              <w:rPr>
                <w:b/>
                <w:bCs/>
                <w:sz w:val="22"/>
                <w:szCs w:val="22"/>
              </w:rPr>
              <w:t>Национальная экономика</w:t>
            </w:r>
          </w:p>
        </w:tc>
        <w:tc>
          <w:tcPr>
            <w:tcW w:w="765"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b/>
                <w:bCs/>
                <w:sz w:val="22"/>
                <w:szCs w:val="22"/>
              </w:rPr>
            </w:pPr>
            <w:r w:rsidRPr="00E00804">
              <w:rPr>
                <w:b/>
                <w:bCs/>
                <w:sz w:val="22"/>
                <w:szCs w:val="22"/>
              </w:rPr>
              <w:t>04</w:t>
            </w:r>
          </w:p>
        </w:tc>
        <w:tc>
          <w:tcPr>
            <w:tcW w:w="708"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b/>
                <w:bCs/>
                <w:sz w:val="22"/>
                <w:szCs w:val="22"/>
              </w:rPr>
            </w:pPr>
            <w:r w:rsidRPr="00E00804">
              <w:rPr>
                <w:b/>
                <w:bCs/>
                <w:sz w:val="22"/>
                <w:szCs w:val="22"/>
              </w:rPr>
              <w:t>00</w:t>
            </w:r>
          </w:p>
        </w:tc>
        <w:tc>
          <w:tcPr>
            <w:tcW w:w="1362"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b/>
                <w:bCs/>
                <w:sz w:val="22"/>
                <w:szCs w:val="22"/>
              </w:rPr>
            </w:pPr>
            <w:r w:rsidRPr="00E00804">
              <w:rPr>
                <w:b/>
                <w:bCs/>
                <w:sz w:val="22"/>
                <w:szCs w:val="22"/>
              </w:rPr>
              <w:t>17 900,301</w:t>
            </w:r>
          </w:p>
        </w:tc>
      </w:tr>
      <w:tr w:rsidR="0027203A" w:rsidRPr="00E00804" w:rsidTr="004A1281">
        <w:trPr>
          <w:trHeight w:val="93"/>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pPr>
              <w:rPr>
                <w:sz w:val="22"/>
                <w:szCs w:val="22"/>
              </w:rPr>
            </w:pPr>
            <w:r w:rsidRPr="00E00804">
              <w:rPr>
                <w:sz w:val="22"/>
                <w:szCs w:val="22"/>
              </w:rPr>
              <w:t>Транспорт</w:t>
            </w:r>
          </w:p>
        </w:tc>
        <w:tc>
          <w:tcPr>
            <w:tcW w:w="765"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04</w:t>
            </w:r>
          </w:p>
        </w:tc>
        <w:tc>
          <w:tcPr>
            <w:tcW w:w="708"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08</w:t>
            </w:r>
          </w:p>
        </w:tc>
        <w:tc>
          <w:tcPr>
            <w:tcW w:w="1362"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8,000</w:t>
            </w:r>
          </w:p>
        </w:tc>
      </w:tr>
      <w:tr w:rsidR="0027203A" w:rsidRPr="00E00804" w:rsidTr="004A1281">
        <w:trPr>
          <w:trHeight w:val="7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pPr>
              <w:rPr>
                <w:sz w:val="22"/>
                <w:szCs w:val="22"/>
              </w:rPr>
            </w:pPr>
            <w:r w:rsidRPr="00E00804">
              <w:rPr>
                <w:sz w:val="22"/>
                <w:szCs w:val="22"/>
              </w:rPr>
              <w:t>Дорожное хозяйство (дорожные фонды)</w:t>
            </w:r>
          </w:p>
        </w:tc>
        <w:tc>
          <w:tcPr>
            <w:tcW w:w="765"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04</w:t>
            </w:r>
          </w:p>
        </w:tc>
        <w:tc>
          <w:tcPr>
            <w:tcW w:w="708"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09</w:t>
            </w:r>
          </w:p>
        </w:tc>
        <w:tc>
          <w:tcPr>
            <w:tcW w:w="1362"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17 677,000</w:t>
            </w:r>
          </w:p>
        </w:tc>
      </w:tr>
      <w:tr w:rsidR="0027203A" w:rsidRPr="00E00804" w:rsidTr="004A1281">
        <w:trPr>
          <w:trHeight w:val="129"/>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pPr>
              <w:rPr>
                <w:sz w:val="22"/>
                <w:szCs w:val="22"/>
              </w:rPr>
            </w:pPr>
            <w:r w:rsidRPr="00E00804">
              <w:rPr>
                <w:sz w:val="22"/>
                <w:szCs w:val="22"/>
              </w:rPr>
              <w:t>Другие вопросы в области национальной экономики</w:t>
            </w:r>
          </w:p>
        </w:tc>
        <w:tc>
          <w:tcPr>
            <w:tcW w:w="765"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04</w:t>
            </w:r>
          </w:p>
        </w:tc>
        <w:tc>
          <w:tcPr>
            <w:tcW w:w="708"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12</w:t>
            </w:r>
          </w:p>
        </w:tc>
        <w:tc>
          <w:tcPr>
            <w:tcW w:w="1362"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215,301</w:t>
            </w:r>
          </w:p>
        </w:tc>
      </w:tr>
      <w:tr w:rsidR="0027203A" w:rsidRPr="00E00804" w:rsidTr="004A1281">
        <w:trPr>
          <w:trHeight w:val="42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pPr>
              <w:rPr>
                <w:b/>
                <w:bCs/>
                <w:sz w:val="22"/>
                <w:szCs w:val="22"/>
              </w:rPr>
            </w:pPr>
            <w:r w:rsidRPr="00E00804">
              <w:rPr>
                <w:b/>
                <w:bCs/>
                <w:sz w:val="22"/>
                <w:szCs w:val="22"/>
              </w:rPr>
              <w:t>Жилищно-коммунальное хозяйство</w:t>
            </w:r>
          </w:p>
        </w:tc>
        <w:tc>
          <w:tcPr>
            <w:tcW w:w="765"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b/>
                <w:bCs/>
                <w:sz w:val="22"/>
                <w:szCs w:val="22"/>
              </w:rPr>
            </w:pPr>
            <w:r w:rsidRPr="00E00804">
              <w:rPr>
                <w:b/>
                <w:bCs/>
                <w:sz w:val="22"/>
                <w:szCs w:val="22"/>
              </w:rPr>
              <w:t>05</w:t>
            </w:r>
          </w:p>
        </w:tc>
        <w:tc>
          <w:tcPr>
            <w:tcW w:w="708"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b/>
                <w:bCs/>
                <w:sz w:val="22"/>
                <w:szCs w:val="22"/>
              </w:rPr>
            </w:pPr>
            <w:r w:rsidRPr="00E00804">
              <w:rPr>
                <w:b/>
                <w:bCs/>
                <w:sz w:val="22"/>
                <w:szCs w:val="22"/>
              </w:rPr>
              <w:t>00</w:t>
            </w:r>
          </w:p>
        </w:tc>
        <w:tc>
          <w:tcPr>
            <w:tcW w:w="1362"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b/>
                <w:bCs/>
                <w:sz w:val="22"/>
                <w:szCs w:val="22"/>
              </w:rPr>
            </w:pPr>
            <w:r w:rsidRPr="00E00804">
              <w:rPr>
                <w:b/>
                <w:bCs/>
                <w:sz w:val="22"/>
                <w:szCs w:val="22"/>
              </w:rPr>
              <w:t>43 527,122</w:t>
            </w:r>
          </w:p>
        </w:tc>
      </w:tr>
      <w:tr w:rsidR="0027203A" w:rsidRPr="00E00804" w:rsidTr="004A1281">
        <w:trPr>
          <w:trHeight w:val="7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pPr>
              <w:rPr>
                <w:sz w:val="22"/>
                <w:szCs w:val="22"/>
              </w:rPr>
            </w:pPr>
            <w:r w:rsidRPr="00E00804">
              <w:rPr>
                <w:sz w:val="22"/>
                <w:szCs w:val="22"/>
              </w:rPr>
              <w:t>Жилищное хозяйство</w:t>
            </w:r>
          </w:p>
        </w:tc>
        <w:tc>
          <w:tcPr>
            <w:tcW w:w="765"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05</w:t>
            </w:r>
          </w:p>
        </w:tc>
        <w:tc>
          <w:tcPr>
            <w:tcW w:w="708"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01</w:t>
            </w:r>
          </w:p>
        </w:tc>
        <w:tc>
          <w:tcPr>
            <w:tcW w:w="1362"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3 242,000</w:t>
            </w:r>
          </w:p>
        </w:tc>
      </w:tr>
      <w:tr w:rsidR="0027203A" w:rsidRPr="00E00804" w:rsidTr="004A1281">
        <w:trPr>
          <w:trHeight w:val="7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pPr>
              <w:rPr>
                <w:sz w:val="22"/>
                <w:szCs w:val="22"/>
              </w:rPr>
            </w:pPr>
            <w:r w:rsidRPr="00E00804">
              <w:rPr>
                <w:sz w:val="22"/>
                <w:szCs w:val="22"/>
              </w:rPr>
              <w:t>Коммунальное хозяйство</w:t>
            </w:r>
          </w:p>
        </w:tc>
        <w:tc>
          <w:tcPr>
            <w:tcW w:w="765"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05</w:t>
            </w:r>
          </w:p>
        </w:tc>
        <w:tc>
          <w:tcPr>
            <w:tcW w:w="708"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02</w:t>
            </w:r>
          </w:p>
        </w:tc>
        <w:tc>
          <w:tcPr>
            <w:tcW w:w="1362"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11 088,499</w:t>
            </w:r>
          </w:p>
        </w:tc>
      </w:tr>
      <w:tr w:rsidR="0027203A" w:rsidRPr="00E00804" w:rsidTr="004A1281">
        <w:trPr>
          <w:trHeight w:val="7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pPr>
              <w:rPr>
                <w:sz w:val="22"/>
                <w:szCs w:val="22"/>
              </w:rPr>
            </w:pPr>
            <w:r w:rsidRPr="00E00804">
              <w:rPr>
                <w:sz w:val="22"/>
                <w:szCs w:val="22"/>
              </w:rPr>
              <w:t>Благоустройство</w:t>
            </w:r>
          </w:p>
        </w:tc>
        <w:tc>
          <w:tcPr>
            <w:tcW w:w="765"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05</w:t>
            </w:r>
          </w:p>
        </w:tc>
        <w:tc>
          <w:tcPr>
            <w:tcW w:w="708"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03</w:t>
            </w:r>
          </w:p>
        </w:tc>
        <w:tc>
          <w:tcPr>
            <w:tcW w:w="1362"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29 196,623</w:t>
            </w:r>
          </w:p>
        </w:tc>
      </w:tr>
      <w:tr w:rsidR="0027203A" w:rsidRPr="00E00804" w:rsidTr="004A1281">
        <w:trPr>
          <w:trHeight w:val="315"/>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pPr>
              <w:rPr>
                <w:b/>
                <w:bCs/>
                <w:sz w:val="22"/>
                <w:szCs w:val="22"/>
              </w:rPr>
            </w:pPr>
            <w:r w:rsidRPr="00E00804">
              <w:rPr>
                <w:b/>
                <w:bCs/>
                <w:sz w:val="22"/>
                <w:szCs w:val="22"/>
              </w:rPr>
              <w:t>Образование</w:t>
            </w:r>
          </w:p>
        </w:tc>
        <w:tc>
          <w:tcPr>
            <w:tcW w:w="765"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b/>
                <w:bCs/>
                <w:sz w:val="22"/>
                <w:szCs w:val="22"/>
              </w:rPr>
            </w:pPr>
            <w:r w:rsidRPr="00E00804">
              <w:rPr>
                <w:b/>
                <w:bCs/>
                <w:sz w:val="22"/>
                <w:szCs w:val="22"/>
              </w:rPr>
              <w:t>07</w:t>
            </w:r>
          </w:p>
        </w:tc>
        <w:tc>
          <w:tcPr>
            <w:tcW w:w="708"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b/>
                <w:bCs/>
                <w:sz w:val="22"/>
                <w:szCs w:val="22"/>
              </w:rPr>
            </w:pPr>
            <w:r w:rsidRPr="00E00804">
              <w:rPr>
                <w:b/>
                <w:bCs/>
                <w:sz w:val="22"/>
                <w:szCs w:val="22"/>
              </w:rPr>
              <w:t>00</w:t>
            </w:r>
          </w:p>
        </w:tc>
        <w:tc>
          <w:tcPr>
            <w:tcW w:w="1362"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b/>
                <w:bCs/>
                <w:sz w:val="22"/>
                <w:szCs w:val="22"/>
              </w:rPr>
            </w:pPr>
            <w:r w:rsidRPr="00E00804">
              <w:rPr>
                <w:b/>
                <w:bCs/>
                <w:sz w:val="22"/>
                <w:szCs w:val="22"/>
              </w:rPr>
              <w:t>191,000</w:t>
            </w:r>
          </w:p>
        </w:tc>
      </w:tr>
      <w:tr w:rsidR="0027203A" w:rsidRPr="00E00804" w:rsidTr="004A1281">
        <w:trPr>
          <w:trHeight w:val="7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pPr>
              <w:rPr>
                <w:sz w:val="22"/>
                <w:szCs w:val="22"/>
              </w:rPr>
            </w:pPr>
            <w:r w:rsidRPr="00E00804">
              <w:rPr>
                <w:sz w:val="22"/>
                <w:szCs w:val="22"/>
              </w:rPr>
              <w:t>Профессиональная подготовка, переподготовка и повышение кв</w:t>
            </w:r>
            <w:r w:rsidRPr="00E00804">
              <w:rPr>
                <w:sz w:val="22"/>
                <w:szCs w:val="22"/>
              </w:rPr>
              <w:t>а</w:t>
            </w:r>
            <w:r w:rsidRPr="00E00804">
              <w:rPr>
                <w:sz w:val="22"/>
                <w:szCs w:val="22"/>
              </w:rPr>
              <w:t>лификации</w:t>
            </w:r>
          </w:p>
        </w:tc>
        <w:tc>
          <w:tcPr>
            <w:tcW w:w="765"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07</w:t>
            </w:r>
          </w:p>
        </w:tc>
        <w:tc>
          <w:tcPr>
            <w:tcW w:w="708"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05</w:t>
            </w:r>
          </w:p>
        </w:tc>
        <w:tc>
          <w:tcPr>
            <w:tcW w:w="1362"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28,000</w:t>
            </w:r>
          </w:p>
        </w:tc>
      </w:tr>
      <w:tr w:rsidR="0027203A" w:rsidRPr="00E00804" w:rsidTr="004A1281">
        <w:trPr>
          <w:trHeight w:val="7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pPr>
              <w:rPr>
                <w:sz w:val="22"/>
                <w:szCs w:val="22"/>
              </w:rPr>
            </w:pPr>
            <w:r w:rsidRPr="00E00804">
              <w:rPr>
                <w:sz w:val="22"/>
                <w:szCs w:val="22"/>
              </w:rPr>
              <w:t xml:space="preserve">Молодежная политика </w:t>
            </w:r>
          </w:p>
        </w:tc>
        <w:tc>
          <w:tcPr>
            <w:tcW w:w="765" w:type="dxa"/>
            <w:tcBorders>
              <w:top w:val="nil"/>
              <w:left w:val="nil"/>
              <w:bottom w:val="single" w:sz="4" w:space="0" w:color="auto"/>
              <w:right w:val="single" w:sz="4" w:space="0" w:color="auto"/>
            </w:tcBorders>
            <w:shd w:val="clear" w:color="auto" w:fill="auto"/>
            <w:noWrap/>
            <w:vAlign w:val="center"/>
            <w:hideMark/>
          </w:tcPr>
          <w:p w:rsidR="0027203A" w:rsidRPr="00E00804" w:rsidRDefault="0027203A">
            <w:pPr>
              <w:jc w:val="center"/>
              <w:rPr>
                <w:sz w:val="22"/>
                <w:szCs w:val="22"/>
              </w:rPr>
            </w:pPr>
            <w:r w:rsidRPr="00E00804">
              <w:rPr>
                <w:sz w:val="22"/>
                <w:szCs w:val="22"/>
              </w:rPr>
              <w:t>07</w:t>
            </w:r>
          </w:p>
        </w:tc>
        <w:tc>
          <w:tcPr>
            <w:tcW w:w="708"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07</w:t>
            </w:r>
          </w:p>
        </w:tc>
        <w:tc>
          <w:tcPr>
            <w:tcW w:w="1362"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163,000</w:t>
            </w:r>
          </w:p>
        </w:tc>
      </w:tr>
      <w:tr w:rsidR="0027203A" w:rsidRPr="00E00804" w:rsidTr="004A1281">
        <w:trPr>
          <w:trHeight w:val="405"/>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pPr>
              <w:rPr>
                <w:b/>
                <w:bCs/>
                <w:sz w:val="22"/>
                <w:szCs w:val="22"/>
              </w:rPr>
            </w:pPr>
            <w:r w:rsidRPr="00E00804">
              <w:rPr>
                <w:b/>
                <w:bCs/>
                <w:sz w:val="22"/>
                <w:szCs w:val="22"/>
              </w:rPr>
              <w:t>Культура, кинематография</w:t>
            </w:r>
          </w:p>
        </w:tc>
        <w:tc>
          <w:tcPr>
            <w:tcW w:w="765"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b/>
                <w:bCs/>
                <w:sz w:val="22"/>
                <w:szCs w:val="22"/>
              </w:rPr>
            </w:pPr>
            <w:r w:rsidRPr="00E00804">
              <w:rPr>
                <w:b/>
                <w:bCs/>
                <w:sz w:val="22"/>
                <w:szCs w:val="22"/>
              </w:rPr>
              <w:t>08</w:t>
            </w:r>
          </w:p>
        </w:tc>
        <w:tc>
          <w:tcPr>
            <w:tcW w:w="708"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b/>
                <w:bCs/>
                <w:sz w:val="22"/>
                <w:szCs w:val="22"/>
              </w:rPr>
            </w:pPr>
            <w:r w:rsidRPr="00E00804">
              <w:rPr>
                <w:b/>
                <w:bCs/>
                <w:sz w:val="22"/>
                <w:szCs w:val="22"/>
              </w:rPr>
              <w:t>00</w:t>
            </w:r>
          </w:p>
        </w:tc>
        <w:tc>
          <w:tcPr>
            <w:tcW w:w="1362"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b/>
                <w:bCs/>
                <w:sz w:val="22"/>
                <w:szCs w:val="22"/>
              </w:rPr>
            </w:pPr>
            <w:r w:rsidRPr="00E00804">
              <w:rPr>
                <w:b/>
                <w:bCs/>
                <w:sz w:val="22"/>
                <w:szCs w:val="22"/>
              </w:rPr>
              <w:t>3 120,000</w:t>
            </w:r>
          </w:p>
        </w:tc>
      </w:tr>
      <w:tr w:rsidR="0027203A" w:rsidRPr="00E00804" w:rsidTr="004A1281">
        <w:trPr>
          <w:trHeight w:val="7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pPr>
              <w:rPr>
                <w:sz w:val="22"/>
                <w:szCs w:val="22"/>
              </w:rPr>
            </w:pPr>
            <w:r w:rsidRPr="00E00804">
              <w:rPr>
                <w:sz w:val="22"/>
                <w:szCs w:val="22"/>
              </w:rPr>
              <w:t xml:space="preserve">Культура </w:t>
            </w:r>
          </w:p>
        </w:tc>
        <w:tc>
          <w:tcPr>
            <w:tcW w:w="765"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08</w:t>
            </w:r>
          </w:p>
        </w:tc>
        <w:tc>
          <w:tcPr>
            <w:tcW w:w="708"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01</w:t>
            </w:r>
          </w:p>
        </w:tc>
        <w:tc>
          <w:tcPr>
            <w:tcW w:w="1362"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3 120,000</w:t>
            </w:r>
          </w:p>
        </w:tc>
      </w:tr>
      <w:tr w:rsidR="0027203A" w:rsidRPr="00E00804" w:rsidTr="004A1281">
        <w:trPr>
          <w:trHeight w:val="375"/>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pPr>
              <w:rPr>
                <w:b/>
                <w:bCs/>
                <w:sz w:val="22"/>
                <w:szCs w:val="22"/>
              </w:rPr>
            </w:pPr>
            <w:r w:rsidRPr="00E00804">
              <w:rPr>
                <w:b/>
                <w:bCs/>
                <w:sz w:val="22"/>
                <w:szCs w:val="22"/>
              </w:rPr>
              <w:t>Социальная политика</w:t>
            </w:r>
          </w:p>
        </w:tc>
        <w:tc>
          <w:tcPr>
            <w:tcW w:w="765"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b/>
                <w:bCs/>
                <w:sz w:val="22"/>
                <w:szCs w:val="22"/>
              </w:rPr>
            </w:pPr>
            <w:r w:rsidRPr="00E00804">
              <w:rPr>
                <w:b/>
                <w:bCs/>
                <w:sz w:val="22"/>
                <w:szCs w:val="22"/>
              </w:rPr>
              <w:t>10</w:t>
            </w:r>
          </w:p>
        </w:tc>
        <w:tc>
          <w:tcPr>
            <w:tcW w:w="708"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b/>
                <w:bCs/>
                <w:sz w:val="22"/>
                <w:szCs w:val="22"/>
              </w:rPr>
            </w:pPr>
            <w:r w:rsidRPr="00E00804">
              <w:rPr>
                <w:b/>
                <w:bCs/>
                <w:sz w:val="22"/>
                <w:szCs w:val="22"/>
              </w:rPr>
              <w:t>00</w:t>
            </w:r>
          </w:p>
        </w:tc>
        <w:tc>
          <w:tcPr>
            <w:tcW w:w="1362"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b/>
                <w:bCs/>
                <w:sz w:val="22"/>
                <w:szCs w:val="22"/>
              </w:rPr>
            </w:pPr>
            <w:r w:rsidRPr="00E00804">
              <w:rPr>
                <w:b/>
                <w:bCs/>
                <w:sz w:val="22"/>
                <w:szCs w:val="22"/>
              </w:rPr>
              <w:t>736,046</w:t>
            </w:r>
          </w:p>
        </w:tc>
      </w:tr>
      <w:tr w:rsidR="0027203A" w:rsidRPr="00E00804" w:rsidTr="004A1281">
        <w:trPr>
          <w:trHeight w:val="7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pPr>
              <w:rPr>
                <w:sz w:val="22"/>
                <w:szCs w:val="22"/>
              </w:rPr>
            </w:pPr>
            <w:r w:rsidRPr="00E00804">
              <w:rPr>
                <w:sz w:val="22"/>
                <w:szCs w:val="22"/>
              </w:rPr>
              <w:t>Пенсионное обеспечение</w:t>
            </w:r>
          </w:p>
        </w:tc>
        <w:tc>
          <w:tcPr>
            <w:tcW w:w="765"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10</w:t>
            </w:r>
          </w:p>
        </w:tc>
        <w:tc>
          <w:tcPr>
            <w:tcW w:w="708"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01</w:t>
            </w:r>
          </w:p>
        </w:tc>
        <w:tc>
          <w:tcPr>
            <w:tcW w:w="1362"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52,446</w:t>
            </w:r>
          </w:p>
        </w:tc>
      </w:tr>
      <w:tr w:rsidR="0027203A" w:rsidRPr="00E00804" w:rsidTr="004A1281">
        <w:trPr>
          <w:trHeight w:val="7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pPr>
              <w:rPr>
                <w:sz w:val="22"/>
                <w:szCs w:val="22"/>
              </w:rPr>
            </w:pPr>
            <w:r w:rsidRPr="00E00804">
              <w:rPr>
                <w:sz w:val="22"/>
                <w:szCs w:val="22"/>
              </w:rPr>
              <w:t>Социальное обеспечение населения</w:t>
            </w:r>
          </w:p>
        </w:tc>
        <w:tc>
          <w:tcPr>
            <w:tcW w:w="765"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10</w:t>
            </w:r>
          </w:p>
        </w:tc>
        <w:tc>
          <w:tcPr>
            <w:tcW w:w="708"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03</w:t>
            </w:r>
          </w:p>
        </w:tc>
        <w:tc>
          <w:tcPr>
            <w:tcW w:w="1362"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37,000</w:t>
            </w:r>
          </w:p>
        </w:tc>
      </w:tr>
      <w:tr w:rsidR="0027203A" w:rsidRPr="00E00804" w:rsidTr="004A1281">
        <w:trPr>
          <w:trHeight w:val="7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pPr>
              <w:rPr>
                <w:sz w:val="22"/>
                <w:szCs w:val="22"/>
              </w:rPr>
            </w:pPr>
            <w:r w:rsidRPr="00E00804">
              <w:rPr>
                <w:sz w:val="22"/>
                <w:szCs w:val="22"/>
              </w:rPr>
              <w:t>Другие вопросы в области социальной политики</w:t>
            </w:r>
          </w:p>
        </w:tc>
        <w:tc>
          <w:tcPr>
            <w:tcW w:w="765"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10</w:t>
            </w:r>
          </w:p>
        </w:tc>
        <w:tc>
          <w:tcPr>
            <w:tcW w:w="708"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06</w:t>
            </w:r>
          </w:p>
        </w:tc>
        <w:tc>
          <w:tcPr>
            <w:tcW w:w="1362"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646,600</w:t>
            </w:r>
          </w:p>
        </w:tc>
      </w:tr>
      <w:tr w:rsidR="0027203A" w:rsidRPr="00E00804" w:rsidTr="004A1281">
        <w:trPr>
          <w:trHeight w:val="405"/>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pPr>
              <w:rPr>
                <w:b/>
                <w:bCs/>
                <w:sz w:val="22"/>
                <w:szCs w:val="22"/>
              </w:rPr>
            </w:pPr>
            <w:r w:rsidRPr="00E00804">
              <w:rPr>
                <w:b/>
                <w:bCs/>
                <w:sz w:val="22"/>
                <w:szCs w:val="22"/>
              </w:rPr>
              <w:t>Физическая культура и спорт</w:t>
            </w:r>
          </w:p>
        </w:tc>
        <w:tc>
          <w:tcPr>
            <w:tcW w:w="765"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b/>
                <w:bCs/>
                <w:sz w:val="22"/>
                <w:szCs w:val="22"/>
              </w:rPr>
            </w:pPr>
            <w:r w:rsidRPr="00E00804">
              <w:rPr>
                <w:b/>
                <w:bCs/>
                <w:sz w:val="22"/>
                <w:szCs w:val="22"/>
              </w:rPr>
              <w:t>11</w:t>
            </w:r>
          </w:p>
        </w:tc>
        <w:tc>
          <w:tcPr>
            <w:tcW w:w="708"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b/>
                <w:bCs/>
                <w:sz w:val="22"/>
                <w:szCs w:val="22"/>
              </w:rPr>
            </w:pPr>
            <w:r w:rsidRPr="00E00804">
              <w:rPr>
                <w:b/>
                <w:bCs/>
                <w:sz w:val="22"/>
                <w:szCs w:val="22"/>
              </w:rPr>
              <w:t>00</w:t>
            </w:r>
          </w:p>
        </w:tc>
        <w:tc>
          <w:tcPr>
            <w:tcW w:w="1362"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b/>
                <w:bCs/>
                <w:sz w:val="22"/>
                <w:szCs w:val="22"/>
              </w:rPr>
            </w:pPr>
            <w:r w:rsidRPr="00E00804">
              <w:rPr>
                <w:b/>
                <w:bCs/>
                <w:sz w:val="22"/>
                <w:szCs w:val="22"/>
              </w:rPr>
              <w:t>470,000</w:t>
            </w:r>
          </w:p>
        </w:tc>
      </w:tr>
      <w:tr w:rsidR="0027203A" w:rsidRPr="00E00804" w:rsidTr="004A1281">
        <w:trPr>
          <w:trHeight w:val="113"/>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pPr>
              <w:rPr>
                <w:sz w:val="22"/>
                <w:szCs w:val="22"/>
              </w:rPr>
            </w:pPr>
            <w:r w:rsidRPr="00E00804">
              <w:rPr>
                <w:sz w:val="22"/>
                <w:szCs w:val="22"/>
              </w:rPr>
              <w:t>Массовый спорт</w:t>
            </w:r>
          </w:p>
        </w:tc>
        <w:tc>
          <w:tcPr>
            <w:tcW w:w="765"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11</w:t>
            </w:r>
          </w:p>
        </w:tc>
        <w:tc>
          <w:tcPr>
            <w:tcW w:w="708"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02</w:t>
            </w:r>
          </w:p>
        </w:tc>
        <w:tc>
          <w:tcPr>
            <w:tcW w:w="1362"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470,000</w:t>
            </w:r>
          </w:p>
        </w:tc>
      </w:tr>
    </w:tbl>
    <w:p w:rsidR="0027203A" w:rsidRPr="00E00804" w:rsidRDefault="0027203A" w:rsidP="0027203A"/>
    <w:p w:rsidR="006F2CFF" w:rsidRPr="00E00804" w:rsidRDefault="006F2CFF" w:rsidP="0027203A">
      <w:pPr>
        <w:ind w:firstLine="855"/>
        <w:jc w:val="right"/>
        <w:rPr>
          <w:sz w:val="22"/>
          <w:szCs w:val="22"/>
        </w:rPr>
      </w:pPr>
    </w:p>
    <w:p w:rsidR="0027203A" w:rsidRPr="00E00804" w:rsidRDefault="0027203A" w:rsidP="0027203A">
      <w:pPr>
        <w:ind w:firstLine="855"/>
        <w:jc w:val="right"/>
        <w:rPr>
          <w:sz w:val="22"/>
          <w:szCs w:val="22"/>
        </w:rPr>
      </w:pPr>
      <w:r w:rsidRPr="00E00804">
        <w:rPr>
          <w:sz w:val="22"/>
          <w:szCs w:val="22"/>
        </w:rPr>
        <w:lastRenderedPageBreak/>
        <w:t xml:space="preserve">Приложение 7 </w:t>
      </w:r>
    </w:p>
    <w:p w:rsidR="0027203A" w:rsidRPr="00E00804" w:rsidRDefault="0027203A" w:rsidP="0027203A">
      <w:pPr>
        <w:ind w:firstLine="855"/>
        <w:jc w:val="right"/>
        <w:rPr>
          <w:sz w:val="22"/>
          <w:szCs w:val="22"/>
        </w:rPr>
      </w:pPr>
      <w:r w:rsidRPr="00E00804">
        <w:rPr>
          <w:sz w:val="22"/>
          <w:szCs w:val="22"/>
        </w:rPr>
        <w:t xml:space="preserve">к решению Омутнинской  </w:t>
      </w:r>
    </w:p>
    <w:p w:rsidR="0027203A" w:rsidRPr="00E00804" w:rsidRDefault="0027203A" w:rsidP="0027203A">
      <w:pPr>
        <w:ind w:firstLine="855"/>
        <w:jc w:val="right"/>
        <w:rPr>
          <w:sz w:val="22"/>
          <w:szCs w:val="22"/>
        </w:rPr>
      </w:pPr>
      <w:r w:rsidRPr="00E00804">
        <w:rPr>
          <w:sz w:val="22"/>
          <w:szCs w:val="22"/>
        </w:rPr>
        <w:t xml:space="preserve">городской Думы </w:t>
      </w:r>
    </w:p>
    <w:p w:rsidR="0027203A" w:rsidRPr="00E00804" w:rsidRDefault="0027203A" w:rsidP="0027203A">
      <w:pPr>
        <w:tabs>
          <w:tab w:val="left" w:pos="0"/>
        </w:tabs>
        <w:ind w:right="-1"/>
        <w:jc w:val="right"/>
        <w:rPr>
          <w:sz w:val="22"/>
          <w:szCs w:val="22"/>
        </w:rPr>
      </w:pPr>
      <w:r w:rsidRPr="00E00804">
        <w:rPr>
          <w:sz w:val="22"/>
          <w:szCs w:val="22"/>
        </w:rPr>
        <w:t xml:space="preserve">                                                                       от  05.04.2019№ 15</w:t>
      </w:r>
    </w:p>
    <w:p w:rsidR="004A1281" w:rsidRPr="00E00804" w:rsidRDefault="004A1281" w:rsidP="0027203A">
      <w:pPr>
        <w:tabs>
          <w:tab w:val="left" w:pos="0"/>
        </w:tabs>
        <w:ind w:right="-1"/>
        <w:jc w:val="right"/>
        <w:rPr>
          <w:sz w:val="22"/>
          <w:szCs w:val="22"/>
        </w:rPr>
      </w:pPr>
    </w:p>
    <w:p w:rsidR="004A1281" w:rsidRPr="00E00804" w:rsidRDefault="004A1281" w:rsidP="004A1281">
      <w:pPr>
        <w:jc w:val="center"/>
        <w:rPr>
          <w:b/>
          <w:bCs/>
        </w:rPr>
      </w:pPr>
      <w:r w:rsidRPr="00E00804">
        <w:rPr>
          <w:b/>
          <w:bCs/>
        </w:rPr>
        <w:t xml:space="preserve">Распределение бюджетных ассигнований по целевым статьям (муниципальным </w:t>
      </w:r>
    </w:p>
    <w:p w:rsidR="004A1281" w:rsidRPr="00E00804" w:rsidRDefault="004A1281" w:rsidP="00197C64">
      <w:pPr>
        <w:jc w:val="center"/>
      </w:pPr>
      <w:r w:rsidRPr="00E00804">
        <w:rPr>
          <w:b/>
          <w:bCs/>
        </w:rPr>
        <w:t>программам Омутнинского городского поселения и непрограммным направлениям деятельности), группам видов расходов классификации расходов бюджетов на 2019 год</w:t>
      </w:r>
    </w:p>
    <w:tbl>
      <w:tblPr>
        <w:tblW w:w="9655" w:type="dxa"/>
        <w:tblInd w:w="-176" w:type="dxa"/>
        <w:tblLayout w:type="fixed"/>
        <w:tblLook w:val="04A0"/>
      </w:tblPr>
      <w:tblGrid>
        <w:gridCol w:w="6252"/>
        <w:gridCol w:w="1439"/>
        <w:gridCol w:w="688"/>
        <w:gridCol w:w="1276"/>
      </w:tblGrid>
      <w:tr w:rsidR="0027203A" w:rsidRPr="00E00804" w:rsidTr="006F2CFF">
        <w:trPr>
          <w:trHeight w:val="735"/>
        </w:trPr>
        <w:tc>
          <w:tcPr>
            <w:tcW w:w="6252"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27203A" w:rsidRPr="00E00804" w:rsidRDefault="0027203A" w:rsidP="00197C64">
            <w:pPr>
              <w:ind w:right="-108"/>
              <w:jc w:val="center"/>
              <w:rPr>
                <w:b/>
                <w:bCs/>
                <w:sz w:val="22"/>
                <w:szCs w:val="22"/>
              </w:rPr>
            </w:pPr>
            <w:r w:rsidRPr="00E00804">
              <w:rPr>
                <w:b/>
                <w:bCs/>
                <w:sz w:val="22"/>
                <w:szCs w:val="22"/>
              </w:rPr>
              <w:t>Наименование расхода</w:t>
            </w:r>
          </w:p>
        </w:tc>
        <w:tc>
          <w:tcPr>
            <w:tcW w:w="1439" w:type="dxa"/>
            <w:tcBorders>
              <w:top w:val="single" w:sz="4" w:space="0" w:color="auto"/>
              <w:left w:val="nil"/>
              <w:bottom w:val="single" w:sz="4" w:space="0" w:color="auto"/>
              <w:right w:val="single" w:sz="4" w:space="0" w:color="auto"/>
            </w:tcBorders>
            <w:shd w:val="clear" w:color="000000" w:fill="auto"/>
            <w:vAlign w:val="center"/>
            <w:hideMark/>
          </w:tcPr>
          <w:p w:rsidR="0027203A" w:rsidRPr="00E00804" w:rsidRDefault="0027203A">
            <w:pPr>
              <w:jc w:val="center"/>
              <w:rPr>
                <w:b/>
                <w:bCs/>
                <w:sz w:val="22"/>
                <w:szCs w:val="22"/>
              </w:rPr>
            </w:pPr>
            <w:r w:rsidRPr="00E00804">
              <w:rPr>
                <w:b/>
                <w:bCs/>
                <w:sz w:val="22"/>
                <w:szCs w:val="22"/>
              </w:rPr>
              <w:t>Целевая статья</w:t>
            </w:r>
          </w:p>
        </w:tc>
        <w:tc>
          <w:tcPr>
            <w:tcW w:w="688" w:type="dxa"/>
            <w:tcBorders>
              <w:top w:val="single" w:sz="4" w:space="0" w:color="auto"/>
              <w:left w:val="nil"/>
              <w:bottom w:val="single" w:sz="4" w:space="0" w:color="auto"/>
              <w:right w:val="single" w:sz="4" w:space="0" w:color="auto"/>
            </w:tcBorders>
            <w:shd w:val="clear" w:color="000000" w:fill="auto"/>
            <w:vAlign w:val="center"/>
            <w:hideMark/>
          </w:tcPr>
          <w:p w:rsidR="0027203A" w:rsidRPr="00E00804" w:rsidRDefault="0027203A">
            <w:pPr>
              <w:jc w:val="center"/>
              <w:rPr>
                <w:b/>
                <w:bCs/>
                <w:sz w:val="22"/>
                <w:szCs w:val="22"/>
              </w:rPr>
            </w:pPr>
            <w:r w:rsidRPr="00E00804">
              <w:rPr>
                <w:b/>
                <w:bCs/>
                <w:sz w:val="22"/>
                <w:szCs w:val="22"/>
              </w:rPr>
              <w:t>Вид ра</w:t>
            </w:r>
            <w:r w:rsidRPr="00E00804">
              <w:rPr>
                <w:b/>
                <w:bCs/>
                <w:sz w:val="22"/>
                <w:szCs w:val="22"/>
              </w:rPr>
              <w:t>с</w:t>
            </w:r>
            <w:r w:rsidRPr="00E00804">
              <w:rPr>
                <w:b/>
                <w:bCs/>
                <w:sz w:val="22"/>
                <w:szCs w:val="22"/>
              </w:rPr>
              <w:t>хода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7203A" w:rsidRPr="00E00804" w:rsidRDefault="0027203A">
            <w:pPr>
              <w:jc w:val="center"/>
              <w:rPr>
                <w:b/>
                <w:bCs/>
                <w:sz w:val="22"/>
                <w:szCs w:val="22"/>
              </w:rPr>
            </w:pPr>
            <w:r w:rsidRPr="00E00804">
              <w:rPr>
                <w:b/>
                <w:bCs/>
                <w:sz w:val="22"/>
                <w:szCs w:val="22"/>
              </w:rPr>
              <w:t>Сумма                 (тыс.руб)</w:t>
            </w:r>
          </w:p>
        </w:tc>
      </w:tr>
      <w:tr w:rsidR="0027203A" w:rsidRPr="00E00804" w:rsidTr="006F2CFF">
        <w:trPr>
          <w:trHeight w:val="70"/>
        </w:trPr>
        <w:tc>
          <w:tcPr>
            <w:tcW w:w="62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203A" w:rsidRPr="00E00804" w:rsidRDefault="0027203A" w:rsidP="00197C64">
            <w:pPr>
              <w:ind w:right="-108"/>
              <w:rPr>
                <w:bCs/>
                <w:sz w:val="22"/>
                <w:szCs w:val="22"/>
              </w:rPr>
            </w:pPr>
            <w:r w:rsidRPr="00E00804">
              <w:rPr>
                <w:bCs/>
                <w:sz w:val="22"/>
                <w:szCs w:val="22"/>
              </w:rPr>
              <w:t xml:space="preserve">  ВСЕГО</w:t>
            </w:r>
          </w:p>
        </w:tc>
        <w:tc>
          <w:tcPr>
            <w:tcW w:w="1439" w:type="dxa"/>
            <w:tcBorders>
              <w:top w:val="single" w:sz="4" w:space="0" w:color="auto"/>
              <w:left w:val="nil"/>
              <w:bottom w:val="single" w:sz="4" w:space="0" w:color="auto"/>
              <w:right w:val="single" w:sz="4" w:space="0" w:color="auto"/>
            </w:tcBorders>
            <w:shd w:val="clear" w:color="auto" w:fill="auto"/>
            <w:vAlign w:val="center"/>
            <w:hideMark/>
          </w:tcPr>
          <w:p w:rsidR="0027203A" w:rsidRPr="00E00804" w:rsidRDefault="0027203A">
            <w:pPr>
              <w:jc w:val="center"/>
              <w:rPr>
                <w:bCs/>
                <w:sz w:val="22"/>
                <w:szCs w:val="22"/>
              </w:rPr>
            </w:pPr>
            <w:r w:rsidRPr="00E00804">
              <w:rPr>
                <w:bCs/>
                <w:sz w:val="22"/>
                <w:szCs w:val="22"/>
              </w:rPr>
              <w:t>00000 00000</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27203A" w:rsidRPr="00E00804" w:rsidRDefault="0027203A">
            <w:pPr>
              <w:jc w:val="center"/>
              <w:rPr>
                <w:bCs/>
                <w:sz w:val="22"/>
                <w:szCs w:val="22"/>
              </w:rPr>
            </w:pPr>
            <w:r w:rsidRPr="00E00804">
              <w:rPr>
                <w:bCs/>
                <w:sz w:val="22"/>
                <w:szCs w:val="22"/>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7203A" w:rsidRPr="00E00804" w:rsidRDefault="0027203A">
            <w:pPr>
              <w:jc w:val="center"/>
              <w:rPr>
                <w:bCs/>
                <w:sz w:val="22"/>
                <w:szCs w:val="22"/>
              </w:rPr>
            </w:pPr>
            <w:r w:rsidRPr="00E00804">
              <w:rPr>
                <w:bCs/>
                <w:sz w:val="22"/>
                <w:szCs w:val="22"/>
              </w:rPr>
              <w:t>87573,470</w:t>
            </w:r>
          </w:p>
        </w:tc>
      </w:tr>
      <w:tr w:rsidR="0027203A" w:rsidRPr="00E00804" w:rsidTr="006F2CFF">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rsidP="00197C64">
            <w:pPr>
              <w:ind w:right="-108"/>
              <w:rPr>
                <w:bCs/>
                <w:sz w:val="22"/>
                <w:szCs w:val="22"/>
              </w:rPr>
            </w:pPr>
            <w:r w:rsidRPr="00E00804">
              <w:rPr>
                <w:bCs/>
                <w:sz w:val="22"/>
                <w:szCs w:val="22"/>
              </w:rPr>
              <w:t>Муниципальная программа Омутнинского городского поселения "Развитие муниципального управления"</w:t>
            </w:r>
          </w:p>
        </w:tc>
        <w:tc>
          <w:tcPr>
            <w:tcW w:w="1439"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bCs/>
                <w:sz w:val="22"/>
                <w:szCs w:val="22"/>
              </w:rPr>
            </w:pPr>
            <w:r w:rsidRPr="00E00804">
              <w:rPr>
                <w:bCs/>
                <w:sz w:val="22"/>
                <w:szCs w:val="22"/>
              </w:rPr>
              <w:t>30000 00000</w:t>
            </w:r>
          </w:p>
        </w:tc>
        <w:tc>
          <w:tcPr>
            <w:tcW w:w="688"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18248,221</w:t>
            </w:r>
          </w:p>
        </w:tc>
      </w:tr>
      <w:tr w:rsidR="0027203A" w:rsidRPr="00E00804" w:rsidTr="006F2CFF">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rsidP="00197C64">
            <w:pPr>
              <w:ind w:right="-108"/>
              <w:rPr>
                <w:sz w:val="22"/>
                <w:szCs w:val="22"/>
              </w:rPr>
            </w:pPr>
            <w:r w:rsidRPr="00E00804">
              <w:rPr>
                <w:sz w:val="22"/>
                <w:szCs w:val="22"/>
              </w:rPr>
              <w:t>Руководство и управление в сфере установленных функций о</w:t>
            </w:r>
            <w:r w:rsidRPr="00E00804">
              <w:rPr>
                <w:sz w:val="22"/>
                <w:szCs w:val="22"/>
              </w:rPr>
              <w:t>р</w:t>
            </w:r>
            <w:r w:rsidRPr="00E00804">
              <w:rPr>
                <w:sz w:val="22"/>
                <w:szCs w:val="22"/>
              </w:rPr>
              <w:t>ганов  местного самоуправления</w:t>
            </w:r>
          </w:p>
        </w:tc>
        <w:tc>
          <w:tcPr>
            <w:tcW w:w="1439"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bCs/>
                <w:sz w:val="22"/>
                <w:szCs w:val="22"/>
              </w:rPr>
            </w:pPr>
            <w:r w:rsidRPr="00E00804">
              <w:rPr>
                <w:bCs/>
                <w:sz w:val="22"/>
                <w:szCs w:val="22"/>
              </w:rPr>
              <w:t>30000 01000</w:t>
            </w:r>
          </w:p>
        </w:tc>
        <w:tc>
          <w:tcPr>
            <w:tcW w:w="688"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13197,150</w:t>
            </w:r>
          </w:p>
        </w:tc>
      </w:tr>
      <w:tr w:rsidR="0027203A" w:rsidRPr="00E00804" w:rsidTr="006F2CFF">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rsidP="00197C64">
            <w:pPr>
              <w:ind w:right="-108"/>
              <w:rPr>
                <w:bCs/>
                <w:sz w:val="22"/>
                <w:szCs w:val="22"/>
              </w:rPr>
            </w:pPr>
            <w:r w:rsidRPr="00E00804">
              <w:rPr>
                <w:bCs/>
                <w:sz w:val="22"/>
                <w:szCs w:val="22"/>
              </w:rPr>
              <w:t>Органы местного самоуправления</w:t>
            </w:r>
          </w:p>
        </w:tc>
        <w:tc>
          <w:tcPr>
            <w:tcW w:w="1439"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bCs/>
                <w:sz w:val="22"/>
                <w:szCs w:val="22"/>
              </w:rPr>
            </w:pPr>
            <w:r w:rsidRPr="00E00804">
              <w:rPr>
                <w:bCs/>
                <w:sz w:val="22"/>
                <w:szCs w:val="22"/>
              </w:rPr>
              <w:t>30000 01040</w:t>
            </w:r>
          </w:p>
        </w:tc>
        <w:tc>
          <w:tcPr>
            <w:tcW w:w="688"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11275,647</w:t>
            </w:r>
          </w:p>
        </w:tc>
      </w:tr>
      <w:tr w:rsidR="0027203A" w:rsidRPr="00E00804" w:rsidTr="006F2CFF">
        <w:trPr>
          <w:trHeight w:val="8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rsidP="00197C64">
            <w:pPr>
              <w:ind w:right="-108"/>
              <w:rPr>
                <w:sz w:val="22"/>
                <w:szCs w:val="22"/>
              </w:rPr>
            </w:pPr>
            <w:r w:rsidRPr="00E00804">
              <w:rPr>
                <w:sz w:val="22"/>
                <w:szCs w:val="22"/>
              </w:rPr>
              <w:t>Расходы на выплаты персоналу в целях обеспечения выполн</w:t>
            </w:r>
            <w:r w:rsidRPr="00E00804">
              <w:rPr>
                <w:sz w:val="22"/>
                <w:szCs w:val="22"/>
              </w:rPr>
              <w:t>е</w:t>
            </w:r>
            <w:r w:rsidRPr="00E00804">
              <w:rPr>
                <w:sz w:val="22"/>
                <w:szCs w:val="22"/>
              </w:rPr>
              <w:t>ния функций государственными (муниципальными) органами, казенными учреждениями, органами управления государстве</w:t>
            </w:r>
            <w:r w:rsidRPr="00E00804">
              <w:rPr>
                <w:sz w:val="22"/>
                <w:szCs w:val="22"/>
              </w:rPr>
              <w:t>н</w:t>
            </w:r>
            <w:r w:rsidRPr="00E00804">
              <w:rPr>
                <w:sz w:val="22"/>
                <w:szCs w:val="22"/>
              </w:rPr>
              <w:t>ными внебюджетными фондами</w:t>
            </w:r>
          </w:p>
        </w:tc>
        <w:tc>
          <w:tcPr>
            <w:tcW w:w="1439"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30000 01040</w:t>
            </w:r>
          </w:p>
        </w:tc>
        <w:tc>
          <w:tcPr>
            <w:tcW w:w="688"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bCs/>
                <w:sz w:val="22"/>
                <w:szCs w:val="22"/>
              </w:rPr>
            </w:pPr>
            <w:r w:rsidRPr="00E00804">
              <w:rPr>
                <w:bCs/>
                <w:sz w:val="22"/>
                <w:szCs w:val="22"/>
              </w:rPr>
              <w:t>100</w:t>
            </w:r>
          </w:p>
        </w:tc>
        <w:tc>
          <w:tcPr>
            <w:tcW w:w="1276"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9652,331</w:t>
            </w:r>
          </w:p>
        </w:tc>
      </w:tr>
      <w:tr w:rsidR="0027203A" w:rsidRPr="00E00804" w:rsidTr="006F2CFF">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rsidP="00197C64">
            <w:pPr>
              <w:ind w:right="-108"/>
              <w:rPr>
                <w:sz w:val="22"/>
                <w:szCs w:val="22"/>
              </w:rPr>
            </w:pPr>
            <w:r w:rsidRPr="00E00804">
              <w:rPr>
                <w:sz w:val="22"/>
                <w:szCs w:val="22"/>
              </w:rPr>
              <w:t>Закупка товаров, работ и услуг для обеспечения государстве</w:t>
            </w:r>
            <w:r w:rsidRPr="00E00804">
              <w:rPr>
                <w:sz w:val="22"/>
                <w:szCs w:val="22"/>
              </w:rPr>
              <w:t>н</w:t>
            </w:r>
            <w:r w:rsidRPr="00E00804">
              <w:rPr>
                <w:sz w:val="22"/>
                <w:szCs w:val="22"/>
              </w:rPr>
              <w:t>ных (муниципальных) нужд</w:t>
            </w:r>
          </w:p>
        </w:tc>
        <w:tc>
          <w:tcPr>
            <w:tcW w:w="1439"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30000 01040</w:t>
            </w:r>
          </w:p>
        </w:tc>
        <w:tc>
          <w:tcPr>
            <w:tcW w:w="688"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bCs/>
                <w:sz w:val="22"/>
                <w:szCs w:val="22"/>
              </w:rPr>
            </w:pPr>
            <w:r w:rsidRPr="00E00804">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1245,800</w:t>
            </w:r>
          </w:p>
        </w:tc>
      </w:tr>
      <w:tr w:rsidR="0027203A" w:rsidRPr="00E00804" w:rsidTr="006F2CFF">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rsidP="00197C64">
            <w:pPr>
              <w:ind w:right="-108"/>
              <w:rPr>
                <w:sz w:val="22"/>
                <w:szCs w:val="22"/>
              </w:rPr>
            </w:pPr>
            <w:r w:rsidRPr="00E00804">
              <w:rPr>
                <w:sz w:val="22"/>
                <w:szCs w:val="22"/>
              </w:rPr>
              <w:t>Иные бюджетные ассигнования</w:t>
            </w:r>
          </w:p>
        </w:tc>
        <w:tc>
          <w:tcPr>
            <w:tcW w:w="1439"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30000 01040</w:t>
            </w:r>
          </w:p>
        </w:tc>
        <w:tc>
          <w:tcPr>
            <w:tcW w:w="688"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bCs/>
                <w:sz w:val="22"/>
                <w:szCs w:val="22"/>
              </w:rPr>
            </w:pPr>
            <w:r w:rsidRPr="00E00804">
              <w:rPr>
                <w:bCs/>
                <w:sz w:val="22"/>
                <w:szCs w:val="22"/>
              </w:rPr>
              <w:t>800</w:t>
            </w:r>
          </w:p>
        </w:tc>
        <w:tc>
          <w:tcPr>
            <w:tcW w:w="1276"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377,516</w:t>
            </w:r>
          </w:p>
        </w:tc>
      </w:tr>
      <w:tr w:rsidR="0027203A" w:rsidRPr="00E00804" w:rsidTr="006F2CFF">
        <w:trPr>
          <w:trHeight w:val="40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rsidP="00197C64">
            <w:pPr>
              <w:ind w:right="-108"/>
              <w:rPr>
                <w:bCs/>
                <w:sz w:val="22"/>
                <w:szCs w:val="22"/>
              </w:rPr>
            </w:pPr>
            <w:r w:rsidRPr="00E00804">
              <w:rPr>
                <w:bCs/>
                <w:sz w:val="22"/>
                <w:szCs w:val="22"/>
              </w:rPr>
              <w:t>Обеспечение выполнения функций  органов местного сам</w:t>
            </w:r>
            <w:r w:rsidRPr="00E00804">
              <w:rPr>
                <w:bCs/>
                <w:sz w:val="22"/>
                <w:szCs w:val="22"/>
              </w:rPr>
              <w:t>о</w:t>
            </w:r>
            <w:r w:rsidRPr="00E00804">
              <w:rPr>
                <w:bCs/>
                <w:sz w:val="22"/>
                <w:szCs w:val="22"/>
              </w:rPr>
              <w:t>управления</w:t>
            </w:r>
          </w:p>
        </w:tc>
        <w:tc>
          <w:tcPr>
            <w:tcW w:w="1439"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bCs/>
                <w:sz w:val="22"/>
                <w:szCs w:val="22"/>
              </w:rPr>
            </w:pPr>
            <w:r w:rsidRPr="00E00804">
              <w:rPr>
                <w:bCs/>
                <w:sz w:val="22"/>
                <w:szCs w:val="22"/>
              </w:rPr>
              <w:t>30000 01050</w:t>
            </w:r>
          </w:p>
        </w:tc>
        <w:tc>
          <w:tcPr>
            <w:tcW w:w="688"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1695,766</w:t>
            </w:r>
          </w:p>
        </w:tc>
      </w:tr>
      <w:tr w:rsidR="0027203A" w:rsidRPr="00E00804" w:rsidTr="006F2CFF">
        <w:trPr>
          <w:trHeight w:val="79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rsidP="00197C64">
            <w:pPr>
              <w:ind w:right="-108"/>
              <w:rPr>
                <w:sz w:val="22"/>
                <w:szCs w:val="22"/>
              </w:rPr>
            </w:pPr>
            <w:r w:rsidRPr="00E00804">
              <w:rPr>
                <w:sz w:val="22"/>
                <w:szCs w:val="22"/>
              </w:rPr>
              <w:t>Расходы на выплаты персоналу в целях обеспечения выполн</w:t>
            </w:r>
            <w:r w:rsidRPr="00E00804">
              <w:rPr>
                <w:sz w:val="22"/>
                <w:szCs w:val="22"/>
              </w:rPr>
              <w:t>е</w:t>
            </w:r>
            <w:r w:rsidRPr="00E00804">
              <w:rPr>
                <w:sz w:val="22"/>
                <w:szCs w:val="22"/>
              </w:rPr>
              <w:t>ния функций государственными (муниципальными) органами, казенными учреждениями, органами управления государстве</w:t>
            </w:r>
            <w:r w:rsidRPr="00E00804">
              <w:rPr>
                <w:sz w:val="22"/>
                <w:szCs w:val="22"/>
              </w:rPr>
              <w:t>н</w:t>
            </w:r>
            <w:r w:rsidRPr="00E00804">
              <w:rPr>
                <w:sz w:val="22"/>
                <w:szCs w:val="22"/>
              </w:rPr>
              <w:t>ными внебюджетными фондами</w:t>
            </w:r>
          </w:p>
        </w:tc>
        <w:tc>
          <w:tcPr>
            <w:tcW w:w="1439"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30000 01050</w:t>
            </w:r>
          </w:p>
        </w:tc>
        <w:tc>
          <w:tcPr>
            <w:tcW w:w="688"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bCs/>
                <w:sz w:val="22"/>
                <w:szCs w:val="22"/>
              </w:rPr>
            </w:pPr>
            <w:r w:rsidRPr="00E00804">
              <w:rPr>
                <w:bCs/>
                <w:sz w:val="22"/>
                <w:szCs w:val="22"/>
              </w:rPr>
              <w:t>100</w:t>
            </w:r>
          </w:p>
        </w:tc>
        <w:tc>
          <w:tcPr>
            <w:tcW w:w="1276"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742,514</w:t>
            </w:r>
          </w:p>
        </w:tc>
      </w:tr>
      <w:tr w:rsidR="0027203A" w:rsidRPr="00E00804" w:rsidTr="006F2CFF">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rsidP="00197C64">
            <w:pPr>
              <w:ind w:right="-108"/>
              <w:rPr>
                <w:sz w:val="22"/>
                <w:szCs w:val="22"/>
              </w:rPr>
            </w:pPr>
            <w:r w:rsidRPr="00E00804">
              <w:rPr>
                <w:sz w:val="22"/>
                <w:szCs w:val="22"/>
              </w:rPr>
              <w:t>Закупка товаров, работ и услуг для обеспечения государстве</w:t>
            </w:r>
            <w:r w:rsidRPr="00E00804">
              <w:rPr>
                <w:sz w:val="22"/>
                <w:szCs w:val="22"/>
              </w:rPr>
              <w:t>н</w:t>
            </w:r>
            <w:r w:rsidRPr="00E00804">
              <w:rPr>
                <w:sz w:val="22"/>
                <w:szCs w:val="22"/>
              </w:rPr>
              <w:t>ных (муниципальных) нужд</w:t>
            </w:r>
          </w:p>
        </w:tc>
        <w:tc>
          <w:tcPr>
            <w:tcW w:w="1439"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30000 01050</w:t>
            </w:r>
          </w:p>
        </w:tc>
        <w:tc>
          <w:tcPr>
            <w:tcW w:w="688"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bCs/>
                <w:sz w:val="22"/>
                <w:szCs w:val="22"/>
              </w:rPr>
            </w:pPr>
            <w:r w:rsidRPr="00E00804">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946,202</w:t>
            </w:r>
          </w:p>
        </w:tc>
      </w:tr>
      <w:tr w:rsidR="0027203A" w:rsidRPr="00E00804" w:rsidTr="006F2CFF">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rsidP="00197C64">
            <w:pPr>
              <w:ind w:right="-108"/>
              <w:rPr>
                <w:sz w:val="22"/>
                <w:szCs w:val="22"/>
              </w:rPr>
            </w:pPr>
            <w:r w:rsidRPr="00E00804">
              <w:rPr>
                <w:sz w:val="22"/>
                <w:szCs w:val="22"/>
              </w:rPr>
              <w:t>Иные бюджетные ассигнования</w:t>
            </w:r>
          </w:p>
        </w:tc>
        <w:tc>
          <w:tcPr>
            <w:tcW w:w="1439"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30000 01050</w:t>
            </w:r>
          </w:p>
        </w:tc>
        <w:tc>
          <w:tcPr>
            <w:tcW w:w="688"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bCs/>
                <w:sz w:val="22"/>
                <w:szCs w:val="22"/>
              </w:rPr>
            </w:pPr>
            <w:r w:rsidRPr="00E00804">
              <w:rPr>
                <w:bCs/>
                <w:sz w:val="22"/>
                <w:szCs w:val="22"/>
              </w:rPr>
              <w:t>800</w:t>
            </w:r>
          </w:p>
        </w:tc>
        <w:tc>
          <w:tcPr>
            <w:tcW w:w="1276"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7,050</w:t>
            </w:r>
          </w:p>
        </w:tc>
      </w:tr>
      <w:tr w:rsidR="0027203A" w:rsidRPr="00E00804" w:rsidTr="006F2CFF">
        <w:trPr>
          <w:trHeight w:val="52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rsidP="00197C64">
            <w:pPr>
              <w:ind w:right="-108"/>
              <w:rPr>
                <w:bCs/>
                <w:sz w:val="22"/>
                <w:szCs w:val="22"/>
              </w:rPr>
            </w:pPr>
            <w:r w:rsidRPr="00E00804">
              <w:rPr>
                <w:bCs/>
                <w:sz w:val="22"/>
                <w:szCs w:val="22"/>
              </w:rPr>
              <w:t>Обеспечение хозяйственного обслуживания органов местного самоуправления</w:t>
            </w:r>
          </w:p>
        </w:tc>
        <w:tc>
          <w:tcPr>
            <w:tcW w:w="1439"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bCs/>
                <w:sz w:val="22"/>
                <w:szCs w:val="22"/>
              </w:rPr>
            </w:pPr>
            <w:r w:rsidRPr="00E00804">
              <w:rPr>
                <w:bCs/>
                <w:sz w:val="22"/>
                <w:szCs w:val="22"/>
              </w:rPr>
              <w:t>30000 01060</w:t>
            </w:r>
          </w:p>
        </w:tc>
        <w:tc>
          <w:tcPr>
            <w:tcW w:w="688"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215,737</w:t>
            </w:r>
          </w:p>
        </w:tc>
      </w:tr>
      <w:tr w:rsidR="0027203A" w:rsidRPr="00E00804" w:rsidTr="006F2CFF">
        <w:trPr>
          <w:trHeight w:val="84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rsidP="00197C64">
            <w:pPr>
              <w:ind w:right="-108"/>
              <w:rPr>
                <w:sz w:val="22"/>
                <w:szCs w:val="22"/>
              </w:rPr>
            </w:pPr>
            <w:r w:rsidRPr="00E00804">
              <w:rPr>
                <w:sz w:val="22"/>
                <w:szCs w:val="22"/>
              </w:rPr>
              <w:t>Расходы на выплаты персоналу в целях обеспечения выполн</w:t>
            </w:r>
            <w:r w:rsidRPr="00E00804">
              <w:rPr>
                <w:sz w:val="22"/>
                <w:szCs w:val="22"/>
              </w:rPr>
              <w:t>е</w:t>
            </w:r>
            <w:r w:rsidRPr="00E00804">
              <w:rPr>
                <w:sz w:val="22"/>
                <w:szCs w:val="22"/>
              </w:rPr>
              <w:t>ния функций государственными (муниципальными) органами, казенными учреждениями, органами управления государстве</w:t>
            </w:r>
            <w:r w:rsidRPr="00E00804">
              <w:rPr>
                <w:sz w:val="22"/>
                <w:szCs w:val="22"/>
              </w:rPr>
              <w:t>н</w:t>
            </w:r>
            <w:r w:rsidRPr="00E00804">
              <w:rPr>
                <w:sz w:val="22"/>
                <w:szCs w:val="22"/>
              </w:rPr>
              <w:t>ными внебюджетными фондами</w:t>
            </w:r>
          </w:p>
        </w:tc>
        <w:tc>
          <w:tcPr>
            <w:tcW w:w="1439"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30000 01060</w:t>
            </w:r>
          </w:p>
        </w:tc>
        <w:tc>
          <w:tcPr>
            <w:tcW w:w="688"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bCs/>
                <w:sz w:val="22"/>
                <w:szCs w:val="22"/>
              </w:rPr>
            </w:pPr>
            <w:r w:rsidRPr="00E00804">
              <w:rPr>
                <w:bCs/>
                <w:sz w:val="22"/>
                <w:szCs w:val="22"/>
              </w:rPr>
              <w:t>100</w:t>
            </w:r>
          </w:p>
        </w:tc>
        <w:tc>
          <w:tcPr>
            <w:tcW w:w="1276"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215,737</w:t>
            </w:r>
          </w:p>
        </w:tc>
      </w:tr>
      <w:tr w:rsidR="0027203A" w:rsidRPr="00E00804" w:rsidTr="006F2CFF">
        <w:trPr>
          <w:trHeight w:val="40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rsidP="00197C64">
            <w:pPr>
              <w:ind w:right="-108"/>
              <w:rPr>
                <w:bCs/>
                <w:sz w:val="22"/>
                <w:szCs w:val="22"/>
              </w:rPr>
            </w:pPr>
            <w:r w:rsidRPr="00E00804">
              <w:rPr>
                <w:bCs/>
                <w:sz w:val="22"/>
                <w:szCs w:val="22"/>
              </w:rPr>
              <w:t>Финансовое обеспечение других общегосударственных вопр</w:t>
            </w:r>
            <w:r w:rsidRPr="00E00804">
              <w:rPr>
                <w:bCs/>
                <w:sz w:val="22"/>
                <w:szCs w:val="22"/>
              </w:rPr>
              <w:t>о</w:t>
            </w:r>
            <w:r w:rsidRPr="00E00804">
              <w:rPr>
                <w:bCs/>
                <w:sz w:val="22"/>
                <w:szCs w:val="22"/>
              </w:rPr>
              <w:t>сов</w:t>
            </w:r>
          </w:p>
        </w:tc>
        <w:tc>
          <w:tcPr>
            <w:tcW w:w="1439"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bCs/>
                <w:sz w:val="22"/>
                <w:szCs w:val="22"/>
              </w:rPr>
            </w:pPr>
            <w:r w:rsidRPr="00E00804">
              <w:rPr>
                <w:bCs/>
                <w:sz w:val="22"/>
                <w:szCs w:val="22"/>
              </w:rPr>
              <w:t>30000 01070</w:t>
            </w:r>
          </w:p>
        </w:tc>
        <w:tc>
          <w:tcPr>
            <w:tcW w:w="688"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10,000</w:t>
            </w:r>
          </w:p>
        </w:tc>
      </w:tr>
      <w:tr w:rsidR="0027203A" w:rsidRPr="00E00804" w:rsidTr="006F2CFF">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rsidP="00197C64">
            <w:pPr>
              <w:ind w:right="-108"/>
              <w:rPr>
                <w:sz w:val="22"/>
                <w:szCs w:val="22"/>
              </w:rPr>
            </w:pPr>
            <w:r w:rsidRPr="00E00804">
              <w:rPr>
                <w:sz w:val="22"/>
                <w:szCs w:val="22"/>
              </w:rPr>
              <w:t>Иные бюджетные ассигнования</w:t>
            </w:r>
          </w:p>
        </w:tc>
        <w:tc>
          <w:tcPr>
            <w:tcW w:w="1439"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30000 01070</w:t>
            </w:r>
          </w:p>
        </w:tc>
        <w:tc>
          <w:tcPr>
            <w:tcW w:w="688"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bCs/>
                <w:sz w:val="22"/>
                <w:szCs w:val="22"/>
              </w:rPr>
            </w:pPr>
            <w:r w:rsidRPr="00E00804">
              <w:rPr>
                <w:bCs/>
                <w:sz w:val="22"/>
                <w:szCs w:val="22"/>
              </w:rPr>
              <w:t>800</w:t>
            </w:r>
          </w:p>
        </w:tc>
        <w:tc>
          <w:tcPr>
            <w:tcW w:w="1276"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10,000</w:t>
            </w:r>
          </w:p>
        </w:tc>
      </w:tr>
      <w:tr w:rsidR="0027203A" w:rsidRPr="00E00804" w:rsidTr="006F2CFF">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rsidP="00197C64">
            <w:pPr>
              <w:ind w:right="-108"/>
              <w:rPr>
                <w:bCs/>
                <w:sz w:val="22"/>
                <w:szCs w:val="22"/>
              </w:rPr>
            </w:pPr>
            <w:r w:rsidRPr="00E00804">
              <w:rPr>
                <w:bCs/>
                <w:sz w:val="22"/>
                <w:szCs w:val="22"/>
              </w:rPr>
              <w:t>Финансовое обеспечение расходных обязательств муниципал</w:t>
            </w:r>
            <w:r w:rsidRPr="00E00804">
              <w:rPr>
                <w:bCs/>
                <w:sz w:val="22"/>
                <w:szCs w:val="22"/>
              </w:rPr>
              <w:t>ь</w:t>
            </w:r>
            <w:r w:rsidRPr="00E00804">
              <w:rPr>
                <w:bCs/>
                <w:sz w:val="22"/>
                <w:szCs w:val="22"/>
              </w:rPr>
              <w:t>ных образований, возникающих при выполнении государстве</w:t>
            </w:r>
            <w:r w:rsidRPr="00E00804">
              <w:rPr>
                <w:bCs/>
                <w:sz w:val="22"/>
                <w:szCs w:val="22"/>
              </w:rPr>
              <w:t>н</w:t>
            </w:r>
            <w:r w:rsidRPr="00E00804">
              <w:rPr>
                <w:bCs/>
                <w:sz w:val="22"/>
                <w:szCs w:val="22"/>
              </w:rPr>
              <w:t>ных полномочий Кировской области</w:t>
            </w:r>
          </w:p>
        </w:tc>
        <w:tc>
          <w:tcPr>
            <w:tcW w:w="1439"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bCs/>
                <w:sz w:val="22"/>
                <w:szCs w:val="22"/>
              </w:rPr>
            </w:pPr>
            <w:r w:rsidRPr="00E00804">
              <w:rPr>
                <w:bCs/>
                <w:sz w:val="22"/>
                <w:szCs w:val="22"/>
              </w:rPr>
              <w:t>30000 16000</w:t>
            </w:r>
          </w:p>
        </w:tc>
        <w:tc>
          <w:tcPr>
            <w:tcW w:w="688"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4,100</w:t>
            </w:r>
          </w:p>
        </w:tc>
      </w:tr>
      <w:tr w:rsidR="0027203A" w:rsidRPr="00E00804" w:rsidTr="006F2CFF">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rsidP="00197C64">
            <w:pPr>
              <w:ind w:right="-108"/>
              <w:rPr>
                <w:sz w:val="22"/>
                <w:szCs w:val="22"/>
              </w:rPr>
            </w:pPr>
            <w:r w:rsidRPr="00E00804">
              <w:rPr>
                <w:sz w:val="22"/>
                <w:szCs w:val="22"/>
              </w:rPr>
              <w:t>Создание и деятельность в муниципальных образованиях адм</w:t>
            </w:r>
            <w:r w:rsidRPr="00E00804">
              <w:rPr>
                <w:sz w:val="22"/>
                <w:szCs w:val="22"/>
              </w:rPr>
              <w:t>и</w:t>
            </w:r>
            <w:r w:rsidRPr="00E00804">
              <w:rPr>
                <w:sz w:val="22"/>
                <w:szCs w:val="22"/>
              </w:rPr>
              <w:t xml:space="preserve">нистративной(ых) комиссии(ий) </w:t>
            </w:r>
          </w:p>
        </w:tc>
        <w:tc>
          <w:tcPr>
            <w:tcW w:w="1439"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bCs/>
                <w:sz w:val="22"/>
                <w:szCs w:val="22"/>
              </w:rPr>
            </w:pPr>
            <w:r w:rsidRPr="00E00804">
              <w:rPr>
                <w:bCs/>
                <w:sz w:val="22"/>
                <w:szCs w:val="22"/>
              </w:rPr>
              <w:t>30000 16050</w:t>
            </w:r>
          </w:p>
        </w:tc>
        <w:tc>
          <w:tcPr>
            <w:tcW w:w="688"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4,100</w:t>
            </w:r>
          </w:p>
        </w:tc>
      </w:tr>
      <w:tr w:rsidR="0027203A" w:rsidRPr="00E00804" w:rsidTr="006F2CFF">
        <w:trPr>
          <w:trHeight w:val="52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rsidP="00197C64">
            <w:pPr>
              <w:ind w:right="-108"/>
              <w:rPr>
                <w:sz w:val="22"/>
                <w:szCs w:val="22"/>
              </w:rPr>
            </w:pPr>
            <w:r w:rsidRPr="00E00804">
              <w:rPr>
                <w:sz w:val="22"/>
                <w:szCs w:val="22"/>
              </w:rPr>
              <w:t>Закупка товаров, работ и услуг для обеспечения государстве</w:t>
            </w:r>
            <w:r w:rsidRPr="00E00804">
              <w:rPr>
                <w:sz w:val="22"/>
                <w:szCs w:val="22"/>
              </w:rPr>
              <w:t>н</w:t>
            </w:r>
            <w:r w:rsidRPr="00E00804">
              <w:rPr>
                <w:sz w:val="22"/>
                <w:szCs w:val="22"/>
              </w:rPr>
              <w:t>ных (муниципальных) нужд</w:t>
            </w:r>
          </w:p>
        </w:tc>
        <w:tc>
          <w:tcPr>
            <w:tcW w:w="1439"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30000 16050</w:t>
            </w:r>
          </w:p>
        </w:tc>
        <w:tc>
          <w:tcPr>
            <w:tcW w:w="688"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bCs/>
                <w:sz w:val="22"/>
                <w:szCs w:val="22"/>
              </w:rPr>
            </w:pPr>
            <w:r w:rsidRPr="00E00804">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4,100</w:t>
            </w:r>
          </w:p>
        </w:tc>
      </w:tr>
      <w:tr w:rsidR="0027203A" w:rsidRPr="00E00804" w:rsidTr="006F2CFF">
        <w:trPr>
          <w:trHeight w:val="7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27203A" w:rsidRPr="00E00804" w:rsidRDefault="0027203A" w:rsidP="00197C64">
            <w:pPr>
              <w:ind w:right="-108"/>
              <w:rPr>
                <w:bCs/>
                <w:sz w:val="22"/>
                <w:szCs w:val="22"/>
              </w:rPr>
            </w:pPr>
            <w:r w:rsidRPr="00E00804">
              <w:rPr>
                <w:bCs/>
                <w:sz w:val="22"/>
                <w:szCs w:val="22"/>
              </w:rPr>
              <w:t xml:space="preserve">Мероприятия не вошедшие в программы </w:t>
            </w:r>
          </w:p>
        </w:tc>
        <w:tc>
          <w:tcPr>
            <w:tcW w:w="1439"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bCs/>
                <w:sz w:val="22"/>
                <w:szCs w:val="22"/>
              </w:rPr>
            </w:pPr>
            <w:r w:rsidRPr="00E00804">
              <w:rPr>
                <w:bCs/>
                <w:sz w:val="22"/>
                <w:szCs w:val="22"/>
              </w:rPr>
              <w:t>30Я00 00000</w:t>
            </w:r>
          </w:p>
        </w:tc>
        <w:tc>
          <w:tcPr>
            <w:tcW w:w="688"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bCs/>
                <w:sz w:val="22"/>
                <w:szCs w:val="22"/>
              </w:rPr>
            </w:pPr>
            <w:r w:rsidRPr="00E00804">
              <w:rPr>
                <w:bCs/>
                <w:sz w:val="22"/>
                <w:szCs w:val="22"/>
              </w:rPr>
              <w:t>5046,971</w:t>
            </w:r>
          </w:p>
        </w:tc>
      </w:tr>
      <w:tr w:rsidR="0027203A" w:rsidRPr="00E00804" w:rsidTr="006F2CFF">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rsidP="00197C64">
            <w:pPr>
              <w:ind w:right="-108"/>
              <w:rPr>
                <w:sz w:val="22"/>
                <w:szCs w:val="22"/>
              </w:rPr>
            </w:pPr>
            <w:r w:rsidRPr="00E00804">
              <w:rPr>
                <w:sz w:val="22"/>
                <w:szCs w:val="22"/>
              </w:rPr>
              <w:t>Руководство и управление в сфере установленных функций о</w:t>
            </w:r>
            <w:r w:rsidRPr="00E00804">
              <w:rPr>
                <w:sz w:val="22"/>
                <w:szCs w:val="22"/>
              </w:rPr>
              <w:t>р</w:t>
            </w:r>
            <w:r w:rsidRPr="00E00804">
              <w:rPr>
                <w:sz w:val="22"/>
                <w:szCs w:val="22"/>
              </w:rPr>
              <w:t>ганов  местного самоуправления</w:t>
            </w:r>
          </w:p>
        </w:tc>
        <w:tc>
          <w:tcPr>
            <w:tcW w:w="1439"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bCs/>
                <w:sz w:val="22"/>
                <w:szCs w:val="22"/>
              </w:rPr>
            </w:pPr>
            <w:r w:rsidRPr="00E00804">
              <w:rPr>
                <w:bCs/>
                <w:sz w:val="22"/>
                <w:szCs w:val="22"/>
              </w:rPr>
              <w:t>30Я00 01000</w:t>
            </w:r>
          </w:p>
        </w:tc>
        <w:tc>
          <w:tcPr>
            <w:tcW w:w="688"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1040,670</w:t>
            </w:r>
          </w:p>
        </w:tc>
      </w:tr>
      <w:tr w:rsidR="0027203A" w:rsidRPr="00E00804" w:rsidTr="006F2CFF">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rsidP="00197C64">
            <w:pPr>
              <w:ind w:right="-108"/>
              <w:rPr>
                <w:sz w:val="22"/>
                <w:szCs w:val="22"/>
              </w:rPr>
            </w:pPr>
            <w:r w:rsidRPr="00E00804">
              <w:rPr>
                <w:sz w:val="22"/>
                <w:szCs w:val="22"/>
              </w:rPr>
              <w:t>Глава муниципального образования</w:t>
            </w:r>
          </w:p>
        </w:tc>
        <w:tc>
          <w:tcPr>
            <w:tcW w:w="1439"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bCs/>
                <w:sz w:val="22"/>
                <w:szCs w:val="22"/>
              </w:rPr>
            </w:pPr>
            <w:r w:rsidRPr="00E00804">
              <w:rPr>
                <w:bCs/>
                <w:sz w:val="22"/>
                <w:szCs w:val="22"/>
              </w:rPr>
              <w:t>30Я00 01020</w:t>
            </w:r>
          </w:p>
        </w:tc>
        <w:tc>
          <w:tcPr>
            <w:tcW w:w="688"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988,224</w:t>
            </w:r>
          </w:p>
        </w:tc>
      </w:tr>
      <w:tr w:rsidR="0027203A" w:rsidRPr="00E00804" w:rsidTr="006F2CFF">
        <w:trPr>
          <w:trHeight w:val="70"/>
        </w:trPr>
        <w:tc>
          <w:tcPr>
            <w:tcW w:w="62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203A" w:rsidRPr="00E00804" w:rsidRDefault="0027203A" w:rsidP="00197C64">
            <w:pPr>
              <w:ind w:right="-108"/>
              <w:rPr>
                <w:sz w:val="22"/>
                <w:szCs w:val="22"/>
              </w:rPr>
            </w:pPr>
            <w:r w:rsidRPr="00E00804">
              <w:rPr>
                <w:sz w:val="22"/>
                <w:szCs w:val="22"/>
              </w:rPr>
              <w:t>Расходы на выплаты персоналу в целях обеспечения выполн</w:t>
            </w:r>
            <w:r w:rsidRPr="00E00804">
              <w:rPr>
                <w:sz w:val="22"/>
                <w:szCs w:val="22"/>
              </w:rPr>
              <w:t>е</w:t>
            </w:r>
            <w:r w:rsidRPr="00E00804">
              <w:rPr>
                <w:sz w:val="22"/>
                <w:szCs w:val="22"/>
              </w:rPr>
              <w:t xml:space="preserve">ния функций государственными (муниципальными) органами, </w:t>
            </w:r>
            <w:r w:rsidRPr="00E00804">
              <w:rPr>
                <w:sz w:val="22"/>
                <w:szCs w:val="22"/>
              </w:rPr>
              <w:lastRenderedPageBreak/>
              <w:t>казенными учреждениями, органами управления государстве</w:t>
            </w:r>
            <w:r w:rsidRPr="00E00804">
              <w:rPr>
                <w:sz w:val="22"/>
                <w:szCs w:val="22"/>
              </w:rPr>
              <w:t>н</w:t>
            </w:r>
            <w:r w:rsidRPr="00E00804">
              <w:rPr>
                <w:sz w:val="22"/>
                <w:szCs w:val="22"/>
              </w:rPr>
              <w:t>ными внебюджетными фондами</w:t>
            </w:r>
          </w:p>
        </w:tc>
        <w:tc>
          <w:tcPr>
            <w:tcW w:w="1439" w:type="dxa"/>
            <w:tcBorders>
              <w:top w:val="single" w:sz="4" w:space="0" w:color="auto"/>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lastRenderedPageBreak/>
              <w:t>30Я00 01020</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27203A" w:rsidRPr="00E00804" w:rsidRDefault="0027203A">
            <w:pPr>
              <w:jc w:val="center"/>
              <w:rPr>
                <w:bCs/>
                <w:sz w:val="22"/>
                <w:szCs w:val="22"/>
              </w:rPr>
            </w:pPr>
            <w:r w:rsidRPr="00E00804">
              <w:rPr>
                <w:bCs/>
                <w:sz w:val="22"/>
                <w:szCs w:val="22"/>
              </w:rPr>
              <w:t>100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988,224</w:t>
            </w:r>
          </w:p>
        </w:tc>
      </w:tr>
      <w:tr w:rsidR="0027203A" w:rsidRPr="00E00804" w:rsidTr="006F2CFF">
        <w:trPr>
          <w:trHeight w:val="70"/>
        </w:trPr>
        <w:tc>
          <w:tcPr>
            <w:tcW w:w="62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203A" w:rsidRPr="00E00804" w:rsidRDefault="0027203A" w:rsidP="00197C64">
            <w:pPr>
              <w:ind w:right="-108"/>
              <w:rPr>
                <w:sz w:val="22"/>
                <w:szCs w:val="22"/>
              </w:rPr>
            </w:pPr>
            <w:r w:rsidRPr="00E00804">
              <w:rPr>
                <w:sz w:val="22"/>
                <w:szCs w:val="22"/>
              </w:rPr>
              <w:lastRenderedPageBreak/>
              <w:t>Доплаты к пенсиям муниципальных служащих</w:t>
            </w:r>
          </w:p>
        </w:tc>
        <w:tc>
          <w:tcPr>
            <w:tcW w:w="1439" w:type="dxa"/>
            <w:tcBorders>
              <w:top w:val="single" w:sz="4" w:space="0" w:color="auto"/>
              <w:left w:val="nil"/>
              <w:bottom w:val="single" w:sz="4" w:space="0" w:color="auto"/>
              <w:right w:val="single" w:sz="4" w:space="0" w:color="auto"/>
            </w:tcBorders>
            <w:shd w:val="clear" w:color="auto" w:fill="auto"/>
            <w:vAlign w:val="center"/>
            <w:hideMark/>
          </w:tcPr>
          <w:p w:rsidR="0027203A" w:rsidRPr="00E00804" w:rsidRDefault="0027203A">
            <w:pPr>
              <w:jc w:val="center"/>
              <w:rPr>
                <w:bCs/>
                <w:sz w:val="22"/>
                <w:szCs w:val="22"/>
              </w:rPr>
            </w:pPr>
            <w:r w:rsidRPr="00E00804">
              <w:rPr>
                <w:bCs/>
                <w:sz w:val="22"/>
                <w:szCs w:val="22"/>
              </w:rPr>
              <w:t>30Я00 01030</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52,446</w:t>
            </w:r>
          </w:p>
        </w:tc>
      </w:tr>
      <w:tr w:rsidR="0027203A" w:rsidRPr="00E00804" w:rsidTr="006F2CFF">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rsidP="00197C64">
            <w:pPr>
              <w:ind w:right="-108"/>
              <w:rPr>
                <w:sz w:val="22"/>
                <w:szCs w:val="22"/>
              </w:rPr>
            </w:pPr>
            <w:r w:rsidRPr="00E00804">
              <w:rPr>
                <w:sz w:val="22"/>
                <w:szCs w:val="22"/>
              </w:rPr>
              <w:t>Социальное обеспечение и иные выплаты населению</w:t>
            </w:r>
          </w:p>
        </w:tc>
        <w:tc>
          <w:tcPr>
            <w:tcW w:w="1439"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30Я00 01030</w:t>
            </w:r>
          </w:p>
        </w:tc>
        <w:tc>
          <w:tcPr>
            <w:tcW w:w="688"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bCs/>
                <w:sz w:val="22"/>
                <w:szCs w:val="22"/>
              </w:rPr>
            </w:pPr>
            <w:r w:rsidRPr="00E00804">
              <w:rPr>
                <w:bCs/>
                <w:sz w:val="22"/>
                <w:szCs w:val="22"/>
              </w:rPr>
              <w:t>300</w:t>
            </w:r>
          </w:p>
        </w:tc>
        <w:tc>
          <w:tcPr>
            <w:tcW w:w="1276"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52,446</w:t>
            </w:r>
          </w:p>
        </w:tc>
      </w:tr>
      <w:tr w:rsidR="0027203A" w:rsidRPr="00E00804" w:rsidTr="006F2CFF">
        <w:trPr>
          <w:trHeight w:val="61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rsidP="00197C64">
            <w:pPr>
              <w:ind w:right="-108"/>
              <w:rPr>
                <w:bCs/>
                <w:sz w:val="22"/>
                <w:szCs w:val="22"/>
              </w:rPr>
            </w:pPr>
            <w:r w:rsidRPr="00E00804">
              <w:rPr>
                <w:bCs/>
                <w:sz w:val="22"/>
                <w:szCs w:val="22"/>
              </w:rPr>
              <w:t>Финансовое обеспечение расходных обязательств муниципал</w:t>
            </w:r>
            <w:r w:rsidRPr="00E00804">
              <w:rPr>
                <w:bCs/>
                <w:sz w:val="22"/>
                <w:szCs w:val="22"/>
              </w:rPr>
              <w:t>ь</w:t>
            </w:r>
            <w:r w:rsidRPr="00E00804">
              <w:rPr>
                <w:bCs/>
                <w:sz w:val="22"/>
                <w:szCs w:val="22"/>
              </w:rPr>
              <w:t>ного образования, возникающих при выполнении переданных полномочий</w:t>
            </w:r>
          </w:p>
        </w:tc>
        <w:tc>
          <w:tcPr>
            <w:tcW w:w="1439"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bCs/>
                <w:sz w:val="22"/>
                <w:szCs w:val="22"/>
              </w:rPr>
            </w:pPr>
            <w:r w:rsidRPr="00E00804">
              <w:rPr>
                <w:bCs/>
                <w:sz w:val="22"/>
                <w:szCs w:val="22"/>
              </w:rPr>
              <w:t>30Я00 10000</w:t>
            </w:r>
          </w:p>
        </w:tc>
        <w:tc>
          <w:tcPr>
            <w:tcW w:w="688"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3835,301</w:t>
            </w:r>
          </w:p>
        </w:tc>
      </w:tr>
      <w:tr w:rsidR="0027203A" w:rsidRPr="00E00804" w:rsidTr="006F2CFF">
        <w:trPr>
          <w:trHeight w:val="58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rsidP="00197C64">
            <w:pPr>
              <w:ind w:right="-108"/>
              <w:rPr>
                <w:sz w:val="22"/>
                <w:szCs w:val="22"/>
              </w:rPr>
            </w:pPr>
            <w:r w:rsidRPr="00E00804">
              <w:rPr>
                <w:sz w:val="22"/>
                <w:szCs w:val="22"/>
              </w:rPr>
              <w:t>Содействие в развитии сельскохозяйственного производства, создание условий для развития малого и среднего предприним</w:t>
            </w:r>
            <w:r w:rsidRPr="00E00804">
              <w:rPr>
                <w:sz w:val="22"/>
                <w:szCs w:val="22"/>
              </w:rPr>
              <w:t>а</w:t>
            </w:r>
            <w:r w:rsidRPr="00E00804">
              <w:rPr>
                <w:sz w:val="22"/>
                <w:szCs w:val="22"/>
              </w:rPr>
              <w:t>тельства</w:t>
            </w:r>
          </w:p>
        </w:tc>
        <w:tc>
          <w:tcPr>
            <w:tcW w:w="1439"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bCs/>
                <w:sz w:val="22"/>
                <w:szCs w:val="22"/>
              </w:rPr>
            </w:pPr>
            <w:r w:rsidRPr="00E00804">
              <w:rPr>
                <w:bCs/>
                <w:sz w:val="22"/>
                <w:szCs w:val="22"/>
              </w:rPr>
              <w:t>30Я00 10020</w:t>
            </w:r>
          </w:p>
        </w:tc>
        <w:tc>
          <w:tcPr>
            <w:tcW w:w="688"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73,539</w:t>
            </w:r>
          </w:p>
        </w:tc>
      </w:tr>
      <w:tr w:rsidR="0027203A" w:rsidRPr="00E00804" w:rsidTr="006F2CFF">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rsidP="00197C64">
            <w:pPr>
              <w:ind w:right="-108"/>
              <w:rPr>
                <w:sz w:val="22"/>
                <w:szCs w:val="22"/>
              </w:rPr>
            </w:pPr>
            <w:r w:rsidRPr="00E00804">
              <w:rPr>
                <w:sz w:val="22"/>
                <w:szCs w:val="22"/>
              </w:rPr>
              <w:t>Межбюджетные трансферты</w:t>
            </w:r>
          </w:p>
        </w:tc>
        <w:tc>
          <w:tcPr>
            <w:tcW w:w="1439"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30Я00 10020</w:t>
            </w:r>
          </w:p>
        </w:tc>
        <w:tc>
          <w:tcPr>
            <w:tcW w:w="688"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bCs/>
                <w:sz w:val="22"/>
                <w:szCs w:val="22"/>
              </w:rPr>
            </w:pPr>
            <w:r w:rsidRPr="00E00804">
              <w:rPr>
                <w:bCs/>
                <w:sz w:val="22"/>
                <w:szCs w:val="22"/>
              </w:rPr>
              <w:t>500</w:t>
            </w:r>
          </w:p>
        </w:tc>
        <w:tc>
          <w:tcPr>
            <w:tcW w:w="1276"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73,539</w:t>
            </w:r>
          </w:p>
        </w:tc>
      </w:tr>
      <w:tr w:rsidR="0027203A" w:rsidRPr="00E00804" w:rsidTr="006F2CFF">
        <w:trPr>
          <w:trHeight w:val="699"/>
        </w:trPr>
        <w:tc>
          <w:tcPr>
            <w:tcW w:w="62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203A" w:rsidRPr="00E00804" w:rsidRDefault="0027203A" w:rsidP="00197C64">
            <w:pPr>
              <w:ind w:right="-108"/>
              <w:rPr>
                <w:sz w:val="22"/>
                <w:szCs w:val="22"/>
              </w:rPr>
            </w:pPr>
            <w:r w:rsidRPr="00E00804">
              <w:rPr>
                <w:sz w:val="22"/>
                <w:szCs w:val="22"/>
              </w:rPr>
              <w:t>утверждение генеральных планов поселения, правил землепол</w:t>
            </w:r>
            <w:r w:rsidRPr="00E00804">
              <w:rPr>
                <w:sz w:val="22"/>
                <w:szCs w:val="22"/>
              </w:rPr>
              <w:t>ь</w:t>
            </w:r>
            <w:r w:rsidRPr="00E00804">
              <w:rPr>
                <w:sz w:val="22"/>
                <w:szCs w:val="22"/>
              </w:rPr>
              <w:t>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w:t>
            </w:r>
            <w:r w:rsidRPr="00E00804">
              <w:rPr>
                <w:sz w:val="22"/>
                <w:szCs w:val="22"/>
              </w:rPr>
              <w:t>е</w:t>
            </w:r>
            <w:r w:rsidRPr="00E00804">
              <w:rPr>
                <w:sz w:val="22"/>
                <w:szCs w:val="22"/>
              </w:rPr>
              <w:t>нием случаев, предусмотренных Градостроительным кодексом Российской Федерации, иными федеральными законами), ра</w:t>
            </w:r>
            <w:r w:rsidRPr="00E00804">
              <w:rPr>
                <w:sz w:val="22"/>
                <w:szCs w:val="22"/>
              </w:rPr>
              <w:t>з</w:t>
            </w:r>
            <w:r w:rsidRPr="00E00804">
              <w:rPr>
                <w:sz w:val="22"/>
                <w:szCs w:val="22"/>
              </w:rPr>
              <w:t>решений на ввод объектов в эксплуатацию при осуществлении строительства, реконструкции объектов капитального стро</w:t>
            </w:r>
            <w:r w:rsidRPr="00E00804">
              <w:rPr>
                <w:sz w:val="22"/>
                <w:szCs w:val="22"/>
              </w:rPr>
              <w:t>и</w:t>
            </w:r>
            <w:r w:rsidRPr="00E00804">
              <w:rPr>
                <w:sz w:val="22"/>
                <w:szCs w:val="22"/>
              </w:rPr>
              <w:t>тельства, расположенных на территории поселения, утвержд</w:t>
            </w:r>
            <w:r w:rsidRPr="00E00804">
              <w:rPr>
                <w:sz w:val="22"/>
                <w:szCs w:val="22"/>
              </w:rPr>
              <w:t>е</w:t>
            </w:r>
            <w:r w:rsidRPr="00E00804">
              <w:rPr>
                <w:sz w:val="22"/>
                <w:szCs w:val="22"/>
              </w:rPr>
              <w:t>ние местных нормативов градостроительного проектирования поселений, резервирование земель и изъятие земельных учас</w:t>
            </w:r>
            <w:r w:rsidRPr="00E00804">
              <w:rPr>
                <w:sz w:val="22"/>
                <w:szCs w:val="22"/>
              </w:rPr>
              <w:t>т</w:t>
            </w:r>
            <w:r w:rsidRPr="00E00804">
              <w:rPr>
                <w:sz w:val="22"/>
                <w:szCs w:val="22"/>
              </w:rPr>
              <w:t>ков в границах поселения для муниципальных нужд, осущест</w:t>
            </w:r>
            <w:r w:rsidRPr="00E00804">
              <w:rPr>
                <w:sz w:val="22"/>
                <w:szCs w:val="22"/>
              </w:rPr>
              <w:t>в</w:t>
            </w:r>
            <w:r w:rsidRPr="00E00804">
              <w:rPr>
                <w:sz w:val="22"/>
                <w:szCs w:val="22"/>
              </w:rPr>
              <w:t>ление муниципального земельного контроля в границах посел</w:t>
            </w:r>
            <w:r w:rsidRPr="00E00804">
              <w:rPr>
                <w:sz w:val="22"/>
                <w:szCs w:val="22"/>
              </w:rPr>
              <w:t>е</w:t>
            </w:r>
            <w:r w:rsidRPr="00E00804">
              <w:rPr>
                <w:sz w:val="22"/>
                <w:szCs w:val="22"/>
              </w:rPr>
              <w:t>ния, осуществление в случаях, предусмотренных Градостро</w:t>
            </w:r>
            <w:r w:rsidRPr="00E00804">
              <w:rPr>
                <w:sz w:val="22"/>
                <w:szCs w:val="22"/>
              </w:rPr>
              <w:t>и</w:t>
            </w:r>
            <w:r w:rsidRPr="00E00804">
              <w:rPr>
                <w:sz w:val="22"/>
                <w:szCs w:val="22"/>
              </w:rPr>
              <w:t>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w:t>
            </w:r>
            <w:r w:rsidRPr="00E00804">
              <w:rPr>
                <w:sz w:val="22"/>
                <w:szCs w:val="22"/>
              </w:rPr>
              <w:t>и</w:t>
            </w:r>
            <w:r w:rsidRPr="00E00804">
              <w:rPr>
                <w:sz w:val="22"/>
                <w:szCs w:val="22"/>
              </w:rPr>
              <w:t>тельстве или реконструкции объекта индивидуального жили</w:t>
            </w:r>
            <w:r w:rsidRPr="00E00804">
              <w:rPr>
                <w:sz w:val="22"/>
                <w:szCs w:val="22"/>
              </w:rPr>
              <w:t>щ</w:t>
            </w:r>
            <w:r w:rsidRPr="00E00804">
              <w:rPr>
                <w:sz w:val="22"/>
                <w:szCs w:val="22"/>
              </w:rPr>
              <w:t>ного строительства или садового дома (далее - уведомление о планируемом строительстве) параметров объекта индивидуал</w:t>
            </w:r>
            <w:r w:rsidRPr="00E00804">
              <w:rPr>
                <w:sz w:val="22"/>
                <w:szCs w:val="22"/>
              </w:rPr>
              <w:t>ь</w:t>
            </w:r>
            <w:r w:rsidRPr="00E00804">
              <w:rPr>
                <w:sz w:val="22"/>
                <w:szCs w:val="22"/>
              </w:rPr>
              <w:t>ного жилищного строительства или садового дома установле</w:t>
            </w:r>
            <w:r w:rsidRPr="00E00804">
              <w:rPr>
                <w:sz w:val="22"/>
                <w:szCs w:val="22"/>
              </w:rPr>
              <w:t>н</w:t>
            </w:r>
            <w:r w:rsidRPr="00E00804">
              <w:rPr>
                <w:sz w:val="22"/>
                <w:szCs w:val="22"/>
              </w:rPr>
              <w:t>ным параметрам и допустимости размещения объекта индив</w:t>
            </w:r>
            <w:r w:rsidRPr="00E00804">
              <w:rPr>
                <w:sz w:val="22"/>
                <w:szCs w:val="22"/>
              </w:rPr>
              <w:t>и</w:t>
            </w:r>
            <w:r w:rsidRPr="00E00804">
              <w:rPr>
                <w:sz w:val="22"/>
                <w:szCs w:val="22"/>
              </w:rPr>
              <w:t>дуального жилищного строительства или садового дома на з</w:t>
            </w:r>
            <w:r w:rsidRPr="00E00804">
              <w:rPr>
                <w:sz w:val="22"/>
                <w:szCs w:val="22"/>
              </w:rPr>
              <w:t>е</w:t>
            </w:r>
            <w:r w:rsidRPr="00E00804">
              <w:rPr>
                <w:sz w:val="22"/>
                <w:szCs w:val="22"/>
              </w:rPr>
              <w:t>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w:t>
            </w:r>
            <w:r w:rsidRPr="00E00804">
              <w:rPr>
                <w:sz w:val="22"/>
                <w:szCs w:val="22"/>
              </w:rPr>
              <w:t>о</w:t>
            </w:r>
            <w:r w:rsidRPr="00E00804">
              <w:rPr>
                <w:sz w:val="22"/>
                <w:szCs w:val="22"/>
              </w:rPr>
              <w:t>вого дома на земельном участке, уведомления о соответствии или несоответствии построенных или реконструированных об</w:t>
            </w:r>
            <w:r w:rsidRPr="00E00804">
              <w:rPr>
                <w:sz w:val="22"/>
                <w:szCs w:val="22"/>
              </w:rPr>
              <w:t>ъ</w:t>
            </w:r>
            <w:r w:rsidRPr="00E00804">
              <w:rPr>
                <w:sz w:val="22"/>
                <w:szCs w:val="22"/>
              </w:rPr>
              <w:t>екта индивидуального жилищного строительства или садового дома требованиям законодательства о градостроительной де</w:t>
            </w:r>
            <w:r w:rsidRPr="00E00804">
              <w:rPr>
                <w:sz w:val="22"/>
                <w:szCs w:val="22"/>
              </w:rPr>
              <w:t>я</w:t>
            </w:r>
            <w:r w:rsidRPr="00E00804">
              <w:rPr>
                <w:sz w:val="22"/>
                <w:szCs w:val="22"/>
              </w:rPr>
              <w:t>тельности при строительстве или реконструкции объектов инд</w:t>
            </w:r>
            <w:r w:rsidRPr="00E00804">
              <w:rPr>
                <w:sz w:val="22"/>
                <w:szCs w:val="22"/>
              </w:rPr>
              <w:t>и</w:t>
            </w:r>
            <w:r w:rsidRPr="00E00804">
              <w:rPr>
                <w:sz w:val="22"/>
                <w:szCs w:val="22"/>
              </w:rPr>
              <w:t>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w:t>
            </w:r>
            <w:r w:rsidRPr="00E00804">
              <w:rPr>
                <w:sz w:val="22"/>
                <w:szCs w:val="22"/>
              </w:rPr>
              <w:t>с</w:t>
            </w:r>
            <w:r w:rsidRPr="00E00804">
              <w:rPr>
                <w:sz w:val="22"/>
                <w:szCs w:val="22"/>
              </w:rPr>
              <w:t>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w:t>
            </w:r>
            <w:r w:rsidRPr="00E00804">
              <w:rPr>
                <w:sz w:val="22"/>
                <w:szCs w:val="22"/>
              </w:rPr>
              <w:t>и</w:t>
            </w:r>
            <w:r w:rsidRPr="00E00804">
              <w:rPr>
                <w:sz w:val="22"/>
                <w:szCs w:val="22"/>
              </w:rPr>
              <w:t>тельства, реконструкции объектов капитального строительства, установленными правилами землепользования и застройки, д</w:t>
            </w:r>
            <w:r w:rsidRPr="00E00804">
              <w:rPr>
                <w:sz w:val="22"/>
                <w:szCs w:val="22"/>
              </w:rPr>
              <w:t>о</w:t>
            </w:r>
            <w:r w:rsidRPr="00E00804">
              <w:rPr>
                <w:sz w:val="22"/>
                <w:szCs w:val="22"/>
              </w:rPr>
              <w:t>кументацией по планировке территории, или обязательными требованиями к параметрам объектов капитального строител</w:t>
            </w:r>
            <w:r w:rsidRPr="00E00804">
              <w:rPr>
                <w:sz w:val="22"/>
                <w:szCs w:val="22"/>
              </w:rPr>
              <w:t>ь</w:t>
            </w:r>
            <w:r w:rsidRPr="00E00804">
              <w:rPr>
                <w:sz w:val="22"/>
                <w:szCs w:val="22"/>
              </w:rPr>
              <w:t xml:space="preserve">ства, установленными федеральными законами (далее также - приведение в соответствие с установленными требованиями), </w:t>
            </w:r>
            <w:r w:rsidRPr="00E00804">
              <w:rPr>
                <w:sz w:val="22"/>
                <w:szCs w:val="22"/>
              </w:rPr>
              <w:lastRenderedPageBreak/>
              <w:t>решения об изъятии земельного участка, не используемого по целевому назначению или используемого с нарушением закон</w:t>
            </w:r>
            <w:r w:rsidRPr="00E00804">
              <w:rPr>
                <w:sz w:val="22"/>
                <w:szCs w:val="22"/>
              </w:rPr>
              <w:t>о</w:t>
            </w:r>
            <w:r w:rsidRPr="00E00804">
              <w:rPr>
                <w:sz w:val="22"/>
                <w:szCs w:val="22"/>
              </w:rPr>
              <w:t>дательства Российской Федерации, осуществление сноса сам</w:t>
            </w:r>
            <w:r w:rsidRPr="00E00804">
              <w:rPr>
                <w:sz w:val="22"/>
                <w:szCs w:val="22"/>
              </w:rPr>
              <w:t>о</w:t>
            </w:r>
            <w:r w:rsidRPr="00E00804">
              <w:rPr>
                <w:sz w:val="22"/>
                <w:szCs w:val="22"/>
              </w:rPr>
              <w:t>вольной постройки или ее приведения в соответствие с устано</w:t>
            </w:r>
            <w:r w:rsidRPr="00E00804">
              <w:rPr>
                <w:sz w:val="22"/>
                <w:szCs w:val="22"/>
              </w:rPr>
              <w:t>в</w:t>
            </w:r>
            <w:r w:rsidRPr="00E00804">
              <w:rPr>
                <w:sz w:val="22"/>
                <w:szCs w:val="22"/>
              </w:rPr>
              <w:t>ленными требованиями в случаях, предусмотренных Град</w:t>
            </w:r>
            <w:r w:rsidRPr="00E00804">
              <w:rPr>
                <w:sz w:val="22"/>
                <w:szCs w:val="22"/>
              </w:rPr>
              <w:t>о</w:t>
            </w:r>
            <w:r w:rsidRPr="00E00804">
              <w:rPr>
                <w:sz w:val="22"/>
                <w:szCs w:val="22"/>
              </w:rPr>
              <w:t>строительным кодексом Российской Федерации</w:t>
            </w:r>
          </w:p>
        </w:tc>
        <w:tc>
          <w:tcPr>
            <w:tcW w:w="1439" w:type="dxa"/>
            <w:tcBorders>
              <w:top w:val="single" w:sz="4" w:space="0" w:color="auto"/>
              <w:left w:val="nil"/>
              <w:bottom w:val="single" w:sz="4" w:space="0" w:color="auto"/>
              <w:right w:val="single" w:sz="4" w:space="0" w:color="auto"/>
            </w:tcBorders>
            <w:shd w:val="clear" w:color="auto" w:fill="auto"/>
            <w:vAlign w:val="center"/>
            <w:hideMark/>
          </w:tcPr>
          <w:p w:rsidR="0027203A" w:rsidRPr="00E00804" w:rsidRDefault="0027203A">
            <w:pPr>
              <w:jc w:val="center"/>
              <w:rPr>
                <w:bCs/>
                <w:sz w:val="22"/>
                <w:szCs w:val="22"/>
              </w:rPr>
            </w:pPr>
            <w:r w:rsidRPr="00E00804">
              <w:rPr>
                <w:bCs/>
                <w:sz w:val="22"/>
                <w:szCs w:val="22"/>
              </w:rPr>
              <w:lastRenderedPageBreak/>
              <w:t>30Я00 10030</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141,762</w:t>
            </w:r>
          </w:p>
        </w:tc>
      </w:tr>
      <w:tr w:rsidR="0027203A" w:rsidRPr="00E00804" w:rsidTr="006F2CFF">
        <w:trPr>
          <w:trHeight w:val="70"/>
        </w:trPr>
        <w:tc>
          <w:tcPr>
            <w:tcW w:w="62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203A" w:rsidRPr="00E00804" w:rsidRDefault="0027203A" w:rsidP="00197C64">
            <w:pPr>
              <w:ind w:right="-108"/>
              <w:rPr>
                <w:sz w:val="22"/>
                <w:szCs w:val="22"/>
              </w:rPr>
            </w:pPr>
            <w:r w:rsidRPr="00E00804">
              <w:rPr>
                <w:sz w:val="22"/>
                <w:szCs w:val="22"/>
              </w:rPr>
              <w:lastRenderedPageBreak/>
              <w:t>Межбюджетные трансферты</w:t>
            </w:r>
          </w:p>
        </w:tc>
        <w:tc>
          <w:tcPr>
            <w:tcW w:w="1439" w:type="dxa"/>
            <w:tcBorders>
              <w:top w:val="single" w:sz="4" w:space="0" w:color="auto"/>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30Я00 10030</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27203A" w:rsidRPr="00E00804" w:rsidRDefault="0027203A">
            <w:pPr>
              <w:jc w:val="center"/>
              <w:rPr>
                <w:bCs/>
                <w:sz w:val="22"/>
                <w:szCs w:val="22"/>
              </w:rPr>
            </w:pPr>
            <w:r w:rsidRPr="00E00804">
              <w:rPr>
                <w:bCs/>
                <w:sz w:val="22"/>
                <w:szCs w:val="22"/>
              </w:rPr>
              <w:t>500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141,762</w:t>
            </w:r>
          </w:p>
        </w:tc>
      </w:tr>
      <w:tr w:rsidR="0027203A" w:rsidRPr="00E00804" w:rsidTr="006F2CFF">
        <w:trPr>
          <w:trHeight w:val="60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rsidP="00197C64">
            <w:pPr>
              <w:ind w:right="-108"/>
              <w:rPr>
                <w:sz w:val="22"/>
                <w:szCs w:val="22"/>
              </w:rPr>
            </w:pPr>
            <w:r w:rsidRPr="00E00804">
              <w:rPr>
                <w:sz w:val="22"/>
                <w:szCs w:val="22"/>
              </w:rPr>
              <w:t>Организация библиотечного обслуживания населения, компле</w:t>
            </w:r>
            <w:r w:rsidRPr="00E00804">
              <w:rPr>
                <w:sz w:val="22"/>
                <w:szCs w:val="22"/>
              </w:rPr>
              <w:t>к</w:t>
            </w:r>
            <w:r w:rsidRPr="00E00804">
              <w:rPr>
                <w:sz w:val="22"/>
                <w:szCs w:val="22"/>
              </w:rPr>
              <w:t>тование и обеспечение сохранности библиотечных фондов би</w:t>
            </w:r>
            <w:r w:rsidRPr="00E00804">
              <w:rPr>
                <w:sz w:val="22"/>
                <w:szCs w:val="22"/>
              </w:rPr>
              <w:t>б</w:t>
            </w:r>
            <w:r w:rsidRPr="00E00804">
              <w:rPr>
                <w:sz w:val="22"/>
                <w:szCs w:val="22"/>
              </w:rPr>
              <w:t>лиотек поселения</w:t>
            </w:r>
          </w:p>
        </w:tc>
        <w:tc>
          <w:tcPr>
            <w:tcW w:w="1439"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bCs/>
                <w:sz w:val="22"/>
                <w:szCs w:val="22"/>
              </w:rPr>
            </w:pPr>
            <w:r w:rsidRPr="00E00804">
              <w:rPr>
                <w:bCs/>
                <w:sz w:val="22"/>
                <w:szCs w:val="22"/>
              </w:rPr>
              <w:t>30Я00 10040</w:t>
            </w:r>
          </w:p>
        </w:tc>
        <w:tc>
          <w:tcPr>
            <w:tcW w:w="688"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155,000</w:t>
            </w:r>
          </w:p>
        </w:tc>
      </w:tr>
      <w:tr w:rsidR="0027203A" w:rsidRPr="00E00804" w:rsidTr="006F2CFF">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rsidP="00197C64">
            <w:pPr>
              <w:ind w:right="-108"/>
              <w:rPr>
                <w:sz w:val="22"/>
                <w:szCs w:val="22"/>
              </w:rPr>
            </w:pPr>
            <w:r w:rsidRPr="00E00804">
              <w:rPr>
                <w:sz w:val="22"/>
                <w:szCs w:val="22"/>
              </w:rPr>
              <w:t>Межбюджетные трансферты</w:t>
            </w:r>
          </w:p>
        </w:tc>
        <w:tc>
          <w:tcPr>
            <w:tcW w:w="1439"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30Я00 10040</w:t>
            </w:r>
          </w:p>
        </w:tc>
        <w:tc>
          <w:tcPr>
            <w:tcW w:w="688"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bCs/>
                <w:sz w:val="22"/>
                <w:szCs w:val="22"/>
              </w:rPr>
            </w:pPr>
            <w:r w:rsidRPr="00E00804">
              <w:rPr>
                <w:bCs/>
                <w:sz w:val="22"/>
                <w:szCs w:val="22"/>
              </w:rPr>
              <w:t>500</w:t>
            </w:r>
          </w:p>
        </w:tc>
        <w:tc>
          <w:tcPr>
            <w:tcW w:w="1276"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155,000</w:t>
            </w:r>
          </w:p>
        </w:tc>
      </w:tr>
      <w:tr w:rsidR="0027203A" w:rsidRPr="00E00804" w:rsidTr="006F2CFF">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rsidP="00197C64">
            <w:pPr>
              <w:ind w:right="-108"/>
              <w:rPr>
                <w:sz w:val="22"/>
                <w:szCs w:val="22"/>
              </w:rPr>
            </w:pPr>
            <w:r w:rsidRPr="00E00804">
              <w:rPr>
                <w:sz w:val="22"/>
                <w:szCs w:val="22"/>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tc>
        <w:tc>
          <w:tcPr>
            <w:tcW w:w="1439"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bCs/>
                <w:sz w:val="22"/>
                <w:szCs w:val="22"/>
              </w:rPr>
            </w:pPr>
            <w:r w:rsidRPr="00E00804">
              <w:rPr>
                <w:bCs/>
                <w:sz w:val="22"/>
                <w:szCs w:val="22"/>
              </w:rPr>
              <w:t>30Я00 10050</w:t>
            </w:r>
          </w:p>
        </w:tc>
        <w:tc>
          <w:tcPr>
            <w:tcW w:w="688"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470,000</w:t>
            </w:r>
          </w:p>
        </w:tc>
      </w:tr>
      <w:tr w:rsidR="0027203A" w:rsidRPr="00E00804" w:rsidTr="006F2CFF">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rsidP="00197C64">
            <w:pPr>
              <w:ind w:right="-108"/>
              <w:rPr>
                <w:sz w:val="22"/>
                <w:szCs w:val="22"/>
              </w:rPr>
            </w:pPr>
            <w:r w:rsidRPr="00E00804">
              <w:rPr>
                <w:sz w:val="22"/>
                <w:szCs w:val="22"/>
              </w:rPr>
              <w:t>Межбюджетные трансферты</w:t>
            </w:r>
          </w:p>
        </w:tc>
        <w:tc>
          <w:tcPr>
            <w:tcW w:w="1439"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30Я00 10050</w:t>
            </w:r>
          </w:p>
        </w:tc>
        <w:tc>
          <w:tcPr>
            <w:tcW w:w="688"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bCs/>
                <w:sz w:val="22"/>
                <w:szCs w:val="22"/>
              </w:rPr>
            </w:pPr>
            <w:r w:rsidRPr="00E00804">
              <w:rPr>
                <w:bCs/>
                <w:sz w:val="22"/>
                <w:szCs w:val="22"/>
              </w:rPr>
              <w:t>500</w:t>
            </w:r>
          </w:p>
        </w:tc>
        <w:tc>
          <w:tcPr>
            <w:tcW w:w="1276"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470,000</w:t>
            </w:r>
          </w:p>
        </w:tc>
      </w:tr>
      <w:tr w:rsidR="0027203A" w:rsidRPr="00E00804" w:rsidTr="006F2CFF">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rsidP="00197C64">
            <w:pPr>
              <w:ind w:right="-108"/>
              <w:rPr>
                <w:sz w:val="22"/>
                <w:szCs w:val="22"/>
              </w:rPr>
            </w:pPr>
            <w:r w:rsidRPr="00E00804">
              <w:rPr>
                <w:sz w:val="22"/>
                <w:szCs w:val="22"/>
              </w:rPr>
              <w:t>Создание условий для организации досуга и обеспечения жит</w:t>
            </w:r>
            <w:r w:rsidRPr="00E00804">
              <w:rPr>
                <w:sz w:val="22"/>
                <w:szCs w:val="22"/>
              </w:rPr>
              <w:t>е</w:t>
            </w:r>
            <w:r w:rsidRPr="00E00804">
              <w:rPr>
                <w:sz w:val="22"/>
                <w:szCs w:val="22"/>
              </w:rPr>
              <w:t>лей поселения услугами организаций культуры</w:t>
            </w:r>
          </w:p>
        </w:tc>
        <w:tc>
          <w:tcPr>
            <w:tcW w:w="1439"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bCs/>
                <w:sz w:val="22"/>
                <w:szCs w:val="22"/>
              </w:rPr>
            </w:pPr>
            <w:r w:rsidRPr="00E00804">
              <w:rPr>
                <w:bCs/>
                <w:sz w:val="22"/>
                <w:szCs w:val="22"/>
              </w:rPr>
              <w:t>30Я00 10060</w:t>
            </w:r>
          </w:p>
        </w:tc>
        <w:tc>
          <w:tcPr>
            <w:tcW w:w="688"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2965,000</w:t>
            </w:r>
          </w:p>
        </w:tc>
      </w:tr>
      <w:tr w:rsidR="0027203A" w:rsidRPr="00E00804" w:rsidTr="006F2CFF">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rsidP="00197C64">
            <w:pPr>
              <w:ind w:right="-108"/>
              <w:rPr>
                <w:sz w:val="22"/>
                <w:szCs w:val="22"/>
              </w:rPr>
            </w:pPr>
            <w:r w:rsidRPr="00E00804">
              <w:rPr>
                <w:sz w:val="22"/>
                <w:szCs w:val="22"/>
              </w:rPr>
              <w:t>Межбюджетные трансферты</w:t>
            </w:r>
          </w:p>
        </w:tc>
        <w:tc>
          <w:tcPr>
            <w:tcW w:w="1439"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30Я00 10060</w:t>
            </w:r>
          </w:p>
        </w:tc>
        <w:tc>
          <w:tcPr>
            <w:tcW w:w="688"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bCs/>
                <w:sz w:val="22"/>
                <w:szCs w:val="22"/>
              </w:rPr>
            </w:pPr>
            <w:r w:rsidRPr="00E00804">
              <w:rPr>
                <w:bCs/>
                <w:sz w:val="22"/>
                <w:szCs w:val="22"/>
              </w:rPr>
              <w:t>500</w:t>
            </w:r>
          </w:p>
        </w:tc>
        <w:tc>
          <w:tcPr>
            <w:tcW w:w="1276"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2965,000</w:t>
            </w:r>
          </w:p>
        </w:tc>
      </w:tr>
      <w:tr w:rsidR="0027203A" w:rsidRPr="00E00804" w:rsidTr="006F2CFF">
        <w:trPr>
          <w:trHeight w:val="58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rsidP="00197C64">
            <w:pPr>
              <w:ind w:right="-108"/>
              <w:rPr>
                <w:sz w:val="22"/>
                <w:szCs w:val="22"/>
              </w:rPr>
            </w:pPr>
            <w:r w:rsidRPr="00E00804">
              <w:rPr>
                <w:sz w:val="22"/>
                <w:szCs w:val="22"/>
              </w:rPr>
              <w:t>Оказание поддержки гражданам и их объединениям, участву</w:t>
            </w:r>
            <w:r w:rsidRPr="00E00804">
              <w:rPr>
                <w:sz w:val="22"/>
                <w:szCs w:val="22"/>
              </w:rPr>
              <w:t>ю</w:t>
            </w:r>
            <w:r w:rsidRPr="00E00804">
              <w:rPr>
                <w:sz w:val="22"/>
                <w:szCs w:val="22"/>
              </w:rPr>
              <w:t>щим в охране общественного порядка, создание условий для деятельности народных дружин</w:t>
            </w:r>
          </w:p>
        </w:tc>
        <w:tc>
          <w:tcPr>
            <w:tcW w:w="1439"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bCs/>
                <w:sz w:val="22"/>
                <w:szCs w:val="22"/>
              </w:rPr>
            </w:pPr>
            <w:r w:rsidRPr="00E00804">
              <w:rPr>
                <w:bCs/>
                <w:sz w:val="22"/>
                <w:szCs w:val="22"/>
              </w:rPr>
              <w:t>30Я00 10090</w:t>
            </w:r>
          </w:p>
        </w:tc>
        <w:tc>
          <w:tcPr>
            <w:tcW w:w="688"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30,000</w:t>
            </w:r>
          </w:p>
        </w:tc>
      </w:tr>
      <w:tr w:rsidR="0027203A" w:rsidRPr="00E00804" w:rsidTr="006F2CFF">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rsidP="00197C64">
            <w:pPr>
              <w:ind w:right="-108"/>
              <w:rPr>
                <w:sz w:val="22"/>
                <w:szCs w:val="22"/>
              </w:rPr>
            </w:pPr>
            <w:r w:rsidRPr="00E00804">
              <w:rPr>
                <w:sz w:val="22"/>
                <w:szCs w:val="22"/>
              </w:rPr>
              <w:t>Межбюджетные трансферты</w:t>
            </w:r>
          </w:p>
        </w:tc>
        <w:tc>
          <w:tcPr>
            <w:tcW w:w="1439"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30Я00 10090</w:t>
            </w:r>
          </w:p>
        </w:tc>
        <w:tc>
          <w:tcPr>
            <w:tcW w:w="688"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bCs/>
                <w:sz w:val="22"/>
                <w:szCs w:val="22"/>
              </w:rPr>
            </w:pPr>
            <w:r w:rsidRPr="00E00804">
              <w:rPr>
                <w:bCs/>
                <w:sz w:val="22"/>
                <w:szCs w:val="22"/>
              </w:rPr>
              <w:t>500</w:t>
            </w:r>
          </w:p>
        </w:tc>
        <w:tc>
          <w:tcPr>
            <w:tcW w:w="1276"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30,000</w:t>
            </w:r>
          </w:p>
        </w:tc>
      </w:tr>
      <w:tr w:rsidR="0027203A" w:rsidRPr="00E00804" w:rsidTr="006F2CFF">
        <w:trPr>
          <w:trHeight w:val="52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rsidP="00197C64">
            <w:pPr>
              <w:ind w:right="-108"/>
              <w:rPr>
                <w:sz w:val="22"/>
                <w:szCs w:val="22"/>
              </w:rPr>
            </w:pPr>
            <w:r w:rsidRPr="00E00804">
              <w:rPr>
                <w:sz w:val="22"/>
                <w:szCs w:val="22"/>
              </w:rPr>
              <w:t>Организация и осуществление мероприятий по работе с детьми и молодежью в поселении</w:t>
            </w:r>
          </w:p>
        </w:tc>
        <w:tc>
          <w:tcPr>
            <w:tcW w:w="1439"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bCs/>
                <w:sz w:val="22"/>
                <w:szCs w:val="22"/>
              </w:rPr>
            </w:pPr>
            <w:r w:rsidRPr="00E00804">
              <w:rPr>
                <w:bCs/>
                <w:sz w:val="22"/>
                <w:szCs w:val="22"/>
              </w:rPr>
              <w:t>30Я00 10100</w:t>
            </w:r>
          </w:p>
        </w:tc>
        <w:tc>
          <w:tcPr>
            <w:tcW w:w="688"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163,000</w:t>
            </w:r>
          </w:p>
        </w:tc>
      </w:tr>
      <w:tr w:rsidR="0027203A" w:rsidRPr="00E00804" w:rsidTr="006F2CFF">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rsidP="00197C64">
            <w:pPr>
              <w:ind w:right="-108"/>
              <w:rPr>
                <w:sz w:val="22"/>
                <w:szCs w:val="22"/>
              </w:rPr>
            </w:pPr>
            <w:r w:rsidRPr="00E00804">
              <w:rPr>
                <w:sz w:val="22"/>
                <w:szCs w:val="22"/>
              </w:rPr>
              <w:t>Межбюджетные трансферты</w:t>
            </w:r>
          </w:p>
        </w:tc>
        <w:tc>
          <w:tcPr>
            <w:tcW w:w="1439"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30Я00 10100</w:t>
            </w:r>
          </w:p>
        </w:tc>
        <w:tc>
          <w:tcPr>
            <w:tcW w:w="688"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bCs/>
                <w:sz w:val="22"/>
                <w:szCs w:val="22"/>
              </w:rPr>
            </w:pPr>
            <w:r w:rsidRPr="00E00804">
              <w:rPr>
                <w:bCs/>
                <w:sz w:val="22"/>
                <w:szCs w:val="22"/>
              </w:rPr>
              <w:t>500</w:t>
            </w:r>
          </w:p>
        </w:tc>
        <w:tc>
          <w:tcPr>
            <w:tcW w:w="1276"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163,000</w:t>
            </w:r>
          </w:p>
        </w:tc>
      </w:tr>
      <w:tr w:rsidR="0027203A" w:rsidRPr="00E00804" w:rsidTr="006F2CFF">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rsidP="00197C64">
            <w:pPr>
              <w:ind w:right="-108"/>
              <w:rPr>
                <w:sz w:val="22"/>
                <w:szCs w:val="22"/>
              </w:rPr>
            </w:pPr>
            <w:r w:rsidRPr="00E00804">
              <w:rPr>
                <w:sz w:val="22"/>
                <w:szCs w:val="22"/>
              </w:rPr>
              <w:t>Организация перевозок автомобильным транспортом</w:t>
            </w:r>
          </w:p>
        </w:tc>
        <w:tc>
          <w:tcPr>
            <w:tcW w:w="1439"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bCs/>
                <w:sz w:val="22"/>
                <w:szCs w:val="22"/>
              </w:rPr>
            </w:pPr>
            <w:r w:rsidRPr="00E00804">
              <w:rPr>
                <w:bCs/>
                <w:sz w:val="22"/>
                <w:szCs w:val="22"/>
              </w:rPr>
              <w:t>30Я00 12010</w:t>
            </w:r>
          </w:p>
        </w:tc>
        <w:tc>
          <w:tcPr>
            <w:tcW w:w="688"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8,000</w:t>
            </w:r>
          </w:p>
        </w:tc>
      </w:tr>
      <w:tr w:rsidR="0027203A" w:rsidRPr="00E00804" w:rsidTr="006F2CFF">
        <w:trPr>
          <w:trHeight w:val="54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rsidP="00197C64">
            <w:pPr>
              <w:ind w:right="-108"/>
              <w:rPr>
                <w:sz w:val="22"/>
                <w:szCs w:val="22"/>
              </w:rPr>
            </w:pPr>
            <w:r w:rsidRPr="00E00804">
              <w:rPr>
                <w:sz w:val="22"/>
                <w:szCs w:val="22"/>
              </w:rPr>
              <w:t>Закупка товаров, работ и услуг для обеспечения государстве</w:t>
            </w:r>
            <w:r w:rsidRPr="00E00804">
              <w:rPr>
                <w:sz w:val="22"/>
                <w:szCs w:val="22"/>
              </w:rPr>
              <w:t>н</w:t>
            </w:r>
            <w:r w:rsidRPr="00E00804">
              <w:rPr>
                <w:sz w:val="22"/>
                <w:szCs w:val="22"/>
              </w:rPr>
              <w:t>ных (муниципальных) нужд</w:t>
            </w:r>
          </w:p>
        </w:tc>
        <w:tc>
          <w:tcPr>
            <w:tcW w:w="1439"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30Я00 12010</w:t>
            </w:r>
          </w:p>
        </w:tc>
        <w:tc>
          <w:tcPr>
            <w:tcW w:w="688"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bCs/>
                <w:sz w:val="22"/>
                <w:szCs w:val="22"/>
              </w:rPr>
            </w:pPr>
            <w:r w:rsidRPr="00E00804">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8,000</w:t>
            </w:r>
          </w:p>
        </w:tc>
      </w:tr>
      <w:tr w:rsidR="0027203A" w:rsidRPr="00E00804" w:rsidTr="006F2CFF">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rsidP="00197C64">
            <w:pPr>
              <w:ind w:right="-108"/>
              <w:rPr>
                <w:bCs/>
                <w:sz w:val="22"/>
                <w:szCs w:val="22"/>
              </w:rPr>
            </w:pPr>
            <w:r w:rsidRPr="00E00804">
              <w:rPr>
                <w:bCs/>
                <w:sz w:val="22"/>
                <w:szCs w:val="22"/>
              </w:rPr>
              <w:t>Муниципальная программа Омутнинского городского поселения "Управление муниципальным имуществом"</w:t>
            </w:r>
          </w:p>
        </w:tc>
        <w:tc>
          <w:tcPr>
            <w:tcW w:w="1439"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bCs/>
                <w:sz w:val="22"/>
                <w:szCs w:val="22"/>
              </w:rPr>
            </w:pPr>
            <w:r w:rsidRPr="00E00804">
              <w:rPr>
                <w:bCs/>
                <w:sz w:val="22"/>
                <w:szCs w:val="22"/>
              </w:rPr>
              <w:t>31000 00000</w:t>
            </w:r>
          </w:p>
        </w:tc>
        <w:tc>
          <w:tcPr>
            <w:tcW w:w="688"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bCs/>
                <w:sz w:val="22"/>
                <w:szCs w:val="22"/>
              </w:rPr>
            </w:pPr>
            <w:r w:rsidRPr="00E00804">
              <w:rPr>
                <w:bCs/>
                <w:sz w:val="22"/>
                <w:szCs w:val="22"/>
              </w:rPr>
              <w:t>5931,800</w:t>
            </w:r>
          </w:p>
        </w:tc>
      </w:tr>
      <w:tr w:rsidR="0027203A" w:rsidRPr="00E00804" w:rsidTr="006F2CFF">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rsidP="00197C64">
            <w:pPr>
              <w:ind w:right="-108"/>
              <w:rPr>
                <w:bCs/>
                <w:sz w:val="22"/>
                <w:szCs w:val="22"/>
              </w:rPr>
            </w:pPr>
            <w:r w:rsidRPr="00E00804">
              <w:rPr>
                <w:bCs/>
                <w:sz w:val="22"/>
                <w:szCs w:val="22"/>
              </w:rPr>
              <w:t>Реализация государственной политики в области приватизации и управления муниципальной собственностью</w:t>
            </w:r>
          </w:p>
        </w:tc>
        <w:tc>
          <w:tcPr>
            <w:tcW w:w="1439"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bCs/>
                <w:sz w:val="22"/>
                <w:szCs w:val="22"/>
              </w:rPr>
            </w:pPr>
            <w:r w:rsidRPr="00E00804">
              <w:rPr>
                <w:bCs/>
                <w:sz w:val="22"/>
                <w:szCs w:val="22"/>
              </w:rPr>
              <w:t>31000 02000</w:t>
            </w:r>
          </w:p>
        </w:tc>
        <w:tc>
          <w:tcPr>
            <w:tcW w:w="688"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5931,800</w:t>
            </w:r>
          </w:p>
        </w:tc>
      </w:tr>
      <w:tr w:rsidR="0027203A" w:rsidRPr="00E00804" w:rsidTr="006F2CFF">
        <w:trPr>
          <w:trHeight w:val="375"/>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27203A" w:rsidRPr="00E00804" w:rsidRDefault="0027203A" w:rsidP="00197C64">
            <w:pPr>
              <w:ind w:right="-108"/>
              <w:rPr>
                <w:sz w:val="22"/>
                <w:szCs w:val="22"/>
              </w:rPr>
            </w:pPr>
            <w:r w:rsidRPr="00E00804">
              <w:rPr>
                <w:sz w:val="22"/>
                <w:szCs w:val="22"/>
              </w:rPr>
              <w:t>Управление муниципальной собственностью городского пос</w:t>
            </w:r>
            <w:r w:rsidRPr="00E00804">
              <w:rPr>
                <w:sz w:val="22"/>
                <w:szCs w:val="22"/>
              </w:rPr>
              <w:t>е</w:t>
            </w:r>
            <w:r w:rsidRPr="00E00804">
              <w:rPr>
                <w:sz w:val="22"/>
                <w:szCs w:val="22"/>
              </w:rPr>
              <w:t>ления</w:t>
            </w:r>
          </w:p>
        </w:tc>
        <w:tc>
          <w:tcPr>
            <w:tcW w:w="1439"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bCs/>
                <w:sz w:val="22"/>
                <w:szCs w:val="22"/>
              </w:rPr>
            </w:pPr>
            <w:r w:rsidRPr="00E00804">
              <w:rPr>
                <w:bCs/>
                <w:sz w:val="22"/>
                <w:szCs w:val="22"/>
              </w:rPr>
              <w:t>31000 02010</w:t>
            </w:r>
          </w:p>
        </w:tc>
        <w:tc>
          <w:tcPr>
            <w:tcW w:w="688"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5931,800</w:t>
            </w:r>
          </w:p>
        </w:tc>
      </w:tr>
      <w:tr w:rsidR="0027203A" w:rsidRPr="00E00804" w:rsidTr="006F2CFF">
        <w:trPr>
          <w:trHeight w:val="103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rsidP="00197C64">
            <w:pPr>
              <w:ind w:right="-108"/>
              <w:rPr>
                <w:sz w:val="22"/>
                <w:szCs w:val="22"/>
              </w:rPr>
            </w:pPr>
            <w:r w:rsidRPr="00E00804">
              <w:rPr>
                <w:sz w:val="22"/>
                <w:szCs w:val="22"/>
              </w:rPr>
              <w:t>Расходы на выплаты персоналу в целях обеспечения выполн</w:t>
            </w:r>
            <w:r w:rsidRPr="00E00804">
              <w:rPr>
                <w:sz w:val="22"/>
                <w:szCs w:val="22"/>
              </w:rPr>
              <w:t>е</w:t>
            </w:r>
            <w:r w:rsidRPr="00E00804">
              <w:rPr>
                <w:sz w:val="22"/>
                <w:szCs w:val="22"/>
              </w:rPr>
              <w:t>ния функций государственными (муниципальными)органами, казенными учреждениями,</w:t>
            </w:r>
            <w:r w:rsidR="001238B5" w:rsidRPr="00E00804">
              <w:rPr>
                <w:sz w:val="22"/>
                <w:szCs w:val="22"/>
              </w:rPr>
              <w:t xml:space="preserve"> </w:t>
            </w:r>
            <w:r w:rsidRPr="00E00804">
              <w:rPr>
                <w:sz w:val="22"/>
                <w:szCs w:val="22"/>
              </w:rPr>
              <w:t>органами управления государстве</w:t>
            </w:r>
            <w:r w:rsidRPr="00E00804">
              <w:rPr>
                <w:sz w:val="22"/>
                <w:szCs w:val="22"/>
              </w:rPr>
              <w:t>н</w:t>
            </w:r>
            <w:r w:rsidRPr="00E00804">
              <w:rPr>
                <w:sz w:val="22"/>
                <w:szCs w:val="22"/>
              </w:rPr>
              <w:t>ными внебюджетными фондами</w:t>
            </w:r>
          </w:p>
        </w:tc>
        <w:tc>
          <w:tcPr>
            <w:tcW w:w="1439"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31000 02010</w:t>
            </w:r>
          </w:p>
        </w:tc>
        <w:tc>
          <w:tcPr>
            <w:tcW w:w="688"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bCs/>
                <w:sz w:val="22"/>
                <w:szCs w:val="22"/>
              </w:rPr>
            </w:pPr>
            <w:r w:rsidRPr="00E00804">
              <w:rPr>
                <w:bCs/>
                <w:sz w:val="22"/>
                <w:szCs w:val="22"/>
              </w:rPr>
              <w:t>100</w:t>
            </w:r>
          </w:p>
        </w:tc>
        <w:tc>
          <w:tcPr>
            <w:tcW w:w="1276"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1896,389</w:t>
            </w:r>
          </w:p>
        </w:tc>
      </w:tr>
      <w:tr w:rsidR="0027203A" w:rsidRPr="00E00804" w:rsidTr="006F2CFF">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rsidP="00197C64">
            <w:pPr>
              <w:ind w:right="-108"/>
              <w:rPr>
                <w:sz w:val="22"/>
                <w:szCs w:val="22"/>
              </w:rPr>
            </w:pPr>
            <w:r w:rsidRPr="00E00804">
              <w:rPr>
                <w:sz w:val="22"/>
                <w:szCs w:val="22"/>
              </w:rPr>
              <w:t>Закупка товаров, работ и услуг для обеспечения государстве</w:t>
            </w:r>
            <w:r w:rsidRPr="00E00804">
              <w:rPr>
                <w:sz w:val="22"/>
                <w:szCs w:val="22"/>
              </w:rPr>
              <w:t>н</w:t>
            </w:r>
            <w:r w:rsidRPr="00E00804">
              <w:rPr>
                <w:sz w:val="22"/>
                <w:szCs w:val="22"/>
              </w:rPr>
              <w:t>ных (муниципальных) нужд</w:t>
            </w:r>
          </w:p>
        </w:tc>
        <w:tc>
          <w:tcPr>
            <w:tcW w:w="1439"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31000 02010</w:t>
            </w:r>
          </w:p>
        </w:tc>
        <w:tc>
          <w:tcPr>
            <w:tcW w:w="688"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bCs/>
                <w:sz w:val="22"/>
                <w:szCs w:val="22"/>
              </w:rPr>
            </w:pPr>
            <w:r w:rsidRPr="00E00804">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3885,411</w:t>
            </w:r>
          </w:p>
        </w:tc>
      </w:tr>
      <w:tr w:rsidR="0027203A" w:rsidRPr="00E00804" w:rsidTr="006F2CFF">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rsidP="00197C64">
            <w:pPr>
              <w:ind w:right="-108"/>
              <w:rPr>
                <w:sz w:val="22"/>
                <w:szCs w:val="22"/>
              </w:rPr>
            </w:pPr>
            <w:r w:rsidRPr="00E00804">
              <w:rPr>
                <w:sz w:val="22"/>
                <w:szCs w:val="22"/>
              </w:rPr>
              <w:t>Иные бюджетные ассигнования</w:t>
            </w:r>
          </w:p>
        </w:tc>
        <w:tc>
          <w:tcPr>
            <w:tcW w:w="1439"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31000 02010</w:t>
            </w:r>
          </w:p>
        </w:tc>
        <w:tc>
          <w:tcPr>
            <w:tcW w:w="688"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bCs/>
                <w:sz w:val="22"/>
                <w:szCs w:val="22"/>
              </w:rPr>
            </w:pPr>
            <w:r w:rsidRPr="00E00804">
              <w:rPr>
                <w:bCs/>
                <w:sz w:val="22"/>
                <w:szCs w:val="22"/>
              </w:rPr>
              <w:t>800</w:t>
            </w:r>
          </w:p>
        </w:tc>
        <w:tc>
          <w:tcPr>
            <w:tcW w:w="1276"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150,000</w:t>
            </w:r>
          </w:p>
        </w:tc>
      </w:tr>
      <w:tr w:rsidR="0027203A" w:rsidRPr="00E00804" w:rsidTr="006F2CFF">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rsidP="00197C64">
            <w:pPr>
              <w:ind w:right="-108"/>
              <w:rPr>
                <w:bCs/>
                <w:sz w:val="22"/>
                <w:szCs w:val="22"/>
              </w:rPr>
            </w:pPr>
            <w:r w:rsidRPr="00E00804">
              <w:rPr>
                <w:bCs/>
                <w:sz w:val="22"/>
                <w:szCs w:val="22"/>
              </w:rPr>
              <w:t>Муниципальная программа Омутнинского городского поселения "Развитие коммунальной инфраструктуры"</w:t>
            </w:r>
          </w:p>
        </w:tc>
        <w:tc>
          <w:tcPr>
            <w:tcW w:w="1439"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bCs/>
                <w:sz w:val="22"/>
                <w:szCs w:val="22"/>
              </w:rPr>
            </w:pPr>
            <w:r w:rsidRPr="00E00804">
              <w:rPr>
                <w:bCs/>
                <w:sz w:val="22"/>
                <w:szCs w:val="22"/>
              </w:rPr>
              <w:t>32000 00000</w:t>
            </w:r>
          </w:p>
        </w:tc>
        <w:tc>
          <w:tcPr>
            <w:tcW w:w="688"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bCs/>
                <w:sz w:val="22"/>
                <w:szCs w:val="22"/>
              </w:rPr>
            </w:pPr>
            <w:r w:rsidRPr="00E00804">
              <w:rPr>
                <w:bCs/>
                <w:sz w:val="22"/>
                <w:szCs w:val="22"/>
              </w:rPr>
              <w:t>7003,499</w:t>
            </w:r>
          </w:p>
        </w:tc>
      </w:tr>
      <w:tr w:rsidR="0027203A" w:rsidRPr="00E00804" w:rsidTr="006F2CFF">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rsidP="00197C64">
            <w:pPr>
              <w:ind w:right="-108"/>
              <w:rPr>
                <w:sz w:val="22"/>
                <w:szCs w:val="22"/>
              </w:rPr>
            </w:pPr>
            <w:r w:rsidRPr="00E00804">
              <w:rPr>
                <w:sz w:val="22"/>
                <w:szCs w:val="22"/>
              </w:rPr>
              <w:t>Мероприятия в области коммунального хозяйства</w:t>
            </w:r>
          </w:p>
        </w:tc>
        <w:tc>
          <w:tcPr>
            <w:tcW w:w="1439"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bCs/>
                <w:sz w:val="22"/>
                <w:szCs w:val="22"/>
              </w:rPr>
            </w:pPr>
            <w:r w:rsidRPr="00E00804">
              <w:rPr>
                <w:bCs/>
                <w:sz w:val="22"/>
                <w:szCs w:val="22"/>
              </w:rPr>
              <w:t>32000 03000</w:t>
            </w:r>
          </w:p>
        </w:tc>
        <w:tc>
          <w:tcPr>
            <w:tcW w:w="688"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7003,499</w:t>
            </w:r>
          </w:p>
        </w:tc>
      </w:tr>
      <w:tr w:rsidR="0027203A" w:rsidRPr="00E00804" w:rsidTr="006F2CFF">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rsidP="00197C64">
            <w:pPr>
              <w:ind w:right="-108"/>
              <w:rPr>
                <w:sz w:val="22"/>
                <w:szCs w:val="22"/>
              </w:rPr>
            </w:pPr>
            <w:r w:rsidRPr="00E00804">
              <w:rPr>
                <w:sz w:val="22"/>
                <w:szCs w:val="22"/>
              </w:rPr>
              <w:t xml:space="preserve">Финансовое обеспечение мероприятий в области коммунального хозяйства </w:t>
            </w:r>
          </w:p>
        </w:tc>
        <w:tc>
          <w:tcPr>
            <w:tcW w:w="1439"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bCs/>
                <w:sz w:val="22"/>
                <w:szCs w:val="22"/>
              </w:rPr>
            </w:pPr>
            <w:r w:rsidRPr="00E00804">
              <w:rPr>
                <w:bCs/>
                <w:sz w:val="22"/>
                <w:szCs w:val="22"/>
              </w:rPr>
              <w:t>32000 03010</w:t>
            </w:r>
          </w:p>
        </w:tc>
        <w:tc>
          <w:tcPr>
            <w:tcW w:w="688"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6303,499</w:t>
            </w:r>
          </w:p>
        </w:tc>
      </w:tr>
      <w:tr w:rsidR="0027203A" w:rsidRPr="00E00804" w:rsidTr="006F2CFF">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rsidP="00197C64">
            <w:pPr>
              <w:ind w:right="-108"/>
              <w:rPr>
                <w:sz w:val="22"/>
                <w:szCs w:val="22"/>
              </w:rPr>
            </w:pPr>
            <w:r w:rsidRPr="00E00804">
              <w:rPr>
                <w:sz w:val="22"/>
                <w:szCs w:val="22"/>
              </w:rPr>
              <w:t>Капитальные вложения в объекты государственной (муниц</w:t>
            </w:r>
            <w:r w:rsidRPr="00E00804">
              <w:rPr>
                <w:sz w:val="22"/>
                <w:szCs w:val="22"/>
              </w:rPr>
              <w:t>и</w:t>
            </w:r>
            <w:r w:rsidRPr="00E00804">
              <w:rPr>
                <w:sz w:val="22"/>
                <w:szCs w:val="22"/>
              </w:rPr>
              <w:t>пальной) собственности</w:t>
            </w:r>
          </w:p>
        </w:tc>
        <w:tc>
          <w:tcPr>
            <w:tcW w:w="1439"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32000 03010</w:t>
            </w:r>
          </w:p>
        </w:tc>
        <w:tc>
          <w:tcPr>
            <w:tcW w:w="688"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bCs/>
                <w:sz w:val="22"/>
                <w:szCs w:val="22"/>
              </w:rPr>
            </w:pPr>
            <w:r w:rsidRPr="00E00804">
              <w:rPr>
                <w:bCs/>
                <w:sz w:val="22"/>
                <w:szCs w:val="22"/>
              </w:rPr>
              <w:t>400</w:t>
            </w:r>
          </w:p>
        </w:tc>
        <w:tc>
          <w:tcPr>
            <w:tcW w:w="1276"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6303,499</w:t>
            </w:r>
          </w:p>
        </w:tc>
      </w:tr>
      <w:tr w:rsidR="0027203A" w:rsidRPr="00E00804" w:rsidTr="006F2CFF">
        <w:trPr>
          <w:trHeight w:val="645"/>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27203A" w:rsidRPr="00E00804" w:rsidRDefault="0027203A" w:rsidP="00197C64">
            <w:pPr>
              <w:ind w:right="-108"/>
              <w:rPr>
                <w:sz w:val="22"/>
                <w:szCs w:val="22"/>
              </w:rPr>
            </w:pPr>
            <w:r w:rsidRPr="00E00804">
              <w:rPr>
                <w:sz w:val="22"/>
                <w:szCs w:val="22"/>
              </w:rPr>
              <w:t>Компенсация выпадающих доходов организациям, предоста</w:t>
            </w:r>
            <w:r w:rsidRPr="00E00804">
              <w:rPr>
                <w:sz w:val="22"/>
                <w:szCs w:val="22"/>
              </w:rPr>
              <w:t>в</w:t>
            </w:r>
            <w:r w:rsidRPr="00E00804">
              <w:rPr>
                <w:sz w:val="22"/>
                <w:szCs w:val="22"/>
              </w:rPr>
              <w:t>ляющим населению услуги бани по тарифам, не обеспечива</w:t>
            </w:r>
            <w:r w:rsidRPr="00E00804">
              <w:rPr>
                <w:sz w:val="22"/>
                <w:szCs w:val="22"/>
              </w:rPr>
              <w:t>ю</w:t>
            </w:r>
            <w:r w:rsidRPr="00E00804">
              <w:rPr>
                <w:sz w:val="22"/>
                <w:szCs w:val="22"/>
              </w:rPr>
              <w:t>щим возмещение издержек</w:t>
            </w:r>
          </w:p>
        </w:tc>
        <w:tc>
          <w:tcPr>
            <w:tcW w:w="1439"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bCs/>
                <w:sz w:val="22"/>
                <w:szCs w:val="22"/>
              </w:rPr>
            </w:pPr>
            <w:r w:rsidRPr="00E00804">
              <w:rPr>
                <w:bCs/>
                <w:sz w:val="22"/>
                <w:szCs w:val="22"/>
              </w:rPr>
              <w:t>32000 03020</w:t>
            </w:r>
          </w:p>
        </w:tc>
        <w:tc>
          <w:tcPr>
            <w:tcW w:w="688"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700,000</w:t>
            </w:r>
          </w:p>
        </w:tc>
      </w:tr>
      <w:tr w:rsidR="0027203A" w:rsidRPr="00E00804" w:rsidTr="006F2CFF">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rsidP="00197C64">
            <w:pPr>
              <w:ind w:right="-108"/>
              <w:rPr>
                <w:sz w:val="22"/>
                <w:szCs w:val="22"/>
              </w:rPr>
            </w:pPr>
            <w:r w:rsidRPr="00E00804">
              <w:rPr>
                <w:sz w:val="22"/>
                <w:szCs w:val="22"/>
              </w:rPr>
              <w:t>Иные бюджетные ассигнования</w:t>
            </w:r>
          </w:p>
        </w:tc>
        <w:tc>
          <w:tcPr>
            <w:tcW w:w="1439"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32000 03020</w:t>
            </w:r>
          </w:p>
        </w:tc>
        <w:tc>
          <w:tcPr>
            <w:tcW w:w="688"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bCs/>
                <w:sz w:val="22"/>
                <w:szCs w:val="22"/>
              </w:rPr>
            </w:pPr>
            <w:r w:rsidRPr="00E00804">
              <w:rPr>
                <w:bCs/>
                <w:sz w:val="22"/>
                <w:szCs w:val="22"/>
              </w:rPr>
              <w:t>800</w:t>
            </w:r>
          </w:p>
        </w:tc>
        <w:tc>
          <w:tcPr>
            <w:tcW w:w="1276"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700,000</w:t>
            </w:r>
          </w:p>
        </w:tc>
      </w:tr>
      <w:tr w:rsidR="0027203A" w:rsidRPr="00E00804" w:rsidTr="006F2CFF">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rsidP="00197C64">
            <w:pPr>
              <w:ind w:right="-108"/>
              <w:rPr>
                <w:bCs/>
                <w:sz w:val="22"/>
                <w:szCs w:val="22"/>
              </w:rPr>
            </w:pPr>
            <w:r w:rsidRPr="00E00804">
              <w:rPr>
                <w:bCs/>
                <w:sz w:val="22"/>
                <w:szCs w:val="22"/>
              </w:rPr>
              <w:t>Муниципальная программа Омутнинского городского поселения "Развитие дорожного хозяйства"</w:t>
            </w:r>
          </w:p>
        </w:tc>
        <w:tc>
          <w:tcPr>
            <w:tcW w:w="1439"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bCs/>
                <w:sz w:val="22"/>
                <w:szCs w:val="22"/>
              </w:rPr>
            </w:pPr>
            <w:r w:rsidRPr="00E00804">
              <w:rPr>
                <w:bCs/>
                <w:sz w:val="22"/>
                <w:szCs w:val="22"/>
              </w:rPr>
              <w:t>33000 00000</w:t>
            </w:r>
          </w:p>
        </w:tc>
        <w:tc>
          <w:tcPr>
            <w:tcW w:w="688"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bCs/>
                <w:sz w:val="22"/>
                <w:szCs w:val="22"/>
              </w:rPr>
            </w:pPr>
            <w:r w:rsidRPr="00E00804">
              <w:rPr>
                <w:bCs/>
                <w:sz w:val="22"/>
                <w:szCs w:val="22"/>
              </w:rPr>
              <w:t>17677,000</w:t>
            </w:r>
          </w:p>
        </w:tc>
      </w:tr>
      <w:tr w:rsidR="0027203A" w:rsidRPr="00E00804" w:rsidTr="006F2CFF">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rsidP="00197C64">
            <w:pPr>
              <w:ind w:right="-108"/>
              <w:rPr>
                <w:sz w:val="22"/>
                <w:szCs w:val="22"/>
              </w:rPr>
            </w:pPr>
            <w:r w:rsidRPr="00E00804">
              <w:rPr>
                <w:sz w:val="22"/>
                <w:szCs w:val="22"/>
              </w:rPr>
              <w:t xml:space="preserve">Мероприятия в сфере дорожной деятельности </w:t>
            </w:r>
          </w:p>
        </w:tc>
        <w:tc>
          <w:tcPr>
            <w:tcW w:w="1439"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bCs/>
                <w:sz w:val="22"/>
                <w:szCs w:val="22"/>
              </w:rPr>
            </w:pPr>
            <w:r w:rsidRPr="00E00804">
              <w:rPr>
                <w:bCs/>
                <w:sz w:val="22"/>
                <w:szCs w:val="22"/>
              </w:rPr>
              <w:t>33000 04000</w:t>
            </w:r>
          </w:p>
        </w:tc>
        <w:tc>
          <w:tcPr>
            <w:tcW w:w="688"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14013,143</w:t>
            </w:r>
          </w:p>
        </w:tc>
      </w:tr>
      <w:tr w:rsidR="0027203A" w:rsidRPr="00E00804" w:rsidTr="006F2CFF">
        <w:trPr>
          <w:trHeight w:val="555"/>
        </w:trPr>
        <w:tc>
          <w:tcPr>
            <w:tcW w:w="62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203A" w:rsidRPr="00E00804" w:rsidRDefault="0027203A" w:rsidP="00197C64">
            <w:pPr>
              <w:ind w:right="-108"/>
              <w:rPr>
                <w:sz w:val="22"/>
                <w:szCs w:val="22"/>
              </w:rPr>
            </w:pPr>
            <w:r w:rsidRPr="00E00804">
              <w:rPr>
                <w:sz w:val="22"/>
                <w:szCs w:val="22"/>
              </w:rPr>
              <w:lastRenderedPageBreak/>
              <w:t>Капитальный ремонт, ремонт и содержание автомобильных д</w:t>
            </w:r>
            <w:r w:rsidRPr="00E00804">
              <w:rPr>
                <w:sz w:val="22"/>
                <w:szCs w:val="22"/>
              </w:rPr>
              <w:t>о</w:t>
            </w:r>
            <w:r w:rsidRPr="00E00804">
              <w:rPr>
                <w:sz w:val="22"/>
                <w:szCs w:val="22"/>
              </w:rPr>
              <w:t xml:space="preserve">рог общего пользования местного значения и искусственных сооружений на них </w:t>
            </w:r>
          </w:p>
        </w:tc>
        <w:tc>
          <w:tcPr>
            <w:tcW w:w="1439" w:type="dxa"/>
            <w:tcBorders>
              <w:top w:val="single" w:sz="4" w:space="0" w:color="auto"/>
              <w:left w:val="nil"/>
              <w:bottom w:val="single" w:sz="4" w:space="0" w:color="auto"/>
              <w:right w:val="single" w:sz="4" w:space="0" w:color="auto"/>
            </w:tcBorders>
            <w:shd w:val="clear" w:color="auto" w:fill="auto"/>
            <w:vAlign w:val="center"/>
            <w:hideMark/>
          </w:tcPr>
          <w:p w:rsidR="0027203A" w:rsidRPr="00E00804" w:rsidRDefault="0027203A">
            <w:pPr>
              <w:jc w:val="center"/>
              <w:rPr>
                <w:bCs/>
                <w:sz w:val="22"/>
                <w:szCs w:val="22"/>
              </w:rPr>
            </w:pPr>
            <w:r w:rsidRPr="00E00804">
              <w:rPr>
                <w:bCs/>
                <w:sz w:val="22"/>
                <w:szCs w:val="22"/>
              </w:rPr>
              <w:t>33000 04010</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14013,143</w:t>
            </w:r>
          </w:p>
        </w:tc>
      </w:tr>
      <w:tr w:rsidR="0027203A" w:rsidRPr="00E00804" w:rsidTr="006F2CFF">
        <w:trPr>
          <w:trHeight w:val="70"/>
        </w:trPr>
        <w:tc>
          <w:tcPr>
            <w:tcW w:w="62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203A" w:rsidRPr="00E00804" w:rsidRDefault="0027203A" w:rsidP="00197C64">
            <w:pPr>
              <w:ind w:right="-108"/>
              <w:rPr>
                <w:sz w:val="22"/>
                <w:szCs w:val="22"/>
              </w:rPr>
            </w:pPr>
            <w:r w:rsidRPr="00E00804">
              <w:rPr>
                <w:sz w:val="22"/>
                <w:szCs w:val="22"/>
              </w:rPr>
              <w:t>Закупка товаров, работ и услуг для обеспечения государстве</w:t>
            </w:r>
            <w:r w:rsidRPr="00E00804">
              <w:rPr>
                <w:sz w:val="22"/>
                <w:szCs w:val="22"/>
              </w:rPr>
              <w:t>н</w:t>
            </w:r>
            <w:r w:rsidRPr="00E00804">
              <w:rPr>
                <w:sz w:val="22"/>
                <w:szCs w:val="22"/>
              </w:rPr>
              <w:t>ных (муниципальных) нужд</w:t>
            </w:r>
          </w:p>
        </w:tc>
        <w:tc>
          <w:tcPr>
            <w:tcW w:w="1439" w:type="dxa"/>
            <w:tcBorders>
              <w:top w:val="single" w:sz="4" w:space="0" w:color="auto"/>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33000 04010</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27203A" w:rsidRPr="00E00804" w:rsidRDefault="0027203A">
            <w:pPr>
              <w:jc w:val="center"/>
              <w:rPr>
                <w:bCs/>
                <w:sz w:val="22"/>
                <w:szCs w:val="22"/>
              </w:rPr>
            </w:pPr>
            <w:r w:rsidRPr="00E00804">
              <w:rPr>
                <w:bCs/>
                <w:sz w:val="22"/>
                <w:szCs w:val="22"/>
              </w:rPr>
              <w:t>200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14013,143</w:t>
            </w:r>
          </w:p>
        </w:tc>
      </w:tr>
      <w:tr w:rsidR="0027203A" w:rsidRPr="00E00804" w:rsidTr="006F2CFF">
        <w:trPr>
          <w:trHeight w:val="61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rsidP="00197C64">
            <w:pPr>
              <w:ind w:right="-108"/>
              <w:rPr>
                <w:sz w:val="22"/>
                <w:szCs w:val="22"/>
              </w:rPr>
            </w:pPr>
            <w:r w:rsidRPr="00E00804">
              <w:rPr>
                <w:sz w:val="22"/>
                <w:szCs w:val="22"/>
              </w:rPr>
              <w:t>Межбюджетные трансферты бюджетам поселений на ос</w:t>
            </w:r>
            <w:r w:rsidR="001238B5" w:rsidRPr="00E00804">
              <w:rPr>
                <w:sz w:val="22"/>
                <w:szCs w:val="22"/>
              </w:rPr>
              <w:t>у</w:t>
            </w:r>
            <w:r w:rsidRPr="00E00804">
              <w:rPr>
                <w:sz w:val="22"/>
                <w:szCs w:val="22"/>
              </w:rPr>
              <w:t>щест</w:t>
            </w:r>
            <w:r w:rsidRPr="00E00804">
              <w:rPr>
                <w:sz w:val="22"/>
                <w:szCs w:val="22"/>
              </w:rPr>
              <w:t>в</w:t>
            </w:r>
            <w:r w:rsidRPr="00E00804">
              <w:rPr>
                <w:sz w:val="22"/>
                <w:szCs w:val="22"/>
              </w:rPr>
              <w:t>ление дорожной деятельности в отношении автомобильных д</w:t>
            </w:r>
            <w:r w:rsidRPr="00E00804">
              <w:rPr>
                <w:sz w:val="22"/>
                <w:szCs w:val="22"/>
              </w:rPr>
              <w:t>о</w:t>
            </w:r>
            <w:r w:rsidRPr="00E00804">
              <w:rPr>
                <w:sz w:val="22"/>
                <w:szCs w:val="22"/>
              </w:rPr>
              <w:t>рог общего пользования</w:t>
            </w:r>
          </w:p>
        </w:tc>
        <w:tc>
          <w:tcPr>
            <w:tcW w:w="1439"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bCs/>
                <w:sz w:val="22"/>
                <w:szCs w:val="22"/>
              </w:rPr>
            </w:pPr>
            <w:r w:rsidRPr="00E00804">
              <w:rPr>
                <w:bCs/>
                <w:sz w:val="22"/>
                <w:szCs w:val="22"/>
              </w:rPr>
              <w:t>33000 14010</w:t>
            </w:r>
          </w:p>
        </w:tc>
        <w:tc>
          <w:tcPr>
            <w:tcW w:w="688"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1000,000</w:t>
            </w:r>
          </w:p>
        </w:tc>
      </w:tr>
      <w:tr w:rsidR="0027203A" w:rsidRPr="00E00804" w:rsidTr="006F2CFF">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rsidP="00197C64">
            <w:pPr>
              <w:ind w:right="-108"/>
              <w:rPr>
                <w:sz w:val="22"/>
                <w:szCs w:val="22"/>
              </w:rPr>
            </w:pPr>
            <w:r w:rsidRPr="00E00804">
              <w:rPr>
                <w:sz w:val="22"/>
                <w:szCs w:val="22"/>
              </w:rPr>
              <w:t>Закупка товаров, работ и услуг для обеспечения государстве</w:t>
            </w:r>
            <w:r w:rsidRPr="00E00804">
              <w:rPr>
                <w:sz w:val="22"/>
                <w:szCs w:val="22"/>
              </w:rPr>
              <w:t>н</w:t>
            </w:r>
            <w:r w:rsidRPr="00E00804">
              <w:rPr>
                <w:sz w:val="22"/>
                <w:szCs w:val="22"/>
              </w:rPr>
              <w:t>ных (муниципальных) нужд</w:t>
            </w:r>
          </w:p>
        </w:tc>
        <w:tc>
          <w:tcPr>
            <w:tcW w:w="1439"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33000 14010</w:t>
            </w:r>
          </w:p>
        </w:tc>
        <w:tc>
          <w:tcPr>
            <w:tcW w:w="688"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bCs/>
                <w:sz w:val="22"/>
                <w:szCs w:val="22"/>
              </w:rPr>
            </w:pPr>
            <w:r w:rsidRPr="00E00804">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1000,000</w:t>
            </w:r>
          </w:p>
        </w:tc>
      </w:tr>
      <w:tr w:rsidR="0027203A" w:rsidRPr="00E00804" w:rsidTr="006F2CFF">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rsidP="00197C64">
            <w:pPr>
              <w:ind w:right="-108"/>
              <w:rPr>
                <w:sz w:val="22"/>
                <w:szCs w:val="22"/>
              </w:rPr>
            </w:pPr>
            <w:r w:rsidRPr="00E00804">
              <w:rPr>
                <w:sz w:val="22"/>
                <w:szCs w:val="22"/>
              </w:rPr>
              <w:t>Иные межбюджетные трансферты из областного бюджета</w:t>
            </w:r>
          </w:p>
        </w:tc>
        <w:tc>
          <w:tcPr>
            <w:tcW w:w="1439"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33000 17000</w:t>
            </w:r>
          </w:p>
        </w:tc>
        <w:tc>
          <w:tcPr>
            <w:tcW w:w="688"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1500,000</w:t>
            </w:r>
          </w:p>
        </w:tc>
      </w:tr>
      <w:tr w:rsidR="0027203A" w:rsidRPr="00E00804" w:rsidTr="006F2CFF">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rsidP="00197C64">
            <w:pPr>
              <w:ind w:right="-108"/>
              <w:rPr>
                <w:sz w:val="22"/>
                <w:szCs w:val="22"/>
              </w:rPr>
            </w:pPr>
            <w:r w:rsidRPr="00E00804">
              <w:rPr>
                <w:sz w:val="22"/>
                <w:szCs w:val="22"/>
              </w:rPr>
              <w:t>Грант на реализацию проекта "Народный бюджет"</w:t>
            </w:r>
          </w:p>
        </w:tc>
        <w:tc>
          <w:tcPr>
            <w:tcW w:w="1439"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33000 17170</w:t>
            </w:r>
          </w:p>
        </w:tc>
        <w:tc>
          <w:tcPr>
            <w:tcW w:w="688"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1500,000</w:t>
            </w:r>
          </w:p>
        </w:tc>
      </w:tr>
      <w:tr w:rsidR="0027203A" w:rsidRPr="00E00804" w:rsidTr="006F2CFF">
        <w:trPr>
          <w:trHeight w:val="52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rsidP="00197C64">
            <w:pPr>
              <w:ind w:right="-108"/>
              <w:rPr>
                <w:sz w:val="22"/>
                <w:szCs w:val="22"/>
              </w:rPr>
            </w:pPr>
            <w:r w:rsidRPr="00E00804">
              <w:rPr>
                <w:sz w:val="22"/>
                <w:szCs w:val="22"/>
              </w:rPr>
              <w:t>Закупка товаров, работ и услуг для обеспеч</w:t>
            </w:r>
            <w:r w:rsidR="001238B5" w:rsidRPr="00E00804">
              <w:rPr>
                <w:sz w:val="22"/>
                <w:szCs w:val="22"/>
              </w:rPr>
              <w:t>е</w:t>
            </w:r>
            <w:r w:rsidRPr="00E00804">
              <w:rPr>
                <w:sz w:val="22"/>
                <w:szCs w:val="22"/>
              </w:rPr>
              <w:t>ния государстве</w:t>
            </w:r>
            <w:r w:rsidRPr="00E00804">
              <w:rPr>
                <w:sz w:val="22"/>
                <w:szCs w:val="22"/>
              </w:rPr>
              <w:t>н</w:t>
            </w:r>
            <w:r w:rsidRPr="00E00804">
              <w:rPr>
                <w:sz w:val="22"/>
                <w:szCs w:val="22"/>
              </w:rPr>
              <w:t>ных (муниципальных) нужд</w:t>
            </w:r>
          </w:p>
        </w:tc>
        <w:tc>
          <w:tcPr>
            <w:tcW w:w="1439"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33000 17170</w:t>
            </w:r>
          </w:p>
        </w:tc>
        <w:tc>
          <w:tcPr>
            <w:tcW w:w="688"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bCs/>
                <w:sz w:val="22"/>
                <w:szCs w:val="22"/>
              </w:rPr>
            </w:pPr>
            <w:r w:rsidRPr="00E00804">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1500,000</w:t>
            </w:r>
          </w:p>
        </w:tc>
      </w:tr>
      <w:tr w:rsidR="0027203A" w:rsidRPr="00E00804" w:rsidTr="006F2CFF">
        <w:trPr>
          <w:trHeight w:val="52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rsidP="00197C64">
            <w:pPr>
              <w:ind w:right="-108"/>
              <w:rPr>
                <w:sz w:val="22"/>
                <w:szCs w:val="22"/>
              </w:rPr>
            </w:pPr>
            <w:r w:rsidRPr="00E00804">
              <w:rPr>
                <w:sz w:val="22"/>
                <w:szCs w:val="22"/>
              </w:rPr>
              <w:t>Софинансирование мероприятий на реализацию пилотного пр</w:t>
            </w:r>
            <w:r w:rsidRPr="00E00804">
              <w:rPr>
                <w:sz w:val="22"/>
                <w:szCs w:val="22"/>
              </w:rPr>
              <w:t>о</w:t>
            </w:r>
            <w:r w:rsidRPr="00E00804">
              <w:rPr>
                <w:sz w:val="22"/>
                <w:szCs w:val="22"/>
              </w:rPr>
              <w:t>екта "Народный бюджет"</w:t>
            </w:r>
          </w:p>
        </w:tc>
        <w:tc>
          <w:tcPr>
            <w:tcW w:w="1439"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bCs/>
                <w:sz w:val="22"/>
                <w:szCs w:val="22"/>
              </w:rPr>
            </w:pPr>
            <w:r w:rsidRPr="00E00804">
              <w:rPr>
                <w:bCs/>
                <w:sz w:val="22"/>
                <w:szCs w:val="22"/>
              </w:rPr>
              <w:t>33000 S7170</w:t>
            </w:r>
          </w:p>
        </w:tc>
        <w:tc>
          <w:tcPr>
            <w:tcW w:w="688"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1163,857</w:t>
            </w:r>
          </w:p>
        </w:tc>
      </w:tr>
      <w:tr w:rsidR="0027203A" w:rsidRPr="00E00804" w:rsidTr="006F2CFF">
        <w:trPr>
          <w:trHeight w:val="52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rsidP="00197C64">
            <w:pPr>
              <w:ind w:right="-108"/>
              <w:rPr>
                <w:sz w:val="22"/>
                <w:szCs w:val="22"/>
              </w:rPr>
            </w:pPr>
            <w:r w:rsidRPr="00E00804">
              <w:rPr>
                <w:sz w:val="22"/>
                <w:szCs w:val="22"/>
              </w:rPr>
              <w:t>Закупка товаров, работ и услуг для обеспечения государстве</w:t>
            </w:r>
            <w:r w:rsidRPr="00E00804">
              <w:rPr>
                <w:sz w:val="22"/>
                <w:szCs w:val="22"/>
              </w:rPr>
              <w:t>н</w:t>
            </w:r>
            <w:r w:rsidRPr="00E00804">
              <w:rPr>
                <w:sz w:val="22"/>
                <w:szCs w:val="22"/>
              </w:rPr>
              <w:t>ных (муниципальных) нужд</w:t>
            </w:r>
          </w:p>
        </w:tc>
        <w:tc>
          <w:tcPr>
            <w:tcW w:w="1439"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33000 S7170</w:t>
            </w:r>
          </w:p>
        </w:tc>
        <w:tc>
          <w:tcPr>
            <w:tcW w:w="688"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bCs/>
                <w:sz w:val="22"/>
                <w:szCs w:val="22"/>
              </w:rPr>
            </w:pPr>
            <w:r w:rsidRPr="00E00804">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1163,857</w:t>
            </w:r>
          </w:p>
        </w:tc>
      </w:tr>
      <w:tr w:rsidR="0027203A" w:rsidRPr="00E00804" w:rsidTr="006F2CFF">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rsidP="00197C64">
            <w:pPr>
              <w:ind w:right="-108"/>
              <w:rPr>
                <w:bCs/>
                <w:sz w:val="22"/>
                <w:szCs w:val="22"/>
              </w:rPr>
            </w:pPr>
            <w:r w:rsidRPr="00E00804">
              <w:rPr>
                <w:bCs/>
                <w:sz w:val="22"/>
                <w:szCs w:val="22"/>
              </w:rPr>
              <w:t>Муниципальная программа Омутнинского городского поселения "Развитие жилищного хозяйства"</w:t>
            </w:r>
          </w:p>
        </w:tc>
        <w:tc>
          <w:tcPr>
            <w:tcW w:w="1439"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bCs/>
                <w:sz w:val="22"/>
                <w:szCs w:val="22"/>
              </w:rPr>
            </w:pPr>
            <w:r w:rsidRPr="00E00804">
              <w:rPr>
                <w:bCs/>
                <w:sz w:val="22"/>
                <w:szCs w:val="22"/>
              </w:rPr>
              <w:t>34000 00000</w:t>
            </w:r>
          </w:p>
        </w:tc>
        <w:tc>
          <w:tcPr>
            <w:tcW w:w="688"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bCs/>
                <w:sz w:val="22"/>
                <w:szCs w:val="22"/>
              </w:rPr>
            </w:pPr>
            <w:r w:rsidRPr="00E00804">
              <w:rPr>
                <w:bCs/>
                <w:sz w:val="22"/>
                <w:szCs w:val="22"/>
              </w:rPr>
              <w:t>3242,000</w:t>
            </w:r>
          </w:p>
        </w:tc>
      </w:tr>
      <w:tr w:rsidR="0027203A" w:rsidRPr="00E00804" w:rsidTr="006F2CFF">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rsidP="00197C64">
            <w:pPr>
              <w:ind w:right="-108"/>
              <w:rPr>
                <w:sz w:val="22"/>
                <w:szCs w:val="22"/>
              </w:rPr>
            </w:pPr>
            <w:r w:rsidRPr="00E00804">
              <w:rPr>
                <w:sz w:val="22"/>
                <w:szCs w:val="22"/>
              </w:rPr>
              <w:t>Мероприятия в сфере  жилищного хозяйства</w:t>
            </w:r>
          </w:p>
        </w:tc>
        <w:tc>
          <w:tcPr>
            <w:tcW w:w="1439"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bCs/>
                <w:sz w:val="22"/>
                <w:szCs w:val="22"/>
              </w:rPr>
            </w:pPr>
            <w:r w:rsidRPr="00E00804">
              <w:rPr>
                <w:bCs/>
                <w:sz w:val="22"/>
                <w:szCs w:val="22"/>
              </w:rPr>
              <w:t>34000 05000</w:t>
            </w:r>
          </w:p>
        </w:tc>
        <w:tc>
          <w:tcPr>
            <w:tcW w:w="688"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3242,000</w:t>
            </w:r>
          </w:p>
        </w:tc>
      </w:tr>
      <w:tr w:rsidR="0027203A" w:rsidRPr="00E00804" w:rsidTr="006F2CFF">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rsidP="00197C64">
            <w:pPr>
              <w:ind w:right="-108"/>
              <w:rPr>
                <w:sz w:val="22"/>
                <w:szCs w:val="22"/>
              </w:rPr>
            </w:pPr>
            <w:r w:rsidRPr="00E00804">
              <w:rPr>
                <w:sz w:val="22"/>
                <w:szCs w:val="22"/>
              </w:rPr>
              <w:t>Содержание и капитальный ремонт муниципального жилищного фонда</w:t>
            </w:r>
          </w:p>
        </w:tc>
        <w:tc>
          <w:tcPr>
            <w:tcW w:w="1439"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bCs/>
                <w:sz w:val="22"/>
                <w:szCs w:val="22"/>
              </w:rPr>
            </w:pPr>
            <w:r w:rsidRPr="00E00804">
              <w:rPr>
                <w:bCs/>
                <w:sz w:val="22"/>
                <w:szCs w:val="22"/>
              </w:rPr>
              <w:t>34000 05010</w:t>
            </w:r>
          </w:p>
        </w:tc>
        <w:tc>
          <w:tcPr>
            <w:tcW w:w="688"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3242,000</w:t>
            </w:r>
          </w:p>
        </w:tc>
      </w:tr>
      <w:tr w:rsidR="0027203A" w:rsidRPr="00E00804" w:rsidTr="006F2CFF">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rsidP="00197C64">
            <w:pPr>
              <w:ind w:right="-108"/>
              <w:rPr>
                <w:sz w:val="22"/>
                <w:szCs w:val="22"/>
              </w:rPr>
            </w:pPr>
            <w:r w:rsidRPr="00E00804">
              <w:rPr>
                <w:sz w:val="22"/>
                <w:szCs w:val="22"/>
              </w:rPr>
              <w:t>Закупка товаров, работ и услуг для обеспечения государстве</w:t>
            </w:r>
            <w:r w:rsidRPr="00E00804">
              <w:rPr>
                <w:sz w:val="22"/>
                <w:szCs w:val="22"/>
              </w:rPr>
              <w:t>н</w:t>
            </w:r>
            <w:r w:rsidRPr="00E00804">
              <w:rPr>
                <w:sz w:val="22"/>
                <w:szCs w:val="22"/>
              </w:rPr>
              <w:t>ных (муниципальных) нужд</w:t>
            </w:r>
          </w:p>
        </w:tc>
        <w:tc>
          <w:tcPr>
            <w:tcW w:w="1439"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34000 05010</w:t>
            </w:r>
          </w:p>
        </w:tc>
        <w:tc>
          <w:tcPr>
            <w:tcW w:w="688"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bCs/>
                <w:sz w:val="22"/>
                <w:szCs w:val="22"/>
              </w:rPr>
            </w:pPr>
            <w:r w:rsidRPr="00E00804">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3242,000</w:t>
            </w:r>
          </w:p>
        </w:tc>
      </w:tr>
      <w:tr w:rsidR="0027203A" w:rsidRPr="00E00804" w:rsidTr="006F2CFF">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rsidP="00197C64">
            <w:pPr>
              <w:ind w:right="-108"/>
              <w:rPr>
                <w:bCs/>
                <w:sz w:val="22"/>
                <w:szCs w:val="22"/>
              </w:rPr>
            </w:pPr>
            <w:r w:rsidRPr="00E00804">
              <w:rPr>
                <w:bCs/>
                <w:sz w:val="22"/>
                <w:szCs w:val="22"/>
              </w:rPr>
              <w:t>Муниципальная программа Омутнинского городского поселения "Развитие благоустройства"</w:t>
            </w:r>
          </w:p>
        </w:tc>
        <w:tc>
          <w:tcPr>
            <w:tcW w:w="1439"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bCs/>
                <w:sz w:val="22"/>
                <w:szCs w:val="22"/>
              </w:rPr>
            </w:pPr>
            <w:r w:rsidRPr="00E00804">
              <w:rPr>
                <w:bCs/>
                <w:sz w:val="22"/>
                <w:szCs w:val="22"/>
              </w:rPr>
              <w:t>35000 00000</w:t>
            </w:r>
          </w:p>
        </w:tc>
        <w:tc>
          <w:tcPr>
            <w:tcW w:w="688"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bCs/>
                <w:sz w:val="22"/>
                <w:szCs w:val="22"/>
              </w:rPr>
            </w:pPr>
            <w:r w:rsidRPr="00E00804">
              <w:rPr>
                <w:bCs/>
                <w:sz w:val="22"/>
                <w:szCs w:val="22"/>
              </w:rPr>
              <w:t>18408,637</w:t>
            </w:r>
          </w:p>
        </w:tc>
      </w:tr>
      <w:tr w:rsidR="0027203A" w:rsidRPr="00E00804" w:rsidTr="006F2CFF">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rsidP="00197C64">
            <w:pPr>
              <w:ind w:right="-108"/>
              <w:rPr>
                <w:sz w:val="22"/>
                <w:szCs w:val="22"/>
              </w:rPr>
            </w:pPr>
            <w:r w:rsidRPr="00E00804">
              <w:rPr>
                <w:sz w:val="22"/>
                <w:szCs w:val="22"/>
              </w:rPr>
              <w:t>Мероприятия по благоустройству</w:t>
            </w:r>
          </w:p>
        </w:tc>
        <w:tc>
          <w:tcPr>
            <w:tcW w:w="1439"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bCs/>
                <w:sz w:val="22"/>
                <w:szCs w:val="22"/>
              </w:rPr>
            </w:pPr>
            <w:r w:rsidRPr="00E00804">
              <w:rPr>
                <w:bCs/>
                <w:sz w:val="22"/>
                <w:szCs w:val="22"/>
              </w:rPr>
              <w:t>35000 07000</w:t>
            </w:r>
          </w:p>
        </w:tc>
        <w:tc>
          <w:tcPr>
            <w:tcW w:w="688"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17349,735</w:t>
            </w:r>
          </w:p>
        </w:tc>
      </w:tr>
      <w:tr w:rsidR="0027203A" w:rsidRPr="00E00804" w:rsidTr="006F2CFF">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rsidP="00197C64">
            <w:pPr>
              <w:ind w:right="-108"/>
              <w:rPr>
                <w:bCs/>
                <w:sz w:val="22"/>
                <w:szCs w:val="22"/>
              </w:rPr>
            </w:pPr>
            <w:r w:rsidRPr="00E00804">
              <w:rPr>
                <w:bCs/>
                <w:sz w:val="22"/>
                <w:szCs w:val="22"/>
              </w:rPr>
              <w:t>Уличное освещение</w:t>
            </w:r>
          </w:p>
        </w:tc>
        <w:tc>
          <w:tcPr>
            <w:tcW w:w="1439"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bCs/>
                <w:sz w:val="22"/>
                <w:szCs w:val="22"/>
              </w:rPr>
            </w:pPr>
            <w:r w:rsidRPr="00E00804">
              <w:rPr>
                <w:bCs/>
                <w:sz w:val="22"/>
                <w:szCs w:val="22"/>
              </w:rPr>
              <w:t>35000 07010</w:t>
            </w:r>
          </w:p>
        </w:tc>
        <w:tc>
          <w:tcPr>
            <w:tcW w:w="688"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9141,524</w:t>
            </w:r>
          </w:p>
        </w:tc>
      </w:tr>
      <w:tr w:rsidR="0027203A" w:rsidRPr="00E00804" w:rsidTr="006F2CFF">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rsidP="00197C64">
            <w:pPr>
              <w:ind w:right="-108"/>
              <w:rPr>
                <w:sz w:val="22"/>
                <w:szCs w:val="22"/>
              </w:rPr>
            </w:pPr>
            <w:r w:rsidRPr="00E00804">
              <w:rPr>
                <w:sz w:val="22"/>
                <w:szCs w:val="22"/>
              </w:rPr>
              <w:t>Закупка товаров, работ и услуг для обеспечения государстве</w:t>
            </w:r>
            <w:r w:rsidRPr="00E00804">
              <w:rPr>
                <w:sz w:val="22"/>
                <w:szCs w:val="22"/>
              </w:rPr>
              <w:t>н</w:t>
            </w:r>
            <w:r w:rsidRPr="00E00804">
              <w:rPr>
                <w:sz w:val="22"/>
                <w:szCs w:val="22"/>
              </w:rPr>
              <w:t>ных (муниципальных) нужд</w:t>
            </w:r>
          </w:p>
        </w:tc>
        <w:tc>
          <w:tcPr>
            <w:tcW w:w="1439"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35000 07010</w:t>
            </w:r>
          </w:p>
        </w:tc>
        <w:tc>
          <w:tcPr>
            <w:tcW w:w="688"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bCs/>
                <w:sz w:val="22"/>
                <w:szCs w:val="22"/>
              </w:rPr>
            </w:pPr>
            <w:r w:rsidRPr="00E00804">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9141,524</w:t>
            </w:r>
          </w:p>
        </w:tc>
      </w:tr>
      <w:tr w:rsidR="0027203A" w:rsidRPr="00E00804" w:rsidTr="006F2CFF">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rsidP="00197C64">
            <w:pPr>
              <w:ind w:right="-108"/>
              <w:rPr>
                <w:bCs/>
                <w:sz w:val="22"/>
                <w:szCs w:val="22"/>
              </w:rPr>
            </w:pPr>
            <w:r w:rsidRPr="00E00804">
              <w:rPr>
                <w:bCs/>
                <w:sz w:val="22"/>
                <w:szCs w:val="22"/>
              </w:rPr>
              <w:t xml:space="preserve"> Озеленение</w:t>
            </w:r>
          </w:p>
        </w:tc>
        <w:tc>
          <w:tcPr>
            <w:tcW w:w="1439"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bCs/>
                <w:sz w:val="22"/>
                <w:szCs w:val="22"/>
              </w:rPr>
            </w:pPr>
            <w:r w:rsidRPr="00E00804">
              <w:rPr>
                <w:bCs/>
                <w:sz w:val="22"/>
                <w:szCs w:val="22"/>
              </w:rPr>
              <w:t>35000 07020</w:t>
            </w:r>
          </w:p>
        </w:tc>
        <w:tc>
          <w:tcPr>
            <w:tcW w:w="688"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900,000</w:t>
            </w:r>
          </w:p>
        </w:tc>
      </w:tr>
      <w:tr w:rsidR="0027203A" w:rsidRPr="00E00804" w:rsidTr="006F2CFF">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rsidP="00197C64">
            <w:pPr>
              <w:ind w:right="-108"/>
              <w:rPr>
                <w:sz w:val="22"/>
                <w:szCs w:val="22"/>
              </w:rPr>
            </w:pPr>
            <w:r w:rsidRPr="00E00804">
              <w:rPr>
                <w:sz w:val="22"/>
                <w:szCs w:val="22"/>
              </w:rPr>
              <w:t>Закупка товаров, работ и услуг для обеспечения государстве</w:t>
            </w:r>
            <w:r w:rsidRPr="00E00804">
              <w:rPr>
                <w:sz w:val="22"/>
                <w:szCs w:val="22"/>
              </w:rPr>
              <w:t>н</w:t>
            </w:r>
            <w:r w:rsidRPr="00E00804">
              <w:rPr>
                <w:sz w:val="22"/>
                <w:szCs w:val="22"/>
              </w:rPr>
              <w:t>ных (муниципальных) нужд</w:t>
            </w:r>
          </w:p>
        </w:tc>
        <w:tc>
          <w:tcPr>
            <w:tcW w:w="1439"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35000 07020</w:t>
            </w:r>
          </w:p>
        </w:tc>
        <w:tc>
          <w:tcPr>
            <w:tcW w:w="688"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bCs/>
                <w:sz w:val="22"/>
                <w:szCs w:val="22"/>
              </w:rPr>
            </w:pPr>
            <w:r w:rsidRPr="00E00804">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900,000</w:t>
            </w:r>
          </w:p>
        </w:tc>
      </w:tr>
      <w:tr w:rsidR="0027203A" w:rsidRPr="00E00804" w:rsidTr="006F2CFF">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rsidP="00197C64">
            <w:pPr>
              <w:ind w:right="-108"/>
              <w:rPr>
                <w:bCs/>
                <w:sz w:val="22"/>
                <w:szCs w:val="22"/>
              </w:rPr>
            </w:pPr>
            <w:r w:rsidRPr="00E00804">
              <w:rPr>
                <w:bCs/>
                <w:sz w:val="22"/>
                <w:szCs w:val="22"/>
              </w:rPr>
              <w:t>Организация и содержание мест захоронения</w:t>
            </w:r>
          </w:p>
        </w:tc>
        <w:tc>
          <w:tcPr>
            <w:tcW w:w="1439"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bCs/>
                <w:sz w:val="22"/>
                <w:szCs w:val="22"/>
              </w:rPr>
            </w:pPr>
            <w:r w:rsidRPr="00E00804">
              <w:rPr>
                <w:bCs/>
                <w:sz w:val="22"/>
                <w:szCs w:val="22"/>
              </w:rPr>
              <w:t>35000 07030</w:t>
            </w:r>
          </w:p>
        </w:tc>
        <w:tc>
          <w:tcPr>
            <w:tcW w:w="688"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1000,000</w:t>
            </w:r>
          </w:p>
        </w:tc>
      </w:tr>
      <w:tr w:rsidR="0027203A" w:rsidRPr="00E00804" w:rsidTr="006F2CFF">
        <w:trPr>
          <w:trHeight w:val="51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rsidP="00197C64">
            <w:pPr>
              <w:ind w:right="-108"/>
              <w:rPr>
                <w:sz w:val="22"/>
                <w:szCs w:val="22"/>
              </w:rPr>
            </w:pPr>
            <w:r w:rsidRPr="00E00804">
              <w:rPr>
                <w:sz w:val="22"/>
                <w:szCs w:val="22"/>
              </w:rPr>
              <w:t>Закупка товаров, работ и услуг для обеспечения государстве</w:t>
            </w:r>
            <w:r w:rsidRPr="00E00804">
              <w:rPr>
                <w:sz w:val="22"/>
                <w:szCs w:val="22"/>
              </w:rPr>
              <w:t>н</w:t>
            </w:r>
            <w:r w:rsidRPr="00E00804">
              <w:rPr>
                <w:sz w:val="22"/>
                <w:szCs w:val="22"/>
              </w:rPr>
              <w:t>ных (муниципальных) нужд</w:t>
            </w:r>
          </w:p>
        </w:tc>
        <w:tc>
          <w:tcPr>
            <w:tcW w:w="1439"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35000 07030</w:t>
            </w:r>
          </w:p>
        </w:tc>
        <w:tc>
          <w:tcPr>
            <w:tcW w:w="688"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bCs/>
                <w:sz w:val="22"/>
                <w:szCs w:val="22"/>
              </w:rPr>
            </w:pPr>
            <w:r w:rsidRPr="00E00804">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1000,000</w:t>
            </w:r>
          </w:p>
        </w:tc>
      </w:tr>
      <w:tr w:rsidR="0027203A" w:rsidRPr="00E00804" w:rsidTr="006F2CFF">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rsidP="00197C64">
            <w:pPr>
              <w:ind w:right="-108"/>
              <w:rPr>
                <w:bCs/>
                <w:sz w:val="22"/>
                <w:szCs w:val="22"/>
              </w:rPr>
            </w:pPr>
            <w:r w:rsidRPr="00E00804">
              <w:rPr>
                <w:bCs/>
                <w:sz w:val="22"/>
                <w:szCs w:val="22"/>
              </w:rPr>
              <w:t>Прочие мероприятия по благоустройству городского поселения</w:t>
            </w:r>
          </w:p>
        </w:tc>
        <w:tc>
          <w:tcPr>
            <w:tcW w:w="1439"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bCs/>
                <w:sz w:val="22"/>
                <w:szCs w:val="22"/>
              </w:rPr>
            </w:pPr>
            <w:r w:rsidRPr="00E00804">
              <w:rPr>
                <w:bCs/>
                <w:sz w:val="22"/>
                <w:szCs w:val="22"/>
              </w:rPr>
              <w:t>35000 07040</w:t>
            </w:r>
          </w:p>
        </w:tc>
        <w:tc>
          <w:tcPr>
            <w:tcW w:w="688"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6308,211</w:t>
            </w:r>
          </w:p>
        </w:tc>
      </w:tr>
      <w:tr w:rsidR="0027203A" w:rsidRPr="00E00804" w:rsidTr="006F2CFF">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rsidP="00197C64">
            <w:pPr>
              <w:ind w:right="-108"/>
              <w:rPr>
                <w:sz w:val="22"/>
                <w:szCs w:val="22"/>
              </w:rPr>
            </w:pPr>
            <w:r w:rsidRPr="00E00804">
              <w:rPr>
                <w:sz w:val="22"/>
                <w:szCs w:val="22"/>
              </w:rPr>
              <w:t>Закупка товаров, работ и услуг для обеспечения государстве</w:t>
            </w:r>
            <w:r w:rsidRPr="00E00804">
              <w:rPr>
                <w:sz w:val="22"/>
                <w:szCs w:val="22"/>
              </w:rPr>
              <w:t>н</w:t>
            </w:r>
            <w:r w:rsidRPr="00E00804">
              <w:rPr>
                <w:sz w:val="22"/>
                <w:szCs w:val="22"/>
              </w:rPr>
              <w:t>ных (муниципальных) нужд</w:t>
            </w:r>
          </w:p>
        </w:tc>
        <w:tc>
          <w:tcPr>
            <w:tcW w:w="1439"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35000 07040</w:t>
            </w:r>
          </w:p>
        </w:tc>
        <w:tc>
          <w:tcPr>
            <w:tcW w:w="688"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bCs/>
                <w:sz w:val="22"/>
                <w:szCs w:val="22"/>
              </w:rPr>
            </w:pPr>
            <w:r w:rsidRPr="00E00804">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6308,211</w:t>
            </w:r>
          </w:p>
        </w:tc>
      </w:tr>
      <w:tr w:rsidR="0027203A" w:rsidRPr="00E00804" w:rsidTr="006F2CFF">
        <w:trPr>
          <w:trHeight w:val="5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rsidP="00197C64">
            <w:pPr>
              <w:ind w:right="-108"/>
              <w:rPr>
                <w:sz w:val="22"/>
                <w:szCs w:val="22"/>
              </w:rPr>
            </w:pPr>
            <w:r w:rsidRPr="00E00804">
              <w:rPr>
                <w:sz w:val="22"/>
                <w:szCs w:val="22"/>
              </w:rPr>
              <w:t>Софинансирование инвестиционных программ и проектов ра</w:t>
            </w:r>
            <w:r w:rsidRPr="00E00804">
              <w:rPr>
                <w:sz w:val="22"/>
                <w:szCs w:val="22"/>
              </w:rPr>
              <w:t>з</w:t>
            </w:r>
            <w:r w:rsidRPr="00E00804">
              <w:rPr>
                <w:sz w:val="22"/>
                <w:szCs w:val="22"/>
              </w:rPr>
              <w:t>вития общественной инфраструктуры в Омутнинском городском поселении</w:t>
            </w:r>
          </w:p>
        </w:tc>
        <w:tc>
          <w:tcPr>
            <w:tcW w:w="1439"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bCs/>
                <w:sz w:val="22"/>
                <w:szCs w:val="22"/>
              </w:rPr>
            </w:pPr>
            <w:r w:rsidRPr="00E00804">
              <w:rPr>
                <w:bCs/>
                <w:sz w:val="22"/>
                <w:szCs w:val="22"/>
              </w:rPr>
              <w:t>35000 S5170</w:t>
            </w:r>
          </w:p>
        </w:tc>
        <w:tc>
          <w:tcPr>
            <w:tcW w:w="688"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695,442</w:t>
            </w:r>
          </w:p>
        </w:tc>
      </w:tr>
      <w:tr w:rsidR="0027203A" w:rsidRPr="00E00804" w:rsidTr="006F2CFF">
        <w:trPr>
          <w:trHeight w:val="52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rsidP="00197C64">
            <w:pPr>
              <w:ind w:right="-108"/>
              <w:rPr>
                <w:sz w:val="22"/>
                <w:szCs w:val="22"/>
              </w:rPr>
            </w:pPr>
            <w:r w:rsidRPr="00E00804">
              <w:rPr>
                <w:sz w:val="22"/>
                <w:szCs w:val="22"/>
              </w:rPr>
              <w:t>Закупка товаров, работ и услуг для обеспечения государстве</w:t>
            </w:r>
            <w:r w:rsidRPr="00E00804">
              <w:rPr>
                <w:sz w:val="22"/>
                <w:szCs w:val="22"/>
              </w:rPr>
              <w:t>н</w:t>
            </w:r>
            <w:r w:rsidRPr="00E00804">
              <w:rPr>
                <w:sz w:val="22"/>
                <w:szCs w:val="22"/>
              </w:rPr>
              <w:t>ных (муниципальных) нужд</w:t>
            </w:r>
          </w:p>
        </w:tc>
        <w:tc>
          <w:tcPr>
            <w:tcW w:w="1439"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35000 S5170</w:t>
            </w:r>
          </w:p>
        </w:tc>
        <w:tc>
          <w:tcPr>
            <w:tcW w:w="688"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bCs/>
                <w:sz w:val="22"/>
                <w:szCs w:val="22"/>
              </w:rPr>
            </w:pPr>
            <w:r w:rsidRPr="00E00804">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695,442</w:t>
            </w:r>
          </w:p>
        </w:tc>
      </w:tr>
      <w:tr w:rsidR="0027203A" w:rsidRPr="00E00804" w:rsidTr="006F2CFF">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rsidP="00197C64">
            <w:pPr>
              <w:ind w:right="-108"/>
              <w:rPr>
                <w:sz w:val="22"/>
                <w:szCs w:val="22"/>
              </w:rPr>
            </w:pPr>
            <w:r w:rsidRPr="00E00804">
              <w:rPr>
                <w:sz w:val="22"/>
                <w:szCs w:val="22"/>
              </w:rPr>
              <w:t>Софинансирование населения по ППМИ</w:t>
            </w:r>
          </w:p>
        </w:tc>
        <w:tc>
          <w:tcPr>
            <w:tcW w:w="1439"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bCs/>
                <w:sz w:val="22"/>
                <w:szCs w:val="22"/>
              </w:rPr>
            </w:pPr>
            <w:r w:rsidRPr="00E00804">
              <w:rPr>
                <w:bCs/>
                <w:sz w:val="22"/>
                <w:szCs w:val="22"/>
              </w:rPr>
              <w:t>35000 0501Н</w:t>
            </w:r>
          </w:p>
        </w:tc>
        <w:tc>
          <w:tcPr>
            <w:tcW w:w="688"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240,460</w:t>
            </w:r>
          </w:p>
        </w:tc>
      </w:tr>
      <w:tr w:rsidR="0027203A" w:rsidRPr="00E00804" w:rsidTr="006F2CFF">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rsidP="00197C64">
            <w:pPr>
              <w:ind w:right="-108"/>
              <w:rPr>
                <w:sz w:val="22"/>
                <w:szCs w:val="22"/>
              </w:rPr>
            </w:pPr>
            <w:r w:rsidRPr="00E00804">
              <w:rPr>
                <w:sz w:val="22"/>
                <w:szCs w:val="22"/>
              </w:rPr>
              <w:t>Закупка товаров,работ и услуг для обеспечения государственных (муниципальных) нужд</w:t>
            </w:r>
          </w:p>
        </w:tc>
        <w:tc>
          <w:tcPr>
            <w:tcW w:w="1439"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35000 0501Н</w:t>
            </w:r>
          </w:p>
        </w:tc>
        <w:tc>
          <w:tcPr>
            <w:tcW w:w="688"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bCs/>
                <w:sz w:val="22"/>
                <w:szCs w:val="22"/>
              </w:rPr>
            </w:pPr>
            <w:r w:rsidRPr="00E00804">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240,460</w:t>
            </w:r>
          </w:p>
        </w:tc>
      </w:tr>
      <w:tr w:rsidR="0027203A" w:rsidRPr="00E00804" w:rsidTr="006F2CFF">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rsidP="00197C64">
            <w:pPr>
              <w:ind w:right="-108"/>
              <w:rPr>
                <w:sz w:val="22"/>
                <w:szCs w:val="22"/>
              </w:rPr>
            </w:pPr>
            <w:r w:rsidRPr="00E00804">
              <w:rPr>
                <w:sz w:val="22"/>
                <w:szCs w:val="22"/>
              </w:rPr>
              <w:t>Софинансирование спонсоров по ППМИ</w:t>
            </w:r>
          </w:p>
        </w:tc>
        <w:tc>
          <w:tcPr>
            <w:tcW w:w="1439"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bCs/>
                <w:sz w:val="22"/>
                <w:szCs w:val="22"/>
              </w:rPr>
            </w:pPr>
            <w:r w:rsidRPr="00E00804">
              <w:rPr>
                <w:bCs/>
                <w:sz w:val="22"/>
                <w:szCs w:val="22"/>
              </w:rPr>
              <w:t>35000 0501С</w:t>
            </w:r>
          </w:p>
        </w:tc>
        <w:tc>
          <w:tcPr>
            <w:tcW w:w="688"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123,000</w:t>
            </w:r>
          </w:p>
        </w:tc>
      </w:tr>
      <w:tr w:rsidR="0027203A" w:rsidRPr="00E00804" w:rsidTr="006F2CFF">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rsidP="00197C64">
            <w:pPr>
              <w:ind w:right="-108"/>
              <w:rPr>
                <w:sz w:val="22"/>
                <w:szCs w:val="22"/>
              </w:rPr>
            </w:pPr>
            <w:r w:rsidRPr="00E00804">
              <w:rPr>
                <w:sz w:val="22"/>
                <w:szCs w:val="22"/>
              </w:rPr>
              <w:t>Закупка товаров,</w:t>
            </w:r>
            <w:r w:rsidR="001238B5" w:rsidRPr="00E00804">
              <w:rPr>
                <w:sz w:val="22"/>
                <w:szCs w:val="22"/>
              </w:rPr>
              <w:t xml:space="preserve"> </w:t>
            </w:r>
            <w:r w:rsidRPr="00E00804">
              <w:rPr>
                <w:sz w:val="22"/>
                <w:szCs w:val="22"/>
              </w:rPr>
              <w:t>работ и услуг для обеспечения государстве</w:t>
            </w:r>
            <w:r w:rsidRPr="00E00804">
              <w:rPr>
                <w:sz w:val="22"/>
                <w:szCs w:val="22"/>
              </w:rPr>
              <w:t>н</w:t>
            </w:r>
            <w:r w:rsidRPr="00E00804">
              <w:rPr>
                <w:sz w:val="22"/>
                <w:szCs w:val="22"/>
              </w:rPr>
              <w:t>ных (муниципальных) нужд</w:t>
            </w:r>
          </w:p>
        </w:tc>
        <w:tc>
          <w:tcPr>
            <w:tcW w:w="1439"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35000 0501С</w:t>
            </w:r>
          </w:p>
        </w:tc>
        <w:tc>
          <w:tcPr>
            <w:tcW w:w="688"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bCs/>
                <w:sz w:val="22"/>
                <w:szCs w:val="22"/>
              </w:rPr>
            </w:pPr>
            <w:r w:rsidRPr="00E00804">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123,000</w:t>
            </w:r>
          </w:p>
        </w:tc>
      </w:tr>
      <w:tr w:rsidR="0027203A" w:rsidRPr="00E00804" w:rsidTr="006F2CFF">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rsidP="00197C64">
            <w:pPr>
              <w:ind w:right="-108"/>
              <w:rPr>
                <w:bCs/>
                <w:sz w:val="22"/>
                <w:szCs w:val="22"/>
              </w:rPr>
            </w:pPr>
            <w:r w:rsidRPr="00E00804">
              <w:rPr>
                <w:bCs/>
                <w:sz w:val="22"/>
                <w:szCs w:val="22"/>
              </w:rPr>
              <w:t>Муниципальная программа Омутнинского городского поселения "Обеспечение безопасности и жизнедеятельности населения"</w:t>
            </w:r>
          </w:p>
        </w:tc>
        <w:tc>
          <w:tcPr>
            <w:tcW w:w="1439"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bCs/>
                <w:sz w:val="22"/>
                <w:szCs w:val="22"/>
              </w:rPr>
            </w:pPr>
            <w:r w:rsidRPr="00E00804">
              <w:rPr>
                <w:bCs/>
                <w:sz w:val="22"/>
                <w:szCs w:val="22"/>
              </w:rPr>
              <w:t>36000 00000</w:t>
            </w:r>
          </w:p>
        </w:tc>
        <w:tc>
          <w:tcPr>
            <w:tcW w:w="688"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bCs/>
                <w:sz w:val="22"/>
                <w:szCs w:val="22"/>
              </w:rPr>
            </w:pPr>
            <w:r w:rsidRPr="00E00804">
              <w:rPr>
                <w:bCs/>
                <w:sz w:val="22"/>
                <w:szCs w:val="22"/>
              </w:rPr>
              <w:t>1447,677</w:t>
            </w:r>
          </w:p>
        </w:tc>
      </w:tr>
      <w:tr w:rsidR="0027203A" w:rsidRPr="00E00804" w:rsidTr="006F2CFF">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rsidP="00197C64">
            <w:pPr>
              <w:ind w:right="-108"/>
              <w:rPr>
                <w:sz w:val="22"/>
                <w:szCs w:val="22"/>
              </w:rPr>
            </w:pPr>
            <w:r w:rsidRPr="00E00804">
              <w:rPr>
                <w:sz w:val="22"/>
                <w:szCs w:val="22"/>
              </w:rPr>
              <w:t>Мероприятия по обеспечению безопасности и жизнедеятельн</w:t>
            </w:r>
            <w:r w:rsidRPr="00E00804">
              <w:rPr>
                <w:sz w:val="22"/>
                <w:szCs w:val="22"/>
              </w:rPr>
              <w:t>о</w:t>
            </w:r>
            <w:r w:rsidRPr="00E00804">
              <w:rPr>
                <w:sz w:val="22"/>
                <w:szCs w:val="22"/>
              </w:rPr>
              <w:t>сти населения муниципального образования</w:t>
            </w:r>
          </w:p>
        </w:tc>
        <w:tc>
          <w:tcPr>
            <w:tcW w:w="1439"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bCs/>
                <w:sz w:val="22"/>
                <w:szCs w:val="22"/>
              </w:rPr>
            </w:pPr>
            <w:r w:rsidRPr="00E00804">
              <w:rPr>
                <w:bCs/>
                <w:sz w:val="22"/>
                <w:szCs w:val="22"/>
              </w:rPr>
              <w:t>36000 08000</w:t>
            </w:r>
          </w:p>
        </w:tc>
        <w:tc>
          <w:tcPr>
            <w:tcW w:w="688"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bCs/>
                <w:sz w:val="22"/>
                <w:szCs w:val="22"/>
              </w:rPr>
            </w:pPr>
            <w:r w:rsidRPr="00E00804">
              <w:rPr>
                <w:bCs/>
                <w:sz w:val="22"/>
                <w:szCs w:val="22"/>
              </w:rPr>
              <w:t>1447,677</w:t>
            </w:r>
          </w:p>
        </w:tc>
      </w:tr>
      <w:tr w:rsidR="0027203A" w:rsidRPr="00E00804" w:rsidTr="006F2CFF">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rsidP="00197C64">
            <w:pPr>
              <w:ind w:right="-108"/>
              <w:rPr>
                <w:sz w:val="22"/>
                <w:szCs w:val="22"/>
              </w:rPr>
            </w:pPr>
            <w:r w:rsidRPr="00E00804">
              <w:rPr>
                <w:sz w:val="22"/>
                <w:szCs w:val="22"/>
              </w:rPr>
              <w:t>Резервный фонд городского поселения</w:t>
            </w:r>
          </w:p>
        </w:tc>
        <w:tc>
          <w:tcPr>
            <w:tcW w:w="1439"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bCs/>
                <w:sz w:val="22"/>
                <w:szCs w:val="22"/>
              </w:rPr>
            </w:pPr>
            <w:r w:rsidRPr="00E00804">
              <w:rPr>
                <w:bCs/>
                <w:sz w:val="22"/>
                <w:szCs w:val="22"/>
              </w:rPr>
              <w:t>36000 08010</w:t>
            </w:r>
          </w:p>
        </w:tc>
        <w:tc>
          <w:tcPr>
            <w:tcW w:w="688"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bCs/>
                <w:sz w:val="22"/>
                <w:szCs w:val="22"/>
              </w:rPr>
            </w:pPr>
            <w:r w:rsidRPr="00E00804">
              <w:rPr>
                <w:bCs/>
                <w:sz w:val="22"/>
                <w:szCs w:val="22"/>
              </w:rPr>
              <w:t>250,000</w:t>
            </w:r>
          </w:p>
        </w:tc>
      </w:tr>
      <w:tr w:rsidR="0027203A" w:rsidRPr="00E00804" w:rsidTr="006F2CFF">
        <w:trPr>
          <w:trHeight w:val="450"/>
        </w:trPr>
        <w:tc>
          <w:tcPr>
            <w:tcW w:w="62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203A" w:rsidRPr="00E00804" w:rsidRDefault="0027203A" w:rsidP="00197C64">
            <w:pPr>
              <w:ind w:right="-108"/>
              <w:rPr>
                <w:sz w:val="22"/>
                <w:szCs w:val="22"/>
              </w:rPr>
            </w:pPr>
            <w:r w:rsidRPr="00E00804">
              <w:rPr>
                <w:sz w:val="22"/>
                <w:szCs w:val="22"/>
              </w:rPr>
              <w:lastRenderedPageBreak/>
              <w:t>Закупка товаров, работ и услуг для государственных (муниц</w:t>
            </w:r>
            <w:r w:rsidRPr="00E00804">
              <w:rPr>
                <w:sz w:val="22"/>
                <w:szCs w:val="22"/>
              </w:rPr>
              <w:t>и</w:t>
            </w:r>
            <w:r w:rsidRPr="00E00804">
              <w:rPr>
                <w:sz w:val="22"/>
                <w:szCs w:val="22"/>
              </w:rPr>
              <w:t>пальных) нужд</w:t>
            </w:r>
          </w:p>
        </w:tc>
        <w:tc>
          <w:tcPr>
            <w:tcW w:w="1439" w:type="dxa"/>
            <w:tcBorders>
              <w:top w:val="single" w:sz="4" w:space="0" w:color="auto"/>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36000 08010</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27203A" w:rsidRPr="00E00804" w:rsidRDefault="0027203A">
            <w:pPr>
              <w:jc w:val="center"/>
              <w:rPr>
                <w:bCs/>
                <w:sz w:val="22"/>
                <w:szCs w:val="22"/>
              </w:rPr>
            </w:pPr>
            <w:r w:rsidRPr="00E00804">
              <w:rPr>
                <w:bCs/>
                <w:sz w:val="22"/>
                <w:szCs w:val="22"/>
              </w:rPr>
              <w:t>200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34,573</w:t>
            </w:r>
          </w:p>
        </w:tc>
      </w:tr>
      <w:tr w:rsidR="0027203A" w:rsidRPr="00E00804" w:rsidTr="006F2CFF">
        <w:trPr>
          <w:trHeight w:val="70"/>
        </w:trPr>
        <w:tc>
          <w:tcPr>
            <w:tcW w:w="62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203A" w:rsidRPr="00E00804" w:rsidRDefault="0027203A" w:rsidP="00197C64">
            <w:pPr>
              <w:ind w:right="-108"/>
              <w:rPr>
                <w:sz w:val="22"/>
                <w:szCs w:val="22"/>
              </w:rPr>
            </w:pPr>
            <w:r w:rsidRPr="00E00804">
              <w:rPr>
                <w:sz w:val="22"/>
                <w:szCs w:val="22"/>
              </w:rPr>
              <w:t>Социальное обеспечение и иные выплаты населению</w:t>
            </w:r>
          </w:p>
        </w:tc>
        <w:tc>
          <w:tcPr>
            <w:tcW w:w="1439" w:type="dxa"/>
            <w:tcBorders>
              <w:top w:val="single" w:sz="4" w:space="0" w:color="auto"/>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36000 08010</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27203A" w:rsidRPr="00E00804" w:rsidRDefault="0027203A">
            <w:pPr>
              <w:jc w:val="center"/>
              <w:rPr>
                <w:bCs/>
                <w:sz w:val="22"/>
                <w:szCs w:val="22"/>
              </w:rPr>
            </w:pPr>
            <w:r w:rsidRPr="00E00804">
              <w:rPr>
                <w:bCs/>
                <w:sz w:val="22"/>
                <w:szCs w:val="22"/>
              </w:rPr>
              <w:t>300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37,000</w:t>
            </w:r>
          </w:p>
        </w:tc>
      </w:tr>
      <w:tr w:rsidR="0027203A" w:rsidRPr="00E00804" w:rsidTr="006F2CFF">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rsidP="00197C64">
            <w:pPr>
              <w:ind w:right="-108"/>
              <w:rPr>
                <w:sz w:val="22"/>
                <w:szCs w:val="22"/>
              </w:rPr>
            </w:pPr>
            <w:r w:rsidRPr="00E00804">
              <w:rPr>
                <w:sz w:val="22"/>
                <w:szCs w:val="22"/>
              </w:rPr>
              <w:t>Иные бюджетные ассигнования</w:t>
            </w:r>
          </w:p>
        </w:tc>
        <w:tc>
          <w:tcPr>
            <w:tcW w:w="1439"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36000 08010</w:t>
            </w:r>
          </w:p>
        </w:tc>
        <w:tc>
          <w:tcPr>
            <w:tcW w:w="688"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bCs/>
                <w:sz w:val="22"/>
                <w:szCs w:val="22"/>
              </w:rPr>
            </w:pPr>
            <w:r w:rsidRPr="00E00804">
              <w:rPr>
                <w:bCs/>
                <w:sz w:val="22"/>
                <w:szCs w:val="22"/>
              </w:rPr>
              <w:t>800</w:t>
            </w:r>
          </w:p>
        </w:tc>
        <w:tc>
          <w:tcPr>
            <w:tcW w:w="1276"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178,427</w:t>
            </w:r>
          </w:p>
        </w:tc>
      </w:tr>
      <w:tr w:rsidR="0027203A" w:rsidRPr="00E00804" w:rsidTr="006F2CFF">
        <w:trPr>
          <w:trHeight w:val="5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rsidP="00197C64">
            <w:pPr>
              <w:ind w:right="-108"/>
              <w:rPr>
                <w:sz w:val="22"/>
                <w:szCs w:val="22"/>
              </w:rPr>
            </w:pPr>
            <w:r w:rsidRPr="00E00804">
              <w:rPr>
                <w:sz w:val="22"/>
                <w:szCs w:val="22"/>
              </w:rPr>
              <w:t>Предупреждение и ликвидация последствий чрезвычайных с</w:t>
            </w:r>
            <w:r w:rsidRPr="00E00804">
              <w:rPr>
                <w:sz w:val="22"/>
                <w:szCs w:val="22"/>
              </w:rPr>
              <w:t>и</w:t>
            </w:r>
            <w:r w:rsidRPr="00E00804">
              <w:rPr>
                <w:sz w:val="22"/>
                <w:szCs w:val="22"/>
              </w:rPr>
              <w:t>туаций и стихийных бедствий природного и техногенного х</w:t>
            </w:r>
            <w:r w:rsidRPr="00E00804">
              <w:rPr>
                <w:sz w:val="22"/>
                <w:szCs w:val="22"/>
              </w:rPr>
              <w:t>а</w:t>
            </w:r>
            <w:r w:rsidRPr="00E00804">
              <w:rPr>
                <w:sz w:val="22"/>
                <w:szCs w:val="22"/>
              </w:rPr>
              <w:t>рактера</w:t>
            </w:r>
          </w:p>
        </w:tc>
        <w:tc>
          <w:tcPr>
            <w:tcW w:w="1439"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bCs/>
                <w:sz w:val="22"/>
                <w:szCs w:val="22"/>
              </w:rPr>
            </w:pPr>
            <w:r w:rsidRPr="00E00804">
              <w:rPr>
                <w:bCs/>
                <w:sz w:val="22"/>
                <w:szCs w:val="22"/>
              </w:rPr>
              <w:t>36000 08020</w:t>
            </w:r>
          </w:p>
        </w:tc>
        <w:tc>
          <w:tcPr>
            <w:tcW w:w="688"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bCs/>
                <w:sz w:val="22"/>
                <w:szCs w:val="22"/>
              </w:rPr>
            </w:pPr>
            <w:r w:rsidRPr="00E00804">
              <w:rPr>
                <w:bCs/>
                <w:sz w:val="22"/>
                <w:szCs w:val="22"/>
              </w:rPr>
              <w:t>275,000</w:t>
            </w:r>
          </w:p>
        </w:tc>
      </w:tr>
      <w:tr w:rsidR="0027203A" w:rsidRPr="00E00804" w:rsidTr="006F2CFF">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rsidP="00197C64">
            <w:pPr>
              <w:ind w:right="-108"/>
              <w:rPr>
                <w:sz w:val="22"/>
                <w:szCs w:val="22"/>
              </w:rPr>
            </w:pPr>
            <w:r w:rsidRPr="00E00804">
              <w:rPr>
                <w:sz w:val="22"/>
                <w:szCs w:val="22"/>
              </w:rPr>
              <w:t>Закупка товаров, работ и услуг для обеспечения государстве</w:t>
            </w:r>
            <w:r w:rsidRPr="00E00804">
              <w:rPr>
                <w:sz w:val="22"/>
                <w:szCs w:val="22"/>
              </w:rPr>
              <w:t>н</w:t>
            </w:r>
            <w:r w:rsidRPr="00E00804">
              <w:rPr>
                <w:sz w:val="22"/>
                <w:szCs w:val="22"/>
              </w:rPr>
              <w:t>ных (муниципальных) нужд</w:t>
            </w:r>
          </w:p>
        </w:tc>
        <w:tc>
          <w:tcPr>
            <w:tcW w:w="1439"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36000 08020</w:t>
            </w:r>
          </w:p>
        </w:tc>
        <w:tc>
          <w:tcPr>
            <w:tcW w:w="688"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bCs/>
                <w:sz w:val="22"/>
                <w:szCs w:val="22"/>
              </w:rPr>
            </w:pPr>
            <w:r w:rsidRPr="00E00804">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275,000</w:t>
            </w:r>
          </w:p>
        </w:tc>
      </w:tr>
      <w:tr w:rsidR="0027203A" w:rsidRPr="00E00804" w:rsidTr="006F2CFF">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rsidP="00197C64">
            <w:pPr>
              <w:ind w:right="-108"/>
              <w:rPr>
                <w:sz w:val="22"/>
                <w:szCs w:val="22"/>
              </w:rPr>
            </w:pPr>
            <w:r w:rsidRPr="00E00804">
              <w:rPr>
                <w:sz w:val="22"/>
                <w:szCs w:val="22"/>
              </w:rPr>
              <w:t>Обеспечение первичных мер пожарной безопасности на терр</w:t>
            </w:r>
            <w:r w:rsidRPr="00E00804">
              <w:rPr>
                <w:sz w:val="22"/>
                <w:szCs w:val="22"/>
              </w:rPr>
              <w:t>и</w:t>
            </w:r>
            <w:r w:rsidRPr="00E00804">
              <w:rPr>
                <w:sz w:val="22"/>
                <w:szCs w:val="22"/>
              </w:rPr>
              <w:t xml:space="preserve">тории муниципального образования </w:t>
            </w:r>
          </w:p>
        </w:tc>
        <w:tc>
          <w:tcPr>
            <w:tcW w:w="1439"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bCs/>
                <w:sz w:val="22"/>
                <w:szCs w:val="22"/>
              </w:rPr>
            </w:pPr>
            <w:r w:rsidRPr="00E00804">
              <w:rPr>
                <w:bCs/>
                <w:sz w:val="22"/>
                <w:szCs w:val="22"/>
              </w:rPr>
              <w:t>36000 08030</w:t>
            </w:r>
          </w:p>
        </w:tc>
        <w:tc>
          <w:tcPr>
            <w:tcW w:w="688"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bCs/>
                <w:sz w:val="22"/>
                <w:szCs w:val="22"/>
              </w:rPr>
            </w:pPr>
            <w:r w:rsidRPr="00E00804">
              <w:rPr>
                <w:bCs/>
                <w:sz w:val="22"/>
                <w:szCs w:val="22"/>
              </w:rPr>
              <w:t>922,677</w:t>
            </w:r>
          </w:p>
        </w:tc>
      </w:tr>
      <w:tr w:rsidR="0027203A" w:rsidRPr="00E00804" w:rsidTr="006F2CFF">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rsidP="00197C64">
            <w:pPr>
              <w:ind w:right="-108"/>
              <w:rPr>
                <w:sz w:val="22"/>
                <w:szCs w:val="22"/>
              </w:rPr>
            </w:pPr>
            <w:r w:rsidRPr="00E00804">
              <w:rPr>
                <w:sz w:val="22"/>
                <w:szCs w:val="22"/>
              </w:rPr>
              <w:t>Закупка товаров, работ и услуг для обеспечения государстве</w:t>
            </w:r>
            <w:r w:rsidRPr="00E00804">
              <w:rPr>
                <w:sz w:val="22"/>
                <w:szCs w:val="22"/>
              </w:rPr>
              <w:t>н</w:t>
            </w:r>
            <w:r w:rsidRPr="00E00804">
              <w:rPr>
                <w:sz w:val="22"/>
                <w:szCs w:val="22"/>
              </w:rPr>
              <w:t>ных (муниципальных) нужд</w:t>
            </w:r>
          </w:p>
        </w:tc>
        <w:tc>
          <w:tcPr>
            <w:tcW w:w="1439"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36000 08030</w:t>
            </w:r>
          </w:p>
        </w:tc>
        <w:tc>
          <w:tcPr>
            <w:tcW w:w="688"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bCs/>
                <w:sz w:val="22"/>
                <w:szCs w:val="22"/>
              </w:rPr>
            </w:pPr>
            <w:r w:rsidRPr="00E00804">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922,677</w:t>
            </w:r>
          </w:p>
        </w:tc>
      </w:tr>
      <w:tr w:rsidR="0027203A" w:rsidRPr="00E00804" w:rsidTr="006F2CFF">
        <w:trPr>
          <w:trHeight w:val="78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rsidP="00197C64">
            <w:pPr>
              <w:ind w:right="-108"/>
              <w:rPr>
                <w:bCs/>
                <w:sz w:val="22"/>
                <w:szCs w:val="22"/>
              </w:rPr>
            </w:pPr>
            <w:r w:rsidRPr="00E00804">
              <w:rPr>
                <w:bCs/>
                <w:sz w:val="22"/>
                <w:szCs w:val="22"/>
              </w:rPr>
              <w:t>Муниципальная программа Омутнинского городского поселения "Поддержка неком</w:t>
            </w:r>
            <w:r w:rsidR="001238B5" w:rsidRPr="00E00804">
              <w:rPr>
                <w:bCs/>
                <w:sz w:val="22"/>
                <w:szCs w:val="22"/>
              </w:rPr>
              <w:t>м</w:t>
            </w:r>
            <w:r w:rsidRPr="00E00804">
              <w:rPr>
                <w:bCs/>
                <w:sz w:val="22"/>
                <w:szCs w:val="22"/>
              </w:rPr>
              <w:t>ерческих организаций и мероприятия в сф</w:t>
            </w:r>
            <w:r w:rsidRPr="00E00804">
              <w:rPr>
                <w:bCs/>
                <w:sz w:val="22"/>
                <w:szCs w:val="22"/>
              </w:rPr>
              <w:t>е</w:t>
            </w:r>
            <w:r w:rsidRPr="00E00804">
              <w:rPr>
                <w:bCs/>
                <w:sz w:val="22"/>
                <w:szCs w:val="22"/>
              </w:rPr>
              <w:t>ре молодежной политики"</w:t>
            </w:r>
          </w:p>
        </w:tc>
        <w:tc>
          <w:tcPr>
            <w:tcW w:w="1439"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bCs/>
                <w:sz w:val="22"/>
                <w:szCs w:val="22"/>
              </w:rPr>
            </w:pPr>
            <w:r w:rsidRPr="00E00804">
              <w:rPr>
                <w:bCs/>
                <w:sz w:val="22"/>
                <w:szCs w:val="22"/>
              </w:rPr>
              <w:t>37000 00000</w:t>
            </w:r>
          </w:p>
        </w:tc>
        <w:tc>
          <w:tcPr>
            <w:tcW w:w="688"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bCs/>
                <w:sz w:val="22"/>
                <w:szCs w:val="22"/>
              </w:rPr>
            </w:pPr>
            <w:r w:rsidRPr="00E00804">
              <w:rPr>
                <w:bCs/>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bCs/>
                <w:sz w:val="22"/>
                <w:szCs w:val="22"/>
              </w:rPr>
            </w:pPr>
            <w:r w:rsidRPr="00E00804">
              <w:rPr>
                <w:bCs/>
                <w:sz w:val="22"/>
                <w:szCs w:val="22"/>
              </w:rPr>
              <w:t>741,650</w:t>
            </w:r>
          </w:p>
        </w:tc>
      </w:tr>
      <w:tr w:rsidR="0027203A" w:rsidRPr="00E00804" w:rsidTr="006F2CFF">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rsidP="00197C64">
            <w:pPr>
              <w:ind w:right="-108"/>
              <w:rPr>
                <w:sz w:val="22"/>
                <w:szCs w:val="22"/>
              </w:rPr>
            </w:pPr>
            <w:r w:rsidRPr="00E00804">
              <w:rPr>
                <w:sz w:val="22"/>
                <w:szCs w:val="22"/>
              </w:rPr>
              <w:t>Мероприятия по соответствующим направлениям расходов</w:t>
            </w:r>
          </w:p>
        </w:tc>
        <w:tc>
          <w:tcPr>
            <w:tcW w:w="1439"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bCs/>
                <w:sz w:val="22"/>
                <w:szCs w:val="22"/>
              </w:rPr>
            </w:pPr>
            <w:r w:rsidRPr="00E00804">
              <w:rPr>
                <w:bCs/>
                <w:sz w:val="22"/>
                <w:szCs w:val="22"/>
              </w:rPr>
              <w:t>37000 09000</w:t>
            </w:r>
          </w:p>
        </w:tc>
        <w:tc>
          <w:tcPr>
            <w:tcW w:w="688"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bCs/>
                <w:sz w:val="22"/>
                <w:szCs w:val="22"/>
              </w:rPr>
            </w:pPr>
            <w:r w:rsidRPr="00E00804">
              <w:rPr>
                <w:bCs/>
                <w:sz w:val="22"/>
                <w:szCs w:val="22"/>
              </w:rPr>
              <w:t>230,000</w:t>
            </w:r>
          </w:p>
        </w:tc>
      </w:tr>
      <w:tr w:rsidR="0027203A" w:rsidRPr="00E00804" w:rsidTr="006F2CFF">
        <w:trPr>
          <w:trHeight w:val="52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rsidP="00197C64">
            <w:pPr>
              <w:ind w:right="-108"/>
              <w:rPr>
                <w:sz w:val="22"/>
                <w:szCs w:val="22"/>
              </w:rPr>
            </w:pPr>
            <w:r w:rsidRPr="00E00804">
              <w:rPr>
                <w:sz w:val="22"/>
                <w:szCs w:val="22"/>
              </w:rPr>
              <w:t>Финансовая поддержка местной организации "Омутнинский г</w:t>
            </w:r>
            <w:r w:rsidRPr="00E00804">
              <w:rPr>
                <w:sz w:val="22"/>
                <w:szCs w:val="22"/>
              </w:rPr>
              <w:t>о</w:t>
            </w:r>
            <w:r w:rsidRPr="00E00804">
              <w:rPr>
                <w:sz w:val="22"/>
                <w:szCs w:val="22"/>
              </w:rPr>
              <w:t>родской совет ветеранов"</w:t>
            </w:r>
          </w:p>
        </w:tc>
        <w:tc>
          <w:tcPr>
            <w:tcW w:w="1439"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37000 09040</w:t>
            </w:r>
          </w:p>
        </w:tc>
        <w:tc>
          <w:tcPr>
            <w:tcW w:w="688"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bCs/>
                <w:sz w:val="22"/>
                <w:szCs w:val="22"/>
              </w:rPr>
            </w:pPr>
            <w:r w:rsidRPr="00E00804">
              <w:rPr>
                <w:bCs/>
                <w:sz w:val="22"/>
                <w:szCs w:val="22"/>
              </w:rPr>
              <w:t>110,000</w:t>
            </w:r>
          </w:p>
        </w:tc>
      </w:tr>
      <w:tr w:rsidR="0027203A" w:rsidRPr="00E00804" w:rsidTr="006F2CFF">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rsidP="00197C64">
            <w:pPr>
              <w:ind w:right="-108"/>
              <w:rPr>
                <w:sz w:val="22"/>
                <w:szCs w:val="22"/>
              </w:rPr>
            </w:pPr>
            <w:r w:rsidRPr="00E00804">
              <w:rPr>
                <w:sz w:val="22"/>
                <w:szCs w:val="22"/>
              </w:rPr>
              <w:t>Предоставление субсидий бюджетным,</w:t>
            </w:r>
            <w:r w:rsidR="001238B5" w:rsidRPr="00E00804">
              <w:rPr>
                <w:sz w:val="22"/>
                <w:szCs w:val="22"/>
              </w:rPr>
              <w:t xml:space="preserve"> </w:t>
            </w:r>
            <w:r w:rsidRPr="00E00804">
              <w:rPr>
                <w:sz w:val="22"/>
                <w:szCs w:val="22"/>
              </w:rPr>
              <w:t>автономным учрежден</w:t>
            </w:r>
            <w:r w:rsidRPr="00E00804">
              <w:rPr>
                <w:sz w:val="22"/>
                <w:szCs w:val="22"/>
              </w:rPr>
              <w:t>и</w:t>
            </w:r>
            <w:r w:rsidRPr="00E00804">
              <w:rPr>
                <w:sz w:val="22"/>
                <w:szCs w:val="22"/>
              </w:rPr>
              <w:t>ям и иным некоммерческим организациям</w:t>
            </w:r>
          </w:p>
        </w:tc>
        <w:tc>
          <w:tcPr>
            <w:tcW w:w="1439"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37000 09040</w:t>
            </w:r>
          </w:p>
        </w:tc>
        <w:tc>
          <w:tcPr>
            <w:tcW w:w="688"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bCs/>
                <w:sz w:val="22"/>
                <w:szCs w:val="22"/>
              </w:rPr>
            </w:pPr>
            <w:r w:rsidRPr="00E00804">
              <w:rPr>
                <w:bCs/>
                <w:sz w:val="22"/>
                <w:szCs w:val="22"/>
              </w:rPr>
              <w:t>600</w:t>
            </w:r>
          </w:p>
        </w:tc>
        <w:tc>
          <w:tcPr>
            <w:tcW w:w="1276"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110,000</w:t>
            </w:r>
          </w:p>
        </w:tc>
      </w:tr>
      <w:tr w:rsidR="0027203A" w:rsidRPr="00E00804" w:rsidTr="006F2CFF">
        <w:trPr>
          <w:trHeight w:val="52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rsidP="00197C64">
            <w:pPr>
              <w:ind w:right="-108"/>
              <w:rPr>
                <w:sz w:val="22"/>
                <w:szCs w:val="22"/>
              </w:rPr>
            </w:pPr>
            <w:r w:rsidRPr="00E00804">
              <w:rPr>
                <w:sz w:val="22"/>
                <w:szCs w:val="22"/>
              </w:rPr>
              <w:t>Финансовая поддержка местной организации "Всероссийское общество инвалидов"</w:t>
            </w:r>
          </w:p>
        </w:tc>
        <w:tc>
          <w:tcPr>
            <w:tcW w:w="1439"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37000 09050</w:t>
            </w:r>
          </w:p>
        </w:tc>
        <w:tc>
          <w:tcPr>
            <w:tcW w:w="688"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bCs/>
                <w:sz w:val="22"/>
                <w:szCs w:val="22"/>
              </w:rPr>
            </w:pPr>
            <w:r w:rsidRPr="00E00804">
              <w:rPr>
                <w:bCs/>
                <w:sz w:val="22"/>
                <w:szCs w:val="22"/>
              </w:rPr>
              <w:t>120,000</w:t>
            </w:r>
          </w:p>
        </w:tc>
      </w:tr>
      <w:tr w:rsidR="0027203A" w:rsidRPr="00E00804" w:rsidTr="006F2CFF">
        <w:trPr>
          <w:trHeight w:val="52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rsidP="00197C64">
            <w:pPr>
              <w:ind w:right="-108"/>
              <w:rPr>
                <w:sz w:val="22"/>
                <w:szCs w:val="22"/>
              </w:rPr>
            </w:pPr>
            <w:r w:rsidRPr="00E00804">
              <w:rPr>
                <w:sz w:val="22"/>
                <w:szCs w:val="22"/>
              </w:rPr>
              <w:t>Предоставление субсидий бюджетным,</w:t>
            </w:r>
            <w:r w:rsidR="001238B5" w:rsidRPr="00E00804">
              <w:rPr>
                <w:sz w:val="22"/>
                <w:szCs w:val="22"/>
              </w:rPr>
              <w:t xml:space="preserve"> </w:t>
            </w:r>
            <w:r w:rsidRPr="00E00804">
              <w:rPr>
                <w:sz w:val="22"/>
                <w:szCs w:val="22"/>
              </w:rPr>
              <w:t>автономным учрежден</w:t>
            </w:r>
            <w:r w:rsidRPr="00E00804">
              <w:rPr>
                <w:sz w:val="22"/>
                <w:szCs w:val="22"/>
              </w:rPr>
              <w:t>и</w:t>
            </w:r>
            <w:r w:rsidRPr="00E00804">
              <w:rPr>
                <w:sz w:val="22"/>
                <w:szCs w:val="22"/>
              </w:rPr>
              <w:t>ям и иным некоммерческим организациям</w:t>
            </w:r>
          </w:p>
        </w:tc>
        <w:tc>
          <w:tcPr>
            <w:tcW w:w="1439"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37000 09050</w:t>
            </w:r>
          </w:p>
        </w:tc>
        <w:tc>
          <w:tcPr>
            <w:tcW w:w="688"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bCs/>
                <w:sz w:val="22"/>
                <w:szCs w:val="22"/>
              </w:rPr>
            </w:pPr>
            <w:r w:rsidRPr="00E00804">
              <w:rPr>
                <w:bCs/>
                <w:sz w:val="22"/>
                <w:szCs w:val="22"/>
              </w:rPr>
              <w:t>600</w:t>
            </w:r>
          </w:p>
        </w:tc>
        <w:tc>
          <w:tcPr>
            <w:tcW w:w="1276"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120,000</w:t>
            </w:r>
          </w:p>
        </w:tc>
      </w:tr>
      <w:tr w:rsidR="0027203A" w:rsidRPr="00E00804" w:rsidTr="006F2CFF">
        <w:trPr>
          <w:trHeight w:val="5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rsidP="00197C64">
            <w:pPr>
              <w:ind w:right="-108"/>
              <w:rPr>
                <w:bCs/>
                <w:sz w:val="22"/>
                <w:szCs w:val="22"/>
              </w:rPr>
            </w:pPr>
            <w:r w:rsidRPr="00E00804">
              <w:rPr>
                <w:bCs/>
                <w:sz w:val="22"/>
                <w:szCs w:val="22"/>
              </w:rPr>
              <w:t>Подпрограмма "Поддержки и развития территориального общ</w:t>
            </w:r>
            <w:r w:rsidRPr="00E00804">
              <w:rPr>
                <w:bCs/>
                <w:sz w:val="22"/>
                <w:szCs w:val="22"/>
              </w:rPr>
              <w:t>е</w:t>
            </w:r>
            <w:r w:rsidRPr="00E00804">
              <w:rPr>
                <w:bCs/>
                <w:sz w:val="22"/>
                <w:szCs w:val="22"/>
              </w:rPr>
              <w:t>ственного самоуправления в Омутнинском городском посел</w:t>
            </w:r>
            <w:r w:rsidRPr="00E00804">
              <w:rPr>
                <w:bCs/>
                <w:sz w:val="22"/>
                <w:szCs w:val="22"/>
              </w:rPr>
              <w:t>е</w:t>
            </w:r>
            <w:r w:rsidRPr="00E00804">
              <w:rPr>
                <w:bCs/>
                <w:sz w:val="22"/>
                <w:szCs w:val="22"/>
              </w:rPr>
              <w:t xml:space="preserve">нии" </w:t>
            </w:r>
          </w:p>
        </w:tc>
        <w:tc>
          <w:tcPr>
            <w:tcW w:w="1439"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bCs/>
                <w:sz w:val="22"/>
                <w:szCs w:val="22"/>
              </w:rPr>
            </w:pPr>
            <w:r w:rsidRPr="00E00804">
              <w:rPr>
                <w:bCs/>
                <w:sz w:val="22"/>
                <w:szCs w:val="22"/>
              </w:rPr>
              <w:t>37100 00000</w:t>
            </w:r>
          </w:p>
        </w:tc>
        <w:tc>
          <w:tcPr>
            <w:tcW w:w="688"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bCs/>
                <w:sz w:val="22"/>
                <w:szCs w:val="22"/>
              </w:rPr>
            </w:pPr>
            <w:r w:rsidRPr="00E00804">
              <w:rPr>
                <w:bCs/>
                <w:sz w:val="22"/>
                <w:szCs w:val="22"/>
              </w:rPr>
              <w:t>95,050</w:t>
            </w:r>
          </w:p>
        </w:tc>
      </w:tr>
      <w:tr w:rsidR="0027203A" w:rsidRPr="00E00804" w:rsidTr="006F2CFF">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rsidP="00197C64">
            <w:pPr>
              <w:ind w:right="-108"/>
              <w:rPr>
                <w:sz w:val="22"/>
                <w:szCs w:val="22"/>
              </w:rPr>
            </w:pPr>
            <w:r w:rsidRPr="00E00804">
              <w:rPr>
                <w:sz w:val="22"/>
                <w:szCs w:val="22"/>
              </w:rPr>
              <w:t>Мероприятия по соответствующим направлениям расходов</w:t>
            </w:r>
          </w:p>
        </w:tc>
        <w:tc>
          <w:tcPr>
            <w:tcW w:w="1439"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bCs/>
                <w:sz w:val="22"/>
                <w:szCs w:val="22"/>
              </w:rPr>
            </w:pPr>
            <w:r w:rsidRPr="00E00804">
              <w:rPr>
                <w:bCs/>
                <w:sz w:val="22"/>
                <w:szCs w:val="22"/>
              </w:rPr>
              <w:t>37100 09000</w:t>
            </w:r>
          </w:p>
        </w:tc>
        <w:tc>
          <w:tcPr>
            <w:tcW w:w="688"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95,050</w:t>
            </w:r>
          </w:p>
        </w:tc>
      </w:tr>
      <w:tr w:rsidR="0027203A" w:rsidRPr="00E00804" w:rsidTr="006F2CFF">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rsidP="00197C64">
            <w:pPr>
              <w:ind w:right="-108"/>
              <w:rPr>
                <w:sz w:val="22"/>
                <w:szCs w:val="22"/>
              </w:rPr>
            </w:pPr>
            <w:r w:rsidRPr="00E00804">
              <w:rPr>
                <w:sz w:val="22"/>
                <w:szCs w:val="22"/>
              </w:rPr>
              <w:t>Финансовая поддержка общественных инициатив</w:t>
            </w:r>
          </w:p>
        </w:tc>
        <w:tc>
          <w:tcPr>
            <w:tcW w:w="1439"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bCs/>
                <w:sz w:val="22"/>
                <w:szCs w:val="22"/>
              </w:rPr>
            </w:pPr>
            <w:r w:rsidRPr="00E00804">
              <w:rPr>
                <w:bCs/>
                <w:sz w:val="22"/>
                <w:szCs w:val="22"/>
              </w:rPr>
              <w:t>37100 09010</w:t>
            </w:r>
          </w:p>
        </w:tc>
        <w:tc>
          <w:tcPr>
            <w:tcW w:w="688"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95,050</w:t>
            </w:r>
          </w:p>
        </w:tc>
      </w:tr>
      <w:tr w:rsidR="0027203A" w:rsidRPr="00E00804" w:rsidTr="006F2CFF">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rsidP="00197C64">
            <w:pPr>
              <w:ind w:right="-108"/>
              <w:rPr>
                <w:sz w:val="22"/>
                <w:szCs w:val="22"/>
              </w:rPr>
            </w:pPr>
            <w:r w:rsidRPr="00E00804">
              <w:rPr>
                <w:sz w:val="22"/>
                <w:szCs w:val="22"/>
              </w:rPr>
              <w:t>Закупка товаров, работ и услуг для обеспечения государстве</w:t>
            </w:r>
            <w:r w:rsidRPr="00E00804">
              <w:rPr>
                <w:sz w:val="22"/>
                <w:szCs w:val="22"/>
              </w:rPr>
              <w:t>н</w:t>
            </w:r>
            <w:r w:rsidRPr="00E00804">
              <w:rPr>
                <w:sz w:val="22"/>
                <w:szCs w:val="22"/>
              </w:rPr>
              <w:t>ных (муниципальных) нужд</w:t>
            </w:r>
          </w:p>
        </w:tc>
        <w:tc>
          <w:tcPr>
            <w:tcW w:w="1439"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37100 09010</w:t>
            </w:r>
          </w:p>
        </w:tc>
        <w:tc>
          <w:tcPr>
            <w:tcW w:w="688"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bCs/>
                <w:sz w:val="22"/>
                <w:szCs w:val="22"/>
              </w:rPr>
            </w:pPr>
            <w:r w:rsidRPr="00E00804">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95,050</w:t>
            </w:r>
          </w:p>
        </w:tc>
      </w:tr>
      <w:tr w:rsidR="0027203A" w:rsidRPr="00E00804" w:rsidTr="006F2CFF">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rsidP="00197C64">
            <w:pPr>
              <w:ind w:right="-108"/>
              <w:rPr>
                <w:bCs/>
                <w:sz w:val="22"/>
                <w:szCs w:val="22"/>
              </w:rPr>
            </w:pPr>
            <w:r w:rsidRPr="00E00804">
              <w:rPr>
                <w:bCs/>
                <w:sz w:val="22"/>
                <w:szCs w:val="22"/>
              </w:rPr>
              <w:t>Подпрограмма "Профилактика безнадзорности и предупрежд</w:t>
            </w:r>
            <w:r w:rsidRPr="00E00804">
              <w:rPr>
                <w:bCs/>
                <w:sz w:val="22"/>
                <w:szCs w:val="22"/>
              </w:rPr>
              <w:t>е</w:t>
            </w:r>
            <w:r w:rsidRPr="00E00804">
              <w:rPr>
                <w:bCs/>
                <w:sz w:val="22"/>
                <w:szCs w:val="22"/>
              </w:rPr>
              <w:t>ния правонарушений несовершеннолетних в Омутнинском г</w:t>
            </w:r>
            <w:r w:rsidRPr="00E00804">
              <w:rPr>
                <w:bCs/>
                <w:sz w:val="22"/>
                <w:szCs w:val="22"/>
              </w:rPr>
              <w:t>о</w:t>
            </w:r>
            <w:r w:rsidRPr="00E00804">
              <w:rPr>
                <w:bCs/>
                <w:sz w:val="22"/>
                <w:szCs w:val="22"/>
              </w:rPr>
              <w:t>родском поселении"</w:t>
            </w:r>
          </w:p>
        </w:tc>
        <w:tc>
          <w:tcPr>
            <w:tcW w:w="1439"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bCs/>
                <w:sz w:val="22"/>
                <w:szCs w:val="22"/>
              </w:rPr>
            </w:pPr>
            <w:r w:rsidRPr="00E00804">
              <w:rPr>
                <w:bCs/>
                <w:sz w:val="22"/>
                <w:szCs w:val="22"/>
              </w:rPr>
              <w:t>37300 00000</w:t>
            </w:r>
          </w:p>
        </w:tc>
        <w:tc>
          <w:tcPr>
            <w:tcW w:w="688"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bCs/>
                <w:sz w:val="22"/>
                <w:szCs w:val="22"/>
              </w:rPr>
            </w:pPr>
            <w:r w:rsidRPr="00E00804">
              <w:rPr>
                <w:bCs/>
                <w:sz w:val="22"/>
                <w:szCs w:val="22"/>
              </w:rPr>
              <w:t>416,600</w:t>
            </w:r>
          </w:p>
        </w:tc>
      </w:tr>
      <w:tr w:rsidR="0027203A" w:rsidRPr="00E00804" w:rsidTr="006F2CFF">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rsidP="00197C64">
            <w:pPr>
              <w:ind w:right="-108"/>
              <w:rPr>
                <w:sz w:val="22"/>
                <w:szCs w:val="22"/>
              </w:rPr>
            </w:pPr>
            <w:r w:rsidRPr="00E00804">
              <w:rPr>
                <w:sz w:val="22"/>
                <w:szCs w:val="22"/>
              </w:rPr>
              <w:t>Мероприятия по соответствующим направлениям расходов</w:t>
            </w:r>
          </w:p>
        </w:tc>
        <w:tc>
          <w:tcPr>
            <w:tcW w:w="1439"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bCs/>
                <w:sz w:val="22"/>
                <w:szCs w:val="22"/>
              </w:rPr>
            </w:pPr>
            <w:r w:rsidRPr="00E00804">
              <w:rPr>
                <w:bCs/>
                <w:sz w:val="22"/>
                <w:szCs w:val="22"/>
              </w:rPr>
              <w:t>37300 09000</w:t>
            </w:r>
          </w:p>
        </w:tc>
        <w:tc>
          <w:tcPr>
            <w:tcW w:w="688"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416,600</w:t>
            </w:r>
          </w:p>
        </w:tc>
      </w:tr>
      <w:tr w:rsidR="0027203A" w:rsidRPr="00E00804" w:rsidTr="006F2CFF">
        <w:trPr>
          <w:trHeight w:val="52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rsidP="00197C64">
            <w:pPr>
              <w:ind w:right="-108"/>
              <w:rPr>
                <w:sz w:val="22"/>
                <w:szCs w:val="22"/>
              </w:rPr>
            </w:pPr>
            <w:r w:rsidRPr="00E00804">
              <w:rPr>
                <w:sz w:val="22"/>
                <w:szCs w:val="22"/>
              </w:rPr>
              <w:t>Финансовая поддержка мероприятий по профилактике безна</w:t>
            </w:r>
            <w:r w:rsidRPr="00E00804">
              <w:rPr>
                <w:sz w:val="22"/>
                <w:szCs w:val="22"/>
              </w:rPr>
              <w:t>д</w:t>
            </w:r>
            <w:r w:rsidRPr="00E00804">
              <w:rPr>
                <w:sz w:val="22"/>
                <w:szCs w:val="22"/>
              </w:rPr>
              <w:t xml:space="preserve">зорности и правонарушений несовершеннолетних            </w:t>
            </w:r>
          </w:p>
        </w:tc>
        <w:tc>
          <w:tcPr>
            <w:tcW w:w="1439"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bCs/>
                <w:sz w:val="22"/>
                <w:szCs w:val="22"/>
              </w:rPr>
            </w:pPr>
            <w:r w:rsidRPr="00E00804">
              <w:rPr>
                <w:bCs/>
                <w:sz w:val="22"/>
                <w:szCs w:val="22"/>
              </w:rPr>
              <w:t>37300 09030</w:t>
            </w:r>
          </w:p>
        </w:tc>
        <w:tc>
          <w:tcPr>
            <w:tcW w:w="688"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416,600</w:t>
            </w:r>
          </w:p>
        </w:tc>
      </w:tr>
      <w:tr w:rsidR="0027203A" w:rsidRPr="00E00804" w:rsidTr="006F2CFF">
        <w:trPr>
          <w:trHeight w:val="51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rsidP="00197C64">
            <w:pPr>
              <w:ind w:right="-108"/>
              <w:rPr>
                <w:sz w:val="22"/>
                <w:szCs w:val="22"/>
              </w:rPr>
            </w:pPr>
            <w:r w:rsidRPr="00E00804">
              <w:rPr>
                <w:sz w:val="22"/>
                <w:szCs w:val="22"/>
              </w:rPr>
              <w:t>Закупка товаров, работ и услуг для обеспечения государстве</w:t>
            </w:r>
            <w:r w:rsidRPr="00E00804">
              <w:rPr>
                <w:sz w:val="22"/>
                <w:szCs w:val="22"/>
              </w:rPr>
              <w:t>н</w:t>
            </w:r>
            <w:r w:rsidRPr="00E00804">
              <w:rPr>
                <w:sz w:val="22"/>
                <w:szCs w:val="22"/>
              </w:rPr>
              <w:t>ных (муниципальных) нужд</w:t>
            </w:r>
          </w:p>
        </w:tc>
        <w:tc>
          <w:tcPr>
            <w:tcW w:w="1439"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37300 09030</w:t>
            </w:r>
          </w:p>
        </w:tc>
        <w:tc>
          <w:tcPr>
            <w:tcW w:w="688"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bCs/>
                <w:sz w:val="22"/>
                <w:szCs w:val="22"/>
              </w:rPr>
            </w:pPr>
            <w:r w:rsidRPr="00E00804">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416,600</w:t>
            </w:r>
          </w:p>
        </w:tc>
      </w:tr>
      <w:tr w:rsidR="0027203A" w:rsidRPr="00E00804" w:rsidTr="006F2CFF">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rsidP="00197C64">
            <w:pPr>
              <w:ind w:right="-108"/>
              <w:rPr>
                <w:bCs/>
                <w:sz w:val="22"/>
                <w:szCs w:val="22"/>
              </w:rPr>
            </w:pPr>
            <w:r w:rsidRPr="00E00804">
              <w:rPr>
                <w:bCs/>
                <w:sz w:val="22"/>
                <w:szCs w:val="22"/>
              </w:rPr>
              <w:t xml:space="preserve">Муниципальная программа Омутнинского городского поселения "Приобретение коммунальной (специализированной) техники для нужд Омутнинского городского поселения" </w:t>
            </w:r>
          </w:p>
        </w:tc>
        <w:tc>
          <w:tcPr>
            <w:tcW w:w="1439"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bCs/>
                <w:sz w:val="22"/>
                <w:szCs w:val="22"/>
              </w:rPr>
            </w:pPr>
            <w:r w:rsidRPr="00E00804">
              <w:rPr>
                <w:bCs/>
                <w:sz w:val="22"/>
                <w:szCs w:val="22"/>
              </w:rPr>
              <w:t>39000 00000</w:t>
            </w:r>
          </w:p>
        </w:tc>
        <w:tc>
          <w:tcPr>
            <w:tcW w:w="688"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bCs/>
                <w:sz w:val="22"/>
                <w:szCs w:val="22"/>
              </w:rPr>
            </w:pPr>
            <w:r w:rsidRPr="00E00804">
              <w:rPr>
                <w:bCs/>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bCs/>
                <w:sz w:val="22"/>
                <w:szCs w:val="22"/>
              </w:rPr>
            </w:pPr>
            <w:r w:rsidRPr="00E00804">
              <w:rPr>
                <w:bCs/>
                <w:sz w:val="22"/>
                <w:szCs w:val="22"/>
              </w:rPr>
              <w:t>4085,000</w:t>
            </w:r>
          </w:p>
        </w:tc>
      </w:tr>
      <w:tr w:rsidR="0027203A" w:rsidRPr="00E00804" w:rsidTr="006F2CFF">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rsidP="00197C64">
            <w:pPr>
              <w:ind w:right="-108"/>
              <w:rPr>
                <w:sz w:val="22"/>
                <w:szCs w:val="22"/>
              </w:rPr>
            </w:pPr>
            <w:r w:rsidRPr="00E00804">
              <w:rPr>
                <w:sz w:val="22"/>
                <w:szCs w:val="22"/>
              </w:rPr>
              <w:t>Приобретение коммунальной (специализированной) техники</w:t>
            </w:r>
          </w:p>
        </w:tc>
        <w:tc>
          <w:tcPr>
            <w:tcW w:w="1439"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bCs/>
                <w:sz w:val="22"/>
                <w:szCs w:val="22"/>
              </w:rPr>
            </w:pPr>
            <w:r w:rsidRPr="00E00804">
              <w:rPr>
                <w:bCs/>
                <w:sz w:val="22"/>
                <w:szCs w:val="22"/>
              </w:rPr>
              <w:t>39000 03010</w:t>
            </w:r>
          </w:p>
        </w:tc>
        <w:tc>
          <w:tcPr>
            <w:tcW w:w="688"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4085,000</w:t>
            </w:r>
          </w:p>
        </w:tc>
      </w:tr>
      <w:tr w:rsidR="0027203A" w:rsidRPr="00E00804" w:rsidTr="006F2CFF">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rsidP="00197C64">
            <w:pPr>
              <w:ind w:right="-108"/>
              <w:rPr>
                <w:sz w:val="22"/>
                <w:szCs w:val="22"/>
              </w:rPr>
            </w:pPr>
            <w:r w:rsidRPr="00E00804">
              <w:rPr>
                <w:sz w:val="22"/>
                <w:szCs w:val="22"/>
              </w:rPr>
              <w:t>Закупка товаров, работ и услуг для обеспечения государстве</w:t>
            </w:r>
            <w:r w:rsidRPr="00E00804">
              <w:rPr>
                <w:sz w:val="22"/>
                <w:szCs w:val="22"/>
              </w:rPr>
              <w:t>н</w:t>
            </w:r>
            <w:r w:rsidRPr="00E00804">
              <w:rPr>
                <w:sz w:val="22"/>
                <w:szCs w:val="22"/>
              </w:rPr>
              <w:t>ных (муниципальных) нужд</w:t>
            </w:r>
          </w:p>
        </w:tc>
        <w:tc>
          <w:tcPr>
            <w:tcW w:w="1439"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39000 03010</w:t>
            </w:r>
          </w:p>
        </w:tc>
        <w:tc>
          <w:tcPr>
            <w:tcW w:w="688"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bCs/>
                <w:sz w:val="22"/>
                <w:szCs w:val="22"/>
              </w:rPr>
            </w:pPr>
            <w:r w:rsidRPr="00E00804">
              <w:rPr>
                <w:bCs/>
                <w:sz w:val="22"/>
                <w:szCs w:val="22"/>
              </w:rPr>
              <w:t>200</w:t>
            </w:r>
          </w:p>
        </w:tc>
        <w:tc>
          <w:tcPr>
            <w:tcW w:w="1276"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4085,000</w:t>
            </w:r>
          </w:p>
        </w:tc>
      </w:tr>
      <w:tr w:rsidR="0027203A" w:rsidRPr="00E00804" w:rsidTr="006F2CFF">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rsidP="00197C64">
            <w:pPr>
              <w:ind w:right="-108"/>
              <w:rPr>
                <w:bCs/>
                <w:sz w:val="22"/>
                <w:szCs w:val="22"/>
              </w:rPr>
            </w:pPr>
            <w:r w:rsidRPr="00E00804">
              <w:rPr>
                <w:bCs/>
                <w:sz w:val="22"/>
                <w:szCs w:val="22"/>
              </w:rPr>
              <w:t>Муниципальная программа Омутнинского городского поселения "Формирование современной городской среды"</w:t>
            </w:r>
          </w:p>
        </w:tc>
        <w:tc>
          <w:tcPr>
            <w:tcW w:w="1439"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bCs/>
                <w:sz w:val="22"/>
                <w:szCs w:val="22"/>
              </w:rPr>
            </w:pPr>
            <w:r w:rsidRPr="00E00804">
              <w:rPr>
                <w:bCs/>
                <w:sz w:val="22"/>
                <w:szCs w:val="22"/>
              </w:rPr>
              <w:t>40000 00000</w:t>
            </w:r>
          </w:p>
        </w:tc>
        <w:tc>
          <w:tcPr>
            <w:tcW w:w="688"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000</w:t>
            </w:r>
          </w:p>
        </w:tc>
        <w:tc>
          <w:tcPr>
            <w:tcW w:w="1276" w:type="dxa"/>
            <w:tcBorders>
              <w:top w:val="nil"/>
              <w:left w:val="nil"/>
              <w:bottom w:val="single" w:sz="4" w:space="0" w:color="auto"/>
              <w:right w:val="single" w:sz="4" w:space="0" w:color="auto"/>
            </w:tcBorders>
            <w:shd w:val="clear" w:color="auto" w:fill="auto"/>
            <w:noWrap/>
            <w:vAlign w:val="center"/>
            <w:hideMark/>
          </w:tcPr>
          <w:p w:rsidR="0027203A" w:rsidRPr="00E00804" w:rsidRDefault="0027203A">
            <w:pPr>
              <w:jc w:val="center"/>
              <w:rPr>
                <w:sz w:val="22"/>
                <w:szCs w:val="22"/>
              </w:rPr>
            </w:pPr>
            <w:r w:rsidRPr="00E00804">
              <w:rPr>
                <w:sz w:val="22"/>
                <w:szCs w:val="22"/>
              </w:rPr>
              <w:t>10787,986</w:t>
            </w:r>
          </w:p>
        </w:tc>
      </w:tr>
      <w:tr w:rsidR="0027203A" w:rsidRPr="00E00804" w:rsidTr="006F2CFF">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rsidP="00197C64">
            <w:pPr>
              <w:ind w:right="-108"/>
              <w:rPr>
                <w:sz w:val="22"/>
                <w:szCs w:val="22"/>
              </w:rPr>
            </w:pPr>
            <w:r w:rsidRPr="00E00804">
              <w:rPr>
                <w:sz w:val="22"/>
                <w:szCs w:val="22"/>
              </w:rPr>
              <w:t xml:space="preserve">Прочие мероприятия по благоустройству </w:t>
            </w:r>
          </w:p>
        </w:tc>
        <w:tc>
          <w:tcPr>
            <w:tcW w:w="1439"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bCs/>
                <w:sz w:val="22"/>
                <w:szCs w:val="22"/>
              </w:rPr>
            </w:pPr>
            <w:r w:rsidRPr="00E00804">
              <w:rPr>
                <w:bCs/>
                <w:sz w:val="22"/>
                <w:szCs w:val="22"/>
              </w:rPr>
              <w:t>40000 07040</w:t>
            </w:r>
          </w:p>
        </w:tc>
        <w:tc>
          <w:tcPr>
            <w:tcW w:w="688"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000</w:t>
            </w:r>
          </w:p>
        </w:tc>
        <w:tc>
          <w:tcPr>
            <w:tcW w:w="1276" w:type="dxa"/>
            <w:tcBorders>
              <w:top w:val="nil"/>
              <w:left w:val="nil"/>
              <w:bottom w:val="single" w:sz="4" w:space="0" w:color="auto"/>
              <w:right w:val="single" w:sz="4" w:space="0" w:color="auto"/>
            </w:tcBorders>
            <w:shd w:val="clear" w:color="auto" w:fill="auto"/>
            <w:noWrap/>
            <w:vAlign w:val="center"/>
            <w:hideMark/>
          </w:tcPr>
          <w:p w:rsidR="0027203A" w:rsidRPr="00E00804" w:rsidRDefault="0027203A">
            <w:pPr>
              <w:jc w:val="center"/>
              <w:rPr>
                <w:sz w:val="22"/>
                <w:szCs w:val="22"/>
              </w:rPr>
            </w:pPr>
            <w:r w:rsidRPr="00E00804">
              <w:rPr>
                <w:sz w:val="22"/>
                <w:szCs w:val="22"/>
              </w:rPr>
              <w:t>10,000</w:t>
            </w:r>
          </w:p>
        </w:tc>
      </w:tr>
      <w:tr w:rsidR="0027203A" w:rsidRPr="00E00804" w:rsidTr="006F2CFF">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rsidP="00197C64">
            <w:pPr>
              <w:ind w:right="-108"/>
              <w:rPr>
                <w:sz w:val="22"/>
                <w:szCs w:val="22"/>
              </w:rPr>
            </w:pPr>
            <w:r w:rsidRPr="00E00804">
              <w:rPr>
                <w:sz w:val="22"/>
                <w:szCs w:val="22"/>
              </w:rPr>
              <w:t>Закупка товаров, работ и услуг для обеспечения государстве</w:t>
            </w:r>
            <w:r w:rsidRPr="00E00804">
              <w:rPr>
                <w:sz w:val="22"/>
                <w:szCs w:val="22"/>
              </w:rPr>
              <w:t>н</w:t>
            </w:r>
            <w:r w:rsidRPr="00E00804">
              <w:rPr>
                <w:sz w:val="22"/>
                <w:szCs w:val="22"/>
              </w:rPr>
              <w:t>ных (муниципальных) нужд</w:t>
            </w:r>
          </w:p>
        </w:tc>
        <w:tc>
          <w:tcPr>
            <w:tcW w:w="1439"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40000 07040</w:t>
            </w:r>
          </w:p>
        </w:tc>
        <w:tc>
          <w:tcPr>
            <w:tcW w:w="688"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bCs/>
                <w:sz w:val="22"/>
                <w:szCs w:val="22"/>
              </w:rPr>
            </w:pPr>
            <w:r w:rsidRPr="00E00804">
              <w:rPr>
                <w:bCs/>
                <w:sz w:val="22"/>
                <w:szCs w:val="22"/>
              </w:rPr>
              <w:t>200</w:t>
            </w:r>
          </w:p>
        </w:tc>
        <w:tc>
          <w:tcPr>
            <w:tcW w:w="1276" w:type="dxa"/>
            <w:tcBorders>
              <w:top w:val="nil"/>
              <w:left w:val="nil"/>
              <w:bottom w:val="single" w:sz="4" w:space="0" w:color="auto"/>
              <w:right w:val="single" w:sz="4" w:space="0" w:color="auto"/>
            </w:tcBorders>
            <w:shd w:val="clear" w:color="auto" w:fill="auto"/>
            <w:noWrap/>
            <w:vAlign w:val="center"/>
            <w:hideMark/>
          </w:tcPr>
          <w:p w:rsidR="0027203A" w:rsidRPr="00E00804" w:rsidRDefault="0027203A">
            <w:pPr>
              <w:jc w:val="center"/>
              <w:rPr>
                <w:sz w:val="22"/>
                <w:szCs w:val="22"/>
              </w:rPr>
            </w:pPr>
            <w:r w:rsidRPr="00E00804">
              <w:rPr>
                <w:sz w:val="22"/>
                <w:szCs w:val="22"/>
              </w:rPr>
              <w:t>10,000</w:t>
            </w:r>
          </w:p>
        </w:tc>
      </w:tr>
      <w:tr w:rsidR="0027203A" w:rsidRPr="00E00804" w:rsidTr="006F2CFF">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rsidP="00197C64">
            <w:pPr>
              <w:ind w:right="-108"/>
              <w:rPr>
                <w:sz w:val="22"/>
                <w:szCs w:val="22"/>
              </w:rPr>
            </w:pPr>
            <w:r w:rsidRPr="00E00804">
              <w:rPr>
                <w:sz w:val="22"/>
                <w:szCs w:val="22"/>
              </w:rPr>
              <w:t>Софинансирование государственных программ субъектов Ро</w:t>
            </w:r>
            <w:r w:rsidRPr="00E00804">
              <w:rPr>
                <w:sz w:val="22"/>
                <w:szCs w:val="22"/>
              </w:rPr>
              <w:t>с</w:t>
            </w:r>
            <w:r w:rsidRPr="00E00804">
              <w:rPr>
                <w:sz w:val="22"/>
                <w:szCs w:val="22"/>
              </w:rPr>
              <w:t>сийской Федерации и муниципальных программ формирования современной городской среды</w:t>
            </w:r>
          </w:p>
        </w:tc>
        <w:tc>
          <w:tcPr>
            <w:tcW w:w="1439"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bCs/>
                <w:sz w:val="22"/>
                <w:szCs w:val="22"/>
              </w:rPr>
            </w:pPr>
            <w:r w:rsidRPr="00E00804">
              <w:rPr>
                <w:bCs/>
                <w:sz w:val="22"/>
                <w:szCs w:val="22"/>
              </w:rPr>
              <w:t>400F2 55550</w:t>
            </w:r>
          </w:p>
        </w:tc>
        <w:tc>
          <w:tcPr>
            <w:tcW w:w="688"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000</w:t>
            </w:r>
          </w:p>
        </w:tc>
        <w:tc>
          <w:tcPr>
            <w:tcW w:w="1276" w:type="dxa"/>
            <w:tcBorders>
              <w:top w:val="nil"/>
              <w:left w:val="nil"/>
              <w:bottom w:val="single" w:sz="4" w:space="0" w:color="auto"/>
              <w:right w:val="single" w:sz="4" w:space="0" w:color="auto"/>
            </w:tcBorders>
            <w:shd w:val="clear" w:color="auto" w:fill="auto"/>
            <w:noWrap/>
            <w:vAlign w:val="center"/>
            <w:hideMark/>
          </w:tcPr>
          <w:p w:rsidR="0027203A" w:rsidRPr="00E00804" w:rsidRDefault="0027203A">
            <w:pPr>
              <w:jc w:val="center"/>
              <w:rPr>
                <w:sz w:val="22"/>
                <w:szCs w:val="22"/>
              </w:rPr>
            </w:pPr>
            <w:r w:rsidRPr="00E00804">
              <w:rPr>
                <w:sz w:val="22"/>
                <w:szCs w:val="22"/>
              </w:rPr>
              <w:t>10777,986</w:t>
            </w:r>
          </w:p>
        </w:tc>
      </w:tr>
      <w:tr w:rsidR="0027203A" w:rsidRPr="00E00804" w:rsidTr="006F2CFF">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rsidP="00197C64">
            <w:pPr>
              <w:ind w:right="-108"/>
              <w:rPr>
                <w:sz w:val="22"/>
                <w:szCs w:val="22"/>
              </w:rPr>
            </w:pPr>
            <w:r w:rsidRPr="00E00804">
              <w:rPr>
                <w:sz w:val="22"/>
                <w:szCs w:val="22"/>
              </w:rPr>
              <w:t>Закупка товаров, работ и услуг для обеспечения государстве</w:t>
            </w:r>
            <w:r w:rsidRPr="00E00804">
              <w:rPr>
                <w:sz w:val="22"/>
                <w:szCs w:val="22"/>
              </w:rPr>
              <w:t>н</w:t>
            </w:r>
            <w:r w:rsidRPr="00E00804">
              <w:rPr>
                <w:sz w:val="22"/>
                <w:szCs w:val="22"/>
              </w:rPr>
              <w:t>ных (муниципальных) нужд</w:t>
            </w:r>
          </w:p>
        </w:tc>
        <w:tc>
          <w:tcPr>
            <w:tcW w:w="1439"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sz w:val="22"/>
                <w:szCs w:val="22"/>
              </w:rPr>
            </w:pPr>
            <w:r w:rsidRPr="00E00804">
              <w:rPr>
                <w:sz w:val="22"/>
                <w:szCs w:val="22"/>
              </w:rPr>
              <w:t>400F2 55550</w:t>
            </w:r>
          </w:p>
        </w:tc>
        <w:tc>
          <w:tcPr>
            <w:tcW w:w="688" w:type="dxa"/>
            <w:tcBorders>
              <w:top w:val="nil"/>
              <w:left w:val="nil"/>
              <w:bottom w:val="single" w:sz="4" w:space="0" w:color="auto"/>
              <w:right w:val="single" w:sz="4" w:space="0" w:color="auto"/>
            </w:tcBorders>
            <w:shd w:val="clear" w:color="auto" w:fill="auto"/>
            <w:vAlign w:val="center"/>
            <w:hideMark/>
          </w:tcPr>
          <w:p w:rsidR="0027203A" w:rsidRPr="00E00804" w:rsidRDefault="0027203A">
            <w:pPr>
              <w:jc w:val="center"/>
              <w:rPr>
                <w:bCs/>
                <w:sz w:val="22"/>
                <w:szCs w:val="22"/>
              </w:rPr>
            </w:pPr>
            <w:r w:rsidRPr="00E00804">
              <w:rPr>
                <w:bCs/>
                <w:sz w:val="22"/>
                <w:szCs w:val="22"/>
              </w:rPr>
              <w:t>200</w:t>
            </w:r>
          </w:p>
        </w:tc>
        <w:tc>
          <w:tcPr>
            <w:tcW w:w="1276" w:type="dxa"/>
            <w:tcBorders>
              <w:top w:val="nil"/>
              <w:left w:val="nil"/>
              <w:bottom w:val="single" w:sz="4" w:space="0" w:color="auto"/>
              <w:right w:val="single" w:sz="4" w:space="0" w:color="auto"/>
            </w:tcBorders>
            <w:shd w:val="clear" w:color="auto" w:fill="auto"/>
            <w:noWrap/>
            <w:vAlign w:val="center"/>
            <w:hideMark/>
          </w:tcPr>
          <w:p w:rsidR="0027203A" w:rsidRPr="00E00804" w:rsidRDefault="0027203A">
            <w:pPr>
              <w:jc w:val="center"/>
              <w:rPr>
                <w:sz w:val="22"/>
                <w:szCs w:val="22"/>
              </w:rPr>
            </w:pPr>
            <w:r w:rsidRPr="00E00804">
              <w:rPr>
                <w:sz w:val="22"/>
                <w:szCs w:val="22"/>
              </w:rPr>
              <w:t>10777,986</w:t>
            </w:r>
          </w:p>
        </w:tc>
      </w:tr>
    </w:tbl>
    <w:p w:rsidR="0027203A" w:rsidRPr="00E00804" w:rsidRDefault="0027203A" w:rsidP="001238B5">
      <w:pPr>
        <w:ind w:right="119" w:firstLine="855"/>
        <w:jc w:val="right"/>
        <w:rPr>
          <w:sz w:val="22"/>
          <w:szCs w:val="22"/>
        </w:rPr>
      </w:pPr>
      <w:r w:rsidRPr="00E00804">
        <w:rPr>
          <w:sz w:val="22"/>
          <w:szCs w:val="22"/>
        </w:rPr>
        <w:lastRenderedPageBreak/>
        <w:t xml:space="preserve">Приложение 8 </w:t>
      </w:r>
    </w:p>
    <w:p w:rsidR="0027203A" w:rsidRPr="00E00804" w:rsidRDefault="0027203A" w:rsidP="001238B5">
      <w:pPr>
        <w:ind w:right="119" w:firstLine="855"/>
        <w:jc w:val="right"/>
        <w:rPr>
          <w:sz w:val="22"/>
          <w:szCs w:val="22"/>
        </w:rPr>
      </w:pPr>
      <w:r w:rsidRPr="00E00804">
        <w:rPr>
          <w:sz w:val="22"/>
          <w:szCs w:val="22"/>
        </w:rPr>
        <w:t xml:space="preserve">к решению Омутнинской  </w:t>
      </w:r>
    </w:p>
    <w:p w:rsidR="0027203A" w:rsidRPr="00E00804" w:rsidRDefault="0027203A" w:rsidP="001238B5">
      <w:pPr>
        <w:ind w:right="119" w:firstLine="855"/>
        <w:jc w:val="right"/>
        <w:rPr>
          <w:sz w:val="22"/>
          <w:szCs w:val="22"/>
        </w:rPr>
      </w:pPr>
      <w:r w:rsidRPr="00E00804">
        <w:rPr>
          <w:sz w:val="22"/>
          <w:szCs w:val="22"/>
        </w:rPr>
        <w:t xml:space="preserve">городской Думы </w:t>
      </w:r>
    </w:p>
    <w:p w:rsidR="0027203A" w:rsidRPr="00E00804" w:rsidRDefault="0027203A" w:rsidP="001238B5">
      <w:pPr>
        <w:tabs>
          <w:tab w:val="left" w:pos="0"/>
        </w:tabs>
        <w:ind w:right="119"/>
        <w:jc w:val="right"/>
        <w:rPr>
          <w:sz w:val="22"/>
          <w:szCs w:val="22"/>
        </w:rPr>
      </w:pPr>
      <w:r w:rsidRPr="00E00804">
        <w:rPr>
          <w:sz w:val="22"/>
          <w:szCs w:val="22"/>
        </w:rPr>
        <w:t xml:space="preserve">                                                                       от  05.04.2019№ 15</w:t>
      </w:r>
    </w:p>
    <w:p w:rsidR="0012701F" w:rsidRPr="00E00804" w:rsidRDefault="0012701F" w:rsidP="0027203A">
      <w:pPr>
        <w:tabs>
          <w:tab w:val="left" w:pos="0"/>
        </w:tabs>
        <w:ind w:right="-1"/>
        <w:jc w:val="right"/>
        <w:rPr>
          <w:sz w:val="22"/>
          <w:szCs w:val="22"/>
        </w:rPr>
      </w:pPr>
    </w:p>
    <w:p w:rsidR="0012701F" w:rsidRPr="00E00804" w:rsidRDefault="0012701F" w:rsidP="0012701F">
      <w:pPr>
        <w:jc w:val="center"/>
        <w:rPr>
          <w:b/>
          <w:bCs/>
        </w:rPr>
      </w:pPr>
      <w:r w:rsidRPr="00E00804">
        <w:rPr>
          <w:b/>
          <w:bCs/>
        </w:rPr>
        <w:t>Ведомственная структура расходов бюджета муниципального образования</w:t>
      </w:r>
    </w:p>
    <w:p w:rsidR="0012701F" w:rsidRPr="00E00804" w:rsidRDefault="0012701F" w:rsidP="0012701F">
      <w:pPr>
        <w:jc w:val="center"/>
        <w:rPr>
          <w:b/>
          <w:bCs/>
        </w:rPr>
      </w:pPr>
      <w:r w:rsidRPr="00E00804">
        <w:rPr>
          <w:b/>
          <w:bCs/>
        </w:rPr>
        <w:t>Омутнинское городское поселение Омутнинского района Кировской области</w:t>
      </w:r>
    </w:p>
    <w:p w:rsidR="0012701F" w:rsidRPr="00E00804" w:rsidRDefault="0012701F" w:rsidP="0012701F">
      <w:pPr>
        <w:jc w:val="center"/>
      </w:pPr>
      <w:r w:rsidRPr="00E00804">
        <w:rPr>
          <w:b/>
          <w:bCs/>
        </w:rPr>
        <w:t>на 2019 год</w:t>
      </w:r>
    </w:p>
    <w:tbl>
      <w:tblPr>
        <w:tblW w:w="9513" w:type="dxa"/>
        <w:tblInd w:w="93" w:type="dxa"/>
        <w:tblLayout w:type="fixed"/>
        <w:tblLook w:val="04A0"/>
      </w:tblPr>
      <w:tblGrid>
        <w:gridCol w:w="4977"/>
        <w:gridCol w:w="709"/>
        <w:gridCol w:w="708"/>
        <w:gridCol w:w="1418"/>
        <w:gridCol w:w="627"/>
        <w:gridCol w:w="1074"/>
      </w:tblGrid>
      <w:tr w:rsidR="0027203A" w:rsidRPr="00E00804" w:rsidTr="0012701F">
        <w:trPr>
          <w:trHeight w:val="1215"/>
        </w:trPr>
        <w:tc>
          <w:tcPr>
            <w:tcW w:w="4977"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27203A" w:rsidRPr="00E00804" w:rsidRDefault="0027203A" w:rsidP="0027203A">
            <w:pPr>
              <w:jc w:val="center"/>
              <w:rPr>
                <w:b/>
                <w:bCs/>
                <w:sz w:val="22"/>
                <w:szCs w:val="22"/>
              </w:rPr>
            </w:pPr>
            <w:r w:rsidRPr="00E00804">
              <w:rPr>
                <w:b/>
                <w:bCs/>
                <w:sz w:val="22"/>
                <w:szCs w:val="22"/>
              </w:rPr>
              <w:t>Наименование расхода</w:t>
            </w:r>
          </w:p>
        </w:tc>
        <w:tc>
          <w:tcPr>
            <w:tcW w:w="709" w:type="dxa"/>
            <w:tcBorders>
              <w:top w:val="single" w:sz="4" w:space="0" w:color="auto"/>
              <w:left w:val="nil"/>
              <w:bottom w:val="single" w:sz="4" w:space="0" w:color="auto"/>
              <w:right w:val="single" w:sz="4" w:space="0" w:color="auto"/>
            </w:tcBorders>
            <w:shd w:val="clear" w:color="000000" w:fill="auto"/>
            <w:vAlign w:val="center"/>
            <w:hideMark/>
          </w:tcPr>
          <w:p w:rsidR="0027203A" w:rsidRPr="00E00804" w:rsidRDefault="0027203A" w:rsidP="0012701F">
            <w:pPr>
              <w:ind w:left="-108" w:right="-108"/>
              <w:jc w:val="center"/>
              <w:rPr>
                <w:b/>
                <w:bCs/>
                <w:sz w:val="22"/>
                <w:szCs w:val="22"/>
              </w:rPr>
            </w:pPr>
            <w:r w:rsidRPr="00E00804">
              <w:rPr>
                <w:b/>
                <w:bCs/>
                <w:sz w:val="22"/>
                <w:szCs w:val="22"/>
              </w:rPr>
              <w:t>код гла</w:t>
            </w:r>
            <w:r w:rsidRPr="00E00804">
              <w:rPr>
                <w:b/>
                <w:bCs/>
                <w:sz w:val="22"/>
                <w:szCs w:val="22"/>
              </w:rPr>
              <w:t>в</w:t>
            </w:r>
            <w:r w:rsidRPr="00E00804">
              <w:rPr>
                <w:b/>
                <w:bCs/>
                <w:sz w:val="22"/>
                <w:szCs w:val="22"/>
              </w:rPr>
              <w:t>ного расп</w:t>
            </w:r>
            <w:r w:rsidRPr="00E00804">
              <w:rPr>
                <w:b/>
                <w:bCs/>
                <w:sz w:val="22"/>
                <w:szCs w:val="22"/>
              </w:rPr>
              <w:t>о</w:t>
            </w:r>
            <w:r w:rsidRPr="00E00804">
              <w:rPr>
                <w:b/>
                <w:bCs/>
                <w:sz w:val="22"/>
                <w:szCs w:val="22"/>
              </w:rPr>
              <w:t>ряд</w:t>
            </w:r>
            <w:r w:rsidRPr="00E00804">
              <w:rPr>
                <w:b/>
                <w:bCs/>
                <w:sz w:val="22"/>
                <w:szCs w:val="22"/>
              </w:rPr>
              <w:t>и</w:t>
            </w:r>
            <w:r w:rsidRPr="00E00804">
              <w:rPr>
                <w:b/>
                <w:bCs/>
                <w:sz w:val="22"/>
                <w:szCs w:val="22"/>
              </w:rPr>
              <w:t>теля</w:t>
            </w:r>
          </w:p>
        </w:tc>
        <w:tc>
          <w:tcPr>
            <w:tcW w:w="708" w:type="dxa"/>
            <w:tcBorders>
              <w:top w:val="single" w:sz="4" w:space="0" w:color="auto"/>
              <w:left w:val="nil"/>
              <w:bottom w:val="single" w:sz="4" w:space="0" w:color="auto"/>
              <w:right w:val="single" w:sz="4" w:space="0" w:color="auto"/>
            </w:tcBorders>
            <w:shd w:val="clear" w:color="000000" w:fill="auto"/>
            <w:vAlign w:val="center"/>
            <w:hideMark/>
          </w:tcPr>
          <w:p w:rsidR="0027203A" w:rsidRPr="00E00804" w:rsidRDefault="0027203A" w:rsidP="0027203A">
            <w:pPr>
              <w:jc w:val="center"/>
              <w:rPr>
                <w:b/>
                <w:bCs/>
                <w:sz w:val="22"/>
                <w:szCs w:val="22"/>
              </w:rPr>
            </w:pPr>
            <w:r w:rsidRPr="00E00804">
              <w:rPr>
                <w:b/>
                <w:bCs/>
                <w:sz w:val="22"/>
                <w:szCs w:val="22"/>
              </w:rPr>
              <w:t>Ра</w:t>
            </w:r>
            <w:r w:rsidRPr="00E00804">
              <w:rPr>
                <w:b/>
                <w:bCs/>
                <w:sz w:val="22"/>
                <w:szCs w:val="22"/>
              </w:rPr>
              <w:t>з</w:t>
            </w:r>
            <w:r w:rsidRPr="00E00804">
              <w:rPr>
                <w:b/>
                <w:bCs/>
                <w:sz w:val="22"/>
                <w:szCs w:val="22"/>
              </w:rPr>
              <w:t>дел, по</w:t>
            </w:r>
            <w:r w:rsidRPr="00E00804">
              <w:rPr>
                <w:b/>
                <w:bCs/>
                <w:sz w:val="22"/>
                <w:szCs w:val="22"/>
              </w:rPr>
              <w:t>д</w:t>
            </w:r>
            <w:r w:rsidRPr="00E00804">
              <w:rPr>
                <w:b/>
                <w:bCs/>
                <w:sz w:val="22"/>
                <w:szCs w:val="22"/>
              </w:rPr>
              <w:t>ра</w:t>
            </w:r>
            <w:r w:rsidRPr="00E00804">
              <w:rPr>
                <w:b/>
                <w:bCs/>
                <w:sz w:val="22"/>
                <w:szCs w:val="22"/>
              </w:rPr>
              <w:t>з</w:t>
            </w:r>
            <w:r w:rsidRPr="00E00804">
              <w:rPr>
                <w:b/>
                <w:bCs/>
                <w:sz w:val="22"/>
                <w:szCs w:val="22"/>
              </w:rPr>
              <w:t>дел</w:t>
            </w:r>
          </w:p>
        </w:tc>
        <w:tc>
          <w:tcPr>
            <w:tcW w:w="1418" w:type="dxa"/>
            <w:tcBorders>
              <w:top w:val="single" w:sz="4" w:space="0" w:color="auto"/>
              <w:left w:val="nil"/>
              <w:bottom w:val="single" w:sz="4" w:space="0" w:color="auto"/>
              <w:right w:val="single" w:sz="4" w:space="0" w:color="auto"/>
            </w:tcBorders>
            <w:shd w:val="clear" w:color="000000" w:fill="auto"/>
            <w:vAlign w:val="center"/>
            <w:hideMark/>
          </w:tcPr>
          <w:p w:rsidR="0027203A" w:rsidRPr="00E00804" w:rsidRDefault="0027203A" w:rsidP="0027203A">
            <w:pPr>
              <w:jc w:val="center"/>
              <w:rPr>
                <w:b/>
                <w:bCs/>
                <w:sz w:val="22"/>
                <w:szCs w:val="22"/>
              </w:rPr>
            </w:pPr>
            <w:r w:rsidRPr="00E00804">
              <w:rPr>
                <w:b/>
                <w:bCs/>
                <w:sz w:val="22"/>
                <w:szCs w:val="22"/>
              </w:rPr>
              <w:t>Целевая статья</w:t>
            </w:r>
          </w:p>
        </w:tc>
        <w:tc>
          <w:tcPr>
            <w:tcW w:w="627" w:type="dxa"/>
            <w:tcBorders>
              <w:top w:val="single" w:sz="4" w:space="0" w:color="auto"/>
              <w:left w:val="nil"/>
              <w:bottom w:val="single" w:sz="4" w:space="0" w:color="auto"/>
              <w:right w:val="single" w:sz="4" w:space="0" w:color="auto"/>
            </w:tcBorders>
            <w:shd w:val="clear" w:color="000000" w:fill="auto"/>
            <w:vAlign w:val="center"/>
            <w:hideMark/>
          </w:tcPr>
          <w:p w:rsidR="0027203A" w:rsidRPr="00E00804" w:rsidRDefault="0027203A" w:rsidP="0027203A">
            <w:pPr>
              <w:jc w:val="center"/>
              <w:rPr>
                <w:b/>
                <w:bCs/>
                <w:sz w:val="22"/>
                <w:szCs w:val="22"/>
              </w:rPr>
            </w:pPr>
            <w:r w:rsidRPr="00E00804">
              <w:rPr>
                <w:b/>
                <w:bCs/>
                <w:sz w:val="22"/>
                <w:szCs w:val="22"/>
              </w:rPr>
              <w:t>Вид расх</w:t>
            </w:r>
            <w:r w:rsidRPr="00E00804">
              <w:rPr>
                <w:b/>
                <w:bCs/>
                <w:sz w:val="22"/>
                <w:szCs w:val="22"/>
              </w:rPr>
              <w:t>о</w:t>
            </w:r>
            <w:r w:rsidRPr="00E00804">
              <w:rPr>
                <w:b/>
                <w:bCs/>
                <w:sz w:val="22"/>
                <w:szCs w:val="22"/>
              </w:rPr>
              <w:t>да</w:t>
            </w:r>
          </w:p>
        </w:tc>
        <w:tc>
          <w:tcPr>
            <w:tcW w:w="1074" w:type="dxa"/>
            <w:tcBorders>
              <w:top w:val="single" w:sz="4" w:space="0" w:color="auto"/>
              <w:left w:val="nil"/>
              <w:bottom w:val="single" w:sz="4" w:space="0" w:color="auto"/>
              <w:right w:val="single" w:sz="4" w:space="0" w:color="auto"/>
            </w:tcBorders>
            <w:shd w:val="clear" w:color="auto" w:fill="auto"/>
            <w:vAlign w:val="center"/>
            <w:hideMark/>
          </w:tcPr>
          <w:p w:rsidR="0027203A" w:rsidRPr="00E00804" w:rsidRDefault="0027203A" w:rsidP="0012701F">
            <w:pPr>
              <w:ind w:left="-168" w:right="-108"/>
              <w:jc w:val="center"/>
              <w:rPr>
                <w:b/>
                <w:bCs/>
                <w:sz w:val="22"/>
                <w:szCs w:val="22"/>
              </w:rPr>
            </w:pPr>
            <w:r w:rsidRPr="00E00804">
              <w:rPr>
                <w:b/>
                <w:bCs/>
                <w:sz w:val="22"/>
                <w:szCs w:val="22"/>
              </w:rPr>
              <w:t>Сумма                 (тыс.руб)</w:t>
            </w:r>
          </w:p>
        </w:tc>
      </w:tr>
      <w:tr w:rsidR="0027203A" w:rsidRPr="00E00804" w:rsidTr="0012701F">
        <w:trPr>
          <w:trHeight w:val="7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rsidP="0027203A">
            <w:pPr>
              <w:rPr>
                <w:bCs/>
                <w:sz w:val="22"/>
                <w:szCs w:val="22"/>
              </w:rPr>
            </w:pPr>
            <w:r w:rsidRPr="00E00804">
              <w:rPr>
                <w:bCs/>
                <w:sz w:val="22"/>
                <w:szCs w:val="22"/>
              </w:rPr>
              <w:t xml:space="preserve">  ВСЕГО</w:t>
            </w:r>
          </w:p>
        </w:tc>
        <w:tc>
          <w:tcPr>
            <w:tcW w:w="709"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08" w:right="-108"/>
              <w:jc w:val="center"/>
              <w:rPr>
                <w:bCs/>
                <w:sz w:val="22"/>
                <w:szCs w:val="22"/>
              </w:rPr>
            </w:pPr>
            <w:r w:rsidRPr="00E00804">
              <w:rPr>
                <w:bCs/>
                <w:sz w:val="22"/>
                <w:szCs w:val="22"/>
              </w:rPr>
              <w:t>000</w:t>
            </w:r>
          </w:p>
        </w:tc>
        <w:tc>
          <w:tcPr>
            <w:tcW w:w="70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bCs/>
                <w:sz w:val="22"/>
                <w:szCs w:val="22"/>
              </w:rPr>
            </w:pPr>
            <w:r w:rsidRPr="00E00804">
              <w:rPr>
                <w:bCs/>
                <w:sz w:val="22"/>
                <w:szCs w:val="22"/>
              </w:rPr>
              <w:t>0000</w:t>
            </w:r>
          </w:p>
        </w:tc>
        <w:tc>
          <w:tcPr>
            <w:tcW w:w="141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bCs/>
                <w:sz w:val="22"/>
                <w:szCs w:val="22"/>
              </w:rPr>
            </w:pPr>
            <w:r w:rsidRPr="00E00804">
              <w:rPr>
                <w:bCs/>
                <w:sz w:val="22"/>
                <w:szCs w:val="22"/>
              </w:rPr>
              <w:t>00000 00000</w:t>
            </w:r>
          </w:p>
        </w:tc>
        <w:tc>
          <w:tcPr>
            <w:tcW w:w="627"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bCs/>
                <w:sz w:val="22"/>
                <w:szCs w:val="22"/>
              </w:rPr>
            </w:pPr>
            <w:r w:rsidRPr="00E00804">
              <w:rPr>
                <w:bCs/>
                <w:sz w:val="22"/>
                <w:szCs w:val="22"/>
              </w:rPr>
              <w:t>000</w:t>
            </w:r>
          </w:p>
        </w:tc>
        <w:tc>
          <w:tcPr>
            <w:tcW w:w="1074"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68" w:right="-108"/>
              <w:jc w:val="center"/>
              <w:rPr>
                <w:bCs/>
                <w:sz w:val="22"/>
                <w:szCs w:val="22"/>
              </w:rPr>
            </w:pPr>
            <w:r w:rsidRPr="00E00804">
              <w:rPr>
                <w:bCs/>
                <w:sz w:val="22"/>
                <w:szCs w:val="22"/>
              </w:rPr>
              <w:t>87573,470</w:t>
            </w:r>
          </w:p>
        </w:tc>
      </w:tr>
      <w:tr w:rsidR="0027203A" w:rsidRPr="00E00804" w:rsidTr="0012701F">
        <w:trPr>
          <w:trHeight w:val="73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rsidP="0027203A">
            <w:pPr>
              <w:rPr>
                <w:bCs/>
                <w:sz w:val="22"/>
                <w:szCs w:val="22"/>
              </w:rPr>
            </w:pPr>
            <w:r w:rsidRPr="00E00804">
              <w:rPr>
                <w:bCs/>
                <w:sz w:val="22"/>
                <w:szCs w:val="22"/>
              </w:rPr>
              <w:t>Администрация муниципального образования Омутнинское городское поселение Омутнинского района Кировской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08" w:right="-108"/>
              <w:jc w:val="center"/>
              <w:rPr>
                <w:bCs/>
                <w:sz w:val="22"/>
                <w:szCs w:val="22"/>
              </w:rPr>
            </w:pPr>
            <w:r w:rsidRPr="00E00804">
              <w:rPr>
                <w:bCs/>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bCs/>
                <w:sz w:val="22"/>
                <w:szCs w:val="22"/>
              </w:rPr>
            </w:pPr>
            <w:r w:rsidRPr="00E00804">
              <w:rPr>
                <w:bCs/>
                <w:sz w:val="22"/>
                <w:szCs w:val="22"/>
              </w:rPr>
              <w:t>0000</w:t>
            </w:r>
          </w:p>
        </w:tc>
        <w:tc>
          <w:tcPr>
            <w:tcW w:w="141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bCs/>
                <w:sz w:val="22"/>
                <w:szCs w:val="22"/>
              </w:rPr>
            </w:pPr>
            <w:r w:rsidRPr="00E00804">
              <w:rPr>
                <w:bCs/>
                <w:sz w:val="22"/>
                <w:szCs w:val="22"/>
              </w:rPr>
              <w:t>00000 00000</w:t>
            </w:r>
          </w:p>
        </w:tc>
        <w:tc>
          <w:tcPr>
            <w:tcW w:w="627"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bCs/>
                <w:sz w:val="22"/>
                <w:szCs w:val="22"/>
              </w:rPr>
            </w:pPr>
            <w:r w:rsidRPr="00E00804">
              <w:rPr>
                <w:bCs/>
                <w:sz w:val="22"/>
                <w:szCs w:val="22"/>
              </w:rPr>
              <w:t>000</w:t>
            </w:r>
          </w:p>
        </w:tc>
        <w:tc>
          <w:tcPr>
            <w:tcW w:w="1074"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68" w:right="-108"/>
              <w:jc w:val="center"/>
              <w:rPr>
                <w:bCs/>
                <w:sz w:val="22"/>
                <w:szCs w:val="22"/>
              </w:rPr>
            </w:pPr>
            <w:r w:rsidRPr="00E00804">
              <w:rPr>
                <w:bCs/>
                <w:sz w:val="22"/>
                <w:szCs w:val="22"/>
              </w:rPr>
              <w:t>81641,670</w:t>
            </w:r>
          </w:p>
        </w:tc>
      </w:tr>
      <w:tr w:rsidR="0027203A" w:rsidRPr="00E00804" w:rsidTr="0012701F">
        <w:trPr>
          <w:trHeight w:val="7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rsidP="0027203A">
            <w:pPr>
              <w:rPr>
                <w:bCs/>
                <w:sz w:val="22"/>
                <w:szCs w:val="22"/>
              </w:rPr>
            </w:pPr>
            <w:r w:rsidRPr="00E00804">
              <w:rPr>
                <w:bCs/>
                <w:sz w:val="22"/>
                <w:szCs w:val="22"/>
              </w:rPr>
              <w:t>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08" w:right="-108"/>
              <w:jc w:val="center"/>
              <w:rPr>
                <w:bCs/>
                <w:sz w:val="22"/>
                <w:szCs w:val="22"/>
              </w:rPr>
            </w:pPr>
            <w:r w:rsidRPr="00E00804">
              <w:rPr>
                <w:bCs/>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bCs/>
                <w:sz w:val="22"/>
                <w:szCs w:val="22"/>
              </w:rPr>
            </w:pPr>
            <w:r w:rsidRPr="00E00804">
              <w:rPr>
                <w:bCs/>
                <w:sz w:val="22"/>
                <w:szCs w:val="22"/>
              </w:rPr>
              <w:t>0100</w:t>
            </w:r>
          </w:p>
        </w:tc>
        <w:tc>
          <w:tcPr>
            <w:tcW w:w="141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00000 00000</w:t>
            </w:r>
          </w:p>
        </w:tc>
        <w:tc>
          <w:tcPr>
            <w:tcW w:w="627"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000</w:t>
            </w:r>
          </w:p>
        </w:tc>
        <w:tc>
          <w:tcPr>
            <w:tcW w:w="1074"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68" w:right="-108"/>
              <w:jc w:val="center"/>
              <w:rPr>
                <w:bCs/>
                <w:sz w:val="22"/>
                <w:szCs w:val="22"/>
              </w:rPr>
            </w:pPr>
            <w:r w:rsidRPr="00E00804">
              <w:rPr>
                <w:bCs/>
                <w:sz w:val="22"/>
                <w:szCs w:val="22"/>
              </w:rPr>
              <w:t>14434,951</w:t>
            </w:r>
          </w:p>
        </w:tc>
      </w:tr>
      <w:tr w:rsidR="0027203A" w:rsidRPr="00E00804" w:rsidTr="0012701F">
        <w:trPr>
          <w:trHeight w:val="63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rsidP="0027203A">
            <w:pPr>
              <w:rPr>
                <w:bCs/>
                <w:sz w:val="22"/>
                <w:szCs w:val="22"/>
              </w:rPr>
            </w:pPr>
            <w:r w:rsidRPr="00E00804">
              <w:rPr>
                <w:bCs/>
                <w:sz w:val="22"/>
                <w:szCs w:val="22"/>
              </w:rPr>
              <w:t>Функционирование высшего должностного лица субъекта Российской Федерации и муниципал</w:t>
            </w:r>
            <w:r w:rsidRPr="00E00804">
              <w:rPr>
                <w:bCs/>
                <w:sz w:val="22"/>
                <w:szCs w:val="22"/>
              </w:rPr>
              <w:t>ь</w:t>
            </w:r>
            <w:r w:rsidRPr="00E00804">
              <w:rPr>
                <w:bCs/>
                <w:sz w:val="22"/>
                <w:szCs w:val="22"/>
              </w:rPr>
              <w:t>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08" w:right="-108"/>
              <w:jc w:val="center"/>
              <w:rPr>
                <w:bCs/>
                <w:sz w:val="22"/>
                <w:szCs w:val="22"/>
              </w:rPr>
            </w:pPr>
            <w:r w:rsidRPr="00E00804">
              <w:rPr>
                <w:bCs/>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bCs/>
                <w:sz w:val="22"/>
                <w:szCs w:val="22"/>
              </w:rPr>
            </w:pPr>
            <w:r w:rsidRPr="00E00804">
              <w:rPr>
                <w:bCs/>
                <w:sz w:val="22"/>
                <w:szCs w:val="22"/>
              </w:rPr>
              <w:t>0102</w:t>
            </w:r>
          </w:p>
        </w:tc>
        <w:tc>
          <w:tcPr>
            <w:tcW w:w="141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00000 00000</w:t>
            </w:r>
          </w:p>
        </w:tc>
        <w:tc>
          <w:tcPr>
            <w:tcW w:w="627"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000</w:t>
            </w:r>
          </w:p>
        </w:tc>
        <w:tc>
          <w:tcPr>
            <w:tcW w:w="1074"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68" w:right="-108"/>
              <w:jc w:val="center"/>
              <w:rPr>
                <w:bCs/>
                <w:sz w:val="22"/>
                <w:szCs w:val="22"/>
              </w:rPr>
            </w:pPr>
            <w:r w:rsidRPr="00E00804">
              <w:rPr>
                <w:bCs/>
                <w:sz w:val="22"/>
                <w:szCs w:val="22"/>
              </w:rPr>
              <w:t>988,224</w:t>
            </w:r>
          </w:p>
        </w:tc>
      </w:tr>
      <w:tr w:rsidR="0027203A" w:rsidRPr="00E00804" w:rsidTr="0012701F">
        <w:trPr>
          <w:trHeight w:val="63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rsidP="0027203A">
            <w:pPr>
              <w:rPr>
                <w:bCs/>
                <w:sz w:val="22"/>
                <w:szCs w:val="22"/>
              </w:rPr>
            </w:pPr>
            <w:r w:rsidRPr="00E00804">
              <w:rPr>
                <w:bCs/>
                <w:sz w:val="22"/>
                <w:szCs w:val="22"/>
              </w:rPr>
              <w:t>Муниципальная программа Омутнинского горо</w:t>
            </w:r>
            <w:r w:rsidRPr="00E00804">
              <w:rPr>
                <w:bCs/>
                <w:sz w:val="22"/>
                <w:szCs w:val="22"/>
              </w:rPr>
              <w:t>д</w:t>
            </w:r>
            <w:r w:rsidRPr="00E00804">
              <w:rPr>
                <w:bCs/>
                <w:sz w:val="22"/>
                <w:szCs w:val="22"/>
              </w:rPr>
              <w:t>ского поселения "Развитие муниципального управления"</w:t>
            </w:r>
          </w:p>
        </w:tc>
        <w:tc>
          <w:tcPr>
            <w:tcW w:w="709"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08" w:right="-108"/>
              <w:jc w:val="center"/>
              <w:rPr>
                <w:bCs/>
                <w:sz w:val="22"/>
                <w:szCs w:val="22"/>
              </w:rPr>
            </w:pPr>
            <w:r w:rsidRPr="00E00804">
              <w:rPr>
                <w:bCs/>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bCs/>
                <w:sz w:val="22"/>
                <w:szCs w:val="22"/>
              </w:rPr>
            </w:pPr>
            <w:r w:rsidRPr="00E00804">
              <w:rPr>
                <w:bCs/>
                <w:sz w:val="22"/>
                <w:szCs w:val="22"/>
              </w:rPr>
              <w:t>0102</w:t>
            </w:r>
          </w:p>
        </w:tc>
        <w:tc>
          <w:tcPr>
            <w:tcW w:w="141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30000 00000</w:t>
            </w:r>
          </w:p>
        </w:tc>
        <w:tc>
          <w:tcPr>
            <w:tcW w:w="627"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000</w:t>
            </w:r>
          </w:p>
        </w:tc>
        <w:tc>
          <w:tcPr>
            <w:tcW w:w="1074"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68" w:right="-108"/>
              <w:jc w:val="center"/>
              <w:rPr>
                <w:sz w:val="22"/>
                <w:szCs w:val="22"/>
              </w:rPr>
            </w:pPr>
            <w:r w:rsidRPr="00E00804">
              <w:rPr>
                <w:sz w:val="22"/>
                <w:szCs w:val="22"/>
              </w:rPr>
              <w:t>988,224</w:t>
            </w:r>
          </w:p>
        </w:tc>
      </w:tr>
      <w:tr w:rsidR="0027203A" w:rsidRPr="00E00804" w:rsidTr="0012701F">
        <w:trPr>
          <w:trHeight w:val="7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rsidP="0027203A">
            <w:pPr>
              <w:rPr>
                <w:bCs/>
                <w:sz w:val="22"/>
                <w:szCs w:val="22"/>
              </w:rPr>
            </w:pPr>
            <w:r w:rsidRPr="00E00804">
              <w:rPr>
                <w:bCs/>
                <w:sz w:val="22"/>
                <w:szCs w:val="22"/>
              </w:rPr>
              <w:t>Мероприятия, не вошедшие в программы</w:t>
            </w:r>
          </w:p>
        </w:tc>
        <w:tc>
          <w:tcPr>
            <w:tcW w:w="709"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08" w:right="-108"/>
              <w:jc w:val="center"/>
              <w:rPr>
                <w:sz w:val="22"/>
                <w:szCs w:val="22"/>
              </w:rPr>
            </w:pPr>
            <w:r w:rsidRPr="00E00804">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0102</w:t>
            </w:r>
          </w:p>
        </w:tc>
        <w:tc>
          <w:tcPr>
            <w:tcW w:w="141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bCs/>
                <w:sz w:val="22"/>
                <w:szCs w:val="22"/>
              </w:rPr>
            </w:pPr>
            <w:r w:rsidRPr="00E00804">
              <w:rPr>
                <w:bCs/>
                <w:sz w:val="22"/>
                <w:szCs w:val="22"/>
              </w:rPr>
              <w:t>30Я00 00000</w:t>
            </w:r>
          </w:p>
        </w:tc>
        <w:tc>
          <w:tcPr>
            <w:tcW w:w="627"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000</w:t>
            </w:r>
          </w:p>
        </w:tc>
        <w:tc>
          <w:tcPr>
            <w:tcW w:w="1074"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68" w:right="-108"/>
              <w:jc w:val="center"/>
              <w:rPr>
                <w:sz w:val="22"/>
                <w:szCs w:val="22"/>
              </w:rPr>
            </w:pPr>
            <w:r w:rsidRPr="00E00804">
              <w:rPr>
                <w:sz w:val="22"/>
                <w:szCs w:val="22"/>
              </w:rPr>
              <w:t>988,224</w:t>
            </w:r>
          </w:p>
        </w:tc>
      </w:tr>
      <w:tr w:rsidR="0027203A" w:rsidRPr="00E00804" w:rsidTr="0012701F">
        <w:trPr>
          <w:trHeight w:val="7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rsidP="0027203A">
            <w:pPr>
              <w:rPr>
                <w:sz w:val="22"/>
                <w:szCs w:val="22"/>
              </w:rPr>
            </w:pPr>
            <w:r w:rsidRPr="00E00804">
              <w:rPr>
                <w:sz w:val="22"/>
                <w:szCs w:val="22"/>
              </w:rPr>
              <w:t>Руководство и управление в сфере установленных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08" w:right="-108"/>
              <w:jc w:val="center"/>
              <w:rPr>
                <w:sz w:val="22"/>
                <w:szCs w:val="22"/>
              </w:rPr>
            </w:pPr>
            <w:r w:rsidRPr="00E00804">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0102</w:t>
            </w:r>
          </w:p>
        </w:tc>
        <w:tc>
          <w:tcPr>
            <w:tcW w:w="141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bCs/>
                <w:sz w:val="22"/>
                <w:szCs w:val="22"/>
              </w:rPr>
            </w:pPr>
            <w:r w:rsidRPr="00E00804">
              <w:rPr>
                <w:bCs/>
                <w:sz w:val="22"/>
                <w:szCs w:val="22"/>
              </w:rPr>
              <w:t>30Я00 01000</w:t>
            </w:r>
          </w:p>
        </w:tc>
        <w:tc>
          <w:tcPr>
            <w:tcW w:w="627"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000</w:t>
            </w:r>
          </w:p>
        </w:tc>
        <w:tc>
          <w:tcPr>
            <w:tcW w:w="1074"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68" w:right="-108"/>
              <w:jc w:val="center"/>
              <w:rPr>
                <w:sz w:val="22"/>
                <w:szCs w:val="22"/>
              </w:rPr>
            </w:pPr>
            <w:r w:rsidRPr="00E00804">
              <w:rPr>
                <w:sz w:val="22"/>
                <w:szCs w:val="22"/>
              </w:rPr>
              <w:t>988,224</w:t>
            </w:r>
          </w:p>
        </w:tc>
      </w:tr>
      <w:tr w:rsidR="0027203A" w:rsidRPr="00E00804" w:rsidTr="0012701F">
        <w:trPr>
          <w:trHeight w:val="7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rsidP="0027203A">
            <w:pPr>
              <w:rPr>
                <w:sz w:val="22"/>
                <w:szCs w:val="22"/>
              </w:rPr>
            </w:pPr>
            <w:r w:rsidRPr="00E00804">
              <w:rPr>
                <w:sz w:val="22"/>
                <w:szCs w:val="22"/>
              </w:rPr>
              <w:t>Глава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08" w:right="-108"/>
              <w:jc w:val="center"/>
              <w:rPr>
                <w:sz w:val="22"/>
                <w:szCs w:val="22"/>
              </w:rPr>
            </w:pPr>
            <w:r w:rsidRPr="00E00804">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0102</w:t>
            </w:r>
          </w:p>
        </w:tc>
        <w:tc>
          <w:tcPr>
            <w:tcW w:w="141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bCs/>
                <w:sz w:val="22"/>
                <w:szCs w:val="22"/>
              </w:rPr>
            </w:pPr>
            <w:r w:rsidRPr="00E00804">
              <w:rPr>
                <w:bCs/>
                <w:sz w:val="22"/>
                <w:szCs w:val="22"/>
              </w:rPr>
              <w:t>30Я00 01020</w:t>
            </w:r>
          </w:p>
        </w:tc>
        <w:tc>
          <w:tcPr>
            <w:tcW w:w="627"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000</w:t>
            </w:r>
          </w:p>
        </w:tc>
        <w:tc>
          <w:tcPr>
            <w:tcW w:w="1074"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68" w:right="-108"/>
              <w:jc w:val="center"/>
              <w:rPr>
                <w:sz w:val="22"/>
                <w:szCs w:val="22"/>
              </w:rPr>
            </w:pPr>
            <w:r w:rsidRPr="00E00804">
              <w:rPr>
                <w:sz w:val="22"/>
                <w:szCs w:val="22"/>
              </w:rPr>
              <w:t>988,224</w:t>
            </w:r>
          </w:p>
        </w:tc>
      </w:tr>
      <w:tr w:rsidR="0027203A" w:rsidRPr="00E00804" w:rsidTr="0012701F">
        <w:trPr>
          <w:trHeight w:val="102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rsidP="0027203A">
            <w:pPr>
              <w:rPr>
                <w:sz w:val="22"/>
                <w:szCs w:val="22"/>
              </w:rPr>
            </w:pPr>
            <w:r w:rsidRPr="00E00804">
              <w:rPr>
                <w:sz w:val="22"/>
                <w:szCs w:val="22"/>
              </w:rPr>
              <w:t>Расходы на выплаты персоналу в целях обеспеч</w:t>
            </w:r>
            <w:r w:rsidRPr="00E00804">
              <w:rPr>
                <w:sz w:val="22"/>
                <w:szCs w:val="22"/>
              </w:rPr>
              <w:t>е</w:t>
            </w:r>
            <w:r w:rsidRPr="00E00804">
              <w:rPr>
                <w:sz w:val="22"/>
                <w:szCs w:val="22"/>
              </w:rPr>
              <w:t>ния выполнения функций государственными (м</w:t>
            </w:r>
            <w:r w:rsidRPr="00E00804">
              <w:rPr>
                <w:sz w:val="22"/>
                <w:szCs w:val="22"/>
              </w:rPr>
              <w:t>у</w:t>
            </w:r>
            <w:r w:rsidRPr="00E00804">
              <w:rPr>
                <w:sz w:val="22"/>
                <w:szCs w:val="22"/>
              </w:rPr>
              <w:t>ниципальными) органами, казенными учрежд</w:t>
            </w:r>
            <w:r w:rsidRPr="00E00804">
              <w:rPr>
                <w:sz w:val="22"/>
                <w:szCs w:val="22"/>
              </w:rPr>
              <w:t>е</w:t>
            </w:r>
            <w:r w:rsidRPr="00E00804">
              <w:rPr>
                <w:sz w:val="22"/>
                <w:szCs w:val="22"/>
              </w:rPr>
              <w:t>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08" w:right="-108"/>
              <w:jc w:val="center"/>
              <w:rPr>
                <w:sz w:val="22"/>
                <w:szCs w:val="22"/>
              </w:rPr>
            </w:pPr>
            <w:r w:rsidRPr="00E00804">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0102</w:t>
            </w:r>
          </w:p>
        </w:tc>
        <w:tc>
          <w:tcPr>
            <w:tcW w:w="141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30Я00 01020</w:t>
            </w:r>
          </w:p>
        </w:tc>
        <w:tc>
          <w:tcPr>
            <w:tcW w:w="627"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bCs/>
                <w:sz w:val="22"/>
                <w:szCs w:val="22"/>
              </w:rPr>
            </w:pPr>
            <w:r w:rsidRPr="00E00804">
              <w:rPr>
                <w:bCs/>
                <w:sz w:val="22"/>
                <w:szCs w:val="22"/>
              </w:rPr>
              <w:t>100</w:t>
            </w:r>
          </w:p>
        </w:tc>
        <w:tc>
          <w:tcPr>
            <w:tcW w:w="1074"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68" w:right="-108"/>
              <w:jc w:val="center"/>
              <w:rPr>
                <w:sz w:val="22"/>
                <w:szCs w:val="22"/>
              </w:rPr>
            </w:pPr>
            <w:r w:rsidRPr="00E00804">
              <w:rPr>
                <w:sz w:val="22"/>
                <w:szCs w:val="22"/>
              </w:rPr>
              <w:t>988,224</w:t>
            </w:r>
          </w:p>
        </w:tc>
      </w:tr>
      <w:tr w:rsidR="0027203A" w:rsidRPr="00E00804" w:rsidTr="0012701F">
        <w:trPr>
          <w:trHeight w:val="85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rsidP="0027203A">
            <w:pPr>
              <w:rPr>
                <w:bCs/>
                <w:sz w:val="22"/>
                <w:szCs w:val="22"/>
              </w:rPr>
            </w:pPr>
            <w:r w:rsidRPr="00E00804">
              <w:rPr>
                <w:bCs/>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08" w:right="-108"/>
              <w:jc w:val="center"/>
              <w:rPr>
                <w:bCs/>
                <w:sz w:val="22"/>
                <w:szCs w:val="22"/>
              </w:rPr>
            </w:pPr>
            <w:r w:rsidRPr="00E00804">
              <w:rPr>
                <w:bCs/>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bCs/>
                <w:sz w:val="22"/>
                <w:szCs w:val="22"/>
              </w:rPr>
            </w:pPr>
            <w:r w:rsidRPr="00E00804">
              <w:rPr>
                <w:bCs/>
                <w:sz w:val="22"/>
                <w:szCs w:val="22"/>
              </w:rPr>
              <w:t>0104</w:t>
            </w:r>
          </w:p>
        </w:tc>
        <w:tc>
          <w:tcPr>
            <w:tcW w:w="141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bCs/>
                <w:sz w:val="22"/>
                <w:szCs w:val="22"/>
              </w:rPr>
            </w:pPr>
            <w:r w:rsidRPr="00E00804">
              <w:rPr>
                <w:bCs/>
                <w:sz w:val="22"/>
                <w:szCs w:val="22"/>
              </w:rPr>
              <w:t>00000 00000</w:t>
            </w:r>
          </w:p>
        </w:tc>
        <w:tc>
          <w:tcPr>
            <w:tcW w:w="627"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bCs/>
                <w:sz w:val="22"/>
                <w:szCs w:val="22"/>
              </w:rPr>
            </w:pPr>
            <w:r w:rsidRPr="00E00804">
              <w:rPr>
                <w:bCs/>
                <w:sz w:val="22"/>
                <w:szCs w:val="22"/>
              </w:rPr>
              <w:t>000</w:t>
            </w:r>
          </w:p>
        </w:tc>
        <w:tc>
          <w:tcPr>
            <w:tcW w:w="1074"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68" w:right="-108"/>
              <w:jc w:val="center"/>
              <w:rPr>
                <w:bCs/>
                <w:sz w:val="22"/>
                <w:szCs w:val="22"/>
              </w:rPr>
            </w:pPr>
            <w:r w:rsidRPr="00E00804">
              <w:rPr>
                <w:bCs/>
                <w:sz w:val="22"/>
                <w:szCs w:val="22"/>
              </w:rPr>
              <w:t>11260,647</w:t>
            </w:r>
          </w:p>
        </w:tc>
      </w:tr>
      <w:tr w:rsidR="0027203A" w:rsidRPr="00E00804" w:rsidTr="0012701F">
        <w:trPr>
          <w:trHeight w:val="67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rsidP="0027203A">
            <w:pPr>
              <w:rPr>
                <w:bCs/>
                <w:sz w:val="22"/>
                <w:szCs w:val="22"/>
              </w:rPr>
            </w:pPr>
            <w:r w:rsidRPr="00E00804">
              <w:rPr>
                <w:bCs/>
                <w:sz w:val="22"/>
                <w:szCs w:val="22"/>
              </w:rPr>
              <w:t>Муниципальная программа Омутнинского горо</w:t>
            </w:r>
            <w:r w:rsidRPr="00E00804">
              <w:rPr>
                <w:bCs/>
                <w:sz w:val="22"/>
                <w:szCs w:val="22"/>
              </w:rPr>
              <w:t>д</w:t>
            </w:r>
            <w:r w:rsidRPr="00E00804">
              <w:rPr>
                <w:bCs/>
                <w:sz w:val="22"/>
                <w:szCs w:val="22"/>
              </w:rPr>
              <w:t>ского поселения "Развитие муниципального управления"</w:t>
            </w:r>
          </w:p>
        </w:tc>
        <w:tc>
          <w:tcPr>
            <w:tcW w:w="709"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08" w:right="-108"/>
              <w:jc w:val="center"/>
              <w:rPr>
                <w:sz w:val="22"/>
                <w:szCs w:val="22"/>
              </w:rPr>
            </w:pPr>
            <w:r w:rsidRPr="00E00804">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0104</w:t>
            </w:r>
          </w:p>
        </w:tc>
        <w:tc>
          <w:tcPr>
            <w:tcW w:w="141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bCs/>
                <w:sz w:val="22"/>
                <w:szCs w:val="22"/>
              </w:rPr>
            </w:pPr>
            <w:r w:rsidRPr="00E00804">
              <w:rPr>
                <w:bCs/>
                <w:sz w:val="22"/>
                <w:szCs w:val="22"/>
              </w:rPr>
              <w:t>30000 00000</w:t>
            </w:r>
          </w:p>
        </w:tc>
        <w:tc>
          <w:tcPr>
            <w:tcW w:w="627"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000</w:t>
            </w:r>
          </w:p>
        </w:tc>
        <w:tc>
          <w:tcPr>
            <w:tcW w:w="1074"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68" w:right="-108"/>
              <w:jc w:val="center"/>
              <w:rPr>
                <w:sz w:val="22"/>
                <w:szCs w:val="22"/>
              </w:rPr>
            </w:pPr>
            <w:r w:rsidRPr="00E00804">
              <w:rPr>
                <w:sz w:val="22"/>
                <w:szCs w:val="22"/>
              </w:rPr>
              <w:t>11260,647</w:t>
            </w:r>
          </w:p>
        </w:tc>
      </w:tr>
      <w:tr w:rsidR="0027203A" w:rsidRPr="00E00804" w:rsidTr="0012701F">
        <w:trPr>
          <w:trHeight w:val="7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rsidP="0027203A">
            <w:pPr>
              <w:rPr>
                <w:sz w:val="22"/>
                <w:szCs w:val="22"/>
              </w:rPr>
            </w:pPr>
            <w:r w:rsidRPr="00E00804">
              <w:rPr>
                <w:sz w:val="22"/>
                <w:szCs w:val="22"/>
              </w:rPr>
              <w:t>Руководство и управление в сфере установленных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08" w:right="-108"/>
              <w:jc w:val="center"/>
              <w:rPr>
                <w:sz w:val="22"/>
                <w:szCs w:val="22"/>
              </w:rPr>
            </w:pPr>
            <w:r w:rsidRPr="00E00804">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0104</w:t>
            </w:r>
          </w:p>
        </w:tc>
        <w:tc>
          <w:tcPr>
            <w:tcW w:w="141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bCs/>
                <w:sz w:val="22"/>
                <w:szCs w:val="22"/>
              </w:rPr>
            </w:pPr>
            <w:r w:rsidRPr="00E00804">
              <w:rPr>
                <w:bCs/>
                <w:sz w:val="22"/>
                <w:szCs w:val="22"/>
              </w:rPr>
              <w:t>30000 01000</w:t>
            </w:r>
          </w:p>
        </w:tc>
        <w:tc>
          <w:tcPr>
            <w:tcW w:w="627"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000</w:t>
            </w:r>
          </w:p>
        </w:tc>
        <w:tc>
          <w:tcPr>
            <w:tcW w:w="1074"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68" w:right="-108"/>
              <w:jc w:val="center"/>
              <w:rPr>
                <w:sz w:val="22"/>
                <w:szCs w:val="22"/>
              </w:rPr>
            </w:pPr>
            <w:r w:rsidRPr="00E00804">
              <w:rPr>
                <w:sz w:val="22"/>
                <w:szCs w:val="22"/>
              </w:rPr>
              <w:t>11260,647</w:t>
            </w:r>
          </w:p>
        </w:tc>
      </w:tr>
      <w:tr w:rsidR="0027203A" w:rsidRPr="00E00804" w:rsidTr="0012701F">
        <w:trPr>
          <w:trHeight w:val="7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rsidP="0027203A">
            <w:pPr>
              <w:rPr>
                <w:sz w:val="22"/>
                <w:szCs w:val="22"/>
              </w:rPr>
            </w:pPr>
            <w:r w:rsidRPr="00E00804">
              <w:rPr>
                <w:sz w:val="22"/>
                <w:szCs w:val="22"/>
              </w:rPr>
              <w:t>Органы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08" w:right="-108"/>
              <w:jc w:val="center"/>
              <w:rPr>
                <w:sz w:val="22"/>
                <w:szCs w:val="22"/>
              </w:rPr>
            </w:pPr>
            <w:r w:rsidRPr="00E00804">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0104</w:t>
            </w:r>
          </w:p>
        </w:tc>
        <w:tc>
          <w:tcPr>
            <w:tcW w:w="141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bCs/>
                <w:sz w:val="22"/>
                <w:szCs w:val="22"/>
              </w:rPr>
            </w:pPr>
            <w:r w:rsidRPr="00E00804">
              <w:rPr>
                <w:bCs/>
                <w:sz w:val="22"/>
                <w:szCs w:val="22"/>
              </w:rPr>
              <w:t>30000 01040</w:t>
            </w:r>
          </w:p>
        </w:tc>
        <w:tc>
          <w:tcPr>
            <w:tcW w:w="627"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000</w:t>
            </w:r>
          </w:p>
        </w:tc>
        <w:tc>
          <w:tcPr>
            <w:tcW w:w="1074"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68" w:right="-108"/>
              <w:jc w:val="center"/>
              <w:rPr>
                <w:sz w:val="22"/>
                <w:szCs w:val="22"/>
              </w:rPr>
            </w:pPr>
            <w:r w:rsidRPr="00E00804">
              <w:rPr>
                <w:sz w:val="22"/>
                <w:szCs w:val="22"/>
              </w:rPr>
              <w:t>11260,647</w:t>
            </w:r>
          </w:p>
        </w:tc>
      </w:tr>
      <w:tr w:rsidR="0027203A" w:rsidRPr="00E00804" w:rsidTr="0012701F">
        <w:trPr>
          <w:trHeight w:val="109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rsidP="0027203A">
            <w:pPr>
              <w:rPr>
                <w:sz w:val="22"/>
                <w:szCs w:val="22"/>
              </w:rPr>
            </w:pPr>
            <w:r w:rsidRPr="00E00804">
              <w:rPr>
                <w:sz w:val="22"/>
                <w:szCs w:val="22"/>
              </w:rPr>
              <w:t>Расходы на выплаты персоналу в целях обеспеч</w:t>
            </w:r>
            <w:r w:rsidRPr="00E00804">
              <w:rPr>
                <w:sz w:val="22"/>
                <w:szCs w:val="22"/>
              </w:rPr>
              <w:t>е</w:t>
            </w:r>
            <w:r w:rsidRPr="00E00804">
              <w:rPr>
                <w:sz w:val="22"/>
                <w:szCs w:val="22"/>
              </w:rPr>
              <w:t>ния выполнения функций государственными (м</w:t>
            </w:r>
            <w:r w:rsidRPr="00E00804">
              <w:rPr>
                <w:sz w:val="22"/>
                <w:szCs w:val="22"/>
              </w:rPr>
              <w:t>у</w:t>
            </w:r>
            <w:r w:rsidRPr="00E00804">
              <w:rPr>
                <w:sz w:val="22"/>
                <w:szCs w:val="22"/>
              </w:rPr>
              <w:t>ниципальными) органами, казенными учрежд</w:t>
            </w:r>
            <w:r w:rsidRPr="00E00804">
              <w:rPr>
                <w:sz w:val="22"/>
                <w:szCs w:val="22"/>
              </w:rPr>
              <w:t>е</w:t>
            </w:r>
            <w:r w:rsidRPr="00E00804">
              <w:rPr>
                <w:sz w:val="22"/>
                <w:szCs w:val="22"/>
              </w:rPr>
              <w:t>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08" w:right="-108"/>
              <w:jc w:val="center"/>
              <w:rPr>
                <w:sz w:val="22"/>
                <w:szCs w:val="22"/>
              </w:rPr>
            </w:pPr>
            <w:r w:rsidRPr="00E00804">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0104</w:t>
            </w:r>
          </w:p>
        </w:tc>
        <w:tc>
          <w:tcPr>
            <w:tcW w:w="141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30000 01040</w:t>
            </w:r>
          </w:p>
        </w:tc>
        <w:tc>
          <w:tcPr>
            <w:tcW w:w="627"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bCs/>
                <w:sz w:val="22"/>
                <w:szCs w:val="22"/>
              </w:rPr>
            </w:pPr>
            <w:r w:rsidRPr="00E00804">
              <w:rPr>
                <w:bCs/>
                <w:sz w:val="22"/>
                <w:szCs w:val="22"/>
              </w:rPr>
              <w:t>100</w:t>
            </w:r>
          </w:p>
        </w:tc>
        <w:tc>
          <w:tcPr>
            <w:tcW w:w="1074"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68" w:right="-108"/>
              <w:jc w:val="center"/>
              <w:rPr>
                <w:sz w:val="22"/>
                <w:szCs w:val="22"/>
              </w:rPr>
            </w:pPr>
            <w:r w:rsidRPr="00E00804">
              <w:rPr>
                <w:sz w:val="22"/>
                <w:szCs w:val="22"/>
              </w:rPr>
              <w:t>9652,331</w:t>
            </w:r>
          </w:p>
        </w:tc>
      </w:tr>
      <w:tr w:rsidR="0027203A" w:rsidRPr="00E00804" w:rsidTr="0012701F">
        <w:trPr>
          <w:trHeight w:val="51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rsidP="0027203A">
            <w:pPr>
              <w:rPr>
                <w:sz w:val="22"/>
                <w:szCs w:val="22"/>
              </w:rPr>
            </w:pPr>
            <w:r w:rsidRPr="00E00804">
              <w:rPr>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08" w:right="-108"/>
              <w:jc w:val="center"/>
              <w:rPr>
                <w:sz w:val="22"/>
                <w:szCs w:val="22"/>
              </w:rPr>
            </w:pPr>
            <w:r w:rsidRPr="00E00804">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0104</w:t>
            </w:r>
          </w:p>
        </w:tc>
        <w:tc>
          <w:tcPr>
            <w:tcW w:w="141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30000 01040</w:t>
            </w:r>
          </w:p>
        </w:tc>
        <w:tc>
          <w:tcPr>
            <w:tcW w:w="627"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bCs/>
                <w:sz w:val="22"/>
                <w:szCs w:val="22"/>
              </w:rPr>
            </w:pPr>
            <w:r w:rsidRPr="00E00804">
              <w:rPr>
                <w:bCs/>
                <w:sz w:val="22"/>
                <w:szCs w:val="22"/>
              </w:rPr>
              <w:t>200</w:t>
            </w:r>
          </w:p>
        </w:tc>
        <w:tc>
          <w:tcPr>
            <w:tcW w:w="1074"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68" w:right="-108"/>
              <w:jc w:val="center"/>
              <w:rPr>
                <w:sz w:val="22"/>
                <w:szCs w:val="22"/>
              </w:rPr>
            </w:pPr>
            <w:r w:rsidRPr="00E00804">
              <w:rPr>
                <w:sz w:val="22"/>
                <w:szCs w:val="22"/>
              </w:rPr>
              <w:t>1230,800</w:t>
            </w:r>
          </w:p>
        </w:tc>
      </w:tr>
      <w:tr w:rsidR="0027203A" w:rsidRPr="00E00804" w:rsidTr="0012701F">
        <w:trPr>
          <w:trHeight w:val="7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rsidP="0027203A">
            <w:pPr>
              <w:rPr>
                <w:sz w:val="22"/>
                <w:szCs w:val="22"/>
              </w:rPr>
            </w:pPr>
            <w:r w:rsidRPr="00E00804">
              <w:rPr>
                <w:sz w:val="22"/>
                <w:szCs w:val="22"/>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08" w:right="-108"/>
              <w:jc w:val="center"/>
              <w:rPr>
                <w:sz w:val="22"/>
                <w:szCs w:val="22"/>
              </w:rPr>
            </w:pPr>
            <w:r w:rsidRPr="00E00804">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0104</w:t>
            </w:r>
          </w:p>
        </w:tc>
        <w:tc>
          <w:tcPr>
            <w:tcW w:w="141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30000 01040</w:t>
            </w:r>
          </w:p>
        </w:tc>
        <w:tc>
          <w:tcPr>
            <w:tcW w:w="627"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bCs/>
                <w:sz w:val="22"/>
                <w:szCs w:val="22"/>
              </w:rPr>
            </w:pPr>
            <w:r w:rsidRPr="00E00804">
              <w:rPr>
                <w:bCs/>
                <w:sz w:val="22"/>
                <w:szCs w:val="22"/>
              </w:rPr>
              <w:t>800</w:t>
            </w:r>
          </w:p>
        </w:tc>
        <w:tc>
          <w:tcPr>
            <w:tcW w:w="1074"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68" w:right="-108"/>
              <w:jc w:val="center"/>
              <w:rPr>
                <w:sz w:val="22"/>
                <w:szCs w:val="22"/>
              </w:rPr>
            </w:pPr>
            <w:r w:rsidRPr="00E00804">
              <w:rPr>
                <w:sz w:val="22"/>
                <w:szCs w:val="22"/>
              </w:rPr>
              <w:t>377,516</w:t>
            </w:r>
          </w:p>
        </w:tc>
      </w:tr>
      <w:tr w:rsidR="0027203A" w:rsidRPr="00E00804" w:rsidTr="001238B5">
        <w:trPr>
          <w:trHeight w:val="7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rsidP="0027203A">
            <w:pPr>
              <w:rPr>
                <w:bCs/>
                <w:sz w:val="22"/>
                <w:szCs w:val="22"/>
              </w:rPr>
            </w:pPr>
            <w:r w:rsidRPr="00E00804">
              <w:rPr>
                <w:bCs/>
                <w:sz w:val="22"/>
                <w:szCs w:val="22"/>
              </w:rPr>
              <w:t>Резервные фонды</w:t>
            </w:r>
          </w:p>
        </w:tc>
        <w:tc>
          <w:tcPr>
            <w:tcW w:w="709"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08" w:right="-108"/>
              <w:jc w:val="center"/>
              <w:rPr>
                <w:sz w:val="22"/>
                <w:szCs w:val="22"/>
              </w:rPr>
            </w:pPr>
            <w:r w:rsidRPr="00E00804">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bCs/>
                <w:sz w:val="22"/>
                <w:szCs w:val="22"/>
              </w:rPr>
            </w:pPr>
            <w:r w:rsidRPr="00E00804">
              <w:rPr>
                <w:bCs/>
                <w:sz w:val="22"/>
                <w:szCs w:val="22"/>
              </w:rPr>
              <w:t>0111</w:t>
            </w:r>
          </w:p>
        </w:tc>
        <w:tc>
          <w:tcPr>
            <w:tcW w:w="141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bCs/>
                <w:sz w:val="22"/>
                <w:szCs w:val="22"/>
              </w:rPr>
            </w:pPr>
            <w:r w:rsidRPr="00E00804">
              <w:rPr>
                <w:bCs/>
                <w:sz w:val="22"/>
                <w:szCs w:val="22"/>
              </w:rPr>
              <w:t>00000 00000</w:t>
            </w:r>
          </w:p>
        </w:tc>
        <w:tc>
          <w:tcPr>
            <w:tcW w:w="627"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000</w:t>
            </w:r>
          </w:p>
        </w:tc>
        <w:tc>
          <w:tcPr>
            <w:tcW w:w="1074"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68" w:right="-108"/>
              <w:jc w:val="center"/>
              <w:rPr>
                <w:bCs/>
                <w:sz w:val="22"/>
                <w:szCs w:val="22"/>
              </w:rPr>
            </w:pPr>
            <w:r w:rsidRPr="00E00804">
              <w:rPr>
                <w:bCs/>
                <w:sz w:val="22"/>
                <w:szCs w:val="22"/>
              </w:rPr>
              <w:t>178,427</w:t>
            </w:r>
          </w:p>
        </w:tc>
      </w:tr>
      <w:tr w:rsidR="0027203A" w:rsidRPr="00E00804" w:rsidTr="001238B5">
        <w:trPr>
          <w:trHeight w:val="780"/>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203A" w:rsidRPr="00E00804" w:rsidRDefault="0027203A" w:rsidP="0027203A">
            <w:pPr>
              <w:rPr>
                <w:bCs/>
                <w:sz w:val="22"/>
                <w:szCs w:val="22"/>
              </w:rPr>
            </w:pPr>
            <w:r w:rsidRPr="00E00804">
              <w:rPr>
                <w:bCs/>
                <w:sz w:val="22"/>
                <w:szCs w:val="22"/>
              </w:rPr>
              <w:t>Муниципальная программа Омутнинского горо</w:t>
            </w:r>
            <w:r w:rsidRPr="00E00804">
              <w:rPr>
                <w:bCs/>
                <w:sz w:val="22"/>
                <w:szCs w:val="22"/>
              </w:rPr>
              <w:t>д</w:t>
            </w:r>
            <w:r w:rsidRPr="00E00804">
              <w:rPr>
                <w:bCs/>
                <w:sz w:val="22"/>
                <w:szCs w:val="22"/>
              </w:rPr>
              <w:t>ского поселения "Обеспечение безопасности и жизнедеятельности населения"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203A" w:rsidRPr="00E00804" w:rsidRDefault="0027203A" w:rsidP="0012701F">
            <w:pPr>
              <w:ind w:left="-108" w:right="-108"/>
              <w:jc w:val="center"/>
              <w:rPr>
                <w:sz w:val="22"/>
                <w:szCs w:val="22"/>
              </w:rPr>
            </w:pPr>
            <w:r w:rsidRPr="00E00804">
              <w:rPr>
                <w:sz w:val="22"/>
                <w:szCs w:val="22"/>
              </w:rPr>
              <w:t>983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0111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bCs/>
                <w:sz w:val="22"/>
                <w:szCs w:val="22"/>
              </w:rPr>
            </w:pPr>
            <w:r w:rsidRPr="00E00804">
              <w:rPr>
                <w:bCs/>
                <w:sz w:val="22"/>
                <w:szCs w:val="22"/>
              </w:rPr>
              <w:t>36000 00000</w:t>
            </w:r>
          </w:p>
        </w:tc>
        <w:tc>
          <w:tcPr>
            <w:tcW w:w="627" w:type="dxa"/>
            <w:tcBorders>
              <w:top w:val="single" w:sz="4" w:space="0" w:color="auto"/>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000</w:t>
            </w:r>
          </w:p>
        </w:tc>
        <w:tc>
          <w:tcPr>
            <w:tcW w:w="1074" w:type="dxa"/>
            <w:tcBorders>
              <w:top w:val="single" w:sz="4" w:space="0" w:color="auto"/>
              <w:left w:val="nil"/>
              <w:bottom w:val="single" w:sz="4" w:space="0" w:color="auto"/>
              <w:right w:val="single" w:sz="4" w:space="0" w:color="auto"/>
            </w:tcBorders>
            <w:shd w:val="clear" w:color="auto" w:fill="auto"/>
            <w:vAlign w:val="center"/>
            <w:hideMark/>
          </w:tcPr>
          <w:p w:rsidR="0027203A" w:rsidRPr="00E00804" w:rsidRDefault="0027203A" w:rsidP="0012701F">
            <w:pPr>
              <w:ind w:left="-168" w:right="-108"/>
              <w:jc w:val="center"/>
              <w:rPr>
                <w:sz w:val="22"/>
                <w:szCs w:val="22"/>
              </w:rPr>
            </w:pPr>
            <w:r w:rsidRPr="00E00804">
              <w:rPr>
                <w:sz w:val="22"/>
                <w:szCs w:val="22"/>
              </w:rPr>
              <w:t>178,427</w:t>
            </w:r>
          </w:p>
        </w:tc>
      </w:tr>
      <w:tr w:rsidR="0027203A" w:rsidRPr="00E00804" w:rsidTr="001238B5">
        <w:trPr>
          <w:trHeight w:val="525"/>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203A" w:rsidRPr="00E00804" w:rsidRDefault="0027203A" w:rsidP="0027203A">
            <w:pPr>
              <w:rPr>
                <w:sz w:val="22"/>
                <w:szCs w:val="22"/>
              </w:rPr>
            </w:pPr>
            <w:r w:rsidRPr="00E00804">
              <w:rPr>
                <w:sz w:val="22"/>
                <w:szCs w:val="22"/>
              </w:rPr>
              <w:lastRenderedPageBreak/>
              <w:t>Мероприятия по обеспечению безопасности и жизнедеятельности населения муниципального образования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203A" w:rsidRPr="00E00804" w:rsidRDefault="0027203A" w:rsidP="0012701F">
            <w:pPr>
              <w:ind w:left="-108" w:right="-108"/>
              <w:jc w:val="center"/>
              <w:rPr>
                <w:sz w:val="22"/>
                <w:szCs w:val="22"/>
              </w:rPr>
            </w:pPr>
            <w:r w:rsidRPr="00E00804">
              <w:rPr>
                <w:sz w:val="22"/>
                <w:szCs w:val="22"/>
              </w:rPr>
              <w:t>983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0111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bCs/>
                <w:sz w:val="22"/>
                <w:szCs w:val="22"/>
              </w:rPr>
            </w:pPr>
            <w:r w:rsidRPr="00E00804">
              <w:rPr>
                <w:bCs/>
                <w:sz w:val="22"/>
                <w:szCs w:val="22"/>
              </w:rPr>
              <w:t>36000 08000</w:t>
            </w:r>
          </w:p>
        </w:tc>
        <w:tc>
          <w:tcPr>
            <w:tcW w:w="627" w:type="dxa"/>
            <w:tcBorders>
              <w:top w:val="single" w:sz="4" w:space="0" w:color="auto"/>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000</w:t>
            </w:r>
          </w:p>
        </w:tc>
        <w:tc>
          <w:tcPr>
            <w:tcW w:w="1074" w:type="dxa"/>
            <w:tcBorders>
              <w:top w:val="single" w:sz="4" w:space="0" w:color="auto"/>
              <w:left w:val="nil"/>
              <w:bottom w:val="single" w:sz="4" w:space="0" w:color="auto"/>
              <w:right w:val="single" w:sz="4" w:space="0" w:color="auto"/>
            </w:tcBorders>
            <w:shd w:val="clear" w:color="auto" w:fill="auto"/>
            <w:vAlign w:val="center"/>
            <w:hideMark/>
          </w:tcPr>
          <w:p w:rsidR="0027203A" w:rsidRPr="00E00804" w:rsidRDefault="0027203A" w:rsidP="0012701F">
            <w:pPr>
              <w:ind w:left="-168" w:right="-108"/>
              <w:jc w:val="center"/>
              <w:rPr>
                <w:sz w:val="22"/>
                <w:szCs w:val="22"/>
              </w:rPr>
            </w:pPr>
            <w:r w:rsidRPr="00E00804">
              <w:rPr>
                <w:sz w:val="22"/>
                <w:szCs w:val="22"/>
              </w:rPr>
              <w:t>178,427</w:t>
            </w:r>
          </w:p>
        </w:tc>
      </w:tr>
      <w:tr w:rsidR="0027203A" w:rsidRPr="00E00804" w:rsidTr="0012701F">
        <w:trPr>
          <w:trHeight w:val="7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rsidP="0027203A">
            <w:pPr>
              <w:rPr>
                <w:sz w:val="22"/>
                <w:szCs w:val="22"/>
              </w:rPr>
            </w:pPr>
            <w:r w:rsidRPr="00E00804">
              <w:rPr>
                <w:sz w:val="22"/>
                <w:szCs w:val="22"/>
              </w:rPr>
              <w:t>Резервный фонд городского поселения</w:t>
            </w:r>
          </w:p>
        </w:tc>
        <w:tc>
          <w:tcPr>
            <w:tcW w:w="709"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08" w:right="-108"/>
              <w:jc w:val="center"/>
              <w:rPr>
                <w:sz w:val="22"/>
                <w:szCs w:val="22"/>
              </w:rPr>
            </w:pPr>
            <w:r w:rsidRPr="00E00804">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0111</w:t>
            </w:r>
          </w:p>
        </w:tc>
        <w:tc>
          <w:tcPr>
            <w:tcW w:w="141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bCs/>
                <w:sz w:val="22"/>
                <w:szCs w:val="22"/>
              </w:rPr>
            </w:pPr>
            <w:r w:rsidRPr="00E00804">
              <w:rPr>
                <w:bCs/>
                <w:sz w:val="22"/>
                <w:szCs w:val="22"/>
              </w:rPr>
              <w:t>36000 08010</w:t>
            </w:r>
          </w:p>
        </w:tc>
        <w:tc>
          <w:tcPr>
            <w:tcW w:w="627"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000</w:t>
            </w:r>
          </w:p>
        </w:tc>
        <w:tc>
          <w:tcPr>
            <w:tcW w:w="1074"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68" w:right="-108"/>
              <w:jc w:val="center"/>
              <w:rPr>
                <w:sz w:val="22"/>
                <w:szCs w:val="22"/>
              </w:rPr>
            </w:pPr>
            <w:r w:rsidRPr="00E00804">
              <w:rPr>
                <w:sz w:val="22"/>
                <w:szCs w:val="22"/>
              </w:rPr>
              <w:t>178,427</w:t>
            </w:r>
          </w:p>
        </w:tc>
      </w:tr>
      <w:tr w:rsidR="0027203A" w:rsidRPr="00E00804" w:rsidTr="0012701F">
        <w:trPr>
          <w:trHeight w:val="7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rsidP="0027203A">
            <w:pPr>
              <w:rPr>
                <w:sz w:val="22"/>
                <w:szCs w:val="22"/>
              </w:rPr>
            </w:pPr>
            <w:r w:rsidRPr="00E00804">
              <w:rPr>
                <w:sz w:val="22"/>
                <w:szCs w:val="22"/>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08" w:right="-108"/>
              <w:jc w:val="center"/>
              <w:rPr>
                <w:sz w:val="22"/>
                <w:szCs w:val="22"/>
              </w:rPr>
            </w:pPr>
            <w:r w:rsidRPr="00E00804">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0111</w:t>
            </w:r>
          </w:p>
        </w:tc>
        <w:tc>
          <w:tcPr>
            <w:tcW w:w="141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36000 08010</w:t>
            </w:r>
          </w:p>
        </w:tc>
        <w:tc>
          <w:tcPr>
            <w:tcW w:w="627"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bCs/>
                <w:sz w:val="22"/>
                <w:szCs w:val="22"/>
              </w:rPr>
            </w:pPr>
            <w:r w:rsidRPr="00E00804">
              <w:rPr>
                <w:bCs/>
                <w:sz w:val="22"/>
                <w:szCs w:val="22"/>
              </w:rPr>
              <w:t>800</w:t>
            </w:r>
          </w:p>
        </w:tc>
        <w:tc>
          <w:tcPr>
            <w:tcW w:w="1074"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68" w:right="-108"/>
              <w:jc w:val="center"/>
              <w:rPr>
                <w:sz w:val="22"/>
                <w:szCs w:val="22"/>
              </w:rPr>
            </w:pPr>
            <w:r w:rsidRPr="00E00804">
              <w:rPr>
                <w:sz w:val="22"/>
                <w:szCs w:val="22"/>
              </w:rPr>
              <w:t>178,427</w:t>
            </w:r>
          </w:p>
        </w:tc>
      </w:tr>
      <w:tr w:rsidR="0027203A" w:rsidRPr="00E00804" w:rsidTr="0012701F">
        <w:trPr>
          <w:trHeight w:val="7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rsidP="0027203A">
            <w:pPr>
              <w:rPr>
                <w:bCs/>
                <w:sz w:val="22"/>
                <w:szCs w:val="22"/>
              </w:rPr>
            </w:pPr>
            <w:r w:rsidRPr="00E00804">
              <w:rPr>
                <w:bCs/>
                <w:sz w:val="22"/>
                <w:szCs w:val="22"/>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08" w:right="-108"/>
              <w:jc w:val="center"/>
              <w:rPr>
                <w:bCs/>
                <w:sz w:val="22"/>
                <w:szCs w:val="22"/>
              </w:rPr>
            </w:pPr>
            <w:r w:rsidRPr="00E00804">
              <w:rPr>
                <w:bCs/>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bCs/>
                <w:sz w:val="22"/>
                <w:szCs w:val="22"/>
              </w:rPr>
            </w:pPr>
            <w:r w:rsidRPr="00E00804">
              <w:rPr>
                <w:bCs/>
                <w:sz w:val="22"/>
                <w:szCs w:val="22"/>
              </w:rPr>
              <w:t>0113</w:t>
            </w:r>
          </w:p>
        </w:tc>
        <w:tc>
          <w:tcPr>
            <w:tcW w:w="141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bCs/>
                <w:sz w:val="22"/>
                <w:szCs w:val="22"/>
              </w:rPr>
            </w:pPr>
            <w:r w:rsidRPr="00E00804">
              <w:rPr>
                <w:bCs/>
                <w:sz w:val="22"/>
                <w:szCs w:val="22"/>
              </w:rPr>
              <w:t>00000 00000</w:t>
            </w:r>
          </w:p>
        </w:tc>
        <w:tc>
          <w:tcPr>
            <w:tcW w:w="627"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bCs/>
                <w:sz w:val="22"/>
                <w:szCs w:val="22"/>
              </w:rPr>
            </w:pPr>
            <w:r w:rsidRPr="00E00804">
              <w:rPr>
                <w:bCs/>
                <w:sz w:val="22"/>
                <w:szCs w:val="22"/>
              </w:rPr>
              <w:t>000</w:t>
            </w:r>
          </w:p>
        </w:tc>
        <w:tc>
          <w:tcPr>
            <w:tcW w:w="1074"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68" w:right="-108"/>
              <w:jc w:val="center"/>
              <w:rPr>
                <w:bCs/>
                <w:sz w:val="22"/>
                <w:szCs w:val="22"/>
              </w:rPr>
            </w:pPr>
            <w:r w:rsidRPr="00E00804">
              <w:rPr>
                <w:bCs/>
                <w:sz w:val="22"/>
                <w:szCs w:val="22"/>
              </w:rPr>
              <w:t>2007,653</w:t>
            </w:r>
          </w:p>
        </w:tc>
      </w:tr>
      <w:tr w:rsidR="0027203A" w:rsidRPr="00E00804" w:rsidTr="0012701F">
        <w:trPr>
          <w:trHeight w:val="63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rsidP="0027203A">
            <w:pPr>
              <w:rPr>
                <w:bCs/>
                <w:sz w:val="22"/>
                <w:szCs w:val="22"/>
              </w:rPr>
            </w:pPr>
            <w:r w:rsidRPr="00E00804">
              <w:rPr>
                <w:bCs/>
                <w:sz w:val="22"/>
                <w:szCs w:val="22"/>
              </w:rPr>
              <w:t>Муниципальная программа Омутнинского горо</w:t>
            </w:r>
            <w:r w:rsidRPr="00E00804">
              <w:rPr>
                <w:bCs/>
                <w:sz w:val="22"/>
                <w:szCs w:val="22"/>
              </w:rPr>
              <w:t>д</w:t>
            </w:r>
            <w:r w:rsidRPr="00E00804">
              <w:rPr>
                <w:bCs/>
                <w:sz w:val="22"/>
                <w:szCs w:val="22"/>
              </w:rPr>
              <w:t>ского поселения "Развитие муниципального управления"</w:t>
            </w:r>
          </w:p>
        </w:tc>
        <w:tc>
          <w:tcPr>
            <w:tcW w:w="709"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08" w:right="-108"/>
              <w:jc w:val="center"/>
              <w:rPr>
                <w:sz w:val="22"/>
                <w:szCs w:val="22"/>
              </w:rPr>
            </w:pPr>
            <w:r w:rsidRPr="00E00804">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0113</w:t>
            </w:r>
          </w:p>
        </w:tc>
        <w:tc>
          <w:tcPr>
            <w:tcW w:w="141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bCs/>
                <w:sz w:val="22"/>
                <w:szCs w:val="22"/>
              </w:rPr>
            </w:pPr>
            <w:r w:rsidRPr="00E00804">
              <w:rPr>
                <w:bCs/>
                <w:sz w:val="22"/>
                <w:szCs w:val="22"/>
              </w:rPr>
              <w:t>30000 00000</w:t>
            </w:r>
          </w:p>
        </w:tc>
        <w:tc>
          <w:tcPr>
            <w:tcW w:w="627"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000</w:t>
            </w:r>
          </w:p>
        </w:tc>
        <w:tc>
          <w:tcPr>
            <w:tcW w:w="1074"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68" w:right="-108"/>
              <w:jc w:val="center"/>
              <w:rPr>
                <w:sz w:val="22"/>
                <w:szCs w:val="22"/>
              </w:rPr>
            </w:pPr>
            <w:r w:rsidRPr="00E00804">
              <w:rPr>
                <w:sz w:val="22"/>
                <w:szCs w:val="22"/>
              </w:rPr>
              <w:t>1912,603</w:t>
            </w:r>
          </w:p>
        </w:tc>
      </w:tr>
      <w:tr w:rsidR="0027203A" w:rsidRPr="00E00804" w:rsidTr="0012701F">
        <w:trPr>
          <w:trHeight w:val="7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rsidP="0027203A">
            <w:pPr>
              <w:rPr>
                <w:sz w:val="22"/>
                <w:szCs w:val="22"/>
              </w:rPr>
            </w:pPr>
            <w:r w:rsidRPr="00E00804">
              <w:rPr>
                <w:sz w:val="22"/>
                <w:szCs w:val="22"/>
              </w:rPr>
              <w:t>Руководство и управление в сфере установленных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08" w:right="-108"/>
              <w:jc w:val="center"/>
              <w:rPr>
                <w:sz w:val="22"/>
                <w:szCs w:val="22"/>
              </w:rPr>
            </w:pPr>
            <w:r w:rsidRPr="00E00804">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0113</w:t>
            </w:r>
          </w:p>
        </w:tc>
        <w:tc>
          <w:tcPr>
            <w:tcW w:w="141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bCs/>
                <w:sz w:val="22"/>
                <w:szCs w:val="22"/>
              </w:rPr>
            </w:pPr>
            <w:r w:rsidRPr="00E00804">
              <w:rPr>
                <w:bCs/>
                <w:sz w:val="22"/>
                <w:szCs w:val="22"/>
              </w:rPr>
              <w:t>30000 01000</w:t>
            </w:r>
          </w:p>
        </w:tc>
        <w:tc>
          <w:tcPr>
            <w:tcW w:w="627"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000</w:t>
            </w:r>
          </w:p>
        </w:tc>
        <w:tc>
          <w:tcPr>
            <w:tcW w:w="1074"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68" w:right="-108"/>
              <w:jc w:val="center"/>
              <w:rPr>
                <w:sz w:val="22"/>
                <w:szCs w:val="22"/>
              </w:rPr>
            </w:pPr>
            <w:r w:rsidRPr="00E00804">
              <w:rPr>
                <w:sz w:val="22"/>
                <w:szCs w:val="22"/>
              </w:rPr>
              <w:t>1908,503</w:t>
            </w:r>
          </w:p>
        </w:tc>
      </w:tr>
      <w:tr w:rsidR="0027203A" w:rsidRPr="00E00804" w:rsidTr="0012701F">
        <w:trPr>
          <w:trHeight w:val="7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rsidP="0027203A">
            <w:pPr>
              <w:rPr>
                <w:sz w:val="22"/>
                <w:szCs w:val="22"/>
              </w:rPr>
            </w:pPr>
            <w:r w:rsidRPr="00E00804">
              <w:rPr>
                <w:sz w:val="22"/>
                <w:szCs w:val="22"/>
              </w:rPr>
              <w:t>Обеспечение выполнения функций  органов мес</w:t>
            </w:r>
            <w:r w:rsidRPr="00E00804">
              <w:rPr>
                <w:sz w:val="22"/>
                <w:szCs w:val="22"/>
              </w:rPr>
              <w:t>т</w:t>
            </w:r>
            <w:r w:rsidRPr="00E00804">
              <w:rPr>
                <w:sz w:val="22"/>
                <w:szCs w:val="22"/>
              </w:rPr>
              <w:t>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08" w:right="-108"/>
              <w:jc w:val="center"/>
              <w:rPr>
                <w:sz w:val="22"/>
                <w:szCs w:val="22"/>
              </w:rPr>
            </w:pPr>
            <w:r w:rsidRPr="00E00804">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0113</w:t>
            </w:r>
          </w:p>
        </w:tc>
        <w:tc>
          <w:tcPr>
            <w:tcW w:w="141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bCs/>
                <w:sz w:val="22"/>
                <w:szCs w:val="22"/>
              </w:rPr>
            </w:pPr>
            <w:r w:rsidRPr="00E00804">
              <w:rPr>
                <w:bCs/>
                <w:sz w:val="22"/>
                <w:szCs w:val="22"/>
              </w:rPr>
              <w:t>30000 01050</w:t>
            </w:r>
          </w:p>
        </w:tc>
        <w:tc>
          <w:tcPr>
            <w:tcW w:w="627"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000</w:t>
            </w:r>
          </w:p>
        </w:tc>
        <w:tc>
          <w:tcPr>
            <w:tcW w:w="1074"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68" w:right="-108"/>
              <w:jc w:val="center"/>
              <w:rPr>
                <w:bCs/>
                <w:sz w:val="22"/>
                <w:szCs w:val="22"/>
              </w:rPr>
            </w:pPr>
            <w:r w:rsidRPr="00E00804">
              <w:rPr>
                <w:bCs/>
                <w:sz w:val="22"/>
                <w:szCs w:val="22"/>
              </w:rPr>
              <w:t>1682,766</w:t>
            </w:r>
          </w:p>
        </w:tc>
      </w:tr>
      <w:tr w:rsidR="0027203A" w:rsidRPr="00E00804" w:rsidTr="0012701F">
        <w:trPr>
          <w:trHeight w:val="111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rsidP="0027203A">
            <w:pPr>
              <w:rPr>
                <w:sz w:val="22"/>
                <w:szCs w:val="22"/>
              </w:rPr>
            </w:pPr>
            <w:r w:rsidRPr="00E00804">
              <w:rPr>
                <w:sz w:val="22"/>
                <w:szCs w:val="22"/>
              </w:rPr>
              <w:t>Расходы на выплаты персоналу в целях обеспеч</w:t>
            </w:r>
            <w:r w:rsidRPr="00E00804">
              <w:rPr>
                <w:sz w:val="22"/>
                <w:szCs w:val="22"/>
              </w:rPr>
              <w:t>е</w:t>
            </w:r>
            <w:r w:rsidRPr="00E00804">
              <w:rPr>
                <w:sz w:val="22"/>
                <w:szCs w:val="22"/>
              </w:rPr>
              <w:t>ния выполнения функций государственными (м</w:t>
            </w:r>
            <w:r w:rsidRPr="00E00804">
              <w:rPr>
                <w:sz w:val="22"/>
                <w:szCs w:val="22"/>
              </w:rPr>
              <w:t>у</w:t>
            </w:r>
            <w:r w:rsidRPr="00E00804">
              <w:rPr>
                <w:sz w:val="22"/>
                <w:szCs w:val="22"/>
              </w:rPr>
              <w:t>ниципальными) органами, казенными учрежд</w:t>
            </w:r>
            <w:r w:rsidRPr="00E00804">
              <w:rPr>
                <w:sz w:val="22"/>
                <w:szCs w:val="22"/>
              </w:rPr>
              <w:t>е</w:t>
            </w:r>
            <w:r w:rsidRPr="00E00804">
              <w:rPr>
                <w:sz w:val="22"/>
                <w:szCs w:val="22"/>
              </w:rPr>
              <w:t>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08" w:right="-108"/>
              <w:jc w:val="center"/>
              <w:rPr>
                <w:sz w:val="22"/>
                <w:szCs w:val="22"/>
              </w:rPr>
            </w:pPr>
            <w:r w:rsidRPr="00E00804">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0113</w:t>
            </w:r>
          </w:p>
        </w:tc>
        <w:tc>
          <w:tcPr>
            <w:tcW w:w="141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30000 01050</w:t>
            </w:r>
          </w:p>
        </w:tc>
        <w:tc>
          <w:tcPr>
            <w:tcW w:w="627"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bCs/>
                <w:sz w:val="22"/>
                <w:szCs w:val="22"/>
              </w:rPr>
            </w:pPr>
            <w:r w:rsidRPr="00E00804">
              <w:rPr>
                <w:bCs/>
                <w:sz w:val="22"/>
                <w:szCs w:val="22"/>
              </w:rPr>
              <w:t>100</w:t>
            </w:r>
          </w:p>
        </w:tc>
        <w:tc>
          <w:tcPr>
            <w:tcW w:w="1074"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68" w:right="-108"/>
              <w:jc w:val="center"/>
              <w:rPr>
                <w:sz w:val="22"/>
                <w:szCs w:val="22"/>
              </w:rPr>
            </w:pPr>
            <w:r w:rsidRPr="00E00804">
              <w:rPr>
                <w:sz w:val="22"/>
                <w:szCs w:val="22"/>
              </w:rPr>
              <w:t>742,514</w:t>
            </w:r>
          </w:p>
        </w:tc>
      </w:tr>
      <w:tr w:rsidR="0027203A" w:rsidRPr="00E00804" w:rsidTr="0012701F">
        <w:trPr>
          <w:trHeight w:val="52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rsidP="0027203A">
            <w:pPr>
              <w:rPr>
                <w:sz w:val="22"/>
                <w:szCs w:val="22"/>
              </w:rPr>
            </w:pPr>
            <w:r w:rsidRPr="00E00804">
              <w:rPr>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08" w:right="-108"/>
              <w:jc w:val="center"/>
              <w:rPr>
                <w:sz w:val="22"/>
                <w:szCs w:val="22"/>
              </w:rPr>
            </w:pPr>
            <w:r w:rsidRPr="00E00804">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0113</w:t>
            </w:r>
          </w:p>
        </w:tc>
        <w:tc>
          <w:tcPr>
            <w:tcW w:w="141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 xml:space="preserve">30000 01050 </w:t>
            </w:r>
          </w:p>
        </w:tc>
        <w:tc>
          <w:tcPr>
            <w:tcW w:w="627"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bCs/>
                <w:sz w:val="22"/>
                <w:szCs w:val="22"/>
              </w:rPr>
            </w:pPr>
            <w:r w:rsidRPr="00E00804">
              <w:rPr>
                <w:bCs/>
                <w:sz w:val="22"/>
                <w:szCs w:val="22"/>
              </w:rPr>
              <w:t>200</w:t>
            </w:r>
          </w:p>
        </w:tc>
        <w:tc>
          <w:tcPr>
            <w:tcW w:w="1074"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68" w:right="-108"/>
              <w:jc w:val="center"/>
              <w:rPr>
                <w:sz w:val="22"/>
                <w:szCs w:val="22"/>
              </w:rPr>
            </w:pPr>
            <w:r w:rsidRPr="00E00804">
              <w:rPr>
                <w:sz w:val="22"/>
                <w:szCs w:val="22"/>
              </w:rPr>
              <w:t>933,202</w:t>
            </w:r>
          </w:p>
        </w:tc>
      </w:tr>
      <w:tr w:rsidR="0027203A" w:rsidRPr="00E00804" w:rsidTr="0012701F">
        <w:trPr>
          <w:trHeight w:val="7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rsidP="0027203A">
            <w:pPr>
              <w:rPr>
                <w:sz w:val="22"/>
                <w:szCs w:val="22"/>
              </w:rPr>
            </w:pPr>
            <w:r w:rsidRPr="00E00804">
              <w:rPr>
                <w:sz w:val="22"/>
                <w:szCs w:val="22"/>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08" w:right="-108"/>
              <w:jc w:val="center"/>
              <w:rPr>
                <w:sz w:val="22"/>
                <w:szCs w:val="22"/>
              </w:rPr>
            </w:pPr>
            <w:r w:rsidRPr="00E00804">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0113</w:t>
            </w:r>
          </w:p>
        </w:tc>
        <w:tc>
          <w:tcPr>
            <w:tcW w:w="141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30000 01050</w:t>
            </w:r>
          </w:p>
        </w:tc>
        <w:tc>
          <w:tcPr>
            <w:tcW w:w="627"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bCs/>
                <w:sz w:val="22"/>
                <w:szCs w:val="22"/>
              </w:rPr>
            </w:pPr>
            <w:r w:rsidRPr="00E00804">
              <w:rPr>
                <w:bCs/>
                <w:sz w:val="22"/>
                <w:szCs w:val="22"/>
              </w:rPr>
              <w:t>800</w:t>
            </w:r>
          </w:p>
        </w:tc>
        <w:tc>
          <w:tcPr>
            <w:tcW w:w="1074"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68" w:right="-108"/>
              <w:jc w:val="center"/>
              <w:rPr>
                <w:sz w:val="22"/>
                <w:szCs w:val="22"/>
              </w:rPr>
            </w:pPr>
            <w:r w:rsidRPr="00E00804">
              <w:rPr>
                <w:sz w:val="22"/>
                <w:szCs w:val="22"/>
              </w:rPr>
              <w:t>7,050</w:t>
            </w:r>
          </w:p>
        </w:tc>
      </w:tr>
      <w:tr w:rsidR="0027203A" w:rsidRPr="00E00804" w:rsidTr="0012701F">
        <w:trPr>
          <w:trHeight w:val="7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rsidP="0027203A">
            <w:pPr>
              <w:rPr>
                <w:bCs/>
                <w:sz w:val="22"/>
                <w:szCs w:val="22"/>
              </w:rPr>
            </w:pPr>
            <w:r w:rsidRPr="00E00804">
              <w:rPr>
                <w:bCs/>
                <w:sz w:val="22"/>
                <w:szCs w:val="22"/>
              </w:rPr>
              <w:t>Обеспечение хозяйственного обслуживания орг</w:t>
            </w:r>
            <w:r w:rsidRPr="00E00804">
              <w:rPr>
                <w:bCs/>
                <w:sz w:val="22"/>
                <w:szCs w:val="22"/>
              </w:rPr>
              <w:t>а</w:t>
            </w:r>
            <w:r w:rsidRPr="00E00804">
              <w:rPr>
                <w:bCs/>
                <w:sz w:val="22"/>
                <w:szCs w:val="22"/>
              </w:rPr>
              <w:t>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08" w:right="-108"/>
              <w:jc w:val="center"/>
              <w:rPr>
                <w:sz w:val="22"/>
                <w:szCs w:val="22"/>
              </w:rPr>
            </w:pPr>
            <w:r w:rsidRPr="00E00804">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0113</w:t>
            </w:r>
          </w:p>
        </w:tc>
        <w:tc>
          <w:tcPr>
            <w:tcW w:w="141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bCs/>
                <w:sz w:val="22"/>
                <w:szCs w:val="22"/>
              </w:rPr>
            </w:pPr>
            <w:r w:rsidRPr="00E00804">
              <w:rPr>
                <w:bCs/>
                <w:sz w:val="22"/>
                <w:szCs w:val="22"/>
              </w:rPr>
              <w:t>30000 01060</w:t>
            </w:r>
          </w:p>
        </w:tc>
        <w:tc>
          <w:tcPr>
            <w:tcW w:w="627"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000</w:t>
            </w:r>
          </w:p>
        </w:tc>
        <w:tc>
          <w:tcPr>
            <w:tcW w:w="1074"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68" w:right="-108"/>
              <w:jc w:val="center"/>
              <w:rPr>
                <w:bCs/>
                <w:sz w:val="22"/>
                <w:szCs w:val="22"/>
              </w:rPr>
            </w:pPr>
            <w:r w:rsidRPr="00E00804">
              <w:rPr>
                <w:bCs/>
                <w:sz w:val="22"/>
                <w:szCs w:val="22"/>
              </w:rPr>
              <w:t>215,737</w:t>
            </w:r>
          </w:p>
        </w:tc>
      </w:tr>
      <w:tr w:rsidR="0027203A" w:rsidRPr="00E00804" w:rsidTr="0012701F">
        <w:trPr>
          <w:trHeight w:val="108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rsidP="0027203A">
            <w:pPr>
              <w:rPr>
                <w:sz w:val="22"/>
                <w:szCs w:val="22"/>
              </w:rPr>
            </w:pPr>
            <w:r w:rsidRPr="00E00804">
              <w:rPr>
                <w:sz w:val="22"/>
                <w:szCs w:val="22"/>
              </w:rPr>
              <w:t>Расходы на выплаты персоналу в целях обеспеч</w:t>
            </w:r>
            <w:r w:rsidRPr="00E00804">
              <w:rPr>
                <w:sz w:val="22"/>
                <w:szCs w:val="22"/>
              </w:rPr>
              <w:t>е</w:t>
            </w:r>
            <w:r w:rsidRPr="00E00804">
              <w:rPr>
                <w:sz w:val="22"/>
                <w:szCs w:val="22"/>
              </w:rPr>
              <w:t>ния выполнения функций государственными (м</w:t>
            </w:r>
            <w:r w:rsidRPr="00E00804">
              <w:rPr>
                <w:sz w:val="22"/>
                <w:szCs w:val="22"/>
              </w:rPr>
              <w:t>у</w:t>
            </w:r>
            <w:r w:rsidRPr="00E00804">
              <w:rPr>
                <w:sz w:val="22"/>
                <w:szCs w:val="22"/>
              </w:rPr>
              <w:t>ниципальными) органами, казенными учрежд</w:t>
            </w:r>
            <w:r w:rsidRPr="00E00804">
              <w:rPr>
                <w:sz w:val="22"/>
                <w:szCs w:val="22"/>
              </w:rPr>
              <w:t>е</w:t>
            </w:r>
            <w:r w:rsidRPr="00E00804">
              <w:rPr>
                <w:sz w:val="22"/>
                <w:szCs w:val="22"/>
              </w:rPr>
              <w:t>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08" w:right="-108"/>
              <w:jc w:val="center"/>
              <w:rPr>
                <w:sz w:val="22"/>
                <w:szCs w:val="22"/>
              </w:rPr>
            </w:pPr>
            <w:r w:rsidRPr="00E00804">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0113</w:t>
            </w:r>
          </w:p>
        </w:tc>
        <w:tc>
          <w:tcPr>
            <w:tcW w:w="141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30000 01060</w:t>
            </w:r>
          </w:p>
        </w:tc>
        <w:tc>
          <w:tcPr>
            <w:tcW w:w="627"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bCs/>
                <w:sz w:val="22"/>
                <w:szCs w:val="22"/>
              </w:rPr>
            </w:pPr>
            <w:r w:rsidRPr="00E00804">
              <w:rPr>
                <w:bCs/>
                <w:sz w:val="22"/>
                <w:szCs w:val="22"/>
              </w:rPr>
              <w:t>100</w:t>
            </w:r>
          </w:p>
        </w:tc>
        <w:tc>
          <w:tcPr>
            <w:tcW w:w="1074"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68" w:right="-108"/>
              <w:jc w:val="center"/>
              <w:rPr>
                <w:sz w:val="22"/>
                <w:szCs w:val="22"/>
              </w:rPr>
            </w:pPr>
            <w:r w:rsidRPr="00E00804">
              <w:rPr>
                <w:sz w:val="22"/>
                <w:szCs w:val="22"/>
              </w:rPr>
              <w:t>215,737</w:t>
            </w:r>
          </w:p>
        </w:tc>
      </w:tr>
      <w:tr w:rsidR="0027203A" w:rsidRPr="00E00804" w:rsidTr="0012701F">
        <w:trPr>
          <w:trHeight w:val="7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rsidP="0027203A">
            <w:pPr>
              <w:rPr>
                <w:bCs/>
                <w:sz w:val="22"/>
                <w:szCs w:val="22"/>
              </w:rPr>
            </w:pPr>
            <w:r w:rsidRPr="00E00804">
              <w:rPr>
                <w:bCs/>
                <w:sz w:val="22"/>
                <w:szCs w:val="22"/>
              </w:rPr>
              <w:t>Финансовое обеспечение других общегосударс</w:t>
            </w:r>
            <w:r w:rsidRPr="00E00804">
              <w:rPr>
                <w:bCs/>
                <w:sz w:val="22"/>
                <w:szCs w:val="22"/>
              </w:rPr>
              <w:t>т</w:t>
            </w:r>
            <w:r w:rsidRPr="00E00804">
              <w:rPr>
                <w:bCs/>
                <w:sz w:val="22"/>
                <w:szCs w:val="22"/>
              </w:rPr>
              <w:t>венных вопросов</w:t>
            </w:r>
          </w:p>
        </w:tc>
        <w:tc>
          <w:tcPr>
            <w:tcW w:w="709"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08" w:right="-108"/>
              <w:jc w:val="center"/>
              <w:rPr>
                <w:sz w:val="22"/>
                <w:szCs w:val="22"/>
              </w:rPr>
            </w:pPr>
            <w:r w:rsidRPr="00E00804">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0113</w:t>
            </w:r>
          </w:p>
        </w:tc>
        <w:tc>
          <w:tcPr>
            <w:tcW w:w="141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bCs/>
                <w:sz w:val="22"/>
                <w:szCs w:val="22"/>
              </w:rPr>
            </w:pPr>
            <w:r w:rsidRPr="00E00804">
              <w:rPr>
                <w:bCs/>
                <w:sz w:val="22"/>
                <w:szCs w:val="22"/>
              </w:rPr>
              <w:t>30000 01070</w:t>
            </w:r>
          </w:p>
        </w:tc>
        <w:tc>
          <w:tcPr>
            <w:tcW w:w="627"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000</w:t>
            </w:r>
          </w:p>
        </w:tc>
        <w:tc>
          <w:tcPr>
            <w:tcW w:w="1074"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68" w:right="-108"/>
              <w:jc w:val="center"/>
              <w:rPr>
                <w:bCs/>
                <w:sz w:val="22"/>
                <w:szCs w:val="22"/>
              </w:rPr>
            </w:pPr>
            <w:r w:rsidRPr="00E00804">
              <w:rPr>
                <w:bCs/>
                <w:sz w:val="22"/>
                <w:szCs w:val="22"/>
              </w:rPr>
              <w:t>10,000</w:t>
            </w:r>
          </w:p>
        </w:tc>
      </w:tr>
      <w:tr w:rsidR="0027203A" w:rsidRPr="00E00804" w:rsidTr="0012701F">
        <w:trPr>
          <w:trHeight w:val="7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rsidP="0027203A">
            <w:pPr>
              <w:rPr>
                <w:sz w:val="22"/>
                <w:szCs w:val="22"/>
              </w:rPr>
            </w:pPr>
            <w:r w:rsidRPr="00E00804">
              <w:rPr>
                <w:sz w:val="22"/>
                <w:szCs w:val="22"/>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08" w:right="-108"/>
              <w:jc w:val="center"/>
              <w:rPr>
                <w:sz w:val="22"/>
                <w:szCs w:val="22"/>
              </w:rPr>
            </w:pPr>
            <w:r w:rsidRPr="00E00804">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0113</w:t>
            </w:r>
          </w:p>
        </w:tc>
        <w:tc>
          <w:tcPr>
            <w:tcW w:w="141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30000 01070</w:t>
            </w:r>
          </w:p>
        </w:tc>
        <w:tc>
          <w:tcPr>
            <w:tcW w:w="627"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bCs/>
                <w:sz w:val="22"/>
                <w:szCs w:val="22"/>
              </w:rPr>
            </w:pPr>
            <w:r w:rsidRPr="00E00804">
              <w:rPr>
                <w:bCs/>
                <w:sz w:val="22"/>
                <w:szCs w:val="22"/>
              </w:rPr>
              <w:t>800</w:t>
            </w:r>
          </w:p>
        </w:tc>
        <w:tc>
          <w:tcPr>
            <w:tcW w:w="1074"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68" w:right="-108"/>
              <w:jc w:val="center"/>
              <w:rPr>
                <w:sz w:val="22"/>
                <w:szCs w:val="22"/>
              </w:rPr>
            </w:pPr>
            <w:r w:rsidRPr="00E00804">
              <w:rPr>
                <w:sz w:val="22"/>
                <w:szCs w:val="22"/>
              </w:rPr>
              <w:t>10,000</w:t>
            </w:r>
          </w:p>
        </w:tc>
      </w:tr>
      <w:tr w:rsidR="0027203A" w:rsidRPr="00E00804" w:rsidTr="0012701F">
        <w:trPr>
          <w:trHeight w:val="82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rsidP="0027203A">
            <w:pPr>
              <w:rPr>
                <w:sz w:val="22"/>
                <w:szCs w:val="22"/>
              </w:rPr>
            </w:pPr>
            <w:r w:rsidRPr="00E00804">
              <w:rPr>
                <w:sz w:val="22"/>
                <w:szCs w:val="22"/>
              </w:rPr>
              <w:t>Финансовое обеспечение расходных обязательств муниципальных образований, возникающих при выполнении государственных полномочий К</w:t>
            </w:r>
            <w:r w:rsidRPr="00E00804">
              <w:rPr>
                <w:sz w:val="22"/>
                <w:szCs w:val="22"/>
              </w:rPr>
              <w:t>и</w:t>
            </w:r>
            <w:r w:rsidRPr="00E00804">
              <w:rPr>
                <w:sz w:val="22"/>
                <w:szCs w:val="22"/>
              </w:rPr>
              <w:t>ровской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08" w:right="-108"/>
              <w:jc w:val="center"/>
              <w:rPr>
                <w:sz w:val="22"/>
                <w:szCs w:val="22"/>
              </w:rPr>
            </w:pPr>
            <w:r w:rsidRPr="00E00804">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0113</w:t>
            </w:r>
          </w:p>
        </w:tc>
        <w:tc>
          <w:tcPr>
            <w:tcW w:w="141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bCs/>
                <w:sz w:val="22"/>
                <w:szCs w:val="22"/>
              </w:rPr>
            </w:pPr>
            <w:r w:rsidRPr="00E00804">
              <w:rPr>
                <w:bCs/>
                <w:sz w:val="22"/>
                <w:szCs w:val="22"/>
              </w:rPr>
              <w:t>30000 16000</w:t>
            </w:r>
          </w:p>
        </w:tc>
        <w:tc>
          <w:tcPr>
            <w:tcW w:w="627"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bCs/>
                <w:sz w:val="22"/>
                <w:szCs w:val="22"/>
              </w:rPr>
            </w:pPr>
            <w:r w:rsidRPr="00E00804">
              <w:rPr>
                <w:bCs/>
                <w:sz w:val="22"/>
                <w:szCs w:val="22"/>
              </w:rPr>
              <w:t>000</w:t>
            </w:r>
          </w:p>
        </w:tc>
        <w:tc>
          <w:tcPr>
            <w:tcW w:w="1074"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68" w:right="-108"/>
              <w:jc w:val="center"/>
              <w:rPr>
                <w:bCs/>
                <w:sz w:val="22"/>
                <w:szCs w:val="22"/>
              </w:rPr>
            </w:pPr>
            <w:r w:rsidRPr="00E00804">
              <w:rPr>
                <w:bCs/>
                <w:sz w:val="22"/>
                <w:szCs w:val="22"/>
              </w:rPr>
              <w:t>4,100</w:t>
            </w:r>
          </w:p>
        </w:tc>
      </w:tr>
      <w:tr w:rsidR="0027203A" w:rsidRPr="00E00804" w:rsidTr="0012701F">
        <w:trPr>
          <w:trHeight w:val="7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rsidP="0027203A">
            <w:pPr>
              <w:rPr>
                <w:sz w:val="22"/>
                <w:szCs w:val="22"/>
              </w:rPr>
            </w:pPr>
            <w:r w:rsidRPr="00E00804">
              <w:rPr>
                <w:sz w:val="22"/>
                <w:szCs w:val="22"/>
              </w:rPr>
              <w:t>Создание и деятельность в муниципальных обр</w:t>
            </w:r>
            <w:r w:rsidRPr="00E00804">
              <w:rPr>
                <w:sz w:val="22"/>
                <w:szCs w:val="22"/>
              </w:rPr>
              <w:t>а</w:t>
            </w:r>
            <w:r w:rsidRPr="00E00804">
              <w:rPr>
                <w:sz w:val="22"/>
                <w:szCs w:val="22"/>
              </w:rPr>
              <w:t xml:space="preserve">зованиях административной(ых) комиссии(ий) </w:t>
            </w:r>
          </w:p>
        </w:tc>
        <w:tc>
          <w:tcPr>
            <w:tcW w:w="709"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08" w:right="-108"/>
              <w:jc w:val="center"/>
              <w:rPr>
                <w:sz w:val="22"/>
                <w:szCs w:val="22"/>
              </w:rPr>
            </w:pPr>
            <w:r w:rsidRPr="00E00804">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0113</w:t>
            </w:r>
          </w:p>
        </w:tc>
        <w:tc>
          <w:tcPr>
            <w:tcW w:w="141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bCs/>
                <w:sz w:val="22"/>
                <w:szCs w:val="22"/>
              </w:rPr>
            </w:pPr>
            <w:r w:rsidRPr="00E00804">
              <w:rPr>
                <w:bCs/>
                <w:sz w:val="22"/>
                <w:szCs w:val="22"/>
              </w:rPr>
              <w:t>30000 16050</w:t>
            </w:r>
          </w:p>
        </w:tc>
        <w:tc>
          <w:tcPr>
            <w:tcW w:w="627"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bCs/>
                <w:sz w:val="22"/>
                <w:szCs w:val="22"/>
              </w:rPr>
            </w:pPr>
            <w:r w:rsidRPr="00E00804">
              <w:rPr>
                <w:bCs/>
                <w:sz w:val="22"/>
                <w:szCs w:val="22"/>
              </w:rPr>
              <w:t>000</w:t>
            </w:r>
          </w:p>
        </w:tc>
        <w:tc>
          <w:tcPr>
            <w:tcW w:w="1074"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68" w:right="-108"/>
              <w:jc w:val="center"/>
              <w:rPr>
                <w:sz w:val="22"/>
                <w:szCs w:val="22"/>
              </w:rPr>
            </w:pPr>
            <w:r w:rsidRPr="00E00804">
              <w:rPr>
                <w:sz w:val="22"/>
                <w:szCs w:val="22"/>
              </w:rPr>
              <w:t>4,100</w:t>
            </w:r>
          </w:p>
        </w:tc>
      </w:tr>
      <w:tr w:rsidR="0027203A" w:rsidRPr="00E00804" w:rsidTr="0012701F">
        <w:trPr>
          <w:trHeight w:val="7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rsidP="0027203A">
            <w:pPr>
              <w:rPr>
                <w:sz w:val="22"/>
                <w:szCs w:val="22"/>
              </w:rPr>
            </w:pPr>
            <w:r w:rsidRPr="00E00804">
              <w:rPr>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08" w:right="-108"/>
              <w:jc w:val="center"/>
              <w:rPr>
                <w:sz w:val="22"/>
                <w:szCs w:val="22"/>
              </w:rPr>
            </w:pPr>
            <w:r w:rsidRPr="00E00804">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0113</w:t>
            </w:r>
          </w:p>
        </w:tc>
        <w:tc>
          <w:tcPr>
            <w:tcW w:w="141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30000 16050</w:t>
            </w:r>
          </w:p>
        </w:tc>
        <w:tc>
          <w:tcPr>
            <w:tcW w:w="627"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bCs/>
                <w:sz w:val="22"/>
                <w:szCs w:val="22"/>
              </w:rPr>
            </w:pPr>
            <w:r w:rsidRPr="00E00804">
              <w:rPr>
                <w:bCs/>
                <w:sz w:val="22"/>
                <w:szCs w:val="22"/>
              </w:rPr>
              <w:t>200</w:t>
            </w:r>
          </w:p>
        </w:tc>
        <w:tc>
          <w:tcPr>
            <w:tcW w:w="1074"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68" w:right="-108"/>
              <w:jc w:val="center"/>
              <w:rPr>
                <w:sz w:val="22"/>
                <w:szCs w:val="22"/>
              </w:rPr>
            </w:pPr>
            <w:r w:rsidRPr="00E00804">
              <w:rPr>
                <w:sz w:val="22"/>
                <w:szCs w:val="22"/>
              </w:rPr>
              <w:t>4,100</w:t>
            </w:r>
          </w:p>
        </w:tc>
      </w:tr>
      <w:tr w:rsidR="0027203A" w:rsidRPr="00E00804" w:rsidTr="0012701F">
        <w:trPr>
          <w:trHeight w:val="78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rsidP="0027203A">
            <w:pPr>
              <w:rPr>
                <w:bCs/>
                <w:sz w:val="22"/>
                <w:szCs w:val="22"/>
              </w:rPr>
            </w:pPr>
            <w:r w:rsidRPr="00E00804">
              <w:rPr>
                <w:bCs/>
                <w:sz w:val="22"/>
                <w:szCs w:val="22"/>
              </w:rPr>
              <w:t>Муниципальная программа Омутнинского горо</w:t>
            </w:r>
            <w:r w:rsidRPr="00E00804">
              <w:rPr>
                <w:bCs/>
                <w:sz w:val="22"/>
                <w:szCs w:val="22"/>
              </w:rPr>
              <w:t>д</w:t>
            </w:r>
            <w:r w:rsidRPr="00E00804">
              <w:rPr>
                <w:bCs/>
                <w:sz w:val="22"/>
                <w:szCs w:val="22"/>
              </w:rPr>
              <w:t>ского поселения "Поддержка некоммерческих организаций и мероприятия в сфере молодежной политики"</w:t>
            </w:r>
          </w:p>
        </w:tc>
        <w:tc>
          <w:tcPr>
            <w:tcW w:w="709"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08" w:right="-108"/>
              <w:jc w:val="center"/>
              <w:rPr>
                <w:bCs/>
                <w:sz w:val="22"/>
                <w:szCs w:val="22"/>
              </w:rPr>
            </w:pPr>
            <w:r w:rsidRPr="00E00804">
              <w:rPr>
                <w:bCs/>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bCs/>
                <w:sz w:val="22"/>
                <w:szCs w:val="22"/>
              </w:rPr>
            </w:pPr>
            <w:r w:rsidRPr="00E00804">
              <w:rPr>
                <w:bCs/>
                <w:sz w:val="22"/>
                <w:szCs w:val="22"/>
              </w:rPr>
              <w:t>0113</w:t>
            </w:r>
          </w:p>
        </w:tc>
        <w:tc>
          <w:tcPr>
            <w:tcW w:w="141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bCs/>
                <w:sz w:val="22"/>
                <w:szCs w:val="22"/>
              </w:rPr>
            </w:pPr>
            <w:r w:rsidRPr="00E00804">
              <w:rPr>
                <w:bCs/>
                <w:sz w:val="22"/>
                <w:szCs w:val="22"/>
              </w:rPr>
              <w:t>37000 00000</w:t>
            </w:r>
          </w:p>
        </w:tc>
        <w:tc>
          <w:tcPr>
            <w:tcW w:w="627"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bCs/>
                <w:sz w:val="22"/>
                <w:szCs w:val="22"/>
              </w:rPr>
            </w:pPr>
            <w:r w:rsidRPr="00E00804">
              <w:rPr>
                <w:bCs/>
                <w:sz w:val="22"/>
                <w:szCs w:val="22"/>
              </w:rPr>
              <w:t>000</w:t>
            </w:r>
          </w:p>
        </w:tc>
        <w:tc>
          <w:tcPr>
            <w:tcW w:w="1074"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68" w:right="-108"/>
              <w:jc w:val="center"/>
              <w:rPr>
                <w:bCs/>
                <w:sz w:val="22"/>
                <w:szCs w:val="22"/>
              </w:rPr>
            </w:pPr>
            <w:r w:rsidRPr="00E00804">
              <w:rPr>
                <w:bCs/>
                <w:sz w:val="22"/>
                <w:szCs w:val="22"/>
              </w:rPr>
              <w:t>95,050</w:t>
            </w:r>
          </w:p>
        </w:tc>
      </w:tr>
      <w:tr w:rsidR="0027203A" w:rsidRPr="00E00804" w:rsidTr="0012701F">
        <w:trPr>
          <w:trHeight w:val="76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rsidP="0027203A">
            <w:pPr>
              <w:rPr>
                <w:bCs/>
                <w:sz w:val="22"/>
                <w:szCs w:val="22"/>
              </w:rPr>
            </w:pPr>
            <w:r w:rsidRPr="00E00804">
              <w:rPr>
                <w:bCs/>
                <w:sz w:val="22"/>
                <w:szCs w:val="22"/>
              </w:rPr>
              <w:t>Подпрограмма "Поддержки и развития террит</w:t>
            </w:r>
            <w:r w:rsidRPr="00E00804">
              <w:rPr>
                <w:bCs/>
                <w:sz w:val="22"/>
                <w:szCs w:val="22"/>
              </w:rPr>
              <w:t>о</w:t>
            </w:r>
            <w:r w:rsidRPr="00E00804">
              <w:rPr>
                <w:bCs/>
                <w:sz w:val="22"/>
                <w:szCs w:val="22"/>
              </w:rPr>
              <w:t xml:space="preserve">риального общественного самоуправления в Омутнинском городском поселении" </w:t>
            </w:r>
          </w:p>
        </w:tc>
        <w:tc>
          <w:tcPr>
            <w:tcW w:w="709"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08" w:right="-108"/>
              <w:jc w:val="center"/>
              <w:rPr>
                <w:sz w:val="22"/>
                <w:szCs w:val="22"/>
              </w:rPr>
            </w:pPr>
            <w:r w:rsidRPr="00E00804">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0113</w:t>
            </w:r>
          </w:p>
        </w:tc>
        <w:tc>
          <w:tcPr>
            <w:tcW w:w="141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bCs/>
                <w:sz w:val="22"/>
                <w:szCs w:val="22"/>
              </w:rPr>
            </w:pPr>
            <w:r w:rsidRPr="00E00804">
              <w:rPr>
                <w:bCs/>
                <w:sz w:val="22"/>
                <w:szCs w:val="22"/>
              </w:rPr>
              <w:t>37100 00000</w:t>
            </w:r>
          </w:p>
        </w:tc>
        <w:tc>
          <w:tcPr>
            <w:tcW w:w="627"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000</w:t>
            </w:r>
          </w:p>
        </w:tc>
        <w:tc>
          <w:tcPr>
            <w:tcW w:w="1074"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68" w:right="-108"/>
              <w:jc w:val="center"/>
              <w:rPr>
                <w:sz w:val="22"/>
                <w:szCs w:val="22"/>
              </w:rPr>
            </w:pPr>
            <w:r w:rsidRPr="00E00804">
              <w:rPr>
                <w:sz w:val="22"/>
                <w:szCs w:val="22"/>
              </w:rPr>
              <w:t>95,050</w:t>
            </w:r>
          </w:p>
        </w:tc>
      </w:tr>
      <w:tr w:rsidR="0027203A" w:rsidRPr="00E00804" w:rsidTr="0012701F">
        <w:trPr>
          <w:trHeight w:val="37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rsidP="0027203A">
            <w:pPr>
              <w:rPr>
                <w:sz w:val="22"/>
                <w:szCs w:val="22"/>
              </w:rPr>
            </w:pPr>
            <w:r w:rsidRPr="00E00804">
              <w:rPr>
                <w:sz w:val="22"/>
                <w:szCs w:val="22"/>
              </w:rPr>
              <w:t>Мероприятия по соответствующим направлениям расходов</w:t>
            </w:r>
          </w:p>
        </w:tc>
        <w:tc>
          <w:tcPr>
            <w:tcW w:w="709"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08" w:right="-108"/>
              <w:jc w:val="center"/>
              <w:rPr>
                <w:sz w:val="22"/>
                <w:szCs w:val="22"/>
              </w:rPr>
            </w:pPr>
            <w:r w:rsidRPr="00E00804">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0113</w:t>
            </w:r>
          </w:p>
        </w:tc>
        <w:tc>
          <w:tcPr>
            <w:tcW w:w="141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bCs/>
                <w:sz w:val="22"/>
                <w:szCs w:val="22"/>
              </w:rPr>
            </w:pPr>
            <w:r w:rsidRPr="00E00804">
              <w:rPr>
                <w:bCs/>
                <w:sz w:val="22"/>
                <w:szCs w:val="22"/>
              </w:rPr>
              <w:t>37100 09000</w:t>
            </w:r>
          </w:p>
        </w:tc>
        <w:tc>
          <w:tcPr>
            <w:tcW w:w="627"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000</w:t>
            </w:r>
          </w:p>
        </w:tc>
        <w:tc>
          <w:tcPr>
            <w:tcW w:w="1074"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68" w:right="-108"/>
              <w:jc w:val="center"/>
              <w:rPr>
                <w:sz w:val="22"/>
                <w:szCs w:val="22"/>
              </w:rPr>
            </w:pPr>
            <w:r w:rsidRPr="00E00804">
              <w:rPr>
                <w:sz w:val="22"/>
                <w:szCs w:val="22"/>
              </w:rPr>
              <w:t>95,050</w:t>
            </w:r>
          </w:p>
        </w:tc>
      </w:tr>
      <w:tr w:rsidR="0027203A" w:rsidRPr="00E00804" w:rsidTr="0012701F">
        <w:trPr>
          <w:trHeight w:val="7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rsidP="001238B5">
            <w:pPr>
              <w:rPr>
                <w:sz w:val="22"/>
                <w:szCs w:val="22"/>
              </w:rPr>
            </w:pPr>
            <w:r w:rsidRPr="00E00804">
              <w:rPr>
                <w:sz w:val="22"/>
                <w:szCs w:val="22"/>
              </w:rPr>
              <w:t>Финансов</w:t>
            </w:r>
            <w:r w:rsidR="001238B5" w:rsidRPr="00E00804">
              <w:rPr>
                <w:sz w:val="22"/>
                <w:szCs w:val="22"/>
              </w:rPr>
              <w:t>ая</w:t>
            </w:r>
            <w:r w:rsidRPr="00E00804">
              <w:rPr>
                <w:sz w:val="22"/>
                <w:szCs w:val="22"/>
              </w:rPr>
              <w:t xml:space="preserve"> поддержка общественных инициатив</w:t>
            </w:r>
          </w:p>
        </w:tc>
        <w:tc>
          <w:tcPr>
            <w:tcW w:w="709"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08" w:right="-108"/>
              <w:jc w:val="center"/>
              <w:rPr>
                <w:sz w:val="22"/>
                <w:szCs w:val="22"/>
              </w:rPr>
            </w:pPr>
            <w:r w:rsidRPr="00E00804">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0113</w:t>
            </w:r>
          </w:p>
        </w:tc>
        <w:tc>
          <w:tcPr>
            <w:tcW w:w="141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bCs/>
                <w:sz w:val="22"/>
                <w:szCs w:val="22"/>
              </w:rPr>
            </w:pPr>
            <w:r w:rsidRPr="00E00804">
              <w:rPr>
                <w:bCs/>
                <w:sz w:val="22"/>
                <w:szCs w:val="22"/>
              </w:rPr>
              <w:t>37100 09010</w:t>
            </w:r>
          </w:p>
        </w:tc>
        <w:tc>
          <w:tcPr>
            <w:tcW w:w="627"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000</w:t>
            </w:r>
          </w:p>
        </w:tc>
        <w:tc>
          <w:tcPr>
            <w:tcW w:w="1074"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68" w:right="-108"/>
              <w:jc w:val="center"/>
              <w:rPr>
                <w:sz w:val="22"/>
                <w:szCs w:val="22"/>
              </w:rPr>
            </w:pPr>
            <w:r w:rsidRPr="00E00804">
              <w:rPr>
                <w:sz w:val="22"/>
                <w:szCs w:val="22"/>
              </w:rPr>
              <w:t>95,050</w:t>
            </w:r>
          </w:p>
        </w:tc>
      </w:tr>
      <w:tr w:rsidR="0027203A" w:rsidRPr="00E00804" w:rsidTr="0012701F">
        <w:trPr>
          <w:trHeight w:val="7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rsidP="0027203A">
            <w:pPr>
              <w:rPr>
                <w:sz w:val="22"/>
                <w:szCs w:val="22"/>
              </w:rPr>
            </w:pPr>
            <w:r w:rsidRPr="00E00804">
              <w:rPr>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08" w:right="-108"/>
              <w:jc w:val="center"/>
              <w:rPr>
                <w:sz w:val="22"/>
                <w:szCs w:val="22"/>
              </w:rPr>
            </w:pPr>
            <w:r w:rsidRPr="00E00804">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0113</w:t>
            </w:r>
          </w:p>
        </w:tc>
        <w:tc>
          <w:tcPr>
            <w:tcW w:w="141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37100 09010</w:t>
            </w:r>
          </w:p>
        </w:tc>
        <w:tc>
          <w:tcPr>
            <w:tcW w:w="627"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bCs/>
                <w:sz w:val="22"/>
                <w:szCs w:val="22"/>
              </w:rPr>
            </w:pPr>
            <w:r w:rsidRPr="00E00804">
              <w:rPr>
                <w:bCs/>
                <w:sz w:val="22"/>
                <w:szCs w:val="22"/>
              </w:rPr>
              <w:t>200</w:t>
            </w:r>
          </w:p>
        </w:tc>
        <w:tc>
          <w:tcPr>
            <w:tcW w:w="1074"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68" w:right="-108"/>
              <w:jc w:val="center"/>
              <w:rPr>
                <w:sz w:val="22"/>
                <w:szCs w:val="22"/>
              </w:rPr>
            </w:pPr>
            <w:r w:rsidRPr="00E00804">
              <w:rPr>
                <w:sz w:val="22"/>
                <w:szCs w:val="22"/>
              </w:rPr>
              <w:t>95,050</w:t>
            </w:r>
          </w:p>
        </w:tc>
      </w:tr>
      <w:tr w:rsidR="0027203A" w:rsidRPr="00E00804" w:rsidTr="001238B5">
        <w:trPr>
          <w:trHeight w:val="7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rsidP="0027203A">
            <w:pPr>
              <w:rPr>
                <w:bCs/>
                <w:sz w:val="22"/>
                <w:szCs w:val="22"/>
              </w:rPr>
            </w:pPr>
            <w:r w:rsidRPr="00E00804">
              <w:rPr>
                <w:bCs/>
                <w:sz w:val="22"/>
                <w:szCs w:val="22"/>
              </w:rPr>
              <w:t>Национальная безопасность и правоохранител</w:t>
            </w:r>
            <w:r w:rsidRPr="00E00804">
              <w:rPr>
                <w:bCs/>
                <w:sz w:val="22"/>
                <w:szCs w:val="22"/>
              </w:rPr>
              <w:t>ь</w:t>
            </w:r>
            <w:r w:rsidRPr="00E00804">
              <w:rPr>
                <w:bCs/>
                <w:sz w:val="22"/>
                <w:szCs w:val="22"/>
              </w:rPr>
              <w:t>ная деятельность</w:t>
            </w:r>
          </w:p>
        </w:tc>
        <w:tc>
          <w:tcPr>
            <w:tcW w:w="709"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08" w:right="-108"/>
              <w:jc w:val="center"/>
              <w:rPr>
                <w:bCs/>
                <w:sz w:val="22"/>
                <w:szCs w:val="22"/>
              </w:rPr>
            </w:pPr>
            <w:r w:rsidRPr="00E00804">
              <w:rPr>
                <w:bCs/>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bCs/>
                <w:sz w:val="22"/>
                <w:szCs w:val="22"/>
              </w:rPr>
            </w:pPr>
            <w:r w:rsidRPr="00E00804">
              <w:rPr>
                <w:bCs/>
                <w:sz w:val="22"/>
                <w:szCs w:val="22"/>
              </w:rPr>
              <w:t>0300</w:t>
            </w:r>
          </w:p>
        </w:tc>
        <w:tc>
          <w:tcPr>
            <w:tcW w:w="141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bCs/>
                <w:sz w:val="22"/>
                <w:szCs w:val="22"/>
              </w:rPr>
            </w:pPr>
            <w:r w:rsidRPr="00E00804">
              <w:rPr>
                <w:bCs/>
                <w:sz w:val="22"/>
                <w:szCs w:val="22"/>
              </w:rPr>
              <w:t>00000 00000</w:t>
            </w:r>
          </w:p>
        </w:tc>
        <w:tc>
          <w:tcPr>
            <w:tcW w:w="627"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bCs/>
                <w:sz w:val="22"/>
                <w:szCs w:val="22"/>
              </w:rPr>
            </w:pPr>
            <w:r w:rsidRPr="00E00804">
              <w:rPr>
                <w:bCs/>
                <w:sz w:val="22"/>
                <w:szCs w:val="22"/>
              </w:rPr>
              <w:t>000</w:t>
            </w:r>
          </w:p>
        </w:tc>
        <w:tc>
          <w:tcPr>
            <w:tcW w:w="1074"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68" w:right="-108"/>
              <w:jc w:val="center"/>
              <w:rPr>
                <w:bCs/>
                <w:sz w:val="22"/>
                <w:szCs w:val="22"/>
              </w:rPr>
            </w:pPr>
            <w:r w:rsidRPr="00E00804">
              <w:rPr>
                <w:bCs/>
                <w:sz w:val="22"/>
                <w:szCs w:val="22"/>
              </w:rPr>
              <w:t>1262,250</w:t>
            </w:r>
          </w:p>
        </w:tc>
      </w:tr>
      <w:tr w:rsidR="0027203A" w:rsidRPr="00E00804" w:rsidTr="001238B5">
        <w:trPr>
          <w:trHeight w:val="585"/>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203A" w:rsidRPr="00E00804" w:rsidRDefault="0027203A" w:rsidP="0027203A">
            <w:pPr>
              <w:rPr>
                <w:sz w:val="22"/>
                <w:szCs w:val="22"/>
              </w:rPr>
            </w:pPr>
            <w:r w:rsidRPr="00E00804">
              <w:rPr>
                <w:sz w:val="22"/>
                <w:szCs w:val="22"/>
              </w:rPr>
              <w:t>Защита населения и территории от чрезвычайных ситуаций природного и техногенного характера, гражданская оборона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203A" w:rsidRPr="00E00804" w:rsidRDefault="0027203A" w:rsidP="0012701F">
            <w:pPr>
              <w:ind w:left="-108" w:right="-108"/>
              <w:jc w:val="center"/>
              <w:rPr>
                <w:sz w:val="22"/>
                <w:szCs w:val="22"/>
              </w:rPr>
            </w:pPr>
            <w:r w:rsidRPr="00E00804">
              <w:rPr>
                <w:sz w:val="22"/>
                <w:szCs w:val="22"/>
              </w:rPr>
              <w:t>983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bCs/>
                <w:sz w:val="22"/>
                <w:szCs w:val="22"/>
              </w:rPr>
            </w:pPr>
            <w:r w:rsidRPr="00E00804">
              <w:rPr>
                <w:bCs/>
                <w:sz w:val="22"/>
                <w:szCs w:val="22"/>
              </w:rPr>
              <w:t>0309</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00000 00000</w:t>
            </w:r>
          </w:p>
        </w:tc>
        <w:tc>
          <w:tcPr>
            <w:tcW w:w="627" w:type="dxa"/>
            <w:tcBorders>
              <w:top w:val="single" w:sz="4" w:space="0" w:color="auto"/>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000</w:t>
            </w:r>
          </w:p>
        </w:tc>
        <w:tc>
          <w:tcPr>
            <w:tcW w:w="1074" w:type="dxa"/>
            <w:tcBorders>
              <w:top w:val="single" w:sz="4" w:space="0" w:color="auto"/>
              <w:left w:val="nil"/>
              <w:bottom w:val="single" w:sz="4" w:space="0" w:color="auto"/>
              <w:right w:val="single" w:sz="4" w:space="0" w:color="auto"/>
            </w:tcBorders>
            <w:shd w:val="clear" w:color="auto" w:fill="auto"/>
            <w:vAlign w:val="center"/>
            <w:hideMark/>
          </w:tcPr>
          <w:p w:rsidR="0027203A" w:rsidRPr="00E00804" w:rsidRDefault="0027203A" w:rsidP="0012701F">
            <w:pPr>
              <w:ind w:left="-168" w:right="-108"/>
              <w:jc w:val="center"/>
              <w:rPr>
                <w:bCs/>
                <w:sz w:val="22"/>
                <w:szCs w:val="22"/>
              </w:rPr>
            </w:pPr>
            <w:r w:rsidRPr="00E00804">
              <w:rPr>
                <w:bCs/>
                <w:sz w:val="22"/>
                <w:szCs w:val="22"/>
              </w:rPr>
              <w:t>1232,250</w:t>
            </w:r>
          </w:p>
        </w:tc>
      </w:tr>
      <w:tr w:rsidR="0027203A" w:rsidRPr="00E00804" w:rsidTr="001238B5">
        <w:trPr>
          <w:trHeight w:val="795"/>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203A" w:rsidRPr="00E00804" w:rsidRDefault="0027203A" w:rsidP="0027203A">
            <w:pPr>
              <w:rPr>
                <w:bCs/>
                <w:sz w:val="22"/>
                <w:szCs w:val="22"/>
              </w:rPr>
            </w:pPr>
            <w:r w:rsidRPr="00E00804">
              <w:rPr>
                <w:bCs/>
                <w:sz w:val="22"/>
                <w:szCs w:val="22"/>
              </w:rPr>
              <w:lastRenderedPageBreak/>
              <w:t>Муниципальная программа Омутнинского горо</w:t>
            </w:r>
            <w:r w:rsidRPr="00E00804">
              <w:rPr>
                <w:bCs/>
                <w:sz w:val="22"/>
                <w:szCs w:val="22"/>
              </w:rPr>
              <w:t>д</w:t>
            </w:r>
            <w:r w:rsidRPr="00E00804">
              <w:rPr>
                <w:bCs/>
                <w:sz w:val="22"/>
                <w:szCs w:val="22"/>
              </w:rPr>
              <w:t>ского поселения "Обеспечение безопасности и жизнедеятельности населения"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203A" w:rsidRPr="00E00804" w:rsidRDefault="0027203A" w:rsidP="0012701F">
            <w:pPr>
              <w:ind w:left="-108" w:right="-108"/>
              <w:jc w:val="center"/>
              <w:rPr>
                <w:sz w:val="22"/>
                <w:szCs w:val="22"/>
              </w:rPr>
            </w:pPr>
            <w:r w:rsidRPr="00E00804">
              <w:rPr>
                <w:sz w:val="22"/>
                <w:szCs w:val="22"/>
              </w:rPr>
              <w:t>983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0309</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bCs/>
                <w:sz w:val="22"/>
                <w:szCs w:val="22"/>
              </w:rPr>
            </w:pPr>
            <w:r w:rsidRPr="00E00804">
              <w:rPr>
                <w:bCs/>
                <w:sz w:val="22"/>
                <w:szCs w:val="22"/>
              </w:rPr>
              <w:t>36000 00000</w:t>
            </w:r>
          </w:p>
        </w:tc>
        <w:tc>
          <w:tcPr>
            <w:tcW w:w="627" w:type="dxa"/>
            <w:tcBorders>
              <w:top w:val="single" w:sz="4" w:space="0" w:color="auto"/>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000</w:t>
            </w:r>
          </w:p>
        </w:tc>
        <w:tc>
          <w:tcPr>
            <w:tcW w:w="1074" w:type="dxa"/>
            <w:tcBorders>
              <w:top w:val="single" w:sz="4" w:space="0" w:color="auto"/>
              <w:left w:val="nil"/>
              <w:bottom w:val="single" w:sz="4" w:space="0" w:color="auto"/>
              <w:right w:val="single" w:sz="4" w:space="0" w:color="auto"/>
            </w:tcBorders>
            <w:shd w:val="clear" w:color="auto" w:fill="auto"/>
            <w:vAlign w:val="center"/>
            <w:hideMark/>
          </w:tcPr>
          <w:p w:rsidR="0027203A" w:rsidRPr="00E00804" w:rsidRDefault="0027203A" w:rsidP="0012701F">
            <w:pPr>
              <w:ind w:left="-168" w:right="-108"/>
              <w:jc w:val="center"/>
              <w:rPr>
                <w:sz w:val="22"/>
                <w:szCs w:val="22"/>
              </w:rPr>
            </w:pPr>
            <w:r w:rsidRPr="00E00804">
              <w:rPr>
                <w:sz w:val="22"/>
                <w:szCs w:val="22"/>
              </w:rPr>
              <w:t>1232,250</w:t>
            </w:r>
          </w:p>
        </w:tc>
      </w:tr>
      <w:tr w:rsidR="0027203A" w:rsidRPr="00E00804" w:rsidTr="0012701F">
        <w:trPr>
          <w:trHeight w:val="52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rsidP="0027203A">
            <w:pPr>
              <w:rPr>
                <w:sz w:val="22"/>
                <w:szCs w:val="22"/>
              </w:rPr>
            </w:pPr>
            <w:r w:rsidRPr="00E00804">
              <w:rPr>
                <w:sz w:val="22"/>
                <w:szCs w:val="22"/>
              </w:rPr>
              <w:t>Мероприятия по обеспечению безопасности и жизнедеятельности населения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08" w:right="-108"/>
              <w:jc w:val="center"/>
              <w:rPr>
                <w:sz w:val="22"/>
                <w:szCs w:val="22"/>
              </w:rPr>
            </w:pPr>
            <w:r w:rsidRPr="00E00804">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0309</w:t>
            </w:r>
          </w:p>
        </w:tc>
        <w:tc>
          <w:tcPr>
            <w:tcW w:w="141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bCs/>
                <w:sz w:val="22"/>
                <w:szCs w:val="22"/>
              </w:rPr>
            </w:pPr>
            <w:r w:rsidRPr="00E00804">
              <w:rPr>
                <w:bCs/>
                <w:sz w:val="22"/>
                <w:szCs w:val="22"/>
              </w:rPr>
              <w:t>36000 08000</w:t>
            </w:r>
          </w:p>
        </w:tc>
        <w:tc>
          <w:tcPr>
            <w:tcW w:w="627"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000</w:t>
            </w:r>
          </w:p>
        </w:tc>
        <w:tc>
          <w:tcPr>
            <w:tcW w:w="1074"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68" w:right="-108"/>
              <w:jc w:val="center"/>
              <w:rPr>
                <w:sz w:val="22"/>
                <w:szCs w:val="22"/>
              </w:rPr>
            </w:pPr>
            <w:r w:rsidRPr="00E00804">
              <w:rPr>
                <w:sz w:val="22"/>
                <w:szCs w:val="22"/>
              </w:rPr>
              <w:t>1232,250</w:t>
            </w:r>
          </w:p>
        </w:tc>
      </w:tr>
      <w:tr w:rsidR="0027203A" w:rsidRPr="00E00804" w:rsidTr="0012701F">
        <w:trPr>
          <w:trHeight w:val="7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rsidP="0027203A">
            <w:pPr>
              <w:rPr>
                <w:sz w:val="22"/>
                <w:szCs w:val="22"/>
              </w:rPr>
            </w:pPr>
            <w:r w:rsidRPr="00E00804">
              <w:rPr>
                <w:sz w:val="22"/>
                <w:szCs w:val="22"/>
              </w:rPr>
              <w:t>Резервный фонд городского поселения</w:t>
            </w:r>
          </w:p>
        </w:tc>
        <w:tc>
          <w:tcPr>
            <w:tcW w:w="709"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08" w:right="-108"/>
              <w:jc w:val="center"/>
              <w:rPr>
                <w:sz w:val="22"/>
                <w:szCs w:val="22"/>
              </w:rPr>
            </w:pPr>
            <w:r w:rsidRPr="00E00804">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0309</w:t>
            </w:r>
          </w:p>
        </w:tc>
        <w:tc>
          <w:tcPr>
            <w:tcW w:w="141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bCs/>
                <w:sz w:val="22"/>
                <w:szCs w:val="22"/>
              </w:rPr>
            </w:pPr>
            <w:r w:rsidRPr="00E00804">
              <w:rPr>
                <w:bCs/>
                <w:sz w:val="22"/>
                <w:szCs w:val="22"/>
              </w:rPr>
              <w:t>36000 08010</w:t>
            </w:r>
          </w:p>
        </w:tc>
        <w:tc>
          <w:tcPr>
            <w:tcW w:w="627"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000</w:t>
            </w:r>
          </w:p>
        </w:tc>
        <w:tc>
          <w:tcPr>
            <w:tcW w:w="1074"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68" w:right="-108"/>
              <w:jc w:val="center"/>
              <w:rPr>
                <w:sz w:val="22"/>
                <w:szCs w:val="22"/>
              </w:rPr>
            </w:pPr>
            <w:r w:rsidRPr="00E00804">
              <w:rPr>
                <w:sz w:val="22"/>
                <w:szCs w:val="22"/>
              </w:rPr>
              <w:t>34,573</w:t>
            </w:r>
          </w:p>
        </w:tc>
      </w:tr>
      <w:tr w:rsidR="0027203A" w:rsidRPr="00E00804" w:rsidTr="0012701F">
        <w:trPr>
          <w:trHeight w:val="52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rsidP="0027203A">
            <w:pPr>
              <w:rPr>
                <w:sz w:val="22"/>
                <w:szCs w:val="22"/>
              </w:rPr>
            </w:pPr>
            <w:r w:rsidRPr="00E00804">
              <w:rPr>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08" w:right="-108"/>
              <w:jc w:val="center"/>
              <w:rPr>
                <w:sz w:val="22"/>
                <w:szCs w:val="22"/>
              </w:rPr>
            </w:pPr>
            <w:r w:rsidRPr="00E00804">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0309</w:t>
            </w:r>
          </w:p>
        </w:tc>
        <w:tc>
          <w:tcPr>
            <w:tcW w:w="141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36000 08010</w:t>
            </w:r>
          </w:p>
        </w:tc>
        <w:tc>
          <w:tcPr>
            <w:tcW w:w="627"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bCs/>
                <w:sz w:val="22"/>
                <w:szCs w:val="22"/>
              </w:rPr>
            </w:pPr>
            <w:r w:rsidRPr="00E00804">
              <w:rPr>
                <w:bCs/>
                <w:sz w:val="22"/>
                <w:szCs w:val="22"/>
              </w:rPr>
              <w:t>200</w:t>
            </w:r>
          </w:p>
        </w:tc>
        <w:tc>
          <w:tcPr>
            <w:tcW w:w="1074"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68" w:right="-108"/>
              <w:jc w:val="center"/>
              <w:rPr>
                <w:sz w:val="22"/>
                <w:szCs w:val="22"/>
              </w:rPr>
            </w:pPr>
            <w:r w:rsidRPr="00E00804">
              <w:rPr>
                <w:sz w:val="22"/>
                <w:szCs w:val="22"/>
              </w:rPr>
              <w:t>34,573</w:t>
            </w:r>
          </w:p>
        </w:tc>
      </w:tr>
      <w:tr w:rsidR="0027203A" w:rsidRPr="00E00804" w:rsidTr="0012701F">
        <w:trPr>
          <w:trHeight w:val="7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rsidP="0027203A">
            <w:pPr>
              <w:rPr>
                <w:sz w:val="22"/>
                <w:szCs w:val="22"/>
              </w:rPr>
            </w:pPr>
            <w:r w:rsidRPr="00E00804">
              <w:rPr>
                <w:sz w:val="22"/>
                <w:szCs w:val="22"/>
              </w:rPr>
              <w:t>Предупреждение и ликвидация последствий чре</w:t>
            </w:r>
            <w:r w:rsidRPr="00E00804">
              <w:rPr>
                <w:sz w:val="22"/>
                <w:szCs w:val="22"/>
              </w:rPr>
              <w:t>з</w:t>
            </w:r>
            <w:r w:rsidRPr="00E00804">
              <w:rPr>
                <w:sz w:val="22"/>
                <w:szCs w:val="22"/>
              </w:rPr>
              <w:t>вычайных ситуаций и стихийных бедствий пр</w:t>
            </w:r>
            <w:r w:rsidRPr="00E00804">
              <w:rPr>
                <w:sz w:val="22"/>
                <w:szCs w:val="22"/>
              </w:rPr>
              <w:t>и</w:t>
            </w:r>
            <w:r w:rsidRPr="00E00804">
              <w:rPr>
                <w:sz w:val="22"/>
                <w:szCs w:val="22"/>
              </w:rPr>
              <w:t>родного и техногенного характера</w:t>
            </w:r>
          </w:p>
        </w:tc>
        <w:tc>
          <w:tcPr>
            <w:tcW w:w="709"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08" w:right="-108"/>
              <w:jc w:val="center"/>
              <w:rPr>
                <w:sz w:val="22"/>
                <w:szCs w:val="22"/>
              </w:rPr>
            </w:pPr>
            <w:r w:rsidRPr="00E00804">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0309</w:t>
            </w:r>
          </w:p>
        </w:tc>
        <w:tc>
          <w:tcPr>
            <w:tcW w:w="141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bCs/>
                <w:sz w:val="22"/>
                <w:szCs w:val="22"/>
              </w:rPr>
            </w:pPr>
            <w:r w:rsidRPr="00E00804">
              <w:rPr>
                <w:bCs/>
                <w:sz w:val="22"/>
                <w:szCs w:val="22"/>
              </w:rPr>
              <w:t>36000 08020</w:t>
            </w:r>
          </w:p>
        </w:tc>
        <w:tc>
          <w:tcPr>
            <w:tcW w:w="627"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000</w:t>
            </w:r>
          </w:p>
        </w:tc>
        <w:tc>
          <w:tcPr>
            <w:tcW w:w="1074"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68" w:right="-108"/>
              <w:jc w:val="center"/>
              <w:rPr>
                <w:sz w:val="22"/>
                <w:szCs w:val="22"/>
              </w:rPr>
            </w:pPr>
            <w:r w:rsidRPr="00E00804">
              <w:rPr>
                <w:sz w:val="22"/>
                <w:szCs w:val="22"/>
              </w:rPr>
              <w:t>275,000</w:t>
            </w:r>
          </w:p>
        </w:tc>
      </w:tr>
      <w:tr w:rsidR="0027203A" w:rsidRPr="00E00804" w:rsidTr="0012701F">
        <w:trPr>
          <w:trHeight w:val="7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rsidP="0027203A">
            <w:pPr>
              <w:rPr>
                <w:sz w:val="22"/>
                <w:szCs w:val="22"/>
              </w:rPr>
            </w:pPr>
            <w:r w:rsidRPr="00E00804">
              <w:rPr>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08" w:right="-108"/>
              <w:jc w:val="center"/>
              <w:rPr>
                <w:sz w:val="22"/>
                <w:szCs w:val="22"/>
              </w:rPr>
            </w:pPr>
            <w:r w:rsidRPr="00E00804">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0309</w:t>
            </w:r>
          </w:p>
        </w:tc>
        <w:tc>
          <w:tcPr>
            <w:tcW w:w="141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36000 08020</w:t>
            </w:r>
          </w:p>
        </w:tc>
        <w:tc>
          <w:tcPr>
            <w:tcW w:w="627"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bCs/>
                <w:sz w:val="22"/>
                <w:szCs w:val="22"/>
              </w:rPr>
            </w:pPr>
            <w:r w:rsidRPr="00E00804">
              <w:rPr>
                <w:bCs/>
                <w:sz w:val="22"/>
                <w:szCs w:val="22"/>
              </w:rPr>
              <w:t>200</w:t>
            </w:r>
          </w:p>
        </w:tc>
        <w:tc>
          <w:tcPr>
            <w:tcW w:w="1074"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68" w:right="-108"/>
              <w:jc w:val="center"/>
              <w:rPr>
                <w:sz w:val="22"/>
                <w:szCs w:val="22"/>
              </w:rPr>
            </w:pPr>
            <w:r w:rsidRPr="00E00804">
              <w:rPr>
                <w:sz w:val="22"/>
                <w:szCs w:val="22"/>
              </w:rPr>
              <w:t>275,000</w:t>
            </w:r>
          </w:p>
        </w:tc>
      </w:tr>
      <w:tr w:rsidR="0027203A" w:rsidRPr="00E00804" w:rsidTr="0012701F">
        <w:trPr>
          <w:trHeight w:val="64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rsidP="0027203A">
            <w:pPr>
              <w:rPr>
                <w:sz w:val="22"/>
                <w:szCs w:val="22"/>
              </w:rPr>
            </w:pPr>
            <w:r w:rsidRPr="00E00804">
              <w:rPr>
                <w:sz w:val="22"/>
                <w:szCs w:val="22"/>
              </w:rPr>
              <w:t>Обеспечение первичных мер пожарной безопа</w:t>
            </w:r>
            <w:r w:rsidRPr="00E00804">
              <w:rPr>
                <w:sz w:val="22"/>
                <w:szCs w:val="22"/>
              </w:rPr>
              <w:t>с</w:t>
            </w:r>
            <w:r w:rsidRPr="00E00804">
              <w:rPr>
                <w:sz w:val="22"/>
                <w:szCs w:val="22"/>
              </w:rPr>
              <w:t>ности на территории муниципального образов</w:t>
            </w:r>
            <w:r w:rsidRPr="00E00804">
              <w:rPr>
                <w:sz w:val="22"/>
                <w:szCs w:val="22"/>
              </w:rPr>
              <w:t>а</w:t>
            </w:r>
            <w:r w:rsidRPr="00E00804">
              <w:rPr>
                <w:sz w:val="22"/>
                <w:szCs w:val="22"/>
              </w:rPr>
              <w:t xml:space="preserve">ния </w:t>
            </w:r>
          </w:p>
        </w:tc>
        <w:tc>
          <w:tcPr>
            <w:tcW w:w="709"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08" w:right="-108"/>
              <w:jc w:val="center"/>
              <w:rPr>
                <w:sz w:val="22"/>
                <w:szCs w:val="22"/>
              </w:rPr>
            </w:pPr>
            <w:r w:rsidRPr="00E00804">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0309</w:t>
            </w:r>
          </w:p>
        </w:tc>
        <w:tc>
          <w:tcPr>
            <w:tcW w:w="141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bCs/>
                <w:sz w:val="22"/>
                <w:szCs w:val="22"/>
              </w:rPr>
            </w:pPr>
            <w:r w:rsidRPr="00E00804">
              <w:rPr>
                <w:bCs/>
                <w:sz w:val="22"/>
                <w:szCs w:val="22"/>
              </w:rPr>
              <w:t>36000 08030</w:t>
            </w:r>
          </w:p>
        </w:tc>
        <w:tc>
          <w:tcPr>
            <w:tcW w:w="627"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000</w:t>
            </w:r>
          </w:p>
        </w:tc>
        <w:tc>
          <w:tcPr>
            <w:tcW w:w="1074"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68" w:right="-108"/>
              <w:jc w:val="center"/>
              <w:rPr>
                <w:sz w:val="22"/>
                <w:szCs w:val="22"/>
              </w:rPr>
            </w:pPr>
            <w:r w:rsidRPr="00E00804">
              <w:rPr>
                <w:sz w:val="22"/>
                <w:szCs w:val="22"/>
              </w:rPr>
              <w:t>922,677</w:t>
            </w:r>
          </w:p>
        </w:tc>
      </w:tr>
      <w:tr w:rsidR="0027203A" w:rsidRPr="00E00804" w:rsidTr="0012701F">
        <w:trPr>
          <w:trHeight w:val="7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rsidP="0027203A">
            <w:pPr>
              <w:rPr>
                <w:sz w:val="22"/>
                <w:szCs w:val="22"/>
              </w:rPr>
            </w:pPr>
            <w:r w:rsidRPr="00E00804">
              <w:rPr>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08" w:right="-108"/>
              <w:jc w:val="center"/>
              <w:rPr>
                <w:sz w:val="22"/>
                <w:szCs w:val="22"/>
              </w:rPr>
            </w:pPr>
            <w:r w:rsidRPr="00E00804">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0309</w:t>
            </w:r>
          </w:p>
        </w:tc>
        <w:tc>
          <w:tcPr>
            <w:tcW w:w="141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36000 08030</w:t>
            </w:r>
          </w:p>
        </w:tc>
        <w:tc>
          <w:tcPr>
            <w:tcW w:w="627"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bCs/>
                <w:sz w:val="22"/>
                <w:szCs w:val="22"/>
              </w:rPr>
            </w:pPr>
            <w:r w:rsidRPr="00E00804">
              <w:rPr>
                <w:bCs/>
                <w:sz w:val="22"/>
                <w:szCs w:val="22"/>
              </w:rPr>
              <w:t>200</w:t>
            </w:r>
          </w:p>
        </w:tc>
        <w:tc>
          <w:tcPr>
            <w:tcW w:w="1074"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68" w:right="-108"/>
              <w:jc w:val="center"/>
              <w:rPr>
                <w:sz w:val="22"/>
                <w:szCs w:val="22"/>
              </w:rPr>
            </w:pPr>
            <w:r w:rsidRPr="00E00804">
              <w:rPr>
                <w:sz w:val="22"/>
                <w:szCs w:val="22"/>
              </w:rPr>
              <w:t>922,677</w:t>
            </w:r>
          </w:p>
        </w:tc>
      </w:tr>
      <w:tr w:rsidR="0027203A" w:rsidRPr="00E00804" w:rsidTr="0012701F">
        <w:trPr>
          <w:trHeight w:val="7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rsidP="0027203A">
            <w:pPr>
              <w:rPr>
                <w:bCs/>
                <w:sz w:val="22"/>
                <w:szCs w:val="22"/>
              </w:rPr>
            </w:pPr>
            <w:r w:rsidRPr="00E00804">
              <w:rPr>
                <w:bCs/>
                <w:sz w:val="22"/>
                <w:szCs w:val="22"/>
              </w:rPr>
              <w:t>Другие вопросы в области  национальной без</w:t>
            </w:r>
            <w:r w:rsidRPr="00E00804">
              <w:rPr>
                <w:bCs/>
                <w:sz w:val="22"/>
                <w:szCs w:val="22"/>
              </w:rPr>
              <w:t>о</w:t>
            </w:r>
            <w:r w:rsidRPr="00E00804">
              <w:rPr>
                <w:bCs/>
                <w:sz w:val="22"/>
                <w:szCs w:val="22"/>
              </w:rPr>
              <w:t>пасности и правоохранительной деятельности</w:t>
            </w:r>
          </w:p>
        </w:tc>
        <w:tc>
          <w:tcPr>
            <w:tcW w:w="709"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08" w:right="-108"/>
              <w:jc w:val="center"/>
              <w:rPr>
                <w:sz w:val="22"/>
                <w:szCs w:val="22"/>
              </w:rPr>
            </w:pPr>
            <w:r w:rsidRPr="00E00804">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bCs/>
                <w:sz w:val="22"/>
                <w:szCs w:val="22"/>
              </w:rPr>
            </w:pPr>
            <w:r w:rsidRPr="00E00804">
              <w:rPr>
                <w:bCs/>
                <w:sz w:val="22"/>
                <w:szCs w:val="22"/>
              </w:rPr>
              <w:t>0314</w:t>
            </w:r>
          </w:p>
        </w:tc>
        <w:tc>
          <w:tcPr>
            <w:tcW w:w="141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00000 00000</w:t>
            </w:r>
          </w:p>
        </w:tc>
        <w:tc>
          <w:tcPr>
            <w:tcW w:w="627"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000</w:t>
            </w:r>
          </w:p>
        </w:tc>
        <w:tc>
          <w:tcPr>
            <w:tcW w:w="1074"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68" w:right="-108"/>
              <w:jc w:val="center"/>
              <w:rPr>
                <w:bCs/>
                <w:sz w:val="22"/>
                <w:szCs w:val="22"/>
              </w:rPr>
            </w:pPr>
            <w:r w:rsidRPr="00E00804">
              <w:rPr>
                <w:bCs/>
                <w:sz w:val="22"/>
                <w:szCs w:val="22"/>
              </w:rPr>
              <w:t>30,000</w:t>
            </w:r>
          </w:p>
        </w:tc>
      </w:tr>
      <w:tr w:rsidR="0027203A" w:rsidRPr="00E00804" w:rsidTr="0012701F">
        <w:trPr>
          <w:trHeight w:val="57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rsidP="0027203A">
            <w:pPr>
              <w:rPr>
                <w:bCs/>
                <w:sz w:val="22"/>
                <w:szCs w:val="22"/>
              </w:rPr>
            </w:pPr>
            <w:r w:rsidRPr="00E00804">
              <w:rPr>
                <w:bCs/>
                <w:sz w:val="22"/>
                <w:szCs w:val="22"/>
              </w:rPr>
              <w:t>Муниципальная программа Омутнинского горо</w:t>
            </w:r>
            <w:r w:rsidRPr="00E00804">
              <w:rPr>
                <w:bCs/>
                <w:sz w:val="22"/>
                <w:szCs w:val="22"/>
              </w:rPr>
              <w:t>д</w:t>
            </w:r>
            <w:r w:rsidRPr="00E00804">
              <w:rPr>
                <w:bCs/>
                <w:sz w:val="22"/>
                <w:szCs w:val="22"/>
              </w:rPr>
              <w:t>ского поселения "Развитие муниципального управления"</w:t>
            </w:r>
          </w:p>
        </w:tc>
        <w:tc>
          <w:tcPr>
            <w:tcW w:w="709"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08" w:right="-108"/>
              <w:jc w:val="center"/>
              <w:rPr>
                <w:sz w:val="22"/>
                <w:szCs w:val="22"/>
              </w:rPr>
            </w:pPr>
            <w:r w:rsidRPr="00E00804">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0314</w:t>
            </w:r>
          </w:p>
        </w:tc>
        <w:tc>
          <w:tcPr>
            <w:tcW w:w="141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bCs/>
                <w:sz w:val="22"/>
                <w:szCs w:val="22"/>
              </w:rPr>
            </w:pPr>
            <w:r w:rsidRPr="00E00804">
              <w:rPr>
                <w:bCs/>
                <w:sz w:val="22"/>
                <w:szCs w:val="22"/>
              </w:rPr>
              <w:t>30000 00000</w:t>
            </w:r>
          </w:p>
        </w:tc>
        <w:tc>
          <w:tcPr>
            <w:tcW w:w="627"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000</w:t>
            </w:r>
          </w:p>
        </w:tc>
        <w:tc>
          <w:tcPr>
            <w:tcW w:w="1074"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68" w:right="-108"/>
              <w:jc w:val="center"/>
              <w:rPr>
                <w:sz w:val="22"/>
                <w:szCs w:val="22"/>
              </w:rPr>
            </w:pPr>
            <w:r w:rsidRPr="00E00804">
              <w:rPr>
                <w:sz w:val="22"/>
                <w:szCs w:val="22"/>
              </w:rPr>
              <w:t>30,000</w:t>
            </w:r>
          </w:p>
        </w:tc>
      </w:tr>
      <w:tr w:rsidR="0027203A" w:rsidRPr="00E00804" w:rsidTr="0012701F">
        <w:trPr>
          <w:trHeight w:val="7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rsidP="0027203A">
            <w:pPr>
              <w:rPr>
                <w:sz w:val="22"/>
                <w:szCs w:val="22"/>
              </w:rPr>
            </w:pPr>
            <w:r w:rsidRPr="00E00804">
              <w:rPr>
                <w:sz w:val="22"/>
                <w:szCs w:val="22"/>
              </w:rPr>
              <w:t>Мероприятия, не вошедшие в программы</w:t>
            </w:r>
          </w:p>
        </w:tc>
        <w:tc>
          <w:tcPr>
            <w:tcW w:w="709"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08" w:right="-108"/>
              <w:jc w:val="center"/>
              <w:rPr>
                <w:sz w:val="22"/>
                <w:szCs w:val="22"/>
              </w:rPr>
            </w:pPr>
            <w:r w:rsidRPr="00E00804">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0314</w:t>
            </w:r>
          </w:p>
        </w:tc>
        <w:tc>
          <w:tcPr>
            <w:tcW w:w="141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bCs/>
                <w:sz w:val="22"/>
                <w:szCs w:val="22"/>
              </w:rPr>
            </w:pPr>
            <w:r w:rsidRPr="00E00804">
              <w:rPr>
                <w:bCs/>
                <w:sz w:val="22"/>
                <w:szCs w:val="22"/>
              </w:rPr>
              <w:t>30Я00 00000</w:t>
            </w:r>
          </w:p>
        </w:tc>
        <w:tc>
          <w:tcPr>
            <w:tcW w:w="627"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000</w:t>
            </w:r>
          </w:p>
        </w:tc>
        <w:tc>
          <w:tcPr>
            <w:tcW w:w="1074"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68" w:right="-108"/>
              <w:jc w:val="center"/>
              <w:rPr>
                <w:sz w:val="22"/>
                <w:szCs w:val="22"/>
              </w:rPr>
            </w:pPr>
            <w:r w:rsidRPr="00E00804">
              <w:rPr>
                <w:sz w:val="22"/>
                <w:szCs w:val="22"/>
              </w:rPr>
              <w:t>30,000</w:t>
            </w:r>
          </w:p>
        </w:tc>
      </w:tr>
      <w:tr w:rsidR="0027203A" w:rsidRPr="00E00804" w:rsidTr="0012701F">
        <w:trPr>
          <w:trHeight w:val="73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rsidP="0027203A">
            <w:pPr>
              <w:rPr>
                <w:sz w:val="22"/>
                <w:szCs w:val="22"/>
              </w:rPr>
            </w:pPr>
            <w:r w:rsidRPr="00E00804">
              <w:rPr>
                <w:sz w:val="22"/>
                <w:szCs w:val="22"/>
              </w:rPr>
              <w:t>Финансовое обеспечение расходных обязательств муниципального образования, возникающих при выполнении переданных полномочий</w:t>
            </w:r>
          </w:p>
        </w:tc>
        <w:tc>
          <w:tcPr>
            <w:tcW w:w="709"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08" w:right="-108"/>
              <w:jc w:val="center"/>
              <w:rPr>
                <w:sz w:val="22"/>
                <w:szCs w:val="22"/>
              </w:rPr>
            </w:pPr>
            <w:r w:rsidRPr="00E00804">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0314</w:t>
            </w:r>
          </w:p>
        </w:tc>
        <w:tc>
          <w:tcPr>
            <w:tcW w:w="141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bCs/>
                <w:sz w:val="22"/>
                <w:szCs w:val="22"/>
              </w:rPr>
            </w:pPr>
            <w:r w:rsidRPr="00E00804">
              <w:rPr>
                <w:bCs/>
                <w:sz w:val="22"/>
                <w:szCs w:val="22"/>
              </w:rPr>
              <w:t>30Я00 10000</w:t>
            </w:r>
          </w:p>
        </w:tc>
        <w:tc>
          <w:tcPr>
            <w:tcW w:w="627"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000</w:t>
            </w:r>
          </w:p>
        </w:tc>
        <w:tc>
          <w:tcPr>
            <w:tcW w:w="1074"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68" w:right="-108"/>
              <w:jc w:val="center"/>
              <w:rPr>
                <w:sz w:val="22"/>
                <w:szCs w:val="22"/>
              </w:rPr>
            </w:pPr>
            <w:r w:rsidRPr="00E00804">
              <w:rPr>
                <w:sz w:val="22"/>
                <w:szCs w:val="22"/>
              </w:rPr>
              <w:t>30,000</w:t>
            </w:r>
          </w:p>
        </w:tc>
      </w:tr>
      <w:tr w:rsidR="0027203A" w:rsidRPr="00E00804" w:rsidTr="0012701F">
        <w:trPr>
          <w:trHeight w:val="75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rsidP="0027203A">
            <w:pPr>
              <w:rPr>
                <w:sz w:val="22"/>
                <w:szCs w:val="22"/>
              </w:rPr>
            </w:pPr>
            <w:r w:rsidRPr="00E00804">
              <w:rPr>
                <w:sz w:val="22"/>
                <w:szCs w:val="22"/>
              </w:rPr>
              <w:t>Оказание поддержки гражданам и их объедин</w:t>
            </w:r>
            <w:r w:rsidRPr="00E00804">
              <w:rPr>
                <w:sz w:val="22"/>
                <w:szCs w:val="22"/>
              </w:rPr>
              <w:t>е</w:t>
            </w:r>
            <w:r w:rsidRPr="00E00804">
              <w:rPr>
                <w:sz w:val="22"/>
                <w:szCs w:val="22"/>
              </w:rPr>
              <w:t>ниям, участвующим в охране общественного п</w:t>
            </w:r>
            <w:r w:rsidRPr="00E00804">
              <w:rPr>
                <w:sz w:val="22"/>
                <w:szCs w:val="22"/>
              </w:rPr>
              <w:t>о</w:t>
            </w:r>
            <w:r w:rsidRPr="00E00804">
              <w:rPr>
                <w:sz w:val="22"/>
                <w:szCs w:val="22"/>
              </w:rPr>
              <w:t>рядка, создание условий для деятельности наро</w:t>
            </w:r>
            <w:r w:rsidRPr="00E00804">
              <w:rPr>
                <w:sz w:val="22"/>
                <w:szCs w:val="22"/>
              </w:rPr>
              <w:t>д</w:t>
            </w:r>
            <w:r w:rsidRPr="00E00804">
              <w:rPr>
                <w:sz w:val="22"/>
                <w:szCs w:val="22"/>
              </w:rPr>
              <w:t>ных дружин</w:t>
            </w:r>
          </w:p>
        </w:tc>
        <w:tc>
          <w:tcPr>
            <w:tcW w:w="709"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08" w:right="-108"/>
              <w:jc w:val="center"/>
              <w:rPr>
                <w:sz w:val="22"/>
                <w:szCs w:val="22"/>
              </w:rPr>
            </w:pPr>
            <w:r w:rsidRPr="00E00804">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0314</w:t>
            </w:r>
          </w:p>
        </w:tc>
        <w:tc>
          <w:tcPr>
            <w:tcW w:w="141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bCs/>
                <w:sz w:val="22"/>
                <w:szCs w:val="22"/>
              </w:rPr>
            </w:pPr>
            <w:r w:rsidRPr="00E00804">
              <w:rPr>
                <w:bCs/>
                <w:sz w:val="22"/>
                <w:szCs w:val="22"/>
              </w:rPr>
              <w:t>30Я00 10090</w:t>
            </w:r>
          </w:p>
        </w:tc>
        <w:tc>
          <w:tcPr>
            <w:tcW w:w="627"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000</w:t>
            </w:r>
          </w:p>
        </w:tc>
        <w:tc>
          <w:tcPr>
            <w:tcW w:w="1074"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68" w:right="-108"/>
              <w:jc w:val="center"/>
              <w:rPr>
                <w:sz w:val="22"/>
                <w:szCs w:val="22"/>
              </w:rPr>
            </w:pPr>
            <w:r w:rsidRPr="00E00804">
              <w:rPr>
                <w:sz w:val="22"/>
                <w:szCs w:val="22"/>
              </w:rPr>
              <w:t>30,000</w:t>
            </w:r>
          </w:p>
        </w:tc>
      </w:tr>
      <w:tr w:rsidR="0027203A" w:rsidRPr="00E00804" w:rsidTr="0012701F">
        <w:trPr>
          <w:trHeight w:val="7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rsidP="0027203A">
            <w:pPr>
              <w:rPr>
                <w:sz w:val="22"/>
                <w:szCs w:val="22"/>
              </w:rPr>
            </w:pPr>
            <w:r w:rsidRPr="00E00804">
              <w:rPr>
                <w:sz w:val="22"/>
                <w:szCs w:val="22"/>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08" w:right="-108"/>
              <w:jc w:val="center"/>
              <w:rPr>
                <w:sz w:val="22"/>
                <w:szCs w:val="22"/>
              </w:rPr>
            </w:pPr>
            <w:r w:rsidRPr="00E00804">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0314</w:t>
            </w:r>
          </w:p>
        </w:tc>
        <w:tc>
          <w:tcPr>
            <w:tcW w:w="141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30Я00 10090</w:t>
            </w:r>
          </w:p>
        </w:tc>
        <w:tc>
          <w:tcPr>
            <w:tcW w:w="627"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bCs/>
                <w:sz w:val="22"/>
                <w:szCs w:val="22"/>
              </w:rPr>
            </w:pPr>
            <w:r w:rsidRPr="00E00804">
              <w:rPr>
                <w:bCs/>
                <w:sz w:val="22"/>
                <w:szCs w:val="22"/>
              </w:rPr>
              <w:t>500</w:t>
            </w:r>
          </w:p>
        </w:tc>
        <w:tc>
          <w:tcPr>
            <w:tcW w:w="1074"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68" w:right="-108"/>
              <w:jc w:val="center"/>
              <w:rPr>
                <w:sz w:val="22"/>
                <w:szCs w:val="22"/>
              </w:rPr>
            </w:pPr>
            <w:r w:rsidRPr="00E00804">
              <w:rPr>
                <w:sz w:val="22"/>
                <w:szCs w:val="22"/>
              </w:rPr>
              <w:t>30,000</w:t>
            </w:r>
          </w:p>
        </w:tc>
      </w:tr>
      <w:tr w:rsidR="0027203A" w:rsidRPr="00E00804" w:rsidTr="0012701F">
        <w:trPr>
          <w:trHeight w:val="7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rsidP="0027203A">
            <w:pPr>
              <w:rPr>
                <w:bCs/>
                <w:sz w:val="22"/>
                <w:szCs w:val="22"/>
              </w:rPr>
            </w:pPr>
            <w:r w:rsidRPr="00E00804">
              <w:rPr>
                <w:bCs/>
                <w:sz w:val="22"/>
                <w:szCs w:val="22"/>
              </w:rPr>
              <w:t>Национальная экономика</w:t>
            </w:r>
          </w:p>
        </w:tc>
        <w:tc>
          <w:tcPr>
            <w:tcW w:w="709"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08" w:right="-108"/>
              <w:jc w:val="center"/>
              <w:rPr>
                <w:bCs/>
                <w:sz w:val="22"/>
                <w:szCs w:val="22"/>
              </w:rPr>
            </w:pPr>
            <w:r w:rsidRPr="00E00804">
              <w:rPr>
                <w:bCs/>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bCs/>
                <w:sz w:val="22"/>
                <w:szCs w:val="22"/>
              </w:rPr>
            </w:pPr>
            <w:r w:rsidRPr="00E00804">
              <w:rPr>
                <w:bCs/>
                <w:sz w:val="22"/>
                <w:szCs w:val="22"/>
              </w:rPr>
              <w:t>0400</w:t>
            </w:r>
          </w:p>
        </w:tc>
        <w:tc>
          <w:tcPr>
            <w:tcW w:w="141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bCs/>
                <w:sz w:val="22"/>
                <w:szCs w:val="22"/>
              </w:rPr>
            </w:pPr>
            <w:r w:rsidRPr="00E00804">
              <w:rPr>
                <w:bCs/>
                <w:sz w:val="22"/>
                <w:szCs w:val="22"/>
              </w:rPr>
              <w:t>00000 00000</w:t>
            </w:r>
          </w:p>
        </w:tc>
        <w:tc>
          <w:tcPr>
            <w:tcW w:w="627"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bCs/>
                <w:sz w:val="22"/>
                <w:szCs w:val="22"/>
              </w:rPr>
            </w:pPr>
            <w:r w:rsidRPr="00E00804">
              <w:rPr>
                <w:bCs/>
                <w:sz w:val="22"/>
                <w:szCs w:val="22"/>
              </w:rPr>
              <w:t>000</w:t>
            </w:r>
          </w:p>
        </w:tc>
        <w:tc>
          <w:tcPr>
            <w:tcW w:w="1074"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68" w:right="-108"/>
              <w:jc w:val="center"/>
              <w:rPr>
                <w:bCs/>
                <w:sz w:val="22"/>
                <w:szCs w:val="22"/>
              </w:rPr>
            </w:pPr>
            <w:r w:rsidRPr="00E00804">
              <w:rPr>
                <w:bCs/>
                <w:sz w:val="22"/>
                <w:szCs w:val="22"/>
              </w:rPr>
              <w:t>17900,301</w:t>
            </w:r>
          </w:p>
        </w:tc>
      </w:tr>
      <w:tr w:rsidR="0027203A" w:rsidRPr="00E00804" w:rsidTr="0012701F">
        <w:trPr>
          <w:trHeight w:val="7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rsidP="0027203A">
            <w:pPr>
              <w:rPr>
                <w:sz w:val="22"/>
                <w:szCs w:val="22"/>
              </w:rPr>
            </w:pPr>
            <w:r w:rsidRPr="00E00804">
              <w:rPr>
                <w:sz w:val="22"/>
                <w:szCs w:val="22"/>
              </w:rPr>
              <w:t>Транспорт</w:t>
            </w:r>
          </w:p>
        </w:tc>
        <w:tc>
          <w:tcPr>
            <w:tcW w:w="709"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08" w:right="-108"/>
              <w:jc w:val="center"/>
              <w:rPr>
                <w:sz w:val="22"/>
                <w:szCs w:val="22"/>
              </w:rPr>
            </w:pPr>
            <w:r w:rsidRPr="00E00804">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bCs/>
                <w:sz w:val="22"/>
                <w:szCs w:val="22"/>
              </w:rPr>
            </w:pPr>
            <w:r w:rsidRPr="00E00804">
              <w:rPr>
                <w:bCs/>
                <w:sz w:val="22"/>
                <w:szCs w:val="22"/>
              </w:rPr>
              <w:t>0408</w:t>
            </w:r>
          </w:p>
        </w:tc>
        <w:tc>
          <w:tcPr>
            <w:tcW w:w="141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 xml:space="preserve">00000 00000 </w:t>
            </w:r>
          </w:p>
        </w:tc>
        <w:tc>
          <w:tcPr>
            <w:tcW w:w="627"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 xml:space="preserve">000 </w:t>
            </w:r>
          </w:p>
        </w:tc>
        <w:tc>
          <w:tcPr>
            <w:tcW w:w="1074"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68" w:right="-108"/>
              <w:jc w:val="center"/>
              <w:rPr>
                <w:bCs/>
                <w:sz w:val="22"/>
                <w:szCs w:val="22"/>
              </w:rPr>
            </w:pPr>
            <w:r w:rsidRPr="00E00804">
              <w:rPr>
                <w:bCs/>
                <w:sz w:val="22"/>
                <w:szCs w:val="22"/>
              </w:rPr>
              <w:t>8,000</w:t>
            </w:r>
          </w:p>
        </w:tc>
      </w:tr>
      <w:tr w:rsidR="0027203A" w:rsidRPr="00E00804" w:rsidTr="0012701F">
        <w:trPr>
          <w:trHeight w:val="57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rsidP="0027203A">
            <w:pPr>
              <w:rPr>
                <w:bCs/>
                <w:sz w:val="22"/>
                <w:szCs w:val="22"/>
              </w:rPr>
            </w:pPr>
            <w:r w:rsidRPr="00E00804">
              <w:rPr>
                <w:bCs/>
                <w:sz w:val="22"/>
                <w:szCs w:val="22"/>
              </w:rPr>
              <w:t>Муниципальная программа Омутнинского горо</w:t>
            </w:r>
            <w:r w:rsidRPr="00E00804">
              <w:rPr>
                <w:bCs/>
                <w:sz w:val="22"/>
                <w:szCs w:val="22"/>
              </w:rPr>
              <w:t>д</w:t>
            </w:r>
            <w:r w:rsidRPr="00E00804">
              <w:rPr>
                <w:bCs/>
                <w:sz w:val="22"/>
                <w:szCs w:val="22"/>
              </w:rPr>
              <w:t>ского поселения "Развитие муниципального управления"</w:t>
            </w:r>
          </w:p>
        </w:tc>
        <w:tc>
          <w:tcPr>
            <w:tcW w:w="709"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08" w:right="-108"/>
              <w:jc w:val="center"/>
              <w:rPr>
                <w:sz w:val="22"/>
                <w:szCs w:val="22"/>
              </w:rPr>
            </w:pPr>
            <w:r w:rsidRPr="00E00804">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0408</w:t>
            </w:r>
          </w:p>
        </w:tc>
        <w:tc>
          <w:tcPr>
            <w:tcW w:w="141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bCs/>
                <w:sz w:val="22"/>
                <w:szCs w:val="22"/>
              </w:rPr>
            </w:pPr>
            <w:r w:rsidRPr="00E00804">
              <w:rPr>
                <w:bCs/>
                <w:sz w:val="22"/>
                <w:szCs w:val="22"/>
              </w:rPr>
              <w:t>30000 00000</w:t>
            </w:r>
          </w:p>
        </w:tc>
        <w:tc>
          <w:tcPr>
            <w:tcW w:w="627"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000</w:t>
            </w:r>
          </w:p>
        </w:tc>
        <w:tc>
          <w:tcPr>
            <w:tcW w:w="1074"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68" w:right="-108"/>
              <w:jc w:val="center"/>
              <w:rPr>
                <w:sz w:val="22"/>
                <w:szCs w:val="22"/>
              </w:rPr>
            </w:pPr>
            <w:r w:rsidRPr="00E00804">
              <w:rPr>
                <w:sz w:val="22"/>
                <w:szCs w:val="22"/>
              </w:rPr>
              <w:t>8,000</w:t>
            </w:r>
          </w:p>
        </w:tc>
      </w:tr>
      <w:tr w:rsidR="0027203A" w:rsidRPr="00E00804" w:rsidTr="0012701F">
        <w:trPr>
          <w:trHeight w:val="7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rsidP="0027203A">
            <w:pPr>
              <w:rPr>
                <w:sz w:val="22"/>
                <w:szCs w:val="22"/>
              </w:rPr>
            </w:pPr>
            <w:r w:rsidRPr="00E00804">
              <w:rPr>
                <w:sz w:val="22"/>
                <w:szCs w:val="22"/>
              </w:rPr>
              <w:t>Мероприятия, не вошедшие в программы</w:t>
            </w:r>
          </w:p>
        </w:tc>
        <w:tc>
          <w:tcPr>
            <w:tcW w:w="709"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08" w:right="-108"/>
              <w:jc w:val="center"/>
              <w:rPr>
                <w:sz w:val="22"/>
                <w:szCs w:val="22"/>
              </w:rPr>
            </w:pPr>
            <w:r w:rsidRPr="00E00804">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0408</w:t>
            </w:r>
          </w:p>
        </w:tc>
        <w:tc>
          <w:tcPr>
            <w:tcW w:w="141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bCs/>
                <w:sz w:val="22"/>
                <w:szCs w:val="22"/>
              </w:rPr>
            </w:pPr>
            <w:r w:rsidRPr="00E00804">
              <w:rPr>
                <w:bCs/>
                <w:sz w:val="22"/>
                <w:szCs w:val="22"/>
              </w:rPr>
              <w:t>30Я00 00000</w:t>
            </w:r>
          </w:p>
        </w:tc>
        <w:tc>
          <w:tcPr>
            <w:tcW w:w="627"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000</w:t>
            </w:r>
          </w:p>
        </w:tc>
        <w:tc>
          <w:tcPr>
            <w:tcW w:w="1074"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68" w:right="-108"/>
              <w:jc w:val="center"/>
              <w:rPr>
                <w:sz w:val="22"/>
                <w:szCs w:val="22"/>
              </w:rPr>
            </w:pPr>
            <w:r w:rsidRPr="00E00804">
              <w:rPr>
                <w:sz w:val="22"/>
                <w:szCs w:val="22"/>
              </w:rPr>
              <w:t>8,000</w:t>
            </w:r>
          </w:p>
        </w:tc>
      </w:tr>
      <w:tr w:rsidR="0027203A" w:rsidRPr="00E00804" w:rsidTr="0012701F">
        <w:trPr>
          <w:trHeight w:val="45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rsidP="0027203A">
            <w:pPr>
              <w:rPr>
                <w:sz w:val="22"/>
                <w:szCs w:val="22"/>
              </w:rPr>
            </w:pPr>
            <w:r w:rsidRPr="00E00804">
              <w:rPr>
                <w:sz w:val="22"/>
                <w:szCs w:val="22"/>
              </w:rPr>
              <w:t>Организация перевозок автомобильным тран</w:t>
            </w:r>
            <w:r w:rsidRPr="00E00804">
              <w:rPr>
                <w:sz w:val="22"/>
                <w:szCs w:val="22"/>
              </w:rPr>
              <w:t>с</w:t>
            </w:r>
            <w:r w:rsidRPr="00E00804">
              <w:rPr>
                <w:sz w:val="22"/>
                <w:szCs w:val="22"/>
              </w:rPr>
              <w:t>портом</w:t>
            </w:r>
          </w:p>
        </w:tc>
        <w:tc>
          <w:tcPr>
            <w:tcW w:w="709"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08" w:right="-108"/>
              <w:jc w:val="center"/>
              <w:rPr>
                <w:sz w:val="22"/>
                <w:szCs w:val="22"/>
              </w:rPr>
            </w:pPr>
            <w:r w:rsidRPr="00E00804">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0408</w:t>
            </w:r>
          </w:p>
        </w:tc>
        <w:tc>
          <w:tcPr>
            <w:tcW w:w="141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bCs/>
                <w:sz w:val="22"/>
                <w:szCs w:val="22"/>
              </w:rPr>
            </w:pPr>
            <w:r w:rsidRPr="00E00804">
              <w:rPr>
                <w:bCs/>
                <w:sz w:val="22"/>
                <w:szCs w:val="22"/>
              </w:rPr>
              <w:t>30Я00 12010</w:t>
            </w:r>
          </w:p>
        </w:tc>
        <w:tc>
          <w:tcPr>
            <w:tcW w:w="627"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000</w:t>
            </w:r>
          </w:p>
        </w:tc>
        <w:tc>
          <w:tcPr>
            <w:tcW w:w="1074"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68" w:right="-108"/>
              <w:jc w:val="center"/>
              <w:rPr>
                <w:sz w:val="22"/>
                <w:szCs w:val="22"/>
              </w:rPr>
            </w:pPr>
            <w:r w:rsidRPr="00E00804">
              <w:rPr>
                <w:sz w:val="22"/>
                <w:szCs w:val="22"/>
              </w:rPr>
              <w:t>8,000</w:t>
            </w:r>
          </w:p>
        </w:tc>
      </w:tr>
      <w:tr w:rsidR="0027203A" w:rsidRPr="00E00804" w:rsidTr="0012701F">
        <w:trPr>
          <w:trHeight w:val="7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rsidP="0027203A">
            <w:pPr>
              <w:rPr>
                <w:sz w:val="22"/>
                <w:szCs w:val="22"/>
              </w:rPr>
            </w:pPr>
            <w:r w:rsidRPr="00E00804">
              <w:rPr>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08" w:right="-108"/>
              <w:jc w:val="center"/>
              <w:rPr>
                <w:sz w:val="22"/>
                <w:szCs w:val="22"/>
              </w:rPr>
            </w:pPr>
            <w:r w:rsidRPr="00E00804">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0408</w:t>
            </w:r>
          </w:p>
        </w:tc>
        <w:tc>
          <w:tcPr>
            <w:tcW w:w="141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30Я00 12010</w:t>
            </w:r>
          </w:p>
        </w:tc>
        <w:tc>
          <w:tcPr>
            <w:tcW w:w="627"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bCs/>
                <w:sz w:val="22"/>
                <w:szCs w:val="22"/>
              </w:rPr>
            </w:pPr>
            <w:r w:rsidRPr="00E00804">
              <w:rPr>
                <w:bCs/>
                <w:sz w:val="22"/>
                <w:szCs w:val="22"/>
              </w:rPr>
              <w:t>200</w:t>
            </w:r>
          </w:p>
        </w:tc>
        <w:tc>
          <w:tcPr>
            <w:tcW w:w="1074"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68" w:right="-108"/>
              <w:jc w:val="center"/>
              <w:rPr>
                <w:sz w:val="22"/>
                <w:szCs w:val="22"/>
              </w:rPr>
            </w:pPr>
            <w:r w:rsidRPr="00E00804">
              <w:rPr>
                <w:sz w:val="22"/>
                <w:szCs w:val="22"/>
              </w:rPr>
              <w:t>8,000</w:t>
            </w:r>
          </w:p>
        </w:tc>
      </w:tr>
      <w:tr w:rsidR="0027203A" w:rsidRPr="00E00804" w:rsidTr="0012701F">
        <w:trPr>
          <w:trHeight w:val="7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rsidP="0027203A">
            <w:pPr>
              <w:rPr>
                <w:sz w:val="22"/>
                <w:szCs w:val="22"/>
              </w:rPr>
            </w:pPr>
            <w:r w:rsidRPr="00E00804">
              <w:rPr>
                <w:sz w:val="22"/>
                <w:szCs w:val="22"/>
              </w:rPr>
              <w:t xml:space="preserve">Дорожное хозяйство(дорожные фонды) </w:t>
            </w:r>
          </w:p>
        </w:tc>
        <w:tc>
          <w:tcPr>
            <w:tcW w:w="709"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08" w:right="-108"/>
              <w:jc w:val="center"/>
              <w:rPr>
                <w:sz w:val="22"/>
                <w:szCs w:val="22"/>
              </w:rPr>
            </w:pPr>
            <w:r w:rsidRPr="00E00804">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bCs/>
                <w:sz w:val="22"/>
                <w:szCs w:val="22"/>
              </w:rPr>
            </w:pPr>
            <w:r w:rsidRPr="00E00804">
              <w:rPr>
                <w:bCs/>
                <w:sz w:val="22"/>
                <w:szCs w:val="22"/>
              </w:rPr>
              <w:t>0409</w:t>
            </w:r>
          </w:p>
        </w:tc>
        <w:tc>
          <w:tcPr>
            <w:tcW w:w="141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00000 00000</w:t>
            </w:r>
          </w:p>
        </w:tc>
        <w:tc>
          <w:tcPr>
            <w:tcW w:w="627"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000</w:t>
            </w:r>
          </w:p>
        </w:tc>
        <w:tc>
          <w:tcPr>
            <w:tcW w:w="1074"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68" w:right="-108"/>
              <w:jc w:val="center"/>
              <w:rPr>
                <w:bCs/>
                <w:sz w:val="22"/>
                <w:szCs w:val="22"/>
              </w:rPr>
            </w:pPr>
            <w:r w:rsidRPr="00E00804">
              <w:rPr>
                <w:bCs/>
                <w:sz w:val="22"/>
                <w:szCs w:val="22"/>
              </w:rPr>
              <w:t>17677,000</w:t>
            </w:r>
          </w:p>
        </w:tc>
      </w:tr>
      <w:tr w:rsidR="0027203A" w:rsidRPr="00E00804" w:rsidTr="0012701F">
        <w:trPr>
          <w:trHeight w:val="7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rsidP="0027203A">
            <w:pPr>
              <w:rPr>
                <w:bCs/>
                <w:sz w:val="22"/>
                <w:szCs w:val="22"/>
              </w:rPr>
            </w:pPr>
            <w:r w:rsidRPr="00E00804">
              <w:rPr>
                <w:bCs/>
                <w:sz w:val="22"/>
                <w:szCs w:val="22"/>
              </w:rPr>
              <w:t>Муниципальная программа Омутнинского горо</w:t>
            </w:r>
            <w:r w:rsidRPr="00E00804">
              <w:rPr>
                <w:bCs/>
                <w:sz w:val="22"/>
                <w:szCs w:val="22"/>
              </w:rPr>
              <w:t>д</w:t>
            </w:r>
            <w:r w:rsidRPr="00E00804">
              <w:rPr>
                <w:bCs/>
                <w:sz w:val="22"/>
                <w:szCs w:val="22"/>
              </w:rPr>
              <w:t>ского поселения "Развитие дорожного хозяйства"</w:t>
            </w:r>
          </w:p>
        </w:tc>
        <w:tc>
          <w:tcPr>
            <w:tcW w:w="709"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08" w:right="-108"/>
              <w:jc w:val="center"/>
              <w:rPr>
                <w:sz w:val="22"/>
                <w:szCs w:val="22"/>
              </w:rPr>
            </w:pPr>
            <w:r w:rsidRPr="00E00804">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0409</w:t>
            </w:r>
          </w:p>
        </w:tc>
        <w:tc>
          <w:tcPr>
            <w:tcW w:w="141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bCs/>
                <w:sz w:val="22"/>
                <w:szCs w:val="22"/>
              </w:rPr>
            </w:pPr>
            <w:r w:rsidRPr="00E00804">
              <w:rPr>
                <w:bCs/>
                <w:sz w:val="22"/>
                <w:szCs w:val="22"/>
              </w:rPr>
              <w:t>33000 00000</w:t>
            </w:r>
          </w:p>
        </w:tc>
        <w:tc>
          <w:tcPr>
            <w:tcW w:w="627"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000</w:t>
            </w:r>
          </w:p>
        </w:tc>
        <w:tc>
          <w:tcPr>
            <w:tcW w:w="1074"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68" w:right="-108"/>
              <w:jc w:val="center"/>
              <w:rPr>
                <w:sz w:val="22"/>
                <w:szCs w:val="22"/>
              </w:rPr>
            </w:pPr>
            <w:r w:rsidRPr="00E00804">
              <w:rPr>
                <w:sz w:val="22"/>
                <w:szCs w:val="22"/>
              </w:rPr>
              <w:t>17677,000</w:t>
            </w:r>
          </w:p>
        </w:tc>
      </w:tr>
      <w:tr w:rsidR="0027203A" w:rsidRPr="00E00804" w:rsidTr="0012701F">
        <w:trPr>
          <w:trHeight w:val="7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rsidP="0027203A">
            <w:pPr>
              <w:rPr>
                <w:sz w:val="22"/>
                <w:szCs w:val="22"/>
              </w:rPr>
            </w:pPr>
            <w:r w:rsidRPr="00E00804">
              <w:rPr>
                <w:sz w:val="22"/>
                <w:szCs w:val="22"/>
              </w:rPr>
              <w:t xml:space="preserve">Мероприятия в сфере дорожной деятельности </w:t>
            </w:r>
          </w:p>
        </w:tc>
        <w:tc>
          <w:tcPr>
            <w:tcW w:w="709"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08" w:right="-108"/>
              <w:jc w:val="center"/>
              <w:rPr>
                <w:sz w:val="22"/>
                <w:szCs w:val="22"/>
              </w:rPr>
            </w:pPr>
            <w:r w:rsidRPr="00E00804">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0409</w:t>
            </w:r>
          </w:p>
        </w:tc>
        <w:tc>
          <w:tcPr>
            <w:tcW w:w="141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bCs/>
                <w:sz w:val="22"/>
                <w:szCs w:val="22"/>
              </w:rPr>
            </w:pPr>
            <w:r w:rsidRPr="00E00804">
              <w:rPr>
                <w:bCs/>
                <w:sz w:val="22"/>
                <w:szCs w:val="22"/>
              </w:rPr>
              <w:t>33000 04000</w:t>
            </w:r>
          </w:p>
        </w:tc>
        <w:tc>
          <w:tcPr>
            <w:tcW w:w="627"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000</w:t>
            </w:r>
          </w:p>
        </w:tc>
        <w:tc>
          <w:tcPr>
            <w:tcW w:w="1074"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68" w:right="-108"/>
              <w:jc w:val="center"/>
              <w:rPr>
                <w:sz w:val="22"/>
                <w:szCs w:val="22"/>
              </w:rPr>
            </w:pPr>
            <w:r w:rsidRPr="00E00804">
              <w:rPr>
                <w:sz w:val="22"/>
                <w:szCs w:val="22"/>
              </w:rPr>
              <w:t>14013,143</w:t>
            </w:r>
          </w:p>
        </w:tc>
      </w:tr>
      <w:tr w:rsidR="0027203A" w:rsidRPr="00E00804" w:rsidTr="0012701F">
        <w:trPr>
          <w:trHeight w:val="78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rsidP="0027203A">
            <w:pPr>
              <w:rPr>
                <w:sz w:val="22"/>
                <w:szCs w:val="22"/>
              </w:rPr>
            </w:pPr>
            <w:r w:rsidRPr="00E00804">
              <w:rPr>
                <w:sz w:val="22"/>
                <w:szCs w:val="22"/>
              </w:rPr>
              <w:t>Капитальный ремонт, ремонт и содержание авт</w:t>
            </w:r>
            <w:r w:rsidRPr="00E00804">
              <w:rPr>
                <w:sz w:val="22"/>
                <w:szCs w:val="22"/>
              </w:rPr>
              <w:t>о</w:t>
            </w:r>
            <w:r w:rsidRPr="00E00804">
              <w:rPr>
                <w:sz w:val="22"/>
                <w:szCs w:val="22"/>
              </w:rPr>
              <w:t xml:space="preserve">мобильных дорог общего пользования местного значения и искусственных сооружений на них </w:t>
            </w:r>
          </w:p>
        </w:tc>
        <w:tc>
          <w:tcPr>
            <w:tcW w:w="709"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08" w:right="-108"/>
              <w:jc w:val="center"/>
              <w:rPr>
                <w:sz w:val="22"/>
                <w:szCs w:val="22"/>
              </w:rPr>
            </w:pPr>
            <w:r w:rsidRPr="00E00804">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0409</w:t>
            </w:r>
          </w:p>
        </w:tc>
        <w:tc>
          <w:tcPr>
            <w:tcW w:w="141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bCs/>
                <w:sz w:val="22"/>
                <w:szCs w:val="22"/>
              </w:rPr>
            </w:pPr>
            <w:r w:rsidRPr="00E00804">
              <w:rPr>
                <w:bCs/>
                <w:sz w:val="22"/>
                <w:szCs w:val="22"/>
              </w:rPr>
              <w:t>33000 04010</w:t>
            </w:r>
          </w:p>
        </w:tc>
        <w:tc>
          <w:tcPr>
            <w:tcW w:w="627"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000</w:t>
            </w:r>
          </w:p>
        </w:tc>
        <w:tc>
          <w:tcPr>
            <w:tcW w:w="1074"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68" w:right="-108"/>
              <w:jc w:val="center"/>
              <w:rPr>
                <w:sz w:val="22"/>
                <w:szCs w:val="22"/>
              </w:rPr>
            </w:pPr>
            <w:r w:rsidRPr="00E00804">
              <w:rPr>
                <w:sz w:val="22"/>
                <w:szCs w:val="22"/>
              </w:rPr>
              <w:t>14013,143</w:t>
            </w:r>
          </w:p>
        </w:tc>
      </w:tr>
      <w:tr w:rsidR="0027203A" w:rsidRPr="00E00804" w:rsidTr="001238B5">
        <w:trPr>
          <w:trHeight w:val="52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rsidP="0027203A">
            <w:pPr>
              <w:rPr>
                <w:sz w:val="22"/>
                <w:szCs w:val="22"/>
              </w:rPr>
            </w:pPr>
            <w:r w:rsidRPr="00E00804">
              <w:rPr>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08" w:right="-108"/>
              <w:jc w:val="center"/>
              <w:rPr>
                <w:sz w:val="22"/>
                <w:szCs w:val="22"/>
              </w:rPr>
            </w:pPr>
            <w:r w:rsidRPr="00E00804">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0409</w:t>
            </w:r>
          </w:p>
        </w:tc>
        <w:tc>
          <w:tcPr>
            <w:tcW w:w="141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33000 04010</w:t>
            </w:r>
          </w:p>
        </w:tc>
        <w:tc>
          <w:tcPr>
            <w:tcW w:w="627"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bCs/>
                <w:sz w:val="22"/>
                <w:szCs w:val="22"/>
              </w:rPr>
            </w:pPr>
            <w:r w:rsidRPr="00E00804">
              <w:rPr>
                <w:bCs/>
                <w:sz w:val="22"/>
                <w:szCs w:val="22"/>
              </w:rPr>
              <w:t>200</w:t>
            </w:r>
          </w:p>
        </w:tc>
        <w:tc>
          <w:tcPr>
            <w:tcW w:w="1074"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68" w:right="-108"/>
              <w:jc w:val="center"/>
              <w:rPr>
                <w:sz w:val="22"/>
                <w:szCs w:val="22"/>
              </w:rPr>
            </w:pPr>
            <w:r w:rsidRPr="00E00804">
              <w:rPr>
                <w:sz w:val="22"/>
                <w:szCs w:val="22"/>
              </w:rPr>
              <w:t>14013,143</w:t>
            </w:r>
          </w:p>
        </w:tc>
      </w:tr>
      <w:tr w:rsidR="0027203A" w:rsidRPr="00E00804" w:rsidTr="006F2CFF">
        <w:trPr>
          <w:trHeight w:val="525"/>
        </w:trPr>
        <w:tc>
          <w:tcPr>
            <w:tcW w:w="4977" w:type="dxa"/>
            <w:tcBorders>
              <w:top w:val="single" w:sz="4" w:space="0" w:color="auto"/>
              <w:left w:val="single" w:sz="4" w:space="0" w:color="auto"/>
              <w:right w:val="single" w:sz="4" w:space="0" w:color="auto"/>
            </w:tcBorders>
            <w:shd w:val="clear" w:color="auto" w:fill="auto"/>
            <w:vAlign w:val="bottom"/>
            <w:hideMark/>
          </w:tcPr>
          <w:p w:rsidR="0027203A" w:rsidRPr="00E00804" w:rsidRDefault="0027203A" w:rsidP="0027203A">
            <w:pPr>
              <w:rPr>
                <w:sz w:val="22"/>
                <w:szCs w:val="22"/>
              </w:rPr>
            </w:pPr>
            <w:r w:rsidRPr="00E00804">
              <w:rPr>
                <w:sz w:val="22"/>
                <w:szCs w:val="22"/>
              </w:rPr>
              <w:t xml:space="preserve"> Иные межбюджетные трансферты из областного бюджета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203A" w:rsidRPr="00E00804" w:rsidRDefault="0027203A" w:rsidP="0012701F">
            <w:pPr>
              <w:ind w:left="-108" w:right="-108"/>
              <w:jc w:val="center"/>
              <w:rPr>
                <w:sz w:val="22"/>
                <w:szCs w:val="22"/>
              </w:rPr>
            </w:pPr>
            <w:r w:rsidRPr="00E00804">
              <w:rPr>
                <w:sz w:val="22"/>
                <w:szCs w:val="22"/>
              </w:rPr>
              <w:t>983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0409</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33000 17000</w:t>
            </w:r>
          </w:p>
        </w:tc>
        <w:tc>
          <w:tcPr>
            <w:tcW w:w="627" w:type="dxa"/>
            <w:tcBorders>
              <w:top w:val="single" w:sz="4" w:space="0" w:color="auto"/>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bCs/>
                <w:sz w:val="22"/>
                <w:szCs w:val="22"/>
              </w:rPr>
            </w:pPr>
            <w:r w:rsidRPr="00E00804">
              <w:rPr>
                <w:bCs/>
                <w:sz w:val="22"/>
                <w:szCs w:val="22"/>
              </w:rPr>
              <w:t>000</w:t>
            </w:r>
          </w:p>
        </w:tc>
        <w:tc>
          <w:tcPr>
            <w:tcW w:w="1074" w:type="dxa"/>
            <w:tcBorders>
              <w:top w:val="single" w:sz="4" w:space="0" w:color="auto"/>
              <w:left w:val="nil"/>
              <w:bottom w:val="single" w:sz="4" w:space="0" w:color="auto"/>
              <w:right w:val="single" w:sz="4" w:space="0" w:color="auto"/>
            </w:tcBorders>
            <w:shd w:val="clear" w:color="auto" w:fill="auto"/>
            <w:vAlign w:val="center"/>
            <w:hideMark/>
          </w:tcPr>
          <w:p w:rsidR="0027203A" w:rsidRPr="00E00804" w:rsidRDefault="0027203A" w:rsidP="0012701F">
            <w:pPr>
              <w:ind w:left="-168" w:right="-108"/>
              <w:jc w:val="center"/>
              <w:rPr>
                <w:sz w:val="22"/>
                <w:szCs w:val="22"/>
              </w:rPr>
            </w:pPr>
            <w:r w:rsidRPr="00E00804">
              <w:rPr>
                <w:sz w:val="22"/>
                <w:szCs w:val="22"/>
              </w:rPr>
              <w:t>1500,000</w:t>
            </w:r>
          </w:p>
        </w:tc>
      </w:tr>
      <w:tr w:rsidR="0027203A" w:rsidRPr="00E00804" w:rsidTr="006F2CFF">
        <w:trPr>
          <w:trHeight w:val="525"/>
        </w:trPr>
        <w:tc>
          <w:tcPr>
            <w:tcW w:w="4977" w:type="dxa"/>
            <w:tcBorders>
              <w:bottom w:val="single" w:sz="4" w:space="0" w:color="auto"/>
            </w:tcBorders>
            <w:shd w:val="clear" w:color="auto" w:fill="auto"/>
            <w:vAlign w:val="bottom"/>
            <w:hideMark/>
          </w:tcPr>
          <w:p w:rsidR="0027203A" w:rsidRPr="00E00804" w:rsidRDefault="0027203A" w:rsidP="0027203A">
            <w:pPr>
              <w:rPr>
                <w:sz w:val="22"/>
                <w:szCs w:val="22"/>
              </w:rPr>
            </w:pPr>
            <w:r w:rsidRPr="00E00804">
              <w:rPr>
                <w:sz w:val="22"/>
                <w:szCs w:val="22"/>
              </w:rPr>
              <w:t>Грант на реализацию проекта "Народный бю</w:t>
            </w:r>
            <w:r w:rsidRPr="00E00804">
              <w:rPr>
                <w:sz w:val="22"/>
                <w:szCs w:val="22"/>
              </w:rPr>
              <w:t>д</w:t>
            </w:r>
            <w:r w:rsidRPr="00E00804">
              <w:rPr>
                <w:sz w:val="22"/>
                <w:szCs w:val="22"/>
              </w:rPr>
              <w:t>жет"</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203A" w:rsidRPr="00E00804" w:rsidRDefault="0027203A" w:rsidP="0012701F">
            <w:pPr>
              <w:ind w:left="-108" w:right="-108"/>
              <w:jc w:val="center"/>
              <w:rPr>
                <w:sz w:val="22"/>
                <w:szCs w:val="22"/>
              </w:rPr>
            </w:pPr>
            <w:r w:rsidRPr="00E00804">
              <w:rPr>
                <w:sz w:val="22"/>
                <w:szCs w:val="22"/>
              </w:rPr>
              <w:t>983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0409</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33000 17170</w:t>
            </w:r>
          </w:p>
        </w:tc>
        <w:tc>
          <w:tcPr>
            <w:tcW w:w="627" w:type="dxa"/>
            <w:tcBorders>
              <w:top w:val="single" w:sz="4" w:space="0" w:color="auto"/>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bCs/>
                <w:sz w:val="22"/>
                <w:szCs w:val="22"/>
              </w:rPr>
            </w:pPr>
            <w:r w:rsidRPr="00E00804">
              <w:rPr>
                <w:bCs/>
                <w:sz w:val="22"/>
                <w:szCs w:val="22"/>
              </w:rPr>
              <w:t>000</w:t>
            </w:r>
          </w:p>
        </w:tc>
        <w:tc>
          <w:tcPr>
            <w:tcW w:w="1074" w:type="dxa"/>
            <w:tcBorders>
              <w:top w:val="single" w:sz="4" w:space="0" w:color="auto"/>
              <w:left w:val="nil"/>
              <w:bottom w:val="single" w:sz="4" w:space="0" w:color="auto"/>
              <w:right w:val="single" w:sz="4" w:space="0" w:color="auto"/>
            </w:tcBorders>
            <w:shd w:val="clear" w:color="auto" w:fill="auto"/>
            <w:vAlign w:val="center"/>
            <w:hideMark/>
          </w:tcPr>
          <w:p w:rsidR="0027203A" w:rsidRPr="00E00804" w:rsidRDefault="0027203A" w:rsidP="0012701F">
            <w:pPr>
              <w:ind w:left="-168" w:right="-108"/>
              <w:jc w:val="center"/>
              <w:rPr>
                <w:sz w:val="22"/>
                <w:szCs w:val="22"/>
              </w:rPr>
            </w:pPr>
            <w:r w:rsidRPr="00E00804">
              <w:rPr>
                <w:sz w:val="22"/>
                <w:szCs w:val="22"/>
              </w:rPr>
              <w:t>1500,000</w:t>
            </w:r>
          </w:p>
        </w:tc>
      </w:tr>
      <w:tr w:rsidR="0027203A" w:rsidRPr="00E00804" w:rsidTr="006F2CFF">
        <w:trPr>
          <w:trHeight w:val="525"/>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203A" w:rsidRPr="00E00804" w:rsidRDefault="0027203A" w:rsidP="0027203A">
            <w:pPr>
              <w:rPr>
                <w:sz w:val="22"/>
                <w:szCs w:val="22"/>
              </w:rPr>
            </w:pPr>
            <w:r w:rsidRPr="00E00804">
              <w:rPr>
                <w:sz w:val="22"/>
                <w:szCs w:val="22"/>
              </w:rPr>
              <w:lastRenderedPageBreak/>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203A" w:rsidRPr="00E00804" w:rsidRDefault="0027203A" w:rsidP="0012701F">
            <w:pPr>
              <w:ind w:left="-108" w:right="-108"/>
              <w:jc w:val="center"/>
              <w:rPr>
                <w:sz w:val="22"/>
                <w:szCs w:val="22"/>
              </w:rPr>
            </w:pPr>
            <w:r w:rsidRPr="00E00804">
              <w:rPr>
                <w:sz w:val="22"/>
                <w:szCs w:val="22"/>
              </w:rPr>
              <w:t>983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0409</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3300017170</w:t>
            </w:r>
          </w:p>
        </w:tc>
        <w:tc>
          <w:tcPr>
            <w:tcW w:w="627" w:type="dxa"/>
            <w:tcBorders>
              <w:top w:val="single" w:sz="4" w:space="0" w:color="auto"/>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bCs/>
                <w:sz w:val="22"/>
                <w:szCs w:val="22"/>
              </w:rPr>
            </w:pPr>
            <w:r w:rsidRPr="00E00804">
              <w:rPr>
                <w:bCs/>
                <w:sz w:val="22"/>
                <w:szCs w:val="22"/>
              </w:rPr>
              <w:t>200</w:t>
            </w:r>
          </w:p>
        </w:tc>
        <w:tc>
          <w:tcPr>
            <w:tcW w:w="1074" w:type="dxa"/>
            <w:tcBorders>
              <w:top w:val="single" w:sz="4" w:space="0" w:color="auto"/>
              <w:left w:val="nil"/>
              <w:bottom w:val="single" w:sz="4" w:space="0" w:color="auto"/>
              <w:right w:val="single" w:sz="4" w:space="0" w:color="auto"/>
            </w:tcBorders>
            <w:shd w:val="clear" w:color="auto" w:fill="auto"/>
            <w:vAlign w:val="center"/>
            <w:hideMark/>
          </w:tcPr>
          <w:p w:rsidR="0027203A" w:rsidRPr="00E00804" w:rsidRDefault="0027203A" w:rsidP="0012701F">
            <w:pPr>
              <w:ind w:left="-168" w:right="-108"/>
              <w:jc w:val="center"/>
              <w:rPr>
                <w:sz w:val="22"/>
                <w:szCs w:val="22"/>
              </w:rPr>
            </w:pPr>
            <w:r w:rsidRPr="00E00804">
              <w:rPr>
                <w:sz w:val="22"/>
                <w:szCs w:val="22"/>
              </w:rPr>
              <w:t>1500,000</w:t>
            </w:r>
          </w:p>
        </w:tc>
      </w:tr>
      <w:tr w:rsidR="0027203A" w:rsidRPr="00E00804" w:rsidTr="006F2CFF">
        <w:trPr>
          <w:trHeight w:val="525"/>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203A" w:rsidRPr="00E00804" w:rsidRDefault="0027203A" w:rsidP="0027203A">
            <w:pPr>
              <w:rPr>
                <w:sz w:val="22"/>
                <w:szCs w:val="22"/>
              </w:rPr>
            </w:pPr>
            <w:r w:rsidRPr="00E00804">
              <w:rPr>
                <w:sz w:val="22"/>
                <w:szCs w:val="22"/>
              </w:rPr>
              <w:t>Софинансирование мероприятий на реализацию пилотного проекта "Народный бюджет"</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203A" w:rsidRPr="00E00804" w:rsidRDefault="0027203A" w:rsidP="0012701F">
            <w:pPr>
              <w:ind w:left="-108" w:right="-108"/>
              <w:jc w:val="center"/>
              <w:rPr>
                <w:sz w:val="22"/>
                <w:szCs w:val="22"/>
              </w:rPr>
            </w:pPr>
            <w:r w:rsidRPr="00E00804">
              <w:rPr>
                <w:sz w:val="22"/>
                <w:szCs w:val="22"/>
              </w:rPr>
              <w:t>983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0409</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33000 S7170</w:t>
            </w:r>
          </w:p>
        </w:tc>
        <w:tc>
          <w:tcPr>
            <w:tcW w:w="627" w:type="dxa"/>
            <w:tcBorders>
              <w:top w:val="single" w:sz="4" w:space="0" w:color="auto"/>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000</w:t>
            </w:r>
          </w:p>
        </w:tc>
        <w:tc>
          <w:tcPr>
            <w:tcW w:w="1074" w:type="dxa"/>
            <w:tcBorders>
              <w:top w:val="single" w:sz="4" w:space="0" w:color="auto"/>
              <w:left w:val="nil"/>
              <w:bottom w:val="single" w:sz="4" w:space="0" w:color="auto"/>
              <w:right w:val="single" w:sz="4" w:space="0" w:color="auto"/>
            </w:tcBorders>
            <w:shd w:val="clear" w:color="auto" w:fill="auto"/>
            <w:vAlign w:val="center"/>
            <w:hideMark/>
          </w:tcPr>
          <w:p w:rsidR="0027203A" w:rsidRPr="00E00804" w:rsidRDefault="0027203A" w:rsidP="0012701F">
            <w:pPr>
              <w:ind w:left="-168" w:right="-108"/>
              <w:jc w:val="center"/>
              <w:rPr>
                <w:sz w:val="22"/>
                <w:szCs w:val="22"/>
              </w:rPr>
            </w:pPr>
            <w:r w:rsidRPr="00E00804">
              <w:rPr>
                <w:sz w:val="22"/>
                <w:szCs w:val="22"/>
              </w:rPr>
              <w:t>1163,857</w:t>
            </w:r>
          </w:p>
        </w:tc>
      </w:tr>
      <w:tr w:rsidR="0027203A" w:rsidRPr="00E00804" w:rsidTr="0012701F">
        <w:trPr>
          <w:trHeight w:val="52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rsidP="0027203A">
            <w:pPr>
              <w:rPr>
                <w:sz w:val="22"/>
                <w:szCs w:val="22"/>
              </w:rPr>
            </w:pPr>
            <w:r w:rsidRPr="00E00804">
              <w:rPr>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08" w:right="-108"/>
              <w:jc w:val="center"/>
              <w:rPr>
                <w:sz w:val="22"/>
                <w:szCs w:val="22"/>
              </w:rPr>
            </w:pPr>
            <w:r w:rsidRPr="00E00804">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0409</w:t>
            </w:r>
          </w:p>
        </w:tc>
        <w:tc>
          <w:tcPr>
            <w:tcW w:w="141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33000 S7170</w:t>
            </w:r>
          </w:p>
        </w:tc>
        <w:tc>
          <w:tcPr>
            <w:tcW w:w="627"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bCs/>
                <w:sz w:val="22"/>
                <w:szCs w:val="22"/>
              </w:rPr>
            </w:pPr>
            <w:r w:rsidRPr="00E00804">
              <w:rPr>
                <w:bCs/>
                <w:sz w:val="22"/>
                <w:szCs w:val="22"/>
              </w:rPr>
              <w:t>200</w:t>
            </w:r>
          </w:p>
        </w:tc>
        <w:tc>
          <w:tcPr>
            <w:tcW w:w="1074"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68" w:right="-108"/>
              <w:jc w:val="center"/>
              <w:rPr>
                <w:sz w:val="22"/>
                <w:szCs w:val="22"/>
              </w:rPr>
            </w:pPr>
            <w:r w:rsidRPr="00E00804">
              <w:rPr>
                <w:sz w:val="22"/>
                <w:szCs w:val="22"/>
              </w:rPr>
              <w:t>1163,857</w:t>
            </w:r>
          </w:p>
        </w:tc>
      </w:tr>
      <w:tr w:rsidR="0027203A" w:rsidRPr="00E00804" w:rsidTr="0012701F">
        <w:trPr>
          <w:trHeight w:val="76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rsidP="0027203A">
            <w:pPr>
              <w:rPr>
                <w:sz w:val="22"/>
                <w:szCs w:val="22"/>
              </w:rPr>
            </w:pPr>
            <w:r w:rsidRPr="00E00804">
              <w:rPr>
                <w:sz w:val="22"/>
                <w:szCs w:val="22"/>
              </w:rPr>
              <w:t>Межбюджетные трансферты бюджетам посел</w:t>
            </w:r>
            <w:r w:rsidRPr="00E00804">
              <w:rPr>
                <w:sz w:val="22"/>
                <w:szCs w:val="22"/>
              </w:rPr>
              <w:t>е</w:t>
            </w:r>
            <w:r w:rsidRPr="00E00804">
              <w:rPr>
                <w:sz w:val="22"/>
                <w:szCs w:val="22"/>
              </w:rPr>
              <w:t>ний на ос</w:t>
            </w:r>
            <w:r w:rsidR="0012701F" w:rsidRPr="00E00804">
              <w:rPr>
                <w:sz w:val="22"/>
                <w:szCs w:val="22"/>
              </w:rPr>
              <w:t>у</w:t>
            </w:r>
            <w:r w:rsidRPr="00E00804">
              <w:rPr>
                <w:sz w:val="22"/>
                <w:szCs w:val="22"/>
              </w:rPr>
              <w:t>ществление дорожной деятельности в отношении автомобильных дорог общего польз</w:t>
            </w:r>
            <w:r w:rsidRPr="00E00804">
              <w:rPr>
                <w:sz w:val="22"/>
                <w:szCs w:val="22"/>
              </w:rPr>
              <w:t>о</w:t>
            </w:r>
            <w:r w:rsidRPr="00E00804">
              <w:rPr>
                <w:sz w:val="22"/>
                <w:szCs w:val="22"/>
              </w:rPr>
              <w:t>вания</w:t>
            </w:r>
          </w:p>
        </w:tc>
        <w:tc>
          <w:tcPr>
            <w:tcW w:w="709"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08" w:right="-108"/>
              <w:jc w:val="center"/>
              <w:rPr>
                <w:sz w:val="22"/>
                <w:szCs w:val="22"/>
              </w:rPr>
            </w:pPr>
            <w:r w:rsidRPr="00E00804">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0409</w:t>
            </w:r>
          </w:p>
        </w:tc>
        <w:tc>
          <w:tcPr>
            <w:tcW w:w="141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bCs/>
                <w:sz w:val="22"/>
                <w:szCs w:val="22"/>
              </w:rPr>
            </w:pPr>
            <w:r w:rsidRPr="00E00804">
              <w:rPr>
                <w:bCs/>
                <w:sz w:val="22"/>
                <w:szCs w:val="22"/>
              </w:rPr>
              <w:t>33000 14010</w:t>
            </w:r>
          </w:p>
        </w:tc>
        <w:tc>
          <w:tcPr>
            <w:tcW w:w="627"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000</w:t>
            </w:r>
          </w:p>
        </w:tc>
        <w:tc>
          <w:tcPr>
            <w:tcW w:w="1074"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68" w:right="-108"/>
              <w:jc w:val="center"/>
              <w:rPr>
                <w:sz w:val="22"/>
                <w:szCs w:val="22"/>
              </w:rPr>
            </w:pPr>
            <w:r w:rsidRPr="00E00804">
              <w:rPr>
                <w:sz w:val="22"/>
                <w:szCs w:val="22"/>
              </w:rPr>
              <w:t>1000,000</w:t>
            </w:r>
          </w:p>
        </w:tc>
      </w:tr>
      <w:tr w:rsidR="0027203A" w:rsidRPr="00E00804" w:rsidTr="0012701F">
        <w:trPr>
          <w:trHeight w:val="52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rsidP="0027203A">
            <w:pPr>
              <w:rPr>
                <w:sz w:val="22"/>
                <w:szCs w:val="22"/>
              </w:rPr>
            </w:pPr>
            <w:r w:rsidRPr="00E00804">
              <w:rPr>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08" w:right="-108"/>
              <w:jc w:val="center"/>
              <w:rPr>
                <w:sz w:val="22"/>
                <w:szCs w:val="22"/>
              </w:rPr>
            </w:pPr>
            <w:r w:rsidRPr="00E00804">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0409</w:t>
            </w:r>
          </w:p>
        </w:tc>
        <w:tc>
          <w:tcPr>
            <w:tcW w:w="141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33000 14010</w:t>
            </w:r>
          </w:p>
        </w:tc>
        <w:tc>
          <w:tcPr>
            <w:tcW w:w="627"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bCs/>
                <w:sz w:val="22"/>
                <w:szCs w:val="22"/>
              </w:rPr>
            </w:pPr>
            <w:r w:rsidRPr="00E00804">
              <w:rPr>
                <w:bCs/>
                <w:sz w:val="22"/>
                <w:szCs w:val="22"/>
              </w:rPr>
              <w:t>200</w:t>
            </w:r>
          </w:p>
        </w:tc>
        <w:tc>
          <w:tcPr>
            <w:tcW w:w="1074"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68" w:right="-108"/>
              <w:jc w:val="center"/>
              <w:rPr>
                <w:sz w:val="22"/>
                <w:szCs w:val="22"/>
              </w:rPr>
            </w:pPr>
            <w:r w:rsidRPr="00E00804">
              <w:rPr>
                <w:sz w:val="22"/>
                <w:szCs w:val="22"/>
              </w:rPr>
              <w:t>1000,000</w:t>
            </w:r>
          </w:p>
        </w:tc>
      </w:tr>
      <w:tr w:rsidR="0027203A" w:rsidRPr="00E00804" w:rsidTr="0012701F">
        <w:trPr>
          <w:trHeight w:val="43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rsidP="0027203A">
            <w:pPr>
              <w:rPr>
                <w:sz w:val="22"/>
                <w:szCs w:val="22"/>
              </w:rPr>
            </w:pPr>
            <w:r w:rsidRPr="00E00804">
              <w:rPr>
                <w:sz w:val="22"/>
                <w:szCs w:val="22"/>
              </w:rPr>
              <w:t>Другие вопросы в области национальной экон</w:t>
            </w:r>
            <w:r w:rsidRPr="00E00804">
              <w:rPr>
                <w:sz w:val="22"/>
                <w:szCs w:val="22"/>
              </w:rPr>
              <w:t>о</w:t>
            </w:r>
            <w:r w:rsidRPr="00E00804">
              <w:rPr>
                <w:sz w:val="22"/>
                <w:szCs w:val="22"/>
              </w:rPr>
              <w:t>мики</w:t>
            </w:r>
          </w:p>
        </w:tc>
        <w:tc>
          <w:tcPr>
            <w:tcW w:w="709"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08" w:right="-108"/>
              <w:jc w:val="center"/>
              <w:rPr>
                <w:sz w:val="22"/>
                <w:szCs w:val="22"/>
              </w:rPr>
            </w:pPr>
            <w:r w:rsidRPr="00E00804">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bCs/>
                <w:sz w:val="22"/>
                <w:szCs w:val="22"/>
              </w:rPr>
            </w:pPr>
            <w:r w:rsidRPr="00E00804">
              <w:rPr>
                <w:bCs/>
                <w:sz w:val="22"/>
                <w:szCs w:val="22"/>
              </w:rPr>
              <w:t>0412</w:t>
            </w:r>
          </w:p>
        </w:tc>
        <w:tc>
          <w:tcPr>
            <w:tcW w:w="141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00000 00000</w:t>
            </w:r>
          </w:p>
        </w:tc>
        <w:tc>
          <w:tcPr>
            <w:tcW w:w="627"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000</w:t>
            </w:r>
          </w:p>
        </w:tc>
        <w:tc>
          <w:tcPr>
            <w:tcW w:w="1074"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68" w:right="-108"/>
              <w:jc w:val="center"/>
              <w:rPr>
                <w:bCs/>
                <w:sz w:val="22"/>
                <w:szCs w:val="22"/>
              </w:rPr>
            </w:pPr>
            <w:r w:rsidRPr="00E00804">
              <w:rPr>
                <w:bCs/>
                <w:sz w:val="22"/>
                <w:szCs w:val="22"/>
              </w:rPr>
              <w:t>215,301</w:t>
            </w:r>
          </w:p>
        </w:tc>
      </w:tr>
      <w:tr w:rsidR="0027203A" w:rsidRPr="00E00804" w:rsidTr="0012701F">
        <w:trPr>
          <w:trHeight w:val="72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rsidP="0027203A">
            <w:pPr>
              <w:rPr>
                <w:bCs/>
                <w:sz w:val="22"/>
                <w:szCs w:val="22"/>
              </w:rPr>
            </w:pPr>
            <w:r w:rsidRPr="00E00804">
              <w:rPr>
                <w:bCs/>
                <w:sz w:val="22"/>
                <w:szCs w:val="22"/>
              </w:rPr>
              <w:t>Муниципальная программа Омутнинского горо</w:t>
            </w:r>
            <w:r w:rsidRPr="00E00804">
              <w:rPr>
                <w:bCs/>
                <w:sz w:val="22"/>
                <w:szCs w:val="22"/>
              </w:rPr>
              <w:t>д</w:t>
            </w:r>
            <w:r w:rsidRPr="00E00804">
              <w:rPr>
                <w:bCs/>
                <w:sz w:val="22"/>
                <w:szCs w:val="22"/>
              </w:rPr>
              <w:t>ского поселения "Развитие муниципального управления"</w:t>
            </w:r>
          </w:p>
        </w:tc>
        <w:tc>
          <w:tcPr>
            <w:tcW w:w="709"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08" w:right="-108"/>
              <w:jc w:val="center"/>
              <w:rPr>
                <w:sz w:val="22"/>
                <w:szCs w:val="22"/>
              </w:rPr>
            </w:pPr>
            <w:r w:rsidRPr="00E00804">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0412</w:t>
            </w:r>
          </w:p>
        </w:tc>
        <w:tc>
          <w:tcPr>
            <w:tcW w:w="141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bCs/>
                <w:sz w:val="22"/>
                <w:szCs w:val="22"/>
              </w:rPr>
            </w:pPr>
            <w:r w:rsidRPr="00E00804">
              <w:rPr>
                <w:bCs/>
                <w:sz w:val="22"/>
                <w:szCs w:val="22"/>
              </w:rPr>
              <w:t>30000 00000</w:t>
            </w:r>
          </w:p>
        </w:tc>
        <w:tc>
          <w:tcPr>
            <w:tcW w:w="627"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000</w:t>
            </w:r>
          </w:p>
        </w:tc>
        <w:tc>
          <w:tcPr>
            <w:tcW w:w="1074"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68" w:right="-108"/>
              <w:jc w:val="center"/>
              <w:rPr>
                <w:sz w:val="22"/>
                <w:szCs w:val="22"/>
              </w:rPr>
            </w:pPr>
            <w:r w:rsidRPr="00E00804">
              <w:rPr>
                <w:sz w:val="22"/>
                <w:szCs w:val="22"/>
              </w:rPr>
              <w:t>215,301</w:t>
            </w:r>
          </w:p>
        </w:tc>
      </w:tr>
      <w:tr w:rsidR="0027203A" w:rsidRPr="00E00804" w:rsidTr="0012701F">
        <w:trPr>
          <w:trHeight w:val="7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rsidP="0027203A">
            <w:pPr>
              <w:rPr>
                <w:sz w:val="22"/>
                <w:szCs w:val="22"/>
              </w:rPr>
            </w:pPr>
            <w:r w:rsidRPr="00E00804">
              <w:rPr>
                <w:sz w:val="22"/>
                <w:szCs w:val="22"/>
              </w:rPr>
              <w:t>Мероприятия,</w:t>
            </w:r>
            <w:r w:rsidR="0012701F" w:rsidRPr="00E00804">
              <w:rPr>
                <w:sz w:val="22"/>
                <w:szCs w:val="22"/>
              </w:rPr>
              <w:t xml:space="preserve"> </w:t>
            </w:r>
            <w:r w:rsidRPr="00E00804">
              <w:rPr>
                <w:sz w:val="22"/>
                <w:szCs w:val="22"/>
              </w:rPr>
              <w:t>не вошедшие в программы</w:t>
            </w:r>
          </w:p>
        </w:tc>
        <w:tc>
          <w:tcPr>
            <w:tcW w:w="709"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08" w:right="-108"/>
              <w:jc w:val="center"/>
              <w:rPr>
                <w:sz w:val="22"/>
                <w:szCs w:val="22"/>
              </w:rPr>
            </w:pPr>
            <w:r w:rsidRPr="00E00804">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0412</w:t>
            </w:r>
          </w:p>
        </w:tc>
        <w:tc>
          <w:tcPr>
            <w:tcW w:w="141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bCs/>
                <w:sz w:val="22"/>
                <w:szCs w:val="22"/>
              </w:rPr>
            </w:pPr>
            <w:r w:rsidRPr="00E00804">
              <w:rPr>
                <w:bCs/>
                <w:sz w:val="22"/>
                <w:szCs w:val="22"/>
              </w:rPr>
              <w:t>30Я00 00000</w:t>
            </w:r>
          </w:p>
        </w:tc>
        <w:tc>
          <w:tcPr>
            <w:tcW w:w="627"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000</w:t>
            </w:r>
          </w:p>
        </w:tc>
        <w:tc>
          <w:tcPr>
            <w:tcW w:w="1074"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68" w:right="-108"/>
              <w:jc w:val="center"/>
              <w:rPr>
                <w:sz w:val="22"/>
                <w:szCs w:val="22"/>
              </w:rPr>
            </w:pPr>
            <w:r w:rsidRPr="00E00804">
              <w:rPr>
                <w:sz w:val="22"/>
                <w:szCs w:val="22"/>
              </w:rPr>
              <w:t>215,301</w:t>
            </w:r>
          </w:p>
        </w:tc>
      </w:tr>
      <w:tr w:rsidR="0027203A" w:rsidRPr="00E00804" w:rsidTr="0012701F">
        <w:trPr>
          <w:trHeight w:val="76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rsidP="0027203A">
            <w:pPr>
              <w:rPr>
                <w:sz w:val="22"/>
                <w:szCs w:val="22"/>
              </w:rPr>
            </w:pPr>
            <w:r w:rsidRPr="00E00804">
              <w:rPr>
                <w:sz w:val="22"/>
                <w:szCs w:val="22"/>
              </w:rPr>
              <w:t>Финансовое обеспечение расходных обязательств муниципального образования, возникающих при выполнении переданных полномочий</w:t>
            </w:r>
          </w:p>
        </w:tc>
        <w:tc>
          <w:tcPr>
            <w:tcW w:w="709"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08" w:right="-108"/>
              <w:jc w:val="center"/>
              <w:rPr>
                <w:sz w:val="22"/>
                <w:szCs w:val="22"/>
              </w:rPr>
            </w:pPr>
            <w:r w:rsidRPr="00E00804">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0412</w:t>
            </w:r>
          </w:p>
        </w:tc>
        <w:tc>
          <w:tcPr>
            <w:tcW w:w="141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bCs/>
                <w:sz w:val="22"/>
                <w:szCs w:val="22"/>
              </w:rPr>
            </w:pPr>
            <w:r w:rsidRPr="00E00804">
              <w:rPr>
                <w:bCs/>
                <w:sz w:val="22"/>
                <w:szCs w:val="22"/>
              </w:rPr>
              <w:t>30Я00 10000</w:t>
            </w:r>
          </w:p>
        </w:tc>
        <w:tc>
          <w:tcPr>
            <w:tcW w:w="627"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000</w:t>
            </w:r>
          </w:p>
        </w:tc>
        <w:tc>
          <w:tcPr>
            <w:tcW w:w="1074"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68" w:right="-108"/>
              <w:jc w:val="center"/>
              <w:rPr>
                <w:sz w:val="22"/>
                <w:szCs w:val="22"/>
              </w:rPr>
            </w:pPr>
            <w:r w:rsidRPr="00E00804">
              <w:rPr>
                <w:sz w:val="22"/>
                <w:szCs w:val="22"/>
              </w:rPr>
              <w:t>215,301</w:t>
            </w:r>
          </w:p>
        </w:tc>
      </w:tr>
      <w:tr w:rsidR="0027203A" w:rsidRPr="00E00804" w:rsidTr="0012701F">
        <w:trPr>
          <w:trHeight w:val="7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rsidP="0027203A">
            <w:pPr>
              <w:rPr>
                <w:sz w:val="22"/>
                <w:szCs w:val="22"/>
              </w:rPr>
            </w:pPr>
            <w:r w:rsidRPr="00E00804">
              <w:rPr>
                <w:sz w:val="22"/>
                <w:szCs w:val="22"/>
              </w:rPr>
              <w:t>Содействие в развитии сельскохозяйственного производства, создание условий для развития м</w:t>
            </w:r>
            <w:r w:rsidRPr="00E00804">
              <w:rPr>
                <w:sz w:val="22"/>
                <w:szCs w:val="22"/>
              </w:rPr>
              <w:t>а</w:t>
            </w:r>
            <w:r w:rsidRPr="00E00804">
              <w:rPr>
                <w:sz w:val="22"/>
                <w:szCs w:val="22"/>
              </w:rPr>
              <w:t>лого и среднего предпринимательства</w:t>
            </w:r>
          </w:p>
        </w:tc>
        <w:tc>
          <w:tcPr>
            <w:tcW w:w="709"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08" w:right="-108"/>
              <w:jc w:val="center"/>
              <w:rPr>
                <w:sz w:val="22"/>
                <w:szCs w:val="22"/>
              </w:rPr>
            </w:pPr>
            <w:r w:rsidRPr="00E00804">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0412</w:t>
            </w:r>
          </w:p>
        </w:tc>
        <w:tc>
          <w:tcPr>
            <w:tcW w:w="141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bCs/>
                <w:sz w:val="22"/>
                <w:szCs w:val="22"/>
              </w:rPr>
            </w:pPr>
            <w:r w:rsidRPr="00E00804">
              <w:rPr>
                <w:bCs/>
                <w:sz w:val="22"/>
                <w:szCs w:val="22"/>
              </w:rPr>
              <w:t>30Я00 10020</w:t>
            </w:r>
          </w:p>
        </w:tc>
        <w:tc>
          <w:tcPr>
            <w:tcW w:w="627"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000</w:t>
            </w:r>
          </w:p>
        </w:tc>
        <w:tc>
          <w:tcPr>
            <w:tcW w:w="1074"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68" w:right="-108"/>
              <w:jc w:val="center"/>
              <w:rPr>
                <w:sz w:val="22"/>
                <w:szCs w:val="22"/>
              </w:rPr>
            </w:pPr>
            <w:r w:rsidRPr="00E00804">
              <w:rPr>
                <w:sz w:val="22"/>
                <w:szCs w:val="22"/>
              </w:rPr>
              <w:t>73,539</w:t>
            </w:r>
          </w:p>
        </w:tc>
      </w:tr>
      <w:tr w:rsidR="0027203A" w:rsidRPr="00E00804" w:rsidTr="001238B5">
        <w:trPr>
          <w:trHeight w:val="7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rsidP="0027203A">
            <w:pPr>
              <w:rPr>
                <w:sz w:val="22"/>
                <w:szCs w:val="22"/>
              </w:rPr>
            </w:pPr>
            <w:r w:rsidRPr="00E00804">
              <w:rPr>
                <w:sz w:val="22"/>
                <w:szCs w:val="22"/>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08" w:right="-108"/>
              <w:jc w:val="center"/>
              <w:rPr>
                <w:sz w:val="22"/>
                <w:szCs w:val="22"/>
              </w:rPr>
            </w:pPr>
            <w:r w:rsidRPr="00E00804">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0412</w:t>
            </w:r>
          </w:p>
        </w:tc>
        <w:tc>
          <w:tcPr>
            <w:tcW w:w="141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30Я00 10020</w:t>
            </w:r>
          </w:p>
        </w:tc>
        <w:tc>
          <w:tcPr>
            <w:tcW w:w="627"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bCs/>
                <w:sz w:val="22"/>
                <w:szCs w:val="22"/>
              </w:rPr>
            </w:pPr>
            <w:r w:rsidRPr="00E00804">
              <w:rPr>
                <w:bCs/>
                <w:sz w:val="22"/>
                <w:szCs w:val="22"/>
              </w:rPr>
              <w:t>500</w:t>
            </w:r>
          </w:p>
        </w:tc>
        <w:tc>
          <w:tcPr>
            <w:tcW w:w="1074"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68" w:right="-108"/>
              <w:jc w:val="center"/>
              <w:rPr>
                <w:sz w:val="22"/>
                <w:szCs w:val="22"/>
              </w:rPr>
            </w:pPr>
            <w:r w:rsidRPr="00E00804">
              <w:rPr>
                <w:sz w:val="22"/>
                <w:szCs w:val="22"/>
              </w:rPr>
              <w:t>73,539</w:t>
            </w:r>
          </w:p>
        </w:tc>
      </w:tr>
      <w:tr w:rsidR="0027203A" w:rsidRPr="00E00804" w:rsidTr="001238B5">
        <w:trPr>
          <w:trHeight w:val="5265"/>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203A" w:rsidRPr="00E00804" w:rsidRDefault="0027203A" w:rsidP="0027203A">
            <w:pPr>
              <w:rPr>
                <w:sz w:val="22"/>
                <w:szCs w:val="22"/>
              </w:rPr>
            </w:pPr>
            <w:r w:rsidRPr="00E00804">
              <w:rPr>
                <w:sz w:val="22"/>
                <w:szCs w:val="22"/>
              </w:rPr>
              <w:t>утверждение генеральных планов поселения, пр</w:t>
            </w:r>
            <w:r w:rsidRPr="00E00804">
              <w:rPr>
                <w:sz w:val="22"/>
                <w:szCs w:val="22"/>
              </w:rPr>
              <w:t>а</w:t>
            </w:r>
            <w:r w:rsidRPr="00E00804">
              <w:rPr>
                <w:sz w:val="22"/>
                <w:szCs w:val="22"/>
              </w:rPr>
              <w:t>вил землепользования и застройки, утверждение подготовленной на основе генеральных планов поселения документации по планировке террит</w:t>
            </w:r>
            <w:r w:rsidRPr="00E00804">
              <w:rPr>
                <w:sz w:val="22"/>
                <w:szCs w:val="22"/>
              </w:rPr>
              <w:t>о</w:t>
            </w:r>
            <w:r w:rsidRPr="00E00804">
              <w:rPr>
                <w:sz w:val="22"/>
                <w:szCs w:val="22"/>
              </w:rPr>
              <w:t>рии, выдача разрешений на строительство (за и</w:t>
            </w:r>
            <w:r w:rsidRPr="00E00804">
              <w:rPr>
                <w:sz w:val="22"/>
                <w:szCs w:val="22"/>
              </w:rPr>
              <w:t>с</w:t>
            </w:r>
            <w:r w:rsidRPr="00E00804">
              <w:rPr>
                <w:sz w:val="22"/>
                <w:szCs w:val="22"/>
              </w:rPr>
              <w:t>ключением случаев, предусмотренных Град</w:t>
            </w:r>
            <w:r w:rsidRPr="00E00804">
              <w:rPr>
                <w:sz w:val="22"/>
                <w:szCs w:val="22"/>
              </w:rPr>
              <w:t>о</w:t>
            </w:r>
            <w:r w:rsidRPr="00E00804">
              <w:rPr>
                <w:sz w:val="22"/>
                <w:szCs w:val="22"/>
              </w:rPr>
              <w:t>строительным кодексом Российской Федерации, иными федеральными законами), разрешений на ввод объектов в эксплуатацию при осуществл</w:t>
            </w:r>
            <w:r w:rsidRPr="00E00804">
              <w:rPr>
                <w:sz w:val="22"/>
                <w:szCs w:val="22"/>
              </w:rPr>
              <w:t>е</w:t>
            </w:r>
            <w:r w:rsidRPr="00E00804">
              <w:rPr>
                <w:sz w:val="22"/>
                <w:szCs w:val="22"/>
              </w:rPr>
              <w:t>нии строительства, реконструкции объектов к</w:t>
            </w:r>
            <w:r w:rsidRPr="00E00804">
              <w:rPr>
                <w:sz w:val="22"/>
                <w:szCs w:val="22"/>
              </w:rPr>
              <w:t>а</w:t>
            </w:r>
            <w:r w:rsidRPr="00E00804">
              <w:rPr>
                <w:sz w:val="22"/>
                <w:szCs w:val="22"/>
              </w:rPr>
              <w:t>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w:t>
            </w:r>
            <w:r w:rsidRPr="00E00804">
              <w:rPr>
                <w:sz w:val="22"/>
                <w:szCs w:val="22"/>
              </w:rPr>
              <w:t>е</w:t>
            </w:r>
            <w:r w:rsidRPr="00E00804">
              <w:rPr>
                <w:sz w:val="22"/>
                <w:szCs w:val="22"/>
              </w:rPr>
              <w:t>мельных участков в границах поселения для м</w:t>
            </w:r>
            <w:r w:rsidRPr="00E00804">
              <w:rPr>
                <w:sz w:val="22"/>
                <w:szCs w:val="22"/>
              </w:rPr>
              <w:t>у</w:t>
            </w:r>
            <w:r w:rsidRPr="00E00804">
              <w:rPr>
                <w:sz w:val="22"/>
                <w:szCs w:val="22"/>
              </w:rPr>
              <w:t>ниципальных нужд, осуществление муниципал</w:t>
            </w:r>
            <w:r w:rsidRPr="00E00804">
              <w:rPr>
                <w:sz w:val="22"/>
                <w:szCs w:val="22"/>
              </w:rPr>
              <w:t>ь</w:t>
            </w:r>
            <w:r w:rsidRPr="00E00804">
              <w:rPr>
                <w:sz w:val="22"/>
                <w:szCs w:val="22"/>
              </w:rPr>
              <w:t>ного земельного контроля в границах поселения, осуществление в случаях, предусмотренных Гр</w:t>
            </w:r>
            <w:r w:rsidRPr="00E00804">
              <w:rPr>
                <w:sz w:val="22"/>
                <w:szCs w:val="22"/>
              </w:rPr>
              <w:t>а</w:t>
            </w:r>
            <w:r w:rsidRPr="00E00804">
              <w:rPr>
                <w:sz w:val="22"/>
                <w:szCs w:val="22"/>
              </w:rPr>
              <w:t>достроительным кодексом Российской Федер</w:t>
            </w:r>
            <w:r w:rsidRPr="00E00804">
              <w:rPr>
                <w:sz w:val="22"/>
                <w:szCs w:val="22"/>
              </w:rPr>
              <w:t>а</w:t>
            </w:r>
            <w:r w:rsidRPr="00E00804">
              <w:rPr>
                <w:sz w:val="22"/>
                <w:szCs w:val="22"/>
              </w:rPr>
              <w:t>ции, осмотров зданий, сооружений и выдача р</w:t>
            </w:r>
            <w:r w:rsidRPr="00E00804">
              <w:rPr>
                <w:sz w:val="22"/>
                <w:szCs w:val="22"/>
              </w:rPr>
              <w:t>е</w:t>
            </w:r>
            <w:r w:rsidRPr="00E00804">
              <w:rPr>
                <w:sz w:val="22"/>
                <w:szCs w:val="22"/>
              </w:rPr>
              <w:t>комендаций об устранении выявленных в ходе таких осмотров нарушений, направление уведо</w:t>
            </w:r>
            <w:r w:rsidRPr="00E00804">
              <w:rPr>
                <w:sz w:val="22"/>
                <w:szCs w:val="22"/>
              </w:rPr>
              <w:t>м</w:t>
            </w:r>
            <w:r w:rsidRPr="00E00804">
              <w:rPr>
                <w:sz w:val="22"/>
                <w:szCs w:val="22"/>
              </w:rPr>
              <w:t>ления о соответствии указанных в уведомлении о планируемых строительстве или реконструкции объекта индивидуального жилищного строител</w:t>
            </w:r>
            <w:r w:rsidRPr="00E00804">
              <w:rPr>
                <w:sz w:val="22"/>
                <w:szCs w:val="22"/>
              </w:rPr>
              <w:t>ь</w:t>
            </w:r>
            <w:r w:rsidRPr="00E00804">
              <w:rPr>
                <w:sz w:val="22"/>
                <w:szCs w:val="22"/>
              </w:rPr>
              <w:t>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w:t>
            </w:r>
            <w:r w:rsidRPr="00E00804">
              <w:rPr>
                <w:sz w:val="22"/>
                <w:szCs w:val="22"/>
              </w:rPr>
              <w:t>о</w:t>
            </w:r>
            <w:r w:rsidRPr="00E00804">
              <w:rPr>
                <w:sz w:val="22"/>
                <w:szCs w:val="22"/>
              </w:rPr>
              <w:t>пустимости размещения объекта индивидуальн</w:t>
            </w:r>
            <w:r w:rsidRPr="00E00804">
              <w:rPr>
                <w:sz w:val="22"/>
                <w:szCs w:val="22"/>
              </w:rPr>
              <w:t>о</w:t>
            </w:r>
            <w:r w:rsidRPr="00E00804">
              <w:rPr>
                <w:sz w:val="22"/>
                <w:szCs w:val="22"/>
              </w:rPr>
              <w:t xml:space="preserve">го жилищного строительства или садового дома </w:t>
            </w:r>
            <w:r w:rsidRPr="00E00804">
              <w:rPr>
                <w:sz w:val="22"/>
                <w:szCs w:val="22"/>
              </w:rPr>
              <w:lastRenderedPageBreak/>
              <w:t>на земельном участке, уведомления о несоотве</w:t>
            </w:r>
            <w:r w:rsidRPr="00E00804">
              <w:rPr>
                <w:sz w:val="22"/>
                <w:szCs w:val="22"/>
              </w:rPr>
              <w:t>т</w:t>
            </w:r>
            <w:r w:rsidRPr="00E00804">
              <w:rPr>
                <w:sz w:val="22"/>
                <w:szCs w:val="22"/>
              </w:rPr>
              <w:t>ствии указанных в уведомлении о планируемом строительстве параметров объекта индивидуал</w:t>
            </w:r>
            <w:r w:rsidRPr="00E00804">
              <w:rPr>
                <w:sz w:val="22"/>
                <w:szCs w:val="22"/>
              </w:rPr>
              <w:t>ь</w:t>
            </w:r>
            <w:r w:rsidRPr="00E00804">
              <w:rPr>
                <w:sz w:val="22"/>
                <w:szCs w:val="22"/>
              </w:rPr>
              <w:t>ного жилищного строительства или садового д</w:t>
            </w:r>
            <w:r w:rsidRPr="00E00804">
              <w:rPr>
                <w:sz w:val="22"/>
                <w:szCs w:val="22"/>
              </w:rPr>
              <w:t>о</w:t>
            </w:r>
            <w:r w:rsidRPr="00E00804">
              <w:rPr>
                <w:sz w:val="22"/>
                <w:szCs w:val="22"/>
              </w:rPr>
              <w:t>ма установленным параметрам и (или) недопу</w:t>
            </w:r>
            <w:r w:rsidRPr="00E00804">
              <w:rPr>
                <w:sz w:val="22"/>
                <w:szCs w:val="22"/>
              </w:rPr>
              <w:t>с</w:t>
            </w:r>
            <w:r w:rsidRPr="00E00804">
              <w:rPr>
                <w:sz w:val="22"/>
                <w:szCs w:val="22"/>
              </w:rPr>
              <w:t>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w:t>
            </w:r>
            <w:r w:rsidRPr="00E00804">
              <w:rPr>
                <w:sz w:val="22"/>
                <w:szCs w:val="22"/>
              </w:rPr>
              <w:t>т</w:t>
            </w:r>
            <w:r w:rsidRPr="00E00804">
              <w:rPr>
                <w:sz w:val="22"/>
                <w:szCs w:val="22"/>
              </w:rPr>
              <w:t>руированных объекта индивидуального жили</w:t>
            </w:r>
            <w:r w:rsidRPr="00E00804">
              <w:rPr>
                <w:sz w:val="22"/>
                <w:szCs w:val="22"/>
              </w:rPr>
              <w:t>щ</w:t>
            </w:r>
            <w:r w:rsidRPr="00E00804">
              <w:rPr>
                <w:sz w:val="22"/>
                <w:szCs w:val="22"/>
              </w:rPr>
              <w:t>ного строительства или садового дома требован</w:t>
            </w:r>
            <w:r w:rsidRPr="00E00804">
              <w:rPr>
                <w:sz w:val="22"/>
                <w:szCs w:val="22"/>
              </w:rPr>
              <w:t>и</w:t>
            </w:r>
            <w:r w:rsidRPr="00E00804">
              <w:rPr>
                <w:sz w:val="22"/>
                <w:szCs w:val="22"/>
              </w:rPr>
              <w:t>ям законодательства о градостроительной де</w:t>
            </w:r>
            <w:r w:rsidRPr="00E00804">
              <w:rPr>
                <w:sz w:val="22"/>
                <w:szCs w:val="22"/>
              </w:rPr>
              <w:t>я</w:t>
            </w:r>
            <w:r w:rsidRPr="00E00804">
              <w:rPr>
                <w:sz w:val="22"/>
                <w:szCs w:val="22"/>
              </w:rPr>
              <w:t>тельности при строительстве или реконструкции объектов индивидуального жилищного стро</w:t>
            </w:r>
            <w:r w:rsidRPr="00E00804">
              <w:rPr>
                <w:sz w:val="22"/>
                <w:szCs w:val="22"/>
              </w:rPr>
              <w:t>и</w:t>
            </w:r>
            <w:r w:rsidRPr="00E00804">
              <w:rPr>
                <w:sz w:val="22"/>
                <w:szCs w:val="22"/>
              </w:rPr>
              <w:t>тельства или садовых домов на земельных учас</w:t>
            </w:r>
            <w:r w:rsidRPr="00E00804">
              <w:rPr>
                <w:sz w:val="22"/>
                <w:szCs w:val="22"/>
              </w:rPr>
              <w:t>т</w:t>
            </w:r>
            <w:r w:rsidRPr="00E00804">
              <w:rPr>
                <w:sz w:val="22"/>
                <w:szCs w:val="22"/>
              </w:rPr>
              <w:t>ках, расположенных на территориях поселений, принятие в соответствии с гражданским закон</w:t>
            </w:r>
            <w:r w:rsidRPr="00E00804">
              <w:rPr>
                <w:sz w:val="22"/>
                <w:szCs w:val="22"/>
              </w:rPr>
              <w:t>о</w:t>
            </w:r>
            <w:r w:rsidRPr="00E00804">
              <w:rPr>
                <w:sz w:val="22"/>
                <w:szCs w:val="22"/>
              </w:rPr>
              <w:t>дательством Российской Федерации решения о сносе самовольной постройки, решения о сносе самовольной постройки или ее приведении в с</w:t>
            </w:r>
            <w:r w:rsidRPr="00E00804">
              <w:rPr>
                <w:sz w:val="22"/>
                <w:szCs w:val="22"/>
              </w:rPr>
              <w:t>о</w:t>
            </w:r>
            <w:r w:rsidRPr="00E00804">
              <w:rPr>
                <w:sz w:val="22"/>
                <w:szCs w:val="22"/>
              </w:rPr>
              <w:t>ответствие с предельными параметрами разр</w:t>
            </w:r>
            <w:r w:rsidRPr="00E00804">
              <w:rPr>
                <w:sz w:val="22"/>
                <w:szCs w:val="22"/>
              </w:rPr>
              <w:t>е</w:t>
            </w:r>
            <w:r w:rsidRPr="00E00804">
              <w:rPr>
                <w:sz w:val="22"/>
                <w:szCs w:val="22"/>
              </w:rPr>
              <w:t>шенного строительства, реконструкции объектов капитального строительства, установленными правилами землепользования и застройки, док</w:t>
            </w:r>
            <w:r w:rsidRPr="00E00804">
              <w:rPr>
                <w:sz w:val="22"/>
                <w:szCs w:val="22"/>
              </w:rPr>
              <w:t>у</w:t>
            </w:r>
            <w:r w:rsidRPr="00E00804">
              <w:rPr>
                <w:sz w:val="22"/>
                <w:szCs w:val="22"/>
              </w:rPr>
              <w:t>ментацией по планировке территории, или обяз</w:t>
            </w:r>
            <w:r w:rsidRPr="00E00804">
              <w:rPr>
                <w:sz w:val="22"/>
                <w:szCs w:val="22"/>
              </w:rPr>
              <w:t>а</w:t>
            </w:r>
            <w:r w:rsidRPr="00E00804">
              <w:rPr>
                <w:sz w:val="22"/>
                <w:szCs w:val="22"/>
              </w:rPr>
              <w:t>тельными требованиями к параметрам объектов капитального строительства, установленными ф</w:t>
            </w:r>
            <w:r w:rsidRPr="00E00804">
              <w:rPr>
                <w:sz w:val="22"/>
                <w:szCs w:val="22"/>
              </w:rPr>
              <w:t>е</w:t>
            </w:r>
            <w:r w:rsidRPr="00E00804">
              <w:rPr>
                <w:sz w:val="22"/>
                <w:szCs w:val="22"/>
              </w:rPr>
              <w:t>деральными законами (далее также - приведение в соответствие с установленными требованиями), решения об изъятии земельного участка, не и</w:t>
            </w:r>
            <w:r w:rsidRPr="00E00804">
              <w:rPr>
                <w:sz w:val="22"/>
                <w:szCs w:val="22"/>
              </w:rPr>
              <w:t>с</w:t>
            </w:r>
            <w:r w:rsidRPr="00E00804">
              <w:rPr>
                <w:sz w:val="22"/>
                <w:szCs w:val="22"/>
              </w:rPr>
              <w:t>пользуемого по целевому назначению или и</w:t>
            </w:r>
            <w:r w:rsidRPr="00E00804">
              <w:rPr>
                <w:sz w:val="22"/>
                <w:szCs w:val="22"/>
              </w:rPr>
              <w:t>с</w:t>
            </w:r>
            <w:r w:rsidRPr="00E00804">
              <w:rPr>
                <w:sz w:val="22"/>
                <w:szCs w:val="22"/>
              </w:rPr>
              <w:t>пользуемого с нарушением законодательства Ро</w:t>
            </w:r>
            <w:r w:rsidRPr="00E00804">
              <w:rPr>
                <w:sz w:val="22"/>
                <w:szCs w:val="22"/>
              </w:rPr>
              <w:t>с</w:t>
            </w:r>
            <w:r w:rsidRPr="00E00804">
              <w:rPr>
                <w:sz w:val="22"/>
                <w:szCs w:val="22"/>
              </w:rPr>
              <w:t>сийской Федерации, осуществление сноса сам</w:t>
            </w:r>
            <w:r w:rsidRPr="00E00804">
              <w:rPr>
                <w:sz w:val="22"/>
                <w:szCs w:val="22"/>
              </w:rPr>
              <w:t>о</w:t>
            </w:r>
            <w:r w:rsidRPr="00E00804">
              <w:rPr>
                <w:sz w:val="22"/>
                <w:szCs w:val="22"/>
              </w:rPr>
              <w:t>вольной постройки или ее приведения в соотве</w:t>
            </w:r>
            <w:r w:rsidRPr="00E00804">
              <w:rPr>
                <w:sz w:val="22"/>
                <w:szCs w:val="22"/>
              </w:rPr>
              <w:t>т</w:t>
            </w:r>
            <w:r w:rsidRPr="00E00804">
              <w:rPr>
                <w:sz w:val="22"/>
                <w:szCs w:val="22"/>
              </w:rPr>
              <w:t>ствие с установленными требованиями в случаях, предусмотренных Градостроительным кодексом Российской Федерации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203A" w:rsidRPr="00E00804" w:rsidRDefault="0027203A" w:rsidP="0012701F">
            <w:pPr>
              <w:ind w:left="-108" w:right="-108"/>
              <w:jc w:val="center"/>
              <w:rPr>
                <w:sz w:val="22"/>
                <w:szCs w:val="22"/>
              </w:rPr>
            </w:pPr>
            <w:r w:rsidRPr="00E00804">
              <w:rPr>
                <w:sz w:val="22"/>
                <w:szCs w:val="22"/>
              </w:rPr>
              <w:lastRenderedPageBreak/>
              <w:t>983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0412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bCs/>
                <w:sz w:val="22"/>
                <w:szCs w:val="22"/>
              </w:rPr>
            </w:pPr>
            <w:r w:rsidRPr="00E00804">
              <w:rPr>
                <w:bCs/>
                <w:sz w:val="22"/>
                <w:szCs w:val="22"/>
              </w:rPr>
              <w:t>30Я00 10030</w:t>
            </w:r>
          </w:p>
        </w:tc>
        <w:tc>
          <w:tcPr>
            <w:tcW w:w="627" w:type="dxa"/>
            <w:tcBorders>
              <w:top w:val="single" w:sz="4" w:space="0" w:color="auto"/>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000</w:t>
            </w:r>
          </w:p>
        </w:tc>
        <w:tc>
          <w:tcPr>
            <w:tcW w:w="1074" w:type="dxa"/>
            <w:tcBorders>
              <w:top w:val="single" w:sz="4" w:space="0" w:color="auto"/>
              <w:left w:val="nil"/>
              <w:bottom w:val="single" w:sz="4" w:space="0" w:color="auto"/>
              <w:right w:val="single" w:sz="4" w:space="0" w:color="auto"/>
            </w:tcBorders>
            <w:shd w:val="clear" w:color="auto" w:fill="auto"/>
            <w:vAlign w:val="center"/>
            <w:hideMark/>
          </w:tcPr>
          <w:p w:rsidR="0027203A" w:rsidRPr="00E00804" w:rsidRDefault="0027203A" w:rsidP="0012701F">
            <w:pPr>
              <w:ind w:left="-168" w:right="-108"/>
              <w:jc w:val="center"/>
              <w:rPr>
                <w:sz w:val="22"/>
                <w:szCs w:val="22"/>
              </w:rPr>
            </w:pPr>
            <w:r w:rsidRPr="00E00804">
              <w:rPr>
                <w:sz w:val="22"/>
                <w:szCs w:val="22"/>
              </w:rPr>
              <w:t>141,762</w:t>
            </w:r>
          </w:p>
        </w:tc>
      </w:tr>
      <w:tr w:rsidR="0027203A" w:rsidRPr="00E00804" w:rsidTr="001238B5">
        <w:trPr>
          <w:trHeight w:val="70"/>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203A" w:rsidRPr="00E00804" w:rsidRDefault="0027203A" w:rsidP="0027203A">
            <w:pPr>
              <w:rPr>
                <w:sz w:val="22"/>
                <w:szCs w:val="22"/>
              </w:rPr>
            </w:pPr>
            <w:r w:rsidRPr="00E00804">
              <w:rPr>
                <w:sz w:val="22"/>
                <w:szCs w:val="22"/>
              </w:rPr>
              <w:lastRenderedPageBreak/>
              <w:t>Межбюджетные трансферты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203A" w:rsidRPr="00E00804" w:rsidRDefault="0027203A" w:rsidP="0012701F">
            <w:pPr>
              <w:ind w:left="-108" w:right="-108"/>
              <w:jc w:val="center"/>
              <w:rPr>
                <w:sz w:val="22"/>
                <w:szCs w:val="22"/>
              </w:rPr>
            </w:pPr>
            <w:r w:rsidRPr="00E00804">
              <w:rPr>
                <w:sz w:val="22"/>
                <w:szCs w:val="22"/>
              </w:rPr>
              <w:t>983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0412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30Я00 10030</w:t>
            </w:r>
          </w:p>
        </w:tc>
        <w:tc>
          <w:tcPr>
            <w:tcW w:w="627" w:type="dxa"/>
            <w:tcBorders>
              <w:top w:val="single" w:sz="4" w:space="0" w:color="auto"/>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bCs/>
                <w:sz w:val="22"/>
                <w:szCs w:val="22"/>
              </w:rPr>
            </w:pPr>
            <w:r w:rsidRPr="00E00804">
              <w:rPr>
                <w:bCs/>
                <w:sz w:val="22"/>
                <w:szCs w:val="22"/>
              </w:rPr>
              <w:t>500</w:t>
            </w:r>
          </w:p>
        </w:tc>
        <w:tc>
          <w:tcPr>
            <w:tcW w:w="1074" w:type="dxa"/>
            <w:tcBorders>
              <w:top w:val="single" w:sz="4" w:space="0" w:color="auto"/>
              <w:left w:val="nil"/>
              <w:bottom w:val="single" w:sz="4" w:space="0" w:color="auto"/>
              <w:right w:val="single" w:sz="4" w:space="0" w:color="auto"/>
            </w:tcBorders>
            <w:shd w:val="clear" w:color="auto" w:fill="auto"/>
            <w:vAlign w:val="center"/>
            <w:hideMark/>
          </w:tcPr>
          <w:p w:rsidR="0027203A" w:rsidRPr="00E00804" w:rsidRDefault="0027203A" w:rsidP="0012701F">
            <w:pPr>
              <w:ind w:left="-168" w:right="-108"/>
              <w:jc w:val="center"/>
              <w:rPr>
                <w:sz w:val="22"/>
                <w:szCs w:val="22"/>
              </w:rPr>
            </w:pPr>
            <w:r w:rsidRPr="00E00804">
              <w:rPr>
                <w:sz w:val="22"/>
                <w:szCs w:val="22"/>
              </w:rPr>
              <w:t>141,762</w:t>
            </w:r>
          </w:p>
        </w:tc>
      </w:tr>
      <w:tr w:rsidR="0027203A" w:rsidRPr="00E00804" w:rsidTr="0012701F">
        <w:trPr>
          <w:trHeight w:val="7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rsidP="0027203A">
            <w:pPr>
              <w:rPr>
                <w:bCs/>
                <w:sz w:val="22"/>
                <w:szCs w:val="22"/>
              </w:rPr>
            </w:pPr>
            <w:r w:rsidRPr="00E00804">
              <w:rPr>
                <w:bCs/>
                <w:sz w:val="22"/>
                <w:szCs w:val="22"/>
              </w:rPr>
              <w:t>Жилищно-коммунальное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08" w:right="-108"/>
              <w:jc w:val="center"/>
              <w:rPr>
                <w:bCs/>
                <w:sz w:val="22"/>
                <w:szCs w:val="22"/>
              </w:rPr>
            </w:pPr>
            <w:r w:rsidRPr="00E00804">
              <w:rPr>
                <w:bCs/>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bCs/>
                <w:sz w:val="22"/>
                <w:szCs w:val="22"/>
              </w:rPr>
            </w:pPr>
            <w:r w:rsidRPr="00E00804">
              <w:rPr>
                <w:bCs/>
                <w:sz w:val="22"/>
                <w:szCs w:val="22"/>
              </w:rPr>
              <w:t>0500</w:t>
            </w:r>
          </w:p>
        </w:tc>
        <w:tc>
          <w:tcPr>
            <w:tcW w:w="141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bCs/>
                <w:sz w:val="22"/>
                <w:szCs w:val="22"/>
              </w:rPr>
            </w:pPr>
            <w:r w:rsidRPr="00E00804">
              <w:rPr>
                <w:bCs/>
                <w:sz w:val="22"/>
                <w:szCs w:val="22"/>
              </w:rPr>
              <w:t>00000 00000</w:t>
            </w:r>
          </w:p>
        </w:tc>
        <w:tc>
          <w:tcPr>
            <w:tcW w:w="627"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bCs/>
                <w:sz w:val="22"/>
                <w:szCs w:val="22"/>
              </w:rPr>
            </w:pPr>
            <w:r w:rsidRPr="00E00804">
              <w:rPr>
                <w:bCs/>
                <w:sz w:val="22"/>
                <w:szCs w:val="22"/>
              </w:rPr>
              <w:t>000</w:t>
            </w:r>
          </w:p>
        </w:tc>
        <w:tc>
          <w:tcPr>
            <w:tcW w:w="1074"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68" w:right="-108"/>
              <w:jc w:val="center"/>
              <w:rPr>
                <w:bCs/>
                <w:sz w:val="22"/>
                <w:szCs w:val="22"/>
              </w:rPr>
            </w:pPr>
            <w:r w:rsidRPr="00E00804">
              <w:rPr>
                <w:bCs/>
                <w:sz w:val="22"/>
                <w:szCs w:val="22"/>
              </w:rPr>
              <w:t>43527,122</w:t>
            </w:r>
          </w:p>
        </w:tc>
      </w:tr>
      <w:tr w:rsidR="0027203A" w:rsidRPr="00E00804" w:rsidTr="0012701F">
        <w:trPr>
          <w:trHeight w:val="7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rsidP="0027203A">
            <w:pPr>
              <w:rPr>
                <w:bCs/>
                <w:sz w:val="22"/>
                <w:szCs w:val="22"/>
              </w:rPr>
            </w:pPr>
            <w:r w:rsidRPr="00E00804">
              <w:rPr>
                <w:bCs/>
                <w:sz w:val="22"/>
                <w:szCs w:val="22"/>
              </w:rPr>
              <w:t>Жилищное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08" w:right="-108"/>
              <w:jc w:val="center"/>
              <w:rPr>
                <w:bCs/>
                <w:sz w:val="22"/>
                <w:szCs w:val="22"/>
              </w:rPr>
            </w:pPr>
            <w:r w:rsidRPr="00E00804">
              <w:rPr>
                <w:bCs/>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bCs/>
                <w:sz w:val="22"/>
                <w:szCs w:val="22"/>
              </w:rPr>
            </w:pPr>
            <w:r w:rsidRPr="00E00804">
              <w:rPr>
                <w:bCs/>
                <w:sz w:val="22"/>
                <w:szCs w:val="22"/>
              </w:rPr>
              <w:t>0501</w:t>
            </w:r>
          </w:p>
        </w:tc>
        <w:tc>
          <w:tcPr>
            <w:tcW w:w="141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00000 00000</w:t>
            </w:r>
          </w:p>
        </w:tc>
        <w:tc>
          <w:tcPr>
            <w:tcW w:w="627"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000</w:t>
            </w:r>
          </w:p>
        </w:tc>
        <w:tc>
          <w:tcPr>
            <w:tcW w:w="1074"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68" w:right="-108"/>
              <w:jc w:val="center"/>
              <w:rPr>
                <w:bCs/>
                <w:sz w:val="22"/>
                <w:szCs w:val="22"/>
              </w:rPr>
            </w:pPr>
            <w:r w:rsidRPr="00E00804">
              <w:rPr>
                <w:bCs/>
                <w:sz w:val="22"/>
                <w:szCs w:val="22"/>
              </w:rPr>
              <w:t>3242,000</w:t>
            </w:r>
          </w:p>
        </w:tc>
      </w:tr>
      <w:tr w:rsidR="0027203A" w:rsidRPr="00E00804" w:rsidTr="0012701F">
        <w:trPr>
          <w:trHeight w:val="7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rsidP="0027203A">
            <w:pPr>
              <w:rPr>
                <w:bCs/>
                <w:sz w:val="22"/>
                <w:szCs w:val="22"/>
              </w:rPr>
            </w:pPr>
            <w:r w:rsidRPr="00E00804">
              <w:rPr>
                <w:bCs/>
                <w:sz w:val="22"/>
                <w:szCs w:val="22"/>
              </w:rPr>
              <w:t>Муниципальная программа Омутнинского горо</w:t>
            </w:r>
            <w:r w:rsidRPr="00E00804">
              <w:rPr>
                <w:bCs/>
                <w:sz w:val="22"/>
                <w:szCs w:val="22"/>
              </w:rPr>
              <w:t>д</w:t>
            </w:r>
            <w:r w:rsidRPr="00E00804">
              <w:rPr>
                <w:bCs/>
                <w:sz w:val="22"/>
                <w:szCs w:val="22"/>
              </w:rPr>
              <w:t>ского поселения "Развитие жилищного хозяйства"</w:t>
            </w:r>
          </w:p>
        </w:tc>
        <w:tc>
          <w:tcPr>
            <w:tcW w:w="709"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08" w:right="-108"/>
              <w:jc w:val="center"/>
              <w:rPr>
                <w:sz w:val="22"/>
                <w:szCs w:val="22"/>
              </w:rPr>
            </w:pPr>
            <w:r w:rsidRPr="00E00804">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0501</w:t>
            </w:r>
          </w:p>
        </w:tc>
        <w:tc>
          <w:tcPr>
            <w:tcW w:w="141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bCs/>
                <w:sz w:val="22"/>
                <w:szCs w:val="22"/>
              </w:rPr>
            </w:pPr>
            <w:r w:rsidRPr="00E00804">
              <w:rPr>
                <w:bCs/>
                <w:sz w:val="22"/>
                <w:szCs w:val="22"/>
              </w:rPr>
              <w:t>34000 00000</w:t>
            </w:r>
          </w:p>
        </w:tc>
        <w:tc>
          <w:tcPr>
            <w:tcW w:w="627"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000</w:t>
            </w:r>
          </w:p>
        </w:tc>
        <w:tc>
          <w:tcPr>
            <w:tcW w:w="1074"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68" w:right="-108"/>
              <w:jc w:val="center"/>
              <w:rPr>
                <w:sz w:val="22"/>
                <w:szCs w:val="22"/>
              </w:rPr>
            </w:pPr>
            <w:r w:rsidRPr="00E00804">
              <w:rPr>
                <w:sz w:val="22"/>
                <w:szCs w:val="22"/>
              </w:rPr>
              <w:t>3242,000</w:t>
            </w:r>
          </w:p>
        </w:tc>
      </w:tr>
      <w:tr w:rsidR="0027203A" w:rsidRPr="00E00804" w:rsidTr="0012701F">
        <w:trPr>
          <w:trHeight w:val="7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rsidP="0027203A">
            <w:pPr>
              <w:rPr>
                <w:sz w:val="22"/>
                <w:szCs w:val="22"/>
              </w:rPr>
            </w:pPr>
            <w:r w:rsidRPr="00E00804">
              <w:rPr>
                <w:sz w:val="22"/>
                <w:szCs w:val="22"/>
              </w:rPr>
              <w:t>Мероприятия в сфере  жилищного хозяйства</w:t>
            </w:r>
          </w:p>
        </w:tc>
        <w:tc>
          <w:tcPr>
            <w:tcW w:w="709"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08" w:right="-108"/>
              <w:jc w:val="center"/>
              <w:rPr>
                <w:sz w:val="22"/>
                <w:szCs w:val="22"/>
              </w:rPr>
            </w:pPr>
            <w:r w:rsidRPr="00E00804">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0501</w:t>
            </w:r>
          </w:p>
        </w:tc>
        <w:tc>
          <w:tcPr>
            <w:tcW w:w="141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bCs/>
                <w:sz w:val="22"/>
                <w:szCs w:val="22"/>
              </w:rPr>
            </w:pPr>
            <w:r w:rsidRPr="00E00804">
              <w:rPr>
                <w:bCs/>
                <w:sz w:val="22"/>
                <w:szCs w:val="22"/>
              </w:rPr>
              <w:t>34000 05000</w:t>
            </w:r>
          </w:p>
        </w:tc>
        <w:tc>
          <w:tcPr>
            <w:tcW w:w="627"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000</w:t>
            </w:r>
          </w:p>
        </w:tc>
        <w:tc>
          <w:tcPr>
            <w:tcW w:w="1074"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68" w:right="-108"/>
              <w:jc w:val="center"/>
              <w:rPr>
                <w:sz w:val="22"/>
                <w:szCs w:val="22"/>
              </w:rPr>
            </w:pPr>
            <w:r w:rsidRPr="00E00804">
              <w:rPr>
                <w:sz w:val="22"/>
                <w:szCs w:val="22"/>
              </w:rPr>
              <w:t>3242,000</w:t>
            </w:r>
          </w:p>
        </w:tc>
      </w:tr>
      <w:tr w:rsidR="0027203A" w:rsidRPr="00E00804" w:rsidTr="0012701F">
        <w:trPr>
          <w:trHeight w:val="7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rsidP="0027203A">
            <w:pPr>
              <w:rPr>
                <w:sz w:val="22"/>
                <w:szCs w:val="22"/>
              </w:rPr>
            </w:pPr>
            <w:r w:rsidRPr="00E00804">
              <w:rPr>
                <w:sz w:val="22"/>
                <w:szCs w:val="22"/>
              </w:rPr>
              <w:t>Содержание и капитальный ремонт муниципал</w:t>
            </w:r>
            <w:r w:rsidRPr="00E00804">
              <w:rPr>
                <w:sz w:val="22"/>
                <w:szCs w:val="22"/>
              </w:rPr>
              <w:t>ь</w:t>
            </w:r>
            <w:r w:rsidRPr="00E00804">
              <w:rPr>
                <w:sz w:val="22"/>
                <w:szCs w:val="22"/>
              </w:rPr>
              <w:t>ного жилищного фонда</w:t>
            </w:r>
          </w:p>
        </w:tc>
        <w:tc>
          <w:tcPr>
            <w:tcW w:w="709"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08" w:right="-108"/>
              <w:jc w:val="center"/>
              <w:rPr>
                <w:sz w:val="22"/>
                <w:szCs w:val="22"/>
              </w:rPr>
            </w:pPr>
            <w:r w:rsidRPr="00E00804">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0501</w:t>
            </w:r>
          </w:p>
        </w:tc>
        <w:tc>
          <w:tcPr>
            <w:tcW w:w="141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bCs/>
                <w:sz w:val="22"/>
                <w:szCs w:val="22"/>
              </w:rPr>
            </w:pPr>
            <w:r w:rsidRPr="00E00804">
              <w:rPr>
                <w:bCs/>
                <w:sz w:val="22"/>
                <w:szCs w:val="22"/>
              </w:rPr>
              <w:t>34000 05010</w:t>
            </w:r>
          </w:p>
        </w:tc>
        <w:tc>
          <w:tcPr>
            <w:tcW w:w="627"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000</w:t>
            </w:r>
          </w:p>
        </w:tc>
        <w:tc>
          <w:tcPr>
            <w:tcW w:w="1074"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68" w:right="-108"/>
              <w:jc w:val="center"/>
              <w:rPr>
                <w:sz w:val="22"/>
                <w:szCs w:val="22"/>
              </w:rPr>
            </w:pPr>
            <w:r w:rsidRPr="00E00804">
              <w:rPr>
                <w:sz w:val="22"/>
                <w:szCs w:val="22"/>
              </w:rPr>
              <w:t>3242,000</w:t>
            </w:r>
          </w:p>
        </w:tc>
      </w:tr>
      <w:tr w:rsidR="0027203A" w:rsidRPr="00E00804" w:rsidTr="0012701F">
        <w:trPr>
          <w:trHeight w:val="7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rsidP="0027203A">
            <w:pPr>
              <w:rPr>
                <w:sz w:val="22"/>
                <w:szCs w:val="22"/>
              </w:rPr>
            </w:pPr>
            <w:r w:rsidRPr="00E00804">
              <w:rPr>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08" w:right="-108"/>
              <w:jc w:val="center"/>
              <w:rPr>
                <w:sz w:val="22"/>
                <w:szCs w:val="22"/>
              </w:rPr>
            </w:pPr>
            <w:r w:rsidRPr="00E00804">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0501</w:t>
            </w:r>
          </w:p>
        </w:tc>
        <w:tc>
          <w:tcPr>
            <w:tcW w:w="141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34000 05010</w:t>
            </w:r>
          </w:p>
        </w:tc>
        <w:tc>
          <w:tcPr>
            <w:tcW w:w="627"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bCs/>
                <w:sz w:val="22"/>
                <w:szCs w:val="22"/>
              </w:rPr>
            </w:pPr>
            <w:r w:rsidRPr="00E00804">
              <w:rPr>
                <w:bCs/>
                <w:sz w:val="22"/>
                <w:szCs w:val="22"/>
              </w:rPr>
              <w:t>200</w:t>
            </w:r>
          </w:p>
        </w:tc>
        <w:tc>
          <w:tcPr>
            <w:tcW w:w="1074"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68" w:right="-108"/>
              <w:jc w:val="center"/>
              <w:rPr>
                <w:sz w:val="22"/>
                <w:szCs w:val="22"/>
              </w:rPr>
            </w:pPr>
            <w:r w:rsidRPr="00E00804">
              <w:rPr>
                <w:sz w:val="22"/>
                <w:szCs w:val="22"/>
              </w:rPr>
              <w:t>3242,000</w:t>
            </w:r>
          </w:p>
        </w:tc>
      </w:tr>
      <w:tr w:rsidR="0027203A" w:rsidRPr="00E00804" w:rsidTr="0012701F">
        <w:trPr>
          <w:trHeight w:val="7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rsidP="0027203A">
            <w:pPr>
              <w:rPr>
                <w:bCs/>
                <w:sz w:val="22"/>
                <w:szCs w:val="22"/>
              </w:rPr>
            </w:pPr>
            <w:r w:rsidRPr="00E00804">
              <w:rPr>
                <w:bCs/>
                <w:sz w:val="22"/>
                <w:szCs w:val="22"/>
              </w:rPr>
              <w:t>Коммунальное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08" w:right="-108"/>
              <w:jc w:val="center"/>
              <w:rPr>
                <w:bCs/>
                <w:sz w:val="22"/>
                <w:szCs w:val="22"/>
              </w:rPr>
            </w:pPr>
            <w:r w:rsidRPr="00E00804">
              <w:rPr>
                <w:bCs/>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bCs/>
                <w:sz w:val="22"/>
                <w:szCs w:val="22"/>
              </w:rPr>
            </w:pPr>
            <w:r w:rsidRPr="00E00804">
              <w:rPr>
                <w:bCs/>
                <w:sz w:val="22"/>
                <w:szCs w:val="22"/>
              </w:rPr>
              <w:t>0502</w:t>
            </w:r>
          </w:p>
        </w:tc>
        <w:tc>
          <w:tcPr>
            <w:tcW w:w="141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bCs/>
                <w:sz w:val="22"/>
                <w:szCs w:val="22"/>
              </w:rPr>
            </w:pPr>
            <w:r w:rsidRPr="00E00804">
              <w:rPr>
                <w:bCs/>
                <w:sz w:val="22"/>
                <w:szCs w:val="22"/>
              </w:rPr>
              <w:t>00000 00000</w:t>
            </w:r>
          </w:p>
        </w:tc>
        <w:tc>
          <w:tcPr>
            <w:tcW w:w="627"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bCs/>
                <w:sz w:val="22"/>
                <w:szCs w:val="22"/>
              </w:rPr>
            </w:pPr>
            <w:r w:rsidRPr="00E00804">
              <w:rPr>
                <w:bCs/>
                <w:sz w:val="22"/>
                <w:szCs w:val="22"/>
              </w:rPr>
              <w:t>000</w:t>
            </w:r>
          </w:p>
        </w:tc>
        <w:tc>
          <w:tcPr>
            <w:tcW w:w="1074"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68" w:right="-108"/>
              <w:jc w:val="center"/>
              <w:rPr>
                <w:bCs/>
                <w:sz w:val="22"/>
                <w:szCs w:val="22"/>
              </w:rPr>
            </w:pPr>
            <w:r w:rsidRPr="00E00804">
              <w:rPr>
                <w:bCs/>
                <w:sz w:val="22"/>
                <w:szCs w:val="22"/>
              </w:rPr>
              <w:t>11088,499</w:t>
            </w:r>
          </w:p>
        </w:tc>
      </w:tr>
      <w:tr w:rsidR="0027203A" w:rsidRPr="00E00804" w:rsidTr="0012701F">
        <w:trPr>
          <w:trHeight w:val="58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rsidP="0027203A">
            <w:pPr>
              <w:rPr>
                <w:bCs/>
                <w:sz w:val="22"/>
                <w:szCs w:val="22"/>
              </w:rPr>
            </w:pPr>
            <w:r w:rsidRPr="00E00804">
              <w:rPr>
                <w:bCs/>
                <w:sz w:val="22"/>
                <w:szCs w:val="22"/>
              </w:rPr>
              <w:t>Муниципальная программа Омутнинского горо</w:t>
            </w:r>
            <w:r w:rsidRPr="00E00804">
              <w:rPr>
                <w:bCs/>
                <w:sz w:val="22"/>
                <w:szCs w:val="22"/>
              </w:rPr>
              <w:t>д</w:t>
            </w:r>
            <w:r w:rsidRPr="00E00804">
              <w:rPr>
                <w:bCs/>
                <w:sz w:val="22"/>
                <w:szCs w:val="22"/>
              </w:rPr>
              <w:t>ского поселения "Развитие коммунальной инфр</w:t>
            </w:r>
            <w:r w:rsidRPr="00E00804">
              <w:rPr>
                <w:bCs/>
                <w:sz w:val="22"/>
                <w:szCs w:val="22"/>
              </w:rPr>
              <w:t>а</w:t>
            </w:r>
            <w:r w:rsidRPr="00E00804">
              <w:rPr>
                <w:bCs/>
                <w:sz w:val="22"/>
                <w:szCs w:val="22"/>
              </w:rPr>
              <w:t>структуры"</w:t>
            </w:r>
          </w:p>
        </w:tc>
        <w:tc>
          <w:tcPr>
            <w:tcW w:w="709"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08" w:right="-108"/>
              <w:jc w:val="center"/>
              <w:rPr>
                <w:sz w:val="22"/>
                <w:szCs w:val="22"/>
              </w:rPr>
            </w:pPr>
            <w:r w:rsidRPr="00E00804">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0502</w:t>
            </w:r>
          </w:p>
        </w:tc>
        <w:tc>
          <w:tcPr>
            <w:tcW w:w="141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bCs/>
                <w:sz w:val="22"/>
                <w:szCs w:val="22"/>
              </w:rPr>
            </w:pPr>
            <w:r w:rsidRPr="00E00804">
              <w:rPr>
                <w:bCs/>
                <w:sz w:val="22"/>
                <w:szCs w:val="22"/>
              </w:rPr>
              <w:t>32000 00000</w:t>
            </w:r>
          </w:p>
        </w:tc>
        <w:tc>
          <w:tcPr>
            <w:tcW w:w="627"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000</w:t>
            </w:r>
          </w:p>
        </w:tc>
        <w:tc>
          <w:tcPr>
            <w:tcW w:w="1074"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68" w:right="-108"/>
              <w:jc w:val="center"/>
              <w:rPr>
                <w:sz w:val="22"/>
                <w:szCs w:val="22"/>
              </w:rPr>
            </w:pPr>
            <w:r w:rsidRPr="00E00804">
              <w:rPr>
                <w:sz w:val="22"/>
                <w:szCs w:val="22"/>
              </w:rPr>
              <w:t>7003,499</w:t>
            </w:r>
          </w:p>
        </w:tc>
      </w:tr>
      <w:tr w:rsidR="0027203A" w:rsidRPr="00E00804" w:rsidTr="001238B5">
        <w:trPr>
          <w:trHeight w:val="7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rsidP="0027203A">
            <w:pPr>
              <w:rPr>
                <w:sz w:val="22"/>
                <w:szCs w:val="22"/>
              </w:rPr>
            </w:pPr>
            <w:r w:rsidRPr="00E00804">
              <w:rPr>
                <w:sz w:val="22"/>
                <w:szCs w:val="22"/>
              </w:rPr>
              <w:t>Мероприятия в области коммунального хозяйства</w:t>
            </w:r>
          </w:p>
        </w:tc>
        <w:tc>
          <w:tcPr>
            <w:tcW w:w="709"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08" w:right="-108"/>
              <w:jc w:val="center"/>
              <w:rPr>
                <w:sz w:val="22"/>
                <w:szCs w:val="22"/>
              </w:rPr>
            </w:pPr>
            <w:r w:rsidRPr="00E00804">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0502</w:t>
            </w:r>
          </w:p>
        </w:tc>
        <w:tc>
          <w:tcPr>
            <w:tcW w:w="141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bCs/>
                <w:sz w:val="22"/>
                <w:szCs w:val="22"/>
              </w:rPr>
            </w:pPr>
            <w:r w:rsidRPr="00E00804">
              <w:rPr>
                <w:bCs/>
                <w:sz w:val="22"/>
                <w:szCs w:val="22"/>
              </w:rPr>
              <w:t>32000 03000</w:t>
            </w:r>
          </w:p>
        </w:tc>
        <w:tc>
          <w:tcPr>
            <w:tcW w:w="627"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000</w:t>
            </w:r>
          </w:p>
        </w:tc>
        <w:tc>
          <w:tcPr>
            <w:tcW w:w="1074"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68" w:right="-108"/>
              <w:jc w:val="center"/>
              <w:rPr>
                <w:sz w:val="22"/>
                <w:szCs w:val="22"/>
              </w:rPr>
            </w:pPr>
            <w:r w:rsidRPr="00E00804">
              <w:rPr>
                <w:sz w:val="22"/>
                <w:szCs w:val="22"/>
              </w:rPr>
              <w:t>7003,499</w:t>
            </w:r>
          </w:p>
        </w:tc>
      </w:tr>
      <w:tr w:rsidR="0027203A" w:rsidRPr="00E00804" w:rsidTr="001238B5">
        <w:trPr>
          <w:trHeight w:val="274"/>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203A" w:rsidRPr="00E00804" w:rsidRDefault="0027203A" w:rsidP="0027203A">
            <w:pPr>
              <w:rPr>
                <w:sz w:val="22"/>
                <w:szCs w:val="22"/>
              </w:rPr>
            </w:pPr>
            <w:r w:rsidRPr="00E00804">
              <w:rPr>
                <w:sz w:val="22"/>
                <w:szCs w:val="22"/>
              </w:rPr>
              <w:t>Финансовое обеспечение мероприятий в области коммунального  хозяйства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203A" w:rsidRPr="00E00804" w:rsidRDefault="0027203A" w:rsidP="0012701F">
            <w:pPr>
              <w:ind w:left="-108" w:right="-108"/>
              <w:jc w:val="center"/>
              <w:rPr>
                <w:sz w:val="22"/>
                <w:szCs w:val="22"/>
              </w:rPr>
            </w:pPr>
            <w:r w:rsidRPr="00E00804">
              <w:rPr>
                <w:sz w:val="22"/>
                <w:szCs w:val="22"/>
              </w:rPr>
              <w:t>983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0502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bCs/>
                <w:sz w:val="22"/>
                <w:szCs w:val="22"/>
              </w:rPr>
            </w:pPr>
            <w:r w:rsidRPr="00E00804">
              <w:rPr>
                <w:bCs/>
                <w:sz w:val="22"/>
                <w:szCs w:val="22"/>
              </w:rPr>
              <w:t>32000 03010</w:t>
            </w:r>
          </w:p>
        </w:tc>
        <w:tc>
          <w:tcPr>
            <w:tcW w:w="627" w:type="dxa"/>
            <w:tcBorders>
              <w:top w:val="single" w:sz="4" w:space="0" w:color="auto"/>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000</w:t>
            </w:r>
          </w:p>
        </w:tc>
        <w:tc>
          <w:tcPr>
            <w:tcW w:w="1074" w:type="dxa"/>
            <w:tcBorders>
              <w:top w:val="single" w:sz="4" w:space="0" w:color="auto"/>
              <w:left w:val="nil"/>
              <w:bottom w:val="single" w:sz="4" w:space="0" w:color="auto"/>
              <w:right w:val="single" w:sz="4" w:space="0" w:color="auto"/>
            </w:tcBorders>
            <w:shd w:val="clear" w:color="auto" w:fill="auto"/>
            <w:vAlign w:val="center"/>
            <w:hideMark/>
          </w:tcPr>
          <w:p w:rsidR="0027203A" w:rsidRPr="00E00804" w:rsidRDefault="0027203A" w:rsidP="0012701F">
            <w:pPr>
              <w:ind w:left="-168" w:right="-108"/>
              <w:jc w:val="center"/>
              <w:rPr>
                <w:sz w:val="22"/>
                <w:szCs w:val="22"/>
              </w:rPr>
            </w:pPr>
            <w:r w:rsidRPr="00E00804">
              <w:rPr>
                <w:sz w:val="22"/>
                <w:szCs w:val="22"/>
              </w:rPr>
              <w:t>6303,499</w:t>
            </w:r>
          </w:p>
        </w:tc>
      </w:tr>
      <w:tr w:rsidR="0027203A" w:rsidRPr="00E00804" w:rsidTr="006F2CFF">
        <w:trPr>
          <w:trHeight w:val="70"/>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203A" w:rsidRPr="00E00804" w:rsidRDefault="0027203A" w:rsidP="0027203A">
            <w:pPr>
              <w:rPr>
                <w:sz w:val="22"/>
                <w:szCs w:val="22"/>
              </w:rPr>
            </w:pPr>
            <w:r w:rsidRPr="00E00804">
              <w:rPr>
                <w:sz w:val="22"/>
                <w:szCs w:val="22"/>
              </w:rPr>
              <w:t>Капитальные вложения в объекты государстве</w:t>
            </w:r>
            <w:r w:rsidRPr="00E00804">
              <w:rPr>
                <w:sz w:val="22"/>
                <w:szCs w:val="22"/>
              </w:rPr>
              <w:t>н</w:t>
            </w:r>
            <w:r w:rsidRPr="00E00804">
              <w:rPr>
                <w:sz w:val="22"/>
                <w:szCs w:val="22"/>
              </w:rPr>
              <w:t>ной (муниципальной) собственности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203A" w:rsidRPr="00E00804" w:rsidRDefault="0027203A" w:rsidP="0012701F">
            <w:pPr>
              <w:ind w:left="-108" w:right="-108"/>
              <w:jc w:val="center"/>
              <w:rPr>
                <w:sz w:val="22"/>
                <w:szCs w:val="22"/>
              </w:rPr>
            </w:pPr>
            <w:r w:rsidRPr="00E00804">
              <w:rPr>
                <w:sz w:val="22"/>
                <w:szCs w:val="22"/>
              </w:rPr>
              <w:t>983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0502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32000 03010</w:t>
            </w:r>
          </w:p>
        </w:tc>
        <w:tc>
          <w:tcPr>
            <w:tcW w:w="627" w:type="dxa"/>
            <w:tcBorders>
              <w:top w:val="single" w:sz="4" w:space="0" w:color="auto"/>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bCs/>
                <w:sz w:val="22"/>
                <w:szCs w:val="22"/>
              </w:rPr>
            </w:pPr>
            <w:r w:rsidRPr="00E00804">
              <w:rPr>
                <w:bCs/>
                <w:sz w:val="22"/>
                <w:szCs w:val="22"/>
              </w:rPr>
              <w:t>400</w:t>
            </w:r>
          </w:p>
        </w:tc>
        <w:tc>
          <w:tcPr>
            <w:tcW w:w="1074" w:type="dxa"/>
            <w:tcBorders>
              <w:top w:val="single" w:sz="4" w:space="0" w:color="auto"/>
              <w:left w:val="nil"/>
              <w:bottom w:val="single" w:sz="4" w:space="0" w:color="auto"/>
              <w:right w:val="single" w:sz="4" w:space="0" w:color="auto"/>
            </w:tcBorders>
            <w:shd w:val="clear" w:color="auto" w:fill="auto"/>
            <w:vAlign w:val="center"/>
            <w:hideMark/>
          </w:tcPr>
          <w:p w:rsidR="0027203A" w:rsidRPr="00E00804" w:rsidRDefault="0027203A" w:rsidP="0012701F">
            <w:pPr>
              <w:ind w:left="-168" w:right="-108"/>
              <w:jc w:val="center"/>
              <w:rPr>
                <w:sz w:val="22"/>
                <w:szCs w:val="22"/>
              </w:rPr>
            </w:pPr>
            <w:r w:rsidRPr="00E00804">
              <w:rPr>
                <w:sz w:val="22"/>
                <w:szCs w:val="22"/>
              </w:rPr>
              <w:t>6303,499</w:t>
            </w:r>
          </w:p>
        </w:tc>
      </w:tr>
      <w:tr w:rsidR="0027203A" w:rsidRPr="00E00804" w:rsidTr="006F2CFF">
        <w:trPr>
          <w:trHeight w:val="855"/>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203A" w:rsidRPr="00E00804" w:rsidRDefault="0027203A" w:rsidP="0027203A">
            <w:pPr>
              <w:rPr>
                <w:sz w:val="22"/>
                <w:szCs w:val="22"/>
              </w:rPr>
            </w:pPr>
            <w:r w:rsidRPr="00E00804">
              <w:rPr>
                <w:sz w:val="22"/>
                <w:szCs w:val="22"/>
              </w:rPr>
              <w:lastRenderedPageBreak/>
              <w:t>Компенсация выпадающих доходов организац</w:t>
            </w:r>
            <w:r w:rsidRPr="00E00804">
              <w:rPr>
                <w:sz w:val="22"/>
                <w:szCs w:val="22"/>
              </w:rPr>
              <w:t>и</w:t>
            </w:r>
            <w:r w:rsidRPr="00E00804">
              <w:rPr>
                <w:sz w:val="22"/>
                <w:szCs w:val="22"/>
              </w:rPr>
              <w:t>ям, предоставляющим населению услуги бани по тарифам, не обеспечивающим возмещение изде</w:t>
            </w:r>
            <w:r w:rsidRPr="00E00804">
              <w:rPr>
                <w:sz w:val="22"/>
                <w:szCs w:val="22"/>
              </w:rPr>
              <w:t>р</w:t>
            </w:r>
            <w:r w:rsidRPr="00E00804">
              <w:rPr>
                <w:sz w:val="22"/>
                <w:szCs w:val="22"/>
              </w:rPr>
              <w:t>жек</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203A" w:rsidRPr="00E00804" w:rsidRDefault="0027203A" w:rsidP="0012701F">
            <w:pPr>
              <w:ind w:left="-108" w:right="-108"/>
              <w:jc w:val="center"/>
              <w:rPr>
                <w:sz w:val="22"/>
                <w:szCs w:val="22"/>
              </w:rPr>
            </w:pPr>
            <w:r w:rsidRPr="00E00804">
              <w:rPr>
                <w:sz w:val="22"/>
                <w:szCs w:val="22"/>
              </w:rPr>
              <w:t>983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0502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bCs/>
                <w:sz w:val="22"/>
                <w:szCs w:val="22"/>
              </w:rPr>
            </w:pPr>
            <w:r w:rsidRPr="00E00804">
              <w:rPr>
                <w:bCs/>
                <w:sz w:val="22"/>
                <w:szCs w:val="22"/>
              </w:rPr>
              <w:t>32000 03020</w:t>
            </w:r>
          </w:p>
        </w:tc>
        <w:tc>
          <w:tcPr>
            <w:tcW w:w="627" w:type="dxa"/>
            <w:tcBorders>
              <w:top w:val="single" w:sz="4" w:space="0" w:color="auto"/>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000</w:t>
            </w:r>
          </w:p>
        </w:tc>
        <w:tc>
          <w:tcPr>
            <w:tcW w:w="1074" w:type="dxa"/>
            <w:tcBorders>
              <w:top w:val="single" w:sz="4" w:space="0" w:color="auto"/>
              <w:left w:val="nil"/>
              <w:bottom w:val="single" w:sz="4" w:space="0" w:color="auto"/>
              <w:right w:val="single" w:sz="4" w:space="0" w:color="auto"/>
            </w:tcBorders>
            <w:shd w:val="clear" w:color="auto" w:fill="auto"/>
            <w:vAlign w:val="center"/>
            <w:hideMark/>
          </w:tcPr>
          <w:p w:rsidR="0027203A" w:rsidRPr="00E00804" w:rsidRDefault="0027203A" w:rsidP="0012701F">
            <w:pPr>
              <w:ind w:left="-168" w:right="-108"/>
              <w:jc w:val="center"/>
              <w:rPr>
                <w:sz w:val="22"/>
                <w:szCs w:val="22"/>
              </w:rPr>
            </w:pPr>
            <w:r w:rsidRPr="00E00804">
              <w:rPr>
                <w:sz w:val="22"/>
                <w:szCs w:val="22"/>
              </w:rPr>
              <w:t>700,000</w:t>
            </w:r>
          </w:p>
        </w:tc>
      </w:tr>
      <w:tr w:rsidR="0027203A" w:rsidRPr="00E00804" w:rsidTr="006F2CFF">
        <w:trPr>
          <w:trHeight w:val="70"/>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203A" w:rsidRPr="00E00804" w:rsidRDefault="0027203A" w:rsidP="0027203A">
            <w:pPr>
              <w:rPr>
                <w:sz w:val="22"/>
                <w:szCs w:val="22"/>
              </w:rPr>
            </w:pPr>
            <w:r w:rsidRPr="00E00804">
              <w:rPr>
                <w:sz w:val="22"/>
                <w:szCs w:val="22"/>
              </w:rPr>
              <w:t>Иные бюджетные ассигнования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203A" w:rsidRPr="00E00804" w:rsidRDefault="0027203A" w:rsidP="0012701F">
            <w:pPr>
              <w:ind w:left="-108" w:right="-108"/>
              <w:jc w:val="center"/>
              <w:rPr>
                <w:sz w:val="22"/>
                <w:szCs w:val="22"/>
              </w:rPr>
            </w:pPr>
            <w:r w:rsidRPr="00E00804">
              <w:rPr>
                <w:sz w:val="22"/>
                <w:szCs w:val="22"/>
              </w:rPr>
              <w:t>983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0502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32000 03020</w:t>
            </w:r>
          </w:p>
        </w:tc>
        <w:tc>
          <w:tcPr>
            <w:tcW w:w="627" w:type="dxa"/>
            <w:tcBorders>
              <w:top w:val="single" w:sz="4" w:space="0" w:color="auto"/>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bCs/>
                <w:sz w:val="22"/>
                <w:szCs w:val="22"/>
              </w:rPr>
            </w:pPr>
            <w:r w:rsidRPr="00E00804">
              <w:rPr>
                <w:bCs/>
                <w:sz w:val="22"/>
                <w:szCs w:val="22"/>
              </w:rPr>
              <w:t>800</w:t>
            </w:r>
          </w:p>
        </w:tc>
        <w:tc>
          <w:tcPr>
            <w:tcW w:w="1074" w:type="dxa"/>
            <w:tcBorders>
              <w:top w:val="single" w:sz="4" w:space="0" w:color="auto"/>
              <w:left w:val="nil"/>
              <w:bottom w:val="single" w:sz="4" w:space="0" w:color="auto"/>
              <w:right w:val="single" w:sz="4" w:space="0" w:color="auto"/>
            </w:tcBorders>
            <w:shd w:val="clear" w:color="auto" w:fill="auto"/>
            <w:vAlign w:val="center"/>
            <w:hideMark/>
          </w:tcPr>
          <w:p w:rsidR="0027203A" w:rsidRPr="00E00804" w:rsidRDefault="0027203A" w:rsidP="0012701F">
            <w:pPr>
              <w:ind w:left="-168" w:right="-108"/>
              <w:jc w:val="center"/>
              <w:rPr>
                <w:sz w:val="22"/>
                <w:szCs w:val="22"/>
              </w:rPr>
            </w:pPr>
            <w:r w:rsidRPr="00E00804">
              <w:rPr>
                <w:sz w:val="22"/>
                <w:szCs w:val="22"/>
              </w:rPr>
              <w:t>700,000</w:t>
            </w:r>
          </w:p>
        </w:tc>
      </w:tr>
      <w:tr w:rsidR="0027203A" w:rsidRPr="00E00804" w:rsidTr="0012701F">
        <w:trPr>
          <w:trHeight w:val="102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rsidP="0027203A">
            <w:pPr>
              <w:rPr>
                <w:bCs/>
                <w:sz w:val="22"/>
                <w:szCs w:val="22"/>
              </w:rPr>
            </w:pPr>
            <w:r w:rsidRPr="00E00804">
              <w:rPr>
                <w:bCs/>
                <w:sz w:val="22"/>
                <w:szCs w:val="22"/>
              </w:rPr>
              <w:t>Муниципальная программа Омутнинского горо</w:t>
            </w:r>
            <w:r w:rsidRPr="00E00804">
              <w:rPr>
                <w:bCs/>
                <w:sz w:val="22"/>
                <w:szCs w:val="22"/>
              </w:rPr>
              <w:t>д</w:t>
            </w:r>
            <w:r w:rsidRPr="00E00804">
              <w:rPr>
                <w:bCs/>
                <w:sz w:val="22"/>
                <w:szCs w:val="22"/>
              </w:rPr>
              <w:t>ского поселения "Приобретение коммунальной (специализированной) техники для нужд Ому</w:t>
            </w:r>
            <w:r w:rsidRPr="00E00804">
              <w:rPr>
                <w:bCs/>
                <w:sz w:val="22"/>
                <w:szCs w:val="22"/>
              </w:rPr>
              <w:t>т</w:t>
            </w:r>
            <w:r w:rsidRPr="00E00804">
              <w:rPr>
                <w:bCs/>
                <w:sz w:val="22"/>
                <w:szCs w:val="22"/>
              </w:rPr>
              <w:t xml:space="preserve">нинского городского поселения" </w:t>
            </w:r>
          </w:p>
        </w:tc>
        <w:tc>
          <w:tcPr>
            <w:tcW w:w="709"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08" w:right="-108"/>
              <w:jc w:val="center"/>
              <w:rPr>
                <w:sz w:val="22"/>
                <w:szCs w:val="22"/>
              </w:rPr>
            </w:pPr>
            <w:r w:rsidRPr="00E00804">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0502</w:t>
            </w:r>
          </w:p>
        </w:tc>
        <w:tc>
          <w:tcPr>
            <w:tcW w:w="141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bCs/>
                <w:sz w:val="22"/>
                <w:szCs w:val="22"/>
              </w:rPr>
            </w:pPr>
            <w:r w:rsidRPr="00E00804">
              <w:rPr>
                <w:bCs/>
                <w:sz w:val="22"/>
                <w:szCs w:val="22"/>
              </w:rPr>
              <w:t>39000 00000</w:t>
            </w:r>
          </w:p>
        </w:tc>
        <w:tc>
          <w:tcPr>
            <w:tcW w:w="627"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bCs/>
                <w:sz w:val="22"/>
                <w:szCs w:val="22"/>
              </w:rPr>
            </w:pPr>
            <w:r w:rsidRPr="00E00804">
              <w:rPr>
                <w:bCs/>
                <w:sz w:val="22"/>
                <w:szCs w:val="22"/>
              </w:rPr>
              <w:t>000</w:t>
            </w:r>
          </w:p>
        </w:tc>
        <w:tc>
          <w:tcPr>
            <w:tcW w:w="1074"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68" w:right="-108"/>
              <w:jc w:val="center"/>
              <w:rPr>
                <w:bCs/>
                <w:sz w:val="22"/>
                <w:szCs w:val="22"/>
              </w:rPr>
            </w:pPr>
            <w:r w:rsidRPr="00E00804">
              <w:rPr>
                <w:bCs/>
                <w:sz w:val="22"/>
                <w:szCs w:val="22"/>
              </w:rPr>
              <w:t>4085,000</w:t>
            </w:r>
          </w:p>
        </w:tc>
      </w:tr>
      <w:tr w:rsidR="0027203A" w:rsidRPr="00E00804" w:rsidTr="0012701F">
        <w:trPr>
          <w:trHeight w:val="46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rsidP="0027203A">
            <w:pPr>
              <w:rPr>
                <w:sz w:val="22"/>
                <w:szCs w:val="22"/>
              </w:rPr>
            </w:pPr>
            <w:r w:rsidRPr="00E00804">
              <w:rPr>
                <w:sz w:val="22"/>
                <w:szCs w:val="22"/>
              </w:rPr>
              <w:t>Приобретение коммунальной (специализирова</w:t>
            </w:r>
            <w:r w:rsidRPr="00E00804">
              <w:rPr>
                <w:sz w:val="22"/>
                <w:szCs w:val="22"/>
              </w:rPr>
              <w:t>н</w:t>
            </w:r>
            <w:r w:rsidRPr="00E00804">
              <w:rPr>
                <w:sz w:val="22"/>
                <w:szCs w:val="22"/>
              </w:rPr>
              <w:t>ной) техники</w:t>
            </w:r>
          </w:p>
        </w:tc>
        <w:tc>
          <w:tcPr>
            <w:tcW w:w="709"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08" w:right="-108"/>
              <w:jc w:val="center"/>
              <w:rPr>
                <w:sz w:val="22"/>
                <w:szCs w:val="22"/>
              </w:rPr>
            </w:pPr>
            <w:r w:rsidRPr="00E00804">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0502</w:t>
            </w:r>
          </w:p>
        </w:tc>
        <w:tc>
          <w:tcPr>
            <w:tcW w:w="141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bCs/>
                <w:sz w:val="22"/>
                <w:szCs w:val="22"/>
              </w:rPr>
            </w:pPr>
            <w:r w:rsidRPr="00E00804">
              <w:rPr>
                <w:bCs/>
                <w:sz w:val="22"/>
                <w:szCs w:val="22"/>
              </w:rPr>
              <w:t>39000 03010</w:t>
            </w:r>
          </w:p>
        </w:tc>
        <w:tc>
          <w:tcPr>
            <w:tcW w:w="627"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000</w:t>
            </w:r>
          </w:p>
        </w:tc>
        <w:tc>
          <w:tcPr>
            <w:tcW w:w="1074"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68" w:right="-108"/>
              <w:jc w:val="center"/>
              <w:rPr>
                <w:sz w:val="22"/>
                <w:szCs w:val="22"/>
              </w:rPr>
            </w:pPr>
            <w:r w:rsidRPr="00E00804">
              <w:rPr>
                <w:sz w:val="22"/>
                <w:szCs w:val="22"/>
              </w:rPr>
              <w:t>4085,000</w:t>
            </w:r>
          </w:p>
        </w:tc>
      </w:tr>
      <w:tr w:rsidR="0027203A" w:rsidRPr="00E00804" w:rsidTr="0012701F">
        <w:trPr>
          <w:trHeight w:val="7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rsidP="0027203A">
            <w:pPr>
              <w:rPr>
                <w:sz w:val="22"/>
                <w:szCs w:val="22"/>
              </w:rPr>
            </w:pPr>
            <w:r w:rsidRPr="00E00804">
              <w:rPr>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08" w:right="-108"/>
              <w:jc w:val="center"/>
              <w:rPr>
                <w:sz w:val="22"/>
                <w:szCs w:val="22"/>
              </w:rPr>
            </w:pPr>
            <w:r w:rsidRPr="00E00804">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0502</w:t>
            </w:r>
          </w:p>
        </w:tc>
        <w:tc>
          <w:tcPr>
            <w:tcW w:w="141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39000 03010</w:t>
            </w:r>
          </w:p>
        </w:tc>
        <w:tc>
          <w:tcPr>
            <w:tcW w:w="627"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bCs/>
                <w:sz w:val="22"/>
                <w:szCs w:val="22"/>
              </w:rPr>
            </w:pPr>
            <w:r w:rsidRPr="00E00804">
              <w:rPr>
                <w:bCs/>
                <w:sz w:val="22"/>
                <w:szCs w:val="22"/>
              </w:rPr>
              <w:t>200</w:t>
            </w:r>
          </w:p>
        </w:tc>
        <w:tc>
          <w:tcPr>
            <w:tcW w:w="1074"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68" w:right="-108"/>
              <w:jc w:val="center"/>
              <w:rPr>
                <w:sz w:val="22"/>
                <w:szCs w:val="22"/>
              </w:rPr>
            </w:pPr>
            <w:r w:rsidRPr="00E00804">
              <w:rPr>
                <w:sz w:val="22"/>
                <w:szCs w:val="22"/>
              </w:rPr>
              <w:t>4085,000</w:t>
            </w:r>
          </w:p>
        </w:tc>
      </w:tr>
      <w:tr w:rsidR="0027203A" w:rsidRPr="00E00804" w:rsidTr="0012701F">
        <w:trPr>
          <w:trHeight w:val="7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rsidP="0027203A">
            <w:pPr>
              <w:rPr>
                <w:bCs/>
                <w:sz w:val="22"/>
                <w:szCs w:val="22"/>
              </w:rPr>
            </w:pPr>
            <w:r w:rsidRPr="00E00804">
              <w:rPr>
                <w:bCs/>
                <w:sz w:val="22"/>
                <w:szCs w:val="22"/>
              </w:rPr>
              <w:t>Благоустройство</w:t>
            </w:r>
          </w:p>
        </w:tc>
        <w:tc>
          <w:tcPr>
            <w:tcW w:w="709"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08" w:right="-108"/>
              <w:jc w:val="center"/>
              <w:rPr>
                <w:bCs/>
                <w:sz w:val="22"/>
                <w:szCs w:val="22"/>
              </w:rPr>
            </w:pPr>
            <w:r w:rsidRPr="00E00804">
              <w:rPr>
                <w:bCs/>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bCs/>
                <w:sz w:val="22"/>
                <w:szCs w:val="22"/>
              </w:rPr>
            </w:pPr>
            <w:r w:rsidRPr="00E00804">
              <w:rPr>
                <w:bCs/>
                <w:sz w:val="22"/>
                <w:szCs w:val="22"/>
              </w:rPr>
              <w:t>0503</w:t>
            </w:r>
          </w:p>
        </w:tc>
        <w:tc>
          <w:tcPr>
            <w:tcW w:w="141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bCs/>
                <w:sz w:val="22"/>
                <w:szCs w:val="22"/>
              </w:rPr>
            </w:pPr>
            <w:r w:rsidRPr="00E00804">
              <w:rPr>
                <w:bCs/>
                <w:sz w:val="22"/>
                <w:szCs w:val="22"/>
              </w:rPr>
              <w:t>00000 00000</w:t>
            </w:r>
          </w:p>
        </w:tc>
        <w:tc>
          <w:tcPr>
            <w:tcW w:w="627"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bCs/>
                <w:sz w:val="22"/>
                <w:szCs w:val="22"/>
              </w:rPr>
            </w:pPr>
            <w:r w:rsidRPr="00E00804">
              <w:rPr>
                <w:bCs/>
                <w:sz w:val="22"/>
                <w:szCs w:val="22"/>
              </w:rPr>
              <w:t>000</w:t>
            </w:r>
          </w:p>
        </w:tc>
        <w:tc>
          <w:tcPr>
            <w:tcW w:w="1074"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68" w:right="-108"/>
              <w:jc w:val="center"/>
              <w:rPr>
                <w:bCs/>
                <w:sz w:val="22"/>
                <w:szCs w:val="22"/>
              </w:rPr>
            </w:pPr>
            <w:r w:rsidRPr="00E00804">
              <w:rPr>
                <w:bCs/>
                <w:sz w:val="22"/>
                <w:szCs w:val="22"/>
              </w:rPr>
              <w:t>29196,623</w:t>
            </w:r>
          </w:p>
        </w:tc>
      </w:tr>
      <w:tr w:rsidR="0027203A" w:rsidRPr="00E00804" w:rsidTr="0012701F">
        <w:trPr>
          <w:trHeight w:val="7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rsidP="0027203A">
            <w:pPr>
              <w:rPr>
                <w:bCs/>
                <w:sz w:val="22"/>
                <w:szCs w:val="22"/>
              </w:rPr>
            </w:pPr>
            <w:r w:rsidRPr="00E00804">
              <w:rPr>
                <w:bCs/>
                <w:sz w:val="22"/>
                <w:szCs w:val="22"/>
              </w:rPr>
              <w:t>Муниципальная программа Омутнинского горо</w:t>
            </w:r>
            <w:r w:rsidRPr="00E00804">
              <w:rPr>
                <w:bCs/>
                <w:sz w:val="22"/>
                <w:szCs w:val="22"/>
              </w:rPr>
              <w:t>д</w:t>
            </w:r>
            <w:r w:rsidRPr="00E00804">
              <w:rPr>
                <w:bCs/>
                <w:sz w:val="22"/>
                <w:szCs w:val="22"/>
              </w:rPr>
              <w:t>ского поселения "Развитие благоустройства"</w:t>
            </w:r>
          </w:p>
        </w:tc>
        <w:tc>
          <w:tcPr>
            <w:tcW w:w="709"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08" w:right="-108"/>
              <w:jc w:val="center"/>
              <w:rPr>
                <w:sz w:val="22"/>
                <w:szCs w:val="22"/>
              </w:rPr>
            </w:pPr>
            <w:r w:rsidRPr="00E00804">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0503</w:t>
            </w:r>
          </w:p>
        </w:tc>
        <w:tc>
          <w:tcPr>
            <w:tcW w:w="141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bCs/>
                <w:sz w:val="22"/>
                <w:szCs w:val="22"/>
              </w:rPr>
            </w:pPr>
            <w:r w:rsidRPr="00E00804">
              <w:rPr>
                <w:bCs/>
                <w:sz w:val="22"/>
                <w:szCs w:val="22"/>
              </w:rPr>
              <w:t>35000 00000</w:t>
            </w:r>
          </w:p>
        </w:tc>
        <w:tc>
          <w:tcPr>
            <w:tcW w:w="627"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000</w:t>
            </w:r>
          </w:p>
        </w:tc>
        <w:tc>
          <w:tcPr>
            <w:tcW w:w="1074"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68" w:right="-108"/>
              <w:jc w:val="center"/>
              <w:rPr>
                <w:sz w:val="22"/>
                <w:szCs w:val="22"/>
              </w:rPr>
            </w:pPr>
            <w:r w:rsidRPr="00E00804">
              <w:rPr>
                <w:sz w:val="22"/>
                <w:szCs w:val="22"/>
              </w:rPr>
              <w:t>18408,637</w:t>
            </w:r>
          </w:p>
        </w:tc>
      </w:tr>
      <w:tr w:rsidR="0027203A" w:rsidRPr="00E00804" w:rsidTr="0012701F">
        <w:trPr>
          <w:trHeight w:val="7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rsidP="0027203A">
            <w:pPr>
              <w:rPr>
                <w:bCs/>
                <w:sz w:val="22"/>
                <w:szCs w:val="22"/>
              </w:rPr>
            </w:pPr>
            <w:r w:rsidRPr="00E00804">
              <w:rPr>
                <w:bCs/>
                <w:sz w:val="22"/>
                <w:szCs w:val="22"/>
              </w:rPr>
              <w:t>Мероприятия по благоустройству</w:t>
            </w:r>
          </w:p>
        </w:tc>
        <w:tc>
          <w:tcPr>
            <w:tcW w:w="709"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08" w:right="-108"/>
              <w:jc w:val="center"/>
              <w:rPr>
                <w:sz w:val="22"/>
                <w:szCs w:val="22"/>
              </w:rPr>
            </w:pPr>
            <w:r w:rsidRPr="00E00804">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0503</w:t>
            </w:r>
          </w:p>
        </w:tc>
        <w:tc>
          <w:tcPr>
            <w:tcW w:w="141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bCs/>
                <w:sz w:val="22"/>
                <w:szCs w:val="22"/>
              </w:rPr>
            </w:pPr>
            <w:r w:rsidRPr="00E00804">
              <w:rPr>
                <w:bCs/>
                <w:sz w:val="22"/>
                <w:szCs w:val="22"/>
              </w:rPr>
              <w:t>35000 07000</w:t>
            </w:r>
          </w:p>
        </w:tc>
        <w:tc>
          <w:tcPr>
            <w:tcW w:w="627"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000</w:t>
            </w:r>
          </w:p>
        </w:tc>
        <w:tc>
          <w:tcPr>
            <w:tcW w:w="1074"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68" w:right="-108"/>
              <w:jc w:val="center"/>
              <w:rPr>
                <w:sz w:val="22"/>
                <w:szCs w:val="22"/>
              </w:rPr>
            </w:pPr>
            <w:r w:rsidRPr="00E00804">
              <w:rPr>
                <w:sz w:val="22"/>
                <w:szCs w:val="22"/>
              </w:rPr>
              <w:t>17349,735</w:t>
            </w:r>
          </w:p>
        </w:tc>
      </w:tr>
      <w:tr w:rsidR="0027203A" w:rsidRPr="00E00804" w:rsidTr="0012701F">
        <w:trPr>
          <w:trHeight w:val="7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rsidP="0027203A">
            <w:pPr>
              <w:rPr>
                <w:bCs/>
                <w:sz w:val="22"/>
                <w:szCs w:val="22"/>
              </w:rPr>
            </w:pPr>
            <w:r w:rsidRPr="00E00804">
              <w:rPr>
                <w:bCs/>
                <w:sz w:val="22"/>
                <w:szCs w:val="22"/>
              </w:rPr>
              <w:t>Уличное освещение</w:t>
            </w:r>
          </w:p>
        </w:tc>
        <w:tc>
          <w:tcPr>
            <w:tcW w:w="709"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08" w:right="-108"/>
              <w:jc w:val="center"/>
              <w:rPr>
                <w:sz w:val="22"/>
                <w:szCs w:val="22"/>
              </w:rPr>
            </w:pPr>
            <w:r w:rsidRPr="00E00804">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0503</w:t>
            </w:r>
          </w:p>
        </w:tc>
        <w:tc>
          <w:tcPr>
            <w:tcW w:w="141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bCs/>
                <w:sz w:val="22"/>
                <w:szCs w:val="22"/>
              </w:rPr>
            </w:pPr>
            <w:r w:rsidRPr="00E00804">
              <w:rPr>
                <w:bCs/>
                <w:sz w:val="22"/>
                <w:szCs w:val="22"/>
              </w:rPr>
              <w:t>35000 07010</w:t>
            </w:r>
          </w:p>
        </w:tc>
        <w:tc>
          <w:tcPr>
            <w:tcW w:w="627"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000</w:t>
            </w:r>
          </w:p>
        </w:tc>
        <w:tc>
          <w:tcPr>
            <w:tcW w:w="1074"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68" w:right="-108"/>
              <w:jc w:val="center"/>
              <w:rPr>
                <w:sz w:val="22"/>
                <w:szCs w:val="22"/>
              </w:rPr>
            </w:pPr>
            <w:r w:rsidRPr="00E00804">
              <w:rPr>
                <w:sz w:val="22"/>
                <w:szCs w:val="22"/>
              </w:rPr>
              <w:t>9141,524</w:t>
            </w:r>
          </w:p>
        </w:tc>
      </w:tr>
      <w:tr w:rsidR="0027203A" w:rsidRPr="00E00804" w:rsidTr="0012701F">
        <w:trPr>
          <w:trHeight w:val="7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rsidP="0027203A">
            <w:pPr>
              <w:rPr>
                <w:sz w:val="22"/>
                <w:szCs w:val="22"/>
              </w:rPr>
            </w:pPr>
            <w:r w:rsidRPr="00E00804">
              <w:rPr>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08" w:right="-108"/>
              <w:jc w:val="center"/>
              <w:rPr>
                <w:sz w:val="22"/>
                <w:szCs w:val="22"/>
              </w:rPr>
            </w:pPr>
            <w:r w:rsidRPr="00E00804">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0503</w:t>
            </w:r>
          </w:p>
        </w:tc>
        <w:tc>
          <w:tcPr>
            <w:tcW w:w="141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35000 07010</w:t>
            </w:r>
          </w:p>
        </w:tc>
        <w:tc>
          <w:tcPr>
            <w:tcW w:w="627"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bCs/>
                <w:sz w:val="22"/>
                <w:szCs w:val="22"/>
              </w:rPr>
            </w:pPr>
            <w:r w:rsidRPr="00E00804">
              <w:rPr>
                <w:bCs/>
                <w:sz w:val="22"/>
                <w:szCs w:val="22"/>
              </w:rPr>
              <w:t>200</w:t>
            </w:r>
          </w:p>
        </w:tc>
        <w:tc>
          <w:tcPr>
            <w:tcW w:w="1074"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68" w:right="-108"/>
              <w:jc w:val="center"/>
              <w:rPr>
                <w:sz w:val="22"/>
                <w:szCs w:val="22"/>
              </w:rPr>
            </w:pPr>
            <w:r w:rsidRPr="00E00804">
              <w:rPr>
                <w:sz w:val="22"/>
                <w:szCs w:val="22"/>
              </w:rPr>
              <w:t>9141,524</w:t>
            </w:r>
          </w:p>
        </w:tc>
      </w:tr>
      <w:tr w:rsidR="0027203A" w:rsidRPr="00E00804" w:rsidTr="0012701F">
        <w:trPr>
          <w:trHeight w:val="7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rsidP="0027203A">
            <w:pPr>
              <w:rPr>
                <w:bCs/>
                <w:sz w:val="22"/>
                <w:szCs w:val="22"/>
              </w:rPr>
            </w:pPr>
            <w:r w:rsidRPr="00E00804">
              <w:rPr>
                <w:bCs/>
                <w:sz w:val="22"/>
                <w:szCs w:val="22"/>
              </w:rPr>
              <w:t xml:space="preserve"> Озеленение</w:t>
            </w:r>
          </w:p>
        </w:tc>
        <w:tc>
          <w:tcPr>
            <w:tcW w:w="709"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08" w:right="-108"/>
              <w:jc w:val="center"/>
              <w:rPr>
                <w:sz w:val="22"/>
                <w:szCs w:val="22"/>
              </w:rPr>
            </w:pPr>
            <w:r w:rsidRPr="00E00804">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0503</w:t>
            </w:r>
          </w:p>
        </w:tc>
        <w:tc>
          <w:tcPr>
            <w:tcW w:w="141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bCs/>
                <w:sz w:val="22"/>
                <w:szCs w:val="22"/>
              </w:rPr>
            </w:pPr>
            <w:r w:rsidRPr="00E00804">
              <w:rPr>
                <w:bCs/>
                <w:sz w:val="22"/>
                <w:szCs w:val="22"/>
              </w:rPr>
              <w:t>35000 07020</w:t>
            </w:r>
          </w:p>
        </w:tc>
        <w:tc>
          <w:tcPr>
            <w:tcW w:w="627"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000</w:t>
            </w:r>
          </w:p>
        </w:tc>
        <w:tc>
          <w:tcPr>
            <w:tcW w:w="1074"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68" w:right="-108"/>
              <w:jc w:val="center"/>
              <w:rPr>
                <w:sz w:val="22"/>
                <w:szCs w:val="22"/>
              </w:rPr>
            </w:pPr>
            <w:r w:rsidRPr="00E00804">
              <w:rPr>
                <w:sz w:val="22"/>
                <w:szCs w:val="22"/>
              </w:rPr>
              <w:t>900,000</w:t>
            </w:r>
          </w:p>
        </w:tc>
      </w:tr>
      <w:tr w:rsidR="0027203A" w:rsidRPr="00E00804" w:rsidTr="0012701F">
        <w:trPr>
          <w:trHeight w:val="7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rsidP="0027203A">
            <w:pPr>
              <w:rPr>
                <w:sz w:val="22"/>
                <w:szCs w:val="22"/>
              </w:rPr>
            </w:pPr>
            <w:r w:rsidRPr="00E00804">
              <w:rPr>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08" w:right="-108"/>
              <w:jc w:val="center"/>
              <w:rPr>
                <w:sz w:val="22"/>
                <w:szCs w:val="22"/>
              </w:rPr>
            </w:pPr>
            <w:r w:rsidRPr="00E00804">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0503</w:t>
            </w:r>
          </w:p>
        </w:tc>
        <w:tc>
          <w:tcPr>
            <w:tcW w:w="141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35000 07020</w:t>
            </w:r>
          </w:p>
        </w:tc>
        <w:tc>
          <w:tcPr>
            <w:tcW w:w="627"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bCs/>
                <w:sz w:val="22"/>
                <w:szCs w:val="22"/>
              </w:rPr>
            </w:pPr>
            <w:r w:rsidRPr="00E00804">
              <w:rPr>
                <w:bCs/>
                <w:sz w:val="22"/>
                <w:szCs w:val="22"/>
              </w:rPr>
              <w:t>200</w:t>
            </w:r>
          </w:p>
        </w:tc>
        <w:tc>
          <w:tcPr>
            <w:tcW w:w="1074"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68" w:right="-108"/>
              <w:jc w:val="center"/>
              <w:rPr>
                <w:sz w:val="22"/>
                <w:szCs w:val="22"/>
              </w:rPr>
            </w:pPr>
            <w:r w:rsidRPr="00E00804">
              <w:rPr>
                <w:sz w:val="22"/>
                <w:szCs w:val="22"/>
              </w:rPr>
              <w:t>900,000</w:t>
            </w:r>
          </w:p>
        </w:tc>
      </w:tr>
      <w:tr w:rsidR="0027203A" w:rsidRPr="00E00804" w:rsidTr="0012701F">
        <w:trPr>
          <w:trHeight w:val="7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rsidP="0027203A">
            <w:pPr>
              <w:rPr>
                <w:bCs/>
                <w:sz w:val="22"/>
                <w:szCs w:val="22"/>
              </w:rPr>
            </w:pPr>
            <w:r w:rsidRPr="00E00804">
              <w:rPr>
                <w:bCs/>
                <w:sz w:val="22"/>
                <w:szCs w:val="22"/>
              </w:rPr>
              <w:t>Организация и содержание мест захоронения</w:t>
            </w:r>
          </w:p>
        </w:tc>
        <w:tc>
          <w:tcPr>
            <w:tcW w:w="709"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08" w:right="-108"/>
              <w:jc w:val="center"/>
              <w:rPr>
                <w:sz w:val="22"/>
                <w:szCs w:val="22"/>
              </w:rPr>
            </w:pPr>
            <w:r w:rsidRPr="00E00804">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0503</w:t>
            </w:r>
          </w:p>
        </w:tc>
        <w:tc>
          <w:tcPr>
            <w:tcW w:w="141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bCs/>
                <w:sz w:val="22"/>
                <w:szCs w:val="22"/>
              </w:rPr>
            </w:pPr>
            <w:r w:rsidRPr="00E00804">
              <w:rPr>
                <w:bCs/>
                <w:sz w:val="22"/>
                <w:szCs w:val="22"/>
              </w:rPr>
              <w:t>35000 07030</w:t>
            </w:r>
          </w:p>
        </w:tc>
        <w:tc>
          <w:tcPr>
            <w:tcW w:w="627"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000</w:t>
            </w:r>
          </w:p>
        </w:tc>
        <w:tc>
          <w:tcPr>
            <w:tcW w:w="1074"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68" w:right="-108"/>
              <w:jc w:val="center"/>
              <w:rPr>
                <w:sz w:val="22"/>
                <w:szCs w:val="22"/>
              </w:rPr>
            </w:pPr>
            <w:r w:rsidRPr="00E00804">
              <w:rPr>
                <w:sz w:val="22"/>
                <w:szCs w:val="22"/>
              </w:rPr>
              <w:t>1000,000</w:t>
            </w:r>
          </w:p>
        </w:tc>
      </w:tr>
      <w:tr w:rsidR="0027203A" w:rsidRPr="00E00804" w:rsidTr="0012701F">
        <w:trPr>
          <w:trHeight w:val="7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rsidP="0027203A">
            <w:pPr>
              <w:rPr>
                <w:sz w:val="22"/>
                <w:szCs w:val="22"/>
              </w:rPr>
            </w:pPr>
            <w:r w:rsidRPr="00E00804">
              <w:rPr>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08" w:right="-108"/>
              <w:jc w:val="center"/>
              <w:rPr>
                <w:sz w:val="22"/>
                <w:szCs w:val="22"/>
              </w:rPr>
            </w:pPr>
            <w:r w:rsidRPr="00E00804">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0503</w:t>
            </w:r>
          </w:p>
        </w:tc>
        <w:tc>
          <w:tcPr>
            <w:tcW w:w="141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35000 07030</w:t>
            </w:r>
          </w:p>
        </w:tc>
        <w:tc>
          <w:tcPr>
            <w:tcW w:w="627"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bCs/>
                <w:sz w:val="22"/>
                <w:szCs w:val="22"/>
              </w:rPr>
            </w:pPr>
            <w:r w:rsidRPr="00E00804">
              <w:rPr>
                <w:bCs/>
                <w:sz w:val="22"/>
                <w:szCs w:val="22"/>
              </w:rPr>
              <w:t>200</w:t>
            </w:r>
          </w:p>
        </w:tc>
        <w:tc>
          <w:tcPr>
            <w:tcW w:w="1074"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68" w:right="-108"/>
              <w:jc w:val="center"/>
              <w:rPr>
                <w:sz w:val="22"/>
                <w:szCs w:val="22"/>
              </w:rPr>
            </w:pPr>
            <w:r w:rsidRPr="00E00804">
              <w:rPr>
                <w:sz w:val="22"/>
                <w:szCs w:val="22"/>
              </w:rPr>
              <w:t>1000,000</w:t>
            </w:r>
          </w:p>
        </w:tc>
      </w:tr>
      <w:tr w:rsidR="0027203A" w:rsidRPr="00E00804" w:rsidTr="0012701F">
        <w:trPr>
          <w:trHeight w:val="7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rsidP="0027203A">
            <w:pPr>
              <w:rPr>
                <w:bCs/>
                <w:sz w:val="22"/>
                <w:szCs w:val="22"/>
              </w:rPr>
            </w:pPr>
            <w:r w:rsidRPr="00E00804">
              <w:rPr>
                <w:bCs/>
                <w:sz w:val="22"/>
                <w:szCs w:val="22"/>
              </w:rPr>
              <w:t xml:space="preserve">Прочие мероприятия по благоустройству </w:t>
            </w:r>
          </w:p>
        </w:tc>
        <w:tc>
          <w:tcPr>
            <w:tcW w:w="709"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08" w:right="-108"/>
              <w:jc w:val="center"/>
              <w:rPr>
                <w:sz w:val="22"/>
                <w:szCs w:val="22"/>
              </w:rPr>
            </w:pPr>
            <w:r w:rsidRPr="00E00804">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0503</w:t>
            </w:r>
          </w:p>
        </w:tc>
        <w:tc>
          <w:tcPr>
            <w:tcW w:w="141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bCs/>
                <w:sz w:val="22"/>
                <w:szCs w:val="22"/>
              </w:rPr>
            </w:pPr>
            <w:r w:rsidRPr="00E00804">
              <w:rPr>
                <w:bCs/>
                <w:sz w:val="22"/>
                <w:szCs w:val="22"/>
              </w:rPr>
              <w:t>35000 07040</w:t>
            </w:r>
          </w:p>
        </w:tc>
        <w:tc>
          <w:tcPr>
            <w:tcW w:w="627"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000</w:t>
            </w:r>
          </w:p>
        </w:tc>
        <w:tc>
          <w:tcPr>
            <w:tcW w:w="1074"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68" w:right="-108"/>
              <w:jc w:val="center"/>
              <w:rPr>
                <w:sz w:val="22"/>
                <w:szCs w:val="22"/>
              </w:rPr>
            </w:pPr>
            <w:r w:rsidRPr="00E00804">
              <w:rPr>
                <w:sz w:val="22"/>
                <w:szCs w:val="22"/>
              </w:rPr>
              <w:t>6308,211</w:t>
            </w:r>
          </w:p>
        </w:tc>
      </w:tr>
      <w:tr w:rsidR="0027203A" w:rsidRPr="00E00804" w:rsidTr="0012701F">
        <w:trPr>
          <w:trHeight w:val="7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rsidP="0027203A">
            <w:pPr>
              <w:rPr>
                <w:sz w:val="22"/>
                <w:szCs w:val="22"/>
              </w:rPr>
            </w:pPr>
            <w:r w:rsidRPr="00E00804">
              <w:rPr>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08" w:right="-108"/>
              <w:jc w:val="center"/>
              <w:rPr>
                <w:sz w:val="22"/>
                <w:szCs w:val="22"/>
              </w:rPr>
            </w:pPr>
            <w:r w:rsidRPr="00E00804">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0503</w:t>
            </w:r>
          </w:p>
        </w:tc>
        <w:tc>
          <w:tcPr>
            <w:tcW w:w="141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35000 07040</w:t>
            </w:r>
          </w:p>
        </w:tc>
        <w:tc>
          <w:tcPr>
            <w:tcW w:w="627"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bCs/>
                <w:sz w:val="22"/>
                <w:szCs w:val="22"/>
              </w:rPr>
            </w:pPr>
            <w:r w:rsidRPr="00E00804">
              <w:rPr>
                <w:bCs/>
                <w:sz w:val="22"/>
                <w:szCs w:val="22"/>
              </w:rPr>
              <w:t>200</w:t>
            </w:r>
          </w:p>
        </w:tc>
        <w:tc>
          <w:tcPr>
            <w:tcW w:w="1074"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68" w:right="-108"/>
              <w:jc w:val="center"/>
              <w:rPr>
                <w:sz w:val="22"/>
                <w:szCs w:val="22"/>
              </w:rPr>
            </w:pPr>
            <w:r w:rsidRPr="00E00804">
              <w:rPr>
                <w:sz w:val="22"/>
                <w:szCs w:val="22"/>
              </w:rPr>
              <w:t>6308,211</w:t>
            </w:r>
          </w:p>
        </w:tc>
      </w:tr>
      <w:tr w:rsidR="0027203A" w:rsidRPr="00E00804" w:rsidTr="0012701F">
        <w:trPr>
          <w:trHeight w:val="7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rsidP="0027203A">
            <w:pPr>
              <w:rPr>
                <w:bCs/>
                <w:sz w:val="22"/>
                <w:szCs w:val="22"/>
              </w:rPr>
            </w:pPr>
            <w:r w:rsidRPr="00E00804">
              <w:rPr>
                <w:bCs/>
                <w:sz w:val="22"/>
                <w:szCs w:val="22"/>
              </w:rPr>
              <w:t>Софинансирование инвестиционных программ и проектов развития общественной инфраструкт</w:t>
            </w:r>
            <w:r w:rsidRPr="00E00804">
              <w:rPr>
                <w:bCs/>
                <w:sz w:val="22"/>
                <w:szCs w:val="22"/>
              </w:rPr>
              <w:t>у</w:t>
            </w:r>
            <w:r w:rsidRPr="00E00804">
              <w:rPr>
                <w:bCs/>
                <w:sz w:val="22"/>
                <w:szCs w:val="22"/>
              </w:rPr>
              <w:t>ры в Омутнинском городском поселении</w:t>
            </w:r>
          </w:p>
        </w:tc>
        <w:tc>
          <w:tcPr>
            <w:tcW w:w="709"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08" w:right="-108"/>
              <w:jc w:val="center"/>
              <w:rPr>
                <w:sz w:val="22"/>
                <w:szCs w:val="22"/>
              </w:rPr>
            </w:pPr>
            <w:r w:rsidRPr="00E00804">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0503</w:t>
            </w:r>
          </w:p>
        </w:tc>
        <w:tc>
          <w:tcPr>
            <w:tcW w:w="141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bCs/>
                <w:sz w:val="22"/>
                <w:szCs w:val="22"/>
              </w:rPr>
            </w:pPr>
            <w:r w:rsidRPr="00E00804">
              <w:rPr>
                <w:bCs/>
                <w:sz w:val="22"/>
                <w:szCs w:val="22"/>
              </w:rPr>
              <w:t>35000 S5170</w:t>
            </w:r>
          </w:p>
        </w:tc>
        <w:tc>
          <w:tcPr>
            <w:tcW w:w="627"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000</w:t>
            </w:r>
          </w:p>
        </w:tc>
        <w:tc>
          <w:tcPr>
            <w:tcW w:w="1074"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68" w:right="-108"/>
              <w:jc w:val="center"/>
              <w:rPr>
                <w:sz w:val="22"/>
                <w:szCs w:val="22"/>
              </w:rPr>
            </w:pPr>
            <w:r w:rsidRPr="00E00804">
              <w:rPr>
                <w:sz w:val="22"/>
                <w:szCs w:val="22"/>
              </w:rPr>
              <w:t>695,442</w:t>
            </w:r>
          </w:p>
        </w:tc>
      </w:tr>
      <w:tr w:rsidR="0027203A" w:rsidRPr="00E00804" w:rsidTr="0012701F">
        <w:trPr>
          <w:trHeight w:val="7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rsidP="0027203A">
            <w:pPr>
              <w:rPr>
                <w:sz w:val="22"/>
                <w:szCs w:val="22"/>
              </w:rPr>
            </w:pPr>
            <w:r w:rsidRPr="00E00804">
              <w:rPr>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08" w:right="-108"/>
              <w:jc w:val="center"/>
              <w:rPr>
                <w:sz w:val="22"/>
                <w:szCs w:val="22"/>
              </w:rPr>
            </w:pPr>
            <w:r w:rsidRPr="00E00804">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0503</w:t>
            </w:r>
          </w:p>
        </w:tc>
        <w:tc>
          <w:tcPr>
            <w:tcW w:w="141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35000 S5170</w:t>
            </w:r>
          </w:p>
        </w:tc>
        <w:tc>
          <w:tcPr>
            <w:tcW w:w="627"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bCs/>
                <w:sz w:val="22"/>
                <w:szCs w:val="22"/>
              </w:rPr>
            </w:pPr>
            <w:r w:rsidRPr="00E00804">
              <w:rPr>
                <w:bCs/>
                <w:sz w:val="22"/>
                <w:szCs w:val="22"/>
              </w:rPr>
              <w:t>200</w:t>
            </w:r>
          </w:p>
        </w:tc>
        <w:tc>
          <w:tcPr>
            <w:tcW w:w="1074"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68" w:right="-108"/>
              <w:jc w:val="center"/>
              <w:rPr>
                <w:sz w:val="22"/>
                <w:szCs w:val="22"/>
              </w:rPr>
            </w:pPr>
            <w:r w:rsidRPr="00E00804">
              <w:rPr>
                <w:sz w:val="22"/>
                <w:szCs w:val="22"/>
              </w:rPr>
              <w:t>695,442</w:t>
            </w:r>
          </w:p>
        </w:tc>
      </w:tr>
      <w:tr w:rsidR="0027203A" w:rsidRPr="00E00804" w:rsidTr="0012701F">
        <w:trPr>
          <w:trHeight w:val="7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rsidP="0027203A">
            <w:pPr>
              <w:rPr>
                <w:bCs/>
                <w:sz w:val="22"/>
                <w:szCs w:val="22"/>
              </w:rPr>
            </w:pPr>
            <w:r w:rsidRPr="00E00804">
              <w:rPr>
                <w:bCs/>
                <w:sz w:val="22"/>
                <w:szCs w:val="22"/>
              </w:rPr>
              <w:t>Софинансирование населения по ППМИ</w:t>
            </w:r>
          </w:p>
        </w:tc>
        <w:tc>
          <w:tcPr>
            <w:tcW w:w="709"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08" w:right="-108"/>
              <w:jc w:val="center"/>
              <w:rPr>
                <w:sz w:val="22"/>
                <w:szCs w:val="22"/>
              </w:rPr>
            </w:pPr>
            <w:r w:rsidRPr="00E00804">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0503</w:t>
            </w:r>
          </w:p>
        </w:tc>
        <w:tc>
          <w:tcPr>
            <w:tcW w:w="141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08" w:right="-108"/>
              <w:jc w:val="center"/>
              <w:rPr>
                <w:bCs/>
                <w:sz w:val="22"/>
                <w:szCs w:val="22"/>
              </w:rPr>
            </w:pPr>
            <w:r w:rsidRPr="00E00804">
              <w:rPr>
                <w:bCs/>
                <w:sz w:val="22"/>
                <w:szCs w:val="22"/>
              </w:rPr>
              <w:t>35000 0501Н</w:t>
            </w:r>
          </w:p>
        </w:tc>
        <w:tc>
          <w:tcPr>
            <w:tcW w:w="627"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000</w:t>
            </w:r>
          </w:p>
        </w:tc>
        <w:tc>
          <w:tcPr>
            <w:tcW w:w="1074"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68" w:right="-108"/>
              <w:jc w:val="center"/>
              <w:rPr>
                <w:sz w:val="22"/>
                <w:szCs w:val="22"/>
              </w:rPr>
            </w:pPr>
            <w:r w:rsidRPr="00E00804">
              <w:rPr>
                <w:sz w:val="22"/>
                <w:szCs w:val="22"/>
              </w:rPr>
              <w:t>240,460</w:t>
            </w:r>
          </w:p>
        </w:tc>
      </w:tr>
      <w:tr w:rsidR="0027203A" w:rsidRPr="00E00804" w:rsidTr="0012701F">
        <w:trPr>
          <w:trHeight w:val="49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rsidP="0027203A">
            <w:pPr>
              <w:rPr>
                <w:sz w:val="22"/>
                <w:szCs w:val="22"/>
              </w:rPr>
            </w:pPr>
            <w:r w:rsidRPr="00E00804">
              <w:rPr>
                <w:sz w:val="22"/>
                <w:szCs w:val="22"/>
              </w:rPr>
              <w:t>Закупка товаров,работ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08" w:right="-108"/>
              <w:jc w:val="center"/>
              <w:rPr>
                <w:sz w:val="22"/>
                <w:szCs w:val="22"/>
              </w:rPr>
            </w:pPr>
            <w:r w:rsidRPr="00E00804">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0503</w:t>
            </w:r>
          </w:p>
        </w:tc>
        <w:tc>
          <w:tcPr>
            <w:tcW w:w="141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08" w:right="-108"/>
              <w:jc w:val="center"/>
              <w:rPr>
                <w:sz w:val="22"/>
                <w:szCs w:val="22"/>
              </w:rPr>
            </w:pPr>
            <w:r w:rsidRPr="00E00804">
              <w:rPr>
                <w:sz w:val="22"/>
                <w:szCs w:val="22"/>
              </w:rPr>
              <w:t>35000 0501Н</w:t>
            </w:r>
          </w:p>
        </w:tc>
        <w:tc>
          <w:tcPr>
            <w:tcW w:w="627"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bCs/>
                <w:sz w:val="22"/>
                <w:szCs w:val="22"/>
              </w:rPr>
            </w:pPr>
            <w:r w:rsidRPr="00E00804">
              <w:rPr>
                <w:bCs/>
                <w:sz w:val="22"/>
                <w:szCs w:val="22"/>
              </w:rPr>
              <w:t>200</w:t>
            </w:r>
          </w:p>
        </w:tc>
        <w:tc>
          <w:tcPr>
            <w:tcW w:w="1074"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68" w:right="-108"/>
              <w:jc w:val="center"/>
              <w:rPr>
                <w:sz w:val="22"/>
                <w:szCs w:val="22"/>
              </w:rPr>
            </w:pPr>
            <w:r w:rsidRPr="00E00804">
              <w:rPr>
                <w:sz w:val="22"/>
                <w:szCs w:val="22"/>
              </w:rPr>
              <w:t>240,460</w:t>
            </w:r>
          </w:p>
        </w:tc>
      </w:tr>
      <w:tr w:rsidR="0027203A" w:rsidRPr="00E00804" w:rsidTr="0012701F">
        <w:trPr>
          <w:trHeight w:val="7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rsidP="0027203A">
            <w:pPr>
              <w:rPr>
                <w:bCs/>
                <w:sz w:val="22"/>
                <w:szCs w:val="22"/>
              </w:rPr>
            </w:pPr>
            <w:r w:rsidRPr="00E00804">
              <w:rPr>
                <w:bCs/>
                <w:sz w:val="22"/>
                <w:szCs w:val="22"/>
              </w:rPr>
              <w:t>Софинансирование спонсоров по ППМИ</w:t>
            </w:r>
          </w:p>
        </w:tc>
        <w:tc>
          <w:tcPr>
            <w:tcW w:w="709"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08" w:right="-108"/>
              <w:jc w:val="center"/>
              <w:rPr>
                <w:sz w:val="22"/>
                <w:szCs w:val="22"/>
              </w:rPr>
            </w:pPr>
            <w:r w:rsidRPr="00E00804">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0503</w:t>
            </w:r>
          </w:p>
        </w:tc>
        <w:tc>
          <w:tcPr>
            <w:tcW w:w="141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bCs/>
                <w:sz w:val="22"/>
                <w:szCs w:val="22"/>
              </w:rPr>
            </w:pPr>
            <w:r w:rsidRPr="00E00804">
              <w:rPr>
                <w:bCs/>
                <w:sz w:val="22"/>
                <w:szCs w:val="22"/>
              </w:rPr>
              <w:t>35000 0501С</w:t>
            </w:r>
          </w:p>
        </w:tc>
        <w:tc>
          <w:tcPr>
            <w:tcW w:w="627"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000</w:t>
            </w:r>
          </w:p>
        </w:tc>
        <w:tc>
          <w:tcPr>
            <w:tcW w:w="1074"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68" w:right="-108"/>
              <w:jc w:val="center"/>
              <w:rPr>
                <w:sz w:val="22"/>
                <w:szCs w:val="22"/>
              </w:rPr>
            </w:pPr>
            <w:r w:rsidRPr="00E00804">
              <w:rPr>
                <w:sz w:val="22"/>
                <w:szCs w:val="22"/>
              </w:rPr>
              <w:t>123,000</w:t>
            </w:r>
          </w:p>
        </w:tc>
      </w:tr>
      <w:tr w:rsidR="0027203A" w:rsidRPr="00E00804" w:rsidTr="0012701F">
        <w:trPr>
          <w:trHeight w:val="7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rsidP="0027203A">
            <w:pPr>
              <w:rPr>
                <w:sz w:val="22"/>
                <w:szCs w:val="22"/>
              </w:rPr>
            </w:pPr>
            <w:r w:rsidRPr="00E00804">
              <w:rPr>
                <w:sz w:val="22"/>
                <w:szCs w:val="22"/>
              </w:rPr>
              <w:t>Закупка товаров,работ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08" w:right="-108"/>
              <w:jc w:val="center"/>
              <w:rPr>
                <w:sz w:val="22"/>
                <w:szCs w:val="22"/>
              </w:rPr>
            </w:pPr>
            <w:r w:rsidRPr="00E00804">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0503</w:t>
            </w:r>
          </w:p>
        </w:tc>
        <w:tc>
          <w:tcPr>
            <w:tcW w:w="141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35000 0501С</w:t>
            </w:r>
          </w:p>
        </w:tc>
        <w:tc>
          <w:tcPr>
            <w:tcW w:w="627"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bCs/>
                <w:sz w:val="22"/>
                <w:szCs w:val="22"/>
              </w:rPr>
            </w:pPr>
            <w:r w:rsidRPr="00E00804">
              <w:rPr>
                <w:bCs/>
                <w:sz w:val="22"/>
                <w:szCs w:val="22"/>
              </w:rPr>
              <w:t>200</w:t>
            </w:r>
          </w:p>
        </w:tc>
        <w:tc>
          <w:tcPr>
            <w:tcW w:w="1074"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68" w:right="-108"/>
              <w:jc w:val="center"/>
              <w:rPr>
                <w:sz w:val="22"/>
                <w:szCs w:val="22"/>
              </w:rPr>
            </w:pPr>
            <w:r w:rsidRPr="00E00804">
              <w:rPr>
                <w:sz w:val="22"/>
                <w:szCs w:val="22"/>
              </w:rPr>
              <w:t>123,000</w:t>
            </w:r>
          </w:p>
        </w:tc>
      </w:tr>
      <w:tr w:rsidR="0027203A" w:rsidRPr="00E00804" w:rsidTr="0012701F">
        <w:trPr>
          <w:trHeight w:val="64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rsidP="0027203A">
            <w:pPr>
              <w:rPr>
                <w:bCs/>
                <w:sz w:val="22"/>
                <w:szCs w:val="22"/>
              </w:rPr>
            </w:pPr>
            <w:r w:rsidRPr="00E00804">
              <w:rPr>
                <w:bCs/>
                <w:sz w:val="22"/>
                <w:szCs w:val="22"/>
              </w:rPr>
              <w:t>Муниципальная программа Омутнинского горо</w:t>
            </w:r>
            <w:r w:rsidRPr="00E00804">
              <w:rPr>
                <w:bCs/>
                <w:sz w:val="22"/>
                <w:szCs w:val="22"/>
              </w:rPr>
              <w:t>д</w:t>
            </w:r>
            <w:r w:rsidRPr="00E00804">
              <w:rPr>
                <w:bCs/>
                <w:sz w:val="22"/>
                <w:szCs w:val="22"/>
              </w:rPr>
              <w:t>ского поселения "Формирование современной городской среды"</w:t>
            </w:r>
          </w:p>
        </w:tc>
        <w:tc>
          <w:tcPr>
            <w:tcW w:w="709"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08" w:right="-108"/>
              <w:jc w:val="center"/>
              <w:rPr>
                <w:sz w:val="22"/>
                <w:szCs w:val="22"/>
              </w:rPr>
            </w:pPr>
            <w:r w:rsidRPr="00E00804">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0503</w:t>
            </w:r>
          </w:p>
        </w:tc>
        <w:tc>
          <w:tcPr>
            <w:tcW w:w="141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bCs/>
                <w:sz w:val="22"/>
                <w:szCs w:val="22"/>
              </w:rPr>
            </w:pPr>
            <w:r w:rsidRPr="00E00804">
              <w:rPr>
                <w:bCs/>
                <w:sz w:val="22"/>
                <w:szCs w:val="22"/>
              </w:rPr>
              <w:t>40000 00000</w:t>
            </w:r>
          </w:p>
        </w:tc>
        <w:tc>
          <w:tcPr>
            <w:tcW w:w="627"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000</w:t>
            </w:r>
          </w:p>
        </w:tc>
        <w:tc>
          <w:tcPr>
            <w:tcW w:w="1074"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68" w:right="-108"/>
              <w:jc w:val="center"/>
              <w:rPr>
                <w:sz w:val="22"/>
                <w:szCs w:val="22"/>
              </w:rPr>
            </w:pPr>
            <w:r w:rsidRPr="00E00804">
              <w:rPr>
                <w:sz w:val="22"/>
                <w:szCs w:val="22"/>
              </w:rPr>
              <w:t>10787,986</w:t>
            </w:r>
          </w:p>
        </w:tc>
      </w:tr>
      <w:tr w:rsidR="0027203A" w:rsidRPr="00E00804" w:rsidTr="0012701F">
        <w:trPr>
          <w:trHeight w:val="7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rsidP="0027203A">
            <w:pPr>
              <w:rPr>
                <w:sz w:val="22"/>
                <w:szCs w:val="22"/>
              </w:rPr>
            </w:pPr>
            <w:r w:rsidRPr="00E00804">
              <w:rPr>
                <w:sz w:val="22"/>
                <w:szCs w:val="22"/>
              </w:rPr>
              <w:t>Прочие мероприятия по благоустройству</w:t>
            </w:r>
          </w:p>
        </w:tc>
        <w:tc>
          <w:tcPr>
            <w:tcW w:w="709"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08" w:right="-108"/>
              <w:jc w:val="center"/>
              <w:rPr>
                <w:sz w:val="22"/>
                <w:szCs w:val="22"/>
              </w:rPr>
            </w:pPr>
            <w:r w:rsidRPr="00E00804">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0503</w:t>
            </w:r>
          </w:p>
        </w:tc>
        <w:tc>
          <w:tcPr>
            <w:tcW w:w="141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bCs/>
                <w:sz w:val="22"/>
                <w:szCs w:val="22"/>
              </w:rPr>
            </w:pPr>
            <w:r w:rsidRPr="00E00804">
              <w:rPr>
                <w:bCs/>
                <w:sz w:val="22"/>
                <w:szCs w:val="22"/>
              </w:rPr>
              <w:t>40000 07040</w:t>
            </w:r>
          </w:p>
        </w:tc>
        <w:tc>
          <w:tcPr>
            <w:tcW w:w="627"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000</w:t>
            </w:r>
          </w:p>
        </w:tc>
        <w:tc>
          <w:tcPr>
            <w:tcW w:w="1074"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68" w:right="-108"/>
              <w:jc w:val="center"/>
              <w:rPr>
                <w:sz w:val="22"/>
                <w:szCs w:val="22"/>
              </w:rPr>
            </w:pPr>
            <w:r w:rsidRPr="00E00804">
              <w:rPr>
                <w:sz w:val="22"/>
                <w:szCs w:val="22"/>
              </w:rPr>
              <w:t>10,000</w:t>
            </w:r>
          </w:p>
        </w:tc>
      </w:tr>
      <w:tr w:rsidR="0027203A" w:rsidRPr="00E00804" w:rsidTr="0012701F">
        <w:trPr>
          <w:trHeight w:val="52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rsidP="0027203A">
            <w:pPr>
              <w:rPr>
                <w:sz w:val="22"/>
                <w:szCs w:val="22"/>
              </w:rPr>
            </w:pPr>
            <w:r w:rsidRPr="00E00804">
              <w:rPr>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08" w:right="-108"/>
              <w:jc w:val="center"/>
              <w:rPr>
                <w:sz w:val="22"/>
                <w:szCs w:val="22"/>
              </w:rPr>
            </w:pPr>
            <w:r w:rsidRPr="00E00804">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0503</w:t>
            </w:r>
          </w:p>
        </w:tc>
        <w:tc>
          <w:tcPr>
            <w:tcW w:w="141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40000 07040</w:t>
            </w:r>
          </w:p>
        </w:tc>
        <w:tc>
          <w:tcPr>
            <w:tcW w:w="627"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bCs/>
                <w:sz w:val="22"/>
                <w:szCs w:val="22"/>
              </w:rPr>
            </w:pPr>
            <w:r w:rsidRPr="00E00804">
              <w:rPr>
                <w:bCs/>
                <w:sz w:val="22"/>
                <w:szCs w:val="22"/>
              </w:rPr>
              <w:t>200</w:t>
            </w:r>
          </w:p>
        </w:tc>
        <w:tc>
          <w:tcPr>
            <w:tcW w:w="1074"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68" w:right="-108"/>
              <w:jc w:val="center"/>
              <w:rPr>
                <w:sz w:val="22"/>
                <w:szCs w:val="22"/>
              </w:rPr>
            </w:pPr>
            <w:r w:rsidRPr="00E00804">
              <w:rPr>
                <w:sz w:val="22"/>
                <w:szCs w:val="22"/>
              </w:rPr>
              <w:t>10,000</w:t>
            </w:r>
          </w:p>
        </w:tc>
      </w:tr>
      <w:tr w:rsidR="0027203A" w:rsidRPr="00E00804" w:rsidTr="0012701F">
        <w:trPr>
          <w:trHeight w:val="88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rsidP="0027203A">
            <w:pPr>
              <w:rPr>
                <w:sz w:val="22"/>
                <w:szCs w:val="22"/>
              </w:rPr>
            </w:pPr>
            <w:r w:rsidRPr="00E00804">
              <w:rPr>
                <w:sz w:val="22"/>
                <w:szCs w:val="22"/>
              </w:rPr>
              <w:t>Софинансирование государственных программ субъектов Российской Федерации и муниципал</w:t>
            </w:r>
            <w:r w:rsidRPr="00E00804">
              <w:rPr>
                <w:sz w:val="22"/>
                <w:szCs w:val="22"/>
              </w:rPr>
              <w:t>ь</w:t>
            </w:r>
            <w:r w:rsidRPr="00E00804">
              <w:rPr>
                <w:sz w:val="22"/>
                <w:szCs w:val="22"/>
              </w:rPr>
              <w:t>ных программ формирования современной горо</w:t>
            </w:r>
            <w:r w:rsidRPr="00E00804">
              <w:rPr>
                <w:sz w:val="22"/>
                <w:szCs w:val="22"/>
              </w:rPr>
              <w:t>д</w:t>
            </w:r>
            <w:r w:rsidRPr="00E00804">
              <w:rPr>
                <w:sz w:val="22"/>
                <w:szCs w:val="22"/>
              </w:rPr>
              <w:t>ской среды</w:t>
            </w:r>
          </w:p>
        </w:tc>
        <w:tc>
          <w:tcPr>
            <w:tcW w:w="709"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08" w:right="-108"/>
              <w:jc w:val="center"/>
              <w:rPr>
                <w:sz w:val="22"/>
                <w:szCs w:val="22"/>
              </w:rPr>
            </w:pPr>
            <w:r w:rsidRPr="00E00804">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0503</w:t>
            </w:r>
          </w:p>
        </w:tc>
        <w:tc>
          <w:tcPr>
            <w:tcW w:w="141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bCs/>
                <w:sz w:val="22"/>
                <w:szCs w:val="22"/>
              </w:rPr>
            </w:pPr>
            <w:r w:rsidRPr="00E00804">
              <w:rPr>
                <w:bCs/>
                <w:sz w:val="22"/>
                <w:szCs w:val="22"/>
              </w:rPr>
              <w:t>400F2 55550</w:t>
            </w:r>
          </w:p>
        </w:tc>
        <w:tc>
          <w:tcPr>
            <w:tcW w:w="627"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000</w:t>
            </w:r>
          </w:p>
        </w:tc>
        <w:tc>
          <w:tcPr>
            <w:tcW w:w="1074"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68" w:right="-108"/>
              <w:jc w:val="center"/>
              <w:rPr>
                <w:sz w:val="22"/>
                <w:szCs w:val="22"/>
              </w:rPr>
            </w:pPr>
            <w:r w:rsidRPr="00E00804">
              <w:rPr>
                <w:sz w:val="22"/>
                <w:szCs w:val="22"/>
              </w:rPr>
              <w:t>10777,986</w:t>
            </w:r>
          </w:p>
        </w:tc>
      </w:tr>
      <w:tr w:rsidR="0027203A" w:rsidRPr="00E00804" w:rsidTr="0012701F">
        <w:trPr>
          <w:trHeight w:val="7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rsidP="0027203A">
            <w:pPr>
              <w:rPr>
                <w:sz w:val="22"/>
                <w:szCs w:val="22"/>
              </w:rPr>
            </w:pPr>
            <w:r w:rsidRPr="00E00804">
              <w:rPr>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08" w:right="-108"/>
              <w:jc w:val="center"/>
              <w:rPr>
                <w:sz w:val="22"/>
                <w:szCs w:val="22"/>
              </w:rPr>
            </w:pPr>
            <w:r w:rsidRPr="00E00804">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0503</w:t>
            </w:r>
          </w:p>
        </w:tc>
        <w:tc>
          <w:tcPr>
            <w:tcW w:w="141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400F2 55550</w:t>
            </w:r>
          </w:p>
        </w:tc>
        <w:tc>
          <w:tcPr>
            <w:tcW w:w="627"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bCs/>
                <w:sz w:val="22"/>
                <w:szCs w:val="22"/>
              </w:rPr>
            </w:pPr>
            <w:r w:rsidRPr="00E00804">
              <w:rPr>
                <w:bCs/>
                <w:sz w:val="22"/>
                <w:szCs w:val="22"/>
              </w:rPr>
              <w:t>200</w:t>
            </w:r>
          </w:p>
        </w:tc>
        <w:tc>
          <w:tcPr>
            <w:tcW w:w="1074"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68" w:right="-108"/>
              <w:jc w:val="center"/>
              <w:rPr>
                <w:sz w:val="22"/>
                <w:szCs w:val="22"/>
              </w:rPr>
            </w:pPr>
            <w:r w:rsidRPr="00E00804">
              <w:rPr>
                <w:sz w:val="22"/>
                <w:szCs w:val="22"/>
              </w:rPr>
              <w:t>10777,986</w:t>
            </w:r>
          </w:p>
        </w:tc>
      </w:tr>
      <w:tr w:rsidR="0027203A" w:rsidRPr="00E00804" w:rsidTr="001238B5">
        <w:trPr>
          <w:trHeight w:val="7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rsidP="0027203A">
            <w:pPr>
              <w:rPr>
                <w:bCs/>
                <w:sz w:val="22"/>
                <w:szCs w:val="22"/>
              </w:rPr>
            </w:pPr>
            <w:r w:rsidRPr="00E00804">
              <w:rPr>
                <w:bCs/>
                <w:sz w:val="22"/>
                <w:szCs w:val="22"/>
              </w:rPr>
              <w:t>Образование</w:t>
            </w:r>
          </w:p>
        </w:tc>
        <w:tc>
          <w:tcPr>
            <w:tcW w:w="709"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08" w:right="-108"/>
              <w:jc w:val="center"/>
              <w:rPr>
                <w:sz w:val="22"/>
                <w:szCs w:val="22"/>
              </w:rPr>
            </w:pPr>
            <w:r w:rsidRPr="00E00804">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bCs/>
                <w:sz w:val="22"/>
                <w:szCs w:val="22"/>
              </w:rPr>
            </w:pPr>
            <w:r w:rsidRPr="00E00804">
              <w:rPr>
                <w:bCs/>
                <w:sz w:val="22"/>
                <w:szCs w:val="22"/>
              </w:rPr>
              <w:t>0700</w:t>
            </w:r>
          </w:p>
        </w:tc>
        <w:tc>
          <w:tcPr>
            <w:tcW w:w="141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bCs/>
                <w:sz w:val="22"/>
                <w:szCs w:val="22"/>
              </w:rPr>
            </w:pPr>
            <w:r w:rsidRPr="00E00804">
              <w:rPr>
                <w:bCs/>
                <w:sz w:val="22"/>
                <w:szCs w:val="22"/>
              </w:rPr>
              <w:t>00000 00000</w:t>
            </w:r>
          </w:p>
        </w:tc>
        <w:tc>
          <w:tcPr>
            <w:tcW w:w="627"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bCs/>
                <w:sz w:val="22"/>
                <w:szCs w:val="22"/>
              </w:rPr>
            </w:pPr>
            <w:r w:rsidRPr="00E00804">
              <w:rPr>
                <w:bCs/>
                <w:sz w:val="22"/>
                <w:szCs w:val="22"/>
              </w:rPr>
              <w:t>000</w:t>
            </w:r>
          </w:p>
        </w:tc>
        <w:tc>
          <w:tcPr>
            <w:tcW w:w="1074"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68" w:right="-108"/>
              <w:jc w:val="center"/>
              <w:rPr>
                <w:bCs/>
                <w:sz w:val="22"/>
                <w:szCs w:val="22"/>
              </w:rPr>
            </w:pPr>
            <w:r w:rsidRPr="00E00804">
              <w:rPr>
                <w:bCs/>
                <w:sz w:val="22"/>
                <w:szCs w:val="22"/>
              </w:rPr>
              <w:t>191,000</w:t>
            </w:r>
          </w:p>
        </w:tc>
      </w:tr>
      <w:tr w:rsidR="0027203A" w:rsidRPr="00E00804" w:rsidTr="001238B5">
        <w:trPr>
          <w:trHeight w:val="70"/>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203A" w:rsidRPr="00E00804" w:rsidRDefault="0027203A" w:rsidP="0027203A">
            <w:pPr>
              <w:rPr>
                <w:sz w:val="22"/>
                <w:szCs w:val="22"/>
              </w:rPr>
            </w:pPr>
            <w:r w:rsidRPr="00E00804">
              <w:rPr>
                <w:sz w:val="22"/>
                <w:szCs w:val="22"/>
              </w:rPr>
              <w:t>Профессиональная подготовка, переподготовка и повышение квалификации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203A" w:rsidRPr="00E00804" w:rsidRDefault="0027203A" w:rsidP="0012701F">
            <w:pPr>
              <w:ind w:left="-108" w:right="-108"/>
              <w:jc w:val="center"/>
              <w:rPr>
                <w:sz w:val="22"/>
                <w:szCs w:val="22"/>
              </w:rPr>
            </w:pPr>
            <w:r w:rsidRPr="00E00804">
              <w:rPr>
                <w:sz w:val="22"/>
                <w:szCs w:val="22"/>
              </w:rPr>
              <w:t>983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bCs/>
                <w:sz w:val="22"/>
                <w:szCs w:val="22"/>
              </w:rPr>
            </w:pPr>
            <w:r w:rsidRPr="00E00804">
              <w:rPr>
                <w:bCs/>
                <w:sz w:val="22"/>
                <w:szCs w:val="22"/>
              </w:rPr>
              <w:t>0705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00000 00000</w:t>
            </w:r>
          </w:p>
        </w:tc>
        <w:tc>
          <w:tcPr>
            <w:tcW w:w="627" w:type="dxa"/>
            <w:tcBorders>
              <w:top w:val="single" w:sz="4" w:space="0" w:color="auto"/>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000</w:t>
            </w:r>
          </w:p>
        </w:tc>
        <w:tc>
          <w:tcPr>
            <w:tcW w:w="1074" w:type="dxa"/>
            <w:tcBorders>
              <w:top w:val="single" w:sz="4" w:space="0" w:color="auto"/>
              <w:left w:val="nil"/>
              <w:bottom w:val="single" w:sz="4" w:space="0" w:color="auto"/>
              <w:right w:val="single" w:sz="4" w:space="0" w:color="auto"/>
            </w:tcBorders>
            <w:shd w:val="clear" w:color="auto" w:fill="auto"/>
            <w:vAlign w:val="center"/>
            <w:hideMark/>
          </w:tcPr>
          <w:p w:rsidR="0027203A" w:rsidRPr="00E00804" w:rsidRDefault="0027203A" w:rsidP="0012701F">
            <w:pPr>
              <w:ind w:left="-168" w:right="-108"/>
              <w:jc w:val="center"/>
              <w:rPr>
                <w:sz w:val="22"/>
                <w:szCs w:val="22"/>
              </w:rPr>
            </w:pPr>
            <w:r w:rsidRPr="00E00804">
              <w:rPr>
                <w:sz w:val="22"/>
                <w:szCs w:val="22"/>
              </w:rPr>
              <w:t>28,000</w:t>
            </w:r>
          </w:p>
        </w:tc>
      </w:tr>
      <w:tr w:rsidR="0027203A" w:rsidRPr="00E00804" w:rsidTr="001238B5">
        <w:trPr>
          <w:trHeight w:val="570"/>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203A" w:rsidRPr="00E00804" w:rsidRDefault="0027203A" w:rsidP="0027203A">
            <w:pPr>
              <w:rPr>
                <w:sz w:val="22"/>
                <w:szCs w:val="22"/>
              </w:rPr>
            </w:pPr>
            <w:r w:rsidRPr="00E00804">
              <w:rPr>
                <w:sz w:val="22"/>
                <w:szCs w:val="22"/>
              </w:rPr>
              <w:lastRenderedPageBreak/>
              <w:t>Муниципальная программа Омутнинского горо</w:t>
            </w:r>
            <w:r w:rsidRPr="00E00804">
              <w:rPr>
                <w:sz w:val="22"/>
                <w:szCs w:val="22"/>
              </w:rPr>
              <w:t>д</w:t>
            </w:r>
            <w:r w:rsidRPr="00E00804">
              <w:rPr>
                <w:sz w:val="22"/>
                <w:szCs w:val="22"/>
              </w:rPr>
              <w:t>ского поселения "Развитие муниципального управления"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203A" w:rsidRPr="00E00804" w:rsidRDefault="0027203A" w:rsidP="0012701F">
            <w:pPr>
              <w:ind w:left="-108" w:right="-108"/>
              <w:jc w:val="center"/>
              <w:rPr>
                <w:sz w:val="22"/>
                <w:szCs w:val="22"/>
              </w:rPr>
            </w:pPr>
            <w:r w:rsidRPr="00E00804">
              <w:rPr>
                <w:sz w:val="22"/>
                <w:szCs w:val="22"/>
              </w:rPr>
              <w:t>983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0705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bCs/>
                <w:sz w:val="22"/>
                <w:szCs w:val="22"/>
              </w:rPr>
            </w:pPr>
            <w:r w:rsidRPr="00E00804">
              <w:rPr>
                <w:bCs/>
                <w:sz w:val="22"/>
                <w:szCs w:val="22"/>
              </w:rPr>
              <w:t>30000 00000</w:t>
            </w:r>
          </w:p>
        </w:tc>
        <w:tc>
          <w:tcPr>
            <w:tcW w:w="627" w:type="dxa"/>
            <w:tcBorders>
              <w:top w:val="single" w:sz="4" w:space="0" w:color="auto"/>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000</w:t>
            </w:r>
          </w:p>
        </w:tc>
        <w:tc>
          <w:tcPr>
            <w:tcW w:w="1074" w:type="dxa"/>
            <w:tcBorders>
              <w:top w:val="single" w:sz="4" w:space="0" w:color="auto"/>
              <w:left w:val="nil"/>
              <w:bottom w:val="single" w:sz="4" w:space="0" w:color="auto"/>
              <w:right w:val="single" w:sz="4" w:space="0" w:color="auto"/>
            </w:tcBorders>
            <w:shd w:val="clear" w:color="auto" w:fill="auto"/>
            <w:vAlign w:val="center"/>
            <w:hideMark/>
          </w:tcPr>
          <w:p w:rsidR="0027203A" w:rsidRPr="00E00804" w:rsidRDefault="0027203A" w:rsidP="0012701F">
            <w:pPr>
              <w:ind w:left="-168" w:right="-108"/>
              <w:jc w:val="center"/>
              <w:rPr>
                <w:sz w:val="22"/>
                <w:szCs w:val="22"/>
              </w:rPr>
            </w:pPr>
            <w:r w:rsidRPr="00E00804">
              <w:rPr>
                <w:sz w:val="22"/>
                <w:szCs w:val="22"/>
              </w:rPr>
              <w:t>28,000</w:t>
            </w:r>
          </w:p>
        </w:tc>
      </w:tr>
      <w:tr w:rsidR="0027203A" w:rsidRPr="00E00804" w:rsidTr="0012701F">
        <w:trPr>
          <w:trHeight w:val="7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rsidP="0027203A">
            <w:pPr>
              <w:rPr>
                <w:sz w:val="22"/>
                <w:szCs w:val="22"/>
              </w:rPr>
            </w:pPr>
            <w:r w:rsidRPr="00E00804">
              <w:rPr>
                <w:sz w:val="22"/>
                <w:szCs w:val="22"/>
              </w:rPr>
              <w:t>Руководство и управление в сфере установленных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08" w:right="-108"/>
              <w:jc w:val="center"/>
              <w:rPr>
                <w:sz w:val="22"/>
                <w:szCs w:val="22"/>
              </w:rPr>
            </w:pPr>
            <w:r w:rsidRPr="00E00804">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0705</w:t>
            </w:r>
          </w:p>
        </w:tc>
        <w:tc>
          <w:tcPr>
            <w:tcW w:w="141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bCs/>
                <w:sz w:val="22"/>
                <w:szCs w:val="22"/>
              </w:rPr>
            </w:pPr>
            <w:r w:rsidRPr="00E00804">
              <w:rPr>
                <w:bCs/>
                <w:sz w:val="22"/>
                <w:szCs w:val="22"/>
              </w:rPr>
              <w:t>30000 01000</w:t>
            </w:r>
          </w:p>
        </w:tc>
        <w:tc>
          <w:tcPr>
            <w:tcW w:w="627"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000</w:t>
            </w:r>
          </w:p>
        </w:tc>
        <w:tc>
          <w:tcPr>
            <w:tcW w:w="1074"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68" w:right="-108"/>
              <w:jc w:val="center"/>
              <w:rPr>
                <w:sz w:val="22"/>
                <w:szCs w:val="22"/>
              </w:rPr>
            </w:pPr>
            <w:r w:rsidRPr="00E00804">
              <w:rPr>
                <w:sz w:val="22"/>
                <w:szCs w:val="22"/>
              </w:rPr>
              <w:t>28,000</w:t>
            </w:r>
          </w:p>
        </w:tc>
      </w:tr>
      <w:tr w:rsidR="0027203A" w:rsidRPr="00E00804" w:rsidTr="0012701F">
        <w:trPr>
          <w:trHeight w:val="7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rsidP="0027203A">
            <w:pPr>
              <w:rPr>
                <w:sz w:val="22"/>
                <w:szCs w:val="22"/>
              </w:rPr>
            </w:pPr>
            <w:r w:rsidRPr="00E00804">
              <w:rPr>
                <w:sz w:val="22"/>
                <w:szCs w:val="22"/>
              </w:rPr>
              <w:t>Органы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08" w:right="-108"/>
              <w:jc w:val="center"/>
              <w:rPr>
                <w:sz w:val="22"/>
                <w:szCs w:val="22"/>
              </w:rPr>
            </w:pPr>
            <w:r w:rsidRPr="00E00804">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0705</w:t>
            </w:r>
          </w:p>
        </w:tc>
        <w:tc>
          <w:tcPr>
            <w:tcW w:w="141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bCs/>
                <w:sz w:val="22"/>
                <w:szCs w:val="22"/>
              </w:rPr>
            </w:pPr>
            <w:r w:rsidRPr="00E00804">
              <w:rPr>
                <w:bCs/>
                <w:sz w:val="22"/>
                <w:szCs w:val="22"/>
              </w:rPr>
              <w:t>30000 01040</w:t>
            </w:r>
          </w:p>
        </w:tc>
        <w:tc>
          <w:tcPr>
            <w:tcW w:w="627"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000</w:t>
            </w:r>
          </w:p>
        </w:tc>
        <w:tc>
          <w:tcPr>
            <w:tcW w:w="1074"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68" w:right="-108"/>
              <w:jc w:val="center"/>
              <w:rPr>
                <w:sz w:val="22"/>
                <w:szCs w:val="22"/>
              </w:rPr>
            </w:pPr>
            <w:r w:rsidRPr="00E00804">
              <w:rPr>
                <w:sz w:val="22"/>
                <w:szCs w:val="22"/>
              </w:rPr>
              <w:t>15,000</w:t>
            </w:r>
          </w:p>
        </w:tc>
      </w:tr>
      <w:tr w:rsidR="0027203A" w:rsidRPr="00E00804" w:rsidTr="0012701F">
        <w:trPr>
          <w:trHeight w:val="7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rsidP="0027203A">
            <w:pPr>
              <w:rPr>
                <w:sz w:val="22"/>
                <w:szCs w:val="22"/>
              </w:rPr>
            </w:pPr>
            <w:r w:rsidRPr="00E00804">
              <w:rPr>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08" w:right="-108"/>
              <w:jc w:val="center"/>
              <w:rPr>
                <w:sz w:val="22"/>
                <w:szCs w:val="22"/>
              </w:rPr>
            </w:pPr>
            <w:r w:rsidRPr="00E00804">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0705</w:t>
            </w:r>
          </w:p>
        </w:tc>
        <w:tc>
          <w:tcPr>
            <w:tcW w:w="141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30000 01040</w:t>
            </w:r>
          </w:p>
        </w:tc>
        <w:tc>
          <w:tcPr>
            <w:tcW w:w="627"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bCs/>
                <w:sz w:val="22"/>
                <w:szCs w:val="22"/>
              </w:rPr>
            </w:pPr>
            <w:r w:rsidRPr="00E00804">
              <w:rPr>
                <w:bCs/>
                <w:sz w:val="22"/>
                <w:szCs w:val="22"/>
              </w:rPr>
              <w:t>200</w:t>
            </w:r>
          </w:p>
        </w:tc>
        <w:tc>
          <w:tcPr>
            <w:tcW w:w="1074"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68" w:right="-108"/>
              <w:jc w:val="center"/>
              <w:rPr>
                <w:sz w:val="22"/>
                <w:szCs w:val="22"/>
              </w:rPr>
            </w:pPr>
            <w:r w:rsidRPr="00E00804">
              <w:rPr>
                <w:sz w:val="22"/>
                <w:szCs w:val="22"/>
              </w:rPr>
              <w:t>15,000</w:t>
            </w:r>
          </w:p>
        </w:tc>
      </w:tr>
      <w:tr w:rsidR="0027203A" w:rsidRPr="00E00804" w:rsidTr="0012701F">
        <w:trPr>
          <w:trHeight w:val="7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rsidP="0027203A">
            <w:pPr>
              <w:rPr>
                <w:sz w:val="22"/>
                <w:szCs w:val="22"/>
              </w:rPr>
            </w:pPr>
            <w:r w:rsidRPr="00E00804">
              <w:rPr>
                <w:sz w:val="22"/>
                <w:szCs w:val="22"/>
              </w:rPr>
              <w:t>Обеспечение выполнения функций  органов мес</w:t>
            </w:r>
            <w:r w:rsidRPr="00E00804">
              <w:rPr>
                <w:sz w:val="22"/>
                <w:szCs w:val="22"/>
              </w:rPr>
              <w:t>т</w:t>
            </w:r>
            <w:r w:rsidRPr="00E00804">
              <w:rPr>
                <w:sz w:val="22"/>
                <w:szCs w:val="22"/>
              </w:rPr>
              <w:t>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08" w:right="-108"/>
              <w:jc w:val="center"/>
              <w:rPr>
                <w:sz w:val="22"/>
                <w:szCs w:val="22"/>
              </w:rPr>
            </w:pPr>
            <w:r w:rsidRPr="00E00804">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0705</w:t>
            </w:r>
          </w:p>
        </w:tc>
        <w:tc>
          <w:tcPr>
            <w:tcW w:w="141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bCs/>
                <w:sz w:val="22"/>
                <w:szCs w:val="22"/>
              </w:rPr>
            </w:pPr>
            <w:r w:rsidRPr="00E00804">
              <w:rPr>
                <w:bCs/>
                <w:sz w:val="22"/>
                <w:szCs w:val="22"/>
              </w:rPr>
              <w:t>30000 01050</w:t>
            </w:r>
          </w:p>
        </w:tc>
        <w:tc>
          <w:tcPr>
            <w:tcW w:w="627"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000</w:t>
            </w:r>
          </w:p>
        </w:tc>
        <w:tc>
          <w:tcPr>
            <w:tcW w:w="1074"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68" w:right="-108"/>
              <w:jc w:val="center"/>
              <w:rPr>
                <w:sz w:val="22"/>
                <w:szCs w:val="22"/>
              </w:rPr>
            </w:pPr>
            <w:r w:rsidRPr="00E00804">
              <w:rPr>
                <w:sz w:val="22"/>
                <w:szCs w:val="22"/>
              </w:rPr>
              <w:t>13,000</w:t>
            </w:r>
          </w:p>
        </w:tc>
      </w:tr>
      <w:tr w:rsidR="0027203A" w:rsidRPr="00E00804" w:rsidTr="0012701F">
        <w:trPr>
          <w:trHeight w:val="49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rsidP="0027203A">
            <w:pPr>
              <w:rPr>
                <w:sz w:val="22"/>
                <w:szCs w:val="22"/>
              </w:rPr>
            </w:pPr>
            <w:r w:rsidRPr="00E00804">
              <w:rPr>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08" w:right="-108"/>
              <w:jc w:val="center"/>
              <w:rPr>
                <w:sz w:val="22"/>
                <w:szCs w:val="22"/>
              </w:rPr>
            </w:pPr>
            <w:r w:rsidRPr="00E00804">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0705</w:t>
            </w:r>
          </w:p>
        </w:tc>
        <w:tc>
          <w:tcPr>
            <w:tcW w:w="141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30000 01050</w:t>
            </w:r>
          </w:p>
        </w:tc>
        <w:tc>
          <w:tcPr>
            <w:tcW w:w="627"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bCs/>
                <w:sz w:val="22"/>
                <w:szCs w:val="22"/>
              </w:rPr>
            </w:pPr>
            <w:r w:rsidRPr="00E00804">
              <w:rPr>
                <w:bCs/>
                <w:sz w:val="22"/>
                <w:szCs w:val="22"/>
              </w:rPr>
              <w:t>200</w:t>
            </w:r>
          </w:p>
        </w:tc>
        <w:tc>
          <w:tcPr>
            <w:tcW w:w="1074"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68" w:right="-108"/>
              <w:jc w:val="center"/>
              <w:rPr>
                <w:sz w:val="22"/>
                <w:szCs w:val="22"/>
              </w:rPr>
            </w:pPr>
            <w:r w:rsidRPr="00E00804">
              <w:rPr>
                <w:sz w:val="22"/>
                <w:szCs w:val="22"/>
              </w:rPr>
              <w:t>13,000</w:t>
            </w:r>
          </w:p>
        </w:tc>
      </w:tr>
      <w:tr w:rsidR="0027203A" w:rsidRPr="00E00804" w:rsidTr="0012701F">
        <w:trPr>
          <w:trHeight w:val="7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rsidP="0027203A">
            <w:pPr>
              <w:rPr>
                <w:sz w:val="22"/>
                <w:szCs w:val="22"/>
              </w:rPr>
            </w:pPr>
            <w:r w:rsidRPr="00E00804">
              <w:rPr>
                <w:sz w:val="22"/>
                <w:szCs w:val="22"/>
              </w:rPr>
              <w:t xml:space="preserve">Молодежная политика </w:t>
            </w:r>
          </w:p>
        </w:tc>
        <w:tc>
          <w:tcPr>
            <w:tcW w:w="709"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08" w:right="-108"/>
              <w:jc w:val="center"/>
              <w:rPr>
                <w:sz w:val="22"/>
                <w:szCs w:val="22"/>
              </w:rPr>
            </w:pPr>
            <w:r w:rsidRPr="00E00804">
              <w:rPr>
                <w:sz w:val="22"/>
                <w:szCs w:val="22"/>
              </w:rPr>
              <w:t>983</w:t>
            </w:r>
          </w:p>
        </w:tc>
        <w:tc>
          <w:tcPr>
            <w:tcW w:w="708" w:type="dxa"/>
            <w:tcBorders>
              <w:top w:val="nil"/>
              <w:left w:val="nil"/>
              <w:bottom w:val="single" w:sz="4" w:space="0" w:color="auto"/>
              <w:right w:val="single" w:sz="4" w:space="0" w:color="auto"/>
            </w:tcBorders>
            <w:shd w:val="clear" w:color="auto" w:fill="auto"/>
            <w:noWrap/>
            <w:vAlign w:val="center"/>
            <w:hideMark/>
          </w:tcPr>
          <w:p w:rsidR="0027203A" w:rsidRPr="00E00804" w:rsidRDefault="0027203A" w:rsidP="0027203A">
            <w:pPr>
              <w:jc w:val="center"/>
              <w:rPr>
                <w:bCs/>
                <w:sz w:val="22"/>
                <w:szCs w:val="22"/>
              </w:rPr>
            </w:pPr>
            <w:r w:rsidRPr="00E00804">
              <w:rPr>
                <w:bCs/>
                <w:sz w:val="22"/>
                <w:szCs w:val="22"/>
              </w:rPr>
              <w:t>0707</w:t>
            </w:r>
          </w:p>
        </w:tc>
        <w:tc>
          <w:tcPr>
            <w:tcW w:w="141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00000 00000</w:t>
            </w:r>
          </w:p>
        </w:tc>
        <w:tc>
          <w:tcPr>
            <w:tcW w:w="627"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000</w:t>
            </w:r>
          </w:p>
        </w:tc>
        <w:tc>
          <w:tcPr>
            <w:tcW w:w="1074"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68" w:right="-108"/>
              <w:jc w:val="center"/>
              <w:rPr>
                <w:bCs/>
                <w:sz w:val="22"/>
                <w:szCs w:val="22"/>
              </w:rPr>
            </w:pPr>
            <w:r w:rsidRPr="00E00804">
              <w:rPr>
                <w:bCs/>
                <w:sz w:val="22"/>
                <w:szCs w:val="22"/>
              </w:rPr>
              <w:t>163,000</w:t>
            </w:r>
          </w:p>
        </w:tc>
      </w:tr>
      <w:tr w:rsidR="0027203A" w:rsidRPr="00E00804" w:rsidTr="0012701F">
        <w:trPr>
          <w:trHeight w:val="7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rsidP="0027203A">
            <w:pPr>
              <w:rPr>
                <w:sz w:val="22"/>
                <w:szCs w:val="22"/>
              </w:rPr>
            </w:pPr>
            <w:r w:rsidRPr="00E00804">
              <w:rPr>
                <w:sz w:val="22"/>
                <w:szCs w:val="22"/>
              </w:rPr>
              <w:t>Мероприятия не вошедшие в программы</w:t>
            </w:r>
          </w:p>
        </w:tc>
        <w:tc>
          <w:tcPr>
            <w:tcW w:w="709"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08" w:right="-108"/>
              <w:jc w:val="center"/>
              <w:rPr>
                <w:sz w:val="22"/>
                <w:szCs w:val="22"/>
              </w:rPr>
            </w:pPr>
            <w:r w:rsidRPr="00E00804">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bCs/>
                <w:sz w:val="22"/>
                <w:szCs w:val="22"/>
              </w:rPr>
            </w:pPr>
            <w:r w:rsidRPr="00E00804">
              <w:rPr>
                <w:bCs/>
                <w:sz w:val="22"/>
                <w:szCs w:val="22"/>
              </w:rPr>
              <w:t>0707</w:t>
            </w:r>
          </w:p>
        </w:tc>
        <w:tc>
          <w:tcPr>
            <w:tcW w:w="141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bCs/>
                <w:sz w:val="22"/>
                <w:szCs w:val="22"/>
              </w:rPr>
            </w:pPr>
            <w:r w:rsidRPr="00E00804">
              <w:rPr>
                <w:bCs/>
                <w:sz w:val="22"/>
                <w:szCs w:val="22"/>
              </w:rPr>
              <w:t>30Я00 00000</w:t>
            </w:r>
          </w:p>
        </w:tc>
        <w:tc>
          <w:tcPr>
            <w:tcW w:w="627"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000</w:t>
            </w:r>
          </w:p>
        </w:tc>
        <w:tc>
          <w:tcPr>
            <w:tcW w:w="1074"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68" w:right="-108"/>
              <w:jc w:val="center"/>
              <w:rPr>
                <w:sz w:val="22"/>
                <w:szCs w:val="22"/>
              </w:rPr>
            </w:pPr>
            <w:r w:rsidRPr="00E00804">
              <w:rPr>
                <w:sz w:val="22"/>
                <w:szCs w:val="22"/>
              </w:rPr>
              <w:t>163,000</w:t>
            </w:r>
          </w:p>
        </w:tc>
      </w:tr>
      <w:tr w:rsidR="0027203A" w:rsidRPr="00E00804" w:rsidTr="0012701F">
        <w:trPr>
          <w:trHeight w:val="7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rsidP="0027203A">
            <w:pPr>
              <w:rPr>
                <w:sz w:val="22"/>
                <w:szCs w:val="22"/>
              </w:rPr>
            </w:pPr>
            <w:r w:rsidRPr="00E00804">
              <w:rPr>
                <w:sz w:val="22"/>
                <w:szCs w:val="22"/>
              </w:rPr>
              <w:t>Финансовое обеспечение расходных обязательств муниципального образования, возникающих при выполнении переданных полномочий</w:t>
            </w:r>
          </w:p>
        </w:tc>
        <w:tc>
          <w:tcPr>
            <w:tcW w:w="709"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08" w:right="-108"/>
              <w:jc w:val="center"/>
              <w:rPr>
                <w:sz w:val="22"/>
                <w:szCs w:val="22"/>
              </w:rPr>
            </w:pPr>
            <w:r w:rsidRPr="00E00804">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0707</w:t>
            </w:r>
          </w:p>
        </w:tc>
        <w:tc>
          <w:tcPr>
            <w:tcW w:w="141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bCs/>
                <w:sz w:val="22"/>
                <w:szCs w:val="22"/>
              </w:rPr>
            </w:pPr>
            <w:r w:rsidRPr="00E00804">
              <w:rPr>
                <w:bCs/>
                <w:sz w:val="22"/>
                <w:szCs w:val="22"/>
              </w:rPr>
              <w:t>30Я00 10000</w:t>
            </w:r>
          </w:p>
        </w:tc>
        <w:tc>
          <w:tcPr>
            <w:tcW w:w="627"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000</w:t>
            </w:r>
          </w:p>
        </w:tc>
        <w:tc>
          <w:tcPr>
            <w:tcW w:w="1074"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68" w:right="-108"/>
              <w:jc w:val="center"/>
              <w:rPr>
                <w:sz w:val="22"/>
                <w:szCs w:val="22"/>
              </w:rPr>
            </w:pPr>
            <w:r w:rsidRPr="00E00804">
              <w:rPr>
                <w:sz w:val="22"/>
                <w:szCs w:val="22"/>
              </w:rPr>
              <w:t>163,000</w:t>
            </w:r>
          </w:p>
        </w:tc>
      </w:tr>
      <w:tr w:rsidR="0027203A" w:rsidRPr="00E00804" w:rsidTr="0012701F">
        <w:trPr>
          <w:trHeight w:val="7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rsidP="0027203A">
            <w:pPr>
              <w:rPr>
                <w:sz w:val="22"/>
                <w:szCs w:val="22"/>
              </w:rPr>
            </w:pPr>
            <w:r w:rsidRPr="00E00804">
              <w:rPr>
                <w:sz w:val="22"/>
                <w:szCs w:val="22"/>
              </w:rPr>
              <w:t>Организация и осуществление мероприятий по работе с детьми и молодежью в поселении</w:t>
            </w:r>
          </w:p>
        </w:tc>
        <w:tc>
          <w:tcPr>
            <w:tcW w:w="709"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08" w:right="-108"/>
              <w:jc w:val="center"/>
              <w:rPr>
                <w:sz w:val="22"/>
                <w:szCs w:val="22"/>
              </w:rPr>
            </w:pPr>
            <w:r w:rsidRPr="00E00804">
              <w:rPr>
                <w:sz w:val="22"/>
                <w:szCs w:val="22"/>
              </w:rPr>
              <w:t>983</w:t>
            </w:r>
          </w:p>
        </w:tc>
        <w:tc>
          <w:tcPr>
            <w:tcW w:w="708" w:type="dxa"/>
            <w:tcBorders>
              <w:top w:val="nil"/>
              <w:left w:val="nil"/>
              <w:bottom w:val="single" w:sz="4" w:space="0" w:color="auto"/>
              <w:right w:val="single" w:sz="4" w:space="0" w:color="auto"/>
            </w:tcBorders>
            <w:shd w:val="clear" w:color="auto" w:fill="auto"/>
            <w:noWrap/>
            <w:vAlign w:val="center"/>
            <w:hideMark/>
          </w:tcPr>
          <w:p w:rsidR="0027203A" w:rsidRPr="00E00804" w:rsidRDefault="0027203A" w:rsidP="0027203A">
            <w:pPr>
              <w:jc w:val="center"/>
              <w:rPr>
                <w:sz w:val="22"/>
                <w:szCs w:val="22"/>
              </w:rPr>
            </w:pPr>
            <w:r w:rsidRPr="00E00804">
              <w:rPr>
                <w:sz w:val="22"/>
                <w:szCs w:val="22"/>
              </w:rPr>
              <w:t>0707</w:t>
            </w:r>
          </w:p>
        </w:tc>
        <w:tc>
          <w:tcPr>
            <w:tcW w:w="141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bCs/>
                <w:sz w:val="22"/>
                <w:szCs w:val="22"/>
              </w:rPr>
            </w:pPr>
            <w:r w:rsidRPr="00E00804">
              <w:rPr>
                <w:bCs/>
                <w:sz w:val="22"/>
                <w:szCs w:val="22"/>
              </w:rPr>
              <w:t>30Я00 10100</w:t>
            </w:r>
          </w:p>
        </w:tc>
        <w:tc>
          <w:tcPr>
            <w:tcW w:w="627"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000</w:t>
            </w:r>
          </w:p>
        </w:tc>
        <w:tc>
          <w:tcPr>
            <w:tcW w:w="1074"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68" w:right="-108"/>
              <w:jc w:val="center"/>
              <w:rPr>
                <w:sz w:val="22"/>
                <w:szCs w:val="22"/>
              </w:rPr>
            </w:pPr>
            <w:r w:rsidRPr="00E00804">
              <w:rPr>
                <w:sz w:val="22"/>
                <w:szCs w:val="22"/>
              </w:rPr>
              <w:t>163,000</w:t>
            </w:r>
          </w:p>
        </w:tc>
      </w:tr>
      <w:tr w:rsidR="0027203A" w:rsidRPr="00E00804" w:rsidTr="0012701F">
        <w:trPr>
          <w:trHeight w:val="7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rsidP="0027203A">
            <w:pPr>
              <w:rPr>
                <w:sz w:val="22"/>
                <w:szCs w:val="22"/>
              </w:rPr>
            </w:pPr>
            <w:r w:rsidRPr="00E00804">
              <w:rPr>
                <w:sz w:val="22"/>
                <w:szCs w:val="22"/>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08" w:right="-108"/>
              <w:jc w:val="center"/>
              <w:rPr>
                <w:sz w:val="22"/>
                <w:szCs w:val="22"/>
              </w:rPr>
            </w:pPr>
            <w:r w:rsidRPr="00E00804">
              <w:rPr>
                <w:sz w:val="22"/>
                <w:szCs w:val="22"/>
              </w:rPr>
              <w:t>983</w:t>
            </w:r>
          </w:p>
        </w:tc>
        <w:tc>
          <w:tcPr>
            <w:tcW w:w="708" w:type="dxa"/>
            <w:tcBorders>
              <w:top w:val="nil"/>
              <w:left w:val="nil"/>
              <w:bottom w:val="single" w:sz="4" w:space="0" w:color="auto"/>
              <w:right w:val="single" w:sz="4" w:space="0" w:color="auto"/>
            </w:tcBorders>
            <w:shd w:val="clear" w:color="auto" w:fill="auto"/>
            <w:noWrap/>
            <w:vAlign w:val="center"/>
            <w:hideMark/>
          </w:tcPr>
          <w:p w:rsidR="0027203A" w:rsidRPr="00E00804" w:rsidRDefault="0027203A" w:rsidP="0027203A">
            <w:pPr>
              <w:jc w:val="center"/>
              <w:rPr>
                <w:sz w:val="22"/>
                <w:szCs w:val="22"/>
              </w:rPr>
            </w:pPr>
            <w:r w:rsidRPr="00E00804">
              <w:rPr>
                <w:sz w:val="22"/>
                <w:szCs w:val="22"/>
              </w:rPr>
              <w:t>0707</w:t>
            </w:r>
          </w:p>
        </w:tc>
        <w:tc>
          <w:tcPr>
            <w:tcW w:w="141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bCs/>
                <w:sz w:val="22"/>
                <w:szCs w:val="22"/>
              </w:rPr>
            </w:pPr>
            <w:r w:rsidRPr="00E00804">
              <w:rPr>
                <w:bCs/>
                <w:sz w:val="22"/>
                <w:szCs w:val="22"/>
              </w:rPr>
              <w:t>30Я00 10100</w:t>
            </w:r>
          </w:p>
        </w:tc>
        <w:tc>
          <w:tcPr>
            <w:tcW w:w="627"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bCs/>
                <w:sz w:val="22"/>
                <w:szCs w:val="22"/>
              </w:rPr>
            </w:pPr>
            <w:r w:rsidRPr="00E00804">
              <w:rPr>
                <w:bCs/>
                <w:sz w:val="22"/>
                <w:szCs w:val="22"/>
              </w:rPr>
              <w:t>500</w:t>
            </w:r>
          </w:p>
        </w:tc>
        <w:tc>
          <w:tcPr>
            <w:tcW w:w="1074"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68" w:right="-108"/>
              <w:jc w:val="center"/>
              <w:rPr>
                <w:sz w:val="22"/>
                <w:szCs w:val="22"/>
              </w:rPr>
            </w:pPr>
            <w:r w:rsidRPr="00E00804">
              <w:rPr>
                <w:sz w:val="22"/>
                <w:szCs w:val="22"/>
              </w:rPr>
              <w:t>163,000</w:t>
            </w:r>
          </w:p>
        </w:tc>
      </w:tr>
      <w:tr w:rsidR="0027203A" w:rsidRPr="00E00804" w:rsidTr="0012701F">
        <w:trPr>
          <w:trHeight w:val="7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rsidP="0027203A">
            <w:pPr>
              <w:rPr>
                <w:bCs/>
                <w:sz w:val="22"/>
                <w:szCs w:val="22"/>
              </w:rPr>
            </w:pPr>
            <w:r w:rsidRPr="00E00804">
              <w:rPr>
                <w:bCs/>
                <w:sz w:val="22"/>
                <w:szCs w:val="22"/>
              </w:rPr>
              <w:t>Культура,</w:t>
            </w:r>
            <w:r w:rsidR="001238B5" w:rsidRPr="00E00804">
              <w:rPr>
                <w:bCs/>
                <w:sz w:val="22"/>
                <w:szCs w:val="22"/>
              </w:rPr>
              <w:t xml:space="preserve"> </w:t>
            </w:r>
            <w:r w:rsidRPr="00E00804">
              <w:rPr>
                <w:bCs/>
                <w:sz w:val="22"/>
                <w:szCs w:val="22"/>
              </w:rPr>
              <w:t>кинематография</w:t>
            </w:r>
          </w:p>
        </w:tc>
        <w:tc>
          <w:tcPr>
            <w:tcW w:w="709"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08" w:right="-108"/>
              <w:jc w:val="center"/>
              <w:rPr>
                <w:bCs/>
                <w:sz w:val="22"/>
                <w:szCs w:val="22"/>
              </w:rPr>
            </w:pPr>
            <w:r w:rsidRPr="00E00804">
              <w:rPr>
                <w:bCs/>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bCs/>
                <w:sz w:val="22"/>
                <w:szCs w:val="22"/>
              </w:rPr>
            </w:pPr>
            <w:r w:rsidRPr="00E00804">
              <w:rPr>
                <w:bCs/>
                <w:sz w:val="22"/>
                <w:szCs w:val="22"/>
              </w:rPr>
              <w:t>0800</w:t>
            </w:r>
          </w:p>
        </w:tc>
        <w:tc>
          <w:tcPr>
            <w:tcW w:w="141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bCs/>
                <w:sz w:val="22"/>
                <w:szCs w:val="22"/>
              </w:rPr>
            </w:pPr>
            <w:r w:rsidRPr="00E00804">
              <w:rPr>
                <w:bCs/>
                <w:sz w:val="22"/>
                <w:szCs w:val="22"/>
              </w:rPr>
              <w:t>00000 00000</w:t>
            </w:r>
          </w:p>
        </w:tc>
        <w:tc>
          <w:tcPr>
            <w:tcW w:w="627"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bCs/>
                <w:sz w:val="22"/>
                <w:szCs w:val="22"/>
              </w:rPr>
            </w:pPr>
            <w:r w:rsidRPr="00E00804">
              <w:rPr>
                <w:bCs/>
                <w:sz w:val="22"/>
                <w:szCs w:val="22"/>
              </w:rPr>
              <w:t>000</w:t>
            </w:r>
          </w:p>
        </w:tc>
        <w:tc>
          <w:tcPr>
            <w:tcW w:w="1074"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68" w:right="-108"/>
              <w:jc w:val="center"/>
              <w:rPr>
                <w:bCs/>
                <w:sz w:val="22"/>
                <w:szCs w:val="22"/>
              </w:rPr>
            </w:pPr>
            <w:r w:rsidRPr="00E00804">
              <w:rPr>
                <w:bCs/>
                <w:sz w:val="22"/>
                <w:szCs w:val="22"/>
              </w:rPr>
              <w:t>3120,000</w:t>
            </w:r>
          </w:p>
        </w:tc>
      </w:tr>
      <w:tr w:rsidR="0027203A" w:rsidRPr="00E00804" w:rsidTr="0012701F">
        <w:trPr>
          <w:trHeight w:val="7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rsidP="0027203A">
            <w:pPr>
              <w:rPr>
                <w:sz w:val="22"/>
                <w:szCs w:val="22"/>
              </w:rPr>
            </w:pPr>
            <w:r w:rsidRPr="00E00804">
              <w:rPr>
                <w:sz w:val="22"/>
                <w:szCs w:val="22"/>
              </w:rPr>
              <w:t xml:space="preserve">Культура </w:t>
            </w:r>
          </w:p>
        </w:tc>
        <w:tc>
          <w:tcPr>
            <w:tcW w:w="709"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08" w:right="-108"/>
              <w:jc w:val="center"/>
              <w:rPr>
                <w:sz w:val="22"/>
                <w:szCs w:val="22"/>
              </w:rPr>
            </w:pPr>
            <w:r w:rsidRPr="00E00804">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bCs/>
                <w:sz w:val="22"/>
                <w:szCs w:val="22"/>
              </w:rPr>
            </w:pPr>
            <w:r w:rsidRPr="00E00804">
              <w:rPr>
                <w:bCs/>
                <w:sz w:val="22"/>
                <w:szCs w:val="22"/>
              </w:rPr>
              <w:t>0801</w:t>
            </w:r>
          </w:p>
        </w:tc>
        <w:tc>
          <w:tcPr>
            <w:tcW w:w="141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00000 00000</w:t>
            </w:r>
          </w:p>
        </w:tc>
        <w:tc>
          <w:tcPr>
            <w:tcW w:w="627"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000</w:t>
            </w:r>
          </w:p>
        </w:tc>
        <w:tc>
          <w:tcPr>
            <w:tcW w:w="1074"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68" w:right="-108"/>
              <w:jc w:val="center"/>
              <w:rPr>
                <w:sz w:val="22"/>
                <w:szCs w:val="22"/>
              </w:rPr>
            </w:pPr>
            <w:r w:rsidRPr="00E00804">
              <w:rPr>
                <w:sz w:val="22"/>
                <w:szCs w:val="22"/>
              </w:rPr>
              <w:t>3120,000</w:t>
            </w:r>
          </w:p>
        </w:tc>
      </w:tr>
      <w:tr w:rsidR="0027203A" w:rsidRPr="00E00804" w:rsidTr="0012701F">
        <w:trPr>
          <w:trHeight w:val="70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rsidP="0027203A">
            <w:pPr>
              <w:rPr>
                <w:bCs/>
                <w:sz w:val="22"/>
                <w:szCs w:val="22"/>
              </w:rPr>
            </w:pPr>
            <w:r w:rsidRPr="00E00804">
              <w:rPr>
                <w:bCs/>
                <w:sz w:val="22"/>
                <w:szCs w:val="22"/>
              </w:rPr>
              <w:t>Муниципальная программа Омутнинского горо</w:t>
            </w:r>
            <w:r w:rsidRPr="00E00804">
              <w:rPr>
                <w:bCs/>
                <w:sz w:val="22"/>
                <w:szCs w:val="22"/>
              </w:rPr>
              <w:t>д</w:t>
            </w:r>
            <w:r w:rsidRPr="00E00804">
              <w:rPr>
                <w:bCs/>
                <w:sz w:val="22"/>
                <w:szCs w:val="22"/>
              </w:rPr>
              <w:t>ского поселения "Развитие муниципального управления"</w:t>
            </w:r>
          </w:p>
        </w:tc>
        <w:tc>
          <w:tcPr>
            <w:tcW w:w="709"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08" w:right="-108"/>
              <w:jc w:val="center"/>
              <w:rPr>
                <w:sz w:val="22"/>
                <w:szCs w:val="22"/>
              </w:rPr>
            </w:pPr>
            <w:r w:rsidRPr="00E00804">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0801</w:t>
            </w:r>
          </w:p>
        </w:tc>
        <w:tc>
          <w:tcPr>
            <w:tcW w:w="141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bCs/>
                <w:sz w:val="22"/>
                <w:szCs w:val="22"/>
              </w:rPr>
            </w:pPr>
            <w:r w:rsidRPr="00E00804">
              <w:rPr>
                <w:bCs/>
                <w:sz w:val="22"/>
                <w:szCs w:val="22"/>
              </w:rPr>
              <w:t>30000 00000</w:t>
            </w:r>
          </w:p>
        </w:tc>
        <w:tc>
          <w:tcPr>
            <w:tcW w:w="627"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000</w:t>
            </w:r>
          </w:p>
        </w:tc>
        <w:tc>
          <w:tcPr>
            <w:tcW w:w="1074"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68" w:right="-108"/>
              <w:jc w:val="center"/>
              <w:rPr>
                <w:sz w:val="22"/>
                <w:szCs w:val="22"/>
              </w:rPr>
            </w:pPr>
            <w:r w:rsidRPr="00E00804">
              <w:rPr>
                <w:sz w:val="22"/>
                <w:szCs w:val="22"/>
              </w:rPr>
              <w:t>3120,000</w:t>
            </w:r>
          </w:p>
        </w:tc>
      </w:tr>
      <w:tr w:rsidR="0027203A" w:rsidRPr="00E00804" w:rsidTr="0012701F">
        <w:trPr>
          <w:trHeight w:val="7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rsidP="0027203A">
            <w:pPr>
              <w:rPr>
                <w:sz w:val="22"/>
                <w:szCs w:val="22"/>
              </w:rPr>
            </w:pPr>
            <w:r w:rsidRPr="00E00804">
              <w:rPr>
                <w:sz w:val="22"/>
                <w:szCs w:val="22"/>
              </w:rPr>
              <w:t>Мероприятия, не вошедшие в программы</w:t>
            </w:r>
          </w:p>
        </w:tc>
        <w:tc>
          <w:tcPr>
            <w:tcW w:w="709"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08" w:right="-108"/>
              <w:jc w:val="center"/>
              <w:rPr>
                <w:sz w:val="22"/>
                <w:szCs w:val="22"/>
              </w:rPr>
            </w:pPr>
            <w:r w:rsidRPr="00E00804">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0801</w:t>
            </w:r>
          </w:p>
        </w:tc>
        <w:tc>
          <w:tcPr>
            <w:tcW w:w="141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bCs/>
                <w:sz w:val="22"/>
                <w:szCs w:val="22"/>
              </w:rPr>
            </w:pPr>
            <w:r w:rsidRPr="00E00804">
              <w:rPr>
                <w:bCs/>
                <w:sz w:val="22"/>
                <w:szCs w:val="22"/>
              </w:rPr>
              <w:t>30Я00 00000</w:t>
            </w:r>
          </w:p>
        </w:tc>
        <w:tc>
          <w:tcPr>
            <w:tcW w:w="627"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000</w:t>
            </w:r>
          </w:p>
        </w:tc>
        <w:tc>
          <w:tcPr>
            <w:tcW w:w="1074"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68" w:right="-108"/>
              <w:jc w:val="center"/>
              <w:rPr>
                <w:sz w:val="22"/>
                <w:szCs w:val="22"/>
              </w:rPr>
            </w:pPr>
            <w:r w:rsidRPr="00E00804">
              <w:rPr>
                <w:sz w:val="22"/>
                <w:szCs w:val="22"/>
              </w:rPr>
              <w:t>3120,000</w:t>
            </w:r>
          </w:p>
        </w:tc>
      </w:tr>
      <w:tr w:rsidR="0027203A" w:rsidRPr="00E00804" w:rsidTr="0012701F">
        <w:trPr>
          <w:trHeight w:val="7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rsidP="0027203A">
            <w:pPr>
              <w:rPr>
                <w:sz w:val="22"/>
                <w:szCs w:val="22"/>
              </w:rPr>
            </w:pPr>
            <w:r w:rsidRPr="00E00804">
              <w:rPr>
                <w:sz w:val="22"/>
                <w:szCs w:val="22"/>
              </w:rPr>
              <w:t>Финансовое обеспечение расходных обязательств муниципального образования, возникающих при выполнении переданных полномочий</w:t>
            </w:r>
          </w:p>
        </w:tc>
        <w:tc>
          <w:tcPr>
            <w:tcW w:w="709"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08" w:right="-108"/>
              <w:jc w:val="center"/>
              <w:rPr>
                <w:sz w:val="22"/>
                <w:szCs w:val="22"/>
              </w:rPr>
            </w:pPr>
            <w:r w:rsidRPr="00E00804">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0801</w:t>
            </w:r>
          </w:p>
        </w:tc>
        <w:tc>
          <w:tcPr>
            <w:tcW w:w="141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bCs/>
                <w:sz w:val="22"/>
                <w:szCs w:val="22"/>
              </w:rPr>
            </w:pPr>
            <w:r w:rsidRPr="00E00804">
              <w:rPr>
                <w:bCs/>
                <w:sz w:val="22"/>
                <w:szCs w:val="22"/>
              </w:rPr>
              <w:t>30Я00 10000</w:t>
            </w:r>
          </w:p>
        </w:tc>
        <w:tc>
          <w:tcPr>
            <w:tcW w:w="627"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000</w:t>
            </w:r>
          </w:p>
        </w:tc>
        <w:tc>
          <w:tcPr>
            <w:tcW w:w="1074"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68" w:right="-108"/>
              <w:jc w:val="center"/>
              <w:rPr>
                <w:sz w:val="22"/>
                <w:szCs w:val="22"/>
              </w:rPr>
            </w:pPr>
            <w:r w:rsidRPr="00E00804">
              <w:rPr>
                <w:sz w:val="22"/>
                <w:szCs w:val="22"/>
              </w:rPr>
              <w:t>3120,000</w:t>
            </w:r>
          </w:p>
        </w:tc>
      </w:tr>
      <w:tr w:rsidR="0027203A" w:rsidRPr="00E00804" w:rsidTr="0012701F">
        <w:trPr>
          <w:trHeight w:val="7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rsidP="0027203A">
            <w:pPr>
              <w:rPr>
                <w:bCs/>
                <w:sz w:val="22"/>
                <w:szCs w:val="22"/>
              </w:rPr>
            </w:pPr>
            <w:r w:rsidRPr="00E00804">
              <w:rPr>
                <w:bCs/>
                <w:sz w:val="22"/>
                <w:szCs w:val="22"/>
              </w:rPr>
              <w:t>Организация библиотечного обслуживания нас</w:t>
            </w:r>
            <w:r w:rsidRPr="00E00804">
              <w:rPr>
                <w:bCs/>
                <w:sz w:val="22"/>
                <w:szCs w:val="22"/>
              </w:rPr>
              <w:t>е</w:t>
            </w:r>
            <w:r w:rsidRPr="00E00804">
              <w:rPr>
                <w:bCs/>
                <w:sz w:val="22"/>
                <w:szCs w:val="22"/>
              </w:rPr>
              <w:t>ления, комплектование и обеспечение сохранн</w:t>
            </w:r>
            <w:r w:rsidRPr="00E00804">
              <w:rPr>
                <w:bCs/>
                <w:sz w:val="22"/>
                <w:szCs w:val="22"/>
              </w:rPr>
              <w:t>о</w:t>
            </w:r>
            <w:r w:rsidRPr="00E00804">
              <w:rPr>
                <w:bCs/>
                <w:sz w:val="22"/>
                <w:szCs w:val="22"/>
              </w:rPr>
              <w:t>сти библиотечных фондов библиотек поселения</w:t>
            </w:r>
          </w:p>
        </w:tc>
        <w:tc>
          <w:tcPr>
            <w:tcW w:w="709"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08" w:right="-108"/>
              <w:jc w:val="center"/>
              <w:rPr>
                <w:sz w:val="22"/>
                <w:szCs w:val="22"/>
              </w:rPr>
            </w:pPr>
            <w:r w:rsidRPr="00E00804">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0801</w:t>
            </w:r>
          </w:p>
        </w:tc>
        <w:tc>
          <w:tcPr>
            <w:tcW w:w="141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bCs/>
                <w:sz w:val="22"/>
                <w:szCs w:val="22"/>
              </w:rPr>
            </w:pPr>
            <w:r w:rsidRPr="00E00804">
              <w:rPr>
                <w:bCs/>
                <w:sz w:val="22"/>
                <w:szCs w:val="22"/>
              </w:rPr>
              <w:t>30Я00 10040</w:t>
            </w:r>
          </w:p>
        </w:tc>
        <w:tc>
          <w:tcPr>
            <w:tcW w:w="627"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000</w:t>
            </w:r>
          </w:p>
        </w:tc>
        <w:tc>
          <w:tcPr>
            <w:tcW w:w="1074"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68" w:right="-108"/>
              <w:jc w:val="center"/>
              <w:rPr>
                <w:bCs/>
                <w:sz w:val="22"/>
                <w:szCs w:val="22"/>
              </w:rPr>
            </w:pPr>
            <w:r w:rsidRPr="00E00804">
              <w:rPr>
                <w:bCs/>
                <w:sz w:val="22"/>
                <w:szCs w:val="22"/>
              </w:rPr>
              <w:t>155,000</w:t>
            </w:r>
          </w:p>
        </w:tc>
      </w:tr>
      <w:tr w:rsidR="0027203A" w:rsidRPr="00E00804" w:rsidTr="0012701F">
        <w:trPr>
          <w:trHeight w:val="7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rsidP="0027203A">
            <w:pPr>
              <w:rPr>
                <w:sz w:val="22"/>
                <w:szCs w:val="22"/>
              </w:rPr>
            </w:pPr>
            <w:r w:rsidRPr="00E00804">
              <w:rPr>
                <w:sz w:val="22"/>
                <w:szCs w:val="22"/>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08" w:right="-108"/>
              <w:jc w:val="center"/>
              <w:rPr>
                <w:sz w:val="22"/>
                <w:szCs w:val="22"/>
              </w:rPr>
            </w:pPr>
            <w:r w:rsidRPr="00E00804">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0801</w:t>
            </w:r>
          </w:p>
        </w:tc>
        <w:tc>
          <w:tcPr>
            <w:tcW w:w="141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30Я00 10040</w:t>
            </w:r>
          </w:p>
        </w:tc>
        <w:tc>
          <w:tcPr>
            <w:tcW w:w="627"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bCs/>
                <w:sz w:val="22"/>
                <w:szCs w:val="22"/>
              </w:rPr>
            </w:pPr>
            <w:r w:rsidRPr="00E00804">
              <w:rPr>
                <w:bCs/>
                <w:sz w:val="22"/>
                <w:szCs w:val="22"/>
              </w:rPr>
              <w:t>500</w:t>
            </w:r>
          </w:p>
        </w:tc>
        <w:tc>
          <w:tcPr>
            <w:tcW w:w="1074"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68" w:right="-108"/>
              <w:jc w:val="center"/>
              <w:rPr>
                <w:sz w:val="22"/>
                <w:szCs w:val="22"/>
              </w:rPr>
            </w:pPr>
            <w:r w:rsidRPr="00E00804">
              <w:rPr>
                <w:sz w:val="22"/>
                <w:szCs w:val="22"/>
              </w:rPr>
              <w:t>155,000</w:t>
            </w:r>
          </w:p>
        </w:tc>
      </w:tr>
      <w:tr w:rsidR="0027203A" w:rsidRPr="00E00804" w:rsidTr="0012701F">
        <w:trPr>
          <w:trHeight w:val="52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rsidP="0027203A">
            <w:pPr>
              <w:rPr>
                <w:bCs/>
                <w:sz w:val="22"/>
                <w:szCs w:val="22"/>
              </w:rPr>
            </w:pPr>
            <w:r w:rsidRPr="00E00804">
              <w:rPr>
                <w:bCs/>
                <w:sz w:val="22"/>
                <w:szCs w:val="22"/>
              </w:rPr>
              <w:t>Создание условий для организации досуга и обе</w:t>
            </w:r>
            <w:r w:rsidRPr="00E00804">
              <w:rPr>
                <w:bCs/>
                <w:sz w:val="22"/>
                <w:szCs w:val="22"/>
              </w:rPr>
              <w:t>с</w:t>
            </w:r>
            <w:r w:rsidRPr="00E00804">
              <w:rPr>
                <w:bCs/>
                <w:sz w:val="22"/>
                <w:szCs w:val="22"/>
              </w:rPr>
              <w:t>печения жителей поселения услугами организ</w:t>
            </w:r>
            <w:r w:rsidRPr="00E00804">
              <w:rPr>
                <w:bCs/>
                <w:sz w:val="22"/>
                <w:szCs w:val="22"/>
              </w:rPr>
              <w:t>а</w:t>
            </w:r>
            <w:r w:rsidRPr="00E00804">
              <w:rPr>
                <w:bCs/>
                <w:sz w:val="22"/>
                <w:szCs w:val="22"/>
              </w:rPr>
              <w:t>ций культуры</w:t>
            </w:r>
          </w:p>
        </w:tc>
        <w:tc>
          <w:tcPr>
            <w:tcW w:w="709"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08" w:right="-108"/>
              <w:jc w:val="center"/>
              <w:rPr>
                <w:sz w:val="22"/>
                <w:szCs w:val="22"/>
              </w:rPr>
            </w:pPr>
            <w:r w:rsidRPr="00E00804">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0801</w:t>
            </w:r>
          </w:p>
        </w:tc>
        <w:tc>
          <w:tcPr>
            <w:tcW w:w="141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bCs/>
                <w:sz w:val="22"/>
                <w:szCs w:val="22"/>
              </w:rPr>
            </w:pPr>
            <w:r w:rsidRPr="00E00804">
              <w:rPr>
                <w:bCs/>
                <w:sz w:val="22"/>
                <w:szCs w:val="22"/>
              </w:rPr>
              <w:t>30Я00 10060</w:t>
            </w:r>
          </w:p>
        </w:tc>
        <w:tc>
          <w:tcPr>
            <w:tcW w:w="627"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000</w:t>
            </w:r>
          </w:p>
        </w:tc>
        <w:tc>
          <w:tcPr>
            <w:tcW w:w="1074"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68" w:right="-108"/>
              <w:jc w:val="center"/>
              <w:rPr>
                <w:bCs/>
                <w:sz w:val="22"/>
                <w:szCs w:val="22"/>
              </w:rPr>
            </w:pPr>
            <w:r w:rsidRPr="00E00804">
              <w:rPr>
                <w:bCs/>
                <w:sz w:val="22"/>
                <w:szCs w:val="22"/>
              </w:rPr>
              <w:t>2965,000</w:t>
            </w:r>
          </w:p>
        </w:tc>
      </w:tr>
      <w:tr w:rsidR="0027203A" w:rsidRPr="00E00804" w:rsidTr="0012701F">
        <w:trPr>
          <w:trHeight w:val="7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rsidP="0027203A">
            <w:pPr>
              <w:rPr>
                <w:sz w:val="22"/>
                <w:szCs w:val="22"/>
              </w:rPr>
            </w:pPr>
            <w:r w:rsidRPr="00E00804">
              <w:rPr>
                <w:sz w:val="22"/>
                <w:szCs w:val="22"/>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08" w:right="-108"/>
              <w:jc w:val="center"/>
              <w:rPr>
                <w:sz w:val="22"/>
                <w:szCs w:val="22"/>
              </w:rPr>
            </w:pPr>
            <w:r w:rsidRPr="00E00804">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0801</w:t>
            </w:r>
          </w:p>
        </w:tc>
        <w:tc>
          <w:tcPr>
            <w:tcW w:w="141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30Я00 10060</w:t>
            </w:r>
          </w:p>
        </w:tc>
        <w:tc>
          <w:tcPr>
            <w:tcW w:w="627"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bCs/>
                <w:sz w:val="22"/>
                <w:szCs w:val="22"/>
              </w:rPr>
            </w:pPr>
            <w:r w:rsidRPr="00E00804">
              <w:rPr>
                <w:bCs/>
                <w:sz w:val="22"/>
                <w:szCs w:val="22"/>
              </w:rPr>
              <w:t>500</w:t>
            </w:r>
          </w:p>
        </w:tc>
        <w:tc>
          <w:tcPr>
            <w:tcW w:w="1074"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68" w:right="-108"/>
              <w:jc w:val="center"/>
              <w:rPr>
                <w:sz w:val="22"/>
                <w:szCs w:val="22"/>
              </w:rPr>
            </w:pPr>
            <w:r w:rsidRPr="00E00804">
              <w:rPr>
                <w:sz w:val="22"/>
                <w:szCs w:val="22"/>
              </w:rPr>
              <w:t>2965,000</w:t>
            </w:r>
          </w:p>
        </w:tc>
      </w:tr>
      <w:tr w:rsidR="0027203A" w:rsidRPr="00E00804" w:rsidTr="0012701F">
        <w:trPr>
          <w:trHeight w:val="7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rsidP="0027203A">
            <w:pPr>
              <w:rPr>
                <w:bCs/>
                <w:sz w:val="22"/>
                <w:szCs w:val="22"/>
              </w:rPr>
            </w:pPr>
            <w:r w:rsidRPr="00E00804">
              <w:rPr>
                <w:bCs/>
                <w:sz w:val="22"/>
                <w:szCs w:val="22"/>
              </w:rPr>
              <w:t>Социальная политика</w:t>
            </w:r>
          </w:p>
        </w:tc>
        <w:tc>
          <w:tcPr>
            <w:tcW w:w="709"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08" w:right="-108"/>
              <w:jc w:val="center"/>
              <w:rPr>
                <w:bCs/>
                <w:sz w:val="22"/>
                <w:szCs w:val="22"/>
              </w:rPr>
            </w:pPr>
            <w:r w:rsidRPr="00E00804">
              <w:rPr>
                <w:bCs/>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bCs/>
                <w:sz w:val="22"/>
                <w:szCs w:val="22"/>
              </w:rPr>
            </w:pPr>
            <w:r w:rsidRPr="00E00804">
              <w:rPr>
                <w:bCs/>
                <w:sz w:val="22"/>
                <w:szCs w:val="22"/>
              </w:rPr>
              <w:t>1000</w:t>
            </w:r>
          </w:p>
        </w:tc>
        <w:tc>
          <w:tcPr>
            <w:tcW w:w="141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bCs/>
                <w:sz w:val="22"/>
                <w:szCs w:val="22"/>
              </w:rPr>
            </w:pPr>
            <w:r w:rsidRPr="00E00804">
              <w:rPr>
                <w:bCs/>
                <w:sz w:val="22"/>
                <w:szCs w:val="22"/>
              </w:rPr>
              <w:t>00000 00000</w:t>
            </w:r>
          </w:p>
        </w:tc>
        <w:tc>
          <w:tcPr>
            <w:tcW w:w="627"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bCs/>
                <w:sz w:val="22"/>
                <w:szCs w:val="22"/>
              </w:rPr>
            </w:pPr>
            <w:r w:rsidRPr="00E00804">
              <w:rPr>
                <w:bCs/>
                <w:sz w:val="22"/>
                <w:szCs w:val="22"/>
              </w:rPr>
              <w:t>000</w:t>
            </w:r>
          </w:p>
        </w:tc>
        <w:tc>
          <w:tcPr>
            <w:tcW w:w="1074"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68" w:right="-108"/>
              <w:jc w:val="center"/>
              <w:rPr>
                <w:bCs/>
                <w:sz w:val="22"/>
                <w:szCs w:val="22"/>
              </w:rPr>
            </w:pPr>
            <w:r w:rsidRPr="00E00804">
              <w:rPr>
                <w:bCs/>
                <w:sz w:val="22"/>
                <w:szCs w:val="22"/>
              </w:rPr>
              <w:t>736,046</w:t>
            </w:r>
          </w:p>
        </w:tc>
      </w:tr>
      <w:tr w:rsidR="0027203A" w:rsidRPr="00E00804" w:rsidTr="0012701F">
        <w:trPr>
          <w:trHeight w:val="7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rsidP="0027203A">
            <w:pPr>
              <w:rPr>
                <w:bCs/>
                <w:sz w:val="22"/>
                <w:szCs w:val="22"/>
              </w:rPr>
            </w:pPr>
            <w:r w:rsidRPr="00E00804">
              <w:rPr>
                <w:bCs/>
                <w:sz w:val="22"/>
                <w:szCs w:val="22"/>
              </w:rPr>
              <w:t>Пенсионное обеспечение</w:t>
            </w:r>
          </w:p>
        </w:tc>
        <w:tc>
          <w:tcPr>
            <w:tcW w:w="709"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08" w:right="-108"/>
              <w:jc w:val="center"/>
              <w:rPr>
                <w:sz w:val="22"/>
                <w:szCs w:val="22"/>
              </w:rPr>
            </w:pPr>
            <w:r w:rsidRPr="00E00804">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bCs/>
                <w:sz w:val="22"/>
                <w:szCs w:val="22"/>
              </w:rPr>
            </w:pPr>
            <w:r w:rsidRPr="00E00804">
              <w:rPr>
                <w:bCs/>
                <w:sz w:val="22"/>
                <w:szCs w:val="22"/>
              </w:rPr>
              <w:t>1001</w:t>
            </w:r>
          </w:p>
        </w:tc>
        <w:tc>
          <w:tcPr>
            <w:tcW w:w="141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00000 00000</w:t>
            </w:r>
          </w:p>
        </w:tc>
        <w:tc>
          <w:tcPr>
            <w:tcW w:w="627"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000</w:t>
            </w:r>
          </w:p>
        </w:tc>
        <w:tc>
          <w:tcPr>
            <w:tcW w:w="1074"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68" w:right="-108"/>
              <w:jc w:val="center"/>
              <w:rPr>
                <w:bCs/>
                <w:sz w:val="22"/>
                <w:szCs w:val="22"/>
              </w:rPr>
            </w:pPr>
            <w:r w:rsidRPr="00E00804">
              <w:rPr>
                <w:bCs/>
                <w:sz w:val="22"/>
                <w:szCs w:val="22"/>
              </w:rPr>
              <w:t>52,446</w:t>
            </w:r>
          </w:p>
        </w:tc>
      </w:tr>
      <w:tr w:rsidR="0027203A" w:rsidRPr="00E00804" w:rsidTr="0012701F">
        <w:trPr>
          <w:trHeight w:val="57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rsidP="0027203A">
            <w:pPr>
              <w:rPr>
                <w:bCs/>
                <w:sz w:val="22"/>
                <w:szCs w:val="22"/>
              </w:rPr>
            </w:pPr>
            <w:r w:rsidRPr="00E00804">
              <w:rPr>
                <w:bCs/>
                <w:sz w:val="22"/>
                <w:szCs w:val="22"/>
              </w:rPr>
              <w:t>Муниципальная программа Омутнинского горо</w:t>
            </w:r>
            <w:r w:rsidRPr="00E00804">
              <w:rPr>
                <w:bCs/>
                <w:sz w:val="22"/>
                <w:szCs w:val="22"/>
              </w:rPr>
              <w:t>д</w:t>
            </w:r>
            <w:r w:rsidRPr="00E00804">
              <w:rPr>
                <w:bCs/>
                <w:sz w:val="22"/>
                <w:szCs w:val="22"/>
              </w:rPr>
              <w:t>ского поселения "Развитие муниципального управления"</w:t>
            </w:r>
          </w:p>
        </w:tc>
        <w:tc>
          <w:tcPr>
            <w:tcW w:w="709"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08" w:right="-108"/>
              <w:jc w:val="center"/>
              <w:rPr>
                <w:sz w:val="22"/>
                <w:szCs w:val="22"/>
              </w:rPr>
            </w:pPr>
            <w:r w:rsidRPr="00E00804">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1001</w:t>
            </w:r>
          </w:p>
        </w:tc>
        <w:tc>
          <w:tcPr>
            <w:tcW w:w="141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bCs/>
                <w:sz w:val="22"/>
                <w:szCs w:val="22"/>
              </w:rPr>
            </w:pPr>
            <w:r w:rsidRPr="00E00804">
              <w:rPr>
                <w:bCs/>
                <w:sz w:val="22"/>
                <w:szCs w:val="22"/>
              </w:rPr>
              <w:t>30000 00000</w:t>
            </w:r>
          </w:p>
        </w:tc>
        <w:tc>
          <w:tcPr>
            <w:tcW w:w="627"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000</w:t>
            </w:r>
          </w:p>
        </w:tc>
        <w:tc>
          <w:tcPr>
            <w:tcW w:w="1074"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68" w:right="-108"/>
              <w:jc w:val="center"/>
              <w:rPr>
                <w:sz w:val="22"/>
                <w:szCs w:val="22"/>
              </w:rPr>
            </w:pPr>
            <w:r w:rsidRPr="00E00804">
              <w:rPr>
                <w:sz w:val="22"/>
                <w:szCs w:val="22"/>
              </w:rPr>
              <w:t>52,446</w:t>
            </w:r>
          </w:p>
        </w:tc>
      </w:tr>
      <w:tr w:rsidR="0027203A" w:rsidRPr="00E00804" w:rsidTr="0012701F">
        <w:trPr>
          <w:trHeight w:val="7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rsidP="0027203A">
            <w:pPr>
              <w:rPr>
                <w:sz w:val="22"/>
                <w:szCs w:val="22"/>
              </w:rPr>
            </w:pPr>
            <w:r w:rsidRPr="00E00804">
              <w:rPr>
                <w:sz w:val="22"/>
                <w:szCs w:val="22"/>
              </w:rPr>
              <w:t>Мероприятия, не вошедшие в программы</w:t>
            </w:r>
          </w:p>
        </w:tc>
        <w:tc>
          <w:tcPr>
            <w:tcW w:w="709"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08" w:right="-108"/>
              <w:jc w:val="center"/>
              <w:rPr>
                <w:sz w:val="22"/>
                <w:szCs w:val="22"/>
              </w:rPr>
            </w:pPr>
            <w:r w:rsidRPr="00E00804">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1001</w:t>
            </w:r>
          </w:p>
        </w:tc>
        <w:tc>
          <w:tcPr>
            <w:tcW w:w="141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bCs/>
                <w:sz w:val="22"/>
                <w:szCs w:val="22"/>
              </w:rPr>
            </w:pPr>
            <w:r w:rsidRPr="00E00804">
              <w:rPr>
                <w:bCs/>
                <w:sz w:val="22"/>
                <w:szCs w:val="22"/>
              </w:rPr>
              <w:t>30Я00 00000</w:t>
            </w:r>
          </w:p>
        </w:tc>
        <w:tc>
          <w:tcPr>
            <w:tcW w:w="627"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000</w:t>
            </w:r>
          </w:p>
        </w:tc>
        <w:tc>
          <w:tcPr>
            <w:tcW w:w="1074"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68" w:right="-108"/>
              <w:jc w:val="center"/>
              <w:rPr>
                <w:sz w:val="22"/>
                <w:szCs w:val="22"/>
              </w:rPr>
            </w:pPr>
            <w:r w:rsidRPr="00E00804">
              <w:rPr>
                <w:sz w:val="22"/>
                <w:szCs w:val="22"/>
              </w:rPr>
              <w:t>52,446</w:t>
            </w:r>
          </w:p>
        </w:tc>
      </w:tr>
      <w:tr w:rsidR="0027203A" w:rsidRPr="00E00804" w:rsidTr="0012701F">
        <w:trPr>
          <w:trHeight w:val="7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rsidP="0027203A">
            <w:pPr>
              <w:rPr>
                <w:sz w:val="22"/>
                <w:szCs w:val="22"/>
              </w:rPr>
            </w:pPr>
            <w:r w:rsidRPr="00E00804">
              <w:rPr>
                <w:sz w:val="22"/>
                <w:szCs w:val="22"/>
              </w:rPr>
              <w:t>Руководство и управление в сфере установленных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08" w:right="-108"/>
              <w:jc w:val="center"/>
              <w:rPr>
                <w:sz w:val="22"/>
                <w:szCs w:val="22"/>
              </w:rPr>
            </w:pPr>
            <w:r w:rsidRPr="00E00804">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1001</w:t>
            </w:r>
          </w:p>
        </w:tc>
        <w:tc>
          <w:tcPr>
            <w:tcW w:w="141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bCs/>
                <w:sz w:val="22"/>
                <w:szCs w:val="22"/>
              </w:rPr>
            </w:pPr>
            <w:r w:rsidRPr="00E00804">
              <w:rPr>
                <w:bCs/>
                <w:sz w:val="22"/>
                <w:szCs w:val="22"/>
              </w:rPr>
              <w:t>30Я00 01000</w:t>
            </w:r>
          </w:p>
        </w:tc>
        <w:tc>
          <w:tcPr>
            <w:tcW w:w="627"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000</w:t>
            </w:r>
          </w:p>
        </w:tc>
        <w:tc>
          <w:tcPr>
            <w:tcW w:w="1074"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68" w:right="-108"/>
              <w:jc w:val="center"/>
              <w:rPr>
                <w:sz w:val="22"/>
                <w:szCs w:val="22"/>
              </w:rPr>
            </w:pPr>
            <w:r w:rsidRPr="00E00804">
              <w:rPr>
                <w:sz w:val="22"/>
                <w:szCs w:val="22"/>
              </w:rPr>
              <w:t>52,446</w:t>
            </w:r>
          </w:p>
        </w:tc>
      </w:tr>
      <w:tr w:rsidR="0027203A" w:rsidRPr="00E00804" w:rsidTr="0012701F">
        <w:trPr>
          <w:trHeight w:val="7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rsidP="0027203A">
            <w:pPr>
              <w:rPr>
                <w:sz w:val="22"/>
                <w:szCs w:val="22"/>
              </w:rPr>
            </w:pPr>
            <w:r w:rsidRPr="00E00804">
              <w:rPr>
                <w:sz w:val="22"/>
                <w:szCs w:val="22"/>
              </w:rPr>
              <w:t>Доплаты к пенсиям муниципальных служащих</w:t>
            </w:r>
          </w:p>
        </w:tc>
        <w:tc>
          <w:tcPr>
            <w:tcW w:w="709"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08" w:right="-108"/>
              <w:jc w:val="center"/>
              <w:rPr>
                <w:sz w:val="22"/>
                <w:szCs w:val="22"/>
              </w:rPr>
            </w:pPr>
            <w:r w:rsidRPr="00E00804">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1001</w:t>
            </w:r>
          </w:p>
        </w:tc>
        <w:tc>
          <w:tcPr>
            <w:tcW w:w="141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bCs/>
                <w:sz w:val="22"/>
                <w:szCs w:val="22"/>
              </w:rPr>
            </w:pPr>
            <w:r w:rsidRPr="00E00804">
              <w:rPr>
                <w:bCs/>
                <w:sz w:val="22"/>
                <w:szCs w:val="22"/>
              </w:rPr>
              <w:t>30Я00 01030</w:t>
            </w:r>
          </w:p>
        </w:tc>
        <w:tc>
          <w:tcPr>
            <w:tcW w:w="627"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000</w:t>
            </w:r>
          </w:p>
        </w:tc>
        <w:tc>
          <w:tcPr>
            <w:tcW w:w="1074"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68" w:right="-108"/>
              <w:jc w:val="center"/>
              <w:rPr>
                <w:sz w:val="22"/>
                <w:szCs w:val="22"/>
              </w:rPr>
            </w:pPr>
            <w:r w:rsidRPr="00E00804">
              <w:rPr>
                <w:sz w:val="22"/>
                <w:szCs w:val="22"/>
              </w:rPr>
              <w:t>52,446</w:t>
            </w:r>
          </w:p>
        </w:tc>
      </w:tr>
      <w:tr w:rsidR="0027203A" w:rsidRPr="00E00804" w:rsidTr="0012701F">
        <w:trPr>
          <w:trHeight w:val="43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rsidP="0027203A">
            <w:pPr>
              <w:rPr>
                <w:sz w:val="22"/>
                <w:szCs w:val="22"/>
              </w:rPr>
            </w:pPr>
            <w:r w:rsidRPr="00E00804">
              <w:rPr>
                <w:sz w:val="22"/>
                <w:szCs w:val="22"/>
              </w:rPr>
              <w:t>Социальное обеспечение и иные выплаты насел</w:t>
            </w:r>
            <w:r w:rsidRPr="00E00804">
              <w:rPr>
                <w:sz w:val="22"/>
                <w:szCs w:val="22"/>
              </w:rPr>
              <w:t>е</w:t>
            </w:r>
            <w:r w:rsidRPr="00E00804">
              <w:rPr>
                <w:sz w:val="22"/>
                <w:szCs w:val="22"/>
              </w:rPr>
              <w:t>нию</w:t>
            </w:r>
          </w:p>
        </w:tc>
        <w:tc>
          <w:tcPr>
            <w:tcW w:w="709"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08" w:right="-108"/>
              <w:jc w:val="center"/>
              <w:rPr>
                <w:sz w:val="22"/>
                <w:szCs w:val="22"/>
              </w:rPr>
            </w:pPr>
            <w:r w:rsidRPr="00E00804">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1001</w:t>
            </w:r>
          </w:p>
        </w:tc>
        <w:tc>
          <w:tcPr>
            <w:tcW w:w="141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30Я00 01030</w:t>
            </w:r>
          </w:p>
        </w:tc>
        <w:tc>
          <w:tcPr>
            <w:tcW w:w="627"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bCs/>
                <w:sz w:val="22"/>
                <w:szCs w:val="22"/>
              </w:rPr>
            </w:pPr>
            <w:r w:rsidRPr="00E00804">
              <w:rPr>
                <w:bCs/>
                <w:sz w:val="22"/>
                <w:szCs w:val="22"/>
              </w:rPr>
              <w:t>300</w:t>
            </w:r>
          </w:p>
        </w:tc>
        <w:tc>
          <w:tcPr>
            <w:tcW w:w="1074"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68" w:right="-108"/>
              <w:jc w:val="center"/>
              <w:rPr>
                <w:sz w:val="22"/>
                <w:szCs w:val="22"/>
              </w:rPr>
            </w:pPr>
            <w:r w:rsidRPr="00E00804">
              <w:rPr>
                <w:sz w:val="22"/>
                <w:szCs w:val="22"/>
              </w:rPr>
              <w:t>52,446</w:t>
            </w:r>
          </w:p>
        </w:tc>
      </w:tr>
      <w:tr w:rsidR="0027203A" w:rsidRPr="00E00804" w:rsidTr="0012701F">
        <w:trPr>
          <w:trHeight w:val="7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rsidP="0027203A">
            <w:pPr>
              <w:rPr>
                <w:sz w:val="22"/>
                <w:szCs w:val="22"/>
              </w:rPr>
            </w:pPr>
            <w:r w:rsidRPr="00E00804">
              <w:rPr>
                <w:sz w:val="22"/>
                <w:szCs w:val="22"/>
              </w:rPr>
              <w:t>Социальное обеспечение населения</w:t>
            </w:r>
          </w:p>
        </w:tc>
        <w:tc>
          <w:tcPr>
            <w:tcW w:w="709"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08" w:right="-108"/>
              <w:jc w:val="center"/>
              <w:rPr>
                <w:sz w:val="22"/>
                <w:szCs w:val="22"/>
              </w:rPr>
            </w:pPr>
            <w:r w:rsidRPr="00E00804">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bCs/>
                <w:sz w:val="22"/>
                <w:szCs w:val="22"/>
              </w:rPr>
            </w:pPr>
            <w:r w:rsidRPr="00E00804">
              <w:rPr>
                <w:bCs/>
                <w:sz w:val="22"/>
                <w:szCs w:val="22"/>
              </w:rPr>
              <w:t>1003</w:t>
            </w:r>
          </w:p>
        </w:tc>
        <w:tc>
          <w:tcPr>
            <w:tcW w:w="141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0000000000</w:t>
            </w:r>
          </w:p>
        </w:tc>
        <w:tc>
          <w:tcPr>
            <w:tcW w:w="627"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000</w:t>
            </w:r>
          </w:p>
        </w:tc>
        <w:tc>
          <w:tcPr>
            <w:tcW w:w="1074"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68" w:right="-108"/>
              <w:jc w:val="center"/>
              <w:rPr>
                <w:sz w:val="22"/>
                <w:szCs w:val="22"/>
              </w:rPr>
            </w:pPr>
            <w:r w:rsidRPr="00E00804">
              <w:rPr>
                <w:sz w:val="22"/>
                <w:szCs w:val="22"/>
              </w:rPr>
              <w:t>37,000</w:t>
            </w:r>
          </w:p>
        </w:tc>
      </w:tr>
      <w:tr w:rsidR="0027203A" w:rsidRPr="00E00804" w:rsidTr="001238B5">
        <w:trPr>
          <w:trHeight w:val="75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rsidP="0027203A">
            <w:pPr>
              <w:rPr>
                <w:bCs/>
                <w:sz w:val="22"/>
                <w:szCs w:val="22"/>
              </w:rPr>
            </w:pPr>
            <w:r w:rsidRPr="00E00804">
              <w:rPr>
                <w:bCs/>
                <w:sz w:val="22"/>
                <w:szCs w:val="22"/>
              </w:rPr>
              <w:t>Муниципальная программа Омутнинского горо</w:t>
            </w:r>
            <w:r w:rsidRPr="00E00804">
              <w:rPr>
                <w:bCs/>
                <w:sz w:val="22"/>
                <w:szCs w:val="22"/>
              </w:rPr>
              <w:t>д</w:t>
            </w:r>
            <w:r w:rsidRPr="00E00804">
              <w:rPr>
                <w:bCs/>
                <w:sz w:val="22"/>
                <w:szCs w:val="22"/>
              </w:rPr>
              <w:t>ского поселения "Обеспечение безопасности и жизнедеятельности населения"</w:t>
            </w:r>
          </w:p>
        </w:tc>
        <w:tc>
          <w:tcPr>
            <w:tcW w:w="709"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08" w:right="-108"/>
              <w:jc w:val="center"/>
              <w:rPr>
                <w:sz w:val="22"/>
                <w:szCs w:val="22"/>
              </w:rPr>
            </w:pPr>
            <w:r w:rsidRPr="00E00804">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1003</w:t>
            </w:r>
          </w:p>
        </w:tc>
        <w:tc>
          <w:tcPr>
            <w:tcW w:w="141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bCs/>
                <w:sz w:val="22"/>
                <w:szCs w:val="22"/>
              </w:rPr>
            </w:pPr>
            <w:r w:rsidRPr="00E00804">
              <w:rPr>
                <w:bCs/>
                <w:sz w:val="22"/>
                <w:szCs w:val="22"/>
              </w:rPr>
              <w:t>36000 00000</w:t>
            </w:r>
          </w:p>
        </w:tc>
        <w:tc>
          <w:tcPr>
            <w:tcW w:w="627"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000</w:t>
            </w:r>
          </w:p>
        </w:tc>
        <w:tc>
          <w:tcPr>
            <w:tcW w:w="1074"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68" w:right="-108"/>
              <w:jc w:val="center"/>
              <w:rPr>
                <w:sz w:val="22"/>
                <w:szCs w:val="22"/>
              </w:rPr>
            </w:pPr>
            <w:r w:rsidRPr="00E00804">
              <w:rPr>
                <w:sz w:val="22"/>
                <w:szCs w:val="22"/>
              </w:rPr>
              <w:t>37,000</w:t>
            </w:r>
          </w:p>
        </w:tc>
      </w:tr>
      <w:tr w:rsidR="0027203A" w:rsidRPr="00E00804" w:rsidTr="001238B5">
        <w:trPr>
          <w:trHeight w:val="70"/>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203A" w:rsidRPr="00E00804" w:rsidRDefault="0027203A" w:rsidP="0027203A">
            <w:pPr>
              <w:rPr>
                <w:sz w:val="22"/>
                <w:szCs w:val="22"/>
              </w:rPr>
            </w:pPr>
            <w:r w:rsidRPr="00E00804">
              <w:rPr>
                <w:sz w:val="22"/>
                <w:szCs w:val="22"/>
              </w:rPr>
              <w:t>Мероприятия по обеспечению безопасности и жизнедеятельности населения муниципального образования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203A" w:rsidRPr="00E00804" w:rsidRDefault="0027203A" w:rsidP="0012701F">
            <w:pPr>
              <w:ind w:left="-108" w:right="-108"/>
              <w:jc w:val="center"/>
              <w:rPr>
                <w:sz w:val="22"/>
                <w:szCs w:val="22"/>
              </w:rPr>
            </w:pPr>
            <w:r w:rsidRPr="00E00804">
              <w:rPr>
                <w:sz w:val="22"/>
                <w:szCs w:val="22"/>
              </w:rPr>
              <w:t>983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1003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bCs/>
                <w:sz w:val="22"/>
                <w:szCs w:val="22"/>
              </w:rPr>
            </w:pPr>
            <w:r w:rsidRPr="00E00804">
              <w:rPr>
                <w:bCs/>
                <w:sz w:val="22"/>
                <w:szCs w:val="22"/>
              </w:rPr>
              <w:t>36000 08000</w:t>
            </w:r>
          </w:p>
        </w:tc>
        <w:tc>
          <w:tcPr>
            <w:tcW w:w="627" w:type="dxa"/>
            <w:tcBorders>
              <w:top w:val="single" w:sz="4" w:space="0" w:color="auto"/>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000</w:t>
            </w:r>
          </w:p>
        </w:tc>
        <w:tc>
          <w:tcPr>
            <w:tcW w:w="1074" w:type="dxa"/>
            <w:tcBorders>
              <w:top w:val="single" w:sz="4" w:space="0" w:color="auto"/>
              <w:left w:val="nil"/>
              <w:bottom w:val="single" w:sz="4" w:space="0" w:color="auto"/>
              <w:right w:val="single" w:sz="4" w:space="0" w:color="auto"/>
            </w:tcBorders>
            <w:shd w:val="clear" w:color="auto" w:fill="auto"/>
            <w:vAlign w:val="center"/>
            <w:hideMark/>
          </w:tcPr>
          <w:p w:rsidR="0027203A" w:rsidRPr="00E00804" w:rsidRDefault="0027203A" w:rsidP="0012701F">
            <w:pPr>
              <w:ind w:left="-168" w:right="-108"/>
              <w:jc w:val="center"/>
              <w:rPr>
                <w:sz w:val="22"/>
                <w:szCs w:val="22"/>
              </w:rPr>
            </w:pPr>
            <w:r w:rsidRPr="00E00804">
              <w:rPr>
                <w:sz w:val="22"/>
                <w:szCs w:val="22"/>
              </w:rPr>
              <w:t>37,000</w:t>
            </w:r>
          </w:p>
        </w:tc>
      </w:tr>
      <w:tr w:rsidR="0027203A" w:rsidRPr="00E00804" w:rsidTr="006F2CFF">
        <w:trPr>
          <w:trHeight w:val="70"/>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203A" w:rsidRPr="00E00804" w:rsidRDefault="0027203A" w:rsidP="0027203A">
            <w:pPr>
              <w:rPr>
                <w:sz w:val="22"/>
                <w:szCs w:val="22"/>
              </w:rPr>
            </w:pPr>
            <w:r w:rsidRPr="00E00804">
              <w:rPr>
                <w:sz w:val="22"/>
                <w:szCs w:val="22"/>
              </w:rPr>
              <w:t>Резервный фонд городского поселения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203A" w:rsidRPr="00E00804" w:rsidRDefault="0027203A" w:rsidP="0012701F">
            <w:pPr>
              <w:ind w:left="-108" w:right="-108"/>
              <w:jc w:val="center"/>
              <w:rPr>
                <w:sz w:val="22"/>
                <w:szCs w:val="22"/>
              </w:rPr>
            </w:pPr>
            <w:r w:rsidRPr="00E00804">
              <w:rPr>
                <w:sz w:val="22"/>
                <w:szCs w:val="22"/>
              </w:rPr>
              <w:t>983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1003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bCs/>
                <w:sz w:val="22"/>
                <w:szCs w:val="22"/>
              </w:rPr>
            </w:pPr>
            <w:r w:rsidRPr="00E00804">
              <w:rPr>
                <w:bCs/>
                <w:sz w:val="22"/>
                <w:szCs w:val="22"/>
              </w:rPr>
              <w:t>36000 08010</w:t>
            </w:r>
          </w:p>
        </w:tc>
        <w:tc>
          <w:tcPr>
            <w:tcW w:w="627" w:type="dxa"/>
            <w:tcBorders>
              <w:top w:val="single" w:sz="4" w:space="0" w:color="auto"/>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000</w:t>
            </w:r>
          </w:p>
        </w:tc>
        <w:tc>
          <w:tcPr>
            <w:tcW w:w="1074" w:type="dxa"/>
            <w:tcBorders>
              <w:top w:val="single" w:sz="4" w:space="0" w:color="auto"/>
              <w:left w:val="nil"/>
              <w:bottom w:val="single" w:sz="4" w:space="0" w:color="auto"/>
              <w:right w:val="single" w:sz="4" w:space="0" w:color="auto"/>
            </w:tcBorders>
            <w:shd w:val="clear" w:color="auto" w:fill="auto"/>
            <w:vAlign w:val="center"/>
            <w:hideMark/>
          </w:tcPr>
          <w:p w:rsidR="0027203A" w:rsidRPr="00E00804" w:rsidRDefault="0027203A" w:rsidP="0012701F">
            <w:pPr>
              <w:ind w:left="-168" w:right="-108"/>
              <w:jc w:val="center"/>
              <w:rPr>
                <w:sz w:val="22"/>
                <w:szCs w:val="22"/>
              </w:rPr>
            </w:pPr>
            <w:r w:rsidRPr="00E00804">
              <w:rPr>
                <w:sz w:val="22"/>
                <w:szCs w:val="22"/>
              </w:rPr>
              <w:t>37,000</w:t>
            </w:r>
          </w:p>
        </w:tc>
      </w:tr>
      <w:tr w:rsidR="0027203A" w:rsidRPr="00E00804" w:rsidTr="006F2CFF">
        <w:trPr>
          <w:trHeight w:val="420"/>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203A" w:rsidRPr="00E00804" w:rsidRDefault="0027203A" w:rsidP="0027203A">
            <w:pPr>
              <w:rPr>
                <w:sz w:val="22"/>
                <w:szCs w:val="22"/>
              </w:rPr>
            </w:pPr>
            <w:r w:rsidRPr="00E00804">
              <w:rPr>
                <w:sz w:val="22"/>
                <w:szCs w:val="22"/>
              </w:rPr>
              <w:lastRenderedPageBreak/>
              <w:t>Социальное обеспечение и иные выплаты насел</w:t>
            </w:r>
            <w:r w:rsidRPr="00E00804">
              <w:rPr>
                <w:sz w:val="22"/>
                <w:szCs w:val="22"/>
              </w:rPr>
              <w:t>е</w:t>
            </w:r>
            <w:r w:rsidRPr="00E00804">
              <w:rPr>
                <w:sz w:val="22"/>
                <w:szCs w:val="22"/>
              </w:rPr>
              <w:t>нию</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203A" w:rsidRPr="00E00804" w:rsidRDefault="0027203A" w:rsidP="0012701F">
            <w:pPr>
              <w:ind w:left="-108" w:right="-108"/>
              <w:jc w:val="center"/>
              <w:rPr>
                <w:sz w:val="22"/>
                <w:szCs w:val="22"/>
              </w:rPr>
            </w:pPr>
            <w:r w:rsidRPr="00E00804">
              <w:rPr>
                <w:sz w:val="22"/>
                <w:szCs w:val="22"/>
              </w:rPr>
              <w:t>983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1003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36000 08010</w:t>
            </w:r>
          </w:p>
        </w:tc>
        <w:tc>
          <w:tcPr>
            <w:tcW w:w="627" w:type="dxa"/>
            <w:tcBorders>
              <w:top w:val="single" w:sz="4" w:space="0" w:color="auto"/>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bCs/>
                <w:sz w:val="22"/>
                <w:szCs w:val="22"/>
              </w:rPr>
            </w:pPr>
            <w:r w:rsidRPr="00E00804">
              <w:rPr>
                <w:bCs/>
                <w:sz w:val="22"/>
                <w:szCs w:val="22"/>
              </w:rPr>
              <w:t>300</w:t>
            </w:r>
          </w:p>
        </w:tc>
        <w:tc>
          <w:tcPr>
            <w:tcW w:w="1074" w:type="dxa"/>
            <w:tcBorders>
              <w:top w:val="single" w:sz="4" w:space="0" w:color="auto"/>
              <w:left w:val="nil"/>
              <w:bottom w:val="single" w:sz="4" w:space="0" w:color="auto"/>
              <w:right w:val="single" w:sz="4" w:space="0" w:color="auto"/>
            </w:tcBorders>
            <w:shd w:val="clear" w:color="auto" w:fill="auto"/>
            <w:vAlign w:val="center"/>
            <w:hideMark/>
          </w:tcPr>
          <w:p w:rsidR="0027203A" w:rsidRPr="00E00804" w:rsidRDefault="0027203A" w:rsidP="0012701F">
            <w:pPr>
              <w:ind w:left="-168" w:right="-108"/>
              <w:jc w:val="center"/>
              <w:rPr>
                <w:sz w:val="22"/>
                <w:szCs w:val="22"/>
              </w:rPr>
            </w:pPr>
            <w:r w:rsidRPr="00E00804">
              <w:rPr>
                <w:sz w:val="22"/>
                <w:szCs w:val="22"/>
              </w:rPr>
              <w:t>37,000</w:t>
            </w:r>
          </w:p>
        </w:tc>
      </w:tr>
      <w:tr w:rsidR="0027203A" w:rsidRPr="00E00804" w:rsidTr="006F2CFF">
        <w:trPr>
          <w:trHeight w:val="70"/>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203A" w:rsidRPr="00E00804" w:rsidRDefault="0027203A" w:rsidP="0027203A">
            <w:pPr>
              <w:rPr>
                <w:bCs/>
                <w:sz w:val="22"/>
                <w:szCs w:val="22"/>
              </w:rPr>
            </w:pPr>
            <w:r w:rsidRPr="00E00804">
              <w:rPr>
                <w:bCs/>
                <w:sz w:val="22"/>
                <w:szCs w:val="22"/>
              </w:rPr>
              <w:t>Другие вопросы в области социальной политики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203A" w:rsidRPr="00E00804" w:rsidRDefault="0027203A" w:rsidP="0012701F">
            <w:pPr>
              <w:ind w:left="-108" w:right="-108"/>
              <w:jc w:val="center"/>
              <w:rPr>
                <w:sz w:val="22"/>
                <w:szCs w:val="22"/>
              </w:rPr>
            </w:pPr>
            <w:r w:rsidRPr="00E00804">
              <w:rPr>
                <w:sz w:val="22"/>
                <w:szCs w:val="22"/>
              </w:rPr>
              <w:t>983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bCs/>
                <w:sz w:val="22"/>
                <w:szCs w:val="22"/>
              </w:rPr>
            </w:pPr>
            <w:r w:rsidRPr="00E00804">
              <w:rPr>
                <w:bCs/>
                <w:sz w:val="22"/>
                <w:szCs w:val="22"/>
              </w:rPr>
              <w:t>1006</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00000 00000</w:t>
            </w:r>
          </w:p>
        </w:tc>
        <w:tc>
          <w:tcPr>
            <w:tcW w:w="627" w:type="dxa"/>
            <w:tcBorders>
              <w:top w:val="single" w:sz="4" w:space="0" w:color="auto"/>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000</w:t>
            </w:r>
          </w:p>
        </w:tc>
        <w:tc>
          <w:tcPr>
            <w:tcW w:w="1074" w:type="dxa"/>
            <w:tcBorders>
              <w:top w:val="single" w:sz="4" w:space="0" w:color="auto"/>
              <w:left w:val="nil"/>
              <w:bottom w:val="single" w:sz="4" w:space="0" w:color="auto"/>
              <w:right w:val="single" w:sz="4" w:space="0" w:color="auto"/>
            </w:tcBorders>
            <w:shd w:val="clear" w:color="auto" w:fill="auto"/>
            <w:vAlign w:val="center"/>
            <w:hideMark/>
          </w:tcPr>
          <w:p w:rsidR="0027203A" w:rsidRPr="00E00804" w:rsidRDefault="0027203A" w:rsidP="0012701F">
            <w:pPr>
              <w:ind w:left="-168" w:right="-108"/>
              <w:jc w:val="center"/>
              <w:rPr>
                <w:bCs/>
                <w:sz w:val="22"/>
                <w:szCs w:val="22"/>
              </w:rPr>
            </w:pPr>
            <w:r w:rsidRPr="00E00804">
              <w:rPr>
                <w:bCs/>
                <w:sz w:val="22"/>
                <w:szCs w:val="22"/>
              </w:rPr>
              <w:t>646,600</w:t>
            </w:r>
          </w:p>
        </w:tc>
      </w:tr>
      <w:tr w:rsidR="0027203A" w:rsidRPr="00E00804" w:rsidTr="0012701F">
        <w:trPr>
          <w:trHeight w:val="79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rsidP="0027203A">
            <w:pPr>
              <w:rPr>
                <w:bCs/>
                <w:sz w:val="22"/>
                <w:szCs w:val="22"/>
              </w:rPr>
            </w:pPr>
            <w:r w:rsidRPr="00E00804">
              <w:rPr>
                <w:bCs/>
                <w:sz w:val="22"/>
                <w:szCs w:val="22"/>
              </w:rPr>
              <w:t>Муниципальная программа Омутнинского горо</w:t>
            </w:r>
            <w:r w:rsidRPr="00E00804">
              <w:rPr>
                <w:bCs/>
                <w:sz w:val="22"/>
                <w:szCs w:val="22"/>
              </w:rPr>
              <w:t>д</w:t>
            </w:r>
            <w:r w:rsidRPr="00E00804">
              <w:rPr>
                <w:bCs/>
                <w:sz w:val="22"/>
                <w:szCs w:val="22"/>
              </w:rPr>
              <w:t>ского поселения "Поддержка некоммерческих организаций и мероприятия в сфере молодежной политики"</w:t>
            </w:r>
          </w:p>
        </w:tc>
        <w:tc>
          <w:tcPr>
            <w:tcW w:w="709"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08" w:right="-108"/>
              <w:jc w:val="center"/>
              <w:rPr>
                <w:sz w:val="22"/>
                <w:szCs w:val="22"/>
              </w:rPr>
            </w:pPr>
            <w:r w:rsidRPr="00E00804">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1006</w:t>
            </w:r>
          </w:p>
        </w:tc>
        <w:tc>
          <w:tcPr>
            <w:tcW w:w="141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bCs/>
                <w:sz w:val="22"/>
                <w:szCs w:val="22"/>
              </w:rPr>
            </w:pPr>
            <w:r w:rsidRPr="00E00804">
              <w:rPr>
                <w:bCs/>
                <w:sz w:val="22"/>
                <w:szCs w:val="22"/>
              </w:rPr>
              <w:t>37000 00000</w:t>
            </w:r>
          </w:p>
        </w:tc>
        <w:tc>
          <w:tcPr>
            <w:tcW w:w="627"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000</w:t>
            </w:r>
          </w:p>
        </w:tc>
        <w:tc>
          <w:tcPr>
            <w:tcW w:w="1074"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68" w:right="-108"/>
              <w:jc w:val="center"/>
              <w:rPr>
                <w:sz w:val="22"/>
                <w:szCs w:val="22"/>
              </w:rPr>
            </w:pPr>
            <w:r w:rsidRPr="00E00804">
              <w:rPr>
                <w:sz w:val="22"/>
                <w:szCs w:val="22"/>
              </w:rPr>
              <w:t>646,600</w:t>
            </w:r>
          </w:p>
        </w:tc>
      </w:tr>
      <w:tr w:rsidR="0027203A" w:rsidRPr="00E00804" w:rsidTr="0012701F">
        <w:trPr>
          <w:trHeight w:val="43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rsidP="0027203A">
            <w:pPr>
              <w:rPr>
                <w:sz w:val="22"/>
                <w:szCs w:val="22"/>
              </w:rPr>
            </w:pPr>
            <w:r w:rsidRPr="00E00804">
              <w:rPr>
                <w:sz w:val="22"/>
                <w:szCs w:val="22"/>
              </w:rPr>
              <w:t>Мероприятия по соответствующим направлениям расходов</w:t>
            </w:r>
          </w:p>
        </w:tc>
        <w:tc>
          <w:tcPr>
            <w:tcW w:w="709"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08" w:right="-108"/>
              <w:jc w:val="center"/>
              <w:rPr>
                <w:sz w:val="22"/>
                <w:szCs w:val="22"/>
              </w:rPr>
            </w:pPr>
            <w:r w:rsidRPr="00E00804">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1006</w:t>
            </w:r>
          </w:p>
        </w:tc>
        <w:tc>
          <w:tcPr>
            <w:tcW w:w="141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bCs/>
                <w:sz w:val="22"/>
                <w:szCs w:val="22"/>
              </w:rPr>
            </w:pPr>
            <w:r w:rsidRPr="00E00804">
              <w:rPr>
                <w:bCs/>
                <w:sz w:val="22"/>
                <w:szCs w:val="22"/>
              </w:rPr>
              <w:t>37000 09000</w:t>
            </w:r>
          </w:p>
        </w:tc>
        <w:tc>
          <w:tcPr>
            <w:tcW w:w="627"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000</w:t>
            </w:r>
          </w:p>
        </w:tc>
        <w:tc>
          <w:tcPr>
            <w:tcW w:w="1074"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68" w:right="-108"/>
              <w:jc w:val="center"/>
              <w:rPr>
                <w:sz w:val="22"/>
                <w:szCs w:val="22"/>
              </w:rPr>
            </w:pPr>
            <w:r w:rsidRPr="00E00804">
              <w:rPr>
                <w:sz w:val="22"/>
                <w:szCs w:val="22"/>
              </w:rPr>
              <w:t>230,000</w:t>
            </w:r>
          </w:p>
        </w:tc>
      </w:tr>
      <w:tr w:rsidR="0027203A" w:rsidRPr="00E00804" w:rsidTr="0012701F">
        <w:trPr>
          <w:trHeight w:val="7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rsidP="0027203A">
            <w:pPr>
              <w:rPr>
                <w:sz w:val="22"/>
                <w:szCs w:val="22"/>
              </w:rPr>
            </w:pPr>
            <w:r w:rsidRPr="00E00804">
              <w:rPr>
                <w:sz w:val="22"/>
                <w:szCs w:val="22"/>
              </w:rPr>
              <w:t>Финансовая поддержка местной организации "Омутнинский городской совет ветеранов"</w:t>
            </w:r>
          </w:p>
        </w:tc>
        <w:tc>
          <w:tcPr>
            <w:tcW w:w="709"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08" w:right="-108"/>
              <w:jc w:val="center"/>
              <w:rPr>
                <w:sz w:val="22"/>
                <w:szCs w:val="22"/>
              </w:rPr>
            </w:pPr>
            <w:r w:rsidRPr="00E00804">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1006</w:t>
            </w:r>
          </w:p>
        </w:tc>
        <w:tc>
          <w:tcPr>
            <w:tcW w:w="141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bCs/>
                <w:sz w:val="22"/>
                <w:szCs w:val="22"/>
              </w:rPr>
            </w:pPr>
            <w:r w:rsidRPr="00E00804">
              <w:rPr>
                <w:bCs/>
                <w:sz w:val="22"/>
                <w:szCs w:val="22"/>
              </w:rPr>
              <w:t>37000 09040</w:t>
            </w:r>
          </w:p>
        </w:tc>
        <w:tc>
          <w:tcPr>
            <w:tcW w:w="627"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000</w:t>
            </w:r>
          </w:p>
        </w:tc>
        <w:tc>
          <w:tcPr>
            <w:tcW w:w="1074"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68" w:right="-108"/>
              <w:jc w:val="center"/>
              <w:rPr>
                <w:sz w:val="22"/>
                <w:szCs w:val="22"/>
              </w:rPr>
            </w:pPr>
            <w:r w:rsidRPr="00E00804">
              <w:rPr>
                <w:sz w:val="22"/>
                <w:szCs w:val="22"/>
              </w:rPr>
              <w:t>110,000</w:t>
            </w:r>
          </w:p>
        </w:tc>
      </w:tr>
      <w:tr w:rsidR="0027203A" w:rsidRPr="00E00804" w:rsidTr="0012701F">
        <w:trPr>
          <w:trHeight w:val="64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rsidP="0027203A">
            <w:pPr>
              <w:rPr>
                <w:sz w:val="22"/>
                <w:szCs w:val="22"/>
              </w:rPr>
            </w:pPr>
            <w:r w:rsidRPr="00E00804">
              <w:rPr>
                <w:sz w:val="22"/>
                <w:szCs w:val="22"/>
              </w:rPr>
              <w:t>Предоставление субсидий бюджетным,</w:t>
            </w:r>
            <w:r w:rsidR="001238B5" w:rsidRPr="00E00804">
              <w:rPr>
                <w:sz w:val="22"/>
                <w:szCs w:val="22"/>
              </w:rPr>
              <w:t xml:space="preserve"> </w:t>
            </w:r>
            <w:r w:rsidRPr="00E00804">
              <w:rPr>
                <w:sz w:val="22"/>
                <w:szCs w:val="22"/>
              </w:rPr>
              <w:t>автоно</w:t>
            </w:r>
            <w:r w:rsidRPr="00E00804">
              <w:rPr>
                <w:sz w:val="22"/>
                <w:szCs w:val="22"/>
              </w:rPr>
              <w:t>м</w:t>
            </w:r>
            <w:r w:rsidRPr="00E00804">
              <w:rPr>
                <w:sz w:val="22"/>
                <w:szCs w:val="22"/>
              </w:rPr>
              <w:t>ным учреждениям и иным некоммерческим орг</w:t>
            </w:r>
            <w:r w:rsidRPr="00E00804">
              <w:rPr>
                <w:sz w:val="22"/>
                <w:szCs w:val="22"/>
              </w:rPr>
              <w:t>а</w:t>
            </w:r>
            <w:r w:rsidRPr="00E00804">
              <w:rPr>
                <w:sz w:val="22"/>
                <w:szCs w:val="22"/>
              </w:rPr>
              <w:t>низациям</w:t>
            </w:r>
          </w:p>
        </w:tc>
        <w:tc>
          <w:tcPr>
            <w:tcW w:w="709"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08" w:right="-108"/>
              <w:jc w:val="center"/>
              <w:rPr>
                <w:sz w:val="22"/>
                <w:szCs w:val="22"/>
              </w:rPr>
            </w:pPr>
            <w:r w:rsidRPr="00E00804">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1006</w:t>
            </w:r>
          </w:p>
        </w:tc>
        <w:tc>
          <w:tcPr>
            <w:tcW w:w="141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37000 09040</w:t>
            </w:r>
          </w:p>
        </w:tc>
        <w:tc>
          <w:tcPr>
            <w:tcW w:w="627"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bCs/>
                <w:sz w:val="22"/>
                <w:szCs w:val="22"/>
              </w:rPr>
            </w:pPr>
            <w:r w:rsidRPr="00E00804">
              <w:rPr>
                <w:bCs/>
                <w:sz w:val="22"/>
                <w:szCs w:val="22"/>
              </w:rPr>
              <w:t>600</w:t>
            </w:r>
          </w:p>
        </w:tc>
        <w:tc>
          <w:tcPr>
            <w:tcW w:w="1074"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68" w:right="-108"/>
              <w:jc w:val="center"/>
              <w:rPr>
                <w:sz w:val="22"/>
                <w:szCs w:val="22"/>
              </w:rPr>
            </w:pPr>
            <w:r w:rsidRPr="00E00804">
              <w:rPr>
                <w:sz w:val="22"/>
                <w:szCs w:val="22"/>
              </w:rPr>
              <w:t>110,000</w:t>
            </w:r>
          </w:p>
        </w:tc>
      </w:tr>
      <w:tr w:rsidR="0027203A" w:rsidRPr="00E00804" w:rsidTr="0012701F">
        <w:trPr>
          <w:trHeight w:val="7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rsidP="0027203A">
            <w:pPr>
              <w:rPr>
                <w:sz w:val="22"/>
                <w:szCs w:val="22"/>
              </w:rPr>
            </w:pPr>
            <w:r w:rsidRPr="00E00804">
              <w:rPr>
                <w:sz w:val="22"/>
                <w:szCs w:val="22"/>
              </w:rPr>
              <w:t>Финансовая поддержка местной организации "Всероссийское общество инвалидов"</w:t>
            </w:r>
          </w:p>
        </w:tc>
        <w:tc>
          <w:tcPr>
            <w:tcW w:w="709"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08" w:right="-108"/>
              <w:jc w:val="center"/>
              <w:rPr>
                <w:sz w:val="22"/>
                <w:szCs w:val="22"/>
              </w:rPr>
            </w:pPr>
            <w:r w:rsidRPr="00E00804">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1006</w:t>
            </w:r>
          </w:p>
        </w:tc>
        <w:tc>
          <w:tcPr>
            <w:tcW w:w="141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bCs/>
                <w:sz w:val="22"/>
                <w:szCs w:val="22"/>
              </w:rPr>
            </w:pPr>
            <w:r w:rsidRPr="00E00804">
              <w:rPr>
                <w:bCs/>
                <w:sz w:val="22"/>
                <w:szCs w:val="22"/>
              </w:rPr>
              <w:t>37000 09050</w:t>
            </w:r>
          </w:p>
        </w:tc>
        <w:tc>
          <w:tcPr>
            <w:tcW w:w="627"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000</w:t>
            </w:r>
          </w:p>
        </w:tc>
        <w:tc>
          <w:tcPr>
            <w:tcW w:w="1074"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68" w:right="-108"/>
              <w:jc w:val="center"/>
              <w:rPr>
                <w:sz w:val="22"/>
                <w:szCs w:val="22"/>
              </w:rPr>
            </w:pPr>
            <w:r w:rsidRPr="00E00804">
              <w:rPr>
                <w:sz w:val="22"/>
                <w:szCs w:val="22"/>
              </w:rPr>
              <w:t>120,000</w:t>
            </w:r>
          </w:p>
        </w:tc>
      </w:tr>
      <w:tr w:rsidR="0027203A" w:rsidRPr="00E00804" w:rsidTr="0012701F">
        <w:trPr>
          <w:trHeight w:val="6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rsidP="0027203A">
            <w:pPr>
              <w:rPr>
                <w:sz w:val="22"/>
                <w:szCs w:val="22"/>
              </w:rPr>
            </w:pPr>
            <w:r w:rsidRPr="00E00804">
              <w:rPr>
                <w:sz w:val="22"/>
                <w:szCs w:val="22"/>
              </w:rPr>
              <w:t>Предоставление субсидий бюджетным,</w:t>
            </w:r>
            <w:r w:rsidR="001238B5" w:rsidRPr="00E00804">
              <w:rPr>
                <w:sz w:val="22"/>
                <w:szCs w:val="22"/>
              </w:rPr>
              <w:t xml:space="preserve"> </w:t>
            </w:r>
            <w:r w:rsidRPr="00E00804">
              <w:rPr>
                <w:sz w:val="22"/>
                <w:szCs w:val="22"/>
              </w:rPr>
              <w:t>автоно</w:t>
            </w:r>
            <w:r w:rsidRPr="00E00804">
              <w:rPr>
                <w:sz w:val="22"/>
                <w:szCs w:val="22"/>
              </w:rPr>
              <w:t>м</w:t>
            </w:r>
            <w:r w:rsidRPr="00E00804">
              <w:rPr>
                <w:sz w:val="22"/>
                <w:szCs w:val="22"/>
              </w:rPr>
              <w:t>ным учреждениям и иным некоммерческим орг</w:t>
            </w:r>
            <w:r w:rsidRPr="00E00804">
              <w:rPr>
                <w:sz w:val="22"/>
                <w:szCs w:val="22"/>
              </w:rPr>
              <w:t>а</w:t>
            </w:r>
            <w:r w:rsidRPr="00E00804">
              <w:rPr>
                <w:sz w:val="22"/>
                <w:szCs w:val="22"/>
              </w:rPr>
              <w:t>низациям</w:t>
            </w:r>
          </w:p>
        </w:tc>
        <w:tc>
          <w:tcPr>
            <w:tcW w:w="709"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08" w:right="-108"/>
              <w:jc w:val="center"/>
              <w:rPr>
                <w:sz w:val="22"/>
                <w:szCs w:val="22"/>
              </w:rPr>
            </w:pPr>
            <w:r w:rsidRPr="00E00804">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1006</w:t>
            </w:r>
          </w:p>
        </w:tc>
        <w:tc>
          <w:tcPr>
            <w:tcW w:w="141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37000 09050</w:t>
            </w:r>
          </w:p>
        </w:tc>
        <w:tc>
          <w:tcPr>
            <w:tcW w:w="627"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bCs/>
                <w:sz w:val="22"/>
                <w:szCs w:val="22"/>
              </w:rPr>
            </w:pPr>
            <w:r w:rsidRPr="00E00804">
              <w:rPr>
                <w:bCs/>
                <w:sz w:val="22"/>
                <w:szCs w:val="22"/>
              </w:rPr>
              <w:t>600</w:t>
            </w:r>
          </w:p>
        </w:tc>
        <w:tc>
          <w:tcPr>
            <w:tcW w:w="1074"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68" w:right="-108"/>
              <w:jc w:val="center"/>
              <w:rPr>
                <w:sz w:val="22"/>
                <w:szCs w:val="22"/>
              </w:rPr>
            </w:pPr>
            <w:r w:rsidRPr="00E00804">
              <w:rPr>
                <w:sz w:val="22"/>
                <w:szCs w:val="22"/>
              </w:rPr>
              <w:t>120,000</w:t>
            </w:r>
          </w:p>
        </w:tc>
      </w:tr>
      <w:tr w:rsidR="0027203A" w:rsidRPr="00E00804" w:rsidTr="0012701F">
        <w:trPr>
          <w:trHeight w:val="7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rsidP="0027203A">
            <w:pPr>
              <w:rPr>
                <w:bCs/>
                <w:sz w:val="22"/>
                <w:szCs w:val="22"/>
              </w:rPr>
            </w:pPr>
            <w:r w:rsidRPr="00E00804">
              <w:rPr>
                <w:bCs/>
                <w:sz w:val="22"/>
                <w:szCs w:val="22"/>
              </w:rPr>
              <w:t>Подпрограмма "Профилактика безнадзорности и предупреждения правонарушений несовершенн</w:t>
            </w:r>
            <w:r w:rsidRPr="00E00804">
              <w:rPr>
                <w:bCs/>
                <w:sz w:val="22"/>
                <w:szCs w:val="22"/>
              </w:rPr>
              <w:t>о</w:t>
            </w:r>
            <w:r w:rsidRPr="00E00804">
              <w:rPr>
                <w:bCs/>
                <w:sz w:val="22"/>
                <w:szCs w:val="22"/>
              </w:rPr>
              <w:t>летних в Омутнинском городском поселении"</w:t>
            </w:r>
          </w:p>
        </w:tc>
        <w:tc>
          <w:tcPr>
            <w:tcW w:w="709"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08" w:right="-108"/>
              <w:jc w:val="center"/>
              <w:rPr>
                <w:sz w:val="22"/>
                <w:szCs w:val="22"/>
              </w:rPr>
            </w:pPr>
            <w:r w:rsidRPr="00E00804">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1006</w:t>
            </w:r>
          </w:p>
        </w:tc>
        <w:tc>
          <w:tcPr>
            <w:tcW w:w="141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bCs/>
                <w:sz w:val="22"/>
                <w:szCs w:val="22"/>
              </w:rPr>
            </w:pPr>
            <w:r w:rsidRPr="00E00804">
              <w:rPr>
                <w:bCs/>
                <w:sz w:val="22"/>
                <w:szCs w:val="22"/>
              </w:rPr>
              <w:t>37300 00000</w:t>
            </w:r>
          </w:p>
        </w:tc>
        <w:tc>
          <w:tcPr>
            <w:tcW w:w="627"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000</w:t>
            </w:r>
          </w:p>
        </w:tc>
        <w:tc>
          <w:tcPr>
            <w:tcW w:w="1074"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68" w:right="-108"/>
              <w:jc w:val="center"/>
              <w:rPr>
                <w:sz w:val="22"/>
                <w:szCs w:val="22"/>
              </w:rPr>
            </w:pPr>
            <w:r w:rsidRPr="00E00804">
              <w:rPr>
                <w:sz w:val="22"/>
                <w:szCs w:val="22"/>
              </w:rPr>
              <w:t>416,600</w:t>
            </w:r>
          </w:p>
        </w:tc>
      </w:tr>
      <w:tr w:rsidR="0027203A" w:rsidRPr="00E00804" w:rsidTr="0012701F">
        <w:trPr>
          <w:trHeight w:val="42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rsidP="0027203A">
            <w:pPr>
              <w:rPr>
                <w:sz w:val="22"/>
                <w:szCs w:val="22"/>
              </w:rPr>
            </w:pPr>
            <w:r w:rsidRPr="00E00804">
              <w:rPr>
                <w:sz w:val="22"/>
                <w:szCs w:val="22"/>
              </w:rPr>
              <w:t>Мероприятия по соответствующим направлениям расходов</w:t>
            </w:r>
          </w:p>
        </w:tc>
        <w:tc>
          <w:tcPr>
            <w:tcW w:w="709"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08" w:right="-108"/>
              <w:jc w:val="center"/>
              <w:rPr>
                <w:sz w:val="22"/>
                <w:szCs w:val="22"/>
              </w:rPr>
            </w:pPr>
            <w:r w:rsidRPr="00E00804">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1006</w:t>
            </w:r>
          </w:p>
        </w:tc>
        <w:tc>
          <w:tcPr>
            <w:tcW w:w="141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bCs/>
                <w:sz w:val="22"/>
                <w:szCs w:val="22"/>
              </w:rPr>
            </w:pPr>
            <w:r w:rsidRPr="00E00804">
              <w:rPr>
                <w:bCs/>
                <w:sz w:val="22"/>
                <w:szCs w:val="22"/>
              </w:rPr>
              <w:t>37300 09000</w:t>
            </w:r>
          </w:p>
        </w:tc>
        <w:tc>
          <w:tcPr>
            <w:tcW w:w="627"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000</w:t>
            </w:r>
          </w:p>
        </w:tc>
        <w:tc>
          <w:tcPr>
            <w:tcW w:w="1074"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68" w:right="-108"/>
              <w:jc w:val="center"/>
              <w:rPr>
                <w:sz w:val="22"/>
                <w:szCs w:val="22"/>
              </w:rPr>
            </w:pPr>
            <w:r w:rsidRPr="00E00804">
              <w:rPr>
                <w:sz w:val="22"/>
                <w:szCs w:val="22"/>
              </w:rPr>
              <w:t>416,600</w:t>
            </w:r>
          </w:p>
        </w:tc>
      </w:tr>
      <w:tr w:rsidR="0027203A" w:rsidRPr="00E00804" w:rsidTr="0012701F">
        <w:trPr>
          <w:trHeight w:val="49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rsidP="0027203A">
            <w:pPr>
              <w:rPr>
                <w:sz w:val="22"/>
                <w:szCs w:val="22"/>
              </w:rPr>
            </w:pPr>
            <w:r w:rsidRPr="00E00804">
              <w:rPr>
                <w:sz w:val="22"/>
                <w:szCs w:val="22"/>
              </w:rPr>
              <w:t>Финансовая поддержка мероприятий по проф</w:t>
            </w:r>
            <w:r w:rsidRPr="00E00804">
              <w:rPr>
                <w:sz w:val="22"/>
                <w:szCs w:val="22"/>
              </w:rPr>
              <w:t>и</w:t>
            </w:r>
            <w:r w:rsidRPr="00E00804">
              <w:rPr>
                <w:sz w:val="22"/>
                <w:szCs w:val="22"/>
              </w:rPr>
              <w:t>лактике безнадзорности и правонарушений нес</w:t>
            </w:r>
            <w:r w:rsidRPr="00E00804">
              <w:rPr>
                <w:sz w:val="22"/>
                <w:szCs w:val="22"/>
              </w:rPr>
              <w:t>о</w:t>
            </w:r>
            <w:r w:rsidRPr="00E00804">
              <w:rPr>
                <w:sz w:val="22"/>
                <w:szCs w:val="22"/>
              </w:rPr>
              <w:t>вершеннолетних</w:t>
            </w:r>
          </w:p>
        </w:tc>
        <w:tc>
          <w:tcPr>
            <w:tcW w:w="709"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08" w:right="-108"/>
              <w:jc w:val="center"/>
              <w:rPr>
                <w:sz w:val="22"/>
                <w:szCs w:val="22"/>
              </w:rPr>
            </w:pPr>
            <w:r w:rsidRPr="00E00804">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1006</w:t>
            </w:r>
          </w:p>
        </w:tc>
        <w:tc>
          <w:tcPr>
            <w:tcW w:w="141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bCs/>
                <w:sz w:val="22"/>
                <w:szCs w:val="22"/>
              </w:rPr>
            </w:pPr>
            <w:r w:rsidRPr="00E00804">
              <w:rPr>
                <w:bCs/>
                <w:sz w:val="22"/>
                <w:szCs w:val="22"/>
              </w:rPr>
              <w:t>37300 09030</w:t>
            </w:r>
          </w:p>
        </w:tc>
        <w:tc>
          <w:tcPr>
            <w:tcW w:w="627"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000</w:t>
            </w:r>
          </w:p>
        </w:tc>
        <w:tc>
          <w:tcPr>
            <w:tcW w:w="1074"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68" w:right="-108"/>
              <w:jc w:val="center"/>
              <w:rPr>
                <w:sz w:val="22"/>
                <w:szCs w:val="22"/>
              </w:rPr>
            </w:pPr>
            <w:r w:rsidRPr="00E00804">
              <w:rPr>
                <w:sz w:val="22"/>
                <w:szCs w:val="22"/>
              </w:rPr>
              <w:t>416,600</w:t>
            </w:r>
          </w:p>
        </w:tc>
      </w:tr>
      <w:tr w:rsidR="0027203A" w:rsidRPr="00E00804" w:rsidTr="0012701F">
        <w:trPr>
          <w:trHeight w:val="8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rsidP="0027203A">
            <w:pPr>
              <w:rPr>
                <w:sz w:val="22"/>
                <w:szCs w:val="22"/>
              </w:rPr>
            </w:pPr>
            <w:r w:rsidRPr="00E00804">
              <w:rPr>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08" w:right="-108"/>
              <w:jc w:val="center"/>
              <w:rPr>
                <w:sz w:val="22"/>
                <w:szCs w:val="22"/>
              </w:rPr>
            </w:pPr>
            <w:r w:rsidRPr="00E00804">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1006</w:t>
            </w:r>
          </w:p>
        </w:tc>
        <w:tc>
          <w:tcPr>
            <w:tcW w:w="141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37300 09030</w:t>
            </w:r>
          </w:p>
        </w:tc>
        <w:tc>
          <w:tcPr>
            <w:tcW w:w="627"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bCs/>
                <w:sz w:val="22"/>
                <w:szCs w:val="22"/>
              </w:rPr>
            </w:pPr>
            <w:r w:rsidRPr="00E00804">
              <w:rPr>
                <w:bCs/>
                <w:sz w:val="22"/>
                <w:szCs w:val="22"/>
              </w:rPr>
              <w:t>200</w:t>
            </w:r>
          </w:p>
        </w:tc>
        <w:tc>
          <w:tcPr>
            <w:tcW w:w="1074"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68" w:right="-108"/>
              <w:jc w:val="center"/>
              <w:rPr>
                <w:sz w:val="22"/>
                <w:szCs w:val="22"/>
              </w:rPr>
            </w:pPr>
            <w:r w:rsidRPr="00E00804">
              <w:rPr>
                <w:sz w:val="22"/>
                <w:szCs w:val="22"/>
              </w:rPr>
              <w:t>416,600</w:t>
            </w:r>
          </w:p>
        </w:tc>
      </w:tr>
      <w:tr w:rsidR="0027203A" w:rsidRPr="00E00804" w:rsidTr="0012701F">
        <w:trPr>
          <w:trHeight w:val="7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rsidP="0027203A">
            <w:pPr>
              <w:rPr>
                <w:bCs/>
                <w:sz w:val="22"/>
                <w:szCs w:val="22"/>
              </w:rPr>
            </w:pPr>
            <w:r w:rsidRPr="00E00804">
              <w:rPr>
                <w:bCs/>
                <w:sz w:val="22"/>
                <w:szCs w:val="22"/>
              </w:rPr>
              <w:t>Физическая культура и спорт</w:t>
            </w:r>
          </w:p>
        </w:tc>
        <w:tc>
          <w:tcPr>
            <w:tcW w:w="709"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08" w:right="-108"/>
              <w:jc w:val="center"/>
              <w:rPr>
                <w:bCs/>
                <w:sz w:val="22"/>
                <w:szCs w:val="22"/>
              </w:rPr>
            </w:pPr>
            <w:r w:rsidRPr="00E00804">
              <w:rPr>
                <w:bCs/>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bCs/>
                <w:sz w:val="22"/>
                <w:szCs w:val="22"/>
              </w:rPr>
            </w:pPr>
            <w:r w:rsidRPr="00E00804">
              <w:rPr>
                <w:bCs/>
                <w:sz w:val="22"/>
                <w:szCs w:val="22"/>
              </w:rPr>
              <w:t>1100</w:t>
            </w:r>
          </w:p>
        </w:tc>
        <w:tc>
          <w:tcPr>
            <w:tcW w:w="141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bCs/>
                <w:sz w:val="22"/>
                <w:szCs w:val="22"/>
              </w:rPr>
            </w:pPr>
            <w:r w:rsidRPr="00E00804">
              <w:rPr>
                <w:bCs/>
                <w:sz w:val="22"/>
                <w:szCs w:val="22"/>
              </w:rPr>
              <w:t>00000 00000</w:t>
            </w:r>
          </w:p>
        </w:tc>
        <w:tc>
          <w:tcPr>
            <w:tcW w:w="627"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bCs/>
                <w:sz w:val="22"/>
                <w:szCs w:val="22"/>
              </w:rPr>
            </w:pPr>
            <w:r w:rsidRPr="00E00804">
              <w:rPr>
                <w:bCs/>
                <w:sz w:val="22"/>
                <w:szCs w:val="22"/>
              </w:rPr>
              <w:t>000</w:t>
            </w:r>
          </w:p>
        </w:tc>
        <w:tc>
          <w:tcPr>
            <w:tcW w:w="1074"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68" w:right="-108"/>
              <w:jc w:val="center"/>
              <w:rPr>
                <w:bCs/>
                <w:sz w:val="22"/>
                <w:szCs w:val="22"/>
              </w:rPr>
            </w:pPr>
            <w:r w:rsidRPr="00E00804">
              <w:rPr>
                <w:bCs/>
                <w:sz w:val="22"/>
                <w:szCs w:val="22"/>
              </w:rPr>
              <w:t>470,000</w:t>
            </w:r>
          </w:p>
        </w:tc>
      </w:tr>
      <w:tr w:rsidR="0027203A" w:rsidRPr="00E00804" w:rsidTr="0012701F">
        <w:trPr>
          <w:trHeight w:val="7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rsidP="0027203A">
            <w:pPr>
              <w:rPr>
                <w:sz w:val="22"/>
                <w:szCs w:val="22"/>
              </w:rPr>
            </w:pPr>
            <w:r w:rsidRPr="00E00804">
              <w:rPr>
                <w:sz w:val="22"/>
                <w:szCs w:val="22"/>
              </w:rPr>
              <w:t>Массовый спорт</w:t>
            </w:r>
          </w:p>
        </w:tc>
        <w:tc>
          <w:tcPr>
            <w:tcW w:w="709"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08" w:right="-108"/>
              <w:jc w:val="center"/>
              <w:rPr>
                <w:sz w:val="22"/>
                <w:szCs w:val="22"/>
              </w:rPr>
            </w:pPr>
            <w:r w:rsidRPr="00E00804">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bCs/>
                <w:sz w:val="22"/>
                <w:szCs w:val="22"/>
              </w:rPr>
            </w:pPr>
            <w:r w:rsidRPr="00E00804">
              <w:rPr>
                <w:bCs/>
                <w:sz w:val="22"/>
                <w:szCs w:val="22"/>
              </w:rPr>
              <w:t>1102</w:t>
            </w:r>
          </w:p>
        </w:tc>
        <w:tc>
          <w:tcPr>
            <w:tcW w:w="141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00000 00000</w:t>
            </w:r>
          </w:p>
        </w:tc>
        <w:tc>
          <w:tcPr>
            <w:tcW w:w="627"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000</w:t>
            </w:r>
          </w:p>
        </w:tc>
        <w:tc>
          <w:tcPr>
            <w:tcW w:w="1074"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68" w:right="-108"/>
              <w:jc w:val="center"/>
              <w:rPr>
                <w:sz w:val="22"/>
                <w:szCs w:val="22"/>
              </w:rPr>
            </w:pPr>
            <w:r w:rsidRPr="00E00804">
              <w:rPr>
                <w:sz w:val="22"/>
                <w:szCs w:val="22"/>
              </w:rPr>
              <w:t>470,000</w:t>
            </w:r>
          </w:p>
        </w:tc>
      </w:tr>
      <w:tr w:rsidR="0027203A" w:rsidRPr="00E00804" w:rsidTr="0012701F">
        <w:trPr>
          <w:trHeight w:val="55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rsidP="0027203A">
            <w:pPr>
              <w:rPr>
                <w:bCs/>
                <w:sz w:val="22"/>
                <w:szCs w:val="22"/>
              </w:rPr>
            </w:pPr>
            <w:r w:rsidRPr="00E00804">
              <w:rPr>
                <w:bCs/>
                <w:sz w:val="22"/>
                <w:szCs w:val="22"/>
              </w:rPr>
              <w:t>Муниципальная программа Омутнинского горо</w:t>
            </w:r>
            <w:r w:rsidRPr="00E00804">
              <w:rPr>
                <w:bCs/>
                <w:sz w:val="22"/>
                <w:szCs w:val="22"/>
              </w:rPr>
              <w:t>д</w:t>
            </w:r>
            <w:r w:rsidRPr="00E00804">
              <w:rPr>
                <w:bCs/>
                <w:sz w:val="22"/>
                <w:szCs w:val="22"/>
              </w:rPr>
              <w:t>ского поселения "Развитие муниципального управления"</w:t>
            </w:r>
          </w:p>
        </w:tc>
        <w:tc>
          <w:tcPr>
            <w:tcW w:w="709"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08" w:right="-108"/>
              <w:jc w:val="center"/>
              <w:rPr>
                <w:sz w:val="22"/>
                <w:szCs w:val="22"/>
              </w:rPr>
            </w:pPr>
            <w:r w:rsidRPr="00E00804">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1102</w:t>
            </w:r>
          </w:p>
        </w:tc>
        <w:tc>
          <w:tcPr>
            <w:tcW w:w="141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bCs/>
                <w:sz w:val="22"/>
                <w:szCs w:val="22"/>
              </w:rPr>
            </w:pPr>
            <w:r w:rsidRPr="00E00804">
              <w:rPr>
                <w:bCs/>
                <w:sz w:val="22"/>
                <w:szCs w:val="22"/>
              </w:rPr>
              <w:t>30000 00000</w:t>
            </w:r>
          </w:p>
        </w:tc>
        <w:tc>
          <w:tcPr>
            <w:tcW w:w="627"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000</w:t>
            </w:r>
          </w:p>
        </w:tc>
        <w:tc>
          <w:tcPr>
            <w:tcW w:w="1074"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68" w:right="-108"/>
              <w:jc w:val="center"/>
              <w:rPr>
                <w:sz w:val="22"/>
                <w:szCs w:val="22"/>
              </w:rPr>
            </w:pPr>
            <w:r w:rsidRPr="00E00804">
              <w:rPr>
                <w:sz w:val="22"/>
                <w:szCs w:val="22"/>
              </w:rPr>
              <w:t>470,000</w:t>
            </w:r>
          </w:p>
        </w:tc>
      </w:tr>
      <w:tr w:rsidR="0027203A" w:rsidRPr="00E00804" w:rsidTr="0012701F">
        <w:trPr>
          <w:trHeight w:val="7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rsidP="0027203A">
            <w:pPr>
              <w:rPr>
                <w:sz w:val="22"/>
                <w:szCs w:val="22"/>
              </w:rPr>
            </w:pPr>
            <w:r w:rsidRPr="00E00804">
              <w:rPr>
                <w:sz w:val="22"/>
                <w:szCs w:val="22"/>
              </w:rPr>
              <w:t>Мероприятия, не вошедшие в программы</w:t>
            </w:r>
          </w:p>
        </w:tc>
        <w:tc>
          <w:tcPr>
            <w:tcW w:w="709"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08" w:right="-108"/>
              <w:jc w:val="center"/>
              <w:rPr>
                <w:sz w:val="22"/>
                <w:szCs w:val="22"/>
              </w:rPr>
            </w:pPr>
            <w:r w:rsidRPr="00E00804">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1102</w:t>
            </w:r>
          </w:p>
        </w:tc>
        <w:tc>
          <w:tcPr>
            <w:tcW w:w="141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bCs/>
                <w:sz w:val="22"/>
                <w:szCs w:val="22"/>
              </w:rPr>
            </w:pPr>
            <w:r w:rsidRPr="00E00804">
              <w:rPr>
                <w:bCs/>
                <w:sz w:val="22"/>
                <w:szCs w:val="22"/>
              </w:rPr>
              <w:t>30Я00 00000</w:t>
            </w:r>
          </w:p>
        </w:tc>
        <w:tc>
          <w:tcPr>
            <w:tcW w:w="627"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000</w:t>
            </w:r>
          </w:p>
        </w:tc>
        <w:tc>
          <w:tcPr>
            <w:tcW w:w="1074"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68" w:right="-108"/>
              <w:jc w:val="center"/>
              <w:rPr>
                <w:sz w:val="22"/>
                <w:szCs w:val="22"/>
              </w:rPr>
            </w:pPr>
            <w:r w:rsidRPr="00E00804">
              <w:rPr>
                <w:sz w:val="22"/>
                <w:szCs w:val="22"/>
              </w:rPr>
              <w:t>470,000</w:t>
            </w:r>
          </w:p>
        </w:tc>
      </w:tr>
      <w:tr w:rsidR="0027203A" w:rsidRPr="00E00804" w:rsidTr="0012701F">
        <w:trPr>
          <w:trHeight w:val="7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rsidP="0027203A">
            <w:pPr>
              <w:rPr>
                <w:sz w:val="22"/>
                <w:szCs w:val="22"/>
              </w:rPr>
            </w:pPr>
            <w:r w:rsidRPr="00E00804">
              <w:rPr>
                <w:sz w:val="22"/>
                <w:szCs w:val="22"/>
              </w:rPr>
              <w:t>Финансовое обеспечение расходных обязательств муниципального образования, возникающих при выполнении переданных полномочий</w:t>
            </w:r>
          </w:p>
        </w:tc>
        <w:tc>
          <w:tcPr>
            <w:tcW w:w="709"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08" w:right="-108"/>
              <w:jc w:val="center"/>
              <w:rPr>
                <w:sz w:val="22"/>
                <w:szCs w:val="22"/>
              </w:rPr>
            </w:pPr>
            <w:r w:rsidRPr="00E00804">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1102</w:t>
            </w:r>
          </w:p>
        </w:tc>
        <w:tc>
          <w:tcPr>
            <w:tcW w:w="141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bCs/>
                <w:sz w:val="22"/>
                <w:szCs w:val="22"/>
              </w:rPr>
            </w:pPr>
            <w:r w:rsidRPr="00E00804">
              <w:rPr>
                <w:bCs/>
                <w:sz w:val="22"/>
                <w:szCs w:val="22"/>
              </w:rPr>
              <w:t>30Я00 10000</w:t>
            </w:r>
          </w:p>
        </w:tc>
        <w:tc>
          <w:tcPr>
            <w:tcW w:w="627"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000</w:t>
            </w:r>
          </w:p>
        </w:tc>
        <w:tc>
          <w:tcPr>
            <w:tcW w:w="1074"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68" w:right="-108"/>
              <w:jc w:val="center"/>
              <w:rPr>
                <w:sz w:val="22"/>
                <w:szCs w:val="22"/>
              </w:rPr>
            </w:pPr>
            <w:r w:rsidRPr="00E00804">
              <w:rPr>
                <w:sz w:val="22"/>
                <w:szCs w:val="22"/>
              </w:rPr>
              <w:t>470,000</w:t>
            </w:r>
          </w:p>
        </w:tc>
      </w:tr>
      <w:tr w:rsidR="0027203A" w:rsidRPr="00E00804" w:rsidTr="0012701F">
        <w:trPr>
          <w:trHeight w:val="108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rsidP="001238B5">
            <w:pPr>
              <w:ind w:right="-108"/>
              <w:rPr>
                <w:sz w:val="22"/>
                <w:szCs w:val="22"/>
              </w:rPr>
            </w:pPr>
            <w:r w:rsidRPr="00E00804">
              <w:rPr>
                <w:sz w:val="22"/>
                <w:szCs w:val="22"/>
              </w:rPr>
              <w:t>Обеспечение условий для развития на территории поселения физической культуры,</w:t>
            </w:r>
            <w:r w:rsidR="001238B5" w:rsidRPr="00E00804">
              <w:rPr>
                <w:sz w:val="22"/>
                <w:szCs w:val="22"/>
              </w:rPr>
              <w:t xml:space="preserve"> </w:t>
            </w:r>
            <w:r w:rsidRPr="00E00804">
              <w:rPr>
                <w:sz w:val="22"/>
                <w:szCs w:val="22"/>
              </w:rPr>
              <w:t>школьного спо</w:t>
            </w:r>
            <w:r w:rsidRPr="00E00804">
              <w:rPr>
                <w:sz w:val="22"/>
                <w:szCs w:val="22"/>
              </w:rPr>
              <w:t>р</w:t>
            </w:r>
            <w:r w:rsidRPr="00E00804">
              <w:rPr>
                <w:sz w:val="22"/>
                <w:szCs w:val="22"/>
              </w:rPr>
              <w:t>та и массового спорта, организация проведения официальных физкультурно-</w:t>
            </w:r>
            <w:r w:rsidR="001238B5" w:rsidRPr="00E00804">
              <w:rPr>
                <w:sz w:val="22"/>
                <w:szCs w:val="22"/>
              </w:rPr>
              <w:t>о</w:t>
            </w:r>
            <w:r w:rsidRPr="00E00804">
              <w:rPr>
                <w:sz w:val="22"/>
                <w:szCs w:val="22"/>
              </w:rPr>
              <w:t>здоровительных и спортивных мероприятий поселения</w:t>
            </w:r>
          </w:p>
        </w:tc>
        <w:tc>
          <w:tcPr>
            <w:tcW w:w="709"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08" w:right="-108"/>
              <w:jc w:val="center"/>
              <w:rPr>
                <w:sz w:val="22"/>
                <w:szCs w:val="22"/>
              </w:rPr>
            </w:pPr>
            <w:r w:rsidRPr="00E00804">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1102</w:t>
            </w:r>
          </w:p>
        </w:tc>
        <w:tc>
          <w:tcPr>
            <w:tcW w:w="141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bCs/>
                <w:sz w:val="22"/>
                <w:szCs w:val="22"/>
              </w:rPr>
            </w:pPr>
            <w:r w:rsidRPr="00E00804">
              <w:rPr>
                <w:bCs/>
                <w:sz w:val="22"/>
                <w:szCs w:val="22"/>
              </w:rPr>
              <w:t>30Я00 10050</w:t>
            </w:r>
          </w:p>
        </w:tc>
        <w:tc>
          <w:tcPr>
            <w:tcW w:w="627"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000</w:t>
            </w:r>
          </w:p>
        </w:tc>
        <w:tc>
          <w:tcPr>
            <w:tcW w:w="1074"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68" w:right="-108"/>
              <w:jc w:val="center"/>
              <w:rPr>
                <w:sz w:val="22"/>
                <w:szCs w:val="22"/>
              </w:rPr>
            </w:pPr>
            <w:r w:rsidRPr="00E00804">
              <w:rPr>
                <w:sz w:val="22"/>
                <w:szCs w:val="22"/>
              </w:rPr>
              <w:t>470,000</w:t>
            </w:r>
          </w:p>
        </w:tc>
      </w:tr>
      <w:tr w:rsidR="0027203A" w:rsidRPr="00E00804" w:rsidTr="0012701F">
        <w:trPr>
          <w:trHeight w:val="7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rsidP="0027203A">
            <w:pPr>
              <w:rPr>
                <w:sz w:val="22"/>
                <w:szCs w:val="22"/>
              </w:rPr>
            </w:pPr>
            <w:r w:rsidRPr="00E00804">
              <w:rPr>
                <w:sz w:val="22"/>
                <w:szCs w:val="22"/>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08" w:right="-108"/>
              <w:jc w:val="center"/>
              <w:rPr>
                <w:sz w:val="22"/>
                <w:szCs w:val="22"/>
              </w:rPr>
            </w:pPr>
            <w:r w:rsidRPr="00E00804">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1102</w:t>
            </w:r>
          </w:p>
        </w:tc>
        <w:tc>
          <w:tcPr>
            <w:tcW w:w="141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30Я00 10050</w:t>
            </w:r>
          </w:p>
        </w:tc>
        <w:tc>
          <w:tcPr>
            <w:tcW w:w="627"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bCs/>
                <w:sz w:val="22"/>
                <w:szCs w:val="22"/>
              </w:rPr>
            </w:pPr>
            <w:r w:rsidRPr="00E00804">
              <w:rPr>
                <w:bCs/>
                <w:sz w:val="22"/>
                <w:szCs w:val="22"/>
              </w:rPr>
              <w:t>500</w:t>
            </w:r>
          </w:p>
        </w:tc>
        <w:tc>
          <w:tcPr>
            <w:tcW w:w="1074"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12701F">
            <w:pPr>
              <w:ind w:left="-168" w:right="-108"/>
              <w:jc w:val="center"/>
              <w:rPr>
                <w:sz w:val="22"/>
                <w:szCs w:val="22"/>
              </w:rPr>
            </w:pPr>
            <w:r w:rsidRPr="00E00804">
              <w:rPr>
                <w:sz w:val="22"/>
                <w:szCs w:val="22"/>
              </w:rPr>
              <w:t>470,000</w:t>
            </w:r>
          </w:p>
        </w:tc>
      </w:tr>
      <w:tr w:rsidR="0027203A" w:rsidRPr="00E00804" w:rsidTr="0012701F">
        <w:trPr>
          <w:trHeight w:val="84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rsidP="0027203A">
            <w:pPr>
              <w:rPr>
                <w:bCs/>
                <w:sz w:val="22"/>
                <w:szCs w:val="22"/>
              </w:rPr>
            </w:pPr>
            <w:r w:rsidRPr="00E00804">
              <w:rPr>
                <w:bCs/>
                <w:sz w:val="22"/>
                <w:szCs w:val="22"/>
              </w:rPr>
              <w:t>Отдел управления муниципальным имуществом муниципального образования Омутнинское г</w:t>
            </w:r>
            <w:r w:rsidRPr="00E00804">
              <w:rPr>
                <w:bCs/>
                <w:sz w:val="22"/>
                <w:szCs w:val="22"/>
              </w:rPr>
              <w:t>о</w:t>
            </w:r>
            <w:r w:rsidRPr="00E00804">
              <w:rPr>
                <w:bCs/>
                <w:sz w:val="22"/>
                <w:szCs w:val="22"/>
              </w:rPr>
              <w:t>родское поселение Омутнинского района Киро</w:t>
            </w:r>
            <w:r w:rsidRPr="00E00804">
              <w:rPr>
                <w:bCs/>
                <w:sz w:val="22"/>
                <w:szCs w:val="22"/>
              </w:rPr>
              <w:t>в</w:t>
            </w:r>
            <w:r w:rsidRPr="00E00804">
              <w:rPr>
                <w:bCs/>
                <w:sz w:val="22"/>
                <w:szCs w:val="22"/>
              </w:rPr>
              <w:t>ской области</w:t>
            </w:r>
          </w:p>
        </w:tc>
        <w:tc>
          <w:tcPr>
            <w:tcW w:w="709" w:type="dxa"/>
            <w:tcBorders>
              <w:top w:val="nil"/>
              <w:left w:val="nil"/>
              <w:bottom w:val="single" w:sz="4" w:space="0" w:color="auto"/>
              <w:right w:val="single" w:sz="4" w:space="0" w:color="auto"/>
            </w:tcBorders>
            <w:shd w:val="clear" w:color="auto" w:fill="auto"/>
            <w:noWrap/>
            <w:vAlign w:val="center"/>
            <w:hideMark/>
          </w:tcPr>
          <w:p w:rsidR="0027203A" w:rsidRPr="00E00804" w:rsidRDefault="0027203A" w:rsidP="0012701F">
            <w:pPr>
              <w:ind w:left="-108" w:right="-108"/>
              <w:jc w:val="center"/>
              <w:rPr>
                <w:bCs/>
                <w:sz w:val="22"/>
                <w:szCs w:val="22"/>
              </w:rPr>
            </w:pPr>
            <w:r w:rsidRPr="00E00804">
              <w:rPr>
                <w:bCs/>
                <w:sz w:val="22"/>
                <w:szCs w:val="22"/>
              </w:rPr>
              <w:t>995</w:t>
            </w:r>
          </w:p>
        </w:tc>
        <w:tc>
          <w:tcPr>
            <w:tcW w:w="70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bCs/>
                <w:sz w:val="22"/>
                <w:szCs w:val="22"/>
              </w:rPr>
            </w:pPr>
            <w:r w:rsidRPr="00E00804">
              <w:rPr>
                <w:bCs/>
                <w:sz w:val="22"/>
                <w:szCs w:val="22"/>
              </w:rPr>
              <w:t>0000</w:t>
            </w:r>
          </w:p>
        </w:tc>
        <w:tc>
          <w:tcPr>
            <w:tcW w:w="141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bCs/>
                <w:sz w:val="22"/>
                <w:szCs w:val="22"/>
              </w:rPr>
            </w:pPr>
            <w:r w:rsidRPr="00E00804">
              <w:rPr>
                <w:bCs/>
                <w:sz w:val="22"/>
                <w:szCs w:val="22"/>
              </w:rPr>
              <w:t>00000 00000</w:t>
            </w:r>
          </w:p>
        </w:tc>
        <w:tc>
          <w:tcPr>
            <w:tcW w:w="627"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bCs/>
                <w:sz w:val="22"/>
                <w:szCs w:val="22"/>
              </w:rPr>
            </w:pPr>
            <w:r w:rsidRPr="00E00804">
              <w:rPr>
                <w:bCs/>
                <w:sz w:val="22"/>
                <w:szCs w:val="22"/>
              </w:rPr>
              <w:t>000</w:t>
            </w:r>
          </w:p>
        </w:tc>
        <w:tc>
          <w:tcPr>
            <w:tcW w:w="1074" w:type="dxa"/>
            <w:tcBorders>
              <w:top w:val="nil"/>
              <w:left w:val="single" w:sz="4" w:space="0" w:color="auto"/>
              <w:bottom w:val="single" w:sz="4" w:space="0" w:color="auto"/>
              <w:right w:val="single" w:sz="4" w:space="0" w:color="auto"/>
            </w:tcBorders>
            <w:shd w:val="clear" w:color="auto" w:fill="auto"/>
            <w:noWrap/>
            <w:vAlign w:val="center"/>
            <w:hideMark/>
          </w:tcPr>
          <w:p w:rsidR="0027203A" w:rsidRPr="00E00804" w:rsidRDefault="0027203A" w:rsidP="0012701F">
            <w:pPr>
              <w:ind w:left="-168" w:right="-108"/>
              <w:jc w:val="center"/>
              <w:rPr>
                <w:bCs/>
                <w:sz w:val="22"/>
                <w:szCs w:val="22"/>
              </w:rPr>
            </w:pPr>
            <w:r w:rsidRPr="00E00804">
              <w:rPr>
                <w:bCs/>
                <w:sz w:val="22"/>
                <w:szCs w:val="22"/>
              </w:rPr>
              <w:t>5931,800</w:t>
            </w:r>
          </w:p>
        </w:tc>
      </w:tr>
      <w:tr w:rsidR="0027203A" w:rsidRPr="00E00804" w:rsidTr="0012701F">
        <w:trPr>
          <w:trHeight w:val="7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rsidP="0027203A">
            <w:pPr>
              <w:rPr>
                <w:bCs/>
                <w:sz w:val="22"/>
                <w:szCs w:val="22"/>
              </w:rPr>
            </w:pPr>
            <w:r w:rsidRPr="00E00804">
              <w:rPr>
                <w:bCs/>
                <w:sz w:val="22"/>
                <w:szCs w:val="22"/>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noWrap/>
            <w:vAlign w:val="center"/>
            <w:hideMark/>
          </w:tcPr>
          <w:p w:rsidR="0027203A" w:rsidRPr="00E00804" w:rsidRDefault="0027203A" w:rsidP="0012701F">
            <w:pPr>
              <w:ind w:left="-108" w:right="-108"/>
              <w:jc w:val="center"/>
              <w:rPr>
                <w:sz w:val="22"/>
                <w:szCs w:val="22"/>
              </w:rPr>
            </w:pPr>
            <w:r w:rsidRPr="00E00804">
              <w:rPr>
                <w:sz w:val="22"/>
                <w:szCs w:val="22"/>
              </w:rPr>
              <w:t>995</w:t>
            </w:r>
          </w:p>
        </w:tc>
        <w:tc>
          <w:tcPr>
            <w:tcW w:w="70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bCs/>
                <w:sz w:val="22"/>
                <w:szCs w:val="22"/>
              </w:rPr>
            </w:pPr>
            <w:r w:rsidRPr="00E00804">
              <w:rPr>
                <w:bCs/>
                <w:sz w:val="22"/>
                <w:szCs w:val="22"/>
              </w:rPr>
              <w:t>0113</w:t>
            </w:r>
          </w:p>
        </w:tc>
        <w:tc>
          <w:tcPr>
            <w:tcW w:w="141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00000 00000</w:t>
            </w:r>
          </w:p>
        </w:tc>
        <w:tc>
          <w:tcPr>
            <w:tcW w:w="627"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000</w:t>
            </w:r>
          </w:p>
        </w:tc>
        <w:tc>
          <w:tcPr>
            <w:tcW w:w="1074" w:type="dxa"/>
            <w:tcBorders>
              <w:top w:val="nil"/>
              <w:left w:val="single" w:sz="4" w:space="0" w:color="auto"/>
              <w:bottom w:val="single" w:sz="4" w:space="0" w:color="auto"/>
              <w:right w:val="single" w:sz="4" w:space="0" w:color="auto"/>
            </w:tcBorders>
            <w:shd w:val="clear" w:color="auto" w:fill="auto"/>
            <w:noWrap/>
            <w:vAlign w:val="center"/>
            <w:hideMark/>
          </w:tcPr>
          <w:p w:rsidR="0027203A" w:rsidRPr="00E00804" w:rsidRDefault="0027203A" w:rsidP="0012701F">
            <w:pPr>
              <w:ind w:left="-168" w:right="-108"/>
              <w:jc w:val="center"/>
              <w:rPr>
                <w:bCs/>
                <w:sz w:val="22"/>
                <w:szCs w:val="22"/>
              </w:rPr>
            </w:pPr>
            <w:r w:rsidRPr="00E00804">
              <w:rPr>
                <w:bCs/>
                <w:sz w:val="22"/>
                <w:szCs w:val="22"/>
              </w:rPr>
              <w:t>5931,800</w:t>
            </w:r>
          </w:p>
        </w:tc>
      </w:tr>
      <w:tr w:rsidR="0027203A" w:rsidRPr="00E00804" w:rsidTr="001238B5">
        <w:trPr>
          <w:trHeight w:val="645"/>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rsidP="0027203A">
            <w:pPr>
              <w:rPr>
                <w:bCs/>
                <w:sz w:val="22"/>
                <w:szCs w:val="22"/>
              </w:rPr>
            </w:pPr>
            <w:r w:rsidRPr="00E00804">
              <w:rPr>
                <w:bCs/>
                <w:sz w:val="22"/>
                <w:szCs w:val="22"/>
              </w:rPr>
              <w:t>Муниципальная программа Омутнинского горо</w:t>
            </w:r>
            <w:r w:rsidRPr="00E00804">
              <w:rPr>
                <w:bCs/>
                <w:sz w:val="22"/>
                <w:szCs w:val="22"/>
              </w:rPr>
              <w:t>д</w:t>
            </w:r>
            <w:r w:rsidRPr="00E00804">
              <w:rPr>
                <w:bCs/>
                <w:sz w:val="22"/>
                <w:szCs w:val="22"/>
              </w:rPr>
              <w:t>ского поселения "Управление муниципальным имуществом"</w:t>
            </w:r>
          </w:p>
        </w:tc>
        <w:tc>
          <w:tcPr>
            <w:tcW w:w="709" w:type="dxa"/>
            <w:tcBorders>
              <w:top w:val="nil"/>
              <w:left w:val="nil"/>
              <w:bottom w:val="single" w:sz="4" w:space="0" w:color="auto"/>
              <w:right w:val="single" w:sz="4" w:space="0" w:color="auto"/>
            </w:tcBorders>
            <w:shd w:val="clear" w:color="auto" w:fill="auto"/>
            <w:noWrap/>
            <w:vAlign w:val="bottom"/>
            <w:hideMark/>
          </w:tcPr>
          <w:p w:rsidR="0027203A" w:rsidRPr="00E00804" w:rsidRDefault="0027203A" w:rsidP="0012701F">
            <w:pPr>
              <w:ind w:left="-108" w:right="-108"/>
              <w:jc w:val="center"/>
              <w:rPr>
                <w:sz w:val="22"/>
                <w:szCs w:val="22"/>
              </w:rPr>
            </w:pPr>
            <w:r w:rsidRPr="00E00804">
              <w:rPr>
                <w:sz w:val="22"/>
                <w:szCs w:val="22"/>
              </w:rPr>
              <w:t>995</w:t>
            </w:r>
          </w:p>
        </w:tc>
        <w:tc>
          <w:tcPr>
            <w:tcW w:w="70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0113</w:t>
            </w:r>
          </w:p>
        </w:tc>
        <w:tc>
          <w:tcPr>
            <w:tcW w:w="141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bCs/>
                <w:sz w:val="22"/>
                <w:szCs w:val="22"/>
              </w:rPr>
            </w:pPr>
            <w:r w:rsidRPr="00E00804">
              <w:rPr>
                <w:bCs/>
                <w:sz w:val="22"/>
                <w:szCs w:val="22"/>
              </w:rPr>
              <w:t>31000 00000</w:t>
            </w:r>
          </w:p>
        </w:tc>
        <w:tc>
          <w:tcPr>
            <w:tcW w:w="627"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000</w:t>
            </w:r>
          </w:p>
        </w:tc>
        <w:tc>
          <w:tcPr>
            <w:tcW w:w="1074" w:type="dxa"/>
            <w:tcBorders>
              <w:top w:val="nil"/>
              <w:left w:val="single" w:sz="4" w:space="0" w:color="auto"/>
              <w:bottom w:val="single" w:sz="4" w:space="0" w:color="auto"/>
              <w:right w:val="single" w:sz="4" w:space="0" w:color="auto"/>
            </w:tcBorders>
            <w:shd w:val="clear" w:color="auto" w:fill="auto"/>
            <w:noWrap/>
            <w:vAlign w:val="center"/>
            <w:hideMark/>
          </w:tcPr>
          <w:p w:rsidR="0027203A" w:rsidRPr="00E00804" w:rsidRDefault="0027203A" w:rsidP="0012701F">
            <w:pPr>
              <w:ind w:left="-168" w:right="-108"/>
              <w:jc w:val="center"/>
              <w:rPr>
                <w:sz w:val="22"/>
                <w:szCs w:val="22"/>
              </w:rPr>
            </w:pPr>
            <w:r w:rsidRPr="00E00804">
              <w:rPr>
                <w:sz w:val="22"/>
                <w:szCs w:val="22"/>
              </w:rPr>
              <w:t>5931,800</w:t>
            </w:r>
          </w:p>
        </w:tc>
      </w:tr>
      <w:tr w:rsidR="0027203A" w:rsidRPr="00E00804" w:rsidTr="001238B5">
        <w:trPr>
          <w:trHeight w:val="70"/>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203A" w:rsidRPr="00E00804" w:rsidRDefault="0027203A" w:rsidP="0027203A">
            <w:pPr>
              <w:rPr>
                <w:sz w:val="22"/>
                <w:szCs w:val="22"/>
              </w:rPr>
            </w:pPr>
            <w:r w:rsidRPr="00E00804">
              <w:rPr>
                <w:sz w:val="22"/>
                <w:szCs w:val="22"/>
              </w:rPr>
              <w:t>Реализация государственной политики в области приватизации и управления муниципальной со</w:t>
            </w:r>
            <w:r w:rsidRPr="00E00804">
              <w:rPr>
                <w:sz w:val="22"/>
                <w:szCs w:val="22"/>
              </w:rPr>
              <w:t>б</w:t>
            </w:r>
            <w:r w:rsidRPr="00E00804">
              <w:rPr>
                <w:sz w:val="22"/>
                <w:szCs w:val="22"/>
              </w:rPr>
              <w:t>ственностью</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27203A" w:rsidRPr="00E00804" w:rsidRDefault="0027203A" w:rsidP="0012701F">
            <w:pPr>
              <w:ind w:left="-108" w:right="-108"/>
              <w:jc w:val="center"/>
              <w:rPr>
                <w:sz w:val="22"/>
                <w:szCs w:val="22"/>
              </w:rPr>
            </w:pPr>
            <w:r w:rsidRPr="00E00804">
              <w:rPr>
                <w:sz w:val="22"/>
                <w:szCs w:val="22"/>
              </w:rPr>
              <w:t>995</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0113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bCs/>
                <w:sz w:val="22"/>
                <w:szCs w:val="22"/>
              </w:rPr>
            </w:pPr>
            <w:r w:rsidRPr="00E00804">
              <w:rPr>
                <w:bCs/>
                <w:sz w:val="22"/>
                <w:szCs w:val="22"/>
              </w:rPr>
              <w:t>31000 02000</w:t>
            </w:r>
          </w:p>
        </w:tc>
        <w:tc>
          <w:tcPr>
            <w:tcW w:w="627" w:type="dxa"/>
            <w:tcBorders>
              <w:top w:val="single" w:sz="4" w:space="0" w:color="auto"/>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000</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203A" w:rsidRPr="00E00804" w:rsidRDefault="0027203A" w:rsidP="0012701F">
            <w:pPr>
              <w:ind w:left="-168" w:right="-108"/>
              <w:jc w:val="center"/>
              <w:rPr>
                <w:sz w:val="22"/>
                <w:szCs w:val="22"/>
              </w:rPr>
            </w:pPr>
            <w:r w:rsidRPr="00E00804">
              <w:rPr>
                <w:sz w:val="22"/>
                <w:szCs w:val="22"/>
              </w:rPr>
              <w:t>5931,800</w:t>
            </w:r>
          </w:p>
        </w:tc>
      </w:tr>
      <w:tr w:rsidR="0027203A" w:rsidRPr="00E00804" w:rsidTr="001238B5">
        <w:trPr>
          <w:trHeight w:val="465"/>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203A" w:rsidRPr="00E00804" w:rsidRDefault="0027203A" w:rsidP="0027203A">
            <w:pPr>
              <w:rPr>
                <w:sz w:val="22"/>
                <w:szCs w:val="22"/>
              </w:rPr>
            </w:pPr>
            <w:r w:rsidRPr="00E00804">
              <w:rPr>
                <w:sz w:val="22"/>
                <w:szCs w:val="22"/>
              </w:rPr>
              <w:lastRenderedPageBreak/>
              <w:t>Управление муниципальной собственностью г</w:t>
            </w:r>
            <w:r w:rsidRPr="00E00804">
              <w:rPr>
                <w:sz w:val="22"/>
                <w:szCs w:val="22"/>
              </w:rPr>
              <w:t>о</w:t>
            </w:r>
            <w:r w:rsidRPr="00E00804">
              <w:rPr>
                <w:sz w:val="22"/>
                <w:szCs w:val="22"/>
              </w:rPr>
              <w:t>родского поселения</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27203A" w:rsidRPr="00E00804" w:rsidRDefault="0027203A" w:rsidP="0012701F">
            <w:pPr>
              <w:ind w:left="-108" w:right="-108"/>
              <w:jc w:val="center"/>
              <w:rPr>
                <w:sz w:val="22"/>
                <w:szCs w:val="22"/>
              </w:rPr>
            </w:pPr>
            <w:r w:rsidRPr="00E00804">
              <w:rPr>
                <w:sz w:val="22"/>
                <w:szCs w:val="22"/>
              </w:rPr>
              <w:t>995</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0113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bCs/>
                <w:sz w:val="22"/>
                <w:szCs w:val="22"/>
              </w:rPr>
            </w:pPr>
            <w:r w:rsidRPr="00E00804">
              <w:rPr>
                <w:bCs/>
                <w:sz w:val="22"/>
                <w:szCs w:val="22"/>
              </w:rPr>
              <w:t>31000 02010</w:t>
            </w:r>
          </w:p>
        </w:tc>
        <w:tc>
          <w:tcPr>
            <w:tcW w:w="627" w:type="dxa"/>
            <w:tcBorders>
              <w:top w:val="single" w:sz="4" w:space="0" w:color="auto"/>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000</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203A" w:rsidRPr="00E00804" w:rsidRDefault="0027203A" w:rsidP="0012701F">
            <w:pPr>
              <w:ind w:left="-168" w:right="-108"/>
              <w:jc w:val="center"/>
              <w:rPr>
                <w:sz w:val="22"/>
                <w:szCs w:val="22"/>
              </w:rPr>
            </w:pPr>
            <w:r w:rsidRPr="00E00804">
              <w:rPr>
                <w:sz w:val="22"/>
                <w:szCs w:val="22"/>
              </w:rPr>
              <w:t>5931,800</w:t>
            </w:r>
          </w:p>
        </w:tc>
      </w:tr>
      <w:tr w:rsidR="0027203A" w:rsidRPr="00E00804" w:rsidTr="0012701F">
        <w:trPr>
          <w:trHeight w:val="102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rsidP="0027203A">
            <w:pPr>
              <w:rPr>
                <w:sz w:val="22"/>
                <w:szCs w:val="22"/>
              </w:rPr>
            </w:pPr>
            <w:r w:rsidRPr="00E00804">
              <w:rPr>
                <w:sz w:val="22"/>
                <w:szCs w:val="22"/>
              </w:rPr>
              <w:t>Расходы на выплаты персоналу в целях обеспеч</w:t>
            </w:r>
            <w:r w:rsidRPr="00E00804">
              <w:rPr>
                <w:sz w:val="22"/>
                <w:szCs w:val="22"/>
              </w:rPr>
              <w:t>е</w:t>
            </w:r>
            <w:r w:rsidRPr="00E00804">
              <w:rPr>
                <w:sz w:val="22"/>
                <w:szCs w:val="22"/>
              </w:rPr>
              <w:t>ния выполнения функций государственными (м</w:t>
            </w:r>
            <w:r w:rsidRPr="00E00804">
              <w:rPr>
                <w:sz w:val="22"/>
                <w:szCs w:val="22"/>
              </w:rPr>
              <w:t>у</w:t>
            </w:r>
            <w:r w:rsidRPr="00E00804">
              <w:rPr>
                <w:sz w:val="22"/>
                <w:szCs w:val="22"/>
              </w:rPr>
              <w:t>ниципальными)органами, казенными учрежд</w:t>
            </w:r>
            <w:r w:rsidRPr="00E00804">
              <w:rPr>
                <w:sz w:val="22"/>
                <w:szCs w:val="22"/>
              </w:rPr>
              <w:t>е</w:t>
            </w:r>
            <w:r w:rsidRPr="00E00804">
              <w:rPr>
                <w:sz w:val="22"/>
                <w:szCs w:val="22"/>
              </w:rPr>
              <w:t>ниями,</w:t>
            </w:r>
            <w:r w:rsidR="001238B5" w:rsidRPr="00E00804">
              <w:rPr>
                <w:sz w:val="22"/>
                <w:szCs w:val="22"/>
              </w:rPr>
              <w:t xml:space="preserve"> </w:t>
            </w:r>
            <w:r w:rsidRPr="00E00804">
              <w:rPr>
                <w:sz w:val="22"/>
                <w:szCs w:val="22"/>
              </w:rPr>
              <w:t>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center"/>
            <w:hideMark/>
          </w:tcPr>
          <w:p w:rsidR="0027203A" w:rsidRPr="00E00804" w:rsidRDefault="0027203A" w:rsidP="0012701F">
            <w:pPr>
              <w:ind w:left="-108" w:right="-108"/>
              <w:jc w:val="center"/>
              <w:rPr>
                <w:sz w:val="22"/>
                <w:szCs w:val="22"/>
              </w:rPr>
            </w:pPr>
            <w:r w:rsidRPr="00E00804">
              <w:rPr>
                <w:sz w:val="22"/>
                <w:szCs w:val="22"/>
              </w:rPr>
              <w:t>995</w:t>
            </w:r>
          </w:p>
        </w:tc>
        <w:tc>
          <w:tcPr>
            <w:tcW w:w="70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0113</w:t>
            </w:r>
          </w:p>
        </w:tc>
        <w:tc>
          <w:tcPr>
            <w:tcW w:w="141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31000 02010</w:t>
            </w:r>
          </w:p>
        </w:tc>
        <w:tc>
          <w:tcPr>
            <w:tcW w:w="627"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bCs/>
                <w:sz w:val="22"/>
                <w:szCs w:val="22"/>
              </w:rPr>
            </w:pPr>
            <w:r w:rsidRPr="00E00804">
              <w:rPr>
                <w:bCs/>
                <w:sz w:val="22"/>
                <w:szCs w:val="22"/>
              </w:rPr>
              <w:t>100</w:t>
            </w:r>
          </w:p>
        </w:tc>
        <w:tc>
          <w:tcPr>
            <w:tcW w:w="1074" w:type="dxa"/>
            <w:tcBorders>
              <w:top w:val="nil"/>
              <w:left w:val="single" w:sz="4" w:space="0" w:color="auto"/>
              <w:bottom w:val="single" w:sz="4" w:space="0" w:color="auto"/>
              <w:right w:val="single" w:sz="4" w:space="0" w:color="auto"/>
            </w:tcBorders>
            <w:shd w:val="clear" w:color="auto" w:fill="auto"/>
            <w:noWrap/>
            <w:vAlign w:val="center"/>
            <w:hideMark/>
          </w:tcPr>
          <w:p w:rsidR="0027203A" w:rsidRPr="00E00804" w:rsidRDefault="0027203A" w:rsidP="0012701F">
            <w:pPr>
              <w:ind w:left="-168" w:right="-108"/>
              <w:jc w:val="center"/>
              <w:rPr>
                <w:sz w:val="22"/>
                <w:szCs w:val="22"/>
              </w:rPr>
            </w:pPr>
            <w:r w:rsidRPr="00E00804">
              <w:rPr>
                <w:sz w:val="22"/>
                <w:szCs w:val="22"/>
              </w:rPr>
              <w:t>1896,389</w:t>
            </w:r>
          </w:p>
        </w:tc>
      </w:tr>
      <w:tr w:rsidR="0027203A" w:rsidRPr="00E00804" w:rsidTr="0012701F">
        <w:trPr>
          <w:trHeight w:val="7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27203A" w:rsidRPr="00E00804" w:rsidRDefault="0027203A" w:rsidP="0027203A">
            <w:pPr>
              <w:rPr>
                <w:sz w:val="22"/>
                <w:szCs w:val="22"/>
              </w:rPr>
            </w:pPr>
            <w:r w:rsidRPr="00E00804">
              <w:rPr>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27203A" w:rsidRPr="00E00804" w:rsidRDefault="0027203A" w:rsidP="0012701F">
            <w:pPr>
              <w:ind w:left="-108" w:right="-108"/>
              <w:jc w:val="center"/>
              <w:rPr>
                <w:sz w:val="22"/>
                <w:szCs w:val="22"/>
              </w:rPr>
            </w:pPr>
            <w:r w:rsidRPr="00E00804">
              <w:rPr>
                <w:sz w:val="22"/>
                <w:szCs w:val="22"/>
              </w:rPr>
              <w:t>995</w:t>
            </w:r>
          </w:p>
        </w:tc>
        <w:tc>
          <w:tcPr>
            <w:tcW w:w="70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0113</w:t>
            </w:r>
          </w:p>
        </w:tc>
        <w:tc>
          <w:tcPr>
            <w:tcW w:w="141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31000 02010</w:t>
            </w:r>
          </w:p>
        </w:tc>
        <w:tc>
          <w:tcPr>
            <w:tcW w:w="627"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bCs/>
                <w:sz w:val="22"/>
                <w:szCs w:val="22"/>
              </w:rPr>
            </w:pPr>
            <w:r w:rsidRPr="00E00804">
              <w:rPr>
                <w:bCs/>
                <w:sz w:val="22"/>
                <w:szCs w:val="22"/>
              </w:rPr>
              <w:t>200</w:t>
            </w:r>
          </w:p>
        </w:tc>
        <w:tc>
          <w:tcPr>
            <w:tcW w:w="1074" w:type="dxa"/>
            <w:tcBorders>
              <w:top w:val="nil"/>
              <w:left w:val="single" w:sz="4" w:space="0" w:color="auto"/>
              <w:bottom w:val="single" w:sz="4" w:space="0" w:color="auto"/>
              <w:right w:val="single" w:sz="4" w:space="0" w:color="auto"/>
            </w:tcBorders>
            <w:shd w:val="clear" w:color="auto" w:fill="auto"/>
            <w:noWrap/>
            <w:vAlign w:val="center"/>
            <w:hideMark/>
          </w:tcPr>
          <w:p w:rsidR="0027203A" w:rsidRPr="00E00804" w:rsidRDefault="0027203A" w:rsidP="0012701F">
            <w:pPr>
              <w:ind w:left="-168" w:right="-108"/>
              <w:jc w:val="center"/>
              <w:rPr>
                <w:sz w:val="22"/>
                <w:szCs w:val="22"/>
              </w:rPr>
            </w:pPr>
            <w:r w:rsidRPr="00E00804">
              <w:rPr>
                <w:sz w:val="22"/>
                <w:szCs w:val="22"/>
              </w:rPr>
              <w:t>3885,411</w:t>
            </w:r>
          </w:p>
        </w:tc>
      </w:tr>
      <w:tr w:rsidR="0027203A" w:rsidRPr="00E00804" w:rsidTr="0012701F">
        <w:trPr>
          <w:trHeight w:val="70"/>
        </w:trPr>
        <w:tc>
          <w:tcPr>
            <w:tcW w:w="4977" w:type="dxa"/>
            <w:tcBorders>
              <w:top w:val="nil"/>
              <w:left w:val="single" w:sz="4" w:space="0" w:color="auto"/>
              <w:bottom w:val="single" w:sz="4" w:space="0" w:color="auto"/>
              <w:right w:val="single" w:sz="4" w:space="0" w:color="auto"/>
            </w:tcBorders>
            <w:shd w:val="clear" w:color="auto" w:fill="auto"/>
            <w:noWrap/>
            <w:vAlign w:val="bottom"/>
            <w:hideMark/>
          </w:tcPr>
          <w:p w:rsidR="0027203A" w:rsidRPr="00E00804" w:rsidRDefault="0027203A" w:rsidP="0027203A">
            <w:pPr>
              <w:rPr>
                <w:sz w:val="22"/>
                <w:szCs w:val="22"/>
              </w:rPr>
            </w:pPr>
            <w:r w:rsidRPr="00E00804">
              <w:rPr>
                <w:sz w:val="22"/>
                <w:szCs w:val="22"/>
              </w:rPr>
              <w:t>Иные бюджетные ассигнования</w:t>
            </w:r>
          </w:p>
        </w:tc>
        <w:tc>
          <w:tcPr>
            <w:tcW w:w="709" w:type="dxa"/>
            <w:tcBorders>
              <w:top w:val="nil"/>
              <w:left w:val="nil"/>
              <w:bottom w:val="single" w:sz="4" w:space="0" w:color="auto"/>
              <w:right w:val="single" w:sz="4" w:space="0" w:color="auto"/>
            </w:tcBorders>
            <w:shd w:val="clear" w:color="auto" w:fill="auto"/>
            <w:noWrap/>
            <w:vAlign w:val="center"/>
            <w:hideMark/>
          </w:tcPr>
          <w:p w:rsidR="0027203A" w:rsidRPr="00E00804" w:rsidRDefault="0027203A" w:rsidP="0012701F">
            <w:pPr>
              <w:ind w:left="-108" w:right="-108"/>
              <w:jc w:val="center"/>
              <w:rPr>
                <w:sz w:val="22"/>
                <w:szCs w:val="22"/>
              </w:rPr>
            </w:pPr>
            <w:r w:rsidRPr="00E00804">
              <w:rPr>
                <w:sz w:val="22"/>
                <w:szCs w:val="22"/>
              </w:rPr>
              <w:t>995</w:t>
            </w:r>
          </w:p>
        </w:tc>
        <w:tc>
          <w:tcPr>
            <w:tcW w:w="708" w:type="dxa"/>
            <w:tcBorders>
              <w:top w:val="nil"/>
              <w:left w:val="nil"/>
              <w:bottom w:val="single" w:sz="4" w:space="0" w:color="auto"/>
              <w:right w:val="single" w:sz="4" w:space="0" w:color="auto"/>
            </w:tcBorders>
            <w:shd w:val="clear" w:color="auto" w:fill="auto"/>
            <w:noWrap/>
            <w:vAlign w:val="center"/>
            <w:hideMark/>
          </w:tcPr>
          <w:p w:rsidR="0027203A" w:rsidRPr="00E00804" w:rsidRDefault="0027203A" w:rsidP="0027203A">
            <w:pPr>
              <w:jc w:val="center"/>
              <w:rPr>
                <w:sz w:val="22"/>
                <w:szCs w:val="22"/>
              </w:rPr>
            </w:pPr>
            <w:r w:rsidRPr="00E00804">
              <w:rPr>
                <w:sz w:val="22"/>
                <w:szCs w:val="22"/>
              </w:rPr>
              <w:t>0113</w:t>
            </w:r>
          </w:p>
        </w:tc>
        <w:tc>
          <w:tcPr>
            <w:tcW w:w="1418" w:type="dxa"/>
            <w:tcBorders>
              <w:top w:val="nil"/>
              <w:left w:val="nil"/>
              <w:bottom w:val="single" w:sz="4" w:space="0" w:color="auto"/>
              <w:right w:val="single" w:sz="4" w:space="0" w:color="auto"/>
            </w:tcBorders>
            <w:shd w:val="clear" w:color="auto" w:fill="auto"/>
            <w:vAlign w:val="center"/>
            <w:hideMark/>
          </w:tcPr>
          <w:p w:rsidR="0027203A" w:rsidRPr="00E00804" w:rsidRDefault="0027203A" w:rsidP="0027203A">
            <w:pPr>
              <w:jc w:val="center"/>
              <w:rPr>
                <w:sz w:val="22"/>
                <w:szCs w:val="22"/>
              </w:rPr>
            </w:pPr>
            <w:r w:rsidRPr="00E00804">
              <w:rPr>
                <w:sz w:val="22"/>
                <w:szCs w:val="22"/>
              </w:rPr>
              <w:t>31000 02010</w:t>
            </w:r>
          </w:p>
        </w:tc>
        <w:tc>
          <w:tcPr>
            <w:tcW w:w="627" w:type="dxa"/>
            <w:tcBorders>
              <w:top w:val="nil"/>
              <w:left w:val="nil"/>
              <w:bottom w:val="single" w:sz="4" w:space="0" w:color="auto"/>
              <w:right w:val="single" w:sz="4" w:space="0" w:color="auto"/>
            </w:tcBorders>
            <w:shd w:val="clear" w:color="auto" w:fill="auto"/>
            <w:noWrap/>
            <w:vAlign w:val="center"/>
            <w:hideMark/>
          </w:tcPr>
          <w:p w:rsidR="0027203A" w:rsidRPr="00E00804" w:rsidRDefault="0027203A" w:rsidP="0027203A">
            <w:pPr>
              <w:jc w:val="center"/>
              <w:rPr>
                <w:bCs/>
                <w:sz w:val="22"/>
                <w:szCs w:val="22"/>
              </w:rPr>
            </w:pPr>
            <w:r w:rsidRPr="00E00804">
              <w:rPr>
                <w:bCs/>
                <w:sz w:val="22"/>
                <w:szCs w:val="22"/>
              </w:rPr>
              <w:t>800</w:t>
            </w:r>
          </w:p>
        </w:tc>
        <w:tc>
          <w:tcPr>
            <w:tcW w:w="1074" w:type="dxa"/>
            <w:tcBorders>
              <w:top w:val="nil"/>
              <w:left w:val="single" w:sz="4" w:space="0" w:color="auto"/>
              <w:bottom w:val="single" w:sz="4" w:space="0" w:color="auto"/>
              <w:right w:val="single" w:sz="4" w:space="0" w:color="auto"/>
            </w:tcBorders>
            <w:shd w:val="clear" w:color="auto" w:fill="auto"/>
            <w:noWrap/>
            <w:vAlign w:val="center"/>
            <w:hideMark/>
          </w:tcPr>
          <w:p w:rsidR="0027203A" w:rsidRPr="00E00804" w:rsidRDefault="0027203A" w:rsidP="0012701F">
            <w:pPr>
              <w:ind w:left="-168" w:right="-108"/>
              <w:jc w:val="center"/>
              <w:rPr>
                <w:sz w:val="22"/>
                <w:szCs w:val="22"/>
              </w:rPr>
            </w:pPr>
            <w:r w:rsidRPr="00E00804">
              <w:rPr>
                <w:sz w:val="22"/>
                <w:szCs w:val="22"/>
              </w:rPr>
              <w:t>150,000</w:t>
            </w:r>
          </w:p>
        </w:tc>
      </w:tr>
    </w:tbl>
    <w:p w:rsidR="0027203A" w:rsidRPr="00E00804" w:rsidRDefault="0027203A" w:rsidP="0027203A"/>
    <w:p w:rsidR="0027203A" w:rsidRPr="00E00804" w:rsidRDefault="0027203A" w:rsidP="001238B5">
      <w:pPr>
        <w:ind w:right="119" w:firstLine="855"/>
        <w:jc w:val="right"/>
        <w:rPr>
          <w:sz w:val="22"/>
          <w:szCs w:val="22"/>
        </w:rPr>
      </w:pPr>
      <w:r w:rsidRPr="00E00804">
        <w:rPr>
          <w:sz w:val="22"/>
          <w:szCs w:val="22"/>
        </w:rPr>
        <w:t xml:space="preserve">Приложение 9 </w:t>
      </w:r>
    </w:p>
    <w:p w:rsidR="0027203A" w:rsidRPr="00E00804" w:rsidRDefault="0027203A" w:rsidP="001238B5">
      <w:pPr>
        <w:ind w:right="119" w:firstLine="855"/>
        <w:jc w:val="right"/>
        <w:rPr>
          <w:sz w:val="22"/>
          <w:szCs w:val="22"/>
        </w:rPr>
      </w:pPr>
      <w:r w:rsidRPr="00E00804">
        <w:rPr>
          <w:sz w:val="22"/>
          <w:szCs w:val="22"/>
        </w:rPr>
        <w:t xml:space="preserve">к решению Омутнинской  </w:t>
      </w:r>
    </w:p>
    <w:p w:rsidR="0027203A" w:rsidRPr="00E00804" w:rsidRDefault="0027203A" w:rsidP="001238B5">
      <w:pPr>
        <w:ind w:right="119" w:firstLine="855"/>
        <w:jc w:val="right"/>
        <w:rPr>
          <w:sz w:val="22"/>
          <w:szCs w:val="22"/>
        </w:rPr>
      </w:pPr>
      <w:r w:rsidRPr="00E00804">
        <w:rPr>
          <w:sz w:val="22"/>
          <w:szCs w:val="22"/>
        </w:rPr>
        <w:t xml:space="preserve">городской Думы </w:t>
      </w:r>
    </w:p>
    <w:p w:rsidR="0027203A" w:rsidRPr="00E00804" w:rsidRDefault="0027203A" w:rsidP="001238B5">
      <w:pPr>
        <w:tabs>
          <w:tab w:val="left" w:pos="0"/>
        </w:tabs>
        <w:ind w:right="119"/>
        <w:jc w:val="right"/>
        <w:rPr>
          <w:sz w:val="22"/>
          <w:szCs w:val="22"/>
        </w:rPr>
      </w:pPr>
      <w:r w:rsidRPr="00E00804">
        <w:rPr>
          <w:sz w:val="22"/>
          <w:szCs w:val="22"/>
        </w:rPr>
        <w:t xml:space="preserve">                                                                       от  05.04.2019№ 15</w:t>
      </w:r>
    </w:p>
    <w:p w:rsidR="0012701F" w:rsidRPr="00E00804" w:rsidRDefault="0012701F" w:rsidP="001238B5">
      <w:pPr>
        <w:tabs>
          <w:tab w:val="left" w:pos="0"/>
        </w:tabs>
        <w:ind w:right="119"/>
        <w:jc w:val="right"/>
        <w:rPr>
          <w:sz w:val="22"/>
          <w:szCs w:val="22"/>
        </w:rPr>
      </w:pPr>
    </w:p>
    <w:p w:rsidR="0012701F" w:rsidRPr="00E00804" w:rsidRDefault="0012701F" w:rsidP="0012701F">
      <w:pPr>
        <w:jc w:val="center"/>
        <w:rPr>
          <w:b/>
          <w:bCs/>
          <w:sz w:val="22"/>
          <w:szCs w:val="28"/>
        </w:rPr>
      </w:pPr>
      <w:r w:rsidRPr="00E00804">
        <w:rPr>
          <w:b/>
          <w:bCs/>
          <w:sz w:val="22"/>
          <w:szCs w:val="28"/>
        </w:rPr>
        <w:t>Источники финансирования дефицита бюджета</w:t>
      </w:r>
    </w:p>
    <w:p w:rsidR="0012701F" w:rsidRPr="00E00804" w:rsidRDefault="0012701F" w:rsidP="0012701F">
      <w:pPr>
        <w:jc w:val="center"/>
        <w:rPr>
          <w:b/>
          <w:bCs/>
          <w:sz w:val="22"/>
          <w:szCs w:val="28"/>
        </w:rPr>
      </w:pPr>
      <w:r w:rsidRPr="00E00804">
        <w:rPr>
          <w:b/>
          <w:bCs/>
          <w:sz w:val="22"/>
          <w:szCs w:val="28"/>
        </w:rPr>
        <w:t xml:space="preserve">муниципального образования Омутнинское городское поселение </w:t>
      </w:r>
    </w:p>
    <w:p w:rsidR="0012701F" w:rsidRPr="00E00804" w:rsidRDefault="0012701F" w:rsidP="0012701F">
      <w:pPr>
        <w:jc w:val="center"/>
        <w:rPr>
          <w:b/>
          <w:bCs/>
          <w:sz w:val="22"/>
          <w:szCs w:val="28"/>
        </w:rPr>
      </w:pPr>
      <w:r w:rsidRPr="00E00804">
        <w:rPr>
          <w:b/>
          <w:bCs/>
          <w:sz w:val="22"/>
          <w:szCs w:val="28"/>
        </w:rPr>
        <w:t xml:space="preserve">Омутнинского района Кировской области </w:t>
      </w:r>
    </w:p>
    <w:p w:rsidR="0012701F" w:rsidRPr="00E00804" w:rsidRDefault="0012701F" w:rsidP="0012701F">
      <w:pPr>
        <w:jc w:val="center"/>
        <w:rPr>
          <w:b/>
          <w:bCs/>
          <w:sz w:val="22"/>
          <w:szCs w:val="28"/>
        </w:rPr>
      </w:pPr>
      <w:r w:rsidRPr="00E00804">
        <w:rPr>
          <w:b/>
          <w:bCs/>
          <w:sz w:val="22"/>
          <w:szCs w:val="28"/>
        </w:rPr>
        <w:t>на 2019 год</w:t>
      </w:r>
    </w:p>
    <w:p w:rsidR="0012701F" w:rsidRPr="00E00804" w:rsidRDefault="0012701F" w:rsidP="0012701F">
      <w:pPr>
        <w:jc w:val="center"/>
        <w:rPr>
          <w:b/>
          <w:bCs/>
          <w:sz w:val="22"/>
          <w:szCs w:val="28"/>
        </w:rPr>
      </w:pPr>
    </w:p>
    <w:tbl>
      <w:tblPr>
        <w:tblW w:w="9376" w:type="dxa"/>
        <w:tblInd w:w="-34" w:type="dxa"/>
        <w:tblLook w:val="0000"/>
      </w:tblPr>
      <w:tblGrid>
        <w:gridCol w:w="5265"/>
        <w:gridCol w:w="2835"/>
        <w:gridCol w:w="1276"/>
      </w:tblGrid>
      <w:tr w:rsidR="0027203A" w:rsidRPr="00E00804" w:rsidTr="006F2CFF">
        <w:trPr>
          <w:trHeight w:val="407"/>
        </w:trPr>
        <w:tc>
          <w:tcPr>
            <w:tcW w:w="5265" w:type="dxa"/>
            <w:tcBorders>
              <w:top w:val="single" w:sz="8" w:space="0" w:color="auto"/>
              <w:left w:val="single" w:sz="8" w:space="0" w:color="auto"/>
              <w:bottom w:val="single" w:sz="4" w:space="0" w:color="auto"/>
              <w:right w:val="single" w:sz="4" w:space="0" w:color="auto"/>
            </w:tcBorders>
            <w:vAlign w:val="center"/>
          </w:tcPr>
          <w:p w:rsidR="0027203A" w:rsidRPr="00E00804" w:rsidRDefault="0027203A" w:rsidP="0027203A">
            <w:pPr>
              <w:jc w:val="center"/>
              <w:rPr>
                <w:b/>
                <w:sz w:val="22"/>
                <w:szCs w:val="22"/>
              </w:rPr>
            </w:pPr>
            <w:r w:rsidRPr="00E00804">
              <w:rPr>
                <w:b/>
                <w:sz w:val="22"/>
                <w:szCs w:val="22"/>
              </w:rPr>
              <w:t>Наименование показателя</w:t>
            </w:r>
          </w:p>
        </w:tc>
        <w:tc>
          <w:tcPr>
            <w:tcW w:w="2835" w:type="dxa"/>
            <w:tcBorders>
              <w:top w:val="single" w:sz="8" w:space="0" w:color="auto"/>
              <w:left w:val="nil"/>
              <w:bottom w:val="single" w:sz="4" w:space="0" w:color="auto"/>
              <w:right w:val="single" w:sz="4" w:space="0" w:color="auto"/>
            </w:tcBorders>
          </w:tcPr>
          <w:p w:rsidR="0027203A" w:rsidRPr="00E00804" w:rsidRDefault="0027203A" w:rsidP="0027203A">
            <w:pPr>
              <w:jc w:val="center"/>
              <w:rPr>
                <w:b/>
                <w:sz w:val="22"/>
                <w:szCs w:val="22"/>
              </w:rPr>
            </w:pPr>
            <w:r w:rsidRPr="00E00804">
              <w:rPr>
                <w:b/>
                <w:sz w:val="22"/>
                <w:szCs w:val="22"/>
              </w:rPr>
              <w:t xml:space="preserve">Код бюджетной </w:t>
            </w:r>
          </w:p>
          <w:p w:rsidR="0027203A" w:rsidRPr="00E00804" w:rsidRDefault="0027203A" w:rsidP="0027203A">
            <w:pPr>
              <w:jc w:val="center"/>
              <w:rPr>
                <w:b/>
                <w:sz w:val="22"/>
                <w:szCs w:val="22"/>
              </w:rPr>
            </w:pPr>
            <w:r w:rsidRPr="00E00804">
              <w:rPr>
                <w:b/>
                <w:sz w:val="22"/>
                <w:szCs w:val="22"/>
              </w:rPr>
              <w:t>классификации</w:t>
            </w:r>
          </w:p>
        </w:tc>
        <w:tc>
          <w:tcPr>
            <w:tcW w:w="1276" w:type="dxa"/>
            <w:tcBorders>
              <w:top w:val="single" w:sz="8" w:space="0" w:color="auto"/>
              <w:left w:val="nil"/>
              <w:bottom w:val="single" w:sz="4" w:space="0" w:color="auto"/>
              <w:right w:val="single" w:sz="8" w:space="0" w:color="auto"/>
            </w:tcBorders>
          </w:tcPr>
          <w:p w:rsidR="0027203A" w:rsidRPr="00E00804" w:rsidRDefault="0027203A" w:rsidP="0027203A">
            <w:pPr>
              <w:jc w:val="center"/>
              <w:rPr>
                <w:b/>
                <w:sz w:val="22"/>
                <w:szCs w:val="22"/>
              </w:rPr>
            </w:pPr>
            <w:r w:rsidRPr="00E00804">
              <w:rPr>
                <w:b/>
                <w:sz w:val="22"/>
                <w:szCs w:val="22"/>
              </w:rPr>
              <w:t>Сумма (тыс.руб.)</w:t>
            </w:r>
          </w:p>
        </w:tc>
      </w:tr>
      <w:tr w:rsidR="0027203A" w:rsidRPr="00E00804" w:rsidTr="006F2CFF">
        <w:trPr>
          <w:trHeight w:val="551"/>
        </w:trPr>
        <w:tc>
          <w:tcPr>
            <w:tcW w:w="5265" w:type="dxa"/>
            <w:tcBorders>
              <w:top w:val="single" w:sz="4" w:space="0" w:color="auto"/>
              <w:left w:val="single" w:sz="4" w:space="0" w:color="auto"/>
              <w:bottom w:val="nil"/>
              <w:right w:val="single" w:sz="4" w:space="0" w:color="auto"/>
            </w:tcBorders>
          </w:tcPr>
          <w:p w:rsidR="0027203A" w:rsidRPr="00E00804" w:rsidRDefault="0027203A" w:rsidP="0027203A">
            <w:pPr>
              <w:rPr>
                <w:sz w:val="22"/>
                <w:szCs w:val="22"/>
              </w:rPr>
            </w:pPr>
            <w:r w:rsidRPr="00E00804">
              <w:rPr>
                <w:bCs/>
                <w:sz w:val="22"/>
                <w:szCs w:val="22"/>
              </w:rPr>
              <w:t>Источники внутреннего финансирования дефицитов  бюджетов</w:t>
            </w:r>
          </w:p>
        </w:tc>
        <w:tc>
          <w:tcPr>
            <w:tcW w:w="2835" w:type="dxa"/>
            <w:tcBorders>
              <w:top w:val="single" w:sz="4" w:space="0" w:color="auto"/>
              <w:left w:val="nil"/>
              <w:bottom w:val="nil"/>
              <w:right w:val="single" w:sz="4" w:space="0" w:color="auto"/>
            </w:tcBorders>
            <w:vAlign w:val="center"/>
          </w:tcPr>
          <w:p w:rsidR="0027203A" w:rsidRPr="00E00804" w:rsidRDefault="0027203A" w:rsidP="0027203A">
            <w:pPr>
              <w:rPr>
                <w:bCs/>
                <w:sz w:val="22"/>
                <w:szCs w:val="22"/>
              </w:rPr>
            </w:pPr>
            <w:r w:rsidRPr="00E00804">
              <w:rPr>
                <w:bCs/>
                <w:sz w:val="22"/>
                <w:szCs w:val="22"/>
              </w:rPr>
              <w:t>000 01 00 00 00 00 0000 000</w:t>
            </w:r>
          </w:p>
        </w:tc>
        <w:tc>
          <w:tcPr>
            <w:tcW w:w="1276" w:type="dxa"/>
            <w:tcBorders>
              <w:top w:val="single" w:sz="4" w:space="0" w:color="auto"/>
              <w:left w:val="nil"/>
              <w:bottom w:val="nil"/>
              <w:right w:val="single" w:sz="4" w:space="0" w:color="auto"/>
            </w:tcBorders>
            <w:vAlign w:val="center"/>
          </w:tcPr>
          <w:p w:rsidR="0027203A" w:rsidRPr="00E00804" w:rsidRDefault="0027203A" w:rsidP="0027203A">
            <w:pPr>
              <w:jc w:val="center"/>
              <w:rPr>
                <w:bCs/>
                <w:sz w:val="22"/>
                <w:szCs w:val="22"/>
              </w:rPr>
            </w:pPr>
            <w:r w:rsidRPr="00E00804">
              <w:rPr>
                <w:bCs/>
                <w:sz w:val="22"/>
                <w:szCs w:val="22"/>
              </w:rPr>
              <w:t>16419,968</w:t>
            </w:r>
          </w:p>
        </w:tc>
      </w:tr>
      <w:tr w:rsidR="0027203A" w:rsidRPr="00E00804" w:rsidTr="006F2CFF">
        <w:trPr>
          <w:trHeight w:val="100"/>
        </w:trPr>
        <w:tc>
          <w:tcPr>
            <w:tcW w:w="5265" w:type="dxa"/>
            <w:tcBorders>
              <w:top w:val="nil"/>
              <w:left w:val="single" w:sz="4" w:space="0" w:color="auto"/>
              <w:bottom w:val="single" w:sz="4" w:space="0" w:color="auto"/>
              <w:right w:val="single" w:sz="4" w:space="0" w:color="auto"/>
            </w:tcBorders>
          </w:tcPr>
          <w:p w:rsidR="0027203A" w:rsidRPr="00E00804" w:rsidRDefault="0027203A" w:rsidP="0027203A">
            <w:pPr>
              <w:jc w:val="both"/>
              <w:rPr>
                <w:sz w:val="22"/>
                <w:szCs w:val="22"/>
              </w:rPr>
            </w:pPr>
            <w:r w:rsidRPr="00E00804">
              <w:rPr>
                <w:sz w:val="22"/>
                <w:szCs w:val="22"/>
              </w:rPr>
              <w:t>В том числе:</w:t>
            </w:r>
          </w:p>
        </w:tc>
        <w:tc>
          <w:tcPr>
            <w:tcW w:w="2835" w:type="dxa"/>
            <w:tcBorders>
              <w:top w:val="nil"/>
              <w:left w:val="nil"/>
              <w:bottom w:val="single" w:sz="4" w:space="0" w:color="auto"/>
              <w:right w:val="single" w:sz="4" w:space="0" w:color="auto"/>
            </w:tcBorders>
            <w:vAlign w:val="center"/>
          </w:tcPr>
          <w:p w:rsidR="0027203A" w:rsidRPr="00E00804" w:rsidRDefault="0027203A" w:rsidP="0027203A">
            <w:pPr>
              <w:rPr>
                <w:sz w:val="22"/>
                <w:szCs w:val="22"/>
              </w:rPr>
            </w:pPr>
            <w:r w:rsidRPr="00E00804">
              <w:rPr>
                <w:sz w:val="22"/>
                <w:szCs w:val="22"/>
              </w:rPr>
              <w:t> </w:t>
            </w:r>
          </w:p>
        </w:tc>
        <w:tc>
          <w:tcPr>
            <w:tcW w:w="1276" w:type="dxa"/>
            <w:tcBorders>
              <w:top w:val="nil"/>
              <w:left w:val="nil"/>
              <w:bottom w:val="single" w:sz="4" w:space="0" w:color="auto"/>
              <w:right w:val="single" w:sz="4" w:space="0" w:color="auto"/>
            </w:tcBorders>
            <w:vAlign w:val="center"/>
          </w:tcPr>
          <w:p w:rsidR="0027203A" w:rsidRPr="00E00804" w:rsidRDefault="0027203A" w:rsidP="0027203A">
            <w:pPr>
              <w:rPr>
                <w:sz w:val="22"/>
                <w:szCs w:val="22"/>
              </w:rPr>
            </w:pPr>
          </w:p>
        </w:tc>
      </w:tr>
      <w:tr w:rsidR="0027203A" w:rsidRPr="00E00804" w:rsidTr="006F2CFF">
        <w:trPr>
          <w:trHeight w:val="421"/>
        </w:trPr>
        <w:tc>
          <w:tcPr>
            <w:tcW w:w="5265" w:type="dxa"/>
            <w:tcBorders>
              <w:top w:val="single" w:sz="4" w:space="0" w:color="auto"/>
              <w:left w:val="single" w:sz="8" w:space="0" w:color="auto"/>
              <w:bottom w:val="single" w:sz="4" w:space="0" w:color="auto"/>
              <w:right w:val="single" w:sz="4" w:space="0" w:color="auto"/>
            </w:tcBorders>
          </w:tcPr>
          <w:p w:rsidR="0027203A" w:rsidRPr="00E00804" w:rsidRDefault="0027203A" w:rsidP="0027203A">
            <w:pPr>
              <w:jc w:val="both"/>
              <w:rPr>
                <w:bCs/>
                <w:sz w:val="22"/>
                <w:szCs w:val="22"/>
              </w:rPr>
            </w:pPr>
            <w:r w:rsidRPr="00E00804">
              <w:rPr>
                <w:bCs/>
                <w:sz w:val="22"/>
                <w:szCs w:val="22"/>
              </w:rPr>
              <w:t>Изменение остатков средств на счетах по учету средств бюджета</w:t>
            </w:r>
          </w:p>
        </w:tc>
        <w:tc>
          <w:tcPr>
            <w:tcW w:w="2835" w:type="dxa"/>
            <w:tcBorders>
              <w:top w:val="single" w:sz="4" w:space="0" w:color="auto"/>
              <w:left w:val="nil"/>
              <w:bottom w:val="single" w:sz="4" w:space="0" w:color="auto"/>
              <w:right w:val="single" w:sz="4" w:space="0" w:color="auto"/>
            </w:tcBorders>
            <w:vAlign w:val="center"/>
          </w:tcPr>
          <w:p w:rsidR="0027203A" w:rsidRPr="00E00804" w:rsidRDefault="0027203A" w:rsidP="0027203A">
            <w:pPr>
              <w:rPr>
                <w:bCs/>
                <w:sz w:val="22"/>
                <w:szCs w:val="22"/>
              </w:rPr>
            </w:pPr>
            <w:r w:rsidRPr="00E00804">
              <w:rPr>
                <w:bCs/>
                <w:sz w:val="22"/>
                <w:szCs w:val="22"/>
              </w:rPr>
              <w:t>000 01 05 00 00 00 0000 000</w:t>
            </w:r>
          </w:p>
        </w:tc>
        <w:tc>
          <w:tcPr>
            <w:tcW w:w="1276" w:type="dxa"/>
            <w:tcBorders>
              <w:top w:val="single" w:sz="4" w:space="0" w:color="auto"/>
              <w:left w:val="nil"/>
              <w:bottom w:val="single" w:sz="4" w:space="0" w:color="auto"/>
              <w:right w:val="single" w:sz="8" w:space="0" w:color="auto"/>
            </w:tcBorders>
            <w:vAlign w:val="center"/>
          </w:tcPr>
          <w:p w:rsidR="0027203A" w:rsidRPr="00E00804" w:rsidRDefault="0027203A" w:rsidP="0027203A">
            <w:pPr>
              <w:jc w:val="center"/>
              <w:rPr>
                <w:bCs/>
                <w:sz w:val="22"/>
                <w:szCs w:val="22"/>
              </w:rPr>
            </w:pPr>
            <w:r w:rsidRPr="00E00804">
              <w:rPr>
                <w:bCs/>
                <w:sz w:val="22"/>
                <w:szCs w:val="22"/>
              </w:rPr>
              <w:t>16419,968</w:t>
            </w:r>
          </w:p>
        </w:tc>
      </w:tr>
      <w:tr w:rsidR="0027203A" w:rsidRPr="00E00804" w:rsidTr="006F2CFF">
        <w:trPr>
          <w:trHeight w:val="289"/>
        </w:trPr>
        <w:tc>
          <w:tcPr>
            <w:tcW w:w="5265" w:type="dxa"/>
            <w:tcBorders>
              <w:top w:val="nil"/>
              <w:left w:val="single" w:sz="8" w:space="0" w:color="auto"/>
              <w:bottom w:val="single" w:sz="4" w:space="0" w:color="auto"/>
              <w:right w:val="nil"/>
            </w:tcBorders>
          </w:tcPr>
          <w:p w:rsidR="0027203A" w:rsidRPr="00E00804" w:rsidRDefault="0027203A" w:rsidP="0027203A">
            <w:pPr>
              <w:jc w:val="both"/>
              <w:rPr>
                <w:sz w:val="22"/>
                <w:szCs w:val="22"/>
              </w:rPr>
            </w:pPr>
            <w:r w:rsidRPr="00E00804">
              <w:rPr>
                <w:sz w:val="22"/>
                <w:szCs w:val="22"/>
              </w:rPr>
              <w:t>Увеличение остатков средств бюджетов</w:t>
            </w:r>
          </w:p>
        </w:tc>
        <w:tc>
          <w:tcPr>
            <w:tcW w:w="2835" w:type="dxa"/>
            <w:tcBorders>
              <w:top w:val="nil"/>
              <w:left w:val="single" w:sz="4" w:space="0" w:color="auto"/>
              <w:bottom w:val="single" w:sz="4" w:space="0" w:color="auto"/>
              <w:right w:val="single" w:sz="4" w:space="0" w:color="auto"/>
            </w:tcBorders>
            <w:vAlign w:val="center"/>
          </w:tcPr>
          <w:p w:rsidR="0027203A" w:rsidRPr="00E00804" w:rsidRDefault="0027203A" w:rsidP="0027203A">
            <w:pPr>
              <w:rPr>
                <w:sz w:val="22"/>
                <w:szCs w:val="22"/>
              </w:rPr>
            </w:pPr>
            <w:r w:rsidRPr="00E00804">
              <w:rPr>
                <w:sz w:val="22"/>
                <w:szCs w:val="22"/>
              </w:rPr>
              <w:t>000 01 05 00 00 00 0000 500</w:t>
            </w:r>
          </w:p>
        </w:tc>
        <w:tc>
          <w:tcPr>
            <w:tcW w:w="1276" w:type="dxa"/>
            <w:tcBorders>
              <w:top w:val="nil"/>
              <w:left w:val="nil"/>
              <w:bottom w:val="single" w:sz="4" w:space="0" w:color="auto"/>
              <w:right w:val="single" w:sz="8" w:space="0" w:color="auto"/>
            </w:tcBorders>
            <w:vAlign w:val="center"/>
          </w:tcPr>
          <w:p w:rsidR="0027203A" w:rsidRPr="00E00804" w:rsidRDefault="0027203A" w:rsidP="0027203A">
            <w:pPr>
              <w:jc w:val="center"/>
              <w:rPr>
                <w:sz w:val="22"/>
                <w:szCs w:val="22"/>
              </w:rPr>
            </w:pPr>
            <w:r w:rsidRPr="00E00804">
              <w:rPr>
                <w:sz w:val="22"/>
                <w:szCs w:val="22"/>
              </w:rPr>
              <w:t>71153,502</w:t>
            </w:r>
          </w:p>
        </w:tc>
      </w:tr>
      <w:tr w:rsidR="0027203A" w:rsidRPr="00E00804" w:rsidTr="006F2CFF">
        <w:trPr>
          <w:trHeight w:val="253"/>
        </w:trPr>
        <w:tc>
          <w:tcPr>
            <w:tcW w:w="5265" w:type="dxa"/>
            <w:tcBorders>
              <w:top w:val="nil"/>
              <w:left w:val="single" w:sz="8" w:space="0" w:color="auto"/>
              <w:bottom w:val="single" w:sz="4" w:space="0" w:color="auto"/>
              <w:right w:val="nil"/>
            </w:tcBorders>
          </w:tcPr>
          <w:p w:rsidR="0027203A" w:rsidRPr="00E00804" w:rsidRDefault="0027203A" w:rsidP="0027203A">
            <w:pPr>
              <w:jc w:val="both"/>
              <w:rPr>
                <w:bCs/>
                <w:sz w:val="22"/>
                <w:szCs w:val="22"/>
              </w:rPr>
            </w:pPr>
            <w:r w:rsidRPr="00E00804">
              <w:rPr>
                <w:bCs/>
                <w:sz w:val="22"/>
                <w:szCs w:val="22"/>
              </w:rPr>
              <w:t>Увеличение прочих остатков средств бюджетов</w:t>
            </w:r>
          </w:p>
        </w:tc>
        <w:tc>
          <w:tcPr>
            <w:tcW w:w="2835" w:type="dxa"/>
            <w:tcBorders>
              <w:top w:val="nil"/>
              <w:left w:val="single" w:sz="4" w:space="0" w:color="auto"/>
              <w:bottom w:val="single" w:sz="4" w:space="0" w:color="auto"/>
              <w:right w:val="single" w:sz="4" w:space="0" w:color="auto"/>
            </w:tcBorders>
            <w:vAlign w:val="center"/>
          </w:tcPr>
          <w:p w:rsidR="0027203A" w:rsidRPr="00E00804" w:rsidRDefault="0027203A" w:rsidP="0027203A">
            <w:pPr>
              <w:rPr>
                <w:bCs/>
                <w:sz w:val="22"/>
                <w:szCs w:val="22"/>
              </w:rPr>
            </w:pPr>
            <w:r w:rsidRPr="00E00804">
              <w:rPr>
                <w:bCs/>
                <w:sz w:val="22"/>
                <w:szCs w:val="22"/>
              </w:rPr>
              <w:t>000 01 05 02 00 00 0000 500</w:t>
            </w:r>
          </w:p>
        </w:tc>
        <w:tc>
          <w:tcPr>
            <w:tcW w:w="1276" w:type="dxa"/>
            <w:tcBorders>
              <w:top w:val="nil"/>
              <w:left w:val="nil"/>
              <w:bottom w:val="single" w:sz="4" w:space="0" w:color="auto"/>
              <w:right w:val="single" w:sz="8" w:space="0" w:color="auto"/>
            </w:tcBorders>
            <w:vAlign w:val="center"/>
          </w:tcPr>
          <w:p w:rsidR="0027203A" w:rsidRPr="00E00804" w:rsidRDefault="0027203A" w:rsidP="0027203A">
            <w:pPr>
              <w:jc w:val="center"/>
              <w:rPr>
                <w:sz w:val="22"/>
                <w:szCs w:val="22"/>
              </w:rPr>
            </w:pPr>
            <w:r w:rsidRPr="00E00804">
              <w:rPr>
                <w:sz w:val="22"/>
                <w:szCs w:val="22"/>
              </w:rPr>
              <w:t>71153,502</w:t>
            </w:r>
          </w:p>
        </w:tc>
      </w:tr>
      <w:tr w:rsidR="0027203A" w:rsidRPr="00E00804" w:rsidTr="006F2CFF">
        <w:trPr>
          <w:trHeight w:val="259"/>
        </w:trPr>
        <w:tc>
          <w:tcPr>
            <w:tcW w:w="5265" w:type="dxa"/>
            <w:tcBorders>
              <w:top w:val="nil"/>
              <w:left w:val="single" w:sz="8" w:space="0" w:color="auto"/>
              <w:bottom w:val="single" w:sz="4" w:space="0" w:color="auto"/>
              <w:right w:val="nil"/>
            </w:tcBorders>
          </w:tcPr>
          <w:p w:rsidR="0027203A" w:rsidRPr="00E00804" w:rsidRDefault="0027203A" w:rsidP="0027203A">
            <w:pPr>
              <w:jc w:val="both"/>
              <w:rPr>
                <w:sz w:val="22"/>
                <w:szCs w:val="22"/>
              </w:rPr>
            </w:pPr>
            <w:r w:rsidRPr="00E00804">
              <w:rPr>
                <w:sz w:val="22"/>
                <w:szCs w:val="22"/>
              </w:rPr>
              <w:t>Увеличение прочих остатков денежных средств бюджетов</w:t>
            </w:r>
          </w:p>
        </w:tc>
        <w:tc>
          <w:tcPr>
            <w:tcW w:w="2835" w:type="dxa"/>
            <w:tcBorders>
              <w:top w:val="nil"/>
              <w:left w:val="single" w:sz="4" w:space="0" w:color="auto"/>
              <w:bottom w:val="single" w:sz="4" w:space="0" w:color="auto"/>
              <w:right w:val="single" w:sz="4" w:space="0" w:color="auto"/>
            </w:tcBorders>
            <w:vAlign w:val="center"/>
          </w:tcPr>
          <w:p w:rsidR="0027203A" w:rsidRPr="00E00804" w:rsidRDefault="0027203A" w:rsidP="0027203A">
            <w:pPr>
              <w:rPr>
                <w:sz w:val="22"/>
                <w:szCs w:val="22"/>
              </w:rPr>
            </w:pPr>
            <w:r w:rsidRPr="00E00804">
              <w:rPr>
                <w:sz w:val="22"/>
                <w:szCs w:val="22"/>
              </w:rPr>
              <w:t>000 01 05 02 01 00 0000 510</w:t>
            </w:r>
          </w:p>
        </w:tc>
        <w:tc>
          <w:tcPr>
            <w:tcW w:w="1276" w:type="dxa"/>
            <w:tcBorders>
              <w:top w:val="nil"/>
              <w:left w:val="nil"/>
              <w:bottom w:val="single" w:sz="4" w:space="0" w:color="auto"/>
              <w:right w:val="single" w:sz="8" w:space="0" w:color="auto"/>
            </w:tcBorders>
            <w:vAlign w:val="center"/>
          </w:tcPr>
          <w:p w:rsidR="0027203A" w:rsidRPr="00E00804" w:rsidRDefault="0027203A" w:rsidP="0027203A">
            <w:pPr>
              <w:jc w:val="center"/>
              <w:rPr>
                <w:sz w:val="22"/>
                <w:szCs w:val="22"/>
              </w:rPr>
            </w:pPr>
            <w:r w:rsidRPr="00E00804">
              <w:rPr>
                <w:sz w:val="22"/>
                <w:szCs w:val="22"/>
              </w:rPr>
              <w:t>71153,502</w:t>
            </w:r>
          </w:p>
        </w:tc>
      </w:tr>
      <w:tr w:rsidR="0027203A" w:rsidRPr="00E00804" w:rsidTr="006F2CFF">
        <w:trPr>
          <w:trHeight w:val="265"/>
        </w:trPr>
        <w:tc>
          <w:tcPr>
            <w:tcW w:w="5265" w:type="dxa"/>
            <w:tcBorders>
              <w:top w:val="nil"/>
              <w:left w:val="single" w:sz="8" w:space="0" w:color="auto"/>
              <w:bottom w:val="single" w:sz="4" w:space="0" w:color="auto"/>
              <w:right w:val="nil"/>
            </w:tcBorders>
          </w:tcPr>
          <w:p w:rsidR="0027203A" w:rsidRPr="00E00804" w:rsidRDefault="0027203A" w:rsidP="0027203A">
            <w:pPr>
              <w:jc w:val="both"/>
              <w:rPr>
                <w:sz w:val="22"/>
                <w:szCs w:val="22"/>
              </w:rPr>
            </w:pPr>
            <w:r w:rsidRPr="00E00804">
              <w:rPr>
                <w:sz w:val="22"/>
                <w:szCs w:val="22"/>
              </w:rPr>
              <w:t>Увеличение прочих остатков денежных средств бюджета муниципального образования Омутнинское городское поселение Омутнинского района Киро</w:t>
            </w:r>
            <w:r w:rsidRPr="00E00804">
              <w:rPr>
                <w:sz w:val="22"/>
                <w:szCs w:val="22"/>
              </w:rPr>
              <w:t>в</w:t>
            </w:r>
            <w:r w:rsidRPr="00E00804">
              <w:rPr>
                <w:sz w:val="22"/>
                <w:szCs w:val="22"/>
              </w:rPr>
              <w:t>ской области</w:t>
            </w:r>
          </w:p>
        </w:tc>
        <w:tc>
          <w:tcPr>
            <w:tcW w:w="2835" w:type="dxa"/>
            <w:tcBorders>
              <w:top w:val="nil"/>
              <w:left w:val="single" w:sz="4" w:space="0" w:color="auto"/>
              <w:bottom w:val="single" w:sz="4" w:space="0" w:color="auto"/>
              <w:right w:val="single" w:sz="4" w:space="0" w:color="auto"/>
            </w:tcBorders>
            <w:vAlign w:val="center"/>
          </w:tcPr>
          <w:p w:rsidR="0027203A" w:rsidRPr="00E00804" w:rsidRDefault="0027203A" w:rsidP="0027203A">
            <w:pPr>
              <w:rPr>
                <w:sz w:val="22"/>
                <w:szCs w:val="22"/>
              </w:rPr>
            </w:pPr>
            <w:r w:rsidRPr="00E00804">
              <w:rPr>
                <w:sz w:val="22"/>
                <w:szCs w:val="22"/>
              </w:rPr>
              <w:t>983 01 05 02 01 13 0000 510</w:t>
            </w:r>
          </w:p>
        </w:tc>
        <w:tc>
          <w:tcPr>
            <w:tcW w:w="1276" w:type="dxa"/>
            <w:tcBorders>
              <w:top w:val="nil"/>
              <w:left w:val="nil"/>
              <w:bottom w:val="single" w:sz="4" w:space="0" w:color="auto"/>
              <w:right w:val="single" w:sz="8" w:space="0" w:color="auto"/>
            </w:tcBorders>
            <w:vAlign w:val="center"/>
          </w:tcPr>
          <w:p w:rsidR="0027203A" w:rsidRPr="00E00804" w:rsidRDefault="0027203A" w:rsidP="0027203A">
            <w:pPr>
              <w:jc w:val="center"/>
              <w:rPr>
                <w:sz w:val="22"/>
                <w:szCs w:val="22"/>
              </w:rPr>
            </w:pPr>
            <w:r w:rsidRPr="00E00804">
              <w:rPr>
                <w:sz w:val="22"/>
                <w:szCs w:val="22"/>
              </w:rPr>
              <w:t>71153,502</w:t>
            </w:r>
          </w:p>
        </w:tc>
      </w:tr>
      <w:tr w:rsidR="0027203A" w:rsidRPr="00E00804" w:rsidTr="006F2CFF">
        <w:trPr>
          <w:trHeight w:val="233"/>
        </w:trPr>
        <w:tc>
          <w:tcPr>
            <w:tcW w:w="5265" w:type="dxa"/>
            <w:tcBorders>
              <w:top w:val="nil"/>
              <w:left w:val="single" w:sz="8" w:space="0" w:color="auto"/>
              <w:bottom w:val="single" w:sz="4" w:space="0" w:color="auto"/>
              <w:right w:val="nil"/>
            </w:tcBorders>
          </w:tcPr>
          <w:p w:rsidR="0027203A" w:rsidRPr="00E00804" w:rsidRDefault="0027203A" w:rsidP="0027203A">
            <w:pPr>
              <w:jc w:val="both"/>
              <w:rPr>
                <w:sz w:val="22"/>
                <w:szCs w:val="22"/>
              </w:rPr>
            </w:pPr>
            <w:r w:rsidRPr="00E00804">
              <w:rPr>
                <w:sz w:val="22"/>
                <w:szCs w:val="22"/>
              </w:rPr>
              <w:t>Уменьшение остатков средств бюджета</w:t>
            </w:r>
          </w:p>
        </w:tc>
        <w:tc>
          <w:tcPr>
            <w:tcW w:w="2835" w:type="dxa"/>
            <w:tcBorders>
              <w:top w:val="nil"/>
              <w:left w:val="single" w:sz="4" w:space="0" w:color="auto"/>
              <w:bottom w:val="single" w:sz="4" w:space="0" w:color="auto"/>
              <w:right w:val="single" w:sz="4" w:space="0" w:color="auto"/>
            </w:tcBorders>
            <w:vAlign w:val="center"/>
          </w:tcPr>
          <w:p w:rsidR="0027203A" w:rsidRPr="00E00804" w:rsidRDefault="0027203A" w:rsidP="0027203A">
            <w:pPr>
              <w:rPr>
                <w:sz w:val="22"/>
                <w:szCs w:val="22"/>
              </w:rPr>
            </w:pPr>
            <w:r w:rsidRPr="00E00804">
              <w:rPr>
                <w:sz w:val="22"/>
                <w:szCs w:val="22"/>
              </w:rPr>
              <w:t>000 01 05 00 00 00 0000 600</w:t>
            </w:r>
          </w:p>
        </w:tc>
        <w:tc>
          <w:tcPr>
            <w:tcW w:w="1276" w:type="dxa"/>
            <w:tcBorders>
              <w:top w:val="nil"/>
              <w:left w:val="nil"/>
              <w:bottom w:val="single" w:sz="4" w:space="0" w:color="auto"/>
              <w:right w:val="single" w:sz="8" w:space="0" w:color="auto"/>
            </w:tcBorders>
            <w:vAlign w:val="center"/>
          </w:tcPr>
          <w:p w:rsidR="0027203A" w:rsidRPr="00E00804" w:rsidRDefault="0027203A" w:rsidP="0027203A">
            <w:pPr>
              <w:jc w:val="center"/>
              <w:rPr>
                <w:sz w:val="22"/>
                <w:szCs w:val="22"/>
              </w:rPr>
            </w:pPr>
            <w:r w:rsidRPr="00E00804">
              <w:rPr>
                <w:sz w:val="22"/>
                <w:szCs w:val="22"/>
              </w:rPr>
              <w:t>87573,470</w:t>
            </w:r>
          </w:p>
        </w:tc>
      </w:tr>
      <w:tr w:rsidR="0027203A" w:rsidRPr="00E00804" w:rsidTr="006F2CFF">
        <w:trPr>
          <w:trHeight w:val="253"/>
        </w:trPr>
        <w:tc>
          <w:tcPr>
            <w:tcW w:w="5265" w:type="dxa"/>
            <w:tcBorders>
              <w:top w:val="nil"/>
              <w:left w:val="single" w:sz="8" w:space="0" w:color="auto"/>
              <w:bottom w:val="single" w:sz="4" w:space="0" w:color="auto"/>
              <w:right w:val="nil"/>
            </w:tcBorders>
          </w:tcPr>
          <w:p w:rsidR="0027203A" w:rsidRPr="00E00804" w:rsidRDefault="0027203A" w:rsidP="0027203A">
            <w:pPr>
              <w:jc w:val="both"/>
              <w:rPr>
                <w:bCs/>
                <w:sz w:val="22"/>
                <w:szCs w:val="22"/>
              </w:rPr>
            </w:pPr>
            <w:r w:rsidRPr="00E00804">
              <w:rPr>
                <w:bCs/>
                <w:sz w:val="22"/>
                <w:szCs w:val="22"/>
              </w:rPr>
              <w:t>Уменьшение прочих остатков средств бюджета</w:t>
            </w:r>
          </w:p>
        </w:tc>
        <w:tc>
          <w:tcPr>
            <w:tcW w:w="2835" w:type="dxa"/>
            <w:tcBorders>
              <w:top w:val="nil"/>
              <w:left w:val="single" w:sz="4" w:space="0" w:color="auto"/>
              <w:bottom w:val="single" w:sz="4" w:space="0" w:color="auto"/>
              <w:right w:val="single" w:sz="4" w:space="0" w:color="auto"/>
            </w:tcBorders>
            <w:vAlign w:val="center"/>
          </w:tcPr>
          <w:p w:rsidR="0027203A" w:rsidRPr="00E00804" w:rsidRDefault="0027203A" w:rsidP="0027203A">
            <w:pPr>
              <w:rPr>
                <w:bCs/>
                <w:sz w:val="22"/>
                <w:szCs w:val="22"/>
              </w:rPr>
            </w:pPr>
            <w:r w:rsidRPr="00E00804">
              <w:rPr>
                <w:bCs/>
                <w:sz w:val="22"/>
                <w:szCs w:val="22"/>
              </w:rPr>
              <w:t>000 01 05 02 00 00 0000 600</w:t>
            </w:r>
          </w:p>
        </w:tc>
        <w:tc>
          <w:tcPr>
            <w:tcW w:w="1276" w:type="dxa"/>
            <w:tcBorders>
              <w:top w:val="nil"/>
              <w:left w:val="nil"/>
              <w:bottom w:val="single" w:sz="4" w:space="0" w:color="auto"/>
              <w:right w:val="single" w:sz="8" w:space="0" w:color="auto"/>
            </w:tcBorders>
            <w:vAlign w:val="center"/>
          </w:tcPr>
          <w:p w:rsidR="0027203A" w:rsidRPr="00E00804" w:rsidRDefault="0027203A" w:rsidP="0027203A">
            <w:pPr>
              <w:jc w:val="center"/>
              <w:rPr>
                <w:sz w:val="22"/>
                <w:szCs w:val="22"/>
              </w:rPr>
            </w:pPr>
            <w:r w:rsidRPr="00E00804">
              <w:rPr>
                <w:sz w:val="22"/>
                <w:szCs w:val="22"/>
              </w:rPr>
              <w:t>87573,470</w:t>
            </w:r>
          </w:p>
        </w:tc>
      </w:tr>
      <w:tr w:rsidR="0027203A" w:rsidRPr="00E00804" w:rsidTr="006F2CFF">
        <w:trPr>
          <w:trHeight w:val="259"/>
        </w:trPr>
        <w:tc>
          <w:tcPr>
            <w:tcW w:w="5265" w:type="dxa"/>
            <w:tcBorders>
              <w:top w:val="nil"/>
              <w:left w:val="single" w:sz="8" w:space="0" w:color="auto"/>
              <w:bottom w:val="single" w:sz="4" w:space="0" w:color="auto"/>
              <w:right w:val="nil"/>
            </w:tcBorders>
            <w:vAlign w:val="bottom"/>
          </w:tcPr>
          <w:p w:rsidR="0027203A" w:rsidRPr="00E00804" w:rsidRDefault="0027203A" w:rsidP="0027203A">
            <w:pPr>
              <w:rPr>
                <w:sz w:val="22"/>
                <w:szCs w:val="22"/>
              </w:rPr>
            </w:pPr>
            <w:r w:rsidRPr="00E00804">
              <w:rPr>
                <w:sz w:val="22"/>
                <w:szCs w:val="22"/>
              </w:rPr>
              <w:t>Уменьшение прочих остатков денежных средств бюджета</w:t>
            </w:r>
          </w:p>
        </w:tc>
        <w:tc>
          <w:tcPr>
            <w:tcW w:w="2835" w:type="dxa"/>
            <w:tcBorders>
              <w:top w:val="nil"/>
              <w:left w:val="single" w:sz="4" w:space="0" w:color="auto"/>
              <w:bottom w:val="single" w:sz="4" w:space="0" w:color="auto"/>
              <w:right w:val="single" w:sz="4" w:space="0" w:color="auto"/>
            </w:tcBorders>
            <w:noWrap/>
            <w:vAlign w:val="center"/>
          </w:tcPr>
          <w:p w:rsidR="0027203A" w:rsidRPr="00E00804" w:rsidRDefault="0027203A" w:rsidP="0027203A">
            <w:pPr>
              <w:rPr>
                <w:sz w:val="22"/>
                <w:szCs w:val="22"/>
              </w:rPr>
            </w:pPr>
            <w:r w:rsidRPr="00E00804">
              <w:rPr>
                <w:sz w:val="22"/>
                <w:szCs w:val="22"/>
              </w:rPr>
              <w:t>000 01 05 02 01 00 0000 610</w:t>
            </w:r>
          </w:p>
        </w:tc>
        <w:tc>
          <w:tcPr>
            <w:tcW w:w="1276" w:type="dxa"/>
            <w:tcBorders>
              <w:top w:val="nil"/>
              <w:left w:val="nil"/>
              <w:bottom w:val="single" w:sz="4" w:space="0" w:color="auto"/>
              <w:right w:val="single" w:sz="8" w:space="0" w:color="auto"/>
            </w:tcBorders>
            <w:noWrap/>
            <w:vAlign w:val="center"/>
          </w:tcPr>
          <w:p w:rsidR="0027203A" w:rsidRPr="00E00804" w:rsidRDefault="0027203A" w:rsidP="0027203A">
            <w:pPr>
              <w:jc w:val="center"/>
              <w:rPr>
                <w:sz w:val="22"/>
                <w:szCs w:val="22"/>
              </w:rPr>
            </w:pPr>
            <w:r w:rsidRPr="00E00804">
              <w:rPr>
                <w:sz w:val="22"/>
                <w:szCs w:val="22"/>
              </w:rPr>
              <w:t>87573,470</w:t>
            </w:r>
          </w:p>
        </w:tc>
      </w:tr>
      <w:tr w:rsidR="0027203A" w:rsidRPr="00E00804" w:rsidTr="006F2CFF">
        <w:trPr>
          <w:trHeight w:val="720"/>
        </w:trPr>
        <w:tc>
          <w:tcPr>
            <w:tcW w:w="5265" w:type="dxa"/>
            <w:tcBorders>
              <w:top w:val="nil"/>
              <w:left w:val="single" w:sz="8" w:space="0" w:color="auto"/>
              <w:bottom w:val="single" w:sz="4" w:space="0" w:color="auto"/>
              <w:right w:val="nil"/>
            </w:tcBorders>
            <w:vAlign w:val="bottom"/>
          </w:tcPr>
          <w:p w:rsidR="0027203A" w:rsidRPr="00E00804" w:rsidRDefault="0027203A" w:rsidP="0027203A">
            <w:pPr>
              <w:rPr>
                <w:sz w:val="22"/>
                <w:szCs w:val="22"/>
              </w:rPr>
            </w:pPr>
            <w:r w:rsidRPr="00E00804">
              <w:rPr>
                <w:sz w:val="22"/>
                <w:szCs w:val="22"/>
              </w:rPr>
              <w:t>Уменьшение прочих остатков денежных средств бюджета муниципального образования Омутнинское городское поселение Омутнинского района Киро</w:t>
            </w:r>
            <w:r w:rsidRPr="00E00804">
              <w:rPr>
                <w:sz w:val="22"/>
                <w:szCs w:val="22"/>
              </w:rPr>
              <w:t>в</w:t>
            </w:r>
            <w:r w:rsidRPr="00E00804">
              <w:rPr>
                <w:sz w:val="22"/>
                <w:szCs w:val="22"/>
              </w:rPr>
              <w:t>ской области</w:t>
            </w:r>
          </w:p>
        </w:tc>
        <w:tc>
          <w:tcPr>
            <w:tcW w:w="2835" w:type="dxa"/>
            <w:tcBorders>
              <w:top w:val="nil"/>
              <w:left w:val="single" w:sz="4" w:space="0" w:color="auto"/>
              <w:bottom w:val="single" w:sz="4" w:space="0" w:color="auto"/>
              <w:right w:val="single" w:sz="4" w:space="0" w:color="auto"/>
            </w:tcBorders>
            <w:noWrap/>
            <w:vAlign w:val="center"/>
          </w:tcPr>
          <w:p w:rsidR="0027203A" w:rsidRPr="00E00804" w:rsidRDefault="0027203A" w:rsidP="0027203A">
            <w:pPr>
              <w:rPr>
                <w:sz w:val="22"/>
                <w:szCs w:val="22"/>
              </w:rPr>
            </w:pPr>
            <w:r w:rsidRPr="00E00804">
              <w:rPr>
                <w:sz w:val="22"/>
                <w:szCs w:val="22"/>
              </w:rPr>
              <w:t>983 01 05 02 01 13 0000 610</w:t>
            </w:r>
          </w:p>
        </w:tc>
        <w:tc>
          <w:tcPr>
            <w:tcW w:w="1276" w:type="dxa"/>
            <w:tcBorders>
              <w:top w:val="nil"/>
              <w:left w:val="nil"/>
              <w:bottom w:val="single" w:sz="4" w:space="0" w:color="auto"/>
              <w:right w:val="single" w:sz="8" w:space="0" w:color="auto"/>
            </w:tcBorders>
            <w:noWrap/>
            <w:vAlign w:val="center"/>
          </w:tcPr>
          <w:p w:rsidR="0027203A" w:rsidRPr="00E00804" w:rsidRDefault="0027203A" w:rsidP="0027203A">
            <w:pPr>
              <w:jc w:val="center"/>
              <w:rPr>
                <w:sz w:val="22"/>
                <w:szCs w:val="22"/>
              </w:rPr>
            </w:pPr>
            <w:r w:rsidRPr="00E00804">
              <w:rPr>
                <w:sz w:val="22"/>
                <w:szCs w:val="22"/>
              </w:rPr>
              <w:t>87573,470</w:t>
            </w:r>
          </w:p>
        </w:tc>
      </w:tr>
    </w:tbl>
    <w:p w:rsidR="0027203A" w:rsidRPr="00E00804" w:rsidRDefault="0027203A" w:rsidP="0027203A"/>
    <w:p w:rsidR="0027203A" w:rsidRPr="00E00804" w:rsidRDefault="0027203A" w:rsidP="0027203A"/>
    <w:p w:rsidR="0027203A" w:rsidRPr="00E00804" w:rsidRDefault="0027203A"/>
    <w:p w:rsidR="0027203A" w:rsidRPr="00E00804" w:rsidRDefault="0027203A"/>
    <w:p w:rsidR="004A1281" w:rsidRPr="00E00804" w:rsidRDefault="004A1281"/>
    <w:p w:rsidR="006F2CFF" w:rsidRPr="00E00804" w:rsidRDefault="006F2CFF"/>
    <w:p w:rsidR="004A1281" w:rsidRPr="00E00804" w:rsidRDefault="004A1281"/>
    <w:p w:rsidR="004A1281" w:rsidRPr="00E00804" w:rsidRDefault="004A1281"/>
    <w:p w:rsidR="00197C64" w:rsidRPr="00E00804" w:rsidRDefault="00197C64"/>
    <w:p w:rsidR="00197C64" w:rsidRPr="00E00804" w:rsidRDefault="00197C64"/>
    <w:p w:rsidR="0081743C" w:rsidRPr="00E00804" w:rsidRDefault="0081743C"/>
    <w:p w:rsidR="0081743C" w:rsidRPr="00E00804" w:rsidRDefault="0081743C" w:rsidP="0081743C">
      <w:pPr>
        <w:jc w:val="center"/>
        <w:rPr>
          <w:b/>
          <w:sz w:val="28"/>
          <w:szCs w:val="28"/>
        </w:rPr>
      </w:pPr>
      <w:r w:rsidRPr="00E00804">
        <w:rPr>
          <w:b/>
          <w:sz w:val="28"/>
          <w:szCs w:val="28"/>
        </w:rPr>
        <w:lastRenderedPageBreak/>
        <w:t>АДМИНИСТРАЦИЯ</w:t>
      </w:r>
    </w:p>
    <w:p w:rsidR="0081743C" w:rsidRPr="00E00804" w:rsidRDefault="0081743C" w:rsidP="0081743C">
      <w:pPr>
        <w:jc w:val="center"/>
        <w:rPr>
          <w:b/>
          <w:sz w:val="28"/>
          <w:szCs w:val="28"/>
        </w:rPr>
      </w:pPr>
      <w:r w:rsidRPr="00E00804">
        <w:rPr>
          <w:b/>
          <w:sz w:val="28"/>
          <w:szCs w:val="28"/>
        </w:rPr>
        <w:t>МУНИЦИПАЛЬНОГО ОБРАЗОВАНИЯ</w:t>
      </w:r>
    </w:p>
    <w:p w:rsidR="0081743C" w:rsidRPr="00E00804" w:rsidRDefault="0081743C" w:rsidP="0081743C">
      <w:pPr>
        <w:jc w:val="center"/>
        <w:rPr>
          <w:b/>
          <w:sz w:val="28"/>
          <w:szCs w:val="28"/>
        </w:rPr>
      </w:pPr>
      <w:r w:rsidRPr="00E00804">
        <w:rPr>
          <w:b/>
          <w:sz w:val="28"/>
          <w:szCs w:val="28"/>
        </w:rPr>
        <w:t>ОМУТНИНСКОЕ ГОРОДСКОЕ ПОСЕЛЕНИЕ</w:t>
      </w:r>
    </w:p>
    <w:p w:rsidR="0081743C" w:rsidRPr="00E00804" w:rsidRDefault="0081743C" w:rsidP="0081743C">
      <w:pPr>
        <w:jc w:val="center"/>
        <w:rPr>
          <w:b/>
          <w:sz w:val="28"/>
          <w:szCs w:val="28"/>
        </w:rPr>
      </w:pPr>
      <w:r w:rsidRPr="00E00804">
        <w:rPr>
          <w:b/>
          <w:sz w:val="28"/>
          <w:szCs w:val="28"/>
        </w:rPr>
        <w:t>ОМУТНИНСКОГО РАЙОНА КИРОВСКОЙ ОБЛАСТИ</w:t>
      </w:r>
    </w:p>
    <w:p w:rsidR="0081743C" w:rsidRPr="00E00804" w:rsidRDefault="0081743C" w:rsidP="0081743C">
      <w:pPr>
        <w:jc w:val="center"/>
        <w:rPr>
          <w:b/>
          <w:sz w:val="48"/>
          <w:szCs w:val="48"/>
        </w:rPr>
      </w:pPr>
    </w:p>
    <w:p w:rsidR="0081743C" w:rsidRPr="00E00804" w:rsidRDefault="0081743C" w:rsidP="0081743C">
      <w:pPr>
        <w:jc w:val="center"/>
        <w:rPr>
          <w:b/>
          <w:sz w:val="32"/>
          <w:szCs w:val="32"/>
        </w:rPr>
      </w:pPr>
      <w:r w:rsidRPr="00E00804">
        <w:rPr>
          <w:b/>
          <w:sz w:val="32"/>
          <w:szCs w:val="32"/>
        </w:rPr>
        <w:t>ПОСТАНОВЛЕНИЕ</w:t>
      </w:r>
    </w:p>
    <w:p w:rsidR="0081743C" w:rsidRPr="00E00804" w:rsidRDefault="0081743C" w:rsidP="0081743C">
      <w:pPr>
        <w:rPr>
          <w:b/>
          <w:sz w:val="48"/>
          <w:szCs w:val="48"/>
        </w:rPr>
      </w:pPr>
    </w:p>
    <w:p w:rsidR="0081743C" w:rsidRPr="00E00804" w:rsidRDefault="0081743C" w:rsidP="00950ADA">
      <w:pPr>
        <w:jc w:val="center"/>
        <w:rPr>
          <w:sz w:val="28"/>
          <w:szCs w:val="28"/>
        </w:rPr>
      </w:pPr>
      <w:r w:rsidRPr="00E00804">
        <w:rPr>
          <w:sz w:val="28"/>
          <w:szCs w:val="28"/>
        </w:rPr>
        <w:t>29.03.2019</w:t>
      </w:r>
      <w:r w:rsidRPr="00E00804">
        <w:rPr>
          <w:sz w:val="28"/>
          <w:szCs w:val="28"/>
        </w:rPr>
        <w:tab/>
      </w:r>
      <w:r w:rsidRPr="00E00804">
        <w:rPr>
          <w:sz w:val="28"/>
          <w:szCs w:val="28"/>
        </w:rPr>
        <w:tab/>
      </w:r>
      <w:r w:rsidRPr="00E00804">
        <w:rPr>
          <w:sz w:val="28"/>
          <w:szCs w:val="28"/>
        </w:rPr>
        <w:tab/>
      </w:r>
      <w:r w:rsidRPr="00E00804">
        <w:rPr>
          <w:sz w:val="28"/>
          <w:szCs w:val="28"/>
        </w:rPr>
        <w:tab/>
      </w:r>
      <w:r w:rsidRPr="00E00804">
        <w:rPr>
          <w:sz w:val="28"/>
          <w:szCs w:val="28"/>
        </w:rPr>
        <w:tab/>
        <w:t xml:space="preserve">              </w:t>
      </w:r>
      <w:r w:rsidR="00950ADA" w:rsidRPr="00E00804">
        <w:rPr>
          <w:sz w:val="28"/>
          <w:szCs w:val="28"/>
        </w:rPr>
        <w:tab/>
      </w:r>
      <w:r w:rsidR="00950ADA" w:rsidRPr="00E00804">
        <w:rPr>
          <w:sz w:val="28"/>
          <w:szCs w:val="28"/>
        </w:rPr>
        <w:tab/>
      </w:r>
      <w:r w:rsidR="00950ADA" w:rsidRPr="00E00804">
        <w:rPr>
          <w:sz w:val="28"/>
          <w:szCs w:val="28"/>
        </w:rPr>
        <w:tab/>
      </w:r>
      <w:r w:rsidRPr="00E00804">
        <w:rPr>
          <w:sz w:val="28"/>
          <w:szCs w:val="28"/>
        </w:rPr>
        <w:t xml:space="preserve">            №  262</w:t>
      </w:r>
    </w:p>
    <w:p w:rsidR="0081743C" w:rsidRPr="00E00804" w:rsidRDefault="0081743C" w:rsidP="0081743C">
      <w:pPr>
        <w:jc w:val="center"/>
        <w:rPr>
          <w:sz w:val="28"/>
          <w:szCs w:val="28"/>
        </w:rPr>
      </w:pPr>
      <w:r w:rsidRPr="00E00804">
        <w:rPr>
          <w:sz w:val="28"/>
          <w:szCs w:val="28"/>
        </w:rPr>
        <w:t>г. Омутнинск</w:t>
      </w:r>
    </w:p>
    <w:p w:rsidR="0081743C" w:rsidRPr="00E00804" w:rsidRDefault="0081743C" w:rsidP="0081743C">
      <w:pPr>
        <w:jc w:val="center"/>
        <w:rPr>
          <w:sz w:val="28"/>
          <w:szCs w:val="28"/>
        </w:rPr>
      </w:pPr>
    </w:p>
    <w:p w:rsidR="0081743C" w:rsidRPr="00E00804" w:rsidRDefault="0081743C" w:rsidP="0081743C">
      <w:pPr>
        <w:jc w:val="center"/>
        <w:rPr>
          <w:b/>
          <w:sz w:val="28"/>
          <w:szCs w:val="28"/>
        </w:rPr>
      </w:pPr>
      <w:r w:rsidRPr="00E00804">
        <w:rPr>
          <w:b/>
          <w:sz w:val="28"/>
          <w:szCs w:val="28"/>
        </w:rPr>
        <w:t>Об установлении размера средней рыночной цены</w:t>
      </w:r>
    </w:p>
    <w:p w:rsidR="0081743C" w:rsidRPr="00E00804" w:rsidRDefault="0081743C" w:rsidP="0081743C">
      <w:pPr>
        <w:jc w:val="center"/>
        <w:rPr>
          <w:b/>
          <w:sz w:val="28"/>
          <w:szCs w:val="28"/>
        </w:rPr>
      </w:pPr>
      <w:r w:rsidRPr="00E00804">
        <w:rPr>
          <w:b/>
          <w:sz w:val="28"/>
          <w:szCs w:val="28"/>
        </w:rPr>
        <w:t>1 квадратного метра общей площади жилья</w:t>
      </w:r>
    </w:p>
    <w:p w:rsidR="0081743C" w:rsidRPr="00E00804" w:rsidRDefault="0081743C" w:rsidP="0081743C">
      <w:pPr>
        <w:jc w:val="center"/>
        <w:rPr>
          <w:b/>
          <w:sz w:val="28"/>
          <w:szCs w:val="28"/>
        </w:rPr>
      </w:pPr>
      <w:r w:rsidRPr="00E00804">
        <w:rPr>
          <w:b/>
          <w:sz w:val="28"/>
          <w:szCs w:val="28"/>
        </w:rPr>
        <w:t>в Омутнинском городском поселении на 1 квартал 2019 года</w:t>
      </w:r>
    </w:p>
    <w:p w:rsidR="0081743C" w:rsidRPr="00E00804" w:rsidRDefault="0081743C" w:rsidP="0081743C">
      <w:pPr>
        <w:jc w:val="center"/>
        <w:rPr>
          <w:b/>
          <w:sz w:val="28"/>
          <w:szCs w:val="28"/>
        </w:rPr>
      </w:pPr>
      <w:r w:rsidRPr="00E00804">
        <w:rPr>
          <w:b/>
          <w:sz w:val="48"/>
          <w:szCs w:val="48"/>
        </w:rPr>
        <w:t xml:space="preserve"> </w:t>
      </w:r>
    </w:p>
    <w:p w:rsidR="0081743C" w:rsidRPr="00E00804" w:rsidRDefault="0081743C" w:rsidP="00950ADA">
      <w:pPr>
        <w:jc w:val="both"/>
      </w:pPr>
      <w:r w:rsidRPr="00E00804">
        <w:rPr>
          <w:sz w:val="28"/>
          <w:szCs w:val="28"/>
        </w:rPr>
        <w:tab/>
      </w:r>
      <w:r w:rsidRPr="00E00804">
        <w:t>В соответствии с п.2 ч.1 ст.14 Жилищного кодекса Российской Федерации, Прик</w:t>
      </w:r>
      <w:r w:rsidRPr="00E00804">
        <w:t>а</w:t>
      </w:r>
      <w:r w:rsidRPr="00E00804">
        <w:t>зом Министерства строительства и жилищно-коммунального хозяйства Российской Фед</w:t>
      </w:r>
      <w:r w:rsidRPr="00E00804">
        <w:t>е</w:t>
      </w:r>
      <w:r w:rsidRPr="00E00804">
        <w:t>рации от 19.12.2018 № 822 /пр «О показателях средней рыночной стоимости одного ква</w:t>
      </w:r>
      <w:r w:rsidRPr="00E00804">
        <w:t>д</w:t>
      </w:r>
      <w:r w:rsidRPr="00E00804">
        <w:t>ратного метра общей площади жилого пом</w:t>
      </w:r>
      <w:r w:rsidRPr="00E00804">
        <w:t>е</w:t>
      </w:r>
      <w:r w:rsidRPr="00E00804">
        <w:t>щения по субъектам Российской Федерации на 1 квартал 2019 года» и ч.1 ст.4 Закона Кировской области от 02.08.2005 года № 350-ЗО «Об определ</w:t>
      </w:r>
      <w:r w:rsidRPr="00E00804">
        <w:t>е</w:t>
      </w:r>
      <w:r w:rsidRPr="00E00804">
        <w:t>нии размера дохода и стоимости имущества для предоставления гражданам жилых помещ</w:t>
      </w:r>
      <w:r w:rsidRPr="00E00804">
        <w:t>е</w:t>
      </w:r>
      <w:r w:rsidRPr="00E00804">
        <w:t>ний муниципального жилищного фонда в Кировской области» (в редакции Закона Кировской области от 05.07.2007 № 137 - ЗО), постановлением администрации м</w:t>
      </w:r>
      <w:r w:rsidRPr="00E00804">
        <w:t>у</w:t>
      </w:r>
      <w:r w:rsidRPr="00E00804">
        <w:t>ниципального образования Омутнинское городское поселение Омутнинского района К</w:t>
      </w:r>
      <w:r w:rsidRPr="00E00804">
        <w:t>и</w:t>
      </w:r>
      <w:r w:rsidRPr="00E00804">
        <w:t>ровской области от 26.01.2012 № 15 «О внесении изменений в постановление админис</w:t>
      </w:r>
      <w:r w:rsidRPr="00E00804">
        <w:t>т</w:t>
      </w:r>
      <w:r w:rsidRPr="00E00804">
        <w:t>рации Омутнинского городского поселения от 24.08.2011 № 217», в целях признания гр</w:t>
      </w:r>
      <w:r w:rsidRPr="00E00804">
        <w:t>а</w:t>
      </w:r>
      <w:r w:rsidRPr="00E00804">
        <w:t>ждан малоимущими и предоставления им по договору социального найма жилых пом</w:t>
      </w:r>
      <w:r w:rsidRPr="00E00804">
        <w:t>е</w:t>
      </w:r>
      <w:r w:rsidRPr="00E00804">
        <w:t>щений муниципального жилищного фонда, администрация Омутнинского городского п</w:t>
      </w:r>
      <w:r w:rsidRPr="00E00804">
        <w:t>о</w:t>
      </w:r>
      <w:r w:rsidRPr="00E00804">
        <w:t>селения П</w:t>
      </w:r>
      <w:r w:rsidRPr="00E00804">
        <w:t>О</w:t>
      </w:r>
      <w:r w:rsidRPr="00E00804">
        <w:t>СТАНОВЛЯЕТ:</w:t>
      </w:r>
    </w:p>
    <w:p w:rsidR="0081743C" w:rsidRPr="00E00804" w:rsidRDefault="0081743C" w:rsidP="00950ADA">
      <w:pPr>
        <w:ind w:firstLine="708"/>
        <w:jc w:val="both"/>
      </w:pPr>
      <w:r w:rsidRPr="00E00804">
        <w:t>1.</w:t>
      </w:r>
      <w:r w:rsidRPr="00E00804">
        <w:tab/>
        <w:t xml:space="preserve"> Установить размер средней рыночной стоимости одного квадратного метра общей площади жилого помещения в Омутнинском городском п</w:t>
      </w:r>
      <w:r w:rsidRPr="00E00804">
        <w:t>о</w:t>
      </w:r>
      <w:r w:rsidRPr="00E00804">
        <w:t>селении на  1 квартал 2019 года в  целях признания граждан малоимущими для предоставления им по договору социального найма жилых помещений муниципального жилищного фонда в размере 34 876 (тридцать четыре тысячи в</w:t>
      </w:r>
      <w:r w:rsidRPr="00E00804">
        <w:t>о</w:t>
      </w:r>
      <w:r w:rsidRPr="00E00804">
        <w:t>семьсот семьдесят шесть) рублей.</w:t>
      </w:r>
    </w:p>
    <w:p w:rsidR="0081743C" w:rsidRPr="00E00804" w:rsidRDefault="0081743C" w:rsidP="00950ADA">
      <w:pPr>
        <w:ind w:firstLine="708"/>
        <w:jc w:val="both"/>
      </w:pPr>
      <w:r w:rsidRPr="00E00804">
        <w:t>2.  Постановление администрации муниципального образования Омутнинское г</w:t>
      </w:r>
      <w:r w:rsidRPr="00E00804">
        <w:t>о</w:t>
      </w:r>
      <w:r w:rsidRPr="00E00804">
        <w:t>родское поселение от 17.12.2018 № 1205 «Об установлении размера средней рыночной цены 1 квадратного метра общей площади жилья в Ому</w:t>
      </w:r>
      <w:r w:rsidRPr="00E00804">
        <w:t>т</w:t>
      </w:r>
      <w:r w:rsidRPr="00E00804">
        <w:t>нинском городском поселении на 4 квартал 2018 года» считать утратившим с</w:t>
      </w:r>
      <w:r w:rsidRPr="00E00804">
        <w:t>и</w:t>
      </w:r>
      <w:r w:rsidRPr="00E00804">
        <w:t>лу.</w:t>
      </w:r>
    </w:p>
    <w:p w:rsidR="0081743C" w:rsidRPr="00E00804" w:rsidRDefault="0081743C" w:rsidP="00950ADA">
      <w:pPr>
        <w:ind w:firstLine="708"/>
        <w:jc w:val="both"/>
      </w:pPr>
      <w:r w:rsidRPr="00E00804">
        <w:t>3.   Настоящее постановление опубликовать в сборнике основных муниципальных правовых актов органов местного самоуправления муниципального образования Ому</w:t>
      </w:r>
      <w:r w:rsidRPr="00E00804">
        <w:t>т</w:t>
      </w:r>
      <w:r w:rsidRPr="00E00804">
        <w:t>нинское городское поселение Омутнинского района Кировской области и разместить на офиц</w:t>
      </w:r>
      <w:r w:rsidRPr="00E00804">
        <w:t>и</w:t>
      </w:r>
      <w:r w:rsidRPr="00E00804">
        <w:t>альном интернет - сайте администрации Омутнинского городского поселения.</w:t>
      </w:r>
    </w:p>
    <w:p w:rsidR="0081743C" w:rsidRPr="00E00804" w:rsidRDefault="0081743C" w:rsidP="00950ADA">
      <w:pPr>
        <w:jc w:val="both"/>
      </w:pPr>
      <w:r w:rsidRPr="00E00804">
        <w:t xml:space="preserve">      4.</w:t>
      </w:r>
      <w:r w:rsidRPr="00E00804">
        <w:tab/>
        <w:t xml:space="preserve">         Настоящее постановление вступает в силу в соответствии с действующим з</w:t>
      </w:r>
      <w:r w:rsidRPr="00E00804">
        <w:t>а</w:t>
      </w:r>
      <w:r w:rsidRPr="00E00804">
        <w:t>конодательством.</w:t>
      </w:r>
    </w:p>
    <w:p w:rsidR="0081743C" w:rsidRPr="00E00804" w:rsidRDefault="0081743C" w:rsidP="00950ADA">
      <w:pPr>
        <w:ind w:firstLine="708"/>
        <w:jc w:val="both"/>
      </w:pPr>
      <w:r w:rsidRPr="00E00804">
        <w:t>5.</w:t>
      </w:r>
      <w:r w:rsidRPr="00E00804">
        <w:tab/>
        <w:t>Контроль за исполнением настоящего постановления оставляю за собой.</w:t>
      </w:r>
    </w:p>
    <w:p w:rsidR="0081743C" w:rsidRPr="00E00804" w:rsidRDefault="0081743C" w:rsidP="00950ADA">
      <w:pPr>
        <w:jc w:val="both"/>
      </w:pPr>
    </w:p>
    <w:p w:rsidR="0081743C" w:rsidRPr="00E00804" w:rsidRDefault="0081743C" w:rsidP="00950ADA">
      <w:pPr>
        <w:jc w:val="both"/>
      </w:pPr>
      <w:r w:rsidRPr="00E00804">
        <w:t>Глава администрации</w:t>
      </w:r>
    </w:p>
    <w:p w:rsidR="0081743C" w:rsidRPr="00E00804" w:rsidRDefault="0081743C" w:rsidP="00950ADA">
      <w:pPr>
        <w:jc w:val="both"/>
      </w:pPr>
      <w:r w:rsidRPr="00E00804">
        <w:t xml:space="preserve">Омутнинского городского поселения     </w:t>
      </w:r>
      <w:r w:rsidRPr="00E00804">
        <w:tab/>
        <w:t xml:space="preserve">        И.В. Шаталов</w:t>
      </w:r>
    </w:p>
    <w:p w:rsidR="0081743C" w:rsidRPr="00E00804" w:rsidRDefault="0081743C" w:rsidP="00950ADA">
      <w:pPr>
        <w:jc w:val="center"/>
        <w:rPr>
          <w:b/>
        </w:rPr>
      </w:pPr>
    </w:p>
    <w:p w:rsidR="0081743C" w:rsidRPr="00E00804" w:rsidRDefault="0081743C" w:rsidP="00950ADA">
      <w:pPr>
        <w:jc w:val="center"/>
        <w:rPr>
          <w:b/>
        </w:rPr>
      </w:pPr>
    </w:p>
    <w:p w:rsidR="00456EC1" w:rsidRPr="00E00804" w:rsidRDefault="00456EC1" w:rsidP="00456EC1">
      <w:pPr>
        <w:jc w:val="center"/>
        <w:rPr>
          <w:sz w:val="28"/>
          <w:szCs w:val="28"/>
        </w:rPr>
      </w:pPr>
      <w:r w:rsidRPr="00E00804">
        <w:rPr>
          <w:b/>
          <w:sz w:val="28"/>
          <w:szCs w:val="28"/>
        </w:rPr>
        <w:t>АДМИНИСТРАЦИЯ</w:t>
      </w:r>
    </w:p>
    <w:p w:rsidR="00456EC1" w:rsidRPr="00E00804" w:rsidRDefault="00456EC1" w:rsidP="00456EC1">
      <w:pPr>
        <w:jc w:val="center"/>
        <w:rPr>
          <w:b/>
          <w:sz w:val="28"/>
          <w:szCs w:val="28"/>
        </w:rPr>
      </w:pPr>
      <w:r w:rsidRPr="00E00804">
        <w:rPr>
          <w:b/>
          <w:sz w:val="28"/>
          <w:szCs w:val="28"/>
        </w:rPr>
        <w:t>МУНИЦИПАЛЬНОГО ОБРАЗОВАНИЯ</w:t>
      </w:r>
    </w:p>
    <w:p w:rsidR="00456EC1" w:rsidRPr="00E00804" w:rsidRDefault="00456EC1" w:rsidP="00456EC1">
      <w:pPr>
        <w:jc w:val="center"/>
        <w:rPr>
          <w:b/>
          <w:sz w:val="28"/>
          <w:szCs w:val="28"/>
        </w:rPr>
      </w:pPr>
      <w:r w:rsidRPr="00E00804">
        <w:rPr>
          <w:b/>
          <w:sz w:val="28"/>
          <w:szCs w:val="28"/>
        </w:rPr>
        <w:t>ОМУТНИНСКОЕ ГОРОДСКОЕ ПОСЕЛЕНИЕ</w:t>
      </w:r>
    </w:p>
    <w:p w:rsidR="00456EC1" w:rsidRPr="00E00804" w:rsidRDefault="00456EC1" w:rsidP="00456EC1">
      <w:pPr>
        <w:jc w:val="center"/>
        <w:rPr>
          <w:b/>
          <w:sz w:val="28"/>
          <w:szCs w:val="28"/>
        </w:rPr>
      </w:pPr>
      <w:r w:rsidRPr="00E00804">
        <w:rPr>
          <w:b/>
          <w:sz w:val="28"/>
          <w:szCs w:val="28"/>
        </w:rPr>
        <w:t>ОМУТНИНСКОГО РАЙОНА КИРОВСКОЙ ОБЛАСТИ</w:t>
      </w:r>
    </w:p>
    <w:p w:rsidR="00456EC1" w:rsidRPr="00E00804" w:rsidRDefault="00456EC1" w:rsidP="00456EC1">
      <w:pPr>
        <w:jc w:val="center"/>
        <w:rPr>
          <w:b/>
          <w:sz w:val="28"/>
          <w:szCs w:val="28"/>
        </w:rPr>
      </w:pPr>
    </w:p>
    <w:p w:rsidR="00456EC1" w:rsidRPr="00E00804" w:rsidRDefault="00456EC1" w:rsidP="00456EC1">
      <w:pPr>
        <w:jc w:val="center"/>
        <w:rPr>
          <w:b/>
          <w:sz w:val="32"/>
          <w:szCs w:val="32"/>
        </w:rPr>
      </w:pPr>
      <w:r w:rsidRPr="00E00804">
        <w:rPr>
          <w:b/>
          <w:sz w:val="32"/>
          <w:szCs w:val="32"/>
        </w:rPr>
        <w:t xml:space="preserve">ПОСТАНОВЛЕНИЕ </w:t>
      </w:r>
    </w:p>
    <w:p w:rsidR="00456EC1" w:rsidRPr="00E00804" w:rsidRDefault="00456EC1" w:rsidP="00456EC1">
      <w:pPr>
        <w:jc w:val="center"/>
        <w:rPr>
          <w:b/>
          <w:sz w:val="40"/>
          <w:szCs w:val="40"/>
        </w:rPr>
      </w:pPr>
    </w:p>
    <w:p w:rsidR="00456EC1" w:rsidRPr="00E00804" w:rsidRDefault="00456EC1" w:rsidP="00456EC1">
      <w:pPr>
        <w:rPr>
          <w:sz w:val="28"/>
          <w:szCs w:val="28"/>
        </w:rPr>
      </w:pPr>
    </w:p>
    <w:p w:rsidR="00456EC1" w:rsidRPr="00E00804" w:rsidRDefault="00456EC1" w:rsidP="00456EC1">
      <w:pPr>
        <w:rPr>
          <w:sz w:val="28"/>
          <w:szCs w:val="28"/>
        </w:rPr>
      </w:pPr>
      <w:r w:rsidRPr="00E00804">
        <w:rPr>
          <w:sz w:val="28"/>
          <w:szCs w:val="28"/>
        </w:rPr>
        <w:t xml:space="preserve">   29 .03.2019</w:t>
      </w:r>
      <w:r w:rsidRPr="00E00804">
        <w:rPr>
          <w:sz w:val="28"/>
          <w:szCs w:val="28"/>
        </w:rPr>
        <w:tab/>
      </w:r>
      <w:r w:rsidRPr="00E00804">
        <w:rPr>
          <w:sz w:val="28"/>
          <w:szCs w:val="28"/>
        </w:rPr>
        <w:tab/>
      </w:r>
      <w:r w:rsidRPr="00E00804">
        <w:rPr>
          <w:sz w:val="28"/>
          <w:szCs w:val="28"/>
        </w:rPr>
        <w:tab/>
      </w:r>
      <w:r w:rsidRPr="00E00804">
        <w:rPr>
          <w:sz w:val="28"/>
          <w:szCs w:val="28"/>
        </w:rPr>
        <w:tab/>
      </w:r>
      <w:r w:rsidRPr="00E00804">
        <w:rPr>
          <w:sz w:val="28"/>
          <w:szCs w:val="28"/>
        </w:rPr>
        <w:tab/>
      </w:r>
      <w:r w:rsidRPr="00E00804">
        <w:rPr>
          <w:sz w:val="28"/>
          <w:szCs w:val="28"/>
        </w:rPr>
        <w:tab/>
      </w:r>
      <w:r w:rsidRPr="00E00804">
        <w:rPr>
          <w:sz w:val="28"/>
          <w:szCs w:val="28"/>
        </w:rPr>
        <w:tab/>
      </w:r>
      <w:r w:rsidRPr="00E00804">
        <w:rPr>
          <w:sz w:val="28"/>
          <w:szCs w:val="28"/>
        </w:rPr>
        <w:tab/>
        <w:t xml:space="preserve">                  № 263 </w:t>
      </w:r>
    </w:p>
    <w:p w:rsidR="00456EC1" w:rsidRPr="00E00804" w:rsidRDefault="00456EC1" w:rsidP="00456EC1">
      <w:pPr>
        <w:jc w:val="center"/>
        <w:rPr>
          <w:sz w:val="28"/>
          <w:szCs w:val="28"/>
        </w:rPr>
      </w:pPr>
      <w:r w:rsidRPr="00E00804">
        <w:rPr>
          <w:sz w:val="28"/>
          <w:szCs w:val="28"/>
        </w:rPr>
        <w:t>г. Омутнинск</w:t>
      </w:r>
    </w:p>
    <w:p w:rsidR="00456EC1" w:rsidRPr="00E00804" w:rsidRDefault="00456EC1" w:rsidP="00456EC1">
      <w:pPr>
        <w:rPr>
          <w:b/>
          <w:sz w:val="28"/>
          <w:szCs w:val="28"/>
        </w:rPr>
      </w:pPr>
    </w:p>
    <w:p w:rsidR="00456EC1" w:rsidRPr="00E00804" w:rsidRDefault="00456EC1" w:rsidP="00456EC1">
      <w:pPr>
        <w:jc w:val="center"/>
        <w:rPr>
          <w:b/>
          <w:sz w:val="28"/>
          <w:szCs w:val="28"/>
        </w:rPr>
      </w:pPr>
      <w:r w:rsidRPr="00E00804">
        <w:rPr>
          <w:b/>
          <w:sz w:val="28"/>
          <w:szCs w:val="28"/>
        </w:rPr>
        <w:t xml:space="preserve">О внесении изменений в постановление </w:t>
      </w:r>
    </w:p>
    <w:p w:rsidR="00456EC1" w:rsidRPr="00E00804" w:rsidRDefault="00456EC1" w:rsidP="00456EC1">
      <w:pPr>
        <w:jc w:val="center"/>
        <w:rPr>
          <w:b/>
          <w:sz w:val="28"/>
          <w:szCs w:val="28"/>
        </w:rPr>
      </w:pPr>
      <w:r w:rsidRPr="00E00804">
        <w:rPr>
          <w:b/>
          <w:sz w:val="28"/>
          <w:szCs w:val="28"/>
        </w:rPr>
        <w:t xml:space="preserve">администрации Омутнинского городского поселения </w:t>
      </w:r>
    </w:p>
    <w:p w:rsidR="00456EC1" w:rsidRPr="00E00804" w:rsidRDefault="00456EC1" w:rsidP="00456EC1">
      <w:pPr>
        <w:jc w:val="center"/>
        <w:rPr>
          <w:b/>
          <w:sz w:val="28"/>
          <w:szCs w:val="28"/>
        </w:rPr>
      </w:pPr>
      <w:r w:rsidRPr="00E00804">
        <w:rPr>
          <w:b/>
          <w:sz w:val="28"/>
          <w:szCs w:val="28"/>
        </w:rPr>
        <w:t>от  29.07. 2011 № 179</w:t>
      </w:r>
    </w:p>
    <w:p w:rsidR="00456EC1" w:rsidRPr="00E00804" w:rsidRDefault="00456EC1" w:rsidP="00456EC1">
      <w:pPr>
        <w:jc w:val="center"/>
        <w:rPr>
          <w:b/>
          <w:sz w:val="28"/>
          <w:szCs w:val="28"/>
        </w:rPr>
      </w:pPr>
    </w:p>
    <w:p w:rsidR="00456EC1" w:rsidRPr="00E00804" w:rsidRDefault="00456EC1" w:rsidP="006F2CFF">
      <w:pPr>
        <w:pStyle w:val="headertexttopleveltextcentertext"/>
        <w:shd w:val="clear" w:color="auto" w:fill="FFFFFF"/>
        <w:spacing w:before="0" w:beforeAutospacing="0" w:after="0" w:afterAutospacing="0"/>
        <w:jc w:val="both"/>
        <w:textAlignment w:val="baseline"/>
        <w:rPr>
          <w:spacing w:val="2"/>
        </w:rPr>
      </w:pPr>
      <w:r w:rsidRPr="00E00804">
        <w:tab/>
        <w:t>В соответствии с п.2 ч.1 ст.14 Жилищного Кодекса РФ,</w:t>
      </w:r>
      <w:r w:rsidRPr="00E00804">
        <w:rPr>
          <w:shd w:val="clear" w:color="auto" w:fill="FFFFFF"/>
        </w:rPr>
        <w:t xml:space="preserve"> </w:t>
      </w:r>
      <w:r w:rsidRPr="00E00804">
        <w:t>Постановлением админис</w:t>
      </w:r>
      <w:r w:rsidRPr="00E00804">
        <w:t>т</w:t>
      </w:r>
      <w:r w:rsidRPr="00E00804">
        <w:t>рации муниципального образования Омутнинское городское поселение Омутнинского района Кировской области от 05.06.2017 № 421 «Об утверждении административного ре</w:t>
      </w:r>
      <w:r w:rsidRPr="00E00804">
        <w:t>г</w:t>
      </w:r>
      <w:r w:rsidRPr="00E00804">
        <w:t>ламента предоставления м</w:t>
      </w:r>
      <w:r w:rsidRPr="00E00804">
        <w:t>у</w:t>
      </w:r>
      <w:r w:rsidRPr="00E00804">
        <w:t>ниципальной услуги «Принятие решения о признании или об отказе в признании гражданина нуждающимся в предоставлении жилого помещения, пр</w:t>
      </w:r>
      <w:r w:rsidRPr="00E00804">
        <w:t>е</w:t>
      </w:r>
      <w:r w:rsidRPr="00E00804">
        <w:t>доставляемого по договору социального найма», Уставом муниципального образования Омутнинское городское поселение Омутнинского района Кировской области, принятым решением Омутнинской городской Думы от 20.12.2005 года № 15, распоряжением адм</w:t>
      </w:r>
      <w:r w:rsidRPr="00E00804">
        <w:t>и</w:t>
      </w:r>
      <w:r w:rsidRPr="00E00804">
        <w:t>нистрации муниципального образования Омутнинское городское поселение Омутнинск</w:t>
      </w:r>
      <w:r w:rsidRPr="00E00804">
        <w:t>о</w:t>
      </w:r>
      <w:r w:rsidRPr="00E00804">
        <w:t>го района Кировской области от 01.03.2019 «О приёме на работу главного специалиста финансово – экономического отдела администрации Ому</w:t>
      </w:r>
      <w:r w:rsidRPr="00E00804">
        <w:t>т</w:t>
      </w:r>
      <w:r w:rsidRPr="00E00804">
        <w:t>нинского городского поселения И.В. Корепановой»,  администрация Омутнинского городского поселения ПОСТАНО</w:t>
      </w:r>
      <w:r w:rsidRPr="00E00804">
        <w:t>В</w:t>
      </w:r>
      <w:r w:rsidRPr="00E00804">
        <w:t>ЛЯЕТ:</w:t>
      </w:r>
    </w:p>
    <w:p w:rsidR="00456EC1" w:rsidRPr="00E00804" w:rsidRDefault="00456EC1" w:rsidP="006F2CFF">
      <w:pPr>
        <w:ind w:firstLine="708"/>
        <w:jc w:val="both"/>
      </w:pPr>
      <w:r w:rsidRPr="00E00804">
        <w:t>1. Внести в постановление администрации Омутнинского городского поселения от 29.07.2011 № 179 «Об утверждении комиссии по признанию граждан малоимущими» сл</w:t>
      </w:r>
      <w:r w:rsidRPr="00E00804">
        <w:t>е</w:t>
      </w:r>
      <w:r w:rsidRPr="00E00804">
        <w:t xml:space="preserve">дующие изменения: </w:t>
      </w:r>
    </w:p>
    <w:p w:rsidR="00456EC1" w:rsidRPr="00E00804" w:rsidRDefault="00456EC1" w:rsidP="006F2CFF">
      <w:pPr>
        <w:ind w:firstLine="708"/>
        <w:jc w:val="both"/>
      </w:pPr>
      <w:r w:rsidRPr="00E00804">
        <w:t xml:space="preserve">1.1  Приложение к п.2  постановления изложить в новой редакции. Прилагается. </w:t>
      </w:r>
    </w:p>
    <w:p w:rsidR="00456EC1" w:rsidRPr="00E00804" w:rsidRDefault="00456EC1" w:rsidP="006F2CFF">
      <w:pPr>
        <w:ind w:firstLine="708"/>
        <w:jc w:val="both"/>
      </w:pPr>
      <w:r w:rsidRPr="00E00804">
        <w:t>2.  Постановление  администрации муниципального образования Омутнинское  г</w:t>
      </w:r>
      <w:r w:rsidRPr="00E00804">
        <w:t>о</w:t>
      </w:r>
      <w:r w:rsidRPr="00E00804">
        <w:t>родское поселение Омутнинского района Кировской области от 22.08.2018 № 841 «О вн</w:t>
      </w:r>
      <w:r w:rsidRPr="00E00804">
        <w:t>е</w:t>
      </w:r>
      <w:r w:rsidRPr="00E00804">
        <w:t>сении изменений в постановление администрации Омутнинского городского поселения от 29.07.2011 № 179»  признать утр</w:t>
      </w:r>
      <w:r w:rsidRPr="00E00804">
        <w:t>а</w:t>
      </w:r>
      <w:r w:rsidRPr="00E00804">
        <w:t>тившим силу.</w:t>
      </w:r>
    </w:p>
    <w:p w:rsidR="00456EC1" w:rsidRPr="00E00804" w:rsidRDefault="00456EC1" w:rsidP="006F2CFF">
      <w:pPr>
        <w:ind w:firstLine="708"/>
        <w:jc w:val="both"/>
      </w:pPr>
      <w:r w:rsidRPr="00E00804">
        <w:t>3.  Настоящее постановление с приложением опубликовать в сборнике основных муниципальных правовых актов органов местного самоуправления муниципального обр</w:t>
      </w:r>
      <w:r w:rsidRPr="00E00804">
        <w:t>а</w:t>
      </w:r>
      <w:r w:rsidRPr="00E00804">
        <w:t>зования Омутнинское городское поселение Омутни</w:t>
      </w:r>
      <w:r w:rsidRPr="00E00804">
        <w:t>н</w:t>
      </w:r>
      <w:r w:rsidRPr="00E00804">
        <w:t>ского района Кировской области, на официальном сайте администрации Омутнинского городского поселения Омутнинского района Кировской о</w:t>
      </w:r>
      <w:r w:rsidRPr="00E00804">
        <w:t>б</w:t>
      </w:r>
      <w:r w:rsidRPr="00E00804">
        <w:t>ласти и разместить в информационно – телекоммуникационной сети «Инте</w:t>
      </w:r>
      <w:r w:rsidRPr="00E00804">
        <w:t>р</w:t>
      </w:r>
      <w:r w:rsidRPr="00E00804">
        <w:t>нет».</w:t>
      </w:r>
    </w:p>
    <w:p w:rsidR="00456EC1" w:rsidRPr="00E00804" w:rsidRDefault="00456EC1" w:rsidP="006F2CFF">
      <w:pPr>
        <w:ind w:firstLine="708"/>
        <w:jc w:val="both"/>
      </w:pPr>
      <w:r w:rsidRPr="00E00804">
        <w:t>4.</w:t>
      </w:r>
      <w:r w:rsidRPr="00E00804">
        <w:tab/>
        <w:t>Действие настоящего постановления вступает в силу со дня его подписания.</w:t>
      </w:r>
    </w:p>
    <w:p w:rsidR="00456EC1" w:rsidRPr="00E00804" w:rsidRDefault="00456EC1" w:rsidP="006F2CFF">
      <w:pPr>
        <w:ind w:firstLine="709"/>
        <w:jc w:val="both"/>
      </w:pPr>
      <w:r w:rsidRPr="00E00804">
        <w:t>5.</w:t>
      </w:r>
      <w:r w:rsidRPr="00E00804">
        <w:tab/>
        <w:t>Контроль за исполнением настоящего постановления оставляю за собой.</w:t>
      </w:r>
    </w:p>
    <w:p w:rsidR="00456EC1" w:rsidRPr="00E00804" w:rsidRDefault="00456EC1" w:rsidP="006F2CFF">
      <w:pPr>
        <w:jc w:val="both"/>
      </w:pPr>
    </w:p>
    <w:p w:rsidR="00456EC1" w:rsidRPr="00E00804" w:rsidRDefault="00456EC1" w:rsidP="006F2CFF">
      <w:pPr>
        <w:jc w:val="both"/>
      </w:pPr>
      <w:r w:rsidRPr="00E00804">
        <w:t>Глава администрации</w:t>
      </w:r>
    </w:p>
    <w:p w:rsidR="00456EC1" w:rsidRPr="00E00804" w:rsidRDefault="00456EC1" w:rsidP="006F2CFF">
      <w:pPr>
        <w:jc w:val="both"/>
      </w:pPr>
      <w:r w:rsidRPr="00E00804">
        <w:t>Омутнинского городского поселения            И.В. Шаталов</w:t>
      </w:r>
    </w:p>
    <w:p w:rsidR="00456EC1" w:rsidRPr="00E00804" w:rsidRDefault="00456EC1" w:rsidP="00456EC1">
      <w:pPr>
        <w:jc w:val="both"/>
        <w:rPr>
          <w:sz w:val="28"/>
          <w:szCs w:val="28"/>
        </w:rPr>
      </w:pPr>
      <w:r w:rsidRPr="00E00804">
        <w:rPr>
          <w:sz w:val="28"/>
          <w:szCs w:val="28"/>
        </w:rPr>
        <w:tab/>
        <w:t xml:space="preserve">  </w:t>
      </w:r>
    </w:p>
    <w:p w:rsidR="00456EC1" w:rsidRPr="00E00804" w:rsidRDefault="00456EC1" w:rsidP="00456EC1">
      <w:pPr>
        <w:jc w:val="both"/>
      </w:pPr>
      <w:r w:rsidRPr="00E00804">
        <w:lastRenderedPageBreak/>
        <w:t xml:space="preserve">                                                                             Приложение № 2</w:t>
      </w:r>
    </w:p>
    <w:p w:rsidR="00456EC1" w:rsidRPr="00E00804" w:rsidRDefault="00456EC1" w:rsidP="00456EC1">
      <w:pPr>
        <w:ind w:firstLine="4500"/>
        <w:jc w:val="both"/>
      </w:pPr>
    </w:p>
    <w:p w:rsidR="00456EC1" w:rsidRPr="00E00804" w:rsidRDefault="00456EC1" w:rsidP="00456EC1">
      <w:pPr>
        <w:ind w:firstLine="4500"/>
        <w:jc w:val="both"/>
      </w:pPr>
      <w:r w:rsidRPr="00E00804">
        <w:t>УТВЕРЖДЕНО</w:t>
      </w:r>
    </w:p>
    <w:p w:rsidR="00456EC1" w:rsidRPr="00E00804" w:rsidRDefault="00456EC1" w:rsidP="00456EC1">
      <w:pPr>
        <w:ind w:firstLine="4500"/>
        <w:jc w:val="both"/>
      </w:pPr>
      <w:r w:rsidRPr="00E00804">
        <w:t>постановлением администрации</w:t>
      </w:r>
    </w:p>
    <w:p w:rsidR="00456EC1" w:rsidRPr="00E00804" w:rsidRDefault="00456EC1" w:rsidP="00456EC1">
      <w:pPr>
        <w:ind w:firstLine="4500"/>
        <w:jc w:val="both"/>
      </w:pPr>
      <w:r w:rsidRPr="00E00804">
        <w:t>Омутнинского городского поселения</w:t>
      </w:r>
    </w:p>
    <w:p w:rsidR="00456EC1" w:rsidRPr="00E00804" w:rsidRDefault="00456EC1" w:rsidP="00456EC1">
      <w:pPr>
        <w:ind w:firstLine="4500"/>
        <w:jc w:val="both"/>
      </w:pPr>
      <w:r w:rsidRPr="00E00804">
        <w:t xml:space="preserve">от </w:t>
      </w:r>
      <w:r w:rsidR="006F2CFF" w:rsidRPr="00E00804">
        <w:t>29.03.</w:t>
      </w:r>
      <w:r w:rsidRPr="00E00804">
        <w:t>2019</w:t>
      </w:r>
      <w:r w:rsidRPr="00E00804">
        <w:rPr>
          <w:sz w:val="28"/>
          <w:szCs w:val="28"/>
        </w:rPr>
        <w:t xml:space="preserve">   </w:t>
      </w:r>
      <w:r w:rsidRPr="00E00804">
        <w:t>№</w:t>
      </w:r>
      <w:r w:rsidR="006F2CFF" w:rsidRPr="00E00804">
        <w:t xml:space="preserve"> 263</w:t>
      </w:r>
      <w:r w:rsidRPr="00E00804">
        <w:t xml:space="preserve">    </w:t>
      </w:r>
    </w:p>
    <w:p w:rsidR="00456EC1" w:rsidRPr="00E00804" w:rsidRDefault="00456EC1" w:rsidP="00456EC1">
      <w:pPr>
        <w:jc w:val="both"/>
        <w:rPr>
          <w:sz w:val="36"/>
          <w:szCs w:val="36"/>
        </w:rPr>
      </w:pPr>
    </w:p>
    <w:p w:rsidR="00456EC1" w:rsidRPr="00E00804" w:rsidRDefault="00456EC1" w:rsidP="00456EC1">
      <w:pPr>
        <w:jc w:val="center"/>
        <w:rPr>
          <w:b/>
          <w:sz w:val="26"/>
          <w:szCs w:val="26"/>
        </w:rPr>
      </w:pPr>
      <w:r w:rsidRPr="00E00804">
        <w:rPr>
          <w:b/>
          <w:sz w:val="26"/>
          <w:szCs w:val="26"/>
        </w:rPr>
        <w:t>СОСТАВ</w:t>
      </w:r>
    </w:p>
    <w:p w:rsidR="00456EC1" w:rsidRPr="00E00804" w:rsidRDefault="00456EC1" w:rsidP="00456EC1">
      <w:pPr>
        <w:jc w:val="center"/>
        <w:rPr>
          <w:b/>
          <w:sz w:val="26"/>
          <w:szCs w:val="26"/>
        </w:rPr>
      </w:pPr>
      <w:r w:rsidRPr="00E00804">
        <w:rPr>
          <w:b/>
          <w:sz w:val="26"/>
          <w:szCs w:val="26"/>
        </w:rPr>
        <w:t>комиссии по признанию граждан малоимущими</w:t>
      </w:r>
    </w:p>
    <w:p w:rsidR="00456EC1" w:rsidRPr="00E00804" w:rsidRDefault="00456EC1" w:rsidP="00456EC1">
      <w:pPr>
        <w:jc w:val="center"/>
        <w:rPr>
          <w:b/>
          <w:sz w:val="26"/>
          <w:szCs w:val="26"/>
        </w:rPr>
      </w:pPr>
    </w:p>
    <w:tbl>
      <w:tblPr>
        <w:tblStyle w:val="aff8"/>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28"/>
        <w:gridCol w:w="5220"/>
      </w:tblGrid>
      <w:tr w:rsidR="00456EC1" w:rsidRPr="00E00804" w:rsidTr="00CC21D2">
        <w:tc>
          <w:tcPr>
            <w:tcW w:w="4428" w:type="dxa"/>
          </w:tcPr>
          <w:p w:rsidR="00456EC1" w:rsidRPr="00E00804" w:rsidRDefault="00456EC1" w:rsidP="00CC21D2">
            <w:pPr>
              <w:jc w:val="both"/>
              <w:rPr>
                <w:rFonts w:ascii="Times New Roman" w:hAnsi="Times New Roman"/>
                <w:sz w:val="26"/>
                <w:szCs w:val="26"/>
              </w:rPr>
            </w:pPr>
            <w:r w:rsidRPr="00E00804">
              <w:rPr>
                <w:rFonts w:ascii="Times New Roman" w:hAnsi="Times New Roman"/>
                <w:sz w:val="26"/>
                <w:szCs w:val="26"/>
              </w:rPr>
              <w:t>СУНЦОВА</w:t>
            </w:r>
          </w:p>
          <w:p w:rsidR="00456EC1" w:rsidRPr="00E00804" w:rsidRDefault="00456EC1" w:rsidP="00CC21D2">
            <w:pPr>
              <w:jc w:val="both"/>
              <w:rPr>
                <w:rFonts w:ascii="Times New Roman" w:hAnsi="Times New Roman"/>
                <w:sz w:val="26"/>
                <w:szCs w:val="26"/>
              </w:rPr>
            </w:pPr>
            <w:r w:rsidRPr="00E00804">
              <w:rPr>
                <w:rFonts w:ascii="Times New Roman" w:hAnsi="Times New Roman"/>
                <w:sz w:val="26"/>
                <w:szCs w:val="26"/>
              </w:rPr>
              <w:t>Елена Ивановна</w:t>
            </w:r>
          </w:p>
          <w:p w:rsidR="00456EC1" w:rsidRPr="00E00804" w:rsidRDefault="00456EC1" w:rsidP="00CC21D2">
            <w:pPr>
              <w:jc w:val="both"/>
              <w:rPr>
                <w:rFonts w:ascii="Times New Roman" w:hAnsi="Times New Roman"/>
                <w:sz w:val="26"/>
                <w:szCs w:val="26"/>
              </w:rPr>
            </w:pPr>
          </w:p>
          <w:p w:rsidR="00456EC1" w:rsidRPr="00E00804" w:rsidRDefault="00456EC1" w:rsidP="00CC21D2">
            <w:pPr>
              <w:jc w:val="both"/>
              <w:rPr>
                <w:rFonts w:ascii="Times New Roman" w:hAnsi="Times New Roman"/>
                <w:sz w:val="26"/>
                <w:szCs w:val="26"/>
              </w:rPr>
            </w:pPr>
          </w:p>
          <w:p w:rsidR="00456EC1" w:rsidRPr="00E00804" w:rsidRDefault="00456EC1" w:rsidP="00CC21D2">
            <w:pPr>
              <w:jc w:val="both"/>
              <w:rPr>
                <w:rFonts w:ascii="Times New Roman" w:hAnsi="Times New Roman"/>
                <w:sz w:val="26"/>
                <w:szCs w:val="26"/>
              </w:rPr>
            </w:pPr>
            <w:r w:rsidRPr="00E00804">
              <w:rPr>
                <w:rFonts w:ascii="Times New Roman" w:hAnsi="Times New Roman"/>
                <w:sz w:val="26"/>
                <w:szCs w:val="26"/>
              </w:rPr>
              <w:t xml:space="preserve">КУРИЛОВА </w:t>
            </w:r>
          </w:p>
          <w:p w:rsidR="00456EC1" w:rsidRPr="00E00804" w:rsidRDefault="00456EC1" w:rsidP="00CC21D2">
            <w:pPr>
              <w:jc w:val="both"/>
              <w:rPr>
                <w:rFonts w:ascii="Times New Roman" w:hAnsi="Times New Roman"/>
                <w:sz w:val="26"/>
                <w:szCs w:val="26"/>
              </w:rPr>
            </w:pPr>
            <w:r w:rsidRPr="00E00804">
              <w:rPr>
                <w:rFonts w:ascii="Times New Roman" w:hAnsi="Times New Roman"/>
                <w:sz w:val="26"/>
                <w:szCs w:val="26"/>
              </w:rPr>
              <w:t>Валентина Николаевна</w:t>
            </w:r>
          </w:p>
        </w:tc>
        <w:tc>
          <w:tcPr>
            <w:tcW w:w="5220" w:type="dxa"/>
          </w:tcPr>
          <w:p w:rsidR="00456EC1" w:rsidRPr="00E00804" w:rsidRDefault="00456EC1" w:rsidP="00CC21D2">
            <w:pPr>
              <w:jc w:val="both"/>
              <w:rPr>
                <w:rFonts w:ascii="Times New Roman" w:hAnsi="Times New Roman"/>
                <w:sz w:val="26"/>
                <w:szCs w:val="26"/>
              </w:rPr>
            </w:pPr>
            <w:r w:rsidRPr="00E00804">
              <w:rPr>
                <w:rFonts w:ascii="Times New Roman" w:hAnsi="Times New Roman"/>
                <w:sz w:val="26"/>
                <w:szCs w:val="26"/>
              </w:rPr>
              <w:t>- заместитель директора по юридической и договорной работе ООО «Жилищные усл</w:t>
            </w:r>
            <w:r w:rsidRPr="00E00804">
              <w:rPr>
                <w:rFonts w:ascii="Times New Roman" w:hAnsi="Times New Roman"/>
                <w:sz w:val="26"/>
                <w:szCs w:val="26"/>
              </w:rPr>
              <w:t>у</w:t>
            </w:r>
            <w:r w:rsidRPr="00E00804">
              <w:rPr>
                <w:rFonts w:ascii="Times New Roman" w:hAnsi="Times New Roman"/>
                <w:sz w:val="26"/>
                <w:szCs w:val="26"/>
              </w:rPr>
              <w:t>ги», председатель комиссии</w:t>
            </w:r>
          </w:p>
          <w:p w:rsidR="00456EC1" w:rsidRPr="00E00804" w:rsidRDefault="00456EC1" w:rsidP="00CC21D2">
            <w:pPr>
              <w:jc w:val="both"/>
              <w:rPr>
                <w:rFonts w:ascii="Times New Roman" w:hAnsi="Times New Roman"/>
                <w:sz w:val="26"/>
                <w:szCs w:val="26"/>
              </w:rPr>
            </w:pPr>
          </w:p>
          <w:p w:rsidR="00456EC1" w:rsidRPr="00E00804" w:rsidRDefault="00456EC1" w:rsidP="00CC21D2">
            <w:pPr>
              <w:jc w:val="both"/>
              <w:rPr>
                <w:rFonts w:ascii="Times New Roman" w:hAnsi="Times New Roman"/>
                <w:sz w:val="26"/>
                <w:szCs w:val="26"/>
              </w:rPr>
            </w:pPr>
            <w:r w:rsidRPr="00E00804">
              <w:rPr>
                <w:rFonts w:ascii="Times New Roman" w:hAnsi="Times New Roman"/>
                <w:sz w:val="26"/>
                <w:szCs w:val="26"/>
              </w:rPr>
              <w:t>- консультант отдела</w:t>
            </w:r>
          </w:p>
          <w:p w:rsidR="00456EC1" w:rsidRPr="00E00804" w:rsidRDefault="00456EC1" w:rsidP="00CC21D2">
            <w:pPr>
              <w:jc w:val="both"/>
              <w:rPr>
                <w:rFonts w:ascii="Times New Roman" w:hAnsi="Times New Roman"/>
                <w:sz w:val="26"/>
                <w:szCs w:val="26"/>
              </w:rPr>
            </w:pPr>
            <w:r w:rsidRPr="00E00804">
              <w:rPr>
                <w:rFonts w:ascii="Times New Roman" w:hAnsi="Times New Roman"/>
                <w:sz w:val="26"/>
                <w:szCs w:val="26"/>
              </w:rPr>
              <w:t>по социальным вопросам администрации муниципального образования Омутни</w:t>
            </w:r>
            <w:r w:rsidRPr="00E00804">
              <w:rPr>
                <w:rFonts w:ascii="Times New Roman" w:hAnsi="Times New Roman"/>
                <w:sz w:val="26"/>
                <w:szCs w:val="26"/>
              </w:rPr>
              <w:t>н</w:t>
            </w:r>
            <w:r w:rsidRPr="00E00804">
              <w:rPr>
                <w:rFonts w:ascii="Times New Roman" w:hAnsi="Times New Roman"/>
                <w:sz w:val="26"/>
                <w:szCs w:val="26"/>
              </w:rPr>
              <w:t>ское городское поселение Омутнинского района Кировской области, секретарь комиссии</w:t>
            </w:r>
          </w:p>
        </w:tc>
      </w:tr>
    </w:tbl>
    <w:p w:rsidR="00456EC1" w:rsidRPr="00E00804" w:rsidRDefault="00456EC1" w:rsidP="00456EC1">
      <w:pPr>
        <w:jc w:val="both"/>
        <w:rPr>
          <w:sz w:val="26"/>
          <w:szCs w:val="26"/>
        </w:rPr>
      </w:pPr>
      <w:r w:rsidRPr="00E00804">
        <w:rPr>
          <w:sz w:val="26"/>
          <w:szCs w:val="26"/>
        </w:rPr>
        <w:t>Члены комиссии:</w:t>
      </w:r>
    </w:p>
    <w:p w:rsidR="00456EC1" w:rsidRPr="00E00804" w:rsidRDefault="00456EC1" w:rsidP="00456EC1">
      <w:pPr>
        <w:jc w:val="center"/>
        <w:rPr>
          <w:sz w:val="26"/>
          <w:szCs w:val="26"/>
        </w:rPr>
      </w:pPr>
    </w:p>
    <w:tbl>
      <w:tblPr>
        <w:tblStyle w:val="aff8"/>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28"/>
        <w:gridCol w:w="5220"/>
      </w:tblGrid>
      <w:tr w:rsidR="00456EC1" w:rsidRPr="00E00804" w:rsidTr="00CC21D2">
        <w:tc>
          <w:tcPr>
            <w:tcW w:w="4428" w:type="dxa"/>
          </w:tcPr>
          <w:p w:rsidR="00456EC1" w:rsidRPr="00E00804" w:rsidRDefault="00456EC1" w:rsidP="00CC21D2">
            <w:pPr>
              <w:jc w:val="both"/>
              <w:rPr>
                <w:rFonts w:ascii="Times New Roman" w:hAnsi="Times New Roman"/>
                <w:sz w:val="26"/>
                <w:szCs w:val="26"/>
              </w:rPr>
            </w:pPr>
            <w:r w:rsidRPr="00E00804">
              <w:rPr>
                <w:rFonts w:ascii="Times New Roman" w:hAnsi="Times New Roman"/>
                <w:sz w:val="26"/>
                <w:szCs w:val="26"/>
              </w:rPr>
              <w:t>АРАСЛАНОВА</w:t>
            </w:r>
          </w:p>
          <w:p w:rsidR="00456EC1" w:rsidRPr="00E00804" w:rsidRDefault="00456EC1" w:rsidP="00CC21D2">
            <w:pPr>
              <w:jc w:val="both"/>
              <w:rPr>
                <w:rFonts w:ascii="Times New Roman" w:hAnsi="Times New Roman"/>
                <w:sz w:val="26"/>
                <w:szCs w:val="26"/>
              </w:rPr>
            </w:pPr>
            <w:r w:rsidRPr="00E00804">
              <w:rPr>
                <w:rFonts w:ascii="Times New Roman" w:hAnsi="Times New Roman"/>
                <w:sz w:val="26"/>
                <w:szCs w:val="26"/>
              </w:rPr>
              <w:t>Елена Викторовна</w:t>
            </w:r>
          </w:p>
          <w:p w:rsidR="00456EC1" w:rsidRPr="00E00804" w:rsidRDefault="00456EC1" w:rsidP="00CC21D2">
            <w:pPr>
              <w:jc w:val="both"/>
              <w:rPr>
                <w:rFonts w:ascii="Times New Roman" w:hAnsi="Times New Roman"/>
                <w:sz w:val="26"/>
                <w:szCs w:val="26"/>
              </w:rPr>
            </w:pPr>
          </w:p>
          <w:p w:rsidR="00456EC1" w:rsidRPr="00E00804" w:rsidRDefault="00456EC1" w:rsidP="00CC21D2">
            <w:pPr>
              <w:jc w:val="both"/>
              <w:rPr>
                <w:rFonts w:ascii="Times New Roman" w:hAnsi="Times New Roman"/>
                <w:sz w:val="26"/>
                <w:szCs w:val="26"/>
              </w:rPr>
            </w:pPr>
          </w:p>
          <w:p w:rsidR="00456EC1" w:rsidRPr="00E00804" w:rsidRDefault="00456EC1" w:rsidP="00CC21D2">
            <w:pPr>
              <w:jc w:val="both"/>
              <w:rPr>
                <w:rFonts w:ascii="Times New Roman" w:hAnsi="Times New Roman"/>
                <w:sz w:val="26"/>
                <w:szCs w:val="26"/>
              </w:rPr>
            </w:pPr>
          </w:p>
          <w:p w:rsidR="00456EC1" w:rsidRPr="00E00804" w:rsidRDefault="00456EC1" w:rsidP="00CC21D2">
            <w:pPr>
              <w:jc w:val="both"/>
              <w:rPr>
                <w:rFonts w:ascii="Times New Roman" w:hAnsi="Times New Roman"/>
                <w:sz w:val="26"/>
                <w:szCs w:val="26"/>
              </w:rPr>
            </w:pPr>
          </w:p>
          <w:p w:rsidR="00456EC1" w:rsidRPr="00E00804" w:rsidRDefault="00456EC1" w:rsidP="00CC21D2">
            <w:pPr>
              <w:jc w:val="both"/>
              <w:rPr>
                <w:rFonts w:ascii="Times New Roman" w:hAnsi="Times New Roman"/>
                <w:sz w:val="26"/>
                <w:szCs w:val="26"/>
              </w:rPr>
            </w:pPr>
            <w:r w:rsidRPr="00E00804">
              <w:rPr>
                <w:rFonts w:ascii="Times New Roman" w:hAnsi="Times New Roman"/>
                <w:sz w:val="26"/>
                <w:szCs w:val="26"/>
              </w:rPr>
              <w:t>СОЛТЫС</w:t>
            </w:r>
          </w:p>
          <w:p w:rsidR="00456EC1" w:rsidRPr="00E00804" w:rsidRDefault="00456EC1" w:rsidP="00CC21D2">
            <w:pPr>
              <w:jc w:val="both"/>
              <w:rPr>
                <w:rFonts w:ascii="Times New Roman" w:hAnsi="Times New Roman"/>
                <w:sz w:val="26"/>
                <w:szCs w:val="26"/>
              </w:rPr>
            </w:pPr>
            <w:r w:rsidRPr="00E00804">
              <w:rPr>
                <w:rFonts w:ascii="Times New Roman" w:hAnsi="Times New Roman"/>
                <w:sz w:val="26"/>
                <w:szCs w:val="26"/>
              </w:rPr>
              <w:t>Светлана Михайловна</w:t>
            </w:r>
          </w:p>
          <w:p w:rsidR="00456EC1" w:rsidRPr="00E00804" w:rsidRDefault="00456EC1" w:rsidP="00CC21D2">
            <w:pPr>
              <w:jc w:val="both"/>
              <w:rPr>
                <w:rFonts w:ascii="Times New Roman" w:hAnsi="Times New Roman"/>
                <w:sz w:val="26"/>
                <w:szCs w:val="26"/>
              </w:rPr>
            </w:pPr>
          </w:p>
          <w:p w:rsidR="00456EC1" w:rsidRPr="00E00804" w:rsidRDefault="00456EC1" w:rsidP="00CC21D2">
            <w:pPr>
              <w:jc w:val="both"/>
              <w:rPr>
                <w:rFonts w:ascii="Times New Roman" w:hAnsi="Times New Roman"/>
                <w:sz w:val="26"/>
                <w:szCs w:val="26"/>
              </w:rPr>
            </w:pPr>
          </w:p>
          <w:p w:rsidR="00456EC1" w:rsidRPr="00E00804" w:rsidRDefault="00456EC1" w:rsidP="00CC21D2">
            <w:pPr>
              <w:jc w:val="both"/>
              <w:rPr>
                <w:rFonts w:ascii="Times New Roman" w:hAnsi="Times New Roman"/>
                <w:sz w:val="26"/>
                <w:szCs w:val="26"/>
              </w:rPr>
            </w:pPr>
          </w:p>
          <w:p w:rsidR="00456EC1" w:rsidRPr="00E00804" w:rsidRDefault="00456EC1" w:rsidP="00CC21D2">
            <w:pPr>
              <w:jc w:val="both"/>
              <w:rPr>
                <w:rFonts w:ascii="Times New Roman" w:hAnsi="Times New Roman"/>
                <w:sz w:val="26"/>
                <w:szCs w:val="26"/>
              </w:rPr>
            </w:pPr>
          </w:p>
          <w:p w:rsidR="00456EC1" w:rsidRPr="00E00804" w:rsidRDefault="00456EC1" w:rsidP="00CC21D2">
            <w:pPr>
              <w:jc w:val="both"/>
              <w:rPr>
                <w:rFonts w:ascii="Times New Roman" w:hAnsi="Times New Roman"/>
                <w:sz w:val="26"/>
                <w:szCs w:val="26"/>
              </w:rPr>
            </w:pPr>
          </w:p>
          <w:p w:rsidR="00456EC1" w:rsidRPr="00E00804" w:rsidRDefault="00456EC1" w:rsidP="00CC21D2">
            <w:pPr>
              <w:jc w:val="both"/>
              <w:rPr>
                <w:rFonts w:ascii="Times New Roman" w:hAnsi="Times New Roman"/>
                <w:sz w:val="26"/>
                <w:szCs w:val="26"/>
              </w:rPr>
            </w:pPr>
            <w:r w:rsidRPr="00E00804">
              <w:rPr>
                <w:rFonts w:ascii="Times New Roman" w:hAnsi="Times New Roman"/>
                <w:sz w:val="26"/>
                <w:szCs w:val="26"/>
              </w:rPr>
              <w:t>ФИЛИППОВА</w:t>
            </w:r>
          </w:p>
          <w:p w:rsidR="00456EC1" w:rsidRPr="00E00804" w:rsidRDefault="00456EC1" w:rsidP="00CC21D2">
            <w:pPr>
              <w:jc w:val="both"/>
              <w:rPr>
                <w:rFonts w:ascii="Times New Roman" w:hAnsi="Times New Roman"/>
                <w:sz w:val="26"/>
                <w:szCs w:val="26"/>
              </w:rPr>
            </w:pPr>
            <w:r w:rsidRPr="00E00804">
              <w:rPr>
                <w:rFonts w:ascii="Times New Roman" w:hAnsi="Times New Roman"/>
                <w:sz w:val="26"/>
                <w:szCs w:val="26"/>
              </w:rPr>
              <w:t>Анастасия Николаевна</w:t>
            </w:r>
          </w:p>
          <w:p w:rsidR="00456EC1" w:rsidRPr="00E00804" w:rsidRDefault="00456EC1" w:rsidP="00CC21D2">
            <w:pPr>
              <w:jc w:val="both"/>
              <w:rPr>
                <w:rFonts w:ascii="Times New Roman" w:hAnsi="Times New Roman"/>
                <w:sz w:val="26"/>
                <w:szCs w:val="26"/>
              </w:rPr>
            </w:pPr>
          </w:p>
          <w:p w:rsidR="00456EC1" w:rsidRPr="00E00804" w:rsidRDefault="00456EC1" w:rsidP="00CC21D2">
            <w:pPr>
              <w:jc w:val="both"/>
              <w:rPr>
                <w:rFonts w:ascii="Times New Roman" w:hAnsi="Times New Roman"/>
                <w:sz w:val="26"/>
                <w:szCs w:val="26"/>
              </w:rPr>
            </w:pPr>
          </w:p>
          <w:p w:rsidR="00456EC1" w:rsidRPr="00E00804" w:rsidRDefault="00456EC1" w:rsidP="00CC21D2">
            <w:pPr>
              <w:jc w:val="both"/>
              <w:rPr>
                <w:rFonts w:ascii="Times New Roman" w:hAnsi="Times New Roman"/>
                <w:sz w:val="26"/>
                <w:szCs w:val="26"/>
              </w:rPr>
            </w:pPr>
          </w:p>
          <w:p w:rsidR="00456EC1" w:rsidRPr="00E00804" w:rsidRDefault="00456EC1" w:rsidP="00CC21D2">
            <w:pPr>
              <w:jc w:val="both"/>
              <w:rPr>
                <w:rFonts w:ascii="Times New Roman" w:hAnsi="Times New Roman"/>
                <w:sz w:val="26"/>
                <w:szCs w:val="26"/>
              </w:rPr>
            </w:pPr>
          </w:p>
          <w:p w:rsidR="00456EC1" w:rsidRPr="00E00804" w:rsidRDefault="00456EC1" w:rsidP="00CC21D2">
            <w:pPr>
              <w:jc w:val="both"/>
              <w:rPr>
                <w:rFonts w:ascii="Times New Roman" w:hAnsi="Times New Roman"/>
                <w:sz w:val="26"/>
                <w:szCs w:val="26"/>
              </w:rPr>
            </w:pPr>
          </w:p>
          <w:p w:rsidR="00456EC1" w:rsidRPr="00E00804" w:rsidRDefault="00456EC1" w:rsidP="00CC21D2">
            <w:pPr>
              <w:jc w:val="both"/>
              <w:rPr>
                <w:rFonts w:ascii="Times New Roman" w:hAnsi="Times New Roman"/>
                <w:sz w:val="26"/>
                <w:szCs w:val="26"/>
              </w:rPr>
            </w:pPr>
          </w:p>
          <w:p w:rsidR="00456EC1" w:rsidRPr="00E00804" w:rsidRDefault="00456EC1" w:rsidP="00CC21D2">
            <w:pPr>
              <w:jc w:val="both"/>
              <w:rPr>
                <w:rFonts w:ascii="Times New Roman" w:hAnsi="Times New Roman"/>
                <w:sz w:val="26"/>
                <w:szCs w:val="26"/>
              </w:rPr>
            </w:pPr>
            <w:r w:rsidRPr="00E00804">
              <w:rPr>
                <w:rFonts w:ascii="Times New Roman" w:hAnsi="Times New Roman"/>
                <w:sz w:val="26"/>
                <w:szCs w:val="26"/>
              </w:rPr>
              <w:t>КОРЕПАНОВА</w:t>
            </w:r>
          </w:p>
          <w:p w:rsidR="00456EC1" w:rsidRPr="00E00804" w:rsidRDefault="00456EC1" w:rsidP="00CC21D2">
            <w:pPr>
              <w:jc w:val="both"/>
              <w:rPr>
                <w:rFonts w:ascii="Times New Roman" w:hAnsi="Times New Roman"/>
                <w:sz w:val="26"/>
                <w:szCs w:val="26"/>
              </w:rPr>
            </w:pPr>
            <w:r w:rsidRPr="00E00804">
              <w:rPr>
                <w:rFonts w:ascii="Times New Roman" w:hAnsi="Times New Roman"/>
                <w:sz w:val="26"/>
                <w:szCs w:val="26"/>
              </w:rPr>
              <w:t>Ирина Владимировна</w:t>
            </w:r>
          </w:p>
        </w:tc>
        <w:tc>
          <w:tcPr>
            <w:tcW w:w="5220" w:type="dxa"/>
          </w:tcPr>
          <w:p w:rsidR="00456EC1" w:rsidRPr="00E00804" w:rsidRDefault="00456EC1" w:rsidP="00CC21D2">
            <w:pPr>
              <w:ind w:left="-91" w:firstLine="91"/>
              <w:jc w:val="both"/>
              <w:rPr>
                <w:rFonts w:ascii="Times New Roman" w:hAnsi="Times New Roman"/>
                <w:sz w:val="26"/>
                <w:szCs w:val="26"/>
              </w:rPr>
            </w:pPr>
            <w:r w:rsidRPr="00E00804">
              <w:rPr>
                <w:rFonts w:ascii="Times New Roman" w:hAnsi="Times New Roman"/>
                <w:sz w:val="26"/>
                <w:szCs w:val="26"/>
              </w:rPr>
              <w:t>- заведующий (главный бухгалтер) фина</w:t>
            </w:r>
            <w:r w:rsidRPr="00E00804">
              <w:rPr>
                <w:rFonts w:ascii="Times New Roman" w:hAnsi="Times New Roman"/>
                <w:sz w:val="26"/>
                <w:szCs w:val="26"/>
              </w:rPr>
              <w:t>н</w:t>
            </w:r>
            <w:r w:rsidRPr="00E00804">
              <w:rPr>
                <w:rFonts w:ascii="Times New Roman" w:hAnsi="Times New Roman"/>
                <w:sz w:val="26"/>
                <w:szCs w:val="26"/>
              </w:rPr>
              <w:t>сово – экономического отдела администр</w:t>
            </w:r>
            <w:r w:rsidRPr="00E00804">
              <w:rPr>
                <w:rFonts w:ascii="Times New Roman" w:hAnsi="Times New Roman"/>
                <w:sz w:val="26"/>
                <w:szCs w:val="26"/>
              </w:rPr>
              <w:t>а</w:t>
            </w:r>
            <w:r w:rsidRPr="00E00804">
              <w:rPr>
                <w:rFonts w:ascii="Times New Roman" w:hAnsi="Times New Roman"/>
                <w:sz w:val="26"/>
                <w:szCs w:val="26"/>
              </w:rPr>
              <w:t>ции муниципального образования Омутни</w:t>
            </w:r>
            <w:r w:rsidRPr="00E00804">
              <w:rPr>
                <w:rFonts w:ascii="Times New Roman" w:hAnsi="Times New Roman"/>
                <w:sz w:val="26"/>
                <w:szCs w:val="26"/>
              </w:rPr>
              <w:t>н</w:t>
            </w:r>
            <w:r w:rsidRPr="00E00804">
              <w:rPr>
                <w:rFonts w:ascii="Times New Roman" w:hAnsi="Times New Roman"/>
                <w:sz w:val="26"/>
                <w:szCs w:val="26"/>
              </w:rPr>
              <w:t>ское городское поселение Омутнинского района Кировской области</w:t>
            </w:r>
          </w:p>
          <w:p w:rsidR="00456EC1" w:rsidRPr="00E00804" w:rsidRDefault="00456EC1" w:rsidP="00CC21D2">
            <w:pPr>
              <w:ind w:left="-91" w:firstLine="91"/>
              <w:jc w:val="both"/>
              <w:rPr>
                <w:rFonts w:ascii="Times New Roman" w:hAnsi="Times New Roman"/>
                <w:sz w:val="26"/>
                <w:szCs w:val="26"/>
              </w:rPr>
            </w:pPr>
          </w:p>
          <w:p w:rsidR="00456EC1" w:rsidRPr="00E00804" w:rsidRDefault="00456EC1" w:rsidP="00CC21D2">
            <w:pPr>
              <w:jc w:val="both"/>
              <w:rPr>
                <w:rFonts w:ascii="Times New Roman" w:hAnsi="Times New Roman"/>
                <w:sz w:val="26"/>
                <w:szCs w:val="26"/>
              </w:rPr>
            </w:pPr>
            <w:r w:rsidRPr="00E00804">
              <w:rPr>
                <w:rFonts w:ascii="Times New Roman" w:hAnsi="Times New Roman"/>
                <w:sz w:val="26"/>
                <w:szCs w:val="26"/>
              </w:rPr>
              <w:t>- заведующий  отделом Управления мун</w:t>
            </w:r>
            <w:r w:rsidRPr="00E00804">
              <w:rPr>
                <w:rFonts w:ascii="Times New Roman" w:hAnsi="Times New Roman"/>
                <w:sz w:val="26"/>
                <w:szCs w:val="26"/>
              </w:rPr>
              <w:t>и</w:t>
            </w:r>
            <w:r w:rsidRPr="00E00804">
              <w:rPr>
                <w:rFonts w:ascii="Times New Roman" w:hAnsi="Times New Roman"/>
                <w:sz w:val="26"/>
                <w:szCs w:val="26"/>
              </w:rPr>
              <w:t>ципальным имуществом муниципал</w:t>
            </w:r>
            <w:r w:rsidRPr="00E00804">
              <w:rPr>
                <w:rFonts w:ascii="Times New Roman" w:hAnsi="Times New Roman"/>
                <w:sz w:val="26"/>
                <w:szCs w:val="26"/>
              </w:rPr>
              <w:t>ь</w:t>
            </w:r>
            <w:r w:rsidRPr="00E00804">
              <w:rPr>
                <w:rFonts w:ascii="Times New Roman" w:hAnsi="Times New Roman"/>
                <w:sz w:val="26"/>
                <w:szCs w:val="26"/>
              </w:rPr>
              <w:t xml:space="preserve">ного образования </w:t>
            </w:r>
          </w:p>
          <w:p w:rsidR="00456EC1" w:rsidRPr="00E00804" w:rsidRDefault="00456EC1" w:rsidP="00CC21D2">
            <w:pPr>
              <w:jc w:val="both"/>
              <w:rPr>
                <w:rFonts w:ascii="Times New Roman" w:hAnsi="Times New Roman"/>
                <w:sz w:val="26"/>
                <w:szCs w:val="26"/>
              </w:rPr>
            </w:pPr>
            <w:r w:rsidRPr="00E00804">
              <w:rPr>
                <w:rFonts w:ascii="Times New Roman" w:hAnsi="Times New Roman"/>
                <w:sz w:val="26"/>
                <w:szCs w:val="26"/>
              </w:rPr>
              <w:t>Омутнинское городское поселение</w:t>
            </w:r>
          </w:p>
          <w:p w:rsidR="00456EC1" w:rsidRPr="00E00804" w:rsidRDefault="00456EC1" w:rsidP="00CC21D2">
            <w:pPr>
              <w:jc w:val="both"/>
              <w:rPr>
                <w:rFonts w:ascii="Times New Roman" w:hAnsi="Times New Roman"/>
                <w:sz w:val="26"/>
                <w:szCs w:val="26"/>
              </w:rPr>
            </w:pPr>
            <w:r w:rsidRPr="00E00804">
              <w:rPr>
                <w:rFonts w:ascii="Times New Roman" w:hAnsi="Times New Roman"/>
                <w:sz w:val="26"/>
                <w:szCs w:val="26"/>
              </w:rPr>
              <w:t>Омутнинского района Кировской обла</w:t>
            </w:r>
            <w:r w:rsidRPr="00E00804">
              <w:rPr>
                <w:rFonts w:ascii="Times New Roman" w:hAnsi="Times New Roman"/>
                <w:sz w:val="26"/>
                <w:szCs w:val="26"/>
              </w:rPr>
              <w:t>с</w:t>
            </w:r>
            <w:r w:rsidRPr="00E00804">
              <w:rPr>
                <w:rFonts w:ascii="Times New Roman" w:hAnsi="Times New Roman"/>
                <w:sz w:val="26"/>
                <w:szCs w:val="26"/>
              </w:rPr>
              <w:t>ти (по согласованию)</w:t>
            </w:r>
          </w:p>
          <w:p w:rsidR="00456EC1" w:rsidRPr="00E00804" w:rsidRDefault="00456EC1" w:rsidP="00CC21D2">
            <w:pPr>
              <w:jc w:val="both"/>
              <w:rPr>
                <w:rFonts w:ascii="Times New Roman" w:hAnsi="Times New Roman"/>
                <w:sz w:val="26"/>
                <w:szCs w:val="26"/>
              </w:rPr>
            </w:pPr>
          </w:p>
          <w:p w:rsidR="00456EC1" w:rsidRPr="00E00804" w:rsidRDefault="00456EC1" w:rsidP="00CC21D2">
            <w:pPr>
              <w:jc w:val="both"/>
              <w:rPr>
                <w:rFonts w:ascii="Times New Roman" w:hAnsi="Times New Roman"/>
                <w:sz w:val="26"/>
                <w:szCs w:val="26"/>
              </w:rPr>
            </w:pPr>
            <w:r w:rsidRPr="00E00804">
              <w:rPr>
                <w:rFonts w:ascii="Times New Roman" w:hAnsi="Times New Roman"/>
                <w:sz w:val="26"/>
                <w:szCs w:val="26"/>
              </w:rPr>
              <w:t>- главный специалист отдела по социальным вопросам администрации муниципального образования  Омутнинское городское пос</w:t>
            </w:r>
            <w:r w:rsidRPr="00E00804">
              <w:rPr>
                <w:rFonts w:ascii="Times New Roman" w:hAnsi="Times New Roman"/>
                <w:sz w:val="26"/>
                <w:szCs w:val="26"/>
              </w:rPr>
              <w:t>е</w:t>
            </w:r>
            <w:r w:rsidRPr="00E00804">
              <w:rPr>
                <w:rFonts w:ascii="Times New Roman" w:hAnsi="Times New Roman"/>
                <w:sz w:val="26"/>
                <w:szCs w:val="26"/>
              </w:rPr>
              <w:t>ление Омутнинского района Кировской о</w:t>
            </w:r>
            <w:r w:rsidRPr="00E00804">
              <w:rPr>
                <w:rFonts w:ascii="Times New Roman" w:hAnsi="Times New Roman"/>
                <w:sz w:val="26"/>
                <w:szCs w:val="26"/>
              </w:rPr>
              <w:t>б</w:t>
            </w:r>
            <w:r w:rsidRPr="00E00804">
              <w:rPr>
                <w:rFonts w:ascii="Times New Roman" w:hAnsi="Times New Roman"/>
                <w:sz w:val="26"/>
                <w:szCs w:val="26"/>
              </w:rPr>
              <w:t>ласти</w:t>
            </w:r>
          </w:p>
          <w:p w:rsidR="00456EC1" w:rsidRPr="00E00804" w:rsidRDefault="00456EC1" w:rsidP="00CC21D2">
            <w:pPr>
              <w:jc w:val="both"/>
              <w:rPr>
                <w:rFonts w:ascii="Times New Roman" w:hAnsi="Times New Roman"/>
                <w:sz w:val="26"/>
                <w:szCs w:val="26"/>
              </w:rPr>
            </w:pPr>
          </w:p>
          <w:p w:rsidR="00456EC1" w:rsidRPr="00E00804" w:rsidRDefault="00456EC1" w:rsidP="00CC21D2">
            <w:pPr>
              <w:jc w:val="both"/>
              <w:rPr>
                <w:rFonts w:ascii="Times New Roman" w:hAnsi="Times New Roman"/>
                <w:sz w:val="26"/>
                <w:szCs w:val="26"/>
              </w:rPr>
            </w:pPr>
            <w:r w:rsidRPr="00E00804">
              <w:rPr>
                <w:rFonts w:ascii="Times New Roman" w:hAnsi="Times New Roman"/>
                <w:sz w:val="26"/>
                <w:szCs w:val="26"/>
              </w:rPr>
              <w:t>- главный специалист финансово – эконом</w:t>
            </w:r>
            <w:r w:rsidRPr="00E00804">
              <w:rPr>
                <w:rFonts w:ascii="Times New Roman" w:hAnsi="Times New Roman"/>
                <w:sz w:val="26"/>
                <w:szCs w:val="26"/>
              </w:rPr>
              <w:t>и</w:t>
            </w:r>
            <w:r w:rsidRPr="00E00804">
              <w:rPr>
                <w:rFonts w:ascii="Times New Roman" w:hAnsi="Times New Roman"/>
                <w:sz w:val="26"/>
                <w:szCs w:val="26"/>
              </w:rPr>
              <w:t>ческого отдела администрации муниципал</w:t>
            </w:r>
            <w:r w:rsidRPr="00E00804">
              <w:rPr>
                <w:rFonts w:ascii="Times New Roman" w:hAnsi="Times New Roman"/>
                <w:sz w:val="26"/>
                <w:szCs w:val="26"/>
              </w:rPr>
              <w:t>ь</w:t>
            </w:r>
            <w:r w:rsidRPr="00E00804">
              <w:rPr>
                <w:rFonts w:ascii="Times New Roman" w:hAnsi="Times New Roman"/>
                <w:sz w:val="26"/>
                <w:szCs w:val="26"/>
              </w:rPr>
              <w:t>ного образования Омутнинское городское поселение Омутнинского ра</w:t>
            </w:r>
            <w:r w:rsidRPr="00E00804">
              <w:rPr>
                <w:rFonts w:ascii="Times New Roman" w:hAnsi="Times New Roman"/>
                <w:sz w:val="26"/>
                <w:szCs w:val="26"/>
              </w:rPr>
              <w:t>й</w:t>
            </w:r>
            <w:r w:rsidRPr="00E00804">
              <w:rPr>
                <w:rFonts w:ascii="Times New Roman" w:hAnsi="Times New Roman"/>
                <w:sz w:val="26"/>
                <w:szCs w:val="26"/>
              </w:rPr>
              <w:t>она Кировской области</w:t>
            </w:r>
          </w:p>
        </w:tc>
      </w:tr>
    </w:tbl>
    <w:p w:rsidR="00456EC1" w:rsidRPr="00E00804" w:rsidRDefault="00456EC1" w:rsidP="00456EC1">
      <w:pPr>
        <w:jc w:val="center"/>
        <w:rPr>
          <w:b/>
          <w:sz w:val="28"/>
          <w:szCs w:val="28"/>
        </w:rPr>
      </w:pPr>
    </w:p>
    <w:p w:rsidR="00456EC1" w:rsidRPr="00E00804" w:rsidRDefault="00456EC1" w:rsidP="00456EC1">
      <w:pPr>
        <w:jc w:val="center"/>
        <w:rPr>
          <w:b/>
          <w:sz w:val="28"/>
          <w:szCs w:val="28"/>
        </w:rPr>
      </w:pPr>
    </w:p>
    <w:p w:rsidR="00456EC1" w:rsidRPr="00E00804" w:rsidRDefault="00456EC1" w:rsidP="00456EC1">
      <w:pPr>
        <w:jc w:val="center"/>
        <w:rPr>
          <w:b/>
          <w:sz w:val="28"/>
          <w:szCs w:val="28"/>
        </w:rPr>
      </w:pPr>
    </w:p>
    <w:p w:rsidR="00456EC1" w:rsidRPr="00E00804" w:rsidRDefault="00456EC1" w:rsidP="00456EC1">
      <w:pPr>
        <w:jc w:val="center"/>
        <w:rPr>
          <w:b/>
          <w:sz w:val="28"/>
          <w:szCs w:val="28"/>
        </w:rPr>
      </w:pPr>
      <w:r w:rsidRPr="00E00804">
        <w:rPr>
          <w:b/>
          <w:sz w:val="28"/>
          <w:szCs w:val="28"/>
        </w:rPr>
        <w:lastRenderedPageBreak/>
        <w:t>АДМИНИСТРАЦИЯ</w:t>
      </w:r>
    </w:p>
    <w:p w:rsidR="00456EC1" w:rsidRPr="00E00804" w:rsidRDefault="00456EC1" w:rsidP="00456EC1">
      <w:pPr>
        <w:jc w:val="center"/>
        <w:rPr>
          <w:b/>
          <w:sz w:val="28"/>
          <w:szCs w:val="28"/>
        </w:rPr>
      </w:pPr>
      <w:r w:rsidRPr="00E00804">
        <w:rPr>
          <w:b/>
          <w:sz w:val="28"/>
          <w:szCs w:val="28"/>
        </w:rPr>
        <w:t>МУНИЦИПАЛЬНОГО ОБРАЗОВАНИЯ</w:t>
      </w:r>
    </w:p>
    <w:p w:rsidR="00456EC1" w:rsidRPr="00E00804" w:rsidRDefault="00456EC1" w:rsidP="00456EC1">
      <w:pPr>
        <w:jc w:val="center"/>
        <w:rPr>
          <w:b/>
          <w:sz w:val="28"/>
          <w:szCs w:val="28"/>
        </w:rPr>
      </w:pPr>
      <w:r w:rsidRPr="00E00804">
        <w:rPr>
          <w:b/>
          <w:sz w:val="28"/>
          <w:szCs w:val="28"/>
        </w:rPr>
        <w:t>ОМУТНИНСКОЕ ГОРОДСКОЕ ПОСЕЛЕНИЕ</w:t>
      </w:r>
    </w:p>
    <w:p w:rsidR="00456EC1" w:rsidRPr="00E00804" w:rsidRDefault="00456EC1" w:rsidP="00456EC1">
      <w:pPr>
        <w:jc w:val="center"/>
        <w:rPr>
          <w:b/>
          <w:sz w:val="28"/>
          <w:szCs w:val="28"/>
        </w:rPr>
      </w:pPr>
      <w:r w:rsidRPr="00E00804">
        <w:rPr>
          <w:b/>
          <w:sz w:val="28"/>
          <w:szCs w:val="28"/>
        </w:rPr>
        <w:t>ОМУТНИНСКОГО РАЙОНА КИРОВСКОЙ ОБЛАСТИ</w:t>
      </w:r>
    </w:p>
    <w:p w:rsidR="00456EC1" w:rsidRPr="00E00804" w:rsidRDefault="00456EC1" w:rsidP="00456EC1">
      <w:pPr>
        <w:jc w:val="center"/>
        <w:rPr>
          <w:b/>
          <w:sz w:val="28"/>
          <w:szCs w:val="28"/>
        </w:rPr>
      </w:pPr>
    </w:p>
    <w:p w:rsidR="00456EC1" w:rsidRPr="00E00804" w:rsidRDefault="00456EC1" w:rsidP="00456EC1">
      <w:pPr>
        <w:jc w:val="center"/>
        <w:rPr>
          <w:b/>
          <w:sz w:val="32"/>
          <w:szCs w:val="32"/>
        </w:rPr>
      </w:pPr>
      <w:r w:rsidRPr="00E00804">
        <w:rPr>
          <w:b/>
          <w:sz w:val="32"/>
          <w:szCs w:val="32"/>
        </w:rPr>
        <w:t>ПОСТАНОВЛЕНИЕ</w:t>
      </w:r>
    </w:p>
    <w:p w:rsidR="00456EC1" w:rsidRPr="00E00804" w:rsidRDefault="00456EC1" w:rsidP="00456EC1">
      <w:pPr>
        <w:rPr>
          <w:sz w:val="28"/>
          <w:szCs w:val="28"/>
        </w:rPr>
      </w:pPr>
    </w:p>
    <w:p w:rsidR="00456EC1" w:rsidRPr="00E00804" w:rsidRDefault="00456EC1" w:rsidP="00456EC1">
      <w:pPr>
        <w:jc w:val="center"/>
        <w:rPr>
          <w:sz w:val="28"/>
          <w:szCs w:val="28"/>
        </w:rPr>
      </w:pPr>
      <w:r w:rsidRPr="00E00804">
        <w:rPr>
          <w:sz w:val="28"/>
          <w:szCs w:val="28"/>
        </w:rPr>
        <w:t xml:space="preserve">29.03.2019      </w:t>
      </w:r>
      <w:r w:rsidRPr="00E00804">
        <w:rPr>
          <w:sz w:val="28"/>
          <w:szCs w:val="28"/>
        </w:rPr>
        <w:tab/>
      </w:r>
      <w:r w:rsidRPr="00E00804">
        <w:rPr>
          <w:sz w:val="28"/>
          <w:szCs w:val="28"/>
        </w:rPr>
        <w:tab/>
      </w:r>
      <w:r w:rsidRPr="00E00804">
        <w:rPr>
          <w:sz w:val="28"/>
          <w:szCs w:val="28"/>
        </w:rPr>
        <w:tab/>
      </w:r>
      <w:r w:rsidRPr="00E00804">
        <w:rPr>
          <w:sz w:val="28"/>
          <w:szCs w:val="28"/>
        </w:rPr>
        <w:tab/>
      </w:r>
      <w:r w:rsidRPr="00E00804">
        <w:rPr>
          <w:sz w:val="28"/>
          <w:szCs w:val="28"/>
        </w:rPr>
        <w:tab/>
      </w:r>
      <w:r w:rsidRPr="00E00804">
        <w:rPr>
          <w:sz w:val="28"/>
          <w:szCs w:val="28"/>
        </w:rPr>
        <w:tab/>
        <w:t xml:space="preserve">    </w:t>
      </w:r>
      <w:r w:rsidRPr="00E00804">
        <w:rPr>
          <w:sz w:val="28"/>
          <w:szCs w:val="28"/>
        </w:rPr>
        <w:tab/>
      </w:r>
      <w:r w:rsidRPr="00E00804">
        <w:rPr>
          <w:sz w:val="28"/>
          <w:szCs w:val="28"/>
        </w:rPr>
        <w:tab/>
      </w:r>
      <w:r w:rsidRPr="00E00804">
        <w:rPr>
          <w:sz w:val="28"/>
          <w:szCs w:val="28"/>
        </w:rPr>
        <w:tab/>
        <w:t xml:space="preserve"> № 264</w:t>
      </w:r>
    </w:p>
    <w:p w:rsidR="00456EC1" w:rsidRPr="00E00804" w:rsidRDefault="00456EC1" w:rsidP="00456EC1">
      <w:pPr>
        <w:jc w:val="center"/>
        <w:rPr>
          <w:sz w:val="28"/>
          <w:szCs w:val="28"/>
        </w:rPr>
      </w:pPr>
      <w:r w:rsidRPr="00E00804">
        <w:rPr>
          <w:sz w:val="28"/>
          <w:szCs w:val="28"/>
        </w:rPr>
        <w:t>г. Омутнинск</w:t>
      </w:r>
    </w:p>
    <w:p w:rsidR="00456EC1" w:rsidRPr="00E00804" w:rsidRDefault="00456EC1" w:rsidP="00456EC1">
      <w:pPr>
        <w:rPr>
          <w:b/>
          <w:sz w:val="28"/>
          <w:szCs w:val="28"/>
        </w:rPr>
      </w:pPr>
    </w:p>
    <w:p w:rsidR="00456EC1" w:rsidRPr="00E00804" w:rsidRDefault="00456EC1" w:rsidP="00456EC1">
      <w:pPr>
        <w:jc w:val="center"/>
        <w:rPr>
          <w:b/>
          <w:sz w:val="28"/>
          <w:szCs w:val="28"/>
        </w:rPr>
      </w:pPr>
      <w:r w:rsidRPr="00E00804">
        <w:rPr>
          <w:b/>
          <w:sz w:val="28"/>
          <w:szCs w:val="28"/>
        </w:rPr>
        <w:t>О внесении изменений в постановление администрации</w:t>
      </w:r>
    </w:p>
    <w:p w:rsidR="00456EC1" w:rsidRPr="00E00804" w:rsidRDefault="00456EC1" w:rsidP="00456EC1">
      <w:pPr>
        <w:jc w:val="center"/>
        <w:rPr>
          <w:b/>
          <w:sz w:val="28"/>
          <w:szCs w:val="28"/>
        </w:rPr>
      </w:pPr>
      <w:r w:rsidRPr="00E00804">
        <w:rPr>
          <w:b/>
          <w:sz w:val="28"/>
          <w:szCs w:val="28"/>
        </w:rPr>
        <w:t>Омутнинского городского поселения от 25.04.2018 № 415</w:t>
      </w:r>
    </w:p>
    <w:p w:rsidR="00456EC1" w:rsidRPr="00E00804" w:rsidRDefault="00456EC1" w:rsidP="00456EC1">
      <w:pPr>
        <w:jc w:val="center"/>
        <w:rPr>
          <w:b/>
          <w:sz w:val="32"/>
          <w:szCs w:val="32"/>
        </w:rPr>
      </w:pPr>
    </w:p>
    <w:p w:rsidR="00456EC1" w:rsidRPr="00E00804" w:rsidRDefault="00456EC1" w:rsidP="00456EC1">
      <w:pPr>
        <w:spacing w:line="264" w:lineRule="auto"/>
        <w:ind w:firstLine="720"/>
        <w:jc w:val="both"/>
        <w:rPr>
          <w:sz w:val="26"/>
          <w:szCs w:val="26"/>
        </w:rPr>
      </w:pPr>
      <w:r w:rsidRPr="00E00804">
        <w:rPr>
          <w:sz w:val="26"/>
          <w:szCs w:val="26"/>
        </w:rPr>
        <w:t>В соответствии с Жилищным кодексом Российской Федерации, Федерал</w:t>
      </w:r>
      <w:r w:rsidRPr="00E00804">
        <w:rPr>
          <w:sz w:val="26"/>
          <w:szCs w:val="26"/>
        </w:rPr>
        <w:t>ь</w:t>
      </w:r>
      <w:r w:rsidRPr="00E00804">
        <w:rPr>
          <w:sz w:val="26"/>
          <w:szCs w:val="26"/>
        </w:rPr>
        <w:t>ным з</w:t>
      </w:r>
      <w:r w:rsidRPr="00E00804">
        <w:rPr>
          <w:sz w:val="26"/>
          <w:szCs w:val="26"/>
        </w:rPr>
        <w:t>а</w:t>
      </w:r>
      <w:r w:rsidRPr="00E00804">
        <w:rPr>
          <w:sz w:val="26"/>
          <w:szCs w:val="26"/>
        </w:rPr>
        <w:t>коном от 06.10.2003 N 131-ФЗ «Об общих принципах организации местного самоуправления в Российской Федерации», Уставом Омутнинского городского п</w:t>
      </w:r>
      <w:r w:rsidRPr="00E00804">
        <w:rPr>
          <w:sz w:val="26"/>
          <w:szCs w:val="26"/>
        </w:rPr>
        <w:t>о</w:t>
      </w:r>
      <w:r w:rsidRPr="00E00804">
        <w:rPr>
          <w:sz w:val="26"/>
          <w:szCs w:val="26"/>
        </w:rPr>
        <w:t>селения, админис</w:t>
      </w:r>
      <w:r w:rsidRPr="00E00804">
        <w:rPr>
          <w:sz w:val="26"/>
          <w:szCs w:val="26"/>
        </w:rPr>
        <w:t>т</w:t>
      </w:r>
      <w:r w:rsidRPr="00E00804">
        <w:rPr>
          <w:sz w:val="26"/>
          <w:szCs w:val="26"/>
        </w:rPr>
        <w:t xml:space="preserve">рация Омутнинского городского поселения </w:t>
      </w:r>
      <w:r w:rsidRPr="00E00804">
        <w:rPr>
          <w:b/>
          <w:sz w:val="26"/>
          <w:szCs w:val="26"/>
        </w:rPr>
        <w:t>ПОСТАНОВЛЯЕТ</w:t>
      </w:r>
      <w:r w:rsidRPr="00E00804">
        <w:rPr>
          <w:sz w:val="26"/>
          <w:szCs w:val="26"/>
        </w:rPr>
        <w:t>:</w:t>
      </w:r>
    </w:p>
    <w:p w:rsidR="00456EC1" w:rsidRPr="00E00804" w:rsidRDefault="00456EC1" w:rsidP="00456EC1">
      <w:pPr>
        <w:spacing w:line="264" w:lineRule="auto"/>
        <w:ind w:firstLine="720"/>
        <w:jc w:val="both"/>
        <w:rPr>
          <w:sz w:val="26"/>
          <w:szCs w:val="26"/>
        </w:rPr>
      </w:pPr>
      <w:r w:rsidRPr="00E00804">
        <w:rPr>
          <w:sz w:val="26"/>
          <w:szCs w:val="26"/>
        </w:rPr>
        <w:t>1.</w:t>
      </w:r>
      <w:r w:rsidRPr="00E00804">
        <w:rPr>
          <w:sz w:val="26"/>
          <w:szCs w:val="26"/>
        </w:rPr>
        <w:tab/>
        <w:t>Внести в постановление администрации Омутнинского городского п</w:t>
      </w:r>
      <w:r w:rsidRPr="00E00804">
        <w:rPr>
          <w:sz w:val="26"/>
          <w:szCs w:val="26"/>
        </w:rPr>
        <w:t>о</w:t>
      </w:r>
      <w:r w:rsidRPr="00E00804">
        <w:rPr>
          <w:sz w:val="26"/>
          <w:szCs w:val="26"/>
        </w:rPr>
        <w:t>селения от 25.04.2018 № 415 «Об утверждении размера платы за содержание и р</w:t>
      </w:r>
      <w:r w:rsidRPr="00E00804">
        <w:rPr>
          <w:sz w:val="26"/>
          <w:szCs w:val="26"/>
        </w:rPr>
        <w:t>е</w:t>
      </w:r>
      <w:r w:rsidRPr="00E00804">
        <w:rPr>
          <w:sz w:val="26"/>
          <w:szCs w:val="26"/>
        </w:rPr>
        <w:t>монт жилого пом</w:t>
      </w:r>
      <w:r w:rsidRPr="00E00804">
        <w:rPr>
          <w:sz w:val="26"/>
          <w:szCs w:val="26"/>
        </w:rPr>
        <w:t>е</w:t>
      </w:r>
      <w:r w:rsidRPr="00E00804">
        <w:rPr>
          <w:sz w:val="26"/>
          <w:szCs w:val="26"/>
        </w:rPr>
        <w:t>щения для собственников и нанимателей жилых помещений, не принявших либо не реализовавших решение о способе управления многокварти</w:t>
      </w:r>
      <w:r w:rsidRPr="00E00804">
        <w:rPr>
          <w:sz w:val="26"/>
          <w:szCs w:val="26"/>
        </w:rPr>
        <w:t>р</w:t>
      </w:r>
      <w:r w:rsidRPr="00E00804">
        <w:rPr>
          <w:sz w:val="26"/>
          <w:szCs w:val="26"/>
        </w:rPr>
        <w:t>ным домом, на территории Омутнинского городского поселения» следующие и</w:t>
      </w:r>
      <w:r w:rsidRPr="00E00804">
        <w:rPr>
          <w:sz w:val="26"/>
          <w:szCs w:val="26"/>
        </w:rPr>
        <w:t>з</w:t>
      </w:r>
      <w:r w:rsidRPr="00E00804">
        <w:rPr>
          <w:sz w:val="26"/>
          <w:szCs w:val="26"/>
        </w:rPr>
        <w:t>менения:</w:t>
      </w:r>
    </w:p>
    <w:p w:rsidR="00456EC1" w:rsidRPr="00E00804" w:rsidRDefault="00456EC1" w:rsidP="00456EC1">
      <w:pPr>
        <w:spacing w:line="264" w:lineRule="auto"/>
        <w:ind w:firstLine="720"/>
        <w:jc w:val="both"/>
        <w:rPr>
          <w:sz w:val="26"/>
          <w:szCs w:val="26"/>
        </w:rPr>
      </w:pPr>
      <w:r w:rsidRPr="00E00804">
        <w:rPr>
          <w:sz w:val="26"/>
          <w:szCs w:val="26"/>
        </w:rPr>
        <w:t>- дополнить постановление пунктом 1.1 следующего содержания:</w:t>
      </w:r>
    </w:p>
    <w:p w:rsidR="00456EC1" w:rsidRPr="00E00804" w:rsidRDefault="00456EC1" w:rsidP="00456EC1">
      <w:pPr>
        <w:spacing w:line="264" w:lineRule="auto"/>
        <w:ind w:firstLine="720"/>
        <w:jc w:val="both"/>
        <w:rPr>
          <w:sz w:val="26"/>
          <w:szCs w:val="26"/>
        </w:rPr>
      </w:pPr>
      <w:r w:rsidRPr="00E00804">
        <w:rPr>
          <w:sz w:val="26"/>
          <w:szCs w:val="26"/>
        </w:rPr>
        <w:t>«1.1. Плата за коммунальные ресурсы, потребляемые при использовании и соде</w:t>
      </w:r>
      <w:r w:rsidRPr="00E00804">
        <w:rPr>
          <w:sz w:val="26"/>
          <w:szCs w:val="26"/>
        </w:rPr>
        <w:t>р</w:t>
      </w:r>
      <w:r w:rsidRPr="00E00804">
        <w:rPr>
          <w:sz w:val="26"/>
          <w:szCs w:val="26"/>
        </w:rPr>
        <w:t>жании общего имущества в многоквартирном доме, начисляется отдельно от платы за содержание и ремонт жилого помещения в порядке, предусмотренном частями 9.2 и 9.3 ст</w:t>
      </w:r>
      <w:r w:rsidRPr="00E00804">
        <w:rPr>
          <w:sz w:val="26"/>
          <w:szCs w:val="26"/>
        </w:rPr>
        <w:t>а</w:t>
      </w:r>
      <w:r w:rsidRPr="00E00804">
        <w:rPr>
          <w:sz w:val="26"/>
          <w:szCs w:val="26"/>
        </w:rPr>
        <w:t>тьи 156 Жилищного кодекса РФ.».</w:t>
      </w:r>
    </w:p>
    <w:p w:rsidR="00456EC1" w:rsidRPr="00E00804" w:rsidRDefault="00456EC1" w:rsidP="00456EC1">
      <w:pPr>
        <w:spacing w:line="264" w:lineRule="auto"/>
        <w:ind w:firstLine="720"/>
        <w:jc w:val="both"/>
        <w:rPr>
          <w:sz w:val="26"/>
          <w:szCs w:val="26"/>
        </w:rPr>
      </w:pPr>
      <w:r w:rsidRPr="00E00804">
        <w:rPr>
          <w:sz w:val="26"/>
          <w:szCs w:val="26"/>
        </w:rPr>
        <w:t>2.</w:t>
      </w:r>
      <w:r w:rsidRPr="00E00804">
        <w:rPr>
          <w:sz w:val="26"/>
          <w:szCs w:val="26"/>
        </w:rPr>
        <w:tab/>
        <w:t>Настоящее постановление опубликовать в сборнике основных мун</w:t>
      </w:r>
      <w:r w:rsidRPr="00E00804">
        <w:rPr>
          <w:sz w:val="26"/>
          <w:szCs w:val="26"/>
        </w:rPr>
        <w:t>и</w:t>
      </w:r>
      <w:r w:rsidRPr="00E00804">
        <w:rPr>
          <w:sz w:val="26"/>
          <w:szCs w:val="26"/>
        </w:rPr>
        <w:t>ципальных правовых актов органов местного самоуправления муниципального о</w:t>
      </w:r>
      <w:r w:rsidRPr="00E00804">
        <w:rPr>
          <w:sz w:val="26"/>
          <w:szCs w:val="26"/>
        </w:rPr>
        <w:t>б</w:t>
      </w:r>
      <w:r w:rsidRPr="00E00804">
        <w:rPr>
          <w:sz w:val="26"/>
          <w:szCs w:val="26"/>
        </w:rPr>
        <w:t>разования Омутнинское городское поселение Омутнинского района Кировской о</w:t>
      </w:r>
      <w:r w:rsidRPr="00E00804">
        <w:rPr>
          <w:sz w:val="26"/>
          <w:szCs w:val="26"/>
        </w:rPr>
        <w:t>б</w:t>
      </w:r>
      <w:r w:rsidRPr="00E00804">
        <w:rPr>
          <w:sz w:val="26"/>
          <w:szCs w:val="26"/>
        </w:rPr>
        <w:t>ласти и разместить на инте</w:t>
      </w:r>
      <w:r w:rsidRPr="00E00804">
        <w:rPr>
          <w:sz w:val="26"/>
          <w:szCs w:val="26"/>
        </w:rPr>
        <w:t>р</w:t>
      </w:r>
      <w:r w:rsidRPr="00E00804">
        <w:rPr>
          <w:sz w:val="26"/>
          <w:szCs w:val="26"/>
        </w:rPr>
        <w:t>нет-сайте администрации Омутнинского городского поселения.</w:t>
      </w:r>
    </w:p>
    <w:p w:rsidR="00456EC1" w:rsidRPr="00E00804" w:rsidRDefault="00456EC1" w:rsidP="00456EC1">
      <w:pPr>
        <w:spacing w:line="264" w:lineRule="auto"/>
        <w:jc w:val="both"/>
        <w:rPr>
          <w:sz w:val="26"/>
          <w:szCs w:val="26"/>
        </w:rPr>
      </w:pPr>
      <w:r w:rsidRPr="00E00804">
        <w:rPr>
          <w:sz w:val="26"/>
          <w:szCs w:val="26"/>
        </w:rPr>
        <w:tab/>
        <w:t>3.</w:t>
      </w:r>
      <w:r w:rsidRPr="00E00804">
        <w:rPr>
          <w:sz w:val="26"/>
          <w:szCs w:val="26"/>
        </w:rPr>
        <w:tab/>
        <w:t>Настоящее постановление вступает в силу в соответствии с дейс</w:t>
      </w:r>
      <w:r w:rsidRPr="00E00804">
        <w:rPr>
          <w:sz w:val="26"/>
          <w:szCs w:val="26"/>
        </w:rPr>
        <w:t>т</w:t>
      </w:r>
      <w:r w:rsidRPr="00E00804">
        <w:rPr>
          <w:sz w:val="26"/>
          <w:szCs w:val="26"/>
        </w:rPr>
        <w:t>вующим з</w:t>
      </w:r>
      <w:r w:rsidRPr="00E00804">
        <w:rPr>
          <w:sz w:val="26"/>
          <w:szCs w:val="26"/>
        </w:rPr>
        <w:t>а</w:t>
      </w:r>
      <w:r w:rsidRPr="00E00804">
        <w:rPr>
          <w:sz w:val="26"/>
          <w:szCs w:val="26"/>
        </w:rPr>
        <w:t>конодательством.</w:t>
      </w:r>
    </w:p>
    <w:p w:rsidR="00456EC1" w:rsidRPr="00E00804" w:rsidRDefault="00456EC1" w:rsidP="00456EC1">
      <w:pPr>
        <w:spacing w:line="264" w:lineRule="auto"/>
        <w:ind w:firstLine="708"/>
        <w:jc w:val="both"/>
        <w:rPr>
          <w:b/>
          <w:sz w:val="26"/>
          <w:szCs w:val="26"/>
        </w:rPr>
      </w:pPr>
      <w:r w:rsidRPr="00E00804">
        <w:rPr>
          <w:sz w:val="26"/>
          <w:szCs w:val="26"/>
        </w:rPr>
        <w:t>4.</w:t>
      </w:r>
      <w:r w:rsidRPr="00E00804">
        <w:rPr>
          <w:sz w:val="26"/>
          <w:szCs w:val="26"/>
        </w:rPr>
        <w:tab/>
        <w:t>Контроль за исполнением постановления оставляю за собой.</w:t>
      </w:r>
    </w:p>
    <w:p w:rsidR="00456EC1" w:rsidRPr="00E00804" w:rsidRDefault="00456EC1" w:rsidP="00456EC1">
      <w:pPr>
        <w:jc w:val="both"/>
        <w:rPr>
          <w:sz w:val="26"/>
          <w:szCs w:val="26"/>
        </w:rPr>
      </w:pPr>
    </w:p>
    <w:p w:rsidR="00456EC1" w:rsidRPr="00E00804" w:rsidRDefault="00456EC1" w:rsidP="00456EC1">
      <w:pPr>
        <w:rPr>
          <w:sz w:val="26"/>
          <w:szCs w:val="26"/>
        </w:rPr>
      </w:pPr>
      <w:r w:rsidRPr="00E00804">
        <w:rPr>
          <w:sz w:val="26"/>
          <w:szCs w:val="26"/>
        </w:rPr>
        <w:t>Глава администрации</w:t>
      </w:r>
    </w:p>
    <w:p w:rsidR="00456EC1" w:rsidRPr="00E00804" w:rsidRDefault="00456EC1" w:rsidP="00456EC1">
      <w:pPr>
        <w:rPr>
          <w:sz w:val="26"/>
          <w:szCs w:val="26"/>
        </w:rPr>
      </w:pPr>
      <w:r w:rsidRPr="00E00804">
        <w:rPr>
          <w:sz w:val="26"/>
          <w:szCs w:val="26"/>
        </w:rPr>
        <w:t>Омутнинского городского поселения</w:t>
      </w:r>
      <w:r w:rsidRPr="00E00804">
        <w:rPr>
          <w:sz w:val="26"/>
          <w:szCs w:val="26"/>
        </w:rPr>
        <w:tab/>
        <w:t xml:space="preserve">         И.В. Шаталов </w:t>
      </w:r>
    </w:p>
    <w:p w:rsidR="00456EC1" w:rsidRPr="00E00804" w:rsidRDefault="00456EC1" w:rsidP="00456EC1">
      <w:pPr>
        <w:spacing w:line="240" w:lineRule="exact"/>
        <w:jc w:val="center"/>
      </w:pPr>
    </w:p>
    <w:p w:rsidR="00456EC1" w:rsidRPr="00E00804" w:rsidRDefault="00456EC1" w:rsidP="00456EC1">
      <w:pPr>
        <w:spacing w:line="240" w:lineRule="exact"/>
        <w:jc w:val="center"/>
      </w:pPr>
    </w:p>
    <w:p w:rsidR="006F2CFF" w:rsidRPr="00E00804" w:rsidRDefault="006F2CFF" w:rsidP="00456EC1">
      <w:pPr>
        <w:spacing w:line="240" w:lineRule="exact"/>
        <w:jc w:val="center"/>
      </w:pPr>
    </w:p>
    <w:p w:rsidR="006F2CFF" w:rsidRPr="00E00804" w:rsidRDefault="006F2CFF" w:rsidP="00456EC1">
      <w:pPr>
        <w:spacing w:line="240" w:lineRule="exact"/>
        <w:jc w:val="center"/>
      </w:pPr>
    </w:p>
    <w:p w:rsidR="006F2CFF" w:rsidRPr="00E00804" w:rsidRDefault="006F2CFF" w:rsidP="00456EC1">
      <w:pPr>
        <w:spacing w:line="240" w:lineRule="exact"/>
        <w:jc w:val="center"/>
      </w:pPr>
    </w:p>
    <w:p w:rsidR="006F2CFF" w:rsidRPr="00E00804" w:rsidRDefault="006F2CFF" w:rsidP="00456EC1">
      <w:pPr>
        <w:spacing w:line="240" w:lineRule="exact"/>
        <w:jc w:val="center"/>
      </w:pPr>
    </w:p>
    <w:p w:rsidR="00456EC1" w:rsidRPr="00E00804" w:rsidRDefault="00456EC1" w:rsidP="00456EC1">
      <w:pPr>
        <w:spacing w:line="240" w:lineRule="exact"/>
        <w:jc w:val="center"/>
      </w:pPr>
    </w:p>
    <w:p w:rsidR="00456EC1" w:rsidRPr="00E00804" w:rsidRDefault="00456EC1" w:rsidP="00456EC1">
      <w:pPr>
        <w:jc w:val="center"/>
        <w:rPr>
          <w:rFonts w:eastAsia="Calibri"/>
          <w:b/>
          <w:sz w:val="28"/>
          <w:szCs w:val="28"/>
        </w:rPr>
      </w:pPr>
      <w:r w:rsidRPr="00E00804">
        <w:rPr>
          <w:rFonts w:eastAsia="Calibri"/>
          <w:b/>
          <w:sz w:val="28"/>
          <w:szCs w:val="28"/>
        </w:rPr>
        <w:lastRenderedPageBreak/>
        <w:t>АДМИНИСТРАЦИЯ</w:t>
      </w:r>
    </w:p>
    <w:p w:rsidR="00456EC1" w:rsidRPr="00E00804" w:rsidRDefault="00456EC1" w:rsidP="00456EC1">
      <w:pPr>
        <w:jc w:val="center"/>
        <w:rPr>
          <w:rFonts w:eastAsia="Calibri"/>
          <w:b/>
          <w:sz w:val="28"/>
          <w:szCs w:val="28"/>
        </w:rPr>
      </w:pPr>
      <w:r w:rsidRPr="00E00804">
        <w:rPr>
          <w:rFonts w:eastAsia="Calibri"/>
          <w:b/>
          <w:sz w:val="28"/>
          <w:szCs w:val="28"/>
        </w:rPr>
        <w:t>МУНИЦИПАЛЬНОГО ОБРАЗОВАНИЯ</w:t>
      </w:r>
    </w:p>
    <w:p w:rsidR="00456EC1" w:rsidRPr="00E00804" w:rsidRDefault="00456EC1" w:rsidP="00456EC1">
      <w:pPr>
        <w:jc w:val="center"/>
        <w:rPr>
          <w:rFonts w:eastAsia="Calibri"/>
          <w:b/>
          <w:sz w:val="28"/>
          <w:szCs w:val="28"/>
        </w:rPr>
      </w:pPr>
      <w:r w:rsidRPr="00E00804">
        <w:rPr>
          <w:rFonts w:eastAsia="Calibri"/>
          <w:b/>
          <w:sz w:val="28"/>
          <w:szCs w:val="28"/>
        </w:rPr>
        <w:t>ОМУТНИНСКОЕ ГОРОДСКОЕ ПОСЕЛЕНИЕ</w:t>
      </w:r>
      <w:r w:rsidRPr="00E00804">
        <w:rPr>
          <w:rFonts w:eastAsia="Calibri"/>
          <w:b/>
          <w:sz w:val="28"/>
          <w:szCs w:val="28"/>
        </w:rPr>
        <w:br/>
        <w:t>ОМУТНИНСКОГО РАЙОНА КИРОВСКОЙ ОБЛАСТИ</w:t>
      </w:r>
    </w:p>
    <w:p w:rsidR="00456EC1" w:rsidRPr="00E00804" w:rsidRDefault="00456EC1" w:rsidP="00456EC1">
      <w:pPr>
        <w:ind w:firstLine="709"/>
        <w:jc w:val="center"/>
        <w:rPr>
          <w:rFonts w:eastAsia="Calibri"/>
          <w:b/>
          <w:sz w:val="36"/>
          <w:szCs w:val="36"/>
        </w:rPr>
      </w:pPr>
    </w:p>
    <w:p w:rsidR="00456EC1" w:rsidRPr="00E00804" w:rsidRDefault="00456EC1" w:rsidP="00456EC1">
      <w:pPr>
        <w:ind w:firstLine="709"/>
        <w:jc w:val="center"/>
        <w:rPr>
          <w:rFonts w:eastAsia="Calibri"/>
          <w:b/>
          <w:sz w:val="32"/>
          <w:szCs w:val="32"/>
        </w:rPr>
      </w:pPr>
      <w:r w:rsidRPr="00E00804">
        <w:rPr>
          <w:rFonts w:eastAsia="Calibri"/>
          <w:b/>
          <w:sz w:val="32"/>
          <w:szCs w:val="32"/>
        </w:rPr>
        <w:t>ПОСТАНОВЛЕНИЕ</w:t>
      </w:r>
    </w:p>
    <w:p w:rsidR="00456EC1" w:rsidRPr="00E00804" w:rsidRDefault="00456EC1" w:rsidP="00456EC1">
      <w:pPr>
        <w:ind w:firstLine="709"/>
        <w:jc w:val="center"/>
        <w:rPr>
          <w:rFonts w:eastAsia="Calibri"/>
          <w:b/>
          <w:sz w:val="36"/>
          <w:szCs w:val="36"/>
        </w:rPr>
      </w:pPr>
    </w:p>
    <w:p w:rsidR="00456EC1" w:rsidRPr="00E00804" w:rsidRDefault="00456EC1" w:rsidP="00456EC1">
      <w:pPr>
        <w:ind w:firstLine="709"/>
        <w:rPr>
          <w:rFonts w:eastAsia="Calibri"/>
          <w:sz w:val="28"/>
          <w:szCs w:val="28"/>
        </w:rPr>
      </w:pPr>
      <w:r w:rsidRPr="00E00804">
        <w:rPr>
          <w:rFonts w:eastAsia="Calibri"/>
          <w:sz w:val="28"/>
          <w:szCs w:val="28"/>
        </w:rPr>
        <w:t>01.04.2019</w:t>
      </w:r>
      <w:r w:rsidRPr="00E00804">
        <w:rPr>
          <w:rFonts w:eastAsia="Calibri"/>
          <w:sz w:val="28"/>
          <w:szCs w:val="28"/>
        </w:rPr>
        <w:tab/>
      </w:r>
      <w:r w:rsidRPr="00E00804">
        <w:rPr>
          <w:rFonts w:eastAsia="Calibri"/>
          <w:sz w:val="28"/>
          <w:szCs w:val="28"/>
        </w:rPr>
        <w:tab/>
      </w:r>
      <w:r w:rsidRPr="00E00804">
        <w:rPr>
          <w:rFonts w:eastAsia="Calibri"/>
          <w:sz w:val="28"/>
          <w:szCs w:val="28"/>
        </w:rPr>
        <w:tab/>
      </w:r>
      <w:r w:rsidRPr="00E00804">
        <w:rPr>
          <w:rFonts w:eastAsia="Calibri"/>
          <w:sz w:val="28"/>
          <w:szCs w:val="28"/>
        </w:rPr>
        <w:tab/>
      </w:r>
      <w:r w:rsidRPr="00E00804">
        <w:rPr>
          <w:rFonts w:eastAsia="Calibri"/>
          <w:sz w:val="28"/>
          <w:szCs w:val="28"/>
        </w:rPr>
        <w:tab/>
        <w:t xml:space="preserve">                                                №  265</w:t>
      </w:r>
    </w:p>
    <w:p w:rsidR="00456EC1" w:rsidRPr="00E00804" w:rsidRDefault="00456EC1" w:rsidP="00456EC1">
      <w:pPr>
        <w:ind w:firstLine="709"/>
        <w:jc w:val="center"/>
        <w:rPr>
          <w:rFonts w:eastAsia="Calibri"/>
          <w:sz w:val="28"/>
          <w:szCs w:val="28"/>
        </w:rPr>
      </w:pPr>
      <w:r w:rsidRPr="00E00804">
        <w:rPr>
          <w:rFonts w:eastAsia="Calibri"/>
          <w:sz w:val="28"/>
          <w:szCs w:val="28"/>
        </w:rPr>
        <w:t>г. Омутнинск</w:t>
      </w:r>
    </w:p>
    <w:p w:rsidR="00456EC1" w:rsidRPr="00E00804" w:rsidRDefault="00456EC1" w:rsidP="00456EC1">
      <w:pPr>
        <w:rPr>
          <w:sz w:val="48"/>
          <w:szCs w:val="48"/>
        </w:rPr>
      </w:pPr>
    </w:p>
    <w:p w:rsidR="00456EC1" w:rsidRPr="00E00804" w:rsidRDefault="00456EC1" w:rsidP="00456EC1">
      <w:pPr>
        <w:autoSpaceDE w:val="0"/>
        <w:autoSpaceDN w:val="0"/>
        <w:adjustRightInd w:val="0"/>
        <w:jc w:val="center"/>
        <w:rPr>
          <w:b/>
          <w:sz w:val="28"/>
          <w:szCs w:val="28"/>
        </w:rPr>
      </w:pPr>
      <w:r w:rsidRPr="00E00804">
        <w:rPr>
          <w:b/>
          <w:sz w:val="28"/>
          <w:szCs w:val="28"/>
        </w:rPr>
        <w:t>Об утверждении Программы профилактики нарушений обязательных требований законодательства в сфере муниципального контроля, осущ</w:t>
      </w:r>
      <w:r w:rsidRPr="00E00804">
        <w:rPr>
          <w:b/>
          <w:sz w:val="28"/>
          <w:szCs w:val="28"/>
        </w:rPr>
        <w:t>е</w:t>
      </w:r>
      <w:r w:rsidRPr="00E00804">
        <w:rPr>
          <w:b/>
          <w:sz w:val="28"/>
          <w:szCs w:val="28"/>
        </w:rPr>
        <w:t xml:space="preserve">ствляемого администрацией Омутнинского городского поселения, </w:t>
      </w:r>
    </w:p>
    <w:p w:rsidR="00456EC1" w:rsidRPr="00E00804" w:rsidRDefault="00456EC1" w:rsidP="00456EC1">
      <w:pPr>
        <w:autoSpaceDE w:val="0"/>
        <w:autoSpaceDN w:val="0"/>
        <w:adjustRightInd w:val="0"/>
        <w:jc w:val="center"/>
        <w:rPr>
          <w:b/>
          <w:sz w:val="28"/>
          <w:szCs w:val="28"/>
        </w:rPr>
      </w:pPr>
      <w:r w:rsidRPr="00E00804">
        <w:rPr>
          <w:b/>
          <w:sz w:val="28"/>
          <w:szCs w:val="28"/>
        </w:rPr>
        <w:t>на 2019 год</w:t>
      </w:r>
    </w:p>
    <w:p w:rsidR="00456EC1" w:rsidRPr="00E00804" w:rsidRDefault="00456EC1" w:rsidP="00456EC1">
      <w:pPr>
        <w:jc w:val="both"/>
        <w:rPr>
          <w:sz w:val="48"/>
          <w:szCs w:val="48"/>
        </w:rPr>
      </w:pPr>
    </w:p>
    <w:p w:rsidR="00456EC1" w:rsidRPr="00E00804" w:rsidRDefault="00456EC1" w:rsidP="006F2CFF">
      <w:pPr>
        <w:ind w:firstLine="709"/>
        <w:jc w:val="both"/>
      </w:pPr>
      <w:r w:rsidRPr="00E00804">
        <w:rPr>
          <w:shd w:val="clear" w:color="auto" w:fill="FFFFFF"/>
        </w:rPr>
        <w:t>В соответствии с частью 1 статьи 8.2 Федерального закона «О защите прав юрид</w:t>
      </w:r>
      <w:r w:rsidRPr="00E00804">
        <w:rPr>
          <w:shd w:val="clear" w:color="auto" w:fill="FFFFFF"/>
        </w:rPr>
        <w:t>и</w:t>
      </w:r>
      <w:r w:rsidRPr="00E00804">
        <w:rPr>
          <w:shd w:val="clear" w:color="auto" w:fill="FFFFFF"/>
        </w:rPr>
        <w:t>ческих лиц и индивидуальных предпринимателей при осущест</w:t>
      </w:r>
      <w:r w:rsidRPr="00E00804">
        <w:rPr>
          <w:shd w:val="clear" w:color="auto" w:fill="FFFFFF"/>
        </w:rPr>
        <w:t>в</w:t>
      </w:r>
      <w:r w:rsidRPr="00E00804">
        <w:rPr>
          <w:shd w:val="clear" w:color="auto" w:fill="FFFFFF"/>
        </w:rPr>
        <w:t xml:space="preserve">лении государственного контроля (надзора) и муниципального контроля № 294-ФЗ от 26.12.2008 (в действующей редакции), </w:t>
      </w:r>
      <w:r w:rsidRPr="00E00804">
        <w:t>Федеральным законом от 06.10.2003 № 131-ФЗ «Об общих принципах орган</w:t>
      </w:r>
      <w:r w:rsidRPr="00E00804">
        <w:t>и</w:t>
      </w:r>
      <w:r w:rsidRPr="00E00804">
        <w:t xml:space="preserve">зации местного самоуправления в Российской Федерации», </w:t>
      </w:r>
      <w:r w:rsidRPr="00E00804">
        <w:rPr>
          <w:shd w:val="clear" w:color="auto" w:fill="FFFFFF"/>
        </w:rPr>
        <w:t>постановлением Правительс</w:t>
      </w:r>
      <w:r w:rsidRPr="00E00804">
        <w:rPr>
          <w:shd w:val="clear" w:color="auto" w:fill="FFFFFF"/>
        </w:rPr>
        <w:t>т</w:t>
      </w:r>
      <w:r w:rsidRPr="00E00804">
        <w:rPr>
          <w:shd w:val="clear" w:color="auto" w:fill="FFFFFF"/>
        </w:rPr>
        <w:t>ва РФ от 26.12.2018 № 1680 «Об утверждении общих требований к организации и осущ</w:t>
      </w:r>
      <w:r w:rsidRPr="00E00804">
        <w:rPr>
          <w:shd w:val="clear" w:color="auto" w:fill="FFFFFF"/>
        </w:rPr>
        <w:t>е</w:t>
      </w:r>
      <w:r w:rsidRPr="00E00804">
        <w:rPr>
          <w:shd w:val="clear" w:color="auto" w:fill="FFFFFF"/>
        </w:rPr>
        <w:t>ствлению органами государственного контроля (надзора), органами муниципального ко</w:t>
      </w:r>
      <w:r w:rsidRPr="00E00804">
        <w:rPr>
          <w:shd w:val="clear" w:color="auto" w:fill="FFFFFF"/>
        </w:rPr>
        <w:t>н</w:t>
      </w:r>
      <w:r w:rsidRPr="00E00804">
        <w:rPr>
          <w:shd w:val="clear" w:color="auto" w:fill="FFFFFF"/>
        </w:rPr>
        <w:t>троля мероприятий по профилактике нарушений обяз</w:t>
      </w:r>
      <w:r w:rsidRPr="00E00804">
        <w:rPr>
          <w:shd w:val="clear" w:color="auto" w:fill="FFFFFF"/>
        </w:rPr>
        <w:t>а</w:t>
      </w:r>
      <w:r w:rsidRPr="00E00804">
        <w:rPr>
          <w:shd w:val="clear" w:color="auto" w:fill="FFFFFF"/>
        </w:rPr>
        <w:t>тельных требований, требований, установленных муниципальными прав</w:t>
      </w:r>
      <w:r w:rsidRPr="00E00804">
        <w:rPr>
          <w:shd w:val="clear" w:color="auto" w:fill="FFFFFF"/>
        </w:rPr>
        <w:t>о</w:t>
      </w:r>
      <w:r w:rsidRPr="00E00804">
        <w:rPr>
          <w:shd w:val="clear" w:color="auto" w:fill="FFFFFF"/>
        </w:rPr>
        <w:t xml:space="preserve">выми актами», </w:t>
      </w:r>
      <w:r w:rsidRPr="00E00804">
        <w:t>Уставом Омутнинского городского поселения,</w:t>
      </w:r>
      <w:r w:rsidRPr="00E00804">
        <w:rPr>
          <w:shd w:val="clear" w:color="auto" w:fill="FFFFFF"/>
        </w:rPr>
        <w:t xml:space="preserve"> в</w:t>
      </w:r>
      <w:r w:rsidRPr="00E00804">
        <w:t xml:space="preserve"> целях предупреждения нарушения юридическими лицами и индивидуальн</w:t>
      </w:r>
      <w:r w:rsidRPr="00E00804">
        <w:t>ы</w:t>
      </w:r>
      <w:r w:rsidRPr="00E00804">
        <w:t>ми предпринимателями обязательных требований, устранения причин, факторов и усл</w:t>
      </w:r>
      <w:r w:rsidRPr="00E00804">
        <w:t>о</w:t>
      </w:r>
      <w:r w:rsidRPr="00E00804">
        <w:t>вий, способствующих нарушениям обязательных требований, администрация Омутни</w:t>
      </w:r>
      <w:r w:rsidRPr="00E00804">
        <w:t>н</w:t>
      </w:r>
      <w:r w:rsidRPr="00E00804">
        <w:t>ского горо</w:t>
      </w:r>
      <w:r w:rsidRPr="00E00804">
        <w:t>д</w:t>
      </w:r>
      <w:r w:rsidRPr="00E00804">
        <w:t>ского поселения ПОСТАНОВЛЯЕТ:</w:t>
      </w:r>
    </w:p>
    <w:p w:rsidR="00456EC1" w:rsidRPr="00E00804" w:rsidRDefault="00456EC1" w:rsidP="006F2CFF">
      <w:pPr>
        <w:pStyle w:val="afa"/>
        <w:spacing w:before="0" w:beforeAutospacing="0" w:after="0" w:afterAutospacing="0"/>
        <w:ind w:firstLine="709"/>
        <w:jc w:val="both"/>
        <w:rPr>
          <w:szCs w:val="24"/>
        </w:rPr>
      </w:pPr>
      <w:r w:rsidRPr="00E00804">
        <w:rPr>
          <w:szCs w:val="24"/>
        </w:rPr>
        <w:t>1. Утвердить Программу профилактики нарушений обязательных требований зак</w:t>
      </w:r>
      <w:r w:rsidRPr="00E00804">
        <w:rPr>
          <w:szCs w:val="24"/>
        </w:rPr>
        <w:t>о</w:t>
      </w:r>
      <w:r w:rsidRPr="00E00804">
        <w:rPr>
          <w:szCs w:val="24"/>
        </w:rPr>
        <w:t>нодательства в сфере муниципального контроля, осуществляемого администрацией  Омутнинского городского поселения, на 2019 год (далее Пр</w:t>
      </w:r>
      <w:r w:rsidRPr="00E00804">
        <w:rPr>
          <w:szCs w:val="24"/>
        </w:rPr>
        <w:t>о</w:t>
      </w:r>
      <w:r w:rsidRPr="00E00804">
        <w:rPr>
          <w:szCs w:val="24"/>
        </w:rPr>
        <w:t>грамма). Приложение № 1.</w:t>
      </w:r>
    </w:p>
    <w:p w:rsidR="00456EC1" w:rsidRPr="00E00804" w:rsidRDefault="00456EC1" w:rsidP="006F2CFF">
      <w:pPr>
        <w:ind w:firstLine="709"/>
        <w:jc w:val="both"/>
      </w:pPr>
      <w:r w:rsidRPr="00E00804">
        <w:t>2. Утвердить План мероприятий по профилактике нарушений обязательных треб</w:t>
      </w:r>
      <w:r w:rsidRPr="00E00804">
        <w:t>о</w:t>
      </w:r>
      <w:r w:rsidRPr="00E00804">
        <w:t>ваний законодательства в сфере муниципального контроля на 2019 год. Приложение № 2.</w:t>
      </w:r>
    </w:p>
    <w:p w:rsidR="00456EC1" w:rsidRPr="00E00804" w:rsidRDefault="00456EC1" w:rsidP="006F2CFF">
      <w:pPr>
        <w:pStyle w:val="afa"/>
        <w:spacing w:before="0" w:beforeAutospacing="0" w:after="0" w:afterAutospacing="0"/>
        <w:ind w:firstLine="709"/>
        <w:jc w:val="both"/>
        <w:rPr>
          <w:szCs w:val="24"/>
          <w:shd w:val="clear" w:color="auto" w:fill="FFFFFF"/>
        </w:rPr>
      </w:pPr>
      <w:r w:rsidRPr="00E00804">
        <w:rPr>
          <w:szCs w:val="24"/>
          <w:shd w:val="clear" w:color="auto" w:fill="FFFFFF"/>
        </w:rPr>
        <w:t xml:space="preserve">3. Должностным лицам </w:t>
      </w:r>
      <w:r w:rsidRPr="00E00804">
        <w:rPr>
          <w:szCs w:val="24"/>
        </w:rPr>
        <w:t>администрации Омутнинского городского поселения</w:t>
      </w:r>
      <w:r w:rsidRPr="00E00804">
        <w:rPr>
          <w:szCs w:val="24"/>
          <w:shd w:val="clear" w:color="auto" w:fill="FFFFFF"/>
        </w:rPr>
        <w:t>, уполномоченным на осуществление муниципального контроля в с</w:t>
      </w:r>
      <w:r w:rsidRPr="00E00804">
        <w:rPr>
          <w:szCs w:val="24"/>
          <w:shd w:val="clear" w:color="auto" w:fill="FFFFFF"/>
        </w:rPr>
        <w:t>о</w:t>
      </w:r>
      <w:r w:rsidRPr="00E00804">
        <w:rPr>
          <w:szCs w:val="24"/>
          <w:shd w:val="clear" w:color="auto" w:fill="FFFFFF"/>
        </w:rPr>
        <w:t>ответствующих сферах деятельности, обеспечить в пределах своей комп</w:t>
      </w:r>
      <w:r w:rsidRPr="00E00804">
        <w:rPr>
          <w:szCs w:val="24"/>
          <w:shd w:val="clear" w:color="auto" w:fill="FFFFFF"/>
        </w:rPr>
        <w:t>е</w:t>
      </w:r>
      <w:r w:rsidRPr="00E00804">
        <w:rPr>
          <w:szCs w:val="24"/>
          <w:shd w:val="clear" w:color="auto" w:fill="FFFFFF"/>
        </w:rPr>
        <w:t>тенции выполнение Программы.</w:t>
      </w:r>
    </w:p>
    <w:p w:rsidR="00456EC1" w:rsidRPr="00E00804" w:rsidRDefault="00456EC1" w:rsidP="006F2CFF">
      <w:pPr>
        <w:ind w:firstLine="709"/>
        <w:jc w:val="both"/>
      </w:pPr>
      <w:r w:rsidRPr="00E00804">
        <w:t>4 Настоящее постановление опубликовать в Сборнике основных муниципальных правовых актов органов местного самоуправления муниципального образования Ому</w:t>
      </w:r>
      <w:r w:rsidRPr="00E00804">
        <w:t>т</w:t>
      </w:r>
      <w:r w:rsidRPr="00E00804">
        <w:t>нинское городское поселение Омутнинского района Киро</w:t>
      </w:r>
      <w:r w:rsidRPr="00E00804">
        <w:t>в</w:t>
      </w:r>
      <w:r w:rsidRPr="00E00804">
        <w:t>ской области и на официальном сайте администрации Омутнинского городск</w:t>
      </w:r>
      <w:r w:rsidRPr="00E00804">
        <w:t>о</w:t>
      </w:r>
      <w:r w:rsidRPr="00E00804">
        <w:t>го поселения.</w:t>
      </w:r>
    </w:p>
    <w:p w:rsidR="00456EC1" w:rsidRPr="00E00804" w:rsidRDefault="00456EC1" w:rsidP="006F2CFF">
      <w:pPr>
        <w:ind w:firstLine="709"/>
        <w:jc w:val="both"/>
      </w:pPr>
      <w:r w:rsidRPr="00E00804">
        <w:t>5. Постановление вступает в силу со дня его опубликования.</w:t>
      </w:r>
    </w:p>
    <w:p w:rsidR="00456EC1" w:rsidRPr="00E00804" w:rsidRDefault="00456EC1" w:rsidP="006F2CFF">
      <w:pPr>
        <w:ind w:firstLine="709"/>
        <w:jc w:val="both"/>
      </w:pPr>
      <w:r w:rsidRPr="00E00804">
        <w:t>6. Контроль за выполнением настоящего постановления оставляю за собой.</w:t>
      </w:r>
    </w:p>
    <w:p w:rsidR="00456EC1" w:rsidRPr="00E00804" w:rsidRDefault="00456EC1" w:rsidP="006F2CFF">
      <w:pPr>
        <w:ind w:firstLine="709"/>
        <w:jc w:val="both"/>
      </w:pPr>
    </w:p>
    <w:p w:rsidR="006F2CFF" w:rsidRPr="00E00804" w:rsidRDefault="006F2CFF" w:rsidP="006F2CFF">
      <w:pPr>
        <w:keepNext/>
        <w:outlineLvl w:val="1"/>
        <w:rPr>
          <w:bCs/>
          <w:iCs/>
        </w:rPr>
      </w:pPr>
    </w:p>
    <w:p w:rsidR="00456EC1" w:rsidRPr="00E00804" w:rsidRDefault="00456EC1" w:rsidP="006F2CFF">
      <w:pPr>
        <w:keepNext/>
        <w:outlineLvl w:val="1"/>
        <w:rPr>
          <w:bCs/>
          <w:iCs/>
        </w:rPr>
      </w:pPr>
      <w:r w:rsidRPr="00E00804">
        <w:rPr>
          <w:bCs/>
          <w:iCs/>
        </w:rPr>
        <w:t>Глава администрации</w:t>
      </w:r>
    </w:p>
    <w:p w:rsidR="00456EC1" w:rsidRPr="00E00804" w:rsidRDefault="00456EC1" w:rsidP="006F2CFF">
      <w:r w:rsidRPr="00E00804">
        <w:t>Омутнинского городского поселения          И.В. Шаталов</w:t>
      </w:r>
    </w:p>
    <w:p w:rsidR="00456EC1" w:rsidRPr="00E00804" w:rsidRDefault="00456EC1" w:rsidP="006F2CFF">
      <w:pPr>
        <w:jc w:val="both"/>
      </w:pPr>
    </w:p>
    <w:p w:rsidR="00456EC1" w:rsidRPr="00E00804" w:rsidRDefault="00456EC1" w:rsidP="00456EC1">
      <w:pPr>
        <w:tabs>
          <w:tab w:val="left" w:pos="5954"/>
        </w:tabs>
        <w:ind w:left="5529"/>
        <w:jc w:val="both"/>
        <w:rPr>
          <w:sz w:val="26"/>
          <w:szCs w:val="26"/>
        </w:rPr>
      </w:pPr>
      <w:r w:rsidRPr="00E00804">
        <w:rPr>
          <w:sz w:val="26"/>
          <w:szCs w:val="26"/>
        </w:rPr>
        <w:lastRenderedPageBreak/>
        <w:t xml:space="preserve">Приложение № 1 </w:t>
      </w:r>
    </w:p>
    <w:p w:rsidR="00456EC1" w:rsidRPr="00E00804" w:rsidRDefault="00456EC1" w:rsidP="00456EC1">
      <w:pPr>
        <w:tabs>
          <w:tab w:val="left" w:pos="5954"/>
        </w:tabs>
        <w:ind w:left="5529"/>
        <w:jc w:val="both"/>
        <w:rPr>
          <w:sz w:val="26"/>
          <w:szCs w:val="26"/>
        </w:rPr>
      </w:pPr>
    </w:p>
    <w:p w:rsidR="00456EC1" w:rsidRPr="00E00804" w:rsidRDefault="00456EC1" w:rsidP="00456EC1">
      <w:pPr>
        <w:tabs>
          <w:tab w:val="left" w:pos="5954"/>
        </w:tabs>
        <w:ind w:left="5529"/>
        <w:jc w:val="both"/>
        <w:rPr>
          <w:sz w:val="26"/>
          <w:szCs w:val="26"/>
        </w:rPr>
      </w:pPr>
      <w:r w:rsidRPr="00E00804">
        <w:rPr>
          <w:sz w:val="26"/>
          <w:szCs w:val="26"/>
        </w:rPr>
        <w:t>к постановлению</w:t>
      </w:r>
    </w:p>
    <w:p w:rsidR="00456EC1" w:rsidRPr="00E00804" w:rsidRDefault="00456EC1" w:rsidP="00456EC1">
      <w:pPr>
        <w:tabs>
          <w:tab w:val="left" w:pos="5954"/>
        </w:tabs>
        <w:ind w:left="5529"/>
        <w:jc w:val="both"/>
        <w:rPr>
          <w:sz w:val="26"/>
          <w:szCs w:val="26"/>
        </w:rPr>
      </w:pPr>
      <w:r w:rsidRPr="00E00804">
        <w:rPr>
          <w:sz w:val="26"/>
          <w:szCs w:val="26"/>
        </w:rPr>
        <w:t>администрации Омутнинского городского поселения</w:t>
      </w:r>
    </w:p>
    <w:p w:rsidR="00456EC1" w:rsidRPr="00E00804" w:rsidRDefault="00456EC1" w:rsidP="00456EC1">
      <w:pPr>
        <w:tabs>
          <w:tab w:val="left" w:pos="5954"/>
        </w:tabs>
        <w:ind w:left="5529"/>
        <w:jc w:val="both"/>
        <w:rPr>
          <w:sz w:val="26"/>
          <w:szCs w:val="26"/>
        </w:rPr>
      </w:pPr>
      <w:r w:rsidRPr="00E00804">
        <w:rPr>
          <w:sz w:val="26"/>
          <w:szCs w:val="26"/>
        </w:rPr>
        <w:t>от 01.04.2019 № 265</w:t>
      </w:r>
    </w:p>
    <w:p w:rsidR="00456EC1" w:rsidRPr="00E00804" w:rsidRDefault="00456EC1" w:rsidP="00456EC1">
      <w:pPr>
        <w:tabs>
          <w:tab w:val="left" w:pos="7371"/>
        </w:tabs>
        <w:rPr>
          <w:sz w:val="26"/>
          <w:szCs w:val="26"/>
        </w:rPr>
      </w:pPr>
    </w:p>
    <w:p w:rsidR="006F2CFF" w:rsidRPr="00E00804" w:rsidRDefault="00456EC1" w:rsidP="00456EC1">
      <w:pPr>
        <w:autoSpaceDE w:val="0"/>
        <w:autoSpaceDN w:val="0"/>
        <w:adjustRightInd w:val="0"/>
        <w:jc w:val="center"/>
        <w:rPr>
          <w:b/>
          <w:sz w:val="26"/>
          <w:szCs w:val="26"/>
        </w:rPr>
      </w:pPr>
      <w:r w:rsidRPr="00E00804">
        <w:rPr>
          <w:b/>
          <w:sz w:val="26"/>
          <w:szCs w:val="26"/>
        </w:rPr>
        <w:t xml:space="preserve">Программа профилактики нарушений обязательных требований </w:t>
      </w:r>
    </w:p>
    <w:p w:rsidR="006F2CFF" w:rsidRPr="00E00804" w:rsidRDefault="00456EC1" w:rsidP="00456EC1">
      <w:pPr>
        <w:autoSpaceDE w:val="0"/>
        <w:autoSpaceDN w:val="0"/>
        <w:adjustRightInd w:val="0"/>
        <w:jc w:val="center"/>
        <w:rPr>
          <w:b/>
          <w:sz w:val="26"/>
          <w:szCs w:val="26"/>
        </w:rPr>
      </w:pPr>
      <w:r w:rsidRPr="00E00804">
        <w:rPr>
          <w:b/>
          <w:sz w:val="26"/>
          <w:szCs w:val="26"/>
        </w:rPr>
        <w:t xml:space="preserve">законодательства в сфере муниципального контроля, осуществляемого </w:t>
      </w:r>
    </w:p>
    <w:p w:rsidR="00456EC1" w:rsidRPr="00E00804" w:rsidRDefault="00456EC1" w:rsidP="006F2CFF">
      <w:pPr>
        <w:autoSpaceDE w:val="0"/>
        <w:autoSpaceDN w:val="0"/>
        <w:adjustRightInd w:val="0"/>
        <w:jc w:val="center"/>
        <w:rPr>
          <w:b/>
          <w:sz w:val="26"/>
          <w:szCs w:val="26"/>
        </w:rPr>
      </w:pPr>
      <w:r w:rsidRPr="00E00804">
        <w:rPr>
          <w:b/>
          <w:sz w:val="26"/>
          <w:szCs w:val="26"/>
        </w:rPr>
        <w:t>администрац</w:t>
      </w:r>
      <w:r w:rsidRPr="00E00804">
        <w:rPr>
          <w:b/>
          <w:sz w:val="26"/>
          <w:szCs w:val="26"/>
        </w:rPr>
        <w:t>и</w:t>
      </w:r>
      <w:r w:rsidRPr="00E00804">
        <w:rPr>
          <w:b/>
          <w:sz w:val="26"/>
          <w:szCs w:val="26"/>
        </w:rPr>
        <w:t>ей Омутнинского городского поселения, на 2019 год</w:t>
      </w:r>
    </w:p>
    <w:p w:rsidR="00456EC1" w:rsidRPr="00E00804" w:rsidRDefault="00456EC1" w:rsidP="00456EC1">
      <w:pPr>
        <w:tabs>
          <w:tab w:val="left" w:pos="7371"/>
        </w:tabs>
        <w:jc w:val="center"/>
        <w:rPr>
          <w:b/>
          <w:sz w:val="26"/>
          <w:szCs w:val="26"/>
        </w:rPr>
      </w:pPr>
    </w:p>
    <w:p w:rsidR="00456EC1" w:rsidRPr="00E00804" w:rsidRDefault="00456EC1" w:rsidP="00456EC1">
      <w:pPr>
        <w:tabs>
          <w:tab w:val="left" w:pos="7371"/>
        </w:tabs>
        <w:ind w:firstLine="709"/>
        <w:jc w:val="both"/>
        <w:rPr>
          <w:sz w:val="25"/>
          <w:szCs w:val="25"/>
        </w:rPr>
      </w:pPr>
      <w:r w:rsidRPr="00E00804">
        <w:rPr>
          <w:sz w:val="25"/>
          <w:szCs w:val="25"/>
        </w:rPr>
        <w:t>1. Настоящая Программа разработана в целях организации проведения проф</w:t>
      </w:r>
      <w:r w:rsidRPr="00E00804">
        <w:rPr>
          <w:sz w:val="25"/>
          <w:szCs w:val="25"/>
        </w:rPr>
        <w:t>и</w:t>
      </w:r>
      <w:r w:rsidRPr="00E00804">
        <w:rPr>
          <w:sz w:val="25"/>
          <w:szCs w:val="25"/>
        </w:rPr>
        <w:t>лактики нарушений требований, установленных федеральными законами и иными норм</w:t>
      </w:r>
      <w:r w:rsidRPr="00E00804">
        <w:rPr>
          <w:sz w:val="25"/>
          <w:szCs w:val="25"/>
        </w:rPr>
        <w:t>а</w:t>
      </w:r>
      <w:r w:rsidRPr="00E00804">
        <w:rPr>
          <w:sz w:val="25"/>
          <w:szCs w:val="25"/>
        </w:rPr>
        <w:t>тивными правовыми актами Российской Федерации, в целях предупреждения возможного нарушения подконтрольными субъектами обязательных требований, ус</w:t>
      </w:r>
      <w:r w:rsidRPr="00E00804">
        <w:rPr>
          <w:sz w:val="25"/>
          <w:szCs w:val="25"/>
        </w:rPr>
        <w:t>т</w:t>
      </w:r>
      <w:r w:rsidRPr="00E00804">
        <w:rPr>
          <w:sz w:val="25"/>
          <w:szCs w:val="25"/>
        </w:rPr>
        <w:t xml:space="preserve">ранения причин, факторов и условий, способствующих нарушениям обязательных требований. </w:t>
      </w:r>
    </w:p>
    <w:p w:rsidR="00456EC1" w:rsidRPr="00E00804" w:rsidRDefault="00456EC1" w:rsidP="00456EC1">
      <w:pPr>
        <w:tabs>
          <w:tab w:val="left" w:pos="7371"/>
        </w:tabs>
        <w:ind w:firstLine="709"/>
        <w:jc w:val="both"/>
        <w:rPr>
          <w:sz w:val="25"/>
          <w:szCs w:val="25"/>
        </w:rPr>
      </w:pPr>
      <w:r w:rsidRPr="00E00804">
        <w:rPr>
          <w:sz w:val="25"/>
          <w:szCs w:val="25"/>
        </w:rPr>
        <w:t>2. Подконтрольными субъектами профилактических мероприятий при осущес</w:t>
      </w:r>
      <w:r w:rsidRPr="00E00804">
        <w:rPr>
          <w:sz w:val="25"/>
          <w:szCs w:val="25"/>
        </w:rPr>
        <w:t>т</w:t>
      </w:r>
      <w:r w:rsidRPr="00E00804">
        <w:rPr>
          <w:sz w:val="25"/>
          <w:szCs w:val="25"/>
        </w:rPr>
        <w:t xml:space="preserve">влении муниципального контроля являются юридические лица, индивидуальные предприниматели, граждане. </w:t>
      </w:r>
    </w:p>
    <w:p w:rsidR="00456EC1" w:rsidRPr="00E00804" w:rsidRDefault="00456EC1" w:rsidP="00456EC1">
      <w:pPr>
        <w:tabs>
          <w:tab w:val="left" w:pos="7371"/>
        </w:tabs>
        <w:ind w:firstLine="709"/>
        <w:jc w:val="both"/>
        <w:rPr>
          <w:sz w:val="25"/>
          <w:szCs w:val="25"/>
        </w:rPr>
      </w:pPr>
      <w:r w:rsidRPr="00E00804">
        <w:rPr>
          <w:sz w:val="25"/>
          <w:szCs w:val="25"/>
        </w:rPr>
        <w:t xml:space="preserve">3. Профилактика нарушений обязательных требований проводится в рамках осуществления муниципального контроля. </w:t>
      </w:r>
    </w:p>
    <w:p w:rsidR="00456EC1" w:rsidRPr="00E00804" w:rsidRDefault="00456EC1" w:rsidP="00456EC1">
      <w:pPr>
        <w:tabs>
          <w:tab w:val="left" w:pos="7371"/>
        </w:tabs>
        <w:ind w:firstLine="709"/>
        <w:jc w:val="both"/>
        <w:rPr>
          <w:sz w:val="25"/>
          <w:szCs w:val="25"/>
        </w:rPr>
      </w:pPr>
      <w:r w:rsidRPr="00E00804">
        <w:rPr>
          <w:sz w:val="25"/>
          <w:szCs w:val="25"/>
        </w:rPr>
        <w:t>4. Целью Программы является предупреждение нарушений подконтрольными субъектами обязательных требований законодательства РФ, включая устранение пр</w:t>
      </w:r>
      <w:r w:rsidRPr="00E00804">
        <w:rPr>
          <w:sz w:val="25"/>
          <w:szCs w:val="25"/>
        </w:rPr>
        <w:t>и</w:t>
      </w:r>
      <w:r w:rsidRPr="00E00804">
        <w:rPr>
          <w:sz w:val="25"/>
          <w:szCs w:val="25"/>
        </w:rPr>
        <w:t>чин, факторов и условий, способствующих возможному нарушению обязательных требов</w:t>
      </w:r>
      <w:r w:rsidRPr="00E00804">
        <w:rPr>
          <w:sz w:val="25"/>
          <w:szCs w:val="25"/>
        </w:rPr>
        <w:t>а</w:t>
      </w:r>
      <w:r w:rsidRPr="00E00804">
        <w:rPr>
          <w:sz w:val="25"/>
          <w:szCs w:val="25"/>
        </w:rPr>
        <w:t xml:space="preserve">ний. </w:t>
      </w:r>
    </w:p>
    <w:p w:rsidR="00456EC1" w:rsidRPr="00E00804" w:rsidRDefault="00456EC1" w:rsidP="00456EC1">
      <w:pPr>
        <w:tabs>
          <w:tab w:val="left" w:pos="7371"/>
        </w:tabs>
        <w:ind w:firstLine="709"/>
        <w:jc w:val="both"/>
        <w:rPr>
          <w:sz w:val="25"/>
          <w:szCs w:val="25"/>
        </w:rPr>
      </w:pPr>
      <w:r w:rsidRPr="00E00804">
        <w:rPr>
          <w:sz w:val="25"/>
          <w:szCs w:val="25"/>
        </w:rPr>
        <w:t xml:space="preserve">5. Задачами Программы являются: </w:t>
      </w:r>
    </w:p>
    <w:p w:rsidR="00456EC1" w:rsidRPr="00E00804" w:rsidRDefault="00456EC1" w:rsidP="00456EC1">
      <w:pPr>
        <w:tabs>
          <w:tab w:val="left" w:pos="7371"/>
        </w:tabs>
        <w:ind w:firstLine="709"/>
        <w:jc w:val="both"/>
        <w:rPr>
          <w:sz w:val="25"/>
          <w:szCs w:val="25"/>
        </w:rPr>
      </w:pPr>
      <w:r w:rsidRPr="00E00804">
        <w:rPr>
          <w:sz w:val="25"/>
          <w:szCs w:val="25"/>
        </w:rPr>
        <w:t>5.1. Укрепление системы профилактики нарушений обязательных требований, установленных законодательством РФ.</w:t>
      </w:r>
    </w:p>
    <w:p w:rsidR="00456EC1" w:rsidRPr="00E00804" w:rsidRDefault="00456EC1" w:rsidP="00456EC1">
      <w:pPr>
        <w:tabs>
          <w:tab w:val="left" w:pos="7371"/>
        </w:tabs>
        <w:ind w:firstLine="709"/>
        <w:jc w:val="both"/>
        <w:rPr>
          <w:sz w:val="25"/>
          <w:szCs w:val="25"/>
        </w:rPr>
      </w:pPr>
      <w:r w:rsidRPr="00E00804">
        <w:rPr>
          <w:sz w:val="25"/>
          <w:szCs w:val="25"/>
        </w:rPr>
        <w:t>5.2. Выявление причин, факторов и условий, способствующих нарушениям об</w:t>
      </w:r>
      <w:r w:rsidRPr="00E00804">
        <w:rPr>
          <w:sz w:val="25"/>
          <w:szCs w:val="25"/>
        </w:rPr>
        <w:t>я</w:t>
      </w:r>
      <w:r w:rsidRPr="00E00804">
        <w:rPr>
          <w:sz w:val="25"/>
          <w:szCs w:val="25"/>
        </w:rPr>
        <w:t>зательных требований, установленных законодательством РФ.</w:t>
      </w:r>
    </w:p>
    <w:p w:rsidR="00456EC1" w:rsidRPr="00E00804" w:rsidRDefault="00456EC1" w:rsidP="00456EC1">
      <w:pPr>
        <w:tabs>
          <w:tab w:val="left" w:pos="7371"/>
        </w:tabs>
        <w:ind w:firstLine="709"/>
        <w:jc w:val="both"/>
        <w:rPr>
          <w:sz w:val="25"/>
          <w:szCs w:val="25"/>
        </w:rPr>
      </w:pPr>
      <w:r w:rsidRPr="00E00804">
        <w:rPr>
          <w:sz w:val="25"/>
          <w:szCs w:val="25"/>
        </w:rPr>
        <w:t>5.3. Повышение правосознания и правовой культуры руководителей юридич</w:t>
      </w:r>
      <w:r w:rsidRPr="00E00804">
        <w:rPr>
          <w:sz w:val="25"/>
          <w:szCs w:val="25"/>
        </w:rPr>
        <w:t>е</w:t>
      </w:r>
      <w:r w:rsidRPr="00E00804">
        <w:rPr>
          <w:sz w:val="25"/>
          <w:szCs w:val="25"/>
        </w:rPr>
        <w:t xml:space="preserve">ских лиц и индивидуальных предпринимателей. </w:t>
      </w:r>
    </w:p>
    <w:p w:rsidR="00456EC1" w:rsidRPr="00E00804" w:rsidRDefault="00456EC1" w:rsidP="00456EC1">
      <w:pPr>
        <w:tabs>
          <w:tab w:val="left" w:pos="7371"/>
        </w:tabs>
        <w:ind w:firstLine="709"/>
        <w:jc w:val="both"/>
        <w:rPr>
          <w:sz w:val="25"/>
          <w:szCs w:val="25"/>
        </w:rPr>
      </w:pPr>
      <w:r w:rsidRPr="00E00804">
        <w:rPr>
          <w:sz w:val="25"/>
          <w:szCs w:val="25"/>
        </w:rPr>
        <w:t>6. Ожидаемые конечные результаты:</w:t>
      </w:r>
    </w:p>
    <w:p w:rsidR="00456EC1" w:rsidRPr="00E00804" w:rsidRDefault="00456EC1" w:rsidP="00456EC1">
      <w:pPr>
        <w:pStyle w:val="afa"/>
        <w:spacing w:before="0" w:beforeAutospacing="0" w:after="0" w:afterAutospacing="0"/>
        <w:ind w:firstLine="709"/>
        <w:jc w:val="both"/>
        <w:rPr>
          <w:sz w:val="25"/>
          <w:szCs w:val="25"/>
        </w:rPr>
      </w:pPr>
      <w:r w:rsidRPr="00E00804">
        <w:rPr>
          <w:sz w:val="25"/>
          <w:szCs w:val="25"/>
        </w:rPr>
        <w:t>6.1. Повысить эффективность профилактической работы, проводимой админ</w:t>
      </w:r>
      <w:r w:rsidRPr="00E00804">
        <w:rPr>
          <w:sz w:val="25"/>
          <w:szCs w:val="25"/>
        </w:rPr>
        <w:t>и</w:t>
      </w:r>
      <w:r w:rsidRPr="00E00804">
        <w:rPr>
          <w:sz w:val="25"/>
          <w:szCs w:val="25"/>
        </w:rPr>
        <w:t>страцией поселения, по предупреждению нарушений организациями и индивидуал</w:t>
      </w:r>
      <w:r w:rsidRPr="00E00804">
        <w:rPr>
          <w:sz w:val="25"/>
          <w:szCs w:val="25"/>
        </w:rPr>
        <w:t>ь</w:t>
      </w:r>
      <w:r w:rsidRPr="00E00804">
        <w:rPr>
          <w:sz w:val="25"/>
          <w:szCs w:val="25"/>
        </w:rPr>
        <w:t>ными предпринимателями, осуществляющими деятельность на территории Омутни</w:t>
      </w:r>
      <w:r w:rsidRPr="00E00804">
        <w:rPr>
          <w:sz w:val="25"/>
          <w:szCs w:val="25"/>
        </w:rPr>
        <w:t>н</w:t>
      </w:r>
      <w:r w:rsidRPr="00E00804">
        <w:rPr>
          <w:sz w:val="25"/>
          <w:szCs w:val="25"/>
        </w:rPr>
        <w:t>ского г</w:t>
      </w:r>
      <w:r w:rsidRPr="00E00804">
        <w:rPr>
          <w:sz w:val="25"/>
          <w:szCs w:val="25"/>
        </w:rPr>
        <w:t>о</w:t>
      </w:r>
      <w:r w:rsidRPr="00E00804">
        <w:rPr>
          <w:sz w:val="25"/>
          <w:szCs w:val="25"/>
        </w:rPr>
        <w:t>родского поселения, требований законодательства РФ.</w:t>
      </w:r>
    </w:p>
    <w:p w:rsidR="00456EC1" w:rsidRPr="00E00804" w:rsidRDefault="00456EC1" w:rsidP="00456EC1">
      <w:pPr>
        <w:pStyle w:val="afa"/>
        <w:spacing w:before="0" w:beforeAutospacing="0" w:after="0" w:afterAutospacing="0"/>
        <w:ind w:firstLine="709"/>
        <w:jc w:val="both"/>
        <w:rPr>
          <w:sz w:val="25"/>
          <w:szCs w:val="25"/>
        </w:rPr>
      </w:pPr>
      <w:r w:rsidRPr="00E00804">
        <w:rPr>
          <w:sz w:val="25"/>
          <w:szCs w:val="25"/>
        </w:rPr>
        <w:t>6.2. Улучшить информационное обеспечение деятельности администрации п</w:t>
      </w:r>
      <w:r w:rsidRPr="00E00804">
        <w:rPr>
          <w:sz w:val="25"/>
          <w:szCs w:val="25"/>
        </w:rPr>
        <w:t>о</w:t>
      </w:r>
      <w:r w:rsidRPr="00E00804">
        <w:rPr>
          <w:sz w:val="25"/>
          <w:szCs w:val="25"/>
        </w:rPr>
        <w:t>селения по профилактике и предупреждению нарушений законодательства РФ.</w:t>
      </w:r>
    </w:p>
    <w:p w:rsidR="00456EC1" w:rsidRPr="00E00804" w:rsidRDefault="00456EC1" w:rsidP="00456EC1">
      <w:pPr>
        <w:pStyle w:val="afa"/>
        <w:spacing w:before="0" w:beforeAutospacing="0" w:after="0" w:afterAutospacing="0"/>
        <w:ind w:firstLine="709"/>
        <w:jc w:val="both"/>
        <w:rPr>
          <w:sz w:val="25"/>
          <w:szCs w:val="25"/>
        </w:rPr>
      </w:pPr>
      <w:r w:rsidRPr="00E00804">
        <w:rPr>
          <w:sz w:val="25"/>
          <w:szCs w:val="25"/>
        </w:rPr>
        <w:t>6.3. Уменьшить общее число нарушений требований законодательства РФ, в</w:t>
      </w:r>
      <w:r w:rsidRPr="00E00804">
        <w:rPr>
          <w:sz w:val="25"/>
          <w:szCs w:val="25"/>
        </w:rPr>
        <w:t>ы</w:t>
      </w:r>
      <w:r w:rsidRPr="00E00804">
        <w:rPr>
          <w:sz w:val="25"/>
          <w:szCs w:val="25"/>
        </w:rPr>
        <w:t>явленных посредством организации и проведения проверок организаций и индивид</w:t>
      </w:r>
      <w:r w:rsidRPr="00E00804">
        <w:rPr>
          <w:sz w:val="25"/>
          <w:szCs w:val="25"/>
        </w:rPr>
        <w:t>у</w:t>
      </w:r>
      <w:r w:rsidRPr="00E00804">
        <w:rPr>
          <w:sz w:val="25"/>
          <w:szCs w:val="25"/>
        </w:rPr>
        <w:t>альных предпринимателей, осуществляющих деятельность на территории поселения.</w:t>
      </w:r>
    </w:p>
    <w:p w:rsidR="00456EC1" w:rsidRPr="00E00804" w:rsidRDefault="00456EC1" w:rsidP="00456EC1">
      <w:pPr>
        <w:tabs>
          <w:tab w:val="left" w:pos="7371"/>
        </w:tabs>
        <w:ind w:firstLine="709"/>
        <w:jc w:val="both"/>
        <w:rPr>
          <w:sz w:val="25"/>
          <w:szCs w:val="25"/>
        </w:rPr>
      </w:pPr>
      <w:r w:rsidRPr="00E00804">
        <w:rPr>
          <w:sz w:val="25"/>
          <w:szCs w:val="25"/>
        </w:rPr>
        <w:t xml:space="preserve">7. Программа разработана на 2019 год. </w:t>
      </w:r>
    </w:p>
    <w:p w:rsidR="00456EC1" w:rsidRPr="00E00804" w:rsidRDefault="00456EC1" w:rsidP="00456EC1">
      <w:pPr>
        <w:pStyle w:val="afa"/>
        <w:spacing w:before="0" w:beforeAutospacing="0" w:after="0" w:afterAutospacing="0"/>
        <w:ind w:firstLine="709"/>
        <w:jc w:val="both"/>
        <w:rPr>
          <w:sz w:val="25"/>
          <w:szCs w:val="25"/>
        </w:rPr>
      </w:pPr>
      <w:r w:rsidRPr="00E00804">
        <w:rPr>
          <w:sz w:val="25"/>
          <w:szCs w:val="25"/>
        </w:rPr>
        <w:t>8. Финансовое обеспечение мероприятий Программы не предусмотрено.</w:t>
      </w:r>
    </w:p>
    <w:p w:rsidR="00456EC1" w:rsidRPr="00E00804" w:rsidRDefault="00456EC1" w:rsidP="00456EC1">
      <w:pPr>
        <w:pStyle w:val="afa"/>
        <w:spacing w:before="0" w:beforeAutospacing="0" w:after="0" w:afterAutospacing="0"/>
        <w:jc w:val="center"/>
        <w:rPr>
          <w:sz w:val="25"/>
          <w:szCs w:val="25"/>
        </w:rPr>
      </w:pPr>
      <w:r w:rsidRPr="00E00804">
        <w:rPr>
          <w:sz w:val="25"/>
          <w:szCs w:val="25"/>
        </w:rPr>
        <w:t>______________</w:t>
      </w:r>
    </w:p>
    <w:p w:rsidR="006F2CFF" w:rsidRPr="00E00804" w:rsidRDefault="006F2CFF" w:rsidP="00456EC1">
      <w:pPr>
        <w:tabs>
          <w:tab w:val="left" w:pos="5954"/>
        </w:tabs>
        <w:ind w:left="5529"/>
        <w:jc w:val="both"/>
        <w:rPr>
          <w:sz w:val="28"/>
          <w:szCs w:val="28"/>
        </w:rPr>
      </w:pPr>
    </w:p>
    <w:p w:rsidR="006F2CFF" w:rsidRPr="00E00804" w:rsidRDefault="006F2CFF" w:rsidP="00456EC1">
      <w:pPr>
        <w:tabs>
          <w:tab w:val="left" w:pos="5954"/>
        </w:tabs>
        <w:ind w:left="5529"/>
        <w:jc w:val="both"/>
        <w:rPr>
          <w:sz w:val="28"/>
          <w:szCs w:val="28"/>
        </w:rPr>
      </w:pPr>
    </w:p>
    <w:p w:rsidR="006F2CFF" w:rsidRPr="00E00804" w:rsidRDefault="006F2CFF" w:rsidP="00456EC1">
      <w:pPr>
        <w:tabs>
          <w:tab w:val="left" w:pos="5954"/>
        </w:tabs>
        <w:ind w:left="5529"/>
        <w:jc w:val="both"/>
        <w:rPr>
          <w:sz w:val="28"/>
          <w:szCs w:val="28"/>
        </w:rPr>
      </w:pPr>
    </w:p>
    <w:p w:rsidR="00456EC1" w:rsidRPr="00E00804" w:rsidRDefault="00456EC1" w:rsidP="00456EC1">
      <w:pPr>
        <w:tabs>
          <w:tab w:val="left" w:pos="5954"/>
        </w:tabs>
        <w:ind w:left="5529"/>
        <w:jc w:val="both"/>
        <w:rPr>
          <w:sz w:val="26"/>
          <w:szCs w:val="26"/>
        </w:rPr>
      </w:pPr>
      <w:r w:rsidRPr="00E00804">
        <w:rPr>
          <w:sz w:val="26"/>
          <w:szCs w:val="26"/>
        </w:rPr>
        <w:lastRenderedPageBreak/>
        <w:t xml:space="preserve">Приложение № 2 </w:t>
      </w:r>
    </w:p>
    <w:p w:rsidR="00456EC1" w:rsidRPr="00E00804" w:rsidRDefault="00456EC1" w:rsidP="00456EC1">
      <w:pPr>
        <w:tabs>
          <w:tab w:val="left" w:pos="5954"/>
        </w:tabs>
        <w:ind w:left="5529"/>
        <w:jc w:val="both"/>
        <w:rPr>
          <w:sz w:val="26"/>
          <w:szCs w:val="26"/>
        </w:rPr>
      </w:pPr>
    </w:p>
    <w:p w:rsidR="00456EC1" w:rsidRPr="00E00804" w:rsidRDefault="00456EC1" w:rsidP="00456EC1">
      <w:pPr>
        <w:tabs>
          <w:tab w:val="left" w:pos="5954"/>
        </w:tabs>
        <w:ind w:left="5529"/>
        <w:jc w:val="both"/>
        <w:rPr>
          <w:sz w:val="26"/>
          <w:szCs w:val="26"/>
        </w:rPr>
      </w:pPr>
      <w:r w:rsidRPr="00E00804">
        <w:rPr>
          <w:sz w:val="26"/>
          <w:szCs w:val="26"/>
        </w:rPr>
        <w:t>к постановлению</w:t>
      </w:r>
    </w:p>
    <w:p w:rsidR="00456EC1" w:rsidRPr="00E00804" w:rsidRDefault="00456EC1" w:rsidP="00456EC1">
      <w:pPr>
        <w:tabs>
          <w:tab w:val="left" w:pos="5954"/>
        </w:tabs>
        <w:ind w:left="5529"/>
        <w:jc w:val="both"/>
        <w:rPr>
          <w:sz w:val="26"/>
          <w:szCs w:val="26"/>
        </w:rPr>
      </w:pPr>
      <w:r w:rsidRPr="00E00804">
        <w:rPr>
          <w:sz w:val="26"/>
          <w:szCs w:val="26"/>
        </w:rPr>
        <w:t>администрации Омутнинского городского поселения</w:t>
      </w:r>
    </w:p>
    <w:p w:rsidR="00456EC1" w:rsidRPr="00E00804" w:rsidRDefault="00456EC1" w:rsidP="00456EC1">
      <w:pPr>
        <w:tabs>
          <w:tab w:val="left" w:pos="5954"/>
        </w:tabs>
        <w:ind w:left="5529"/>
        <w:jc w:val="both"/>
        <w:rPr>
          <w:sz w:val="26"/>
          <w:szCs w:val="26"/>
        </w:rPr>
      </w:pPr>
      <w:r w:rsidRPr="00E00804">
        <w:rPr>
          <w:sz w:val="26"/>
          <w:szCs w:val="26"/>
        </w:rPr>
        <w:t>от 01.04.2019 № 265</w:t>
      </w:r>
    </w:p>
    <w:p w:rsidR="00456EC1" w:rsidRPr="00E00804" w:rsidRDefault="00456EC1" w:rsidP="00456EC1">
      <w:pPr>
        <w:tabs>
          <w:tab w:val="left" w:pos="7371"/>
        </w:tabs>
        <w:rPr>
          <w:sz w:val="26"/>
          <w:szCs w:val="26"/>
        </w:rPr>
      </w:pPr>
    </w:p>
    <w:p w:rsidR="006F2CFF" w:rsidRPr="00E00804" w:rsidRDefault="00456EC1" w:rsidP="00456EC1">
      <w:pPr>
        <w:tabs>
          <w:tab w:val="left" w:pos="7371"/>
        </w:tabs>
        <w:jc w:val="center"/>
        <w:rPr>
          <w:b/>
          <w:sz w:val="26"/>
          <w:szCs w:val="26"/>
        </w:rPr>
      </w:pPr>
      <w:r w:rsidRPr="00E00804">
        <w:rPr>
          <w:b/>
          <w:sz w:val="26"/>
          <w:szCs w:val="26"/>
        </w:rPr>
        <w:t>План мероприятий по профилактике нарушений в рамках осуществления</w:t>
      </w:r>
    </w:p>
    <w:p w:rsidR="00456EC1" w:rsidRPr="00E00804" w:rsidRDefault="00456EC1" w:rsidP="00456EC1">
      <w:pPr>
        <w:tabs>
          <w:tab w:val="left" w:pos="7371"/>
        </w:tabs>
        <w:jc w:val="center"/>
        <w:rPr>
          <w:b/>
          <w:sz w:val="26"/>
          <w:szCs w:val="26"/>
        </w:rPr>
      </w:pPr>
      <w:r w:rsidRPr="00E00804">
        <w:rPr>
          <w:b/>
          <w:sz w:val="26"/>
          <w:szCs w:val="26"/>
        </w:rPr>
        <w:t xml:space="preserve"> м</w:t>
      </w:r>
      <w:r w:rsidRPr="00E00804">
        <w:rPr>
          <w:b/>
          <w:sz w:val="26"/>
          <w:szCs w:val="26"/>
        </w:rPr>
        <w:t>у</w:t>
      </w:r>
      <w:r w:rsidRPr="00E00804">
        <w:rPr>
          <w:b/>
          <w:sz w:val="26"/>
          <w:szCs w:val="26"/>
        </w:rPr>
        <w:t>ниципального контроля на 2019 год</w:t>
      </w:r>
    </w:p>
    <w:p w:rsidR="00456EC1" w:rsidRPr="00E00804" w:rsidRDefault="00456EC1" w:rsidP="00456EC1">
      <w:pPr>
        <w:tabs>
          <w:tab w:val="left" w:pos="7371"/>
        </w:tabs>
        <w:jc w:val="center"/>
        <w:rPr>
          <w:b/>
          <w:sz w:val="16"/>
          <w:szCs w:val="16"/>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0"/>
        <w:gridCol w:w="4261"/>
        <w:gridCol w:w="2146"/>
        <w:gridCol w:w="2334"/>
      </w:tblGrid>
      <w:tr w:rsidR="00456EC1" w:rsidRPr="00E00804" w:rsidTr="006F2CFF">
        <w:tc>
          <w:tcPr>
            <w:tcW w:w="770" w:type="dxa"/>
          </w:tcPr>
          <w:p w:rsidR="00456EC1" w:rsidRPr="00E00804" w:rsidRDefault="00456EC1" w:rsidP="00CC21D2">
            <w:pPr>
              <w:tabs>
                <w:tab w:val="left" w:pos="7371"/>
              </w:tabs>
              <w:jc w:val="center"/>
              <w:rPr>
                <w:rFonts w:eastAsia="Calibri"/>
                <w:b/>
                <w:sz w:val="25"/>
                <w:szCs w:val="25"/>
              </w:rPr>
            </w:pPr>
            <w:r w:rsidRPr="00E00804">
              <w:rPr>
                <w:rFonts w:eastAsia="Calibri"/>
                <w:b/>
                <w:sz w:val="25"/>
                <w:szCs w:val="25"/>
              </w:rPr>
              <w:t>№ п/п</w:t>
            </w:r>
          </w:p>
        </w:tc>
        <w:tc>
          <w:tcPr>
            <w:tcW w:w="4261" w:type="dxa"/>
          </w:tcPr>
          <w:p w:rsidR="00456EC1" w:rsidRPr="00E00804" w:rsidRDefault="00456EC1" w:rsidP="00CC21D2">
            <w:pPr>
              <w:tabs>
                <w:tab w:val="left" w:pos="7371"/>
              </w:tabs>
              <w:jc w:val="center"/>
              <w:rPr>
                <w:rFonts w:eastAsia="Calibri"/>
                <w:b/>
                <w:sz w:val="25"/>
                <w:szCs w:val="25"/>
              </w:rPr>
            </w:pPr>
            <w:r w:rsidRPr="00E00804">
              <w:rPr>
                <w:rFonts w:eastAsia="Calibri"/>
                <w:b/>
                <w:sz w:val="25"/>
                <w:szCs w:val="25"/>
              </w:rPr>
              <w:t>Наименование мероприятия по профилактике нарушений юрид</w:t>
            </w:r>
            <w:r w:rsidRPr="00E00804">
              <w:rPr>
                <w:rFonts w:eastAsia="Calibri"/>
                <w:b/>
                <w:sz w:val="25"/>
                <w:szCs w:val="25"/>
              </w:rPr>
              <w:t>и</w:t>
            </w:r>
            <w:r w:rsidRPr="00E00804">
              <w:rPr>
                <w:rFonts w:eastAsia="Calibri"/>
                <w:b/>
                <w:sz w:val="25"/>
                <w:szCs w:val="25"/>
              </w:rPr>
              <w:t>ческими лицами и индивидуал</w:t>
            </w:r>
            <w:r w:rsidRPr="00E00804">
              <w:rPr>
                <w:rFonts w:eastAsia="Calibri"/>
                <w:b/>
                <w:sz w:val="25"/>
                <w:szCs w:val="25"/>
              </w:rPr>
              <w:t>ь</w:t>
            </w:r>
            <w:r w:rsidRPr="00E00804">
              <w:rPr>
                <w:rFonts w:eastAsia="Calibri"/>
                <w:b/>
                <w:sz w:val="25"/>
                <w:szCs w:val="25"/>
              </w:rPr>
              <w:t>ными предпринимателями обяз</w:t>
            </w:r>
            <w:r w:rsidRPr="00E00804">
              <w:rPr>
                <w:rFonts w:eastAsia="Calibri"/>
                <w:b/>
                <w:sz w:val="25"/>
                <w:szCs w:val="25"/>
              </w:rPr>
              <w:t>а</w:t>
            </w:r>
            <w:r w:rsidRPr="00E00804">
              <w:rPr>
                <w:rFonts w:eastAsia="Calibri"/>
                <w:b/>
                <w:sz w:val="25"/>
                <w:szCs w:val="25"/>
              </w:rPr>
              <w:t xml:space="preserve">тельных требований </w:t>
            </w:r>
          </w:p>
        </w:tc>
        <w:tc>
          <w:tcPr>
            <w:tcW w:w="2146" w:type="dxa"/>
          </w:tcPr>
          <w:p w:rsidR="00456EC1" w:rsidRPr="00E00804" w:rsidRDefault="00456EC1" w:rsidP="00CC21D2">
            <w:pPr>
              <w:tabs>
                <w:tab w:val="left" w:pos="7371"/>
              </w:tabs>
              <w:jc w:val="center"/>
              <w:rPr>
                <w:rFonts w:eastAsia="Calibri"/>
                <w:b/>
                <w:sz w:val="25"/>
                <w:szCs w:val="25"/>
              </w:rPr>
            </w:pPr>
            <w:r w:rsidRPr="00E00804">
              <w:rPr>
                <w:rFonts w:eastAsia="Calibri"/>
                <w:b/>
                <w:sz w:val="25"/>
                <w:szCs w:val="25"/>
              </w:rPr>
              <w:t>Срок исполн</w:t>
            </w:r>
            <w:r w:rsidRPr="00E00804">
              <w:rPr>
                <w:rFonts w:eastAsia="Calibri"/>
                <w:b/>
                <w:sz w:val="25"/>
                <w:szCs w:val="25"/>
              </w:rPr>
              <w:t>е</w:t>
            </w:r>
            <w:r w:rsidRPr="00E00804">
              <w:rPr>
                <w:rFonts w:eastAsia="Calibri"/>
                <w:b/>
                <w:sz w:val="25"/>
                <w:szCs w:val="25"/>
              </w:rPr>
              <w:t>ния</w:t>
            </w:r>
          </w:p>
        </w:tc>
        <w:tc>
          <w:tcPr>
            <w:tcW w:w="2334" w:type="dxa"/>
          </w:tcPr>
          <w:p w:rsidR="00456EC1" w:rsidRPr="00E00804" w:rsidRDefault="00456EC1" w:rsidP="00CC21D2">
            <w:pPr>
              <w:tabs>
                <w:tab w:val="left" w:pos="7371"/>
              </w:tabs>
              <w:jc w:val="center"/>
              <w:rPr>
                <w:rFonts w:eastAsia="Calibri"/>
                <w:b/>
                <w:sz w:val="25"/>
                <w:szCs w:val="25"/>
              </w:rPr>
            </w:pPr>
            <w:r w:rsidRPr="00E00804">
              <w:rPr>
                <w:rFonts w:eastAsia="Calibri"/>
                <w:b/>
                <w:sz w:val="25"/>
                <w:szCs w:val="25"/>
              </w:rPr>
              <w:t>Ответственный исполнитель</w:t>
            </w:r>
          </w:p>
        </w:tc>
      </w:tr>
      <w:tr w:rsidR="00456EC1" w:rsidRPr="00E00804" w:rsidTr="006F2CFF">
        <w:tc>
          <w:tcPr>
            <w:tcW w:w="770" w:type="dxa"/>
          </w:tcPr>
          <w:p w:rsidR="00456EC1" w:rsidRPr="00E00804" w:rsidRDefault="00456EC1" w:rsidP="00CC21D2">
            <w:pPr>
              <w:tabs>
                <w:tab w:val="left" w:pos="7371"/>
              </w:tabs>
              <w:jc w:val="center"/>
              <w:rPr>
                <w:rFonts w:eastAsia="Calibri"/>
                <w:sz w:val="25"/>
                <w:szCs w:val="25"/>
              </w:rPr>
            </w:pPr>
            <w:r w:rsidRPr="00E00804">
              <w:rPr>
                <w:rFonts w:eastAsia="Calibri"/>
                <w:sz w:val="25"/>
                <w:szCs w:val="25"/>
              </w:rPr>
              <w:t>1</w:t>
            </w:r>
          </w:p>
        </w:tc>
        <w:tc>
          <w:tcPr>
            <w:tcW w:w="4261" w:type="dxa"/>
          </w:tcPr>
          <w:p w:rsidR="00456EC1" w:rsidRPr="00E00804" w:rsidRDefault="00456EC1" w:rsidP="00CC21D2">
            <w:pPr>
              <w:tabs>
                <w:tab w:val="left" w:pos="7371"/>
              </w:tabs>
              <w:rPr>
                <w:rFonts w:eastAsia="Calibri"/>
                <w:sz w:val="25"/>
                <w:szCs w:val="25"/>
              </w:rPr>
            </w:pPr>
            <w:r w:rsidRPr="00E00804">
              <w:rPr>
                <w:rFonts w:eastAsia="Calibri"/>
                <w:sz w:val="25"/>
                <w:szCs w:val="25"/>
              </w:rPr>
              <w:t>Составление перечня нормативных правовых актов или их отдельных частей, содержащих обязательные требования, оценка соблюдения к</w:t>
            </w:r>
            <w:r w:rsidRPr="00E00804">
              <w:rPr>
                <w:rFonts w:eastAsia="Calibri"/>
                <w:sz w:val="25"/>
                <w:szCs w:val="25"/>
              </w:rPr>
              <w:t>о</w:t>
            </w:r>
            <w:r w:rsidRPr="00E00804">
              <w:rPr>
                <w:rFonts w:eastAsia="Calibri"/>
                <w:sz w:val="25"/>
                <w:szCs w:val="25"/>
              </w:rPr>
              <w:t>торых является предметом муниц</w:t>
            </w:r>
            <w:r w:rsidRPr="00E00804">
              <w:rPr>
                <w:rFonts w:eastAsia="Calibri"/>
                <w:sz w:val="25"/>
                <w:szCs w:val="25"/>
              </w:rPr>
              <w:t>и</w:t>
            </w:r>
            <w:r w:rsidRPr="00E00804">
              <w:rPr>
                <w:rFonts w:eastAsia="Calibri"/>
                <w:sz w:val="25"/>
                <w:szCs w:val="25"/>
              </w:rPr>
              <w:t xml:space="preserve">пального контроля </w:t>
            </w:r>
          </w:p>
        </w:tc>
        <w:tc>
          <w:tcPr>
            <w:tcW w:w="2146" w:type="dxa"/>
          </w:tcPr>
          <w:p w:rsidR="00456EC1" w:rsidRPr="00E00804" w:rsidRDefault="00456EC1" w:rsidP="00CC21D2">
            <w:pPr>
              <w:tabs>
                <w:tab w:val="left" w:pos="7371"/>
              </w:tabs>
              <w:jc w:val="center"/>
              <w:rPr>
                <w:rFonts w:eastAsia="Calibri"/>
                <w:sz w:val="25"/>
                <w:szCs w:val="25"/>
              </w:rPr>
            </w:pPr>
            <w:r w:rsidRPr="00E00804">
              <w:rPr>
                <w:rFonts w:eastAsia="Calibri"/>
                <w:sz w:val="25"/>
                <w:szCs w:val="25"/>
              </w:rPr>
              <w:t xml:space="preserve">II квартал 2019 </w:t>
            </w:r>
          </w:p>
        </w:tc>
        <w:tc>
          <w:tcPr>
            <w:tcW w:w="2334" w:type="dxa"/>
          </w:tcPr>
          <w:p w:rsidR="00456EC1" w:rsidRPr="00E00804" w:rsidRDefault="00456EC1" w:rsidP="00CC21D2">
            <w:pPr>
              <w:tabs>
                <w:tab w:val="left" w:pos="7371"/>
              </w:tabs>
              <w:jc w:val="center"/>
              <w:rPr>
                <w:rFonts w:eastAsia="Calibri"/>
                <w:sz w:val="25"/>
                <w:szCs w:val="25"/>
              </w:rPr>
            </w:pPr>
            <w:r w:rsidRPr="00E00804">
              <w:rPr>
                <w:rFonts w:eastAsia="Calibri"/>
                <w:sz w:val="25"/>
                <w:szCs w:val="25"/>
              </w:rPr>
              <w:t>Администрация Омутнинского г</w:t>
            </w:r>
            <w:r w:rsidRPr="00E00804">
              <w:rPr>
                <w:rFonts w:eastAsia="Calibri"/>
                <w:sz w:val="25"/>
                <w:szCs w:val="25"/>
              </w:rPr>
              <w:t>о</w:t>
            </w:r>
            <w:r w:rsidRPr="00E00804">
              <w:rPr>
                <w:rFonts w:eastAsia="Calibri"/>
                <w:sz w:val="25"/>
                <w:szCs w:val="25"/>
              </w:rPr>
              <w:t>родского посел</w:t>
            </w:r>
            <w:r w:rsidRPr="00E00804">
              <w:rPr>
                <w:rFonts w:eastAsia="Calibri"/>
                <w:sz w:val="25"/>
                <w:szCs w:val="25"/>
              </w:rPr>
              <w:t>е</w:t>
            </w:r>
            <w:r w:rsidRPr="00E00804">
              <w:rPr>
                <w:rFonts w:eastAsia="Calibri"/>
                <w:sz w:val="25"/>
                <w:szCs w:val="25"/>
              </w:rPr>
              <w:t>ния</w:t>
            </w:r>
          </w:p>
        </w:tc>
      </w:tr>
      <w:tr w:rsidR="00456EC1" w:rsidRPr="00E00804" w:rsidTr="006F2CFF">
        <w:tc>
          <w:tcPr>
            <w:tcW w:w="770" w:type="dxa"/>
          </w:tcPr>
          <w:p w:rsidR="00456EC1" w:rsidRPr="00E00804" w:rsidRDefault="00456EC1" w:rsidP="00CC21D2">
            <w:pPr>
              <w:tabs>
                <w:tab w:val="left" w:pos="7371"/>
              </w:tabs>
              <w:jc w:val="center"/>
              <w:rPr>
                <w:rFonts w:eastAsia="Calibri"/>
                <w:sz w:val="25"/>
                <w:szCs w:val="25"/>
              </w:rPr>
            </w:pPr>
            <w:r w:rsidRPr="00E00804">
              <w:rPr>
                <w:rFonts w:eastAsia="Calibri"/>
                <w:sz w:val="25"/>
                <w:szCs w:val="25"/>
              </w:rPr>
              <w:t>2</w:t>
            </w:r>
          </w:p>
        </w:tc>
        <w:tc>
          <w:tcPr>
            <w:tcW w:w="4261" w:type="dxa"/>
          </w:tcPr>
          <w:p w:rsidR="00456EC1" w:rsidRPr="00E00804" w:rsidRDefault="00456EC1" w:rsidP="00CC21D2">
            <w:pPr>
              <w:tabs>
                <w:tab w:val="left" w:pos="7371"/>
              </w:tabs>
              <w:rPr>
                <w:rFonts w:eastAsia="Calibri"/>
                <w:sz w:val="25"/>
                <w:szCs w:val="25"/>
              </w:rPr>
            </w:pPr>
            <w:r w:rsidRPr="00E00804">
              <w:rPr>
                <w:rFonts w:eastAsia="Calibri"/>
                <w:sz w:val="25"/>
                <w:szCs w:val="25"/>
              </w:rPr>
              <w:t>Размещение на официальном сайте администрации Омутнинского г</w:t>
            </w:r>
            <w:r w:rsidRPr="00E00804">
              <w:rPr>
                <w:rFonts w:eastAsia="Calibri"/>
                <w:sz w:val="25"/>
                <w:szCs w:val="25"/>
              </w:rPr>
              <w:t>о</w:t>
            </w:r>
            <w:r w:rsidRPr="00E00804">
              <w:rPr>
                <w:rFonts w:eastAsia="Calibri"/>
                <w:sz w:val="25"/>
                <w:szCs w:val="25"/>
              </w:rPr>
              <w:t>родского поселения в сети «Инте</w:t>
            </w:r>
            <w:r w:rsidRPr="00E00804">
              <w:rPr>
                <w:rFonts w:eastAsia="Calibri"/>
                <w:sz w:val="25"/>
                <w:szCs w:val="25"/>
              </w:rPr>
              <w:t>р</w:t>
            </w:r>
            <w:r w:rsidRPr="00E00804">
              <w:rPr>
                <w:rFonts w:eastAsia="Calibri"/>
                <w:sz w:val="25"/>
                <w:szCs w:val="25"/>
              </w:rPr>
              <w:t>нет» по видам муниципального ко</w:t>
            </w:r>
            <w:r w:rsidRPr="00E00804">
              <w:rPr>
                <w:rFonts w:eastAsia="Calibri"/>
                <w:sz w:val="25"/>
                <w:szCs w:val="25"/>
              </w:rPr>
              <w:t>н</w:t>
            </w:r>
            <w:r w:rsidRPr="00E00804">
              <w:rPr>
                <w:rFonts w:eastAsia="Calibri"/>
                <w:sz w:val="25"/>
                <w:szCs w:val="25"/>
              </w:rPr>
              <w:t>троля перечней нормативных прав</w:t>
            </w:r>
            <w:r w:rsidRPr="00E00804">
              <w:rPr>
                <w:rFonts w:eastAsia="Calibri"/>
                <w:sz w:val="25"/>
                <w:szCs w:val="25"/>
              </w:rPr>
              <w:t>о</w:t>
            </w:r>
            <w:r w:rsidRPr="00E00804">
              <w:rPr>
                <w:rFonts w:eastAsia="Calibri"/>
                <w:sz w:val="25"/>
                <w:szCs w:val="25"/>
              </w:rPr>
              <w:t>вых актов или их отдельных частей, содержащих требования, оценка с</w:t>
            </w:r>
            <w:r w:rsidRPr="00E00804">
              <w:rPr>
                <w:rFonts w:eastAsia="Calibri"/>
                <w:sz w:val="25"/>
                <w:szCs w:val="25"/>
              </w:rPr>
              <w:t>о</w:t>
            </w:r>
            <w:r w:rsidRPr="00E00804">
              <w:rPr>
                <w:rFonts w:eastAsia="Calibri"/>
                <w:sz w:val="25"/>
                <w:szCs w:val="25"/>
              </w:rPr>
              <w:t>блюдения которых является предм</w:t>
            </w:r>
            <w:r w:rsidRPr="00E00804">
              <w:rPr>
                <w:rFonts w:eastAsia="Calibri"/>
                <w:sz w:val="25"/>
                <w:szCs w:val="25"/>
              </w:rPr>
              <w:t>е</w:t>
            </w:r>
            <w:r w:rsidRPr="00E00804">
              <w:rPr>
                <w:rFonts w:eastAsia="Calibri"/>
                <w:sz w:val="25"/>
                <w:szCs w:val="25"/>
              </w:rPr>
              <w:t>том муниципального контроля, а также текстов соответствующих а</w:t>
            </w:r>
            <w:r w:rsidRPr="00E00804">
              <w:rPr>
                <w:rFonts w:eastAsia="Calibri"/>
                <w:sz w:val="25"/>
                <w:szCs w:val="25"/>
              </w:rPr>
              <w:t>к</w:t>
            </w:r>
            <w:r w:rsidRPr="00E00804">
              <w:rPr>
                <w:rFonts w:eastAsia="Calibri"/>
                <w:sz w:val="25"/>
                <w:szCs w:val="25"/>
              </w:rPr>
              <w:t>тов</w:t>
            </w:r>
          </w:p>
        </w:tc>
        <w:tc>
          <w:tcPr>
            <w:tcW w:w="2146" w:type="dxa"/>
          </w:tcPr>
          <w:p w:rsidR="00456EC1" w:rsidRPr="00E00804" w:rsidRDefault="00456EC1" w:rsidP="00CC21D2">
            <w:pPr>
              <w:tabs>
                <w:tab w:val="left" w:pos="7371"/>
              </w:tabs>
              <w:jc w:val="center"/>
              <w:rPr>
                <w:rFonts w:eastAsia="Calibri"/>
                <w:sz w:val="25"/>
                <w:szCs w:val="25"/>
              </w:rPr>
            </w:pPr>
            <w:r w:rsidRPr="00E00804">
              <w:rPr>
                <w:rFonts w:eastAsia="Calibri"/>
                <w:sz w:val="25"/>
                <w:szCs w:val="25"/>
              </w:rPr>
              <w:t xml:space="preserve">II квартал 2019 </w:t>
            </w:r>
          </w:p>
        </w:tc>
        <w:tc>
          <w:tcPr>
            <w:tcW w:w="2334" w:type="dxa"/>
          </w:tcPr>
          <w:p w:rsidR="00456EC1" w:rsidRPr="00E00804" w:rsidRDefault="00456EC1" w:rsidP="00CC21D2">
            <w:pPr>
              <w:tabs>
                <w:tab w:val="left" w:pos="7371"/>
              </w:tabs>
              <w:jc w:val="center"/>
              <w:rPr>
                <w:rFonts w:eastAsia="Calibri"/>
                <w:sz w:val="25"/>
                <w:szCs w:val="25"/>
              </w:rPr>
            </w:pPr>
            <w:r w:rsidRPr="00E00804">
              <w:rPr>
                <w:rFonts w:eastAsia="Calibri"/>
                <w:sz w:val="25"/>
                <w:szCs w:val="25"/>
              </w:rPr>
              <w:t>Администрация Омутнинского г</w:t>
            </w:r>
            <w:r w:rsidRPr="00E00804">
              <w:rPr>
                <w:rFonts w:eastAsia="Calibri"/>
                <w:sz w:val="25"/>
                <w:szCs w:val="25"/>
              </w:rPr>
              <w:t>о</w:t>
            </w:r>
            <w:r w:rsidRPr="00E00804">
              <w:rPr>
                <w:rFonts w:eastAsia="Calibri"/>
                <w:sz w:val="25"/>
                <w:szCs w:val="25"/>
              </w:rPr>
              <w:t>родского посел</w:t>
            </w:r>
            <w:r w:rsidRPr="00E00804">
              <w:rPr>
                <w:rFonts w:eastAsia="Calibri"/>
                <w:sz w:val="25"/>
                <w:szCs w:val="25"/>
              </w:rPr>
              <w:t>е</w:t>
            </w:r>
            <w:r w:rsidRPr="00E00804">
              <w:rPr>
                <w:rFonts w:eastAsia="Calibri"/>
                <w:sz w:val="25"/>
                <w:szCs w:val="25"/>
              </w:rPr>
              <w:t>ния</w:t>
            </w:r>
          </w:p>
        </w:tc>
      </w:tr>
      <w:tr w:rsidR="00456EC1" w:rsidRPr="00E00804" w:rsidTr="006F2CFF">
        <w:tc>
          <w:tcPr>
            <w:tcW w:w="770" w:type="dxa"/>
          </w:tcPr>
          <w:p w:rsidR="00456EC1" w:rsidRPr="00E00804" w:rsidRDefault="00456EC1" w:rsidP="00CC21D2">
            <w:pPr>
              <w:tabs>
                <w:tab w:val="left" w:pos="7371"/>
              </w:tabs>
              <w:jc w:val="center"/>
              <w:rPr>
                <w:rFonts w:eastAsia="Calibri"/>
                <w:sz w:val="25"/>
                <w:szCs w:val="25"/>
              </w:rPr>
            </w:pPr>
            <w:r w:rsidRPr="00E00804">
              <w:rPr>
                <w:rFonts w:eastAsia="Calibri"/>
                <w:sz w:val="25"/>
                <w:szCs w:val="25"/>
              </w:rPr>
              <w:t>3</w:t>
            </w:r>
          </w:p>
        </w:tc>
        <w:tc>
          <w:tcPr>
            <w:tcW w:w="4261" w:type="dxa"/>
          </w:tcPr>
          <w:p w:rsidR="00456EC1" w:rsidRPr="00E00804" w:rsidRDefault="00456EC1" w:rsidP="00CC21D2">
            <w:pPr>
              <w:tabs>
                <w:tab w:val="left" w:pos="7371"/>
              </w:tabs>
              <w:rPr>
                <w:rFonts w:eastAsia="Calibri"/>
                <w:sz w:val="25"/>
                <w:szCs w:val="25"/>
              </w:rPr>
            </w:pPr>
            <w:r w:rsidRPr="00E00804">
              <w:rPr>
                <w:rFonts w:eastAsia="Calibri"/>
                <w:sz w:val="25"/>
                <w:szCs w:val="25"/>
              </w:rPr>
              <w:t>Разработка руководства по соблюд</w:t>
            </w:r>
            <w:r w:rsidRPr="00E00804">
              <w:rPr>
                <w:rFonts w:eastAsia="Calibri"/>
                <w:sz w:val="25"/>
                <w:szCs w:val="25"/>
              </w:rPr>
              <w:t>е</w:t>
            </w:r>
            <w:r w:rsidRPr="00E00804">
              <w:rPr>
                <w:rFonts w:eastAsia="Calibri"/>
                <w:sz w:val="25"/>
                <w:szCs w:val="25"/>
              </w:rPr>
              <w:t>нию обязательных требований</w:t>
            </w:r>
          </w:p>
        </w:tc>
        <w:tc>
          <w:tcPr>
            <w:tcW w:w="2146" w:type="dxa"/>
          </w:tcPr>
          <w:p w:rsidR="00456EC1" w:rsidRPr="00E00804" w:rsidRDefault="00456EC1" w:rsidP="00CC21D2">
            <w:pPr>
              <w:tabs>
                <w:tab w:val="left" w:pos="7371"/>
              </w:tabs>
              <w:jc w:val="center"/>
              <w:rPr>
                <w:rFonts w:eastAsia="Calibri"/>
                <w:sz w:val="25"/>
                <w:szCs w:val="25"/>
              </w:rPr>
            </w:pPr>
            <w:r w:rsidRPr="00E00804">
              <w:rPr>
                <w:rFonts w:eastAsia="Calibri"/>
                <w:sz w:val="25"/>
                <w:szCs w:val="25"/>
              </w:rPr>
              <w:t xml:space="preserve">II квартал 2019 </w:t>
            </w:r>
          </w:p>
        </w:tc>
        <w:tc>
          <w:tcPr>
            <w:tcW w:w="2334" w:type="dxa"/>
          </w:tcPr>
          <w:p w:rsidR="00456EC1" w:rsidRPr="00E00804" w:rsidRDefault="00456EC1" w:rsidP="00CC21D2">
            <w:pPr>
              <w:tabs>
                <w:tab w:val="left" w:pos="7371"/>
              </w:tabs>
              <w:jc w:val="center"/>
              <w:rPr>
                <w:rFonts w:eastAsia="Calibri"/>
                <w:sz w:val="25"/>
                <w:szCs w:val="25"/>
              </w:rPr>
            </w:pPr>
            <w:r w:rsidRPr="00E00804">
              <w:rPr>
                <w:rFonts w:eastAsia="Calibri"/>
                <w:sz w:val="25"/>
                <w:szCs w:val="25"/>
              </w:rPr>
              <w:t>Администрация Омутнинского г</w:t>
            </w:r>
            <w:r w:rsidRPr="00E00804">
              <w:rPr>
                <w:rFonts w:eastAsia="Calibri"/>
                <w:sz w:val="25"/>
                <w:szCs w:val="25"/>
              </w:rPr>
              <w:t>о</w:t>
            </w:r>
            <w:r w:rsidRPr="00E00804">
              <w:rPr>
                <w:rFonts w:eastAsia="Calibri"/>
                <w:sz w:val="25"/>
                <w:szCs w:val="25"/>
              </w:rPr>
              <w:t>родского посел</w:t>
            </w:r>
            <w:r w:rsidRPr="00E00804">
              <w:rPr>
                <w:rFonts w:eastAsia="Calibri"/>
                <w:sz w:val="25"/>
                <w:szCs w:val="25"/>
              </w:rPr>
              <w:t>е</w:t>
            </w:r>
            <w:r w:rsidRPr="00E00804">
              <w:rPr>
                <w:rFonts w:eastAsia="Calibri"/>
                <w:sz w:val="25"/>
                <w:szCs w:val="25"/>
              </w:rPr>
              <w:t>ния</w:t>
            </w:r>
          </w:p>
        </w:tc>
      </w:tr>
      <w:tr w:rsidR="00456EC1" w:rsidRPr="00E00804" w:rsidTr="00D62C25">
        <w:tc>
          <w:tcPr>
            <w:tcW w:w="770" w:type="dxa"/>
            <w:tcBorders>
              <w:bottom w:val="single" w:sz="4" w:space="0" w:color="auto"/>
            </w:tcBorders>
          </w:tcPr>
          <w:p w:rsidR="00456EC1" w:rsidRPr="00E00804" w:rsidRDefault="00456EC1" w:rsidP="00CC21D2">
            <w:pPr>
              <w:tabs>
                <w:tab w:val="left" w:pos="7371"/>
              </w:tabs>
              <w:jc w:val="center"/>
              <w:rPr>
                <w:rFonts w:eastAsia="Calibri"/>
                <w:sz w:val="25"/>
                <w:szCs w:val="25"/>
              </w:rPr>
            </w:pPr>
            <w:r w:rsidRPr="00E00804">
              <w:rPr>
                <w:rFonts w:eastAsia="Calibri"/>
                <w:sz w:val="25"/>
                <w:szCs w:val="25"/>
              </w:rPr>
              <w:t>4</w:t>
            </w:r>
          </w:p>
        </w:tc>
        <w:tc>
          <w:tcPr>
            <w:tcW w:w="4261" w:type="dxa"/>
            <w:tcBorders>
              <w:bottom w:val="single" w:sz="4" w:space="0" w:color="auto"/>
            </w:tcBorders>
          </w:tcPr>
          <w:p w:rsidR="00456EC1" w:rsidRPr="00E00804" w:rsidRDefault="00456EC1" w:rsidP="00CC21D2">
            <w:pPr>
              <w:tabs>
                <w:tab w:val="left" w:pos="7371"/>
              </w:tabs>
              <w:rPr>
                <w:rFonts w:eastAsia="Calibri"/>
                <w:sz w:val="25"/>
                <w:szCs w:val="25"/>
              </w:rPr>
            </w:pPr>
            <w:r w:rsidRPr="00E00804">
              <w:rPr>
                <w:rFonts w:eastAsia="Calibri"/>
                <w:sz w:val="25"/>
                <w:szCs w:val="25"/>
              </w:rPr>
              <w:t>Осуществление информирования юридических лиц, индивидуальных предпринимателей по вопросам с</w:t>
            </w:r>
            <w:r w:rsidRPr="00E00804">
              <w:rPr>
                <w:rFonts w:eastAsia="Calibri"/>
                <w:sz w:val="25"/>
                <w:szCs w:val="25"/>
              </w:rPr>
              <w:t>о</w:t>
            </w:r>
            <w:r w:rsidRPr="00E00804">
              <w:rPr>
                <w:rFonts w:eastAsia="Calibri"/>
                <w:sz w:val="25"/>
                <w:szCs w:val="25"/>
              </w:rPr>
              <w:t>блюдения обязательных требований, в том числе посредством разработки и опубликования руководств по с</w:t>
            </w:r>
            <w:r w:rsidRPr="00E00804">
              <w:rPr>
                <w:rFonts w:eastAsia="Calibri"/>
                <w:sz w:val="25"/>
                <w:szCs w:val="25"/>
              </w:rPr>
              <w:t>о</w:t>
            </w:r>
            <w:r w:rsidRPr="00E00804">
              <w:rPr>
                <w:rFonts w:eastAsia="Calibri"/>
                <w:sz w:val="25"/>
                <w:szCs w:val="25"/>
              </w:rPr>
              <w:t>блюдению обязательных требований, проведение разъяснительной работы и иными сп</w:t>
            </w:r>
            <w:r w:rsidRPr="00E00804">
              <w:rPr>
                <w:rFonts w:eastAsia="Calibri"/>
                <w:sz w:val="25"/>
                <w:szCs w:val="25"/>
              </w:rPr>
              <w:t>о</w:t>
            </w:r>
            <w:r w:rsidRPr="00E00804">
              <w:rPr>
                <w:rFonts w:eastAsia="Calibri"/>
                <w:sz w:val="25"/>
                <w:szCs w:val="25"/>
              </w:rPr>
              <w:t>собами</w:t>
            </w:r>
          </w:p>
        </w:tc>
        <w:tc>
          <w:tcPr>
            <w:tcW w:w="2146" w:type="dxa"/>
            <w:tcBorders>
              <w:bottom w:val="single" w:sz="4" w:space="0" w:color="auto"/>
            </w:tcBorders>
          </w:tcPr>
          <w:p w:rsidR="00456EC1" w:rsidRPr="00E00804" w:rsidRDefault="00456EC1" w:rsidP="00CC21D2">
            <w:pPr>
              <w:tabs>
                <w:tab w:val="left" w:pos="7371"/>
              </w:tabs>
              <w:jc w:val="center"/>
              <w:rPr>
                <w:rFonts w:eastAsia="Calibri"/>
                <w:sz w:val="25"/>
                <w:szCs w:val="25"/>
              </w:rPr>
            </w:pPr>
            <w:r w:rsidRPr="00E00804">
              <w:rPr>
                <w:rFonts w:eastAsia="Calibri"/>
                <w:sz w:val="25"/>
                <w:szCs w:val="25"/>
              </w:rPr>
              <w:t>В течение 2019 года (по мере н</w:t>
            </w:r>
            <w:r w:rsidRPr="00E00804">
              <w:rPr>
                <w:rFonts w:eastAsia="Calibri"/>
                <w:sz w:val="25"/>
                <w:szCs w:val="25"/>
              </w:rPr>
              <w:t>е</w:t>
            </w:r>
            <w:r w:rsidRPr="00E00804">
              <w:rPr>
                <w:rFonts w:eastAsia="Calibri"/>
                <w:sz w:val="25"/>
                <w:szCs w:val="25"/>
              </w:rPr>
              <w:t>обходимости)</w:t>
            </w:r>
          </w:p>
        </w:tc>
        <w:tc>
          <w:tcPr>
            <w:tcW w:w="2334" w:type="dxa"/>
            <w:tcBorders>
              <w:bottom w:val="single" w:sz="4" w:space="0" w:color="auto"/>
            </w:tcBorders>
          </w:tcPr>
          <w:p w:rsidR="00456EC1" w:rsidRPr="00E00804" w:rsidRDefault="00456EC1" w:rsidP="00CC21D2">
            <w:pPr>
              <w:tabs>
                <w:tab w:val="left" w:pos="7371"/>
              </w:tabs>
              <w:jc w:val="center"/>
              <w:rPr>
                <w:rFonts w:eastAsia="Calibri"/>
                <w:sz w:val="25"/>
                <w:szCs w:val="25"/>
              </w:rPr>
            </w:pPr>
            <w:r w:rsidRPr="00E00804">
              <w:rPr>
                <w:rFonts w:eastAsia="Calibri"/>
                <w:sz w:val="25"/>
                <w:szCs w:val="25"/>
              </w:rPr>
              <w:t>Администрация Омутнинского г</w:t>
            </w:r>
            <w:r w:rsidRPr="00E00804">
              <w:rPr>
                <w:rFonts w:eastAsia="Calibri"/>
                <w:sz w:val="25"/>
                <w:szCs w:val="25"/>
              </w:rPr>
              <w:t>о</w:t>
            </w:r>
            <w:r w:rsidRPr="00E00804">
              <w:rPr>
                <w:rFonts w:eastAsia="Calibri"/>
                <w:sz w:val="25"/>
                <w:szCs w:val="25"/>
              </w:rPr>
              <w:t>родского посел</w:t>
            </w:r>
            <w:r w:rsidRPr="00E00804">
              <w:rPr>
                <w:rFonts w:eastAsia="Calibri"/>
                <w:sz w:val="25"/>
                <w:szCs w:val="25"/>
              </w:rPr>
              <w:t>е</w:t>
            </w:r>
            <w:r w:rsidRPr="00E00804">
              <w:rPr>
                <w:rFonts w:eastAsia="Calibri"/>
                <w:sz w:val="25"/>
                <w:szCs w:val="25"/>
              </w:rPr>
              <w:t>ния</w:t>
            </w:r>
          </w:p>
        </w:tc>
      </w:tr>
      <w:tr w:rsidR="00456EC1" w:rsidRPr="00E00804" w:rsidTr="00D62C25">
        <w:tc>
          <w:tcPr>
            <w:tcW w:w="770" w:type="dxa"/>
            <w:tcBorders>
              <w:top w:val="single" w:sz="4" w:space="0" w:color="auto"/>
              <w:left w:val="single" w:sz="4" w:space="0" w:color="auto"/>
              <w:bottom w:val="single" w:sz="4" w:space="0" w:color="auto"/>
            </w:tcBorders>
          </w:tcPr>
          <w:p w:rsidR="00456EC1" w:rsidRPr="00E00804" w:rsidRDefault="00456EC1" w:rsidP="00CC21D2">
            <w:pPr>
              <w:tabs>
                <w:tab w:val="left" w:pos="7371"/>
              </w:tabs>
              <w:jc w:val="center"/>
              <w:rPr>
                <w:rFonts w:eastAsia="Calibri"/>
                <w:sz w:val="25"/>
                <w:szCs w:val="25"/>
              </w:rPr>
            </w:pPr>
            <w:r w:rsidRPr="00E00804">
              <w:rPr>
                <w:rFonts w:eastAsia="Calibri"/>
                <w:sz w:val="25"/>
                <w:szCs w:val="25"/>
              </w:rPr>
              <w:t>5</w:t>
            </w:r>
          </w:p>
        </w:tc>
        <w:tc>
          <w:tcPr>
            <w:tcW w:w="4261" w:type="dxa"/>
            <w:tcBorders>
              <w:top w:val="single" w:sz="4" w:space="0" w:color="auto"/>
              <w:bottom w:val="single" w:sz="4" w:space="0" w:color="auto"/>
            </w:tcBorders>
          </w:tcPr>
          <w:p w:rsidR="00456EC1" w:rsidRPr="00E00804" w:rsidRDefault="00456EC1" w:rsidP="00CC21D2">
            <w:pPr>
              <w:tabs>
                <w:tab w:val="left" w:pos="7371"/>
              </w:tabs>
              <w:rPr>
                <w:rFonts w:eastAsia="Calibri"/>
                <w:sz w:val="25"/>
                <w:szCs w:val="25"/>
              </w:rPr>
            </w:pPr>
            <w:r w:rsidRPr="00E00804">
              <w:rPr>
                <w:rFonts w:eastAsia="Calibri"/>
                <w:sz w:val="25"/>
                <w:szCs w:val="25"/>
              </w:rPr>
              <w:t>Подготовка и распространение ко</w:t>
            </w:r>
            <w:r w:rsidRPr="00E00804">
              <w:rPr>
                <w:rFonts w:eastAsia="Calibri"/>
                <w:sz w:val="25"/>
                <w:szCs w:val="25"/>
              </w:rPr>
              <w:t>м</w:t>
            </w:r>
            <w:r w:rsidRPr="00E00804">
              <w:rPr>
                <w:rFonts w:eastAsia="Calibri"/>
                <w:sz w:val="25"/>
                <w:szCs w:val="25"/>
              </w:rPr>
              <w:t>ментариев о содержании новых но</w:t>
            </w:r>
            <w:r w:rsidRPr="00E00804">
              <w:rPr>
                <w:rFonts w:eastAsia="Calibri"/>
                <w:sz w:val="25"/>
                <w:szCs w:val="25"/>
              </w:rPr>
              <w:t>р</w:t>
            </w:r>
            <w:r w:rsidRPr="00E00804">
              <w:rPr>
                <w:rFonts w:eastAsia="Calibri"/>
                <w:sz w:val="25"/>
                <w:szCs w:val="25"/>
              </w:rPr>
              <w:t>мативных правовых актов, устана</w:t>
            </w:r>
            <w:r w:rsidRPr="00E00804">
              <w:rPr>
                <w:rFonts w:eastAsia="Calibri"/>
                <w:sz w:val="25"/>
                <w:szCs w:val="25"/>
              </w:rPr>
              <w:t>в</w:t>
            </w:r>
            <w:r w:rsidRPr="00E00804">
              <w:rPr>
                <w:rFonts w:eastAsia="Calibri"/>
                <w:sz w:val="25"/>
                <w:szCs w:val="25"/>
              </w:rPr>
              <w:t>ливающих обязательные требования, внесенных изменениях в действу</w:t>
            </w:r>
            <w:r w:rsidRPr="00E00804">
              <w:rPr>
                <w:rFonts w:eastAsia="Calibri"/>
                <w:sz w:val="25"/>
                <w:szCs w:val="25"/>
              </w:rPr>
              <w:t>ю</w:t>
            </w:r>
            <w:r w:rsidRPr="00E00804">
              <w:rPr>
                <w:rFonts w:eastAsia="Calibri"/>
                <w:sz w:val="25"/>
                <w:szCs w:val="25"/>
              </w:rPr>
              <w:lastRenderedPageBreak/>
              <w:t>щие акты, сроках и порядке вступл</w:t>
            </w:r>
            <w:r w:rsidRPr="00E00804">
              <w:rPr>
                <w:rFonts w:eastAsia="Calibri"/>
                <w:sz w:val="25"/>
                <w:szCs w:val="25"/>
              </w:rPr>
              <w:t>е</w:t>
            </w:r>
            <w:r w:rsidRPr="00E00804">
              <w:rPr>
                <w:rFonts w:eastAsia="Calibri"/>
                <w:sz w:val="25"/>
                <w:szCs w:val="25"/>
              </w:rPr>
              <w:t>ния их в действие, а также рекоме</w:t>
            </w:r>
            <w:r w:rsidRPr="00E00804">
              <w:rPr>
                <w:rFonts w:eastAsia="Calibri"/>
                <w:sz w:val="25"/>
                <w:szCs w:val="25"/>
              </w:rPr>
              <w:t>н</w:t>
            </w:r>
            <w:r w:rsidRPr="00E00804">
              <w:rPr>
                <w:rFonts w:eastAsia="Calibri"/>
                <w:sz w:val="25"/>
                <w:szCs w:val="25"/>
              </w:rPr>
              <w:t>даций о проведении необходимых организационных, технических м</w:t>
            </w:r>
            <w:r w:rsidRPr="00E00804">
              <w:rPr>
                <w:rFonts w:eastAsia="Calibri"/>
                <w:sz w:val="25"/>
                <w:szCs w:val="25"/>
              </w:rPr>
              <w:t>е</w:t>
            </w:r>
            <w:r w:rsidRPr="00E00804">
              <w:rPr>
                <w:rFonts w:eastAsia="Calibri"/>
                <w:sz w:val="25"/>
                <w:szCs w:val="25"/>
              </w:rPr>
              <w:t>роприятий, направленных на внедр</w:t>
            </w:r>
            <w:r w:rsidRPr="00E00804">
              <w:rPr>
                <w:rFonts w:eastAsia="Calibri"/>
                <w:sz w:val="25"/>
                <w:szCs w:val="25"/>
              </w:rPr>
              <w:t>е</w:t>
            </w:r>
            <w:r w:rsidRPr="00E00804">
              <w:rPr>
                <w:rFonts w:eastAsia="Calibri"/>
                <w:sz w:val="25"/>
                <w:szCs w:val="25"/>
              </w:rPr>
              <w:t>ние и обеспечение соблюдения об</w:t>
            </w:r>
            <w:r w:rsidRPr="00E00804">
              <w:rPr>
                <w:rFonts w:eastAsia="Calibri"/>
                <w:sz w:val="25"/>
                <w:szCs w:val="25"/>
              </w:rPr>
              <w:t>я</w:t>
            </w:r>
            <w:r w:rsidRPr="00E00804">
              <w:rPr>
                <w:rFonts w:eastAsia="Calibri"/>
                <w:sz w:val="25"/>
                <w:szCs w:val="25"/>
              </w:rPr>
              <w:t>зательных требований (при внесении изменений в обязательные требов</w:t>
            </w:r>
            <w:r w:rsidRPr="00E00804">
              <w:rPr>
                <w:rFonts w:eastAsia="Calibri"/>
                <w:sz w:val="25"/>
                <w:szCs w:val="25"/>
              </w:rPr>
              <w:t>а</w:t>
            </w:r>
            <w:r w:rsidRPr="00E00804">
              <w:rPr>
                <w:rFonts w:eastAsia="Calibri"/>
                <w:sz w:val="25"/>
                <w:szCs w:val="25"/>
              </w:rPr>
              <w:t>ния)</w:t>
            </w:r>
          </w:p>
        </w:tc>
        <w:tc>
          <w:tcPr>
            <w:tcW w:w="2146" w:type="dxa"/>
            <w:tcBorders>
              <w:top w:val="single" w:sz="4" w:space="0" w:color="auto"/>
              <w:bottom w:val="single" w:sz="4" w:space="0" w:color="auto"/>
            </w:tcBorders>
          </w:tcPr>
          <w:p w:rsidR="00456EC1" w:rsidRPr="00E00804" w:rsidRDefault="00456EC1" w:rsidP="00CC21D2">
            <w:pPr>
              <w:tabs>
                <w:tab w:val="left" w:pos="7371"/>
              </w:tabs>
              <w:jc w:val="center"/>
              <w:rPr>
                <w:rFonts w:eastAsia="Calibri"/>
                <w:sz w:val="25"/>
                <w:szCs w:val="25"/>
              </w:rPr>
            </w:pPr>
            <w:r w:rsidRPr="00E00804">
              <w:rPr>
                <w:rFonts w:eastAsia="Calibri"/>
                <w:sz w:val="25"/>
                <w:szCs w:val="25"/>
              </w:rPr>
              <w:lastRenderedPageBreak/>
              <w:t>В течение 2019 года (по мере н</w:t>
            </w:r>
            <w:r w:rsidRPr="00E00804">
              <w:rPr>
                <w:rFonts w:eastAsia="Calibri"/>
                <w:sz w:val="25"/>
                <w:szCs w:val="25"/>
              </w:rPr>
              <w:t>е</w:t>
            </w:r>
            <w:r w:rsidRPr="00E00804">
              <w:rPr>
                <w:rFonts w:eastAsia="Calibri"/>
                <w:sz w:val="25"/>
                <w:szCs w:val="25"/>
              </w:rPr>
              <w:t>обходимости)</w:t>
            </w:r>
          </w:p>
        </w:tc>
        <w:tc>
          <w:tcPr>
            <w:tcW w:w="2334" w:type="dxa"/>
            <w:tcBorders>
              <w:top w:val="single" w:sz="4" w:space="0" w:color="auto"/>
              <w:bottom w:val="single" w:sz="4" w:space="0" w:color="auto"/>
              <w:right w:val="single" w:sz="4" w:space="0" w:color="auto"/>
            </w:tcBorders>
          </w:tcPr>
          <w:p w:rsidR="00456EC1" w:rsidRPr="00E00804" w:rsidRDefault="00456EC1" w:rsidP="00CC21D2">
            <w:pPr>
              <w:tabs>
                <w:tab w:val="left" w:pos="7371"/>
              </w:tabs>
              <w:jc w:val="center"/>
              <w:rPr>
                <w:rFonts w:eastAsia="Calibri"/>
                <w:sz w:val="25"/>
                <w:szCs w:val="25"/>
              </w:rPr>
            </w:pPr>
            <w:r w:rsidRPr="00E00804">
              <w:rPr>
                <w:rFonts w:eastAsia="Calibri"/>
                <w:sz w:val="25"/>
                <w:szCs w:val="25"/>
              </w:rPr>
              <w:t>Администрация Омутнинского г</w:t>
            </w:r>
            <w:r w:rsidRPr="00E00804">
              <w:rPr>
                <w:rFonts w:eastAsia="Calibri"/>
                <w:sz w:val="25"/>
                <w:szCs w:val="25"/>
              </w:rPr>
              <w:t>о</w:t>
            </w:r>
            <w:r w:rsidRPr="00E00804">
              <w:rPr>
                <w:rFonts w:eastAsia="Calibri"/>
                <w:sz w:val="25"/>
                <w:szCs w:val="25"/>
              </w:rPr>
              <w:t>родского посел</w:t>
            </w:r>
            <w:r w:rsidRPr="00E00804">
              <w:rPr>
                <w:rFonts w:eastAsia="Calibri"/>
                <w:sz w:val="25"/>
                <w:szCs w:val="25"/>
              </w:rPr>
              <w:t>е</w:t>
            </w:r>
            <w:r w:rsidRPr="00E00804">
              <w:rPr>
                <w:rFonts w:eastAsia="Calibri"/>
                <w:sz w:val="25"/>
                <w:szCs w:val="25"/>
              </w:rPr>
              <w:t>ния</w:t>
            </w:r>
          </w:p>
        </w:tc>
      </w:tr>
      <w:tr w:rsidR="00456EC1" w:rsidRPr="00E00804" w:rsidTr="00D62C25">
        <w:tc>
          <w:tcPr>
            <w:tcW w:w="770" w:type="dxa"/>
            <w:tcBorders>
              <w:top w:val="single" w:sz="4" w:space="0" w:color="auto"/>
            </w:tcBorders>
          </w:tcPr>
          <w:p w:rsidR="00456EC1" w:rsidRPr="00E00804" w:rsidRDefault="00456EC1" w:rsidP="00CC21D2">
            <w:pPr>
              <w:tabs>
                <w:tab w:val="left" w:pos="7371"/>
              </w:tabs>
              <w:jc w:val="center"/>
              <w:rPr>
                <w:rFonts w:eastAsia="Calibri"/>
                <w:sz w:val="25"/>
                <w:szCs w:val="25"/>
              </w:rPr>
            </w:pPr>
            <w:r w:rsidRPr="00E00804">
              <w:rPr>
                <w:rFonts w:eastAsia="Calibri"/>
                <w:sz w:val="25"/>
                <w:szCs w:val="25"/>
              </w:rPr>
              <w:lastRenderedPageBreak/>
              <w:t>6</w:t>
            </w:r>
          </w:p>
        </w:tc>
        <w:tc>
          <w:tcPr>
            <w:tcW w:w="4261" w:type="dxa"/>
            <w:tcBorders>
              <w:top w:val="single" w:sz="4" w:space="0" w:color="auto"/>
            </w:tcBorders>
          </w:tcPr>
          <w:p w:rsidR="00456EC1" w:rsidRPr="00E00804" w:rsidRDefault="00456EC1" w:rsidP="00CC21D2">
            <w:pPr>
              <w:tabs>
                <w:tab w:val="left" w:pos="7371"/>
              </w:tabs>
              <w:rPr>
                <w:rFonts w:eastAsia="Calibri"/>
                <w:sz w:val="25"/>
                <w:szCs w:val="25"/>
              </w:rPr>
            </w:pPr>
            <w:r w:rsidRPr="00E00804">
              <w:rPr>
                <w:rFonts w:eastAsia="Calibri"/>
                <w:sz w:val="25"/>
                <w:szCs w:val="25"/>
              </w:rPr>
              <w:t>Обеспечение регулярного (не реже одного раза в год) обобщения пра</w:t>
            </w:r>
            <w:r w:rsidRPr="00E00804">
              <w:rPr>
                <w:rFonts w:eastAsia="Calibri"/>
                <w:sz w:val="25"/>
                <w:szCs w:val="25"/>
              </w:rPr>
              <w:t>к</w:t>
            </w:r>
            <w:r w:rsidRPr="00E00804">
              <w:rPr>
                <w:rFonts w:eastAsia="Calibri"/>
                <w:sz w:val="25"/>
                <w:szCs w:val="25"/>
              </w:rPr>
              <w:t>тики осуществления муниципального контроля в соответствующей сфере деятельности и размещение на оф</w:t>
            </w:r>
            <w:r w:rsidRPr="00E00804">
              <w:rPr>
                <w:rFonts w:eastAsia="Calibri"/>
                <w:sz w:val="25"/>
                <w:szCs w:val="25"/>
              </w:rPr>
              <w:t>и</w:t>
            </w:r>
            <w:r w:rsidRPr="00E00804">
              <w:rPr>
                <w:rFonts w:eastAsia="Calibri"/>
                <w:sz w:val="25"/>
                <w:szCs w:val="25"/>
              </w:rPr>
              <w:t>циальном сайте администрации Омутнинского городского поселения в сети «Интернет» соответствующих обобщений, в том числе с указанием наиболее часто встречающихся сл</w:t>
            </w:r>
            <w:r w:rsidRPr="00E00804">
              <w:rPr>
                <w:rFonts w:eastAsia="Calibri"/>
                <w:sz w:val="25"/>
                <w:szCs w:val="25"/>
              </w:rPr>
              <w:t>у</w:t>
            </w:r>
            <w:r w:rsidRPr="00E00804">
              <w:rPr>
                <w:rFonts w:eastAsia="Calibri"/>
                <w:sz w:val="25"/>
                <w:szCs w:val="25"/>
              </w:rPr>
              <w:t>чаев нарушений обязательных треб</w:t>
            </w:r>
            <w:r w:rsidRPr="00E00804">
              <w:rPr>
                <w:rFonts w:eastAsia="Calibri"/>
                <w:sz w:val="25"/>
                <w:szCs w:val="25"/>
              </w:rPr>
              <w:t>о</w:t>
            </w:r>
            <w:r w:rsidRPr="00E00804">
              <w:rPr>
                <w:rFonts w:eastAsia="Calibri"/>
                <w:sz w:val="25"/>
                <w:szCs w:val="25"/>
              </w:rPr>
              <w:t>ваний с рекомендациями в отнош</w:t>
            </w:r>
            <w:r w:rsidRPr="00E00804">
              <w:rPr>
                <w:rFonts w:eastAsia="Calibri"/>
                <w:sz w:val="25"/>
                <w:szCs w:val="25"/>
              </w:rPr>
              <w:t>е</w:t>
            </w:r>
            <w:r w:rsidRPr="00E00804">
              <w:rPr>
                <w:rFonts w:eastAsia="Calibri"/>
                <w:sz w:val="25"/>
                <w:szCs w:val="25"/>
              </w:rPr>
              <w:t>нии мер, которые должны прин</w:t>
            </w:r>
            <w:r w:rsidRPr="00E00804">
              <w:rPr>
                <w:rFonts w:eastAsia="Calibri"/>
                <w:sz w:val="25"/>
                <w:szCs w:val="25"/>
              </w:rPr>
              <w:t>и</w:t>
            </w:r>
            <w:r w:rsidRPr="00E00804">
              <w:rPr>
                <w:rFonts w:eastAsia="Calibri"/>
                <w:sz w:val="25"/>
                <w:szCs w:val="25"/>
              </w:rPr>
              <w:t>маться юридическим лицами, инд</w:t>
            </w:r>
            <w:r w:rsidRPr="00E00804">
              <w:rPr>
                <w:rFonts w:eastAsia="Calibri"/>
                <w:sz w:val="25"/>
                <w:szCs w:val="25"/>
              </w:rPr>
              <w:t>и</w:t>
            </w:r>
            <w:r w:rsidRPr="00E00804">
              <w:rPr>
                <w:rFonts w:eastAsia="Calibri"/>
                <w:sz w:val="25"/>
                <w:szCs w:val="25"/>
              </w:rPr>
              <w:t>видуальными предпринимателями в целях недопущ</w:t>
            </w:r>
            <w:r w:rsidRPr="00E00804">
              <w:rPr>
                <w:rFonts w:eastAsia="Calibri"/>
                <w:sz w:val="25"/>
                <w:szCs w:val="25"/>
              </w:rPr>
              <w:t>е</w:t>
            </w:r>
            <w:r w:rsidRPr="00E00804">
              <w:rPr>
                <w:rFonts w:eastAsia="Calibri"/>
                <w:sz w:val="25"/>
                <w:szCs w:val="25"/>
              </w:rPr>
              <w:t>ния таких нарушений</w:t>
            </w:r>
          </w:p>
        </w:tc>
        <w:tc>
          <w:tcPr>
            <w:tcW w:w="2146" w:type="dxa"/>
            <w:tcBorders>
              <w:top w:val="single" w:sz="4" w:space="0" w:color="auto"/>
            </w:tcBorders>
          </w:tcPr>
          <w:p w:rsidR="00456EC1" w:rsidRPr="00E00804" w:rsidRDefault="00456EC1" w:rsidP="00CC21D2">
            <w:pPr>
              <w:tabs>
                <w:tab w:val="left" w:pos="7371"/>
              </w:tabs>
              <w:jc w:val="center"/>
              <w:rPr>
                <w:rFonts w:eastAsia="Calibri"/>
                <w:sz w:val="25"/>
                <w:szCs w:val="25"/>
              </w:rPr>
            </w:pPr>
            <w:r w:rsidRPr="00E00804">
              <w:rPr>
                <w:rFonts w:eastAsia="Calibri"/>
                <w:sz w:val="25"/>
                <w:szCs w:val="25"/>
                <w:lang w:val="en-US"/>
              </w:rPr>
              <w:t>IV</w:t>
            </w:r>
            <w:r w:rsidRPr="00E00804">
              <w:rPr>
                <w:rFonts w:eastAsia="Calibri"/>
                <w:sz w:val="25"/>
                <w:szCs w:val="25"/>
              </w:rPr>
              <w:t xml:space="preserve"> квартал 2019г.</w:t>
            </w:r>
          </w:p>
        </w:tc>
        <w:tc>
          <w:tcPr>
            <w:tcW w:w="2334" w:type="dxa"/>
            <w:tcBorders>
              <w:top w:val="single" w:sz="4" w:space="0" w:color="auto"/>
            </w:tcBorders>
          </w:tcPr>
          <w:p w:rsidR="00456EC1" w:rsidRPr="00E00804" w:rsidRDefault="00456EC1" w:rsidP="00CC21D2">
            <w:pPr>
              <w:tabs>
                <w:tab w:val="left" w:pos="7371"/>
              </w:tabs>
              <w:jc w:val="center"/>
              <w:rPr>
                <w:rFonts w:eastAsia="Calibri"/>
                <w:sz w:val="25"/>
                <w:szCs w:val="25"/>
              </w:rPr>
            </w:pPr>
            <w:r w:rsidRPr="00E00804">
              <w:rPr>
                <w:rFonts w:eastAsia="Calibri"/>
                <w:sz w:val="25"/>
                <w:szCs w:val="25"/>
              </w:rPr>
              <w:t>Администрация Омутнинского г</w:t>
            </w:r>
            <w:r w:rsidRPr="00E00804">
              <w:rPr>
                <w:rFonts w:eastAsia="Calibri"/>
                <w:sz w:val="25"/>
                <w:szCs w:val="25"/>
              </w:rPr>
              <w:t>о</w:t>
            </w:r>
            <w:r w:rsidRPr="00E00804">
              <w:rPr>
                <w:rFonts w:eastAsia="Calibri"/>
                <w:sz w:val="25"/>
                <w:szCs w:val="25"/>
              </w:rPr>
              <w:t>родского посел</w:t>
            </w:r>
            <w:r w:rsidRPr="00E00804">
              <w:rPr>
                <w:rFonts w:eastAsia="Calibri"/>
                <w:sz w:val="25"/>
                <w:szCs w:val="25"/>
              </w:rPr>
              <w:t>е</w:t>
            </w:r>
            <w:r w:rsidRPr="00E00804">
              <w:rPr>
                <w:rFonts w:eastAsia="Calibri"/>
                <w:sz w:val="25"/>
                <w:szCs w:val="25"/>
              </w:rPr>
              <w:t>ния</w:t>
            </w:r>
          </w:p>
        </w:tc>
      </w:tr>
      <w:tr w:rsidR="00456EC1" w:rsidRPr="00E00804" w:rsidTr="006F2CFF">
        <w:tc>
          <w:tcPr>
            <w:tcW w:w="770" w:type="dxa"/>
          </w:tcPr>
          <w:p w:rsidR="00456EC1" w:rsidRPr="00E00804" w:rsidRDefault="00456EC1" w:rsidP="00CC21D2">
            <w:pPr>
              <w:tabs>
                <w:tab w:val="left" w:pos="7371"/>
              </w:tabs>
              <w:jc w:val="center"/>
              <w:rPr>
                <w:rFonts w:eastAsia="Calibri"/>
                <w:sz w:val="25"/>
                <w:szCs w:val="25"/>
              </w:rPr>
            </w:pPr>
            <w:r w:rsidRPr="00E00804">
              <w:rPr>
                <w:rFonts w:eastAsia="Calibri"/>
                <w:sz w:val="25"/>
                <w:szCs w:val="25"/>
              </w:rPr>
              <w:t>7</w:t>
            </w:r>
          </w:p>
        </w:tc>
        <w:tc>
          <w:tcPr>
            <w:tcW w:w="4261" w:type="dxa"/>
          </w:tcPr>
          <w:p w:rsidR="00456EC1" w:rsidRPr="00E00804" w:rsidRDefault="00456EC1" w:rsidP="00CC21D2">
            <w:pPr>
              <w:tabs>
                <w:tab w:val="left" w:pos="7371"/>
              </w:tabs>
              <w:rPr>
                <w:rFonts w:eastAsia="Calibri"/>
                <w:sz w:val="25"/>
                <w:szCs w:val="25"/>
              </w:rPr>
            </w:pPr>
            <w:r w:rsidRPr="00E00804">
              <w:rPr>
                <w:rFonts w:eastAsia="Calibri"/>
                <w:sz w:val="25"/>
                <w:szCs w:val="25"/>
              </w:rPr>
              <w:t>Выдача предупреждений о недопу</w:t>
            </w:r>
            <w:r w:rsidRPr="00E00804">
              <w:rPr>
                <w:rFonts w:eastAsia="Calibri"/>
                <w:sz w:val="25"/>
                <w:szCs w:val="25"/>
              </w:rPr>
              <w:t>с</w:t>
            </w:r>
            <w:r w:rsidRPr="00E00804">
              <w:rPr>
                <w:rFonts w:eastAsia="Calibri"/>
                <w:sz w:val="25"/>
                <w:szCs w:val="25"/>
              </w:rPr>
              <w:t>тимости нарушения обязательных требований в соответствии с частями 5-7 статьи 8.2. Федерального закона от 26.12.2008 г. № 294-ФЗ «О защите прав юридических лиц и индивид</w:t>
            </w:r>
            <w:r w:rsidRPr="00E00804">
              <w:rPr>
                <w:rFonts w:eastAsia="Calibri"/>
                <w:sz w:val="25"/>
                <w:szCs w:val="25"/>
              </w:rPr>
              <w:t>у</w:t>
            </w:r>
            <w:r w:rsidRPr="00E00804">
              <w:rPr>
                <w:rFonts w:eastAsia="Calibri"/>
                <w:sz w:val="25"/>
                <w:szCs w:val="25"/>
              </w:rPr>
              <w:t>альных предпринимателей при ос</w:t>
            </w:r>
            <w:r w:rsidRPr="00E00804">
              <w:rPr>
                <w:rFonts w:eastAsia="Calibri"/>
                <w:sz w:val="25"/>
                <w:szCs w:val="25"/>
              </w:rPr>
              <w:t>у</w:t>
            </w:r>
            <w:r w:rsidRPr="00E00804">
              <w:rPr>
                <w:rFonts w:eastAsia="Calibri"/>
                <w:sz w:val="25"/>
                <w:szCs w:val="25"/>
              </w:rPr>
              <w:t>ществлении государственного ко</w:t>
            </w:r>
            <w:r w:rsidRPr="00E00804">
              <w:rPr>
                <w:rFonts w:eastAsia="Calibri"/>
                <w:sz w:val="25"/>
                <w:szCs w:val="25"/>
              </w:rPr>
              <w:t>н</w:t>
            </w:r>
            <w:r w:rsidRPr="00E00804">
              <w:rPr>
                <w:rFonts w:eastAsia="Calibri"/>
                <w:sz w:val="25"/>
                <w:szCs w:val="25"/>
              </w:rPr>
              <w:t>троля (надзора) и муниципального контроля», если иной порядок не у</w:t>
            </w:r>
            <w:r w:rsidRPr="00E00804">
              <w:rPr>
                <w:rFonts w:eastAsia="Calibri"/>
                <w:sz w:val="25"/>
                <w:szCs w:val="25"/>
              </w:rPr>
              <w:t>с</w:t>
            </w:r>
            <w:r w:rsidRPr="00E00804">
              <w:rPr>
                <w:rFonts w:eastAsia="Calibri"/>
                <w:sz w:val="25"/>
                <w:szCs w:val="25"/>
              </w:rPr>
              <w:t>тановлен фед</w:t>
            </w:r>
            <w:r w:rsidRPr="00E00804">
              <w:rPr>
                <w:rFonts w:eastAsia="Calibri"/>
                <w:sz w:val="25"/>
                <w:szCs w:val="25"/>
              </w:rPr>
              <w:t>е</w:t>
            </w:r>
            <w:r w:rsidRPr="00E00804">
              <w:rPr>
                <w:rFonts w:eastAsia="Calibri"/>
                <w:sz w:val="25"/>
                <w:szCs w:val="25"/>
              </w:rPr>
              <w:t>ральным законом</w:t>
            </w:r>
          </w:p>
        </w:tc>
        <w:tc>
          <w:tcPr>
            <w:tcW w:w="2146" w:type="dxa"/>
          </w:tcPr>
          <w:p w:rsidR="00456EC1" w:rsidRPr="00E00804" w:rsidRDefault="00456EC1" w:rsidP="00CC21D2">
            <w:pPr>
              <w:tabs>
                <w:tab w:val="left" w:pos="7371"/>
              </w:tabs>
              <w:jc w:val="center"/>
              <w:rPr>
                <w:rFonts w:eastAsia="Calibri"/>
                <w:sz w:val="25"/>
                <w:szCs w:val="25"/>
              </w:rPr>
            </w:pPr>
            <w:r w:rsidRPr="00E00804">
              <w:rPr>
                <w:rFonts w:eastAsia="Calibri"/>
                <w:sz w:val="25"/>
                <w:szCs w:val="25"/>
              </w:rPr>
              <w:t>В течение 2019 года (по мере н</w:t>
            </w:r>
            <w:r w:rsidRPr="00E00804">
              <w:rPr>
                <w:rFonts w:eastAsia="Calibri"/>
                <w:sz w:val="25"/>
                <w:szCs w:val="25"/>
              </w:rPr>
              <w:t>е</w:t>
            </w:r>
            <w:r w:rsidRPr="00E00804">
              <w:rPr>
                <w:rFonts w:eastAsia="Calibri"/>
                <w:sz w:val="25"/>
                <w:szCs w:val="25"/>
              </w:rPr>
              <w:t>обходимости)</w:t>
            </w:r>
          </w:p>
        </w:tc>
        <w:tc>
          <w:tcPr>
            <w:tcW w:w="2334" w:type="dxa"/>
          </w:tcPr>
          <w:p w:rsidR="00456EC1" w:rsidRPr="00E00804" w:rsidRDefault="00456EC1" w:rsidP="00CC21D2">
            <w:pPr>
              <w:tabs>
                <w:tab w:val="left" w:pos="7371"/>
              </w:tabs>
              <w:jc w:val="center"/>
              <w:rPr>
                <w:rFonts w:eastAsia="Calibri"/>
                <w:sz w:val="25"/>
                <w:szCs w:val="25"/>
              </w:rPr>
            </w:pPr>
            <w:r w:rsidRPr="00E00804">
              <w:rPr>
                <w:rFonts w:eastAsia="Calibri"/>
                <w:sz w:val="25"/>
                <w:szCs w:val="25"/>
              </w:rPr>
              <w:t>Администрация Омутнинского г</w:t>
            </w:r>
            <w:r w:rsidRPr="00E00804">
              <w:rPr>
                <w:rFonts w:eastAsia="Calibri"/>
                <w:sz w:val="25"/>
                <w:szCs w:val="25"/>
              </w:rPr>
              <w:t>о</w:t>
            </w:r>
            <w:r w:rsidRPr="00E00804">
              <w:rPr>
                <w:rFonts w:eastAsia="Calibri"/>
                <w:sz w:val="25"/>
                <w:szCs w:val="25"/>
              </w:rPr>
              <w:t>родского посел</w:t>
            </w:r>
            <w:r w:rsidRPr="00E00804">
              <w:rPr>
                <w:rFonts w:eastAsia="Calibri"/>
                <w:sz w:val="25"/>
                <w:szCs w:val="25"/>
              </w:rPr>
              <w:t>е</w:t>
            </w:r>
            <w:r w:rsidRPr="00E00804">
              <w:rPr>
                <w:rFonts w:eastAsia="Calibri"/>
                <w:sz w:val="25"/>
                <w:szCs w:val="25"/>
              </w:rPr>
              <w:t>ния</w:t>
            </w:r>
          </w:p>
        </w:tc>
      </w:tr>
      <w:tr w:rsidR="00456EC1" w:rsidRPr="00E00804" w:rsidTr="006F2CFF">
        <w:tc>
          <w:tcPr>
            <w:tcW w:w="770" w:type="dxa"/>
          </w:tcPr>
          <w:p w:rsidR="00456EC1" w:rsidRPr="00E00804" w:rsidRDefault="00456EC1" w:rsidP="00CC21D2">
            <w:pPr>
              <w:tabs>
                <w:tab w:val="left" w:pos="7371"/>
              </w:tabs>
              <w:jc w:val="center"/>
              <w:rPr>
                <w:rFonts w:eastAsia="Calibri"/>
                <w:sz w:val="25"/>
                <w:szCs w:val="25"/>
              </w:rPr>
            </w:pPr>
            <w:r w:rsidRPr="00E00804">
              <w:rPr>
                <w:rFonts w:eastAsia="Calibri"/>
                <w:sz w:val="25"/>
                <w:szCs w:val="25"/>
              </w:rPr>
              <w:t>8</w:t>
            </w:r>
          </w:p>
        </w:tc>
        <w:tc>
          <w:tcPr>
            <w:tcW w:w="4261" w:type="dxa"/>
          </w:tcPr>
          <w:p w:rsidR="00456EC1" w:rsidRPr="00E00804" w:rsidRDefault="00456EC1" w:rsidP="00CC21D2">
            <w:pPr>
              <w:tabs>
                <w:tab w:val="left" w:pos="7371"/>
              </w:tabs>
              <w:rPr>
                <w:rFonts w:eastAsia="Calibri"/>
                <w:sz w:val="25"/>
                <w:szCs w:val="25"/>
              </w:rPr>
            </w:pPr>
            <w:r w:rsidRPr="00E00804">
              <w:rPr>
                <w:rFonts w:eastAsia="Calibri"/>
                <w:sz w:val="25"/>
                <w:szCs w:val="25"/>
              </w:rPr>
              <w:t>Размещение на официальном сайте администрации Омутнинского г</w:t>
            </w:r>
            <w:r w:rsidRPr="00E00804">
              <w:rPr>
                <w:rFonts w:eastAsia="Calibri"/>
                <w:sz w:val="25"/>
                <w:szCs w:val="25"/>
              </w:rPr>
              <w:t>о</w:t>
            </w:r>
            <w:r w:rsidRPr="00E00804">
              <w:rPr>
                <w:rFonts w:eastAsia="Calibri"/>
                <w:sz w:val="25"/>
                <w:szCs w:val="25"/>
              </w:rPr>
              <w:t>родского поселения информации о результатах контрольной деятельн</w:t>
            </w:r>
            <w:r w:rsidRPr="00E00804">
              <w:rPr>
                <w:rFonts w:eastAsia="Calibri"/>
                <w:sz w:val="25"/>
                <w:szCs w:val="25"/>
              </w:rPr>
              <w:t>о</w:t>
            </w:r>
            <w:r w:rsidRPr="00E00804">
              <w:rPr>
                <w:rFonts w:eastAsia="Calibri"/>
                <w:sz w:val="25"/>
                <w:szCs w:val="25"/>
              </w:rPr>
              <w:t>сти за 2019 год</w:t>
            </w:r>
          </w:p>
        </w:tc>
        <w:tc>
          <w:tcPr>
            <w:tcW w:w="2146" w:type="dxa"/>
          </w:tcPr>
          <w:p w:rsidR="00456EC1" w:rsidRPr="00E00804" w:rsidRDefault="00456EC1" w:rsidP="00CC21D2">
            <w:pPr>
              <w:tabs>
                <w:tab w:val="left" w:pos="7371"/>
              </w:tabs>
              <w:jc w:val="center"/>
              <w:rPr>
                <w:rFonts w:eastAsia="Calibri"/>
                <w:sz w:val="25"/>
                <w:szCs w:val="25"/>
              </w:rPr>
            </w:pPr>
            <w:r w:rsidRPr="00E00804">
              <w:rPr>
                <w:rFonts w:eastAsia="Calibri"/>
                <w:sz w:val="25"/>
                <w:szCs w:val="25"/>
              </w:rPr>
              <w:t>Декабрь 2019 г</w:t>
            </w:r>
            <w:r w:rsidRPr="00E00804">
              <w:rPr>
                <w:rFonts w:eastAsia="Calibri"/>
                <w:sz w:val="25"/>
                <w:szCs w:val="25"/>
              </w:rPr>
              <w:t>о</w:t>
            </w:r>
            <w:r w:rsidRPr="00E00804">
              <w:rPr>
                <w:rFonts w:eastAsia="Calibri"/>
                <w:sz w:val="25"/>
                <w:szCs w:val="25"/>
              </w:rPr>
              <w:t xml:space="preserve">да </w:t>
            </w:r>
          </w:p>
        </w:tc>
        <w:tc>
          <w:tcPr>
            <w:tcW w:w="2334" w:type="dxa"/>
          </w:tcPr>
          <w:p w:rsidR="00456EC1" w:rsidRPr="00E00804" w:rsidRDefault="00456EC1" w:rsidP="00CC21D2">
            <w:pPr>
              <w:tabs>
                <w:tab w:val="left" w:pos="7371"/>
              </w:tabs>
              <w:jc w:val="center"/>
              <w:rPr>
                <w:rFonts w:eastAsia="Calibri"/>
                <w:sz w:val="25"/>
                <w:szCs w:val="25"/>
              </w:rPr>
            </w:pPr>
            <w:r w:rsidRPr="00E00804">
              <w:rPr>
                <w:rFonts w:eastAsia="Calibri"/>
                <w:sz w:val="25"/>
                <w:szCs w:val="25"/>
              </w:rPr>
              <w:t>Администрация Омутнинского г</w:t>
            </w:r>
            <w:r w:rsidRPr="00E00804">
              <w:rPr>
                <w:rFonts w:eastAsia="Calibri"/>
                <w:sz w:val="25"/>
                <w:szCs w:val="25"/>
              </w:rPr>
              <w:t>о</w:t>
            </w:r>
            <w:r w:rsidRPr="00E00804">
              <w:rPr>
                <w:rFonts w:eastAsia="Calibri"/>
                <w:sz w:val="25"/>
                <w:szCs w:val="25"/>
              </w:rPr>
              <w:t>родского посел</w:t>
            </w:r>
            <w:r w:rsidRPr="00E00804">
              <w:rPr>
                <w:rFonts w:eastAsia="Calibri"/>
                <w:sz w:val="25"/>
                <w:szCs w:val="25"/>
              </w:rPr>
              <w:t>е</w:t>
            </w:r>
            <w:r w:rsidRPr="00E00804">
              <w:rPr>
                <w:rFonts w:eastAsia="Calibri"/>
                <w:sz w:val="25"/>
                <w:szCs w:val="25"/>
              </w:rPr>
              <w:t>ния</w:t>
            </w:r>
          </w:p>
        </w:tc>
      </w:tr>
      <w:tr w:rsidR="00456EC1" w:rsidRPr="00E00804" w:rsidTr="006F2CFF">
        <w:tc>
          <w:tcPr>
            <w:tcW w:w="770" w:type="dxa"/>
          </w:tcPr>
          <w:p w:rsidR="00456EC1" w:rsidRPr="00E00804" w:rsidRDefault="00456EC1" w:rsidP="00CC21D2">
            <w:pPr>
              <w:tabs>
                <w:tab w:val="left" w:pos="7371"/>
              </w:tabs>
              <w:jc w:val="center"/>
              <w:rPr>
                <w:rFonts w:eastAsia="Calibri"/>
                <w:sz w:val="25"/>
                <w:szCs w:val="25"/>
              </w:rPr>
            </w:pPr>
            <w:r w:rsidRPr="00E00804">
              <w:rPr>
                <w:rFonts w:eastAsia="Calibri"/>
                <w:sz w:val="25"/>
                <w:szCs w:val="25"/>
              </w:rPr>
              <w:t>9</w:t>
            </w:r>
          </w:p>
        </w:tc>
        <w:tc>
          <w:tcPr>
            <w:tcW w:w="4261" w:type="dxa"/>
          </w:tcPr>
          <w:p w:rsidR="00456EC1" w:rsidRPr="00E00804" w:rsidRDefault="00456EC1" w:rsidP="00CC21D2">
            <w:pPr>
              <w:tabs>
                <w:tab w:val="left" w:pos="7371"/>
              </w:tabs>
              <w:rPr>
                <w:rFonts w:eastAsia="Calibri"/>
                <w:sz w:val="25"/>
                <w:szCs w:val="25"/>
              </w:rPr>
            </w:pPr>
            <w:r w:rsidRPr="00E00804">
              <w:rPr>
                <w:rFonts w:eastAsia="Calibri"/>
                <w:sz w:val="25"/>
                <w:szCs w:val="25"/>
              </w:rPr>
              <w:t>Разработка и утверждение програ</w:t>
            </w:r>
            <w:r w:rsidRPr="00E00804">
              <w:rPr>
                <w:rFonts w:eastAsia="Calibri"/>
                <w:sz w:val="25"/>
                <w:szCs w:val="25"/>
              </w:rPr>
              <w:t>м</w:t>
            </w:r>
            <w:r w:rsidRPr="00E00804">
              <w:rPr>
                <w:rFonts w:eastAsia="Calibri"/>
                <w:sz w:val="25"/>
                <w:szCs w:val="25"/>
              </w:rPr>
              <w:t>мы профилактики нарушений в ра</w:t>
            </w:r>
            <w:r w:rsidRPr="00E00804">
              <w:rPr>
                <w:rFonts w:eastAsia="Calibri"/>
                <w:sz w:val="25"/>
                <w:szCs w:val="25"/>
              </w:rPr>
              <w:t>м</w:t>
            </w:r>
            <w:r w:rsidRPr="00E00804">
              <w:rPr>
                <w:rFonts w:eastAsia="Calibri"/>
                <w:sz w:val="25"/>
                <w:szCs w:val="25"/>
              </w:rPr>
              <w:t>ках осуществления муниципального ко</w:t>
            </w:r>
            <w:r w:rsidRPr="00E00804">
              <w:rPr>
                <w:rFonts w:eastAsia="Calibri"/>
                <w:sz w:val="25"/>
                <w:szCs w:val="25"/>
              </w:rPr>
              <w:t>н</w:t>
            </w:r>
            <w:r w:rsidRPr="00E00804">
              <w:rPr>
                <w:rFonts w:eastAsia="Calibri"/>
                <w:sz w:val="25"/>
                <w:szCs w:val="25"/>
              </w:rPr>
              <w:t>троля на 2020 год</w:t>
            </w:r>
          </w:p>
        </w:tc>
        <w:tc>
          <w:tcPr>
            <w:tcW w:w="2146" w:type="dxa"/>
          </w:tcPr>
          <w:p w:rsidR="00456EC1" w:rsidRPr="00E00804" w:rsidRDefault="00456EC1" w:rsidP="00CC21D2">
            <w:pPr>
              <w:tabs>
                <w:tab w:val="left" w:pos="7371"/>
              </w:tabs>
              <w:jc w:val="center"/>
              <w:rPr>
                <w:rFonts w:eastAsia="Calibri"/>
                <w:sz w:val="25"/>
                <w:szCs w:val="25"/>
              </w:rPr>
            </w:pPr>
            <w:r w:rsidRPr="00E00804">
              <w:rPr>
                <w:rFonts w:eastAsia="Calibri"/>
                <w:sz w:val="25"/>
                <w:szCs w:val="25"/>
              </w:rPr>
              <w:t>В течение 2019 года (по мере н</w:t>
            </w:r>
            <w:r w:rsidRPr="00E00804">
              <w:rPr>
                <w:rFonts w:eastAsia="Calibri"/>
                <w:sz w:val="25"/>
                <w:szCs w:val="25"/>
              </w:rPr>
              <w:t>е</w:t>
            </w:r>
            <w:r w:rsidRPr="00E00804">
              <w:rPr>
                <w:rFonts w:eastAsia="Calibri"/>
                <w:sz w:val="25"/>
                <w:szCs w:val="25"/>
              </w:rPr>
              <w:t>об</w:t>
            </w:r>
            <w:bookmarkStart w:id="0" w:name="_GoBack"/>
            <w:bookmarkEnd w:id="0"/>
            <w:r w:rsidRPr="00E00804">
              <w:rPr>
                <w:rFonts w:eastAsia="Calibri"/>
                <w:sz w:val="25"/>
                <w:szCs w:val="25"/>
              </w:rPr>
              <w:t>ходимости)</w:t>
            </w:r>
          </w:p>
        </w:tc>
        <w:tc>
          <w:tcPr>
            <w:tcW w:w="2334" w:type="dxa"/>
          </w:tcPr>
          <w:p w:rsidR="00456EC1" w:rsidRPr="00E00804" w:rsidRDefault="00456EC1" w:rsidP="00CC21D2">
            <w:pPr>
              <w:tabs>
                <w:tab w:val="left" w:pos="7371"/>
              </w:tabs>
              <w:jc w:val="center"/>
              <w:rPr>
                <w:rFonts w:eastAsia="Calibri"/>
                <w:sz w:val="25"/>
                <w:szCs w:val="25"/>
              </w:rPr>
            </w:pPr>
            <w:r w:rsidRPr="00E00804">
              <w:rPr>
                <w:rFonts w:eastAsia="Calibri"/>
                <w:sz w:val="25"/>
                <w:szCs w:val="25"/>
              </w:rPr>
              <w:t>Администрация Омутнинского г</w:t>
            </w:r>
            <w:r w:rsidRPr="00E00804">
              <w:rPr>
                <w:rFonts w:eastAsia="Calibri"/>
                <w:sz w:val="25"/>
                <w:szCs w:val="25"/>
              </w:rPr>
              <w:t>о</w:t>
            </w:r>
            <w:r w:rsidRPr="00E00804">
              <w:rPr>
                <w:rFonts w:eastAsia="Calibri"/>
                <w:sz w:val="25"/>
                <w:szCs w:val="25"/>
              </w:rPr>
              <w:t>родского посел</w:t>
            </w:r>
            <w:r w:rsidRPr="00E00804">
              <w:rPr>
                <w:rFonts w:eastAsia="Calibri"/>
                <w:sz w:val="25"/>
                <w:szCs w:val="25"/>
              </w:rPr>
              <w:t>е</w:t>
            </w:r>
            <w:r w:rsidRPr="00E00804">
              <w:rPr>
                <w:rFonts w:eastAsia="Calibri"/>
                <w:sz w:val="25"/>
                <w:szCs w:val="25"/>
              </w:rPr>
              <w:t>ния</w:t>
            </w:r>
          </w:p>
        </w:tc>
      </w:tr>
    </w:tbl>
    <w:p w:rsidR="00456EC1" w:rsidRPr="00E00804" w:rsidRDefault="00456EC1" w:rsidP="00456EC1">
      <w:pPr>
        <w:ind w:firstLine="709"/>
      </w:pPr>
    </w:p>
    <w:p w:rsidR="00D62C25" w:rsidRPr="00E00804" w:rsidRDefault="00D62C25" w:rsidP="00456EC1">
      <w:pPr>
        <w:ind w:firstLine="709"/>
      </w:pPr>
    </w:p>
    <w:p w:rsidR="00D62C25" w:rsidRPr="00E00804" w:rsidRDefault="00D62C25" w:rsidP="00456EC1">
      <w:pPr>
        <w:ind w:firstLine="709"/>
      </w:pPr>
    </w:p>
    <w:p w:rsidR="00D62C25" w:rsidRPr="00E00804" w:rsidRDefault="00D62C25" w:rsidP="00456EC1">
      <w:pPr>
        <w:ind w:firstLine="709"/>
      </w:pPr>
    </w:p>
    <w:tbl>
      <w:tblPr>
        <w:tblW w:w="9072" w:type="dxa"/>
        <w:tblLayout w:type="fixed"/>
        <w:tblCellMar>
          <w:left w:w="0" w:type="dxa"/>
          <w:right w:w="0" w:type="dxa"/>
        </w:tblCellMar>
        <w:tblLook w:val="0000"/>
      </w:tblPr>
      <w:tblGrid>
        <w:gridCol w:w="1985"/>
        <w:gridCol w:w="2731"/>
        <w:gridCol w:w="2372"/>
        <w:gridCol w:w="1984"/>
      </w:tblGrid>
      <w:tr w:rsidR="00456EC1" w:rsidRPr="00E00804" w:rsidTr="00CC21D2">
        <w:trPr>
          <w:trHeight w:hRule="exact" w:val="2514"/>
        </w:trPr>
        <w:tc>
          <w:tcPr>
            <w:tcW w:w="9072" w:type="dxa"/>
            <w:gridSpan w:val="4"/>
          </w:tcPr>
          <w:p w:rsidR="00456EC1" w:rsidRPr="00E00804" w:rsidRDefault="00456EC1" w:rsidP="00CC21D2">
            <w:pPr>
              <w:ind w:left="-180"/>
              <w:jc w:val="center"/>
              <w:rPr>
                <w:b/>
                <w:sz w:val="28"/>
                <w:szCs w:val="20"/>
              </w:rPr>
            </w:pPr>
            <w:r w:rsidRPr="00E00804">
              <w:rPr>
                <w:b/>
                <w:sz w:val="28"/>
                <w:szCs w:val="20"/>
              </w:rPr>
              <w:lastRenderedPageBreak/>
              <w:t>АДМИНИСТРАЦИЯ</w:t>
            </w:r>
          </w:p>
          <w:p w:rsidR="00456EC1" w:rsidRPr="00E00804" w:rsidRDefault="00456EC1" w:rsidP="00CC21D2">
            <w:pPr>
              <w:ind w:left="-180"/>
              <w:jc w:val="center"/>
              <w:rPr>
                <w:b/>
                <w:sz w:val="28"/>
                <w:szCs w:val="20"/>
              </w:rPr>
            </w:pPr>
            <w:r w:rsidRPr="00E00804">
              <w:rPr>
                <w:b/>
                <w:sz w:val="28"/>
                <w:szCs w:val="20"/>
              </w:rPr>
              <w:t>МУНИЦИПАЛЬНОГО ОБРАЗОВАНИЯ</w:t>
            </w:r>
          </w:p>
          <w:p w:rsidR="00456EC1" w:rsidRPr="00E00804" w:rsidRDefault="00456EC1" w:rsidP="00CC21D2">
            <w:pPr>
              <w:ind w:left="-180"/>
              <w:jc w:val="center"/>
              <w:rPr>
                <w:b/>
                <w:sz w:val="28"/>
                <w:szCs w:val="20"/>
              </w:rPr>
            </w:pPr>
            <w:r w:rsidRPr="00E00804">
              <w:rPr>
                <w:b/>
                <w:sz w:val="28"/>
                <w:szCs w:val="20"/>
              </w:rPr>
              <w:t>ОМУТНИНСКОЕ ГОРОДСКОЕ ПОСЕЛЕНИЕ</w:t>
            </w:r>
          </w:p>
          <w:p w:rsidR="00456EC1" w:rsidRPr="00E00804" w:rsidRDefault="00456EC1" w:rsidP="00CC21D2">
            <w:pPr>
              <w:ind w:left="-180"/>
              <w:jc w:val="center"/>
              <w:rPr>
                <w:b/>
                <w:sz w:val="28"/>
                <w:szCs w:val="20"/>
              </w:rPr>
            </w:pPr>
            <w:r w:rsidRPr="00E00804">
              <w:rPr>
                <w:b/>
                <w:sz w:val="28"/>
                <w:szCs w:val="20"/>
              </w:rPr>
              <w:t>ОМУТНИНСКОГО РАЙОНА КИРОВСКОЙ ОБЛАСТИ</w:t>
            </w:r>
          </w:p>
          <w:p w:rsidR="00456EC1" w:rsidRPr="00E00804" w:rsidRDefault="00456EC1" w:rsidP="00CC21D2">
            <w:pPr>
              <w:tabs>
                <w:tab w:val="left" w:pos="2160"/>
              </w:tabs>
              <w:ind w:left="-180"/>
              <w:rPr>
                <w:sz w:val="36"/>
                <w:szCs w:val="36"/>
              </w:rPr>
            </w:pPr>
          </w:p>
          <w:p w:rsidR="00456EC1" w:rsidRPr="00E00804" w:rsidRDefault="00456EC1" w:rsidP="00CC21D2">
            <w:pPr>
              <w:tabs>
                <w:tab w:val="left" w:pos="2160"/>
              </w:tabs>
              <w:ind w:left="-180"/>
              <w:jc w:val="center"/>
              <w:rPr>
                <w:b/>
                <w:sz w:val="32"/>
                <w:szCs w:val="32"/>
              </w:rPr>
            </w:pPr>
            <w:r w:rsidRPr="00E00804">
              <w:rPr>
                <w:b/>
                <w:sz w:val="32"/>
                <w:szCs w:val="32"/>
              </w:rPr>
              <w:t>ПОСТАНОВЛЕНИЕ</w:t>
            </w:r>
          </w:p>
          <w:p w:rsidR="00456EC1" w:rsidRPr="00E00804" w:rsidRDefault="00456EC1" w:rsidP="00CC21D2">
            <w:pPr>
              <w:tabs>
                <w:tab w:val="left" w:pos="2160"/>
              </w:tabs>
              <w:ind w:left="-180"/>
              <w:rPr>
                <w:sz w:val="36"/>
                <w:szCs w:val="36"/>
              </w:rPr>
            </w:pPr>
          </w:p>
        </w:tc>
      </w:tr>
      <w:tr w:rsidR="00456EC1" w:rsidRPr="00E00804" w:rsidTr="00CC21D2">
        <w:tblPrEx>
          <w:tblCellMar>
            <w:left w:w="70" w:type="dxa"/>
            <w:right w:w="70" w:type="dxa"/>
          </w:tblCellMar>
        </w:tblPrEx>
        <w:tc>
          <w:tcPr>
            <w:tcW w:w="1985" w:type="dxa"/>
            <w:tcBorders>
              <w:bottom w:val="single" w:sz="4" w:space="0" w:color="auto"/>
            </w:tcBorders>
          </w:tcPr>
          <w:p w:rsidR="00456EC1" w:rsidRPr="00E00804" w:rsidRDefault="00456EC1" w:rsidP="00CC21D2">
            <w:pPr>
              <w:tabs>
                <w:tab w:val="left" w:pos="2765"/>
              </w:tabs>
              <w:ind w:left="-180"/>
              <w:jc w:val="center"/>
            </w:pPr>
            <w:r w:rsidRPr="00E00804">
              <w:t>02.04.2019</w:t>
            </w:r>
          </w:p>
        </w:tc>
        <w:tc>
          <w:tcPr>
            <w:tcW w:w="2731" w:type="dxa"/>
          </w:tcPr>
          <w:p w:rsidR="00456EC1" w:rsidRPr="00E00804" w:rsidRDefault="00456EC1" w:rsidP="00CC21D2">
            <w:pPr>
              <w:ind w:left="-180"/>
              <w:jc w:val="center"/>
              <w:rPr>
                <w:position w:val="-6"/>
              </w:rPr>
            </w:pPr>
          </w:p>
        </w:tc>
        <w:tc>
          <w:tcPr>
            <w:tcW w:w="2372" w:type="dxa"/>
          </w:tcPr>
          <w:p w:rsidR="00456EC1" w:rsidRPr="00E00804" w:rsidRDefault="00456EC1" w:rsidP="00CC21D2">
            <w:pPr>
              <w:ind w:left="-180"/>
              <w:jc w:val="right"/>
            </w:pPr>
            <w:r w:rsidRPr="00E00804">
              <w:rPr>
                <w:position w:val="-6"/>
              </w:rPr>
              <w:t>№</w:t>
            </w:r>
          </w:p>
        </w:tc>
        <w:tc>
          <w:tcPr>
            <w:tcW w:w="1984" w:type="dxa"/>
            <w:tcBorders>
              <w:bottom w:val="single" w:sz="6" w:space="0" w:color="auto"/>
            </w:tcBorders>
          </w:tcPr>
          <w:p w:rsidR="00456EC1" w:rsidRPr="00E00804" w:rsidRDefault="00456EC1" w:rsidP="00CC21D2">
            <w:pPr>
              <w:ind w:left="-180"/>
              <w:jc w:val="center"/>
            </w:pPr>
            <w:r w:rsidRPr="00E00804">
              <w:t>282</w:t>
            </w:r>
          </w:p>
        </w:tc>
      </w:tr>
      <w:tr w:rsidR="00456EC1" w:rsidRPr="00E00804" w:rsidTr="00CC21D2">
        <w:tblPrEx>
          <w:tblCellMar>
            <w:left w:w="70" w:type="dxa"/>
            <w:right w:w="70" w:type="dxa"/>
          </w:tblCellMar>
        </w:tblPrEx>
        <w:tc>
          <w:tcPr>
            <w:tcW w:w="9072" w:type="dxa"/>
            <w:gridSpan w:val="4"/>
          </w:tcPr>
          <w:p w:rsidR="00456EC1" w:rsidRPr="00E00804" w:rsidRDefault="00456EC1" w:rsidP="00CC21D2">
            <w:pPr>
              <w:tabs>
                <w:tab w:val="left" w:pos="2765"/>
              </w:tabs>
              <w:ind w:left="-180"/>
              <w:jc w:val="center"/>
            </w:pPr>
            <w:r w:rsidRPr="00E00804">
              <w:t>г. Омутнинск</w:t>
            </w:r>
          </w:p>
        </w:tc>
      </w:tr>
    </w:tbl>
    <w:p w:rsidR="00456EC1" w:rsidRPr="00E00804" w:rsidRDefault="00456EC1" w:rsidP="00456EC1">
      <w:pPr>
        <w:ind w:left="-180"/>
        <w:jc w:val="center"/>
        <w:rPr>
          <w:sz w:val="28"/>
        </w:rPr>
      </w:pPr>
    </w:p>
    <w:p w:rsidR="00D62C25" w:rsidRPr="00E00804" w:rsidRDefault="00D62C25" w:rsidP="00456EC1">
      <w:pPr>
        <w:ind w:left="-180"/>
        <w:jc w:val="center"/>
        <w:rPr>
          <w:sz w:val="28"/>
        </w:rPr>
      </w:pPr>
    </w:p>
    <w:p w:rsidR="00456EC1" w:rsidRPr="00E00804" w:rsidRDefault="00456EC1" w:rsidP="00456EC1">
      <w:pPr>
        <w:ind w:left="-180"/>
        <w:jc w:val="center"/>
        <w:rPr>
          <w:b/>
          <w:sz w:val="28"/>
          <w:szCs w:val="28"/>
        </w:rPr>
      </w:pPr>
      <w:r w:rsidRPr="00E00804">
        <w:rPr>
          <w:b/>
          <w:sz w:val="28"/>
          <w:szCs w:val="28"/>
        </w:rPr>
        <w:t>Об утверждении административного регламента предоставления муниц</w:t>
      </w:r>
      <w:r w:rsidRPr="00E00804">
        <w:rPr>
          <w:b/>
          <w:sz w:val="28"/>
          <w:szCs w:val="28"/>
        </w:rPr>
        <w:t>и</w:t>
      </w:r>
      <w:r w:rsidRPr="00E00804">
        <w:rPr>
          <w:b/>
          <w:sz w:val="28"/>
          <w:szCs w:val="28"/>
        </w:rPr>
        <w:t>пальной услуги «</w:t>
      </w:r>
      <w:r w:rsidRPr="00E00804">
        <w:rPr>
          <w:b/>
          <w:bCs/>
          <w:sz w:val="28"/>
          <w:szCs w:val="28"/>
        </w:rPr>
        <w:t>Утверждение схемы расположения земельного участка или земельных участков на кадастровом плане территории, расположе</w:t>
      </w:r>
      <w:r w:rsidRPr="00E00804">
        <w:rPr>
          <w:b/>
          <w:bCs/>
          <w:sz w:val="28"/>
          <w:szCs w:val="28"/>
        </w:rPr>
        <w:t>н</w:t>
      </w:r>
      <w:r w:rsidRPr="00E00804">
        <w:rPr>
          <w:b/>
          <w:bCs/>
          <w:sz w:val="28"/>
          <w:szCs w:val="28"/>
        </w:rPr>
        <w:t>ных на территории муниципального образования</w:t>
      </w:r>
      <w:r w:rsidRPr="00E00804">
        <w:rPr>
          <w:b/>
          <w:sz w:val="28"/>
          <w:szCs w:val="28"/>
        </w:rPr>
        <w:t>»</w:t>
      </w:r>
    </w:p>
    <w:p w:rsidR="00D62C25" w:rsidRPr="00E00804" w:rsidRDefault="00D62C25" w:rsidP="00456EC1">
      <w:pPr>
        <w:ind w:left="-180"/>
        <w:jc w:val="center"/>
        <w:rPr>
          <w:b/>
          <w:sz w:val="28"/>
          <w:szCs w:val="28"/>
        </w:rPr>
      </w:pPr>
    </w:p>
    <w:p w:rsidR="00D62C25" w:rsidRPr="00E00804" w:rsidRDefault="00D62C25" w:rsidP="00456EC1">
      <w:pPr>
        <w:ind w:left="-180"/>
        <w:jc w:val="center"/>
        <w:rPr>
          <w:b/>
          <w:sz w:val="28"/>
          <w:szCs w:val="28"/>
        </w:rPr>
      </w:pPr>
    </w:p>
    <w:p w:rsidR="00456EC1" w:rsidRPr="00E00804" w:rsidRDefault="00456EC1" w:rsidP="00456EC1">
      <w:pPr>
        <w:ind w:left="-181" w:firstLine="539"/>
        <w:jc w:val="both"/>
        <w:rPr>
          <w:sz w:val="26"/>
          <w:szCs w:val="26"/>
        </w:rPr>
      </w:pPr>
      <w:r w:rsidRPr="00E00804">
        <w:rPr>
          <w:sz w:val="26"/>
          <w:szCs w:val="26"/>
        </w:rPr>
        <w:t>На основании Градостроительного кодекса Российской Федерации, Федерал</w:t>
      </w:r>
      <w:r w:rsidRPr="00E00804">
        <w:rPr>
          <w:sz w:val="26"/>
          <w:szCs w:val="26"/>
        </w:rPr>
        <w:t>ь</w:t>
      </w:r>
      <w:r w:rsidRPr="00E00804">
        <w:rPr>
          <w:sz w:val="26"/>
          <w:szCs w:val="26"/>
        </w:rPr>
        <w:t>ного закона от 06.10.2003 № 131-ФЗ «Об общих принципах организации местного сам</w:t>
      </w:r>
      <w:r w:rsidRPr="00E00804">
        <w:rPr>
          <w:sz w:val="26"/>
          <w:szCs w:val="26"/>
        </w:rPr>
        <w:t>о</w:t>
      </w:r>
      <w:r w:rsidRPr="00E00804">
        <w:rPr>
          <w:sz w:val="26"/>
          <w:szCs w:val="26"/>
        </w:rPr>
        <w:t>управления в Российской Федерации», Федерального закона от 27.07.2010 № 210-ФЗ «Об организации предоставления государственных и муниципальных услуг», Устава Омутнинского городского поселения администрация Омутнинского горо</w:t>
      </w:r>
      <w:r w:rsidRPr="00E00804">
        <w:rPr>
          <w:sz w:val="26"/>
          <w:szCs w:val="26"/>
        </w:rPr>
        <w:t>д</w:t>
      </w:r>
      <w:r w:rsidRPr="00E00804">
        <w:rPr>
          <w:sz w:val="26"/>
          <w:szCs w:val="26"/>
        </w:rPr>
        <w:t>ского пос</w:t>
      </w:r>
      <w:r w:rsidRPr="00E00804">
        <w:rPr>
          <w:sz w:val="26"/>
          <w:szCs w:val="26"/>
        </w:rPr>
        <w:t>е</w:t>
      </w:r>
      <w:r w:rsidRPr="00E00804">
        <w:rPr>
          <w:sz w:val="26"/>
          <w:szCs w:val="26"/>
        </w:rPr>
        <w:t xml:space="preserve">ления ПОСТАНОВЛЯЕТ: </w:t>
      </w:r>
    </w:p>
    <w:p w:rsidR="00456EC1" w:rsidRPr="00E00804" w:rsidRDefault="00456EC1" w:rsidP="00456EC1">
      <w:pPr>
        <w:ind w:left="-181" w:firstLine="539"/>
        <w:jc w:val="both"/>
        <w:rPr>
          <w:sz w:val="26"/>
          <w:szCs w:val="26"/>
        </w:rPr>
      </w:pPr>
      <w:r w:rsidRPr="00E00804">
        <w:rPr>
          <w:sz w:val="26"/>
          <w:szCs w:val="26"/>
        </w:rPr>
        <w:t>1. Утвердить административный регламент предоставления муниципальной у</w:t>
      </w:r>
      <w:r w:rsidRPr="00E00804">
        <w:rPr>
          <w:sz w:val="26"/>
          <w:szCs w:val="26"/>
        </w:rPr>
        <w:t>с</w:t>
      </w:r>
      <w:r w:rsidRPr="00E00804">
        <w:rPr>
          <w:sz w:val="26"/>
          <w:szCs w:val="26"/>
        </w:rPr>
        <w:t>луги «Утверждение схемы расположения земельного участка или земельных учас</w:t>
      </w:r>
      <w:r w:rsidRPr="00E00804">
        <w:rPr>
          <w:sz w:val="26"/>
          <w:szCs w:val="26"/>
        </w:rPr>
        <w:t>т</w:t>
      </w:r>
      <w:r w:rsidRPr="00E00804">
        <w:rPr>
          <w:sz w:val="26"/>
          <w:szCs w:val="26"/>
        </w:rPr>
        <w:t>ков на кадастровом плане территории, расположенных на территории муниципал</w:t>
      </w:r>
      <w:r w:rsidRPr="00E00804">
        <w:rPr>
          <w:sz w:val="26"/>
          <w:szCs w:val="26"/>
        </w:rPr>
        <w:t>ь</w:t>
      </w:r>
      <w:r w:rsidRPr="00E00804">
        <w:rPr>
          <w:sz w:val="26"/>
          <w:szCs w:val="26"/>
        </w:rPr>
        <w:t>ного обр</w:t>
      </w:r>
      <w:r w:rsidRPr="00E00804">
        <w:rPr>
          <w:sz w:val="26"/>
          <w:szCs w:val="26"/>
        </w:rPr>
        <w:t>а</w:t>
      </w:r>
      <w:r w:rsidRPr="00E00804">
        <w:rPr>
          <w:sz w:val="26"/>
          <w:szCs w:val="26"/>
        </w:rPr>
        <w:t>зования». Прилагается.</w:t>
      </w:r>
    </w:p>
    <w:p w:rsidR="00456EC1" w:rsidRPr="00E00804" w:rsidRDefault="00456EC1" w:rsidP="00456EC1">
      <w:pPr>
        <w:ind w:left="-181" w:firstLine="539"/>
        <w:jc w:val="both"/>
        <w:rPr>
          <w:sz w:val="26"/>
          <w:szCs w:val="26"/>
        </w:rPr>
      </w:pPr>
      <w:r w:rsidRPr="00E00804">
        <w:rPr>
          <w:sz w:val="26"/>
          <w:szCs w:val="26"/>
        </w:rPr>
        <w:t>2.  Постановление администрации Омутнинского городского поселения от 01.11.2018 № 1063 «Об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 расположенных на террит</w:t>
      </w:r>
      <w:r w:rsidRPr="00E00804">
        <w:rPr>
          <w:sz w:val="26"/>
          <w:szCs w:val="26"/>
        </w:rPr>
        <w:t>о</w:t>
      </w:r>
      <w:r w:rsidRPr="00E00804">
        <w:rPr>
          <w:sz w:val="26"/>
          <w:szCs w:val="26"/>
        </w:rPr>
        <w:t>рии муниципального образования» признать утратившим силу.</w:t>
      </w:r>
    </w:p>
    <w:p w:rsidR="00456EC1" w:rsidRPr="00E00804" w:rsidRDefault="00456EC1" w:rsidP="00456EC1">
      <w:pPr>
        <w:tabs>
          <w:tab w:val="left" w:pos="851"/>
        </w:tabs>
        <w:ind w:left="-181" w:firstLine="539"/>
        <w:jc w:val="both"/>
        <w:rPr>
          <w:sz w:val="26"/>
          <w:szCs w:val="26"/>
        </w:rPr>
      </w:pPr>
      <w:r w:rsidRPr="00E00804">
        <w:rPr>
          <w:sz w:val="26"/>
          <w:szCs w:val="26"/>
        </w:rPr>
        <w:t>3. Опубликовать настоящее постановление в сборнике основных муниципал</w:t>
      </w:r>
      <w:r w:rsidRPr="00E00804">
        <w:rPr>
          <w:sz w:val="26"/>
          <w:szCs w:val="26"/>
        </w:rPr>
        <w:t>ь</w:t>
      </w:r>
      <w:r w:rsidRPr="00E00804">
        <w:rPr>
          <w:sz w:val="26"/>
          <w:szCs w:val="26"/>
        </w:rPr>
        <w:t>ных правовых актов органов местного самоуправления муниципального образования Омутнинское городское поселение Омутнинского района Кировской области и ра</w:t>
      </w:r>
      <w:r w:rsidRPr="00E00804">
        <w:rPr>
          <w:sz w:val="26"/>
          <w:szCs w:val="26"/>
        </w:rPr>
        <w:t>з</w:t>
      </w:r>
      <w:r w:rsidRPr="00E00804">
        <w:rPr>
          <w:sz w:val="26"/>
          <w:szCs w:val="26"/>
        </w:rPr>
        <w:t>местить на официальном сайте администрации Омутнинского городского поселения.</w:t>
      </w:r>
    </w:p>
    <w:p w:rsidR="00456EC1" w:rsidRPr="00E00804" w:rsidRDefault="00456EC1" w:rsidP="00456EC1">
      <w:pPr>
        <w:tabs>
          <w:tab w:val="left" w:pos="851"/>
        </w:tabs>
        <w:ind w:left="-181" w:firstLine="539"/>
        <w:jc w:val="both"/>
        <w:rPr>
          <w:sz w:val="26"/>
          <w:szCs w:val="26"/>
        </w:rPr>
      </w:pPr>
      <w:r w:rsidRPr="00E00804">
        <w:rPr>
          <w:sz w:val="26"/>
          <w:szCs w:val="26"/>
        </w:rPr>
        <w:t>4. Настоящее постановление вступает в силу с момента опубликования.</w:t>
      </w:r>
    </w:p>
    <w:p w:rsidR="00456EC1" w:rsidRPr="00E00804" w:rsidRDefault="00456EC1" w:rsidP="00456EC1">
      <w:pPr>
        <w:autoSpaceDE w:val="0"/>
        <w:autoSpaceDN w:val="0"/>
        <w:adjustRightInd w:val="0"/>
        <w:ind w:left="-181" w:firstLine="539"/>
        <w:jc w:val="both"/>
        <w:rPr>
          <w:bCs/>
          <w:i/>
          <w:iCs/>
          <w:sz w:val="26"/>
          <w:szCs w:val="26"/>
        </w:rPr>
      </w:pPr>
      <w:r w:rsidRPr="00E00804">
        <w:rPr>
          <w:sz w:val="26"/>
          <w:szCs w:val="26"/>
        </w:rPr>
        <w:t>5. Контроль за исполнением настоящего постановления  оставляю за собой.</w:t>
      </w:r>
    </w:p>
    <w:p w:rsidR="00456EC1" w:rsidRPr="00E00804" w:rsidRDefault="00456EC1" w:rsidP="00456EC1">
      <w:pPr>
        <w:keepNext/>
        <w:ind w:left="-181"/>
        <w:outlineLvl w:val="1"/>
        <w:rPr>
          <w:bCs/>
          <w:iCs/>
          <w:sz w:val="26"/>
          <w:szCs w:val="26"/>
        </w:rPr>
      </w:pPr>
    </w:p>
    <w:p w:rsidR="00456EC1" w:rsidRPr="00E00804" w:rsidRDefault="00456EC1" w:rsidP="00456EC1">
      <w:pPr>
        <w:keepNext/>
        <w:ind w:left="-181"/>
        <w:outlineLvl w:val="1"/>
        <w:rPr>
          <w:bCs/>
          <w:iCs/>
          <w:sz w:val="26"/>
          <w:szCs w:val="26"/>
        </w:rPr>
      </w:pPr>
      <w:r w:rsidRPr="00E00804">
        <w:rPr>
          <w:bCs/>
          <w:iCs/>
          <w:sz w:val="26"/>
          <w:szCs w:val="26"/>
        </w:rPr>
        <w:t>Глава администрации</w:t>
      </w:r>
    </w:p>
    <w:p w:rsidR="00456EC1" w:rsidRPr="00E00804" w:rsidRDefault="00456EC1" w:rsidP="00456EC1">
      <w:pPr>
        <w:ind w:left="-181"/>
        <w:rPr>
          <w:sz w:val="26"/>
          <w:szCs w:val="26"/>
        </w:rPr>
      </w:pPr>
      <w:r w:rsidRPr="00E00804">
        <w:rPr>
          <w:sz w:val="26"/>
          <w:szCs w:val="26"/>
        </w:rPr>
        <w:t>Омутнинского городского поселения             И.В. Шаталов</w:t>
      </w:r>
    </w:p>
    <w:p w:rsidR="00456EC1" w:rsidRPr="00E00804" w:rsidRDefault="00456EC1" w:rsidP="00456EC1">
      <w:pPr>
        <w:tabs>
          <w:tab w:val="left" w:pos="4111"/>
          <w:tab w:val="left" w:pos="6096"/>
          <w:tab w:val="left" w:pos="7513"/>
        </w:tabs>
        <w:spacing w:line="480" w:lineRule="auto"/>
        <w:jc w:val="both"/>
        <w:rPr>
          <w:sz w:val="26"/>
          <w:szCs w:val="26"/>
        </w:rPr>
      </w:pPr>
    </w:p>
    <w:p w:rsidR="00456EC1" w:rsidRPr="00E00804" w:rsidRDefault="00456EC1" w:rsidP="00D62C25">
      <w:pPr>
        <w:pStyle w:val="afff0"/>
        <w:tabs>
          <w:tab w:val="clear" w:pos="5387"/>
          <w:tab w:val="left" w:pos="-5103"/>
          <w:tab w:val="left" w:pos="708"/>
        </w:tabs>
        <w:spacing w:after="0" w:line="240" w:lineRule="exact"/>
        <w:ind w:left="5245"/>
        <w:contextualSpacing/>
        <w:rPr>
          <w:sz w:val="24"/>
          <w:szCs w:val="24"/>
        </w:rPr>
      </w:pPr>
      <w:r w:rsidRPr="00E00804">
        <w:rPr>
          <w:sz w:val="24"/>
          <w:szCs w:val="24"/>
        </w:rPr>
        <w:lastRenderedPageBreak/>
        <w:t xml:space="preserve">Приложение                                                                            </w:t>
      </w:r>
    </w:p>
    <w:p w:rsidR="00456EC1" w:rsidRPr="00E00804" w:rsidRDefault="00456EC1" w:rsidP="00D62C25">
      <w:pPr>
        <w:pStyle w:val="afff0"/>
        <w:tabs>
          <w:tab w:val="clear" w:pos="5387"/>
          <w:tab w:val="left" w:pos="-5103"/>
          <w:tab w:val="left" w:pos="708"/>
        </w:tabs>
        <w:spacing w:after="0" w:line="240" w:lineRule="exact"/>
        <w:ind w:left="5245"/>
        <w:contextualSpacing/>
        <w:rPr>
          <w:sz w:val="24"/>
          <w:szCs w:val="24"/>
        </w:rPr>
      </w:pPr>
      <w:r w:rsidRPr="00E00804">
        <w:rPr>
          <w:sz w:val="24"/>
          <w:szCs w:val="24"/>
        </w:rPr>
        <w:t xml:space="preserve"> УТВЕРЖДЕН</w:t>
      </w:r>
    </w:p>
    <w:p w:rsidR="00456EC1" w:rsidRPr="00E00804" w:rsidRDefault="00456EC1" w:rsidP="00D62C25">
      <w:pPr>
        <w:pStyle w:val="afff0"/>
        <w:tabs>
          <w:tab w:val="clear" w:pos="5387"/>
          <w:tab w:val="left" w:pos="-5103"/>
          <w:tab w:val="left" w:pos="708"/>
        </w:tabs>
        <w:spacing w:after="0" w:line="240" w:lineRule="exact"/>
        <w:ind w:left="5245"/>
        <w:contextualSpacing/>
        <w:rPr>
          <w:sz w:val="24"/>
          <w:szCs w:val="24"/>
        </w:rPr>
      </w:pPr>
      <w:r w:rsidRPr="00E00804">
        <w:rPr>
          <w:sz w:val="24"/>
          <w:szCs w:val="24"/>
        </w:rPr>
        <w:t>постановлением администрации Ому</w:t>
      </w:r>
      <w:r w:rsidRPr="00E00804">
        <w:rPr>
          <w:sz w:val="24"/>
          <w:szCs w:val="24"/>
        </w:rPr>
        <w:t>т</w:t>
      </w:r>
      <w:r w:rsidRPr="00E00804">
        <w:rPr>
          <w:sz w:val="24"/>
          <w:szCs w:val="24"/>
        </w:rPr>
        <w:t xml:space="preserve">нинского городского поселения   </w:t>
      </w:r>
    </w:p>
    <w:p w:rsidR="00456EC1" w:rsidRPr="00E00804" w:rsidRDefault="00456EC1" w:rsidP="00D62C25">
      <w:pPr>
        <w:pStyle w:val="afff0"/>
        <w:tabs>
          <w:tab w:val="clear" w:pos="5387"/>
          <w:tab w:val="left" w:pos="-5103"/>
          <w:tab w:val="left" w:pos="708"/>
        </w:tabs>
        <w:spacing w:after="0" w:line="240" w:lineRule="exact"/>
        <w:ind w:left="5245"/>
        <w:contextualSpacing/>
        <w:rPr>
          <w:sz w:val="24"/>
          <w:szCs w:val="24"/>
        </w:rPr>
      </w:pPr>
      <w:r w:rsidRPr="00E00804">
        <w:rPr>
          <w:sz w:val="24"/>
          <w:szCs w:val="24"/>
        </w:rPr>
        <w:t>от   02.04.2019  №  282</w:t>
      </w:r>
    </w:p>
    <w:p w:rsidR="00456EC1" w:rsidRPr="00E00804" w:rsidRDefault="00456EC1" w:rsidP="00D62C25">
      <w:pPr>
        <w:pStyle w:val="afff0"/>
        <w:tabs>
          <w:tab w:val="left" w:pos="708"/>
        </w:tabs>
        <w:spacing w:after="0" w:line="240" w:lineRule="exact"/>
        <w:contextualSpacing/>
        <w:rPr>
          <w:sz w:val="24"/>
          <w:szCs w:val="24"/>
        </w:rPr>
      </w:pPr>
    </w:p>
    <w:p w:rsidR="00456EC1" w:rsidRPr="00E00804" w:rsidRDefault="00456EC1" w:rsidP="00D62C25">
      <w:pPr>
        <w:pStyle w:val="ConsPlusNormal"/>
        <w:spacing w:line="240" w:lineRule="exact"/>
        <w:jc w:val="both"/>
        <w:rPr>
          <w:rFonts w:ascii="Times New Roman" w:hAnsi="Times New Roman" w:cs="Times New Roman"/>
          <w:sz w:val="24"/>
          <w:szCs w:val="24"/>
        </w:rPr>
      </w:pPr>
      <w:r w:rsidRPr="00E00804">
        <w:rPr>
          <w:rFonts w:ascii="Times New Roman" w:hAnsi="Times New Roman" w:cs="Times New Roman"/>
          <w:sz w:val="24"/>
          <w:szCs w:val="24"/>
        </w:rPr>
        <w:tab/>
      </w:r>
    </w:p>
    <w:p w:rsidR="00456EC1" w:rsidRPr="00E00804" w:rsidRDefault="00456EC1" w:rsidP="00D62C25">
      <w:pPr>
        <w:pStyle w:val="ConsPlusTitle"/>
        <w:widowControl/>
        <w:spacing w:line="240" w:lineRule="exact"/>
        <w:jc w:val="center"/>
      </w:pPr>
      <w:bookmarkStart w:id="1" w:name="P44"/>
      <w:bookmarkEnd w:id="1"/>
      <w:r w:rsidRPr="00E00804">
        <w:t>АДМИНИСТРАТИВНЫЙ РЕГЛАМЕНТ</w:t>
      </w:r>
    </w:p>
    <w:p w:rsidR="00456EC1" w:rsidRPr="00E00804" w:rsidRDefault="00456EC1" w:rsidP="00D62C25">
      <w:pPr>
        <w:autoSpaceDE w:val="0"/>
        <w:autoSpaceDN w:val="0"/>
        <w:adjustRightInd w:val="0"/>
        <w:spacing w:line="240" w:lineRule="exact"/>
        <w:jc w:val="center"/>
        <w:rPr>
          <w:b/>
        </w:rPr>
      </w:pPr>
      <w:r w:rsidRPr="00E00804">
        <w:rPr>
          <w:b/>
          <w:bCs/>
        </w:rPr>
        <w:t>предоставления муниципальной услуги</w:t>
      </w:r>
      <w:r w:rsidR="00D62C25" w:rsidRPr="00E00804">
        <w:rPr>
          <w:b/>
          <w:bCs/>
        </w:rPr>
        <w:t xml:space="preserve"> </w:t>
      </w:r>
      <w:r w:rsidRPr="00E00804">
        <w:rPr>
          <w:b/>
        </w:rPr>
        <w:t>«Утверждение схемы расположения земел</w:t>
      </w:r>
      <w:r w:rsidRPr="00E00804">
        <w:rPr>
          <w:b/>
        </w:rPr>
        <w:t>ь</w:t>
      </w:r>
      <w:r w:rsidRPr="00E00804">
        <w:rPr>
          <w:b/>
        </w:rPr>
        <w:t>ного участка или земельных участков на кадастровом плане территории, распол</w:t>
      </w:r>
      <w:r w:rsidRPr="00E00804">
        <w:rPr>
          <w:b/>
        </w:rPr>
        <w:t>о</w:t>
      </w:r>
      <w:r w:rsidRPr="00E00804">
        <w:rPr>
          <w:b/>
        </w:rPr>
        <w:t>женных на территории муниципального о</w:t>
      </w:r>
      <w:r w:rsidRPr="00E00804">
        <w:rPr>
          <w:b/>
        </w:rPr>
        <w:t>б</w:t>
      </w:r>
      <w:r w:rsidRPr="00E00804">
        <w:rPr>
          <w:b/>
        </w:rPr>
        <w:t>разования»</w:t>
      </w:r>
    </w:p>
    <w:p w:rsidR="00456EC1" w:rsidRPr="00E00804" w:rsidRDefault="00456EC1" w:rsidP="00D62C25">
      <w:pPr>
        <w:shd w:val="clear" w:color="auto" w:fill="FFFFFF"/>
        <w:spacing w:line="240" w:lineRule="exact"/>
        <w:jc w:val="center"/>
        <w:rPr>
          <w:b/>
        </w:rPr>
      </w:pPr>
    </w:p>
    <w:p w:rsidR="00456EC1" w:rsidRPr="00E00804" w:rsidRDefault="00456EC1" w:rsidP="00D62C25">
      <w:pPr>
        <w:spacing w:line="240" w:lineRule="exact"/>
        <w:ind w:firstLine="708"/>
        <w:jc w:val="center"/>
        <w:rPr>
          <w:b/>
          <w:bCs/>
        </w:rPr>
      </w:pPr>
      <w:r w:rsidRPr="00E00804">
        <w:rPr>
          <w:b/>
          <w:bCs/>
        </w:rPr>
        <w:t>1. Общие положения</w:t>
      </w:r>
    </w:p>
    <w:p w:rsidR="00456EC1" w:rsidRPr="00E00804" w:rsidRDefault="00456EC1" w:rsidP="00D62C25">
      <w:pPr>
        <w:suppressAutoHyphens/>
        <w:spacing w:line="240" w:lineRule="exact"/>
        <w:ind w:firstLine="709"/>
        <w:jc w:val="both"/>
        <w:rPr>
          <w:b/>
          <w:bCs/>
        </w:rPr>
      </w:pPr>
      <w:r w:rsidRPr="00E00804">
        <w:rPr>
          <w:b/>
          <w:bCs/>
        </w:rPr>
        <w:t>1.1. Предмет регулирования регламента</w:t>
      </w:r>
    </w:p>
    <w:p w:rsidR="00456EC1" w:rsidRPr="00E00804" w:rsidRDefault="00456EC1" w:rsidP="00D62C25">
      <w:pPr>
        <w:autoSpaceDE w:val="0"/>
        <w:autoSpaceDN w:val="0"/>
        <w:adjustRightInd w:val="0"/>
        <w:spacing w:line="240" w:lineRule="exact"/>
        <w:ind w:firstLine="709"/>
        <w:jc w:val="both"/>
        <w:rPr>
          <w:bCs/>
        </w:rPr>
      </w:pPr>
      <w:r w:rsidRPr="00E00804">
        <w:t xml:space="preserve">Административный регламент предоставления муниципальной услуги </w:t>
      </w:r>
      <w:r w:rsidRPr="00E00804">
        <w:rPr>
          <w:bCs/>
        </w:rPr>
        <w:t>«</w:t>
      </w:r>
      <w:r w:rsidRPr="00E00804">
        <w:t>Утвержд</w:t>
      </w:r>
      <w:r w:rsidRPr="00E00804">
        <w:t>е</w:t>
      </w:r>
      <w:r w:rsidRPr="00E00804">
        <w:t>ние схемы расположения земельного участка или земельных участков на кадастровом плане те</w:t>
      </w:r>
      <w:r w:rsidRPr="00E00804">
        <w:t>р</w:t>
      </w:r>
      <w:r w:rsidRPr="00E00804">
        <w:t>ритории, расположенных на территории муниципального образования</w:t>
      </w:r>
      <w:r w:rsidRPr="00E00804">
        <w:rPr>
          <w:bCs/>
        </w:rPr>
        <w:t xml:space="preserve">» </w:t>
      </w:r>
      <w:r w:rsidRPr="00E00804">
        <w:t>(далее – Административный регламент) определяет круг заявителей, стандарт предоставления м</w:t>
      </w:r>
      <w:r w:rsidRPr="00E00804">
        <w:t>у</w:t>
      </w:r>
      <w:r w:rsidRPr="00E00804">
        <w:t>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w:t>
      </w:r>
      <w:r w:rsidRPr="00E00804">
        <w:t>д</w:t>
      </w:r>
      <w:r w:rsidRPr="00E00804">
        <w:t>министративных процедур в электронной форме и особенности выполнения администр</w:t>
      </w:r>
      <w:r w:rsidRPr="00E00804">
        <w:t>а</w:t>
      </w:r>
      <w:r w:rsidRPr="00E00804">
        <w:t>тивных процедур вмногофункциональных центрах, формы контроля за исполнением А</w:t>
      </w:r>
      <w:r w:rsidRPr="00E00804">
        <w:t>д</w:t>
      </w:r>
      <w:r w:rsidRPr="00E00804">
        <w:t>министративного ре</w:t>
      </w:r>
      <w:r w:rsidRPr="00E00804">
        <w:t>г</w:t>
      </w:r>
      <w:r w:rsidRPr="00E00804">
        <w:t>ламента, досудебный (внесудебный) порядок обжалования решений и действий (бездействия) органа, предоставляющего муниципальную услугу, должностн</w:t>
      </w:r>
      <w:r w:rsidRPr="00E00804">
        <w:t>о</w:t>
      </w:r>
      <w:r w:rsidRPr="00E00804">
        <w:t>го лица органа, предоставляющего муниципальную услугу, либо муниципального служ</w:t>
      </w:r>
      <w:r w:rsidRPr="00E00804">
        <w:t>а</w:t>
      </w:r>
      <w:r w:rsidRPr="00E00804">
        <w:t>щего при осуществлении полномочий по предоставлению муниципальной услуги</w:t>
      </w:r>
      <w:r w:rsidRPr="00E00804">
        <w:rPr>
          <w:bCs/>
        </w:rPr>
        <w:t>.</w:t>
      </w:r>
    </w:p>
    <w:p w:rsidR="00456EC1" w:rsidRPr="00E00804" w:rsidRDefault="00456EC1" w:rsidP="00D62C25">
      <w:pPr>
        <w:autoSpaceDE w:val="0"/>
        <w:autoSpaceDN w:val="0"/>
        <w:adjustRightInd w:val="0"/>
        <w:spacing w:line="240" w:lineRule="exact"/>
        <w:ind w:firstLine="709"/>
        <w:jc w:val="both"/>
        <w:rPr>
          <w:bCs/>
          <w:iCs/>
        </w:rPr>
      </w:pPr>
      <w:r w:rsidRPr="00E00804">
        <w:t xml:space="preserve">Основные понятия в настоящем Административном регламенте используются в том же значении, в котором они приведены в Федеральном </w:t>
      </w:r>
      <w:hyperlink r:id="rId13" w:history="1">
        <w:r w:rsidRPr="00E00804">
          <w:t>законе</w:t>
        </w:r>
      </w:hyperlink>
      <w:r w:rsidRPr="00E00804">
        <w:t xml:space="preserve"> от 27.07.2010 №  210-ФЗ «Об организации предоставления государственных и муниципальных услуг» (далее – Федеральный закон №210-ФЗ) </w:t>
      </w:r>
      <w:r w:rsidRPr="00E00804">
        <w:rPr>
          <w:bCs/>
          <w:iCs/>
        </w:rPr>
        <w:t>и иных нормативных правовых актах Российской Федер</w:t>
      </w:r>
      <w:r w:rsidRPr="00E00804">
        <w:rPr>
          <w:bCs/>
          <w:iCs/>
        </w:rPr>
        <w:t>а</w:t>
      </w:r>
      <w:r w:rsidRPr="00E00804">
        <w:rPr>
          <w:bCs/>
          <w:iCs/>
        </w:rPr>
        <w:t>ции и Киро</w:t>
      </w:r>
      <w:r w:rsidRPr="00E00804">
        <w:rPr>
          <w:bCs/>
          <w:iCs/>
        </w:rPr>
        <w:t>в</w:t>
      </w:r>
      <w:r w:rsidRPr="00E00804">
        <w:rPr>
          <w:bCs/>
          <w:iCs/>
        </w:rPr>
        <w:t>ской области.</w:t>
      </w:r>
    </w:p>
    <w:p w:rsidR="00456EC1" w:rsidRPr="00E00804" w:rsidRDefault="00456EC1" w:rsidP="00D62C25">
      <w:pPr>
        <w:suppressAutoHyphens/>
        <w:autoSpaceDE w:val="0"/>
        <w:spacing w:line="240" w:lineRule="exact"/>
        <w:ind w:firstLine="709"/>
        <w:jc w:val="both"/>
        <w:rPr>
          <w:b/>
        </w:rPr>
      </w:pPr>
      <w:r w:rsidRPr="00E00804">
        <w:rPr>
          <w:b/>
        </w:rPr>
        <w:t>1.2. Круг заявителей</w:t>
      </w:r>
    </w:p>
    <w:p w:rsidR="00456EC1" w:rsidRPr="00E00804" w:rsidRDefault="00456EC1" w:rsidP="00D62C25">
      <w:pPr>
        <w:pStyle w:val="afa"/>
        <w:spacing w:before="0" w:beforeAutospacing="0" w:after="0" w:afterAutospacing="0" w:line="240" w:lineRule="exact"/>
        <w:ind w:firstLine="709"/>
        <w:jc w:val="both"/>
      </w:pPr>
      <w:r w:rsidRPr="00E00804">
        <w:t>Заявителями при предоставлении муниципальной услуги являются – физическое или юридическое лицо  (за исключением государственных органов и их территориальных орг</w:t>
      </w:r>
      <w:r w:rsidRPr="00E00804">
        <w:t>а</w:t>
      </w:r>
      <w:r w:rsidRPr="00E00804">
        <w:t>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w:t>
      </w:r>
      <w:r w:rsidRPr="00E00804">
        <w:t>в</w:t>
      </w:r>
      <w:r w:rsidRPr="00E00804">
        <w:t>шиеся в орган, предоставляющий муниципальные услуги, либо в организации, указанные в частях 2 и 3 статьи 1 Федерального закона № 210</w:t>
      </w:r>
      <w:r w:rsidRPr="00E00804">
        <w:noBreakHyphen/>
        <w:t>ФЗ, или в организации, указанные в пункте 5 статьи 2 Федерального закона № 210</w:t>
      </w:r>
      <w:r w:rsidRPr="00E00804">
        <w:noBreakHyphen/>
        <w:t>ФЗ,   с запросом о предоставлении муниц</w:t>
      </w:r>
      <w:r w:rsidRPr="00E00804">
        <w:t>и</w:t>
      </w:r>
      <w:r w:rsidRPr="00E00804">
        <w:t>пальной услуги, в том числе в порядке, установленном статьей 15.1 Федерального закона № 210</w:t>
      </w:r>
      <w:r w:rsidRPr="00E00804">
        <w:noBreakHyphen/>
        <w:t>ФЗ, выраже</w:t>
      </w:r>
      <w:r w:rsidRPr="00E00804">
        <w:t>н</w:t>
      </w:r>
      <w:r w:rsidRPr="00E00804">
        <w:t>ным в письменной или электронной форме.</w:t>
      </w:r>
    </w:p>
    <w:p w:rsidR="00456EC1" w:rsidRPr="00E00804" w:rsidRDefault="00456EC1" w:rsidP="00D62C25">
      <w:pPr>
        <w:suppressAutoHyphens/>
        <w:autoSpaceDE w:val="0"/>
        <w:spacing w:line="240" w:lineRule="exact"/>
        <w:ind w:firstLine="709"/>
        <w:jc w:val="both"/>
        <w:rPr>
          <w:b/>
        </w:rPr>
      </w:pPr>
      <w:r w:rsidRPr="00E00804">
        <w:rPr>
          <w:b/>
        </w:rPr>
        <w:t>1.3.</w:t>
      </w:r>
      <w:r w:rsidRPr="00E00804">
        <w:rPr>
          <w:b/>
        </w:rPr>
        <w:tab/>
        <w:t>Требования к порядку информирования о предоставлении муниципальной услуги</w:t>
      </w:r>
    </w:p>
    <w:p w:rsidR="00456EC1" w:rsidRPr="00E00804" w:rsidRDefault="00456EC1" w:rsidP="00D62C25">
      <w:pPr>
        <w:autoSpaceDE w:val="0"/>
        <w:autoSpaceDN w:val="0"/>
        <w:adjustRightInd w:val="0"/>
        <w:spacing w:line="240" w:lineRule="exact"/>
        <w:ind w:firstLine="709"/>
        <w:jc w:val="both"/>
        <w:outlineLvl w:val="3"/>
      </w:pPr>
      <w:r w:rsidRPr="00E00804">
        <w:t>1.3.1. Порядок получения информации по вопросам предоставления муниципал</w:t>
      </w:r>
      <w:r w:rsidRPr="00E00804">
        <w:t>ь</w:t>
      </w:r>
      <w:r w:rsidRPr="00E00804">
        <w:t xml:space="preserve">ной услуги. </w:t>
      </w:r>
    </w:p>
    <w:p w:rsidR="00456EC1" w:rsidRPr="00E00804" w:rsidRDefault="00456EC1" w:rsidP="00D62C25">
      <w:pPr>
        <w:autoSpaceDE w:val="0"/>
        <w:autoSpaceDN w:val="0"/>
        <w:adjustRightInd w:val="0"/>
        <w:spacing w:line="240" w:lineRule="exact"/>
        <w:ind w:firstLine="708"/>
        <w:jc w:val="both"/>
      </w:pPr>
      <w:r w:rsidRPr="00E00804">
        <w:t>Справочная информация о месте нахождения и графике работы, справочных и ко</w:t>
      </w:r>
      <w:r w:rsidRPr="00E00804">
        <w:t>н</w:t>
      </w:r>
      <w:r w:rsidRPr="00E00804">
        <w:t>тактных телефонах, адресах электронной почты, официальных сайтах, адаптированных для пользователей с нарушениями зрения, способах получения информации о месте нах</w:t>
      </w:r>
      <w:r w:rsidRPr="00E00804">
        <w:t>о</w:t>
      </w:r>
      <w:r w:rsidRPr="00E00804">
        <w:t>ждения и графиках работы, о многофункциональных центрах предоставления государс</w:t>
      </w:r>
      <w:r w:rsidRPr="00E00804">
        <w:t>т</w:t>
      </w:r>
      <w:r w:rsidRPr="00E00804">
        <w:t>венных и муниципальных услуг, а также о порядке предоставления муниципальной усл</w:t>
      </w:r>
      <w:r w:rsidRPr="00E00804">
        <w:t>у</w:t>
      </w:r>
      <w:r w:rsidRPr="00E00804">
        <w:t>ги можно п</w:t>
      </w:r>
      <w:r w:rsidRPr="00E00804">
        <w:t>о</w:t>
      </w:r>
      <w:r w:rsidRPr="00E00804">
        <w:t>лучить:</w:t>
      </w:r>
    </w:p>
    <w:p w:rsidR="00456EC1" w:rsidRPr="00E00804" w:rsidRDefault="00456EC1" w:rsidP="00D62C25">
      <w:pPr>
        <w:spacing w:line="240" w:lineRule="exact"/>
        <w:ind w:firstLine="540"/>
        <w:jc w:val="both"/>
        <w:outlineLvl w:val="1"/>
      </w:pPr>
      <w:r w:rsidRPr="00E00804">
        <w:t xml:space="preserve">  на официальном сайте муниципального образования Омутнинское городское пос</w:t>
      </w:r>
      <w:r w:rsidRPr="00E00804">
        <w:t>е</w:t>
      </w:r>
      <w:r w:rsidRPr="00E00804">
        <w:t>ление Омутнинского района Кировской области в сети «Интернет» (далее – официальный сайт Омутнинскогогородского поселения);</w:t>
      </w:r>
    </w:p>
    <w:p w:rsidR="00456EC1" w:rsidRPr="00E00804" w:rsidRDefault="00456EC1" w:rsidP="00D62C25">
      <w:pPr>
        <w:autoSpaceDE w:val="0"/>
        <w:autoSpaceDN w:val="0"/>
        <w:adjustRightInd w:val="0"/>
        <w:spacing w:line="240" w:lineRule="exact"/>
        <w:ind w:firstLine="709"/>
        <w:jc w:val="both"/>
        <w:outlineLvl w:val="3"/>
        <w:rPr>
          <w:bCs/>
        </w:rPr>
      </w:pPr>
      <w:r w:rsidRPr="00E00804">
        <w:t>в федеральной государственной информационной системе «Федеральный реестр государственных услуг (функций)» (далее – Федеральный реестр)</w:t>
      </w:r>
      <w:r w:rsidRPr="00E00804">
        <w:rPr>
          <w:bCs/>
        </w:rPr>
        <w:t>;</w:t>
      </w:r>
    </w:p>
    <w:p w:rsidR="00456EC1" w:rsidRPr="00E00804" w:rsidRDefault="00456EC1" w:rsidP="00D62C25">
      <w:pPr>
        <w:autoSpaceDE w:val="0"/>
        <w:autoSpaceDN w:val="0"/>
        <w:adjustRightInd w:val="0"/>
        <w:spacing w:line="240" w:lineRule="exact"/>
        <w:ind w:firstLine="709"/>
        <w:jc w:val="both"/>
        <w:outlineLvl w:val="3"/>
        <w:rPr>
          <w:bCs/>
        </w:rPr>
      </w:pPr>
      <w:r w:rsidRPr="00E00804">
        <w:t>в региональной государственной информационной системе</w:t>
      </w:r>
      <w:r w:rsidRPr="00E00804">
        <w:rPr>
          <w:bCs/>
        </w:rPr>
        <w:t xml:space="preserve"> «</w:t>
      </w:r>
      <w:r w:rsidRPr="00E00804">
        <w:t>Портал государстве</w:t>
      </w:r>
      <w:r w:rsidRPr="00E00804">
        <w:t>н</w:t>
      </w:r>
      <w:r w:rsidRPr="00E00804">
        <w:t>ных и муниципальных услуг (функций) Кировской области</w:t>
      </w:r>
      <w:r w:rsidRPr="00E00804">
        <w:rPr>
          <w:bCs/>
        </w:rPr>
        <w:t>»</w:t>
      </w:r>
      <w:r w:rsidRPr="00E00804">
        <w:t xml:space="preserve"> (далее - Региональный по</w:t>
      </w:r>
      <w:r w:rsidRPr="00E00804">
        <w:t>р</w:t>
      </w:r>
      <w:r w:rsidRPr="00E00804">
        <w:t>тал)</w:t>
      </w:r>
      <w:r w:rsidRPr="00E00804">
        <w:rPr>
          <w:bCs/>
        </w:rPr>
        <w:t>;</w:t>
      </w:r>
    </w:p>
    <w:p w:rsidR="00456EC1" w:rsidRPr="00E00804" w:rsidRDefault="00456EC1" w:rsidP="00D62C25">
      <w:pPr>
        <w:autoSpaceDE w:val="0"/>
        <w:autoSpaceDN w:val="0"/>
        <w:adjustRightInd w:val="0"/>
        <w:spacing w:line="240" w:lineRule="exact"/>
        <w:ind w:firstLine="709"/>
        <w:jc w:val="both"/>
        <w:outlineLvl w:val="3"/>
      </w:pPr>
      <w:r w:rsidRPr="00E00804">
        <w:lastRenderedPageBreak/>
        <w:t>в федеральной государственной информационной системе «Единый портал гос</w:t>
      </w:r>
      <w:r w:rsidRPr="00E00804">
        <w:t>у</w:t>
      </w:r>
      <w:r w:rsidRPr="00E00804">
        <w:t>дарственных и муниципальных услуг (функций)» (далее – Единый портал);</w:t>
      </w:r>
    </w:p>
    <w:p w:rsidR="00456EC1" w:rsidRPr="00E00804" w:rsidRDefault="00456EC1" w:rsidP="00D62C25">
      <w:pPr>
        <w:autoSpaceDE w:val="0"/>
        <w:autoSpaceDN w:val="0"/>
        <w:adjustRightInd w:val="0"/>
        <w:spacing w:line="240" w:lineRule="exact"/>
        <w:ind w:firstLine="709"/>
        <w:jc w:val="both"/>
        <w:outlineLvl w:val="3"/>
      </w:pPr>
      <w:r w:rsidRPr="00E00804">
        <w:t>в многофункциональном центре, в соответствии с соглашением о взаимодействии между территориальным отделом Кировского областного государственного автономного учреждения «Многофункциональный центр предоставления государственных и муниц</w:t>
      </w:r>
      <w:r w:rsidRPr="00E00804">
        <w:t>и</w:t>
      </w:r>
      <w:r w:rsidRPr="00E00804">
        <w:t>пальных услуг» вОмутнинском районе (далее – многофункциональный центр) и админ</w:t>
      </w:r>
      <w:r w:rsidRPr="00E00804">
        <w:t>и</w:t>
      </w:r>
      <w:r w:rsidRPr="00E00804">
        <w:t>страцией Омутнинскогогородского поселения;</w:t>
      </w:r>
    </w:p>
    <w:p w:rsidR="00456EC1" w:rsidRPr="00E00804" w:rsidRDefault="00456EC1" w:rsidP="00D62C25">
      <w:pPr>
        <w:autoSpaceDE w:val="0"/>
        <w:autoSpaceDN w:val="0"/>
        <w:adjustRightInd w:val="0"/>
        <w:spacing w:line="240" w:lineRule="exact"/>
        <w:ind w:firstLine="709"/>
        <w:jc w:val="both"/>
        <w:outlineLvl w:val="3"/>
      </w:pPr>
      <w:r w:rsidRPr="00E00804">
        <w:t>на информационных стендах в местах предоставления муниципальной услуги, и</w:t>
      </w:r>
      <w:r w:rsidRPr="00E00804">
        <w:t>н</w:t>
      </w:r>
      <w:r w:rsidRPr="00E00804">
        <w:t>формация  адаптирована для инвалидов по зрению;</w:t>
      </w:r>
    </w:p>
    <w:p w:rsidR="00456EC1" w:rsidRPr="00E00804" w:rsidRDefault="00456EC1" w:rsidP="00D62C25">
      <w:pPr>
        <w:pStyle w:val="punct"/>
        <w:numPr>
          <w:ilvl w:val="0"/>
          <w:numId w:val="0"/>
        </w:numPr>
        <w:spacing w:line="240" w:lineRule="exact"/>
        <w:ind w:firstLine="708"/>
        <w:rPr>
          <w:sz w:val="24"/>
          <w:szCs w:val="24"/>
        </w:rPr>
      </w:pPr>
      <w:r w:rsidRPr="00E00804">
        <w:rPr>
          <w:sz w:val="24"/>
          <w:szCs w:val="24"/>
        </w:rPr>
        <w:t>при личном обращении заявителя;</w:t>
      </w:r>
    </w:p>
    <w:p w:rsidR="00456EC1" w:rsidRPr="00E00804" w:rsidRDefault="00456EC1" w:rsidP="00D62C25">
      <w:pPr>
        <w:pStyle w:val="punct"/>
        <w:numPr>
          <w:ilvl w:val="0"/>
          <w:numId w:val="0"/>
        </w:numPr>
        <w:spacing w:line="240" w:lineRule="exact"/>
        <w:ind w:firstLine="708"/>
        <w:rPr>
          <w:sz w:val="24"/>
          <w:szCs w:val="24"/>
        </w:rPr>
      </w:pPr>
      <w:r w:rsidRPr="00E00804">
        <w:rPr>
          <w:sz w:val="24"/>
          <w:szCs w:val="24"/>
        </w:rPr>
        <w:t xml:space="preserve">при обращении в письменной форме; </w:t>
      </w:r>
    </w:p>
    <w:p w:rsidR="00456EC1" w:rsidRPr="00E00804" w:rsidRDefault="00456EC1" w:rsidP="00D62C25">
      <w:pPr>
        <w:pStyle w:val="punct"/>
        <w:numPr>
          <w:ilvl w:val="0"/>
          <w:numId w:val="0"/>
        </w:numPr>
        <w:spacing w:line="240" w:lineRule="exact"/>
        <w:ind w:firstLine="708"/>
        <w:rPr>
          <w:sz w:val="24"/>
          <w:szCs w:val="24"/>
        </w:rPr>
      </w:pPr>
      <w:r w:rsidRPr="00E00804">
        <w:rPr>
          <w:sz w:val="24"/>
          <w:szCs w:val="24"/>
        </w:rPr>
        <w:t>в форме электронного документа;</w:t>
      </w:r>
    </w:p>
    <w:p w:rsidR="00456EC1" w:rsidRPr="00E00804" w:rsidRDefault="00456EC1" w:rsidP="00D62C25">
      <w:pPr>
        <w:pStyle w:val="punct"/>
        <w:numPr>
          <w:ilvl w:val="0"/>
          <w:numId w:val="0"/>
        </w:numPr>
        <w:spacing w:line="240" w:lineRule="exact"/>
        <w:ind w:firstLine="708"/>
        <w:rPr>
          <w:sz w:val="24"/>
          <w:szCs w:val="24"/>
        </w:rPr>
      </w:pPr>
      <w:r w:rsidRPr="00E00804">
        <w:rPr>
          <w:sz w:val="24"/>
          <w:szCs w:val="24"/>
        </w:rPr>
        <w:t>по телефону.</w:t>
      </w:r>
    </w:p>
    <w:p w:rsidR="00456EC1" w:rsidRPr="00E00804" w:rsidRDefault="00456EC1" w:rsidP="00D62C25">
      <w:pPr>
        <w:spacing w:line="240" w:lineRule="exact"/>
        <w:ind w:firstLine="709"/>
        <w:jc w:val="both"/>
      </w:pPr>
      <w:r w:rsidRPr="00E00804">
        <w:t>1.3.2. Заявитель имеет право на получение сведений о ходе исполнения муниц</w:t>
      </w:r>
      <w:r w:rsidRPr="00E00804">
        <w:t>и</w:t>
      </w:r>
      <w:r w:rsidRPr="00E00804">
        <w:t>пальной услуги при помощи телефона, посредством личного посещения в дни и часы р</w:t>
      </w:r>
      <w:r w:rsidRPr="00E00804">
        <w:t>а</w:t>
      </w:r>
      <w:r w:rsidRPr="00E00804">
        <w:t>боты органа, предоставляющего муниципальную услугу, либо в «Личном кабинете пол</w:t>
      </w:r>
      <w:r w:rsidRPr="00E00804">
        <w:t>ь</w:t>
      </w:r>
      <w:r w:rsidRPr="00E00804">
        <w:t>зователя» Единого портала и/или Регионального портала.</w:t>
      </w:r>
    </w:p>
    <w:p w:rsidR="00456EC1" w:rsidRPr="00E00804" w:rsidRDefault="00456EC1" w:rsidP="00D62C25">
      <w:pPr>
        <w:autoSpaceDE w:val="0"/>
        <w:autoSpaceDN w:val="0"/>
        <w:adjustRightInd w:val="0"/>
        <w:spacing w:line="240" w:lineRule="exact"/>
        <w:ind w:firstLine="709"/>
        <w:jc w:val="both"/>
      </w:pPr>
      <w:r w:rsidRPr="00E00804">
        <w:t>1.3.3. Для получения сведений о ходе исполнения муниципальной услуги заявит</w:t>
      </w:r>
      <w:r w:rsidRPr="00E00804">
        <w:t>е</w:t>
      </w:r>
      <w:r w:rsidRPr="00E00804">
        <w:t>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w:t>
      </w:r>
      <w:r w:rsidRPr="00E00804">
        <w:t>т</w:t>
      </w:r>
      <w:r w:rsidRPr="00E00804">
        <w:t>рати</w:t>
      </w:r>
      <w:r w:rsidRPr="00E00804">
        <w:t>в</w:t>
      </w:r>
      <w:r w:rsidRPr="00E00804">
        <w:t>ной процедуры) исполнения муниципальной услуги находится представленное им заявление.</w:t>
      </w:r>
    </w:p>
    <w:p w:rsidR="00456EC1" w:rsidRPr="00E00804" w:rsidRDefault="00456EC1" w:rsidP="00D62C25">
      <w:pPr>
        <w:spacing w:line="240" w:lineRule="exact"/>
        <w:ind w:firstLine="709"/>
        <w:jc w:val="both"/>
      </w:pPr>
      <w:r w:rsidRPr="00E00804">
        <w:t>В случае подачи заявления в форме электронного документа с использованием Единого портала и/или Регионального портала, информирование о ходе предоставления муниципальной услуги осуществляется путем отображения актуальной информации о т</w:t>
      </w:r>
      <w:r w:rsidRPr="00E00804">
        <w:t>е</w:t>
      </w:r>
      <w:r w:rsidRPr="00E00804">
        <w:t>кущем состоянии (статусе) оказания муниципальной услуги в «Личном кабинете польз</w:t>
      </w:r>
      <w:r w:rsidRPr="00E00804">
        <w:t>о</w:t>
      </w:r>
      <w:r w:rsidRPr="00E00804">
        <w:t>вателя».</w:t>
      </w:r>
    </w:p>
    <w:p w:rsidR="00456EC1" w:rsidRPr="00E00804" w:rsidRDefault="00456EC1" w:rsidP="00D62C25">
      <w:pPr>
        <w:spacing w:line="240" w:lineRule="exact"/>
        <w:ind w:firstLine="709"/>
        <w:jc w:val="both"/>
      </w:pPr>
      <w:r w:rsidRPr="00E00804">
        <w:t>1.3.4. Информация о порядке предоставления муниципальной услуги предоставл</w:t>
      </w:r>
      <w:r w:rsidRPr="00E00804">
        <w:t>я</w:t>
      </w:r>
      <w:r w:rsidRPr="00E00804">
        <w:t>ется бесплатно.</w:t>
      </w:r>
    </w:p>
    <w:p w:rsidR="00456EC1" w:rsidRPr="00E00804" w:rsidRDefault="00456EC1" w:rsidP="00D62C25">
      <w:pPr>
        <w:spacing w:line="240" w:lineRule="exact"/>
        <w:ind w:firstLine="709"/>
        <w:jc w:val="center"/>
        <w:rPr>
          <w:b/>
        </w:rPr>
      </w:pPr>
      <w:r w:rsidRPr="00E00804">
        <w:rPr>
          <w:b/>
        </w:rPr>
        <w:t>2. Стандарт предоставления муниципальной услуги</w:t>
      </w:r>
    </w:p>
    <w:p w:rsidR="00456EC1" w:rsidRPr="00E00804" w:rsidRDefault="00456EC1" w:rsidP="00D62C25">
      <w:pPr>
        <w:suppressAutoHyphens/>
        <w:autoSpaceDE w:val="0"/>
        <w:spacing w:line="240" w:lineRule="exact"/>
        <w:ind w:firstLine="709"/>
        <w:jc w:val="both"/>
        <w:rPr>
          <w:b/>
        </w:rPr>
      </w:pPr>
      <w:r w:rsidRPr="00E00804">
        <w:rPr>
          <w:b/>
        </w:rPr>
        <w:t>2.1. Наименование муниципальной услуги</w:t>
      </w:r>
    </w:p>
    <w:p w:rsidR="00456EC1" w:rsidRPr="00E00804" w:rsidRDefault="00456EC1" w:rsidP="00D62C25">
      <w:pPr>
        <w:suppressAutoHyphens/>
        <w:autoSpaceDE w:val="0"/>
        <w:spacing w:line="240" w:lineRule="exact"/>
        <w:ind w:firstLine="709"/>
        <w:jc w:val="both"/>
      </w:pPr>
      <w:r w:rsidRPr="00E00804">
        <w:t>Наименование муниципальной услуги: «Утверждение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w:t>
      </w:r>
    </w:p>
    <w:p w:rsidR="00456EC1" w:rsidRPr="00E00804" w:rsidRDefault="00456EC1" w:rsidP="00D62C25">
      <w:pPr>
        <w:autoSpaceDE w:val="0"/>
        <w:autoSpaceDN w:val="0"/>
        <w:adjustRightInd w:val="0"/>
        <w:spacing w:line="240" w:lineRule="exact"/>
        <w:ind w:firstLine="709"/>
        <w:jc w:val="both"/>
        <w:outlineLvl w:val="2"/>
        <w:rPr>
          <w:b/>
        </w:rPr>
      </w:pPr>
      <w:r w:rsidRPr="00E00804">
        <w:rPr>
          <w:b/>
        </w:rPr>
        <w:t>2.2.</w:t>
      </w:r>
      <w:r w:rsidRPr="00E00804">
        <w:rPr>
          <w:b/>
        </w:rPr>
        <w:tab/>
        <w:t>Наименование органа, предоставляющего муниципальную услугу</w:t>
      </w:r>
    </w:p>
    <w:p w:rsidR="00456EC1" w:rsidRPr="00E00804" w:rsidRDefault="00456EC1" w:rsidP="00D62C25">
      <w:pPr>
        <w:tabs>
          <w:tab w:val="left" w:pos="57"/>
        </w:tabs>
        <w:spacing w:line="240" w:lineRule="exact"/>
        <w:jc w:val="both"/>
      </w:pPr>
      <w:r w:rsidRPr="00E00804">
        <w:t xml:space="preserve">          Муниципальная услуга предоставляется администрацией муниципального образ</w:t>
      </w:r>
      <w:r w:rsidRPr="00E00804">
        <w:t>о</w:t>
      </w:r>
      <w:r w:rsidRPr="00E00804">
        <w:t>вания Омутнинское городское поселение Омутнинского  района Кировской области.</w:t>
      </w:r>
    </w:p>
    <w:p w:rsidR="00456EC1" w:rsidRPr="00E00804" w:rsidRDefault="00456EC1" w:rsidP="00D62C25">
      <w:pPr>
        <w:autoSpaceDE w:val="0"/>
        <w:autoSpaceDN w:val="0"/>
        <w:adjustRightInd w:val="0"/>
        <w:spacing w:line="240" w:lineRule="exact"/>
        <w:ind w:firstLine="709"/>
        <w:jc w:val="both"/>
      </w:pPr>
      <w:r w:rsidRPr="00E00804">
        <w:t>В случае представления документов через многофункциональный центр,  докуме</w:t>
      </w:r>
      <w:r w:rsidRPr="00E00804">
        <w:t>н</w:t>
      </w:r>
      <w:r w:rsidRPr="00E00804">
        <w:t>ты на предоставление муниципальной услуги или отказ в предоставлении муниципальной усл</w:t>
      </w:r>
      <w:r w:rsidRPr="00E00804">
        <w:t>у</w:t>
      </w:r>
      <w:r w:rsidRPr="00E00804">
        <w:t>ги могут быть выданы (направлены) через многофункциональный центр.</w:t>
      </w:r>
    </w:p>
    <w:p w:rsidR="00456EC1" w:rsidRPr="00E00804" w:rsidRDefault="00456EC1" w:rsidP="00D62C25">
      <w:pPr>
        <w:autoSpaceDE w:val="0"/>
        <w:autoSpaceDN w:val="0"/>
        <w:adjustRightInd w:val="0"/>
        <w:spacing w:line="240" w:lineRule="exact"/>
        <w:ind w:firstLine="709"/>
        <w:jc w:val="both"/>
        <w:rPr>
          <w:b/>
        </w:rPr>
      </w:pPr>
      <w:r w:rsidRPr="00E00804">
        <w:rPr>
          <w:b/>
        </w:rPr>
        <w:t>2.4. Срок предоставления муниципальной услуги</w:t>
      </w:r>
    </w:p>
    <w:p w:rsidR="00456EC1" w:rsidRPr="00E00804" w:rsidRDefault="00456EC1" w:rsidP="00D62C25">
      <w:pPr>
        <w:autoSpaceDE w:val="0"/>
        <w:autoSpaceDN w:val="0"/>
        <w:adjustRightInd w:val="0"/>
        <w:spacing w:line="240" w:lineRule="exact"/>
        <w:ind w:firstLine="709"/>
        <w:jc w:val="both"/>
      </w:pPr>
      <w:r w:rsidRPr="00E00804">
        <w:t>Максимальный срок предоставления муниципальной услуги не должен превышать 14 дней со дня поступления запроса.</w:t>
      </w:r>
    </w:p>
    <w:p w:rsidR="00456EC1" w:rsidRPr="00E00804" w:rsidRDefault="00456EC1" w:rsidP="00D62C25">
      <w:pPr>
        <w:autoSpaceDE w:val="0"/>
        <w:autoSpaceDN w:val="0"/>
        <w:adjustRightInd w:val="0"/>
        <w:spacing w:line="240" w:lineRule="exact"/>
        <w:ind w:firstLine="709"/>
        <w:jc w:val="both"/>
        <w:outlineLvl w:val="2"/>
        <w:rPr>
          <w:b/>
        </w:rPr>
      </w:pPr>
      <w:r w:rsidRPr="00E00804">
        <w:rPr>
          <w:b/>
        </w:rPr>
        <w:t>2.5. Исчерпывающий перечень нормативных правовых актов, регулирующих предоставление муниципальной услуги</w:t>
      </w:r>
    </w:p>
    <w:p w:rsidR="00456EC1" w:rsidRPr="00E00804" w:rsidRDefault="00456EC1" w:rsidP="00D62C25">
      <w:pPr>
        <w:autoSpaceDE w:val="0"/>
        <w:autoSpaceDN w:val="0"/>
        <w:adjustRightInd w:val="0"/>
        <w:spacing w:line="240" w:lineRule="exact"/>
        <w:ind w:firstLine="708"/>
        <w:jc w:val="both"/>
        <w:outlineLvl w:val="2"/>
      </w:pPr>
      <w:r w:rsidRPr="00E00804">
        <w:t>Перечень нормативных правовых актов, регулирующих предоставление муниц</w:t>
      </w:r>
      <w:r w:rsidRPr="00E00804">
        <w:t>и</w:t>
      </w:r>
      <w:r w:rsidRPr="00E00804">
        <w:t>пальной услуги, с указанием их реквизитов и источников официального опубликования разм</w:t>
      </w:r>
      <w:r w:rsidRPr="00E00804">
        <w:t>е</w:t>
      </w:r>
      <w:r w:rsidRPr="00E00804">
        <w:t>щен:</w:t>
      </w:r>
    </w:p>
    <w:p w:rsidR="00456EC1" w:rsidRPr="00E00804" w:rsidRDefault="00456EC1" w:rsidP="00D62C25">
      <w:pPr>
        <w:pStyle w:val="afa"/>
        <w:spacing w:before="0" w:beforeAutospacing="0" w:after="0" w:afterAutospacing="0" w:line="240" w:lineRule="exact"/>
        <w:ind w:firstLine="709"/>
        <w:jc w:val="both"/>
      </w:pPr>
      <w:r w:rsidRPr="00E00804">
        <w:t>на официальном сайте Омутнинскогогородского поселения;</w:t>
      </w:r>
    </w:p>
    <w:p w:rsidR="00456EC1" w:rsidRPr="00E00804" w:rsidRDefault="00456EC1" w:rsidP="00D62C25">
      <w:pPr>
        <w:pStyle w:val="afa"/>
        <w:spacing w:before="0" w:beforeAutospacing="0" w:after="0" w:afterAutospacing="0" w:line="240" w:lineRule="exact"/>
        <w:ind w:firstLine="709"/>
        <w:jc w:val="both"/>
      </w:pPr>
      <w:r w:rsidRPr="00E00804">
        <w:t>на Региональном портале.</w:t>
      </w:r>
    </w:p>
    <w:p w:rsidR="00456EC1" w:rsidRPr="00E00804" w:rsidRDefault="00456EC1" w:rsidP="00D62C25">
      <w:pPr>
        <w:autoSpaceDE w:val="0"/>
        <w:autoSpaceDN w:val="0"/>
        <w:adjustRightInd w:val="0"/>
        <w:spacing w:line="240" w:lineRule="exact"/>
        <w:ind w:firstLine="709"/>
        <w:jc w:val="both"/>
        <w:rPr>
          <w:b/>
        </w:rPr>
      </w:pPr>
      <w:bookmarkStart w:id="2" w:name="P144"/>
      <w:bookmarkEnd w:id="2"/>
      <w:r w:rsidRPr="00E00804">
        <w:rPr>
          <w:b/>
        </w:rPr>
        <w:t>2.6.</w:t>
      </w:r>
      <w:r w:rsidRPr="00E00804">
        <w:rPr>
          <w:b/>
        </w:rPr>
        <w:tab/>
        <w:t>Исчерпывающий перечень документов, необходимых для предоставл</w:t>
      </w:r>
      <w:r w:rsidRPr="00E00804">
        <w:rPr>
          <w:b/>
        </w:rPr>
        <w:t>е</w:t>
      </w:r>
      <w:r w:rsidRPr="00E00804">
        <w:rPr>
          <w:b/>
        </w:rPr>
        <w:t>ния муниципальной услуги</w:t>
      </w:r>
    </w:p>
    <w:p w:rsidR="00456EC1" w:rsidRPr="00E00804" w:rsidRDefault="00456EC1" w:rsidP="00D62C25">
      <w:pPr>
        <w:pStyle w:val="ConsPlusNormal"/>
        <w:spacing w:line="240" w:lineRule="exact"/>
        <w:ind w:firstLine="708"/>
        <w:jc w:val="both"/>
        <w:rPr>
          <w:rFonts w:ascii="Times New Roman" w:hAnsi="Times New Roman" w:cs="Times New Roman"/>
          <w:sz w:val="24"/>
          <w:szCs w:val="24"/>
        </w:rPr>
      </w:pPr>
      <w:r w:rsidRPr="00E00804">
        <w:rPr>
          <w:rFonts w:ascii="Times New Roman" w:hAnsi="Times New Roman" w:cs="Times New Roman"/>
          <w:sz w:val="24"/>
          <w:szCs w:val="24"/>
        </w:rPr>
        <w:t>2.6.1. Перечень документов, необходимых для предоставления муниципальной у</w:t>
      </w:r>
      <w:r w:rsidRPr="00E00804">
        <w:rPr>
          <w:rFonts w:ascii="Times New Roman" w:hAnsi="Times New Roman" w:cs="Times New Roman"/>
          <w:sz w:val="24"/>
          <w:szCs w:val="24"/>
        </w:rPr>
        <w:t>с</w:t>
      </w:r>
      <w:r w:rsidRPr="00E00804">
        <w:rPr>
          <w:rFonts w:ascii="Times New Roman" w:hAnsi="Times New Roman" w:cs="Times New Roman"/>
          <w:sz w:val="24"/>
          <w:szCs w:val="24"/>
        </w:rPr>
        <w:t>луги:</w:t>
      </w:r>
    </w:p>
    <w:p w:rsidR="00456EC1" w:rsidRPr="00E00804" w:rsidRDefault="00456EC1" w:rsidP="00D62C25">
      <w:pPr>
        <w:autoSpaceDE w:val="0"/>
        <w:autoSpaceDN w:val="0"/>
        <w:adjustRightInd w:val="0"/>
        <w:spacing w:line="240" w:lineRule="exact"/>
        <w:ind w:firstLine="708"/>
        <w:jc w:val="both"/>
      </w:pPr>
      <w:bookmarkStart w:id="3" w:name="Par1"/>
      <w:bookmarkEnd w:id="3"/>
      <w:r w:rsidRPr="00E00804">
        <w:t xml:space="preserve">Заявитель обращается в администрацию муниципального образования с </w:t>
      </w:r>
      <w:hyperlink r:id="rId14" w:history="1">
        <w:r w:rsidRPr="00E00804">
          <w:t>заявлением</w:t>
        </w:r>
      </w:hyperlink>
      <w:r w:rsidRPr="00E00804">
        <w:t xml:space="preserve"> (приложение № 1 к Административному регламенту).</w:t>
      </w:r>
    </w:p>
    <w:p w:rsidR="00456EC1" w:rsidRPr="00E00804" w:rsidRDefault="00456EC1" w:rsidP="00D62C25">
      <w:pPr>
        <w:autoSpaceDE w:val="0"/>
        <w:autoSpaceDN w:val="0"/>
        <w:adjustRightInd w:val="0"/>
        <w:spacing w:line="240" w:lineRule="exact"/>
        <w:ind w:firstLine="708"/>
        <w:jc w:val="both"/>
      </w:pPr>
      <w:r w:rsidRPr="00E00804">
        <w:t>К заявлению прилагаются:</w:t>
      </w:r>
    </w:p>
    <w:p w:rsidR="00456EC1" w:rsidRPr="00E00804" w:rsidRDefault="00456EC1" w:rsidP="00D62C25">
      <w:pPr>
        <w:autoSpaceDE w:val="0"/>
        <w:autoSpaceDN w:val="0"/>
        <w:adjustRightInd w:val="0"/>
        <w:spacing w:line="240" w:lineRule="exact"/>
        <w:ind w:firstLine="708"/>
        <w:jc w:val="both"/>
      </w:pPr>
      <w:bookmarkStart w:id="4" w:name="Par2"/>
      <w:bookmarkEnd w:id="4"/>
      <w:r w:rsidRPr="00E00804">
        <w:t>1) подготовленная заявителем схема расположения земельного участка или земел</w:t>
      </w:r>
      <w:r w:rsidRPr="00E00804">
        <w:t>ь</w:t>
      </w:r>
      <w:r w:rsidRPr="00E00804">
        <w:t>ных участков на кадастровом плане территории, которые предлагается образовать и (или) изменить;</w:t>
      </w:r>
    </w:p>
    <w:p w:rsidR="00456EC1" w:rsidRPr="00E00804" w:rsidRDefault="00456EC1" w:rsidP="00D62C25">
      <w:pPr>
        <w:autoSpaceDE w:val="0"/>
        <w:autoSpaceDN w:val="0"/>
        <w:adjustRightInd w:val="0"/>
        <w:spacing w:line="240" w:lineRule="exact"/>
        <w:ind w:firstLine="708"/>
        <w:jc w:val="both"/>
      </w:pPr>
      <w:r w:rsidRPr="00E00804">
        <w:lastRenderedPageBreak/>
        <w:t>2) копия документа, удостоверяющего личность заявителя;</w:t>
      </w:r>
    </w:p>
    <w:p w:rsidR="00456EC1" w:rsidRPr="00E00804" w:rsidRDefault="00456EC1" w:rsidP="00D62C25">
      <w:pPr>
        <w:autoSpaceDE w:val="0"/>
        <w:autoSpaceDN w:val="0"/>
        <w:adjustRightInd w:val="0"/>
        <w:spacing w:line="240" w:lineRule="exact"/>
        <w:ind w:firstLine="708"/>
        <w:jc w:val="both"/>
      </w:pPr>
      <w:r w:rsidRPr="00E00804">
        <w:t>3) при обращении за получением муниципальной услуги от имени заявителя упо</w:t>
      </w:r>
      <w:r w:rsidRPr="00E00804">
        <w:t>л</w:t>
      </w:r>
      <w:r w:rsidRPr="00E00804">
        <w:t>номоченный представитель представляет документ, удостоверяющий личность, и док</w:t>
      </w:r>
      <w:r w:rsidRPr="00E00804">
        <w:t>у</w:t>
      </w:r>
      <w:r w:rsidRPr="00E00804">
        <w:t>мент, подтверждающий его полномочия на представление интересов заявителя;</w:t>
      </w:r>
    </w:p>
    <w:p w:rsidR="00456EC1" w:rsidRPr="00E00804" w:rsidRDefault="00456EC1" w:rsidP="00D62C25">
      <w:pPr>
        <w:autoSpaceDE w:val="0"/>
        <w:autoSpaceDN w:val="0"/>
        <w:adjustRightInd w:val="0"/>
        <w:spacing w:line="240" w:lineRule="exact"/>
        <w:ind w:firstLine="708"/>
        <w:jc w:val="both"/>
      </w:pPr>
      <w:bookmarkStart w:id="5" w:name="Par5"/>
      <w:bookmarkEnd w:id="5"/>
      <w:r w:rsidRPr="00E00804">
        <w:t>4) копии правоустанавливающих и (или) правоудостоверяющих документов на и</w:t>
      </w:r>
      <w:r w:rsidRPr="00E00804">
        <w:t>с</w:t>
      </w:r>
      <w:r w:rsidRPr="00E00804">
        <w:t>ходный земельный участок, если права на него не зарегистрированы в Едином государс</w:t>
      </w:r>
      <w:r w:rsidRPr="00E00804">
        <w:t>т</w:t>
      </w:r>
      <w:r w:rsidRPr="00E00804">
        <w:t>венном реестре прав на недвижимое имущество и сделок с ним;</w:t>
      </w:r>
    </w:p>
    <w:p w:rsidR="00456EC1" w:rsidRPr="00E00804" w:rsidRDefault="00456EC1" w:rsidP="00D62C25">
      <w:pPr>
        <w:autoSpaceDE w:val="0"/>
        <w:autoSpaceDN w:val="0"/>
        <w:adjustRightInd w:val="0"/>
        <w:spacing w:line="240" w:lineRule="exact"/>
        <w:ind w:firstLine="708"/>
        <w:jc w:val="both"/>
      </w:pPr>
      <w:bookmarkStart w:id="6" w:name="Par6"/>
      <w:bookmarkEnd w:id="6"/>
      <w:r w:rsidRPr="00E00804">
        <w:t>5) выписка из Единого государственного реестра прав на недвижимое имущество и сделок с ним (далее - ЕГРП) о правах на исходный земельный участок либо уведомление об отсутствии в ЕГРП запрашиваемых сведений о зарегистрированных правах на указа</w:t>
      </w:r>
      <w:r w:rsidRPr="00E00804">
        <w:t>н</w:t>
      </w:r>
      <w:r w:rsidRPr="00E00804">
        <w:t>ный земельный участок.</w:t>
      </w:r>
    </w:p>
    <w:p w:rsidR="00456EC1" w:rsidRPr="00E00804" w:rsidRDefault="00456EC1" w:rsidP="00D62C25">
      <w:pPr>
        <w:autoSpaceDE w:val="0"/>
        <w:autoSpaceDN w:val="0"/>
        <w:adjustRightInd w:val="0"/>
        <w:spacing w:line="240" w:lineRule="exact"/>
        <w:ind w:firstLine="708"/>
        <w:jc w:val="both"/>
      </w:pPr>
      <w:r w:rsidRPr="00E00804">
        <w:t xml:space="preserve">2.6.2. Документы, указанные в </w:t>
      </w:r>
      <w:hyperlink w:anchor="Par2" w:history="1">
        <w:r w:rsidRPr="00E00804">
          <w:t>подпунктах 1</w:t>
        </w:r>
      </w:hyperlink>
      <w:r w:rsidRPr="00E00804">
        <w:t xml:space="preserve"> - </w:t>
      </w:r>
      <w:hyperlink w:anchor="Par5" w:history="1">
        <w:r w:rsidRPr="00E00804">
          <w:t>4 пункта 2.6.1</w:t>
        </w:r>
      </w:hyperlink>
      <w:r w:rsidRPr="00E00804">
        <w:t xml:space="preserve"> настоящего Админ</w:t>
      </w:r>
      <w:r w:rsidRPr="00E00804">
        <w:t>и</w:t>
      </w:r>
      <w:r w:rsidRPr="00E00804">
        <w:t>стративного регламента, представляются заявителем самостоятельно.</w:t>
      </w:r>
    </w:p>
    <w:p w:rsidR="00456EC1" w:rsidRPr="00E00804" w:rsidRDefault="00456EC1" w:rsidP="00D62C25">
      <w:pPr>
        <w:autoSpaceDE w:val="0"/>
        <w:autoSpaceDN w:val="0"/>
        <w:adjustRightInd w:val="0"/>
        <w:spacing w:line="240" w:lineRule="exact"/>
        <w:ind w:firstLine="708"/>
        <w:jc w:val="both"/>
      </w:pPr>
      <w:r w:rsidRPr="00E00804">
        <w:t xml:space="preserve">2.6.3. Документ, указанный в </w:t>
      </w:r>
      <w:hyperlink w:anchor="Par6" w:history="1">
        <w:r w:rsidRPr="00E00804">
          <w:t>подпункте 5 пункта 2.6.1</w:t>
        </w:r>
      </w:hyperlink>
      <w:r w:rsidRPr="00E00804">
        <w:t xml:space="preserve"> настоящего Администр</w:t>
      </w:r>
      <w:r w:rsidRPr="00E00804">
        <w:t>а</w:t>
      </w:r>
      <w:r w:rsidRPr="00E00804">
        <w:t>тивного регламента, запрашивается администрацией муниципального образования в ра</w:t>
      </w:r>
      <w:r w:rsidRPr="00E00804">
        <w:t>м</w:t>
      </w:r>
      <w:r w:rsidRPr="00E00804">
        <w:t>ках ме</w:t>
      </w:r>
      <w:r w:rsidRPr="00E00804">
        <w:t>ж</w:t>
      </w:r>
      <w:r w:rsidRPr="00E00804">
        <w:t>ведомственного информационного взаимодействия, если он не был представлен заявителем самостоятельно.</w:t>
      </w:r>
    </w:p>
    <w:p w:rsidR="00456EC1" w:rsidRPr="00E00804" w:rsidRDefault="00456EC1" w:rsidP="00D62C25">
      <w:pPr>
        <w:pStyle w:val="ConsPlusNormal"/>
        <w:spacing w:line="240" w:lineRule="exact"/>
        <w:ind w:firstLine="709"/>
        <w:jc w:val="both"/>
        <w:rPr>
          <w:rFonts w:ascii="Times New Roman" w:hAnsi="Times New Roman" w:cs="Times New Roman"/>
          <w:sz w:val="24"/>
          <w:szCs w:val="24"/>
        </w:rPr>
      </w:pPr>
      <w:r w:rsidRPr="00E00804">
        <w:rPr>
          <w:rFonts w:ascii="Times New Roman" w:hAnsi="Times New Roman" w:cs="Times New Roman"/>
          <w:sz w:val="24"/>
          <w:szCs w:val="24"/>
        </w:rPr>
        <w:t>2.6.4. При предоставлении муниципальной услуги администрация не вправе треб</w:t>
      </w:r>
      <w:r w:rsidRPr="00E00804">
        <w:rPr>
          <w:rFonts w:ascii="Times New Roman" w:hAnsi="Times New Roman" w:cs="Times New Roman"/>
          <w:sz w:val="24"/>
          <w:szCs w:val="24"/>
        </w:rPr>
        <w:t>о</w:t>
      </w:r>
      <w:r w:rsidRPr="00E00804">
        <w:rPr>
          <w:rFonts w:ascii="Times New Roman" w:hAnsi="Times New Roman" w:cs="Times New Roman"/>
          <w:sz w:val="24"/>
          <w:szCs w:val="24"/>
        </w:rPr>
        <w:t>вать от заявителя:</w:t>
      </w:r>
    </w:p>
    <w:p w:rsidR="00456EC1" w:rsidRPr="00E00804" w:rsidRDefault="00456EC1" w:rsidP="00D62C25">
      <w:pPr>
        <w:pStyle w:val="ConsPlusNormal"/>
        <w:spacing w:line="240" w:lineRule="exact"/>
        <w:ind w:firstLine="709"/>
        <w:jc w:val="both"/>
        <w:rPr>
          <w:rFonts w:ascii="Times New Roman" w:hAnsi="Times New Roman" w:cs="Times New Roman"/>
          <w:sz w:val="24"/>
          <w:szCs w:val="24"/>
        </w:rPr>
      </w:pPr>
      <w:r w:rsidRPr="00E00804">
        <w:rPr>
          <w:rFonts w:ascii="Times New Roman" w:hAnsi="Times New Roman" w:cs="Times New Roman"/>
          <w:sz w:val="24"/>
          <w:szCs w:val="24"/>
        </w:rPr>
        <w:t>представления документов и информации или осуществления действий, к</w:t>
      </w:r>
      <w:r w:rsidRPr="00E00804">
        <w:rPr>
          <w:rFonts w:ascii="Times New Roman" w:hAnsi="Times New Roman" w:cs="Times New Roman"/>
          <w:sz w:val="24"/>
          <w:szCs w:val="24"/>
        </w:rPr>
        <w:t>о</w:t>
      </w:r>
      <w:r w:rsidRPr="00E00804">
        <w:rPr>
          <w:rFonts w:ascii="Times New Roman" w:hAnsi="Times New Roman" w:cs="Times New Roman"/>
          <w:sz w:val="24"/>
          <w:szCs w:val="24"/>
        </w:rPr>
        <w:t>торые не предусмотрены нормативными правовыми актами, регулирующими отношения, возн</w:t>
      </w:r>
      <w:r w:rsidRPr="00E00804">
        <w:rPr>
          <w:rFonts w:ascii="Times New Roman" w:hAnsi="Times New Roman" w:cs="Times New Roman"/>
          <w:sz w:val="24"/>
          <w:szCs w:val="24"/>
        </w:rPr>
        <w:t>и</w:t>
      </w:r>
      <w:r w:rsidRPr="00E00804">
        <w:rPr>
          <w:rFonts w:ascii="Times New Roman" w:hAnsi="Times New Roman" w:cs="Times New Roman"/>
          <w:sz w:val="24"/>
          <w:szCs w:val="24"/>
        </w:rPr>
        <w:t>кающие в связи с предоставлением муниципальной услуги;</w:t>
      </w:r>
    </w:p>
    <w:p w:rsidR="00456EC1" w:rsidRPr="00E00804" w:rsidRDefault="00456EC1" w:rsidP="00D62C25">
      <w:pPr>
        <w:spacing w:line="240" w:lineRule="exact"/>
        <w:ind w:firstLine="709"/>
        <w:jc w:val="both"/>
      </w:pPr>
      <w:r w:rsidRPr="00E00804">
        <w:t>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w:t>
      </w:r>
      <w:r w:rsidRPr="00E00804">
        <w:t>н</w:t>
      </w:r>
      <w:r w:rsidRPr="00E00804">
        <w:t>ных органов, органов местного самоуправления и (или) подведомственных государстве</w:t>
      </w:r>
      <w:r w:rsidRPr="00E00804">
        <w:t>н</w:t>
      </w:r>
      <w:r w:rsidRPr="00E00804">
        <w:t>ным органам и (или) органам местного самоуправления организаций, участвующих в пр</w:t>
      </w:r>
      <w:r w:rsidRPr="00E00804">
        <w:t>е</w:t>
      </w:r>
      <w:r w:rsidRPr="00E00804">
        <w:t>доставл</w:t>
      </w:r>
      <w:r w:rsidRPr="00E00804">
        <w:t>е</w:t>
      </w:r>
      <w:r w:rsidRPr="00E00804">
        <w:t>нии государственных или муниципальных услуг, за исключением документов, указанных в части 6 статьи 7 Федерального закона № 210-ФЗ;</w:t>
      </w:r>
    </w:p>
    <w:p w:rsidR="00456EC1" w:rsidRPr="00E00804" w:rsidRDefault="00456EC1" w:rsidP="00D62C25">
      <w:pPr>
        <w:spacing w:line="240" w:lineRule="exact"/>
        <w:ind w:firstLine="708"/>
        <w:jc w:val="both"/>
      </w:pPr>
      <w:r w:rsidRPr="00E00804">
        <w:rPr>
          <w:rStyle w:val="blk"/>
        </w:rPr>
        <w:t>представления документов и информации, отсутствие и (или) недостоверность к</w:t>
      </w:r>
      <w:r w:rsidRPr="00E00804">
        <w:rPr>
          <w:rStyle w:val="blk"/>
        </w:rPr>
        <w:t>о</w:t>
      </w:r>
      <w:r w:rsidRPr="00E00804">
        <w:rPr>
          <w:rStyle w:val="blk"/>
        </w:rPr>
        <w:t>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56EC1" w:rsidRPr="00E00804" w:rsidRDefault="00456EC1" w:rsidP="00D62C25">
      <w:pPr>
        <w:spacing w:line="240" w:lineRule="exact"/>
        <w:ind w:firstLine="709"/>
        <w:jc w:val="both"/>
      </w:pPr>
      <w:bookmarkStart w:id="7" w:name="dst291"/>
      <w:bookmarkEnd w:id="7"/>
      <w:r w:rsidRPr="00E00804">
        <w:rPr>
          <w:rStyle w:val="blk"/>
        </w:rPr>
        <w:t>а) изменение требований нормативных правовых актов, касающихся предоставл</w:t>
      </w:r>
      <w:r w:rsidRPr="00E00804">
        <w:rPr>
          <w:rStyle w:val="blk"/>
        </w:rPr>
        <w:t>е</w:t>
      </w:r>
      <w:r w:rsidRPr="00E00804">
        <w:rPr>
          <w:rStyle w:val="blk"/>
        </w:rPr>
        <w:t>ния муниципальной услуги, после первоначальной подачи заявления о предоставлении муниц</w:t>
      </w:r>
      <w:r w:rsidRPr="00E00804">
        <w:rPr>
          <w:rStyle w:val="blk"/>
        </w:rPr>
        <w:t>и</w:t>
      </w:r>
      <w:r w:rsidRPr="00E00804">
        <w:rPr>
          <w:rStyle w:val="blk"/>
        </w:rPr>
        <w:t>пальной услуги;</w:t>
      </w:r>
    </w:p>
    <w:p w:rsidR="00456EC1" w:rsidRPr="00E00804" w:rsidRDefault="00456EC1" w:rsidP="00D62C25">
      <w:pPr>
        <w:spacing w:line="240" w:lineRule="exact"/>
        <w:ind w:firstLine="709"/>
        <w:jc w:val="both"/>
      </w:pPr>
      <w:bookmarkStart w:id="8" w:name="dst292"/>
      <w:bookmarkEnd w:id="8"/>
      <w:r w:rsidRPr="00E00804">
        <w:rPr>
          <w:rStyle w:val="blk"/>
        </w:rPr>
        <w:t>б) наличие ошибок в заявлении о предоставлении муниципальной услуги и док</w:t>
      </w:r>
      <w:r w:rsidRPr="00E00804">
        <w:rPr>
          <w:rStyle w:val="blk"/>
        </w:rPr>
        <w:t>у</w:t>
      </w:r>
      <w:r w:rsidRPr="00E00804">
        <w:rPr>
          <w:rStyle w:val="blk"/>
        </w:rPr>
        <w:t>ментах, поданных заявителем после первоначального отказа в приеме документов, нео</w:t>
      </w:r>
      <w:r w:rsidRPr="00E00804">
        <w:rPr>
          <w:rStyle w:val="blk"/>
        </w:rPr>
        <w:t>б</w:t>
      </w:r>
      <w:r w:rsidRPr="00E00804">
        <w:rPr>
          <w:rStyle w:val="blk"/>
        </w:rPr>
        <w:t>ходимых для предоставления муниципальной услуги, либо в предоставлении муниц</w:t>
      </w:r>
      <w:r w:rsidRPr="00E00804">
        <w:rPr>
          <w:rStyle w:val="blk"/>
        </w:rPr>
        <w:t>и</w:t>
      </w:r>
      <w:r w:rsidRPr="00E00804">
        <w:rPr>
          <w:rStyle w:val="blk"/>
        </w:rPr>
        <w:t>пальной услуги и не включенных в представленный ранее комплект документов;</w:t>
      </w:r>
    </w:p>
    <w:p w:rsidR="00456EC1" w:rsidRPr="00E00804" w:rsidRDefault="00456EC1" w:rsidP="00D62C25">
      <w:pPr>
        <w:spacing w:line="240" w:lineRule="exact"/>
        <w:ind w:firstLine="709"/>
        <w:jc w:val="both"/>
      </w:pPr>
      <w:bookmarkStart w:id="9" w:name="dst293"/>
      <w:bookmarkEnd w:id="9"/>
      <w:r w:rsidRPr="00E00804">
        <w:rPr>
          <w:rStyle w:val="blk"/>
        </w:rPr>
        <w:t>в) истечение срока действия документов или изменение информации после перв</w:t>
      </w:r>
      <w:r w:rsidRPr="00E00804">
        <w:rPr>
          <w:rStyle w:val="blk"/>
        </w:rPr>
        <w:t>о</w:t>
      </w:r>
      <w:r w:rsidRPr="00E00804">
        <w:rPr>
          <w:rStyle w:val="blk"/>
        </w:rPr>
        <w:t>начального отказа в приеме документов, необходимых для предоставления муниципал</w:t>
      </w:r>
      <w:r w:rsidRPr="00E00804">
        <w:rPr>
          <w:rStyle w:val="blk"/>
        </w:rPr>
        <w:t>ь</w:t>
      </w:r>
      <w:r w:rsidRPr="00E00804">
        <w:rPr>
          <w:rStyle w:val="blk"/>
        </w:rPr>
        <w:t>ной у</w:t>
      </w:r>
      <w:r w:rsidRPr="00E00804">
        <w:rPr>
          <w:rStyle w:val="blk"/>
        </w:rPr>
        <w:t>с</w:t>
      </w:r>
      <w:r w:rsidRPr="00E00804">
        <w:rPr>
          <w:rStyle w:val="blk"/>
        </w:rPr>
        <w:t>луги, либо в предоставлении муниципальной услуги;</w:t>
      </w:r>
    </w:p>
    <w:p w:rsidR="00456EC1" w:rsidRPr="00E00804" w:rsidRDefault="00456EC1" w:rsidP="00D62C25">
      <w:pPr>
        <w:spacing w:line="240" w:lineRule="exact"/>
        <w:ind w:firstLine="709"/>
        <w:jc w:val="both"/>
        <w:rPr>
          <w:rStyle w:val="blk"/>
        </w:rPr>
      </w:pPr>
      <w:bookmarkStart w:id="10" w:name="dst294"/>
      <w:bookmarkEnd w:id="10"/>
      <w:r w:rsidRPr="00E00804">
        <w:rPr>
          <w:rStyle w:val="blk"/>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w:t>
      </w:r>
      <w:r w:rsidRPr="00E00804">
        <w:rPr>
          <w:rStyle w:val="blk"/>
        </w:rPr>
        <w:t>у</w:t>
      </w:r>
      <w:r w:rsidRPr="00E00804">
        <w:rPr>
          <w:rStyle w:val="blk"/>
        </w:rPr>
        <w:t xml:space="preserve">ниципальную услугу, муниципального служащего, работника многофункционального центра, работника организации, предусмотренной </w:t>
      </w:r>
      <w:hyperlink r:id="rId15" w:anchor="dst100352" w:history="1">
        <w:r w:rsidRPr="00E00804">
          <w:rPr>
            <w:rStyle w:val="af5"/>
            <w:color w:val="auto"/>
          </w:rPr>
          <w:t>частью 1.1 статьи 16</w:t>
        </w:r>
      </w:hyperlink>
      <w:r w:rsidRPr="00E00804">
        <w:t>Федерального з</w:t>
      </w:r>
      <w:r w:rsidRPr="00E00804">
        <w:t>а</w:t>
      </w:r>
      <w:r w:rsidRPr="00E00804">
        <w:t xml:space="preserve">кона </w:t>
      </w:r>
      <w:r w:rsidRPr="00E00804">
        <w:br/>
        <w:t>№ 210-ФЗ</w:t>
      </w:r>
      <w:r w:rsidRPr="00E00804">
        <w:rPr>
          <w:rStyle w:val="blk"/>
        </w:rPr>
        <w:t>, при первоначальном отказе в приеме документов, необходимых для предо</w:t>
      </w:r>
      <w:r w:rsidRPr="00E00804">
        <w:rPr>
          <w:rStyle w:val="blk"/>
        </w:rPr>
        <w:t>с</w:t>
      </w:r>
      <w:r w:rsidRPr="00E00804">
        <w:rPr>
          <w:rStyle w:val="blk"/>
        </w:rPr>
        <w:t>тавл</w:t>
      </w:r>
      <w:r w:rsidRPr="00E00804">
        <w:rPr>
          <w:rStyle w:val="blk"/>
        </w:rPr>
        <w:t>е</w:t>
      </w:r>
      <w:r w:rsidRPr="00E00804">
        <w:rPr>
          <w:rStyle w:val="blk"/>
        </w:rPr>
        <w:t>ния муниципальной услуги, либо в предоставлении муниципальной услуги, о чем в пис</w:t>
      </w:r>
      <w:r w:rsidRPr="00E00804">
        <w:rPr>
          <w:rStyle w:val="blk"/>
        </w:rPr>
        <w:t>ь</w:t>
      </w:r>
      <w:r w:rsidRPr="00E00804">
        <w:rPr>
          <w:rStyle w:val="blk"/>
        </w:rPr>
        <w:t>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w:t>
      </w:r>
      <w:r w:rsidRPr="00E00804">
        <w:rPr>
          <w:rStyle w:val="blk"/>
        </w:rPr>
        <w:t>с</w:t>
      </w:r>
      <w:r w:rsidRPr="00E00804">
        <w:rPr>
          <w:rStyle w:val="blk"/>
        </w:rPr>
        <w:t xml:space="preserve">луги, либо руководителя организации, предусмотренной </w:t>
      </w:r>
      <w:hyperlink r:id="rId16" w:anchor="dst100352" w:history="1">
        <w:r w:rsidRPr="00E00804">
          <w:rPr>
            <w:rStyle w:val="af5"/>
            <w:color w:val="auto"/>
          </w:rPr>
          <w:t>частью 1.1 статьи 16</w:t>
        </w:r>
      </w:hyperlink>
      <w:r w:rsidRPr="00E00804">
        <w:t>Федерального закона № 210-ФЗ,</w:t>
      </w:r>
      <w:r w:rsidRPr="00E00804">
        <w:rPr>
          <w:rStyle w:val="blk"/>
        </w:rPr>
        <w:t xml:space="preserve"> уведомляется заявитель, а также приносятся извинения за доставленные неудобства.</w:t>
      </w:r>
    </w:p>
    <w:p w:rsidR="00456EC1" w:rsidRPr="00E00804" w:rsidRDefault="00456EC1" w:rsidP="00D62C25">
      <w:pPr>
        <w:autoSpaceDE w:val="0"/>
        <w:autoSpaceDN w:val="0"/>
        <w:adjustRightInd w:val="0"/>
        <w:spacing w:line="240" w:lineRule="exact"/>
        <w:ind w:left="709"/>
        <w:jc w:val="both"/>
        <w:rPr>
          <w:b/>
        </w:rPr>
      </w:pPr>
      <w:r w:rsidRPr="00E00804">
        <w:rPr>
          <w:b/>
        </w:rPr>
        <w:t>2.7. Перечень оснований для отказа в приёме документов</w:t>
      </w:r>
    </w:p>
    <w:p w:rsidR="00456EC1" w:rsidRPr="00E00804" w:rsidRDefault="00456EC1" w:rsidP="00D62C25">
      <w:pPr>
        <w:autoSpaceDE w:val="0"/>
        <w:autoSpaceDN w:val="0"/>
        <w:adjustRightInd w:val="0"/>
        <w:spacing w:line="240" w:lineRule="exact"/>
        <w:ind w:firstLine="720"/>
        <w:jc w:val="both"/>
      </w:pPr>
      <w:r w:rsidRPr="00E00804">
        <w:t>Оснований для отказа в приёме документов, необходимых для предоставления м</w:t>
      </w:r>
      <w:r w:rsidRPr="00E00804">
        <w:t>у</w:t>
      </w:r>
      <w:r w:rsidRPr="00E00804">
        <w:t>ниципальной услуги, не предусмотрено.</w:t>
      </w:r>
    </w:p>
    <w:p w:rsidR="00456EC1" w:rsidRPr="00E00804" w:rsidRDefault="00456EC1" w:rsidP="00D62C25">
      <w:pPr>
        <w:autoSpaceDE w:val="0"/>
        <w:autoSpaceDN w:val="0"/>
        <w:adjustRightInd w:val="0"/>
        <w:spacing w:line="240" w:lineRule="exact"/>
        <w:ind w:firstLine="709"/>
        <w:jc w:val="both"/>
        <w:rPr>
          <w:b/>
        </w:rPr>
      </w:pPr>
      <w:r w:rsidRPr="00E00804">
        <w:rPr>
          <w:b/>
        </w:rPr>
        <w:t>2.8. Перечень оснований для отказа в предоставлении муниципальной услуги</w:t>
      </w:r>
    </w:p>
    <w:p w:rsidR="00456EC1" w:rsidRPr="00E00804" w:rsidRDefault="00456EC1" w:rsidP="00D62C25">
      <w:pPr>
        <w:pStyle w:val="ConsPlusNormal"/>
        <w:spacing w:line="240" w:lineRule="exact"/>
        <w:ind w:firstLine="708"/>
        <w:jc w:val="both"/>
        <w:rPr>
          <w:rFonts w:ascii="Times New Roman" w:hAnsi="Times New Roman" w:cs="Times New Roman"/>
          <w:sz w:val="24"/>
          <w:szCs w:val="24"/>
        </w:rPr>
      </w:pPr>
      <w:bookmarkStart w:id="11" w:name="P174"/>
      <w:bookmarkEnd w:id="11"/>
      <w:r w:rsidRPr="00E00804">
        <w:rPr>
          <w:rFonts w:ascii="Times New Roman" w:hAnsi="Times New Roman" w:cs="Times New Roman"/>
          <w:bCs/>
          <w:sz w:val="24"/>
          <w:szCs w:val="24"/>
        </w:rPr>
        <w:lastRenderedPageBreak/>
        <w:t>Основаниями для отказа в предоставлении муниципальной услуги являю</w:t>
      </w:r>
      <w:r w:rsidRPr="00E00804">
        <w:rPr>
          <w:rFonts w:ascii="Times New Roman" w:hAnsi="Times New Roman" w:cs="Times New Roman"/>
          <w:bCs/>
          <w:sz w:val="24"/>
          <w:szCs w:val="24"/>
        </w:rPr>
        <w:t>т</w:t>
      </w:r>
      <w:r w:rsidRPr="00E00804">
        <w:rPr>
          <w:rFonts w:ascii="Times New Roman" w:hAnsi="Times New Roman" w:cs="Times New Roman"/>
          <w:bCs/>
          <w:sz w:val="24"/>
          <w:szCs w:val="24"/>
        </w:rPr>
        <w:t>ся:</w:t>
      </w:r>
    </w:p>
    <w:p w:rsidR="00456EC1" w:rsidRPr="00E00804" w:rsidRDefault="00456EC1" w:rsidP="00D62C25">
      <w:pPr>
        <w:autoSpaceDE w:val="0"/>
        <w:autoSpaceDN w:val="0"/>
        <w:adjustRightInd w:val="0"/>
        <w:spacing w:line="240" w:lineRule="exact"/>
        <w:ind w:firstLine="708"/>
        <w:jc w:val="both"/>
      </w:pPr>
      <w:r w:rsidRPr="00E00804">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7" w:history="1">
        <w:r w:rsidRPr="00E00804">
          <w:t>пунктом 12 статьи 11.10</w:t>
        </w:r>
      </w:hyperlink>
      <w:r w:rsidRPr="00E00804">
        <w:t xml:space="preserve"> Земельного кодекса Российской Федерации;</w:t>
      </w:r>
    </w:p>
    <w:p w:rsidR="00456EC1" w:rsidRPr="00E00804" w:rsidRDefault="00456EC1" w:rsidP="00D62C25">
      <w:pPr>
        <w:autoSpaceDE w:val="0"/>
        <w:autoSpaceDN w:val="0"/>
        <w:adjustRightInd w:val="0"/>
        <w:spacing w:line="240" w:lineRule="exact"/>
        <w:ind w:firstLine="708"/>
        <w:jc w:val="both"/>
      </w:pPr>
      <w:r w:rsidRPr="00E00804">
        <w:t>2) полное или частичное совпадение местоположения земельного участка, образ</w:t>
      </w:r>
      <w:r w:rsidRPr="00E00804">
        <w:t>о</w:t>
      </w:r>
      <w:r w:rsidRPr="00E00804">
        <w:t>вание которого предусмотрено схемой его расположения, с местоположением земельного уч</w:t>
      </w:r>
      <w:r w:rsidRPr="00E00804">
        <w:t>а</w:t>
      </w:r>
      <w:r w:rsidRPr="00E00804">
        <w:t>стка, образуемого в соответствии с ранее принятым решением об утверждении схемы расп</w:t>
      </w:r>
      <w:r w:rsidRPr="00E00804">
        <w:t>о</w:t>
      </w:r>
      <w:r w:rsidRPr="00E00804">
        <w:t>ложения земельного участка, срок действия которого не истек;</w:t>
      </w:r>
    </w:p>
    <w:p w:rsidR="00456EC1" w:rsidRPr="00E00804" w:rsidRDefault="00456EC1" w:rsidP="00D62C25">
      <w:pPr>
        <w:autoSpaceDE w:val="0"/>
        <w:autoSpaceDN w:val="0"/>
        <w:adjustRightInd w:val="0"/>
        <w:spacing w:line="240" w:lineRule="exact"/>
        <w:ind w:firstLine="708"/>
        <w:jc w:val="both"/>
      </w:pPr>
      <w:r w:rsidRPr="00E00804">
        <w:t>3) разработка схемы расположения земельного участка выполнена с нарушением требований к образуемым и измененным земельным участкам:</w:t>
      </w:r>
    </w:p>
    <w:p w:rsidR="00456EC1" w:rsidRPr="00E00804" w:rsidRDefault="00456EC1" w:rsidP="00D62C25">
      <w:pPr>
        <w:autoSpaceDE w:val="0"/>
        <w:autoSpaceDN w:val="0"/>
        <w:adjustRightInd w:val="0"/>
        <w:spacing w:line="240" w:lineRule="exact"/>
        <w:ind w:firstLine="708"/>
        <w:jc w:val="both"/>
      </w:pPr>
      <w:r w:rsidRPr="00E00804">
        <w:t>- размеры земельного участка (земельных участков) не соответствуют предельным (максимальным и минимальным) размерам земельных участков, определенным град</w:t>
      </w:r>
      <w:r w:rsidRPr="00E00804">
        <w:t>о</w:t>
      </w:r>
      <w:r w:rsidRPr="00E00804">
        <w:t>строительными регламентами;</w:t>
      </w:r>
    </w:p>
    <w:p w:rsidR="00456EC1" w:rsidRPr="00E00804" w:rsidRDefault="00456EC1" w:rsidP="00D62C25">
      <w:pPr>
        <w:autoSpaceDE w:val="0"/>
        <w:autoSpaceDN w:val="0"/>
        <w:adjustRightInd w:val="0"/>
        <w:spacing w:line="240" w:lineRule="exact"/>
        <w:ind w:firstLine="708"/>
        <w:jc w:val="both"/>
      </w:pPr>
      <w:r w:rsidRPr="00E00804">
        <w:t>- размеры земельного участка (земельных участков) не соответствуют предельным (максимальным и минимальным) размерам земельных участков, на которые действие гр</w:t>
      </w:r>
      <w:r w:rsidRPr="00E00804">
        <w:t>а</w:t>
      </w:r>
      <w:r w:rsidRPr="00E00804">
        <w:t>достроительных регламентов не распространяется или в отношении которых градостро</w:t>
      </w:r>
      <w:r w:rsidRPr="00E00804">
        <w:t>и</w:t>
      </w:r>
      <w:r w:rsidRPr="00E00804">
        <w:t>тел</w:t>
      </w:r>
      <w:r w:rsidRPr="00E00804">
        <w:t>ь</w:t>
      </w:r>
      <w:r w:rsidRPr="00E00804">
        <w:t xml:space="preserve">ные регламенты не устанавливаются, определенным Земельным </w:t>
      </w:r>
      <w:hyperlink r:id="rId18" w:history="1">
        <w:r w:rsidRPr="00E00804">
          <w:t>кодексом</w:t>
        </w:r>
      </w:hyperlink>
      <w:r w:rsidRPr="00E00804">
        <w:t xml:space="preserve"> Российской Фед</w:t>
      </w:r>
      <w:r w:rsidRPr="00E00804">
        <w:t>е</w:t>
      </w:r>
      <w:r w:rsidRPr="00E00804">
        <w:t>рации и другими федеральными законами;</w:t>
      </w:r>
    </w:p>
    <w:p w:rsidR="00456EC1" w:rsidRPr="00E00804" w:rsidRDefault="00456EC1" w:rsidP="00D62C25">
      <w:pPr>
        <w:autoSpaceDE w:val="0"/>
        <w:autoSpaceDN w:val="0"/>
        <w:adjustRightInd w:val="0"/>
        <w:spacing w:line="240" w:lineRule="exact"/>
        <w:ind w:firstLine="708"/>
        <w:jc w:val="both"/>
      </w:pPr>
      <w:r w:rsidRPr="00E00804">
        <w:t>- границы земельных участков пересекают границы муниципального образования и (или) границы населенного пункта;</w:t>
      </w:r>
    </w:p>
    <w:p w:rsidR="00456EC1" w:rsidRPr="00E00804" w:rsidRDefault="00456EC1" w:rsidP="00D62C25">
      <w:pPr>
        <w:autoSpaceDE w:val="0"/>
        <w:autoSpaceDN w:val="0"/>
        <w:adjustRightInd w:val="0"/>
        <w:spacing w:line="240" w:lineRule="exact"/>
        <w:ind w:firstLine="708"/>
        <w:jc w:val="both"/>
      </w:pPr>
      <w:r w:rsidRPr="00E00804">
        <w:t>- образование земельных участков осуществляется таким образом, что приводит к невозможности разрешенного использования расположенных на таких земельных учас</w:t>
      </w:r>
      <w:r w:rsidRPr="00E00804">
        <w:t>т</w:t>
      </w:r>
      <w:r w:rsidRPr="00E00804">
        <w:t>ках объектов недвижимости;</w:t>
      </w:r>
    </w:p>
    <w:p w:rsidR="00456EC1" w:rsidRPr="00E00804" w:rsidRDefault="00456EC1" w:rsidP="00D62C25">
      <w:pPr>
        <w:autoSpaceDE w:val="0"/>
        <w:autoSpaceDN w:val="0"/>
        <w:adjustRightInd w:val="0"/>
        <w:spacing w:line="240" w:lineRule="exact"/>
        <w:ind w:firstLine="708"/>
        <w:jc w:val="both"/>
      </w:pPr>
      <w:r w:rsidRPr="00E00804">
        <w:t>- предполагается раздел, перераспределение или выдел земельных участков, в р</w:t>
      </w:r>
      <w:r w:rsidRPr="00E00804">
        <w:t>е</w:t>
      </w:r>
      <w:r w:rsidRPr="00E00804">
        <w:t>зультате которого сохраняемые в отношении образуемых земельных участков обремен</w:t>
      </w:r>
      <w:r w:rsidRPr="00E00804">
        <w:t>е</w:t>
      </w:r>
      <w:r w:rsidRPr="00E00804">
        <w:t>ния (ограничения) не позволяют использовать указанные земельные участки в соответс</w:t>
      </w:r>
      <w:r w:rsidRPr="00E00804">
        <w:t>т</w:t>
      </w:r>
      <w:r w:rsidRPr="00E00804">
        <w:t>вии с ра</w:t>
      </w:r>
      <w:r w:rsidRPr="00E00804">
        <w:t>з</w:t>
      </w:r>
      <w:r w:rsidRPr="00E00804">
        <w:t>решенным использованием;</w:t>
      </w:r>
    </w:p>
    <w:p w:rsidR="00456EC1" w:rsidRPr="00E00804" w:rsidRDefault="00456EC1" w:rsidP="00D62C25">
      <w:pPr>
        <w:autoSpaceDE w:val="0"/>
        <w:autoSpaceDN w:val="0"/>
        <w:adjustRightInd w:val="0"/>
        <w:spacing w:line="240" w:lineRule="exact"/>
        <w:ind w:firstLine="708"/>
        <w:jc w:val="both"/>
      </w:pPr>
      <w:r w:rsidRPr="00E00804">
        <w:t>- образование земельных участков приводит к вклиниванию, вкрапливанию, изл</w:t>
      </w:r>
      <w:r w:rsidRPr="00E00804">
        <w:t>о</w:t>
      </w:r>
      <w:r w:rsidRPr="00E00804">
        <w:t>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w:t>
      </w:r>
      <w:r w:rsidRPr="00E00804">
        <w:t>а</w:t>
      </w:r>
      <w:r w:rsidRPr="00E00804">
        <w:t xml:space="preserve">рушает требования, установленные Земельным </w:t>
      </w:r>
      <w:hyperlink r:id="rId19" w:history="1">
        <w:r w:rsidRPr="00E00804">
          <w:t>кодексом</w:t>
        </w:r>
      </w:hyperlink>
      <w:r w:rsidRPr="00E00804">
        <w:t xml:space="preserve"> Российской Федерации и другими федеральными законами;</w:t>
      </w:r>
    </w:p>
    <w:p w:rsidR="00456EC1" w:rsidRPr="00E00804" w:rsidRDefault="00456EC1" w:rsidP="00D62C25">
      <w:pPr>
        <w:autoSpaceDE w:val="0"/>
        <w:autoSpaceDN w:val="0"/>
        <w:adjustRightInd w:val="0"/>
        <w:spacing w:line="240" w:lineRule="exact"/>
        <w:ind w:firstLine="708"/>
        <w:jc w:val="both"/>
      </w:pPr>
      <w:r w:rsidRPr="00E00804">
        <w:t>- границы образуемого земельного участка пересекают границы территориальных зон, лесничеств, лесопарков;</w:t>
      </w:r>
    </w:p>
    <w:p w:rsidR="00456EC1" w:rsidRPr="00E00804" w:rsidRDefault="00456EC1" w:rsidP="00D62C25">
      <w:pPr>
        <w:autoSpaceDE w:val="0"/>
        <w:autoSpaceDN w:val="0"/>
        <w:adjustRightInd w:val="0"/>
        <w:spacing w:line="240" w:lineRule="exact"/>
        <w:ind w:firstLine="708"/>
        <w:jc w:val="both"/>
      </w:pPr>
      <w:r w:rsidRPr="00E00804">
        <w:t>4) несоответствие схемы расположения земельного участка утвержденному прое</w:t>
      </w:r>
      <w:r w:rsidRPr="00E00804">
        <w:t>к</w:t>
      </w:r>
      <w:r w:rsidRPr="00E00804">
        <w:t>ту планировки территории, землеустроительной документации, положению об особо о</w:t>
      </w:r>
      <w:r w:rsidRPr="00E00804">
        <w:t>х</w:t>
      </w:r>
      <w:r w:rsidRPr="00E00804">
        <w:t>раня</w:t>
      </w:r>
      <w:r w:rsidRPr="00E00804">
        <w:t>е</w:t>
      </w:r>
      <w:r w:rsidRPr="00E00804">
        <w:t>мой природной территории;</w:t>
      </w:r>
    </w:p>
    <w:p w:rsidR="00456EC1" w:rsidRPr="00E00804" w:rsidRDefault="00456EC1" w:rsidP="00D62C25">
      <w:pPr>
        <w:autoSpaceDE w:val="0"/>
        <w:autoSpaceDN w:val="0"/>
        <w:adjustRightInd w:val="0"/>
        <w:spacing w:line="240" w:lineRule="exact"/>
        <w:ind w:firstLine="708"/>
        <w:jc w:val="both"/>
      </w:pPr>
      <w:r w:rsidRPr="00E00804">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456EC1" w:rsidRPr="00E00804" w:rsidRDefault="00456EC1" w:rsidP="00D62C25">
      <w:pPr>
        <w:autoSpaceDE w:val="0"/>
        <w:autoSpaceDN w:val="0"/>
        <w:adjustRightInd w:val="0"/>
        <w:spacing w:line="240" w:lineRule="exact"/>
        <w:ind w:firstLine="708"/>
        <w:jc w:val="both"/>
      </w:pPr>
      <w:r w:rsidRPr="00E00804">
        <w:t xml:space="preserve">6) несоответствие представленных заявителем документов перечню и требованиям, установленным </w:t>
      </w:r>
      <w:hyperlink r:id="rId20" w:history="1">
        <w:r w:rsidRPr="00E00804">
          <w:t>пунктом 2.</w:t>
        </w:r>
      </w:hyperlink>
      <w:r w:rsidRPr="00E00804">
        <w:t>6.1. настоящего Административного регламента.</w:t>
      </w:r>
    </w:p>
    <w:p w:rsidR="00456EC1" w:rsidRPr="00E00804" w:rsidRDefault="00456EC1" w:rsidP="00D62C25">
      <w:pPr>
        <w:autoSpaceDE w:val="0"/>
        <w:autoSpaceDN w:val="0"/>
        <w:adjustRightInd w:val="0"/>
        <w:spacing w:line="240" w:lineRule="exact"/>
        <w:ind w:firstLine="708"/>
        <w:jc w:val="both"/>
      </w:pPr>
      <w:r w:rsidRPr="00E00804">
        <w:t>В решении об отказе в утверждении схемы расположения земельного участка должны быть указаны все основания принятия такого решения.</w:t>
      </w:r>
    </w:p>
    <w:p w:rsidR="00456EC1" w:rsidRPr="00E00804" w:rsidRDefault="00456EC1" w:rsidP="00D62C25">
      <w:pPr>
        <w:suppressAutoHyphens/>
        <w:autoSpaceDE w:val="0"/>
        <w:spacing w:line="240" w:lineRule="exact"/>
        <w:ind w:firstLine="709"/>
        <w:jc w:val="both"/>
        <w:rPr>
          <w:b/>
          <w:bCs/>
        </w:rPr>
      </w:pPr>
      <w:r w:rsidRPr="00E00804">
        <w:rPr>
          <w:b/>
        </w:rPr>
        <w:t>2.9.</w:t>
      </w:r>
      <w:r w:rsidRPr="00E00804">
        <w:rPr>
          <w:b/>
        </w:rPr>
        <w:tab/>
      </w:r>
      <w:r w:rsidRPr="00E00804">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56EC1" w:rsidRPr="00E00804" w:rsidRDefault="00456EC1" w:rsidP="00D62C25">
      <w:pPr>
        <w:pStyle w:val="ConsPlusNormal"/>
        <w:spacing w:line="240" w:lineRule="exact"/>
        <w:ind w:firstLine="539"/>
        <w:jc w:val="both"/>
        <w:rPr>
          <w:rFonts w:ascii="Times New Roman" w:hAnsi="Times New Roman" w:cs="Times New Roman"/>
          <w:sz w:val="24"/>
          <w:szCs w:val="24"/>
        </w:rPr>
      </w:pPr>
      <w:r w:rsidRPr="00E00804">
        <w:rPr>
          <w:rFonts w:ascii="Times New Roman" w:hAnsi="Times New Roman" w:cs="Times New Roman"/>
          <w:sz w:val="24"/>
          <w:szCs w:val="24"/>
        </w:rPr>
        <w:t>Услуги, которые являются необходимыми и обязательными для предоставления м</w:t>
      </w:r>
      <w:r w:rsidRPr="00E00804">
        <w:rPr>
          <w:rFonts w:ascii="Times New Roman" w:hAnsi="Times New Roman" w:cs="Times New Roman"/>
          <w:sz w:val="24"/>
          <w:szCs w:val="24"/>
        </w:rPr>
        <w:t>у</w:t>
      </w:r>
      <w:r w:rsidRPr="00E00804">
        <w:rPr>
          <w:rFonts w:ascii="Times New Roman" w:hAnsi="Times New Roman" w:cs="Times New Roman"/>
          <w:sz w:val="24"/>
          <w:szCs w:val="24"/>
        </w:rPr>
        <w:t>ниципальной услуги, не требуются.</w:t>
      </w:r>
    </w:p>
    <w:p w:rsidR="00456EC1" w:rsidRPr="00E00804" w:rsidRDefault="00456EC1" w:rsidP="00D62C25">
      <w:pPr>
        <w:suppressAutoHyphens/>
        <w:autoSpaceDE w:val="0"/>
        <w:spacing w:line="240" w:lineRule="exact"/>
        <w:ind w:firstLine="709"/>
        <w:jc w:val="both"/>
        <w:rPr>
          <w:b/>
        </w:rPr>
      </w:pPr>
      <w:r w:rsidRPr="00E00804">
        <w:rPr>
          <w:b/>
        </w:rPr>
        <w:t>2.10.</w:t>
      </w:r>
      <w:r w:rsidRPr="00E00804">
        <w:rPr>
          <w:b/>
        </w:rPr>
        <w:tab/>
        <w:t>Размер платы, взимаемой за предоставление муниципальной услуги</w:t>
      </w:r>
    </w:p>
    <w:p w:rsidR="00456EC1" w:rsidRPr="00E00804" w:rsidRDefault="00456EC1" w:rsidP="00D62C25">
      <w:pPr>
        <w:suppressAutoHyphens/>
        <w:autoSpaceDE w:val="0"/>
        <w:spacing w:line="240" w:lineRule="exact"/>
        <w:ind w:firstLine="709"/>
        <w:jc w:val="both"/>
      </w:pPr>
      <w:r w:rsidRPr="00E00804">
        <w:t>Предоставление муниципальной услуги осуществляется на бесплатной основе.</w:t>
      </w:r>
    </w:p>
    <w:p w:rsidR="00456EC1" w:rsidRPr="00E00804" w:rsidRDefault="00456EC1" w:rsidP="00D62C25">
      <w:pPr>
        <w:spacing w:line="240" w:lineRule="exact"/>
        <w:ind w:firstLine="709"/>
        <w:jc w:val="both"/>
        <w:rPr>
          <w:b/>
        </w:rPr>
      </w:pPr>
      <w:r w:rsidRPr="00E00804">
        <w:rPr>
          <w:b/>
        </w:rPr>
        <w:t>2.11.</w:t>
      </w:r>
      <w:r w:rsidRPr="00E00804">
        <w:rPr>
          <w:b/>
        </w:rPr>
        <w:tab/>
        <w:t>Максимальный срок ожидания в очереди при подаче запроса о предо</w:t>
      </w:r>
      <w:r w:rsidRPr="00E00804">
        <w:rPr>
          <w:b/>
        </w:rPr>
        <w:t>с</w:t>
      </w:r>
      <w:r w:rsidRPr="00E00804">
        <w:rPr>
          <w:b/>
        </w:rPr>
        <w:t>тавлении муниципальной услуги, услуги, предоставляемой организацией, учас</w:t>
      </w:r>
      <w:r w:rsidRPr="00E00804">
        <w:rPr>
          <w:b/>
        </w:rPr>
        <w:t>т</w:t>
      </w:r>
      <w:r w:rsidRPr="00E00804">
        <w:rPr>
          <w:b/>
        </w:rPr>
        <w:t>вующей в предоставлении муниципальной услуги, и при получении результата пр</w:t>
      </w:r>
      <w:r w:rsidRPr="00E00804">
        <w:rPr>
          <w:b/>
        </w:rPr>
        <w:t>е</w:t>
      </w:r>
      <w:r w:rsidRPr="00E00804">
        <w:rPr>
          <w:b/>
        </w:rPr>
        <w:t>доставления таких услуг</w:t>
      </w:r>
    </w:p>
    <w:p w:rsidR="00456EC1" w:rsidRPr="00E00804" w:rsidRDefault="00456EC1" w:rsidP="00D62C25">
      <w:pPr>
        <w:spacing w:line="240" w:lineRule="exact"/>
        <w:ind w:firstLine="709"/>
        <w:jc w:val="both"/>
      </w:pPr>
      <w:r w:rsidRPr="00E00804">
        <w:t>Время ожидания на приём к специалисту при подаче документов для предоставл</w:t>
      </w:r>
      <w:r w:rsidRPr="00E00804">
        <w:t>е</w:t>
      </w:r>
      <w:r w:rsidRPr="00E00804">
        <w:t>ния муниципальной услуги и при получении результата предоставления муниципальной услуги не должно превышать 15 минут.</w:t>
      </w:r>
    </w:p>
    <w:p w:rsidR="00456EC1" w:rsidRPr="00E00804" w:rsidRDefault="00456EC1" w:rsidP="00D62C25">
      <w:pPr>
        <w:pStyle w:val="ConsPlusNormal"/>
        <w:spacing w:line="240" w:lineRule="exact"/>
        <w:ind w:firstLine="709"/>
        <w:jc w:val="both"/>
        <w:rPr>
          <w:rFonts w:ascii="Times New Roman" w:hAnsi="Times New Roman" w:cs="Times New Roman"/>
          <w:b/>
          <w:sz w:val="24"/>
          <w:szCs w:val="24"/>
        </w:rPr>
      </w:pPr>
      <w:r w:rsidRPr="00E00804">
        <w:rPr>
          <w:rFonts w:ascii="Times New Roman" w:hAnsi="Times New Roman" w:cs="Times New Roman"/>
          <w:b/>
          <w:bCs/>
          <w:sz w:val="24"/>
          <w:szCs w:val="24"/>
        </w:rPr>
        <w:t xml:space="preserve">2.12. </w:t>
      </w:r>
      <w:r w:rsidRPr="00E00804">
        <w:rPr>
          <w:rFonts w:ascii="Times New Roman" w:hAnsi="Times New Roman" w:cs="Times New Roman"/>
          <w:b/>
          <w:sz w:val="24"/>
          <w:szCs w:val="24"/>
        </w:rPr>
        <w:t>Срок и порядок регистрации запроса заявителя о предоставлении мун</w:t>
      </w:r>
      <w:r w:rsidRPr="00E00804">
        <w:rPr>
          <w:rFonts w:ascii="Times New Roman" w:hAnsi="Times New Roman" w:cs="Times New Roman"/>
          <w:b/>
          <w:sz w:val="24"/>
          <w:szCs w:val="24"/>
        </w:rPr>
        <w:t>и</w:t>
      </w:r>
      <w:r w:rsidRPr="00E00804">
        <w:rPr>
          <w:rFonts w:ascii="Times New Roman" w:hAnsi="Times New Roman" w:cs="Times New Roman"/>
          <w:b/>
          <w:sz w:val="24"/>
          <w:szCs w:val="24"/>
        </w:rPr>
        <w:lastRenderedPageBreak/>
        <w:t>ципальной услуги и услуги, предоставляемой организацией, участвующей в предо</w:t>
      </w:r>
      <w:r w:rsidRPr="00E00804">
        <w:rPr>
          <w:rFonts w:ascii="Times New Roman" w:hAnsi="Times New Roman" w:cs="Times New Roman"/>
          <w:b/>
          <w:sz w:val="24"/>
          <w:szCs w:val="24"/>
        </w:rPr>
        <w:t>с</w:t>
      </w:r>
      <w:r w:rsidRPr="00E00804">
        <w:rPr>
          <w:rFonts w:ascii="Times New Roman" w:hAnsi="Times New Roman" w:cs="Times New Roman"/>
          <w:b/>
          <w:sz w:val="24"/>
          <w:szCs w:val="24"/>
        </w:rPr>
        <w:t>тавлении муниципальной услуги, в том числе в электронной форме</w:t>
      </w:r>
    </w:p>
    <w:p w:rsidR="00456EC1" w:rsidRPr="00E00804" w:rsidRDefault="00456EC1" w:rsidP="00D62C25">
      <w:pPr>
        <w:spacing w:line="240" w:lineRule="exact"/>
        <w:ind w:firstLine="709"/>
        <w:jc w:val="both"/>
        <w:rPr>
          <w:b/>
          <w:bCs/>
        </w:rPr>
      </w:pPr>
      <w:r w:rsidRPr="00E00804">
        <w:t>Заявление, представленное в письменной форме, и приложенные к нему документы при личном обращении регистрируется в установленном порядке в день обращения заяв</w:t>
      </w:r>
      <w:r w:rsidRPr="00E00804">
        <w:t>и</w:t>
      </w:r>
      <w:r w:rsidRPr="00E00804">
        <w:t>теля в течение 15 минут.</w:t>
      </w:r>
    </w:p>
    <w:p w:rsidR="00456EC1" w:rsidRPr="00E00804" w:rsidRDefault="00456EC1" w:rsidP="00D62C25">
      <w:pPr>
        <w:spacing w:line="240" w:lineRule="exact"/>
        <w:ind w:firstLine="540"/>
        <w:jc w:val="both"/>
      </w:pPr>
      <w:r w:rsidRPr="00E00804">
        <w:tab/>
        <w:t>Заявление, поступившее посредством почтовой или электронной связи, в том числе через официальный сайт Омутнинскогогородского поселения, Единый портал и/или Р</w:t>
      </w:r>
      <w:r w:rsidRPr="00E00804">
        <w:t>е</w:t>
      </w:r>
      <w:r w:rsidRPr="00E00804">
        <w:t>гиональный портал подлежит обязательной регистрации в течение одного рабочего дня с м</w:t>
      </w:r>
      <w:r w:rsidRPr="00E00804">
        <w:t>о</w:t>
      </w:r>
      <w:r w:rsidRPr="00E00804">
        <w:t xml:space="preserve">мента поступления его в орган, предоставляющего муниципальную услугу. </w:t>
      </w:r>
    </w:p>
    <w:p w:rsidR="00456EC1" w:rsidRPr="00E00804" w:rsidRDefault="00456EC1" w:rsidP="00D62C25">
      <w:pPr>
        <w:spacing w:line="240" w:lineRule="exact"/>
        <w:ind w:firstLine="709"/>
        <w:jc w:val="both"/>
        <w:rPr>
          <w:b/>
          <w:bCs/>
        </w:rPr>
      </w:pPr>
      <w:r w:rsidRPr="00E00804">
        <w:rPr>
          <w:b/>
          <w:bCs/>
        </w:rPr>
        <w:t>2.13. Требования к помещениям предоставления муниципальной услуги</w:t>
      </w:r>
    </w:p>
    <w:p w:rsidR="00456EC1" w:rsidRPr="00E00804" w:rsidRDefault="00456EC1" w:rsidP="00D62C25">
      <w:pPr>
        <w:pStyle w:val="afa"/>
        <w:spacing w:before="0" w:beforeAutospacing="0" w:after="0" w:afterAutospacing="0" w:line="240" w:lineRule="exact"/>
        <w:ind w:firstLine="708"/>
        <w:jc w:val="both"/>
      </w:pPr>
      <w:r w:rsidRPr="00E00804">
        <w:t>2.13.1. Помещения для предоставления муниципальной услуги оснащаются мест</w:t>
      </w:r>
      <w:r w:rsidRPr="00E00804">
        <w:t>а</w:t>
      </w:r>
      <w:r w:rsidRPr="00E00804">
        <w:t>ми для ожидания, информирования, заполнения заявлений и иных документов, приема заявит</w:t>
      </w:r>
      <w:r w:rsidRPr="00E00804">
        <w:t>е</w:t>
      </w:r>
      <w:r w:rsidRPr="00E00804">
        <w:t>лей.</w:t>
      </w:r>
    </w:p>
    <w:p w:rsidR="00456EC1" w:rsidRPr="00E00804" w:rsidRDefault="00456EC1" w:rsidP="00D62C25">
      <w:pPr>
        <w:spacing w:line="240" w:lineRule="exact"/>
        <w:ind w:firstLine="708"/>
        <w:jc w:val="both"/>
      </w:pPr>
      <w:r w:rsidRPr="00E00804">
        <w:t>2.13.2. Зал ожидания, места для заполнения заявлений и иных документов обор</w:t>
      </w:r>
      <w:r w:rsidRPr="00E00804">
        <w:t>у</w:t>
      </w:r>
      <w:r w:rsidRPr="00E00804">
        <w:t>дуются стульями, столами (стойками), бланками заявлений, письменными принадлежн</w:t>
      </w:r>
      <w:r w:rsidRPr="00E00804">
        <w:t>о</w:t>
      </w:r>
      <w:r w:rsidRPr="00E00804">
        <w:t>стями.</w:t>
      </w:r>
    </w:p>
    <w:p w:rsidR="00456EC1" w:rsidRPr="00E00804" w:rsidRDefault="00456EC1" w:rsidP="00D62C25">
      <w:pPr>
        <w:pStyle w:val="ConsPlusNormal"/>
        <w:spacing w:line="240" w:lineRule="exact"/>
        <w:ind w:firstLine="708"/>
        <w:jc w:val="both"/>
        <w:rPr>
          <w:rFonts w:ascii="Times New Roman" w:hAnsi="Times New Roman" w:cs="Times New Roman"/>
          <w:sz w:val="24"/>
          <w:szCs w:val="24"/>
        </w:rPr>
      </w:pPr>
      <w:r w:rsidRPr="00E00804">
        <w:rPr>
          <w:rFonts w:ascii="Times New Roman" w:hAnsi="Times New Roman" w:cs="Times New Roman"/>
          <w:bCs/>
          <w:sz w:val="24"/>
          <w:szCs w:val="24"/>
        </w:rPr>
        <w:t>2.13.3. Места для информирования должны быть оборудованы информац</w:t>
      </w:r>
      <w:r w:rsidRPr="00E00804">
        <w:rPr>
          <w:rFonts w:ascii="Times New Roman" w:hAnsi="Times New Roman" w:cs="Times New Roman"/>
          <w:bCs/>
          <w:sz w:val="24"/>
          <w:szCs w:val="24"/>
        </w:rPr>
        <w:t>и</w:t>
      </w:r>
      <w:r w:rsidRPr="00E00804">
        <w:rPr>
          <w:rFonts w:ascii="Times New Roman" w:hAnsi="Times New Roman" w:cs="Times New Roman"/>
          <w:bCs/>
          <w:sz w:val="24"/>
          <w:szCs w:val="24"/>
        </w:rPr>
        <w:t>онными стендами, содержащими следующую информацию:</w:t>
      </w:r>
    </w:p>
    <w:p w:rsidR="00456EC1" w:rsidRPr="00E00804" w:rsidRDefault="00456EC1" w:rsidP="00D62C25">
      <w:pPr>
        <w:pStyle w:val="1b"/>
        <w:spacing w:line="240" w:lineRule="exact"/>
        <w:ind w:firstLine="708"/>
        <w:rPr>
          <w:sz w:val="24"/>
          <w:szCs w:val="24"/>
        </w:rPr>
      </w:pPr>
      <w:r w:rsidRPr="00E00804">
        <w:rPr>
          <w:sz w:val="24"/>
          <w:szCs w:val="24"/>
        </w:rPr>
        <w:t>график работы (часы приёма), контактные телефоны (телефон для справок), эле</w:t>
      </w:r>
      <w:r w:rsidRPr="00E00804">
        <w:rPr>
          <w:sz w:val="24"/>
          <w:szCs w:val="24"/>
        </w:rPr>
        <w:t>к</w:t>
      </w:r>
      <w:r w:rsidRPr="00E00804">
        <w:rPr>
          <w:sz w:val="24"/>
          <w:szCs w:val="24"/>
        </w:rPr>
        <w:t>тронный адрес официального сайта Омутнинскогогородского поселения, адрес электро</w:t>
      </w:r>
      <w:r w:rsidRPr="00E00804">
        <w:rPr>
          <w:sz w:val="24"/>
          <w:szCs w:val="24"/>
        </w:rPr>
        <w:t>н</w:t>
      </w:r>
      <w:r w:rsidRPr="00E00804">
        <w:rPr>
          <w:sz w:val="24"/>
          <w:szCs w:val="24"/>
        </w:rPr>
        <w:t>ной почты;</w:t>
      </w:r>
    </w:p>
    <w:p w:rsidR="00456EC1" w:rsidRPr="00E00804" w:rsidRDefault="00456EC1" w:rsidP="00D62C25">
      <w:pPr>
        <w:pStyle w:val="1b"/>
        <w:spacing w:line="240" w:lineRule="exact"/>
        <w:ind w:firstLine="708"/>
        <w:rPr>
          <w:sz w:val="24"/>
          <w:szCs w:val="24"/>
        </w:rPr>
      </w:pPr>
      <w:r w:rsidRPr="00E00804">
        <w:rPr>
          <w:sz w:val="24"/>
          <w:szCs w:val="24"/>
        </w:rPr>
        <w:t>административный регламент предоставления муниципальной услуги (в текстовом виде);</w:t>
      </w:r>
    </w:p>
    <w:p w:rsidR="00456EC1" w:rsidRPr="00E00804" w:rsidRDefault="00456EC1" w:rsidP="00D62C25">
      <w:pPr>
        <w:pStyle w:val="afa"/>
        <w:spacing w:before="0" w:beforeAutospacing="0" w:after="0" w:afterAutospacing="0" w:line="240" w:lineRule="exact"/>
        <w:ind w:firstLine="709"/>
        <w:jc w:val="both"/>
      </w:pPr>
      <w:r w:rsidRPr="00E00804">
        <w:t xml:space="preserve"> перечень, формы документов для заполнения, образцы заполнения документов;</w:t>
      </w:r>
    </w:p>
    <w:p w:rsidR="00456EC1" w:rsidRPr="00E00804" w:rsidRDefault="00456EC1" w:rsidP="00D62C25">
      <w:pPr>
        <w:spacing w:line="240" w:lineRule="exact"/>
        <w:ind w:firstLine="709"/>
        <w:jc w:val="both"/>
      </w:pPr>
      <w:r w:rsidRPr="00E00804">
        <w:t>основания для отказа в предоставлении муниципальной услуги;</w:t>
      </w:r>
    </w:p>
    <w:p w:rsidR="00456EC1" w:rsidRPr="00E00804" w:rsidRDefault="00456EC1" w:rsidP="00D62C25">
      <w:pPr>
        <w:pStyle w:val="1b"/>
        <w:spacing w:line="240" w:lineRule="exact"/>
        <w:ind w:firstLine="709"/>
        <w:rPr>
          <w:sz w:val="24"/>
          <w:szCs w:val="24"/>
        </w:rPr>
      </w:pPr>
      <w:r w:rsidRPr="00E00804">
        <w:rPr>
          <w:sz w:val="24"/>
          <w:szCs w:val="24"/>
        </w:rPr>
        <w:t>порядок обжалования решений, действий или бездействия органов, предоставля</w:t>
      </w:r>
      <w:r w:rsidRPr="00E00804">
        <w:rPr>
          <w:sz w:val="24"/>
          <w:szCs w:val="24"/>
        </w:rPr>
        <w:t>ю</w:t>
      </w:r>
      <w:r w:rsidRPr="00E00804">
        <w:rPr>
          <w:sz w:val="24"/>
          <w:szCs w:val="24"/>
        </w:rPr>
        <w:t>щих муниципальную услугу, их должностных лиц и специалистов;</w:t>
      </w:r>
    </w:p>
    <w:p w:rsidR="00456EC1" w:rsidRPr="00E00804" w:rsidRDefault="00456EC1" w:rsidP="00D62C25">
      <w:pPr>
        <w:pStyle w:val="1b"/>
        <w:spacing w:line="240" w:lineRule="exact"/>
        <w:ind w:firstLine="709"/>
        <w:rPr>
          <w:sz w:val="24"/>
          <w:szCs w:val="24"/>
        </w:rPr>
      </w:pPr>
      <w:r w:rsidRPr="00E00804">
        <w:rPr>
          <w:sz w:val="24"/>
          <w:szCs w:val="24"/>
        </w:rPr>
        <w:t xml:space="preserve">перечень </w:t>
      </w:r>
      <w:r w:rsidRPr="00E00804">
        <w:rPr>
          <w:bCs/>
          <w:sz w:val="24"/>
          <w:szCs w:val="24"/>
        </w:rPr>
        <w:t>нормативных правовых актов</w:t>
      </w:r>
      <w:r w:rsidRPr="00E00804">
        <w:rPr>
          <w:sz w:val="24"/>
          <w:szCs w:val="24"/>
        </w:rPr>
        <w:t>, регулирующих предоставление муниц</w:t>
      </w:r>
      <w:r w:rsidRPr="00E00804">
        <w:rPr>
          <w:sz w:val="24"/>
          <w:szCs w:val="24"/>
        </w:rPr>
        <w:t>и</w:t>
      </w:r>
      <w:r w:rsidRPr="00E00804">
        <w:rPr>
          <w:sz w:val="24"/>
          <w:szCs w:val="24"/>
        </w:rPr>
        <w:t>пальной услуги.</w:t>
      </w:r>
    </w:p>
    <w:p w:rsidR="00456EC1" w:rsidRPr="00E00804" w:rsidRDefault="00456EC1" w:rsidP="00D62C25">
      <w:pPr>
        <w:spacing w:line="240" w:lineRule="exact"/>
        <w:ind w:firstLine="708"/>
        <w:jc w:val="both"/>
      </w:pPr>
      <w:r w:rsidRPr="00E00804">
        <w:t>2.13.4. Кабинеты (кабинки) приёма граждан должны быть оборудованы информ</w:t>
      </w:r>
      <w:r w:rsidRPr="00E00804">
        <w:t>а</w:t>
      </w:r>
      <w:r w:rsidRPr="00E00804">
        <w:t>ционными табличками с указанием:</w:t>
      </w:r>
    </w:p>
    <w:p w:rsidR="00456EC1" w:rsidRPr="00E00804" w:rsidRDefault="00456EC1" w:rsidP="00D62C25">
      <w:pPr>
        <w:spacing w:line="240" w:lineRule="exact"/>
        <w:ind w:firstLine="708"/>
        <w:jc w:val="both"/>
      </w:pPr>
      <w:r w:rsidRPr="00E00804">
        <w:t>номера кабинета (кабинки);</w:t>
      </w:r>
    </w:p>
    <w:p w:rsidR="00456EC1" w:rsidRPr="00E00804" w:rsidRDefault="00456EC1" w:rsidP="00D62C25">
      <w:pPr>
        <w:spacing w:line="240" w:lineRule="exact"/>
        <w:ind w:firstLine="708"/>
        <w:jc w:val="both"/>
      </w:pPr>
      <w:r w:rsidRPr="00E00804">
        <w:t>фамилии, имени и отчества специалиста, осуществляющего приём заявителей;</w:t>
      </w:r>
    </w:p>
    <w:p w:rsidR="00456EC1" w:rsidRPr="00E00804" w:rsidRDefault="00456EC1" w:rsidP="00D62C25">
      <w:pPr>
        <w:spacing w:line="240" w:lineRule="exact"/>
        <w:ind w:firstLine="708"/>
        <w:jc w:val="both"/>
      </w:pPr>
      <w:r w:rsidRPr="00E00804">
        <w:t>дней и часов приёма, времени перерыва на обед.</w:t>
      </w:r>
    </w:p>
    <w:p w:rsidR="00456EC1" w:rsidRPr="00E00804" w:rsidRDefault="00456EC1" w:rsidP="00D62C25">
      <w:pPr>
        <w:spacing w:line="240" w:lineRule="exact"/>
        <w:ind w:firstLine="708"/>
        <w:jc w:val="both"/>
      </w:pPr>
      <w:r w:rsidRPr="00E00804">
        <w:t>2.13.5. Каждое рабочее место специалиста должно быть оборудовано персонал</w:t>
      </w:r>
      <w:r w:rsidRPr="00E00804">
        <w:t>ь</w:t>
      </w:r>
      <w:r w:rsidRPr="00E00804">
        <w:t>ным компьютером с возможностью доступа к необходимым информационным базам да</w:t>
      </w:r>
      <w:r w:rsidRPr="00E00804">
        <w:t>н</w:t>
      </w:r>
      <w:r w:rsidRPr="00E00804">
        <w:t>ных и печатающим устройством (принтером).</w:t>
      </w:r>
    </w:p>
    <w:p w:rsidR="00456EC1" w:rsidRPr="00E00804" w:rsidRDefault="00456EC1" w:rsidP="00D62C25">
      <w:pPr>
        <w:spacing w:line="240" w:lineRule="exact"/>
        <w:ind w:firstLine="708"/>
        <w:jc w:val="both"/>
      </w:pPr>
      <w:r w:rsidRPr="00E00804">
        <w:t>2.13.6.  Орган, предоставляющий муниципальную услугу, обеспечивает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w:t>
      </w:r>
      <w:r w:rsidRPr="00E00804">
        <w:t>у</w:t>
      </w:r>
      <w:r w:rsidRPr="00E00804">
        <w:t>ниц</w:t>
      </w:r>
      <w:r w:rsidRPr="00E00804">
        <w:t>и</w:t>
      </w:r>
      <w:r w:rsidRPr="00E00804">
        <w:t>пальной услуги (использованию объектов) наравне с другими лицами, в соответствии с тр</w:t>
      </w:r>
      <w:r w:rsidRPr="00E00804">
        <w:t>е</w:t>
      </w:r>
      <w:r w:rsidRPr="00E00804">
        <w:t xml:space="preserve">бованиями, установленными Федеральным законом от 24.11.1995 </w:t>
      </w:r>
      <w:r w:rsidRPr="00E00804">
        <w:br/>
        <w:t>№ 181-ФЗ «О социальной защите инвалидов в Российской Федерации»:</w:t>
      </w:r>
    </w:p>
    <w:p w:rsidR="00456EC1" w:rsidRPr="00E00804" w:rsidRDefault="00456EC1" w:rsidP="00D62C25">
      <w:pPr>
        <w:pStyle w:val="ad"/>
        <w:spacing w:line="240" w:lineRule="exact"/>
        <w:ind w:right="-6" w:firstLine="660"/>
        <w:jc w:val="both"/>
        <w:rPr>
          <w:b w:val="0"/>
        </w:rPr>
      </w:pPr>
      <w:r w:rsidRPr="00E00804">
        <w:rPr>
          <w:b w:val="0"/>
        </w:rPr>
        <w:t>-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w:t>
      </w:r>
      <w:r w:rsidRPr="00E00804">
        <w:rPr>
          <w:b w:val="0"/>
        </w:rPr>
        <w:t>т</w:t>
      </w:r>
      <w:r w:rsidRPr="00E00804">
        <w:rPr>
          <w:b w:val="0"/>
        </w:rPr>
        <w:t>вами связи и информации;</w:t>
      </w:r>
    </w:p>
    <w:p w:rsidR="00456EC1" w:rsidRPr="00E00804" w:rsidRDefault="00456EC1" w:rsidP="00D62C25">
      <w:pPr>
        <w:pStyle w:val="ad"/>
        <w:spacing w:line="240" w:lineRule="exact"/>
        <w:ind w:right="-6" w:firstLine="660"/>
        <w:jc w:val="both"/>
        <w:rPr>
          <w:b w:val="0"/>
        </w:rPr>
      </w:pPr>
      <w:r w:rsidRPr="00E00804">
        <w:rPr>
          <w:b w:val="0"/>
        </w:rPr>
        <w:t>-возможность самостоятельного передвижения по территории, на которой распол</w:t>
      </w:r>
      <w:r w:rsidRPr="00E00804">
        <w:rPr>
          <w:b w:val="0"/>
        </w:rPr>
        <w:t>о</w:t>
      </w:r>
      <w:r w:rsidRPr="00E00804">
        <w:rPr>
          <w:b w:val="0"/>
        </w:rPr>
        <w:t>жены объекты (здания, помещения), в которых предоставляются услуги, а та</w:t>
      </w:r>
      <w:r w:rsidRPr="00E00804">
        <w:rPr>
          <w:b w:val="0"/>
        </w:rPr>
        <w:t>к</w:t>
      </w:r>
      <w:r w:rsidRPr="00E00804">
        <w:rPr>
          <w:b w:val="0"/>
        </w:rPr>
        <w:t>же входа в такие объекты и выхода из них, посадки в транспортное средство и в</w:t>
      </w:r>
      <w:r w:rsidRPr="00E00804">
        <w:rPr>
          <w:b w:val="0"/>
        </w:rPr>
        <w:t>ы</w:t>
      </w:r>
      <w:r w:rsidRPr="00E00804">
        <w:rPr>
          <w:b w:val="0"/>
        </w:rPr>
        <w:t>садки из него, в том числе с использование кресла-коляски;</w:t>
      </w:r>
    </w:p>
    <w:p w:rsidR="00456EC1" w:rsidRPr="00E00804" w:rsidRDefault="00456EC1" w:rsidP="00D62C25">
      <w:pPr>
        <w:pStyle w:val="ad"/>
        <w:spacing w:line="240" w:lineRule="exact"/>
        <w:ind w:right="-6" w:firstLine="660"/>
        <w:jc w:val="both"/>
        <w:rPr>
          <w:b w:val="0"/>
        </w:rPr>
      </w:pPr>
      <w:r w:rsidRPr="00E00804">
        <w:rPr>
          <w:b w:val="0"/>
        </w:rPr>
        <w:t>- сопровождение инвалидов, имеющих стойкие расстройства функции зрения и с</w:t>
      </w:r>
      <w:r w:rsidRPr="00E00804">
        <w:rPr>
          <w:b w:val="0"/>
        </w:rPr>
        <w:t>а</w:t>
      </w:r>
      <w:r w:rsidRPr="00E00804">
        <w:rPr>
          <w:b w:val="0"/>
        </w:rPr>
        <w:t>мостоятельного передвижения;</w:t>
      </w:r>
    </w:p>
    <w:p w:rsidR="00456EC1" w:rsidRPr="00E00804" w:rsidRDefault="00456EC1" w:rsidP="00D62C25">
      <w:pPr>
        <w:pStyle w:val="ad"/>
        <w:spacing w:line="240" w:lineRule="exact"/>
        <w:ind w:right="-6" w:firstLine="660"/>
        <w:jc w:val="both"/>
        <w:rPr>
          <w:b w:val="0"/>
        </w:rPr>
      </w:pPr>
      <w:r w:rsidRPr="00E00804">
        <w:rPr>
          <w:b w:val="0"/>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w:t>
      </w:r>
      <w:r w:rsidRPr="00E00804">
        <w:rPr>
          <w:b w:val="0"/>
        </w:rPr>
        <w:t>и</w:t>
      </w:r>
      <w:r w:rsidRPr="00E00804">
        <w:rPr>
          <w:b w:val="0"/>
        </w:rPr>
        <w:t>ям), в которых предоставляются услуги, и к услугам с учетом ограничений их жизнеде</w:t>
      </w:r>
      <w:r w:rsidRPr="00E00804">
        <w:rPr>
          <w:b w:val="0"/>
        </w:rPr>
        <w:t>я</w:t>
      </w:r>
      <w:r w:rsidRPr="00E00804">
        <w:rPr>
          <w:b w:val="0"/>
        </w:rPr>
        <w:t>тельности;</w:t>
      </w:r>
    </w:p>
    <w:p w:rsidR="00456EC1" w:rsidRPr="00E00804" w:rsidRDefault="00456EC1" w:rsidP="00D62C25">
      <w:pPr>
        <w:pStyle w:val="ad"/>
        <w:spacing w:line="240" w:lineRule="exact"/>
        <w:ind w:right="-6" w:firstLine="660"/>
        <w:jc w:val="both"/>
        <w:rPr>
          <w:b w:val="0"/>
        </w:rPr>
      </w:pPr>
      <w:r w:rsidRPr="00E00804">
        <w:rPr>
          <w:b w:val="0"/>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w:t>
      </w:r>
      <w:r w:rsidRPr="00E00804">
        <w:rPr>
          <w:b w:val="0"/>
        </w:rPr>
        <w:t>н</w:t>
      </w:r>
      <w:r w:rsidRPr="00E00804">
        <w:rPr>
          <w:b w:val="0"/>
        </w:rPr>
        <w:t>ными рельефно-точечным шрифтом Брайля; допуск сурдопереводчика и тифлосурдопер</w:t>
      </w:r>
      <w:r w:rsidRPr="00E00804">
        <w:rPr>
          <w:b w:val="0"/>
        </w:rPr>
        <w:t>е</w:t>
      </w:r>
      <w:r w:rsidRPr="00E00804">
        <w:rPr>
          <w:b w:val="0"/>
        </w:rPr>
        <w:lastRenderedPageBreak/>
        <w:t>водчика; допуск собаки-проводника на объекты (здания, помещения), в которых предо</w:t>
      </w:r>
      <w:r w:rsidRPr="00E00804">
        <w:rPr>
          <w:b w:val="0"/>
        </w:rPr>
        <w:t>с</w:t>
      </w:r>
      <w:r w:rsidRPr="00E00804">
        <w:rPr>
          <w:b w:val="0"/>
        </w:rPr>
        <w:t>тавляются услуги;</w:t>
      </w:r>
    </w:p>
    <w:p w:rsidR="00456EC1" w:rsidRPr="00E00804" w:rsidRDefault="00456EC1" w:rsidP="00D62C25">
      <w:pPr>
        <w:pStyle w:val="ad"/>
        <w:spacing w:line="240" w:lineRule="exact"/>
        <w:ind w:right="-6" w:firstLine="660"/>
        <w:jc w:val="both"/>
        <w:rPr>
          <w:b w:val="0"/>
        </w:rPr>
      </w:pPr>
      <w:r w:rsidRPr="00E00804">
        <w:rPr>
          <w:b w:val="0"/>
        </w:rPr>
        <w:t>- оказание инвалидам помощи в преодолении барьеров, мешающих получению ими услуг наравне с другими лицами.</w:t>
      </w:r>
    </w:p>
    <w:p w:rsidR="00456EC1" w:rsidRPr="00E00804" w:rsidRDefault="00456EC1" w:rsidP="00D62C25">
      <w:pPr>
        <w:spacing w:line="240" w:lineRule="exact"/>
        <w:ind w:firstLine="709"/>
        <w:jc w:val="both"/>
        <w:rPr>
          <w:b/>
          <w:bCs/>
        </w:rPr>
      </w:pPr>
      <w:r w:rsidRPr="00E00804">
        <w:rPr>
          <w:b/>
          <w:bCs/>
        </w:rPr>
        <w:t>2.14. Показатели доступности и качества муниципальной услуги</w:t>
      </w:r>
    </w:p>
    <w:p w:rsidR="00456EC1" w:rsidRPr="00E00804" w:rsidRDefault="00456EC1" w:rsidP="00D62C25">
      <w:pPr>
        <w:spacing w:line="240" w:lineRule="exact"/>
        <w:ind w:firstLine="709"/>
        <w:jc w:val="both"/>
      </w:pPr>
      <w:r w:rsidRPr="00E00804">
        <w:t>2.14.1. Показателями доступности муниципальной услуги является:</w:t>
      </w:r>
    </w:p>
    <w:p w:rsidR="00456EC1" w:rsidRPr="00E00804" w:rsidRDefault="00456EC1" w:rsidP="00D62C25">
      <w:pPr>
        <w:autoSpaceDE w:val="0"/>
        <w:autoSpaceDN w:val="0"/>
        <w:adjustRightInd w:val="0"/>
        <w:spacing w:line="240" w:lineRule="exact"/>
        <w:ind w:firstLine="709"/>
        <w:jc w:val="both"/>
      </w:pPr>
      <w:r w:rsidRPr="00E00804">
        <w:t>транспортная доступность к местам предоставления муниципальной услуги;</w:t>
      </w:r>
    </w:p>
    <w:p w:rsidR="00456EC1" w:rsidRPr="00E00804" w:rsidRDefault="00456EC1" w:rsidP="00D62C25">
      <w:pPr>
        <w:autoSpaceDE w:val="0"/>
        <w:autoSpaceDN w:val="0"/>
        <w:adjustRightInd w:val="0"/>
        <w:spacing w:line="240" w:lineRule="exact"/>
        <w:ind w:firstLine="709"/>
        <w:jc w:val="both"/>
      </w:pPr>
      <w:r w:rsidRPr="00E00804">
        <w:t>наличие различных каналов получения информации о порядке получения муниц</w:t>
      </w:r>
      <w:r w:rsidRPr="00E00804">
        <w:t>и</w:t>
      </w:r>
      <w:r w:rsidRPr="00E00804">
        <w:t>пальной услуги и ходе ее предоставления, в том числе с использованием информационно-коммуникационных технологий;</w:t>
      </w:r>
    </w:p>
    <w:p w:rsidR="00456EC1" w:rsidRPr="00E00804" w:rsidRDefault="00456EC1" w:rsidP="00D62C25">
      <w:pPr>
        <w:autoSpaceDE w:val="0"/>
        <w:autoSpaceDN w:val="0"/>
        <w:adjustRightInd w:val="0"/>
        <w:spacing w:line="240" w:lineRule="exact"/>
        <w:ind w:firstLine="709"/>
        <w:jc w:val="both"/>
      </w:pPr>
      <w:r w:rsidRPr="00E00804">
        <w:t>обеспечение для заявителя возможности подать заявление о предоставлении мун</w:t>
      </w:r>
      <w:r w:rsidRPr="00E00804">
        <w:t>и</w:t>
      </w:r>
      <w:r w:rsidRPr="00E00804">
        <w:t>ципальной услуги в форме электронного документа, в том числе через официальный сайт Омутнинскогогородского поселения, а также с использованием Единого портала и/или Р</w:t>
      </w:r>
      <w:r w:rsidRPr="00E00804">
        <w:t>е</w:t>
      </w:r>
      <w:r w:rsidRPr="00E00804">
        <w:t>гионального портала.</w:t>
      </w:r>
    </w:p>
    <w:p w:rsidR="00456EC1" w:rsidRPr="00E00804" w:rsidRDefault="00456EC1" w:rsidP="00D62C25">
      <w:pPr>
        <w:spacing w:line="240" w:lineRule="exact"/>
        <w:ind w:firstLine="709"/>
        <w:jc w:val="both"/>
      </w:pPr>
      <w:r w:rsidRPr="00E00804">
        <w:t>2.14.2. Показателями качества муниципальной услуги являются:</w:t>
      </w:r>
    </w:p>
    <w:p w:rsidR="00456EC1" w:rsidRPr="00E00804" w:rsidRDefault="00456EC1" w:rsidP="00D62C25">
      <w:pPr>
        <w:spacing w:line="240" w:lineRule="exact"/>
        <w:ind w:firstLine="709"/>
      </w:pPr>
      <w:r w:rsidRPr="00E00804">
        <w:t>соблюдение срока предоставления муниципальной услуги;</w:t>
      </w:r>
    </w:p>
    <w:p w:rsidR="00456EC1" w:rsidRPr="00E00804" w:rsidRDefault="00456EC1" w:rsidP="00D62C25">
      <w:pPr>
        <w:spacing w:line="240" w:lineRule="exact"/>
        <w:ind w:firstLine="709"/>
        <w:jc w:val="both"/>
      </w:pPr>
      <w:r w:rsidRPr="00E00804">
        <w:t>отсутствие поданных в установленном порядке или признанных обоснованными жалоб на решения или действия (бездействие) органа администрации предоставляющего мун</w:t>
      </w:r>
      <w:r w:rsidRPr="00E00804">
        <w:t>и</w:t>
      </w:r>
      <w:r w:rsidRPr="00E00804">
        <w:t xml:space="preserve">ципальную услугу, ее должностных лиц, либо муниципальных служащих, принятые или осуществленные при предоставлении муниципальной услуги. </w:t>
      </w:r>
    </w:p>
    <w:p w:rsidR="00456EC1" w:rsidRPr="00E00804" w:rsidRDefault="00456EC1" w:rsidP="00D62C25">
      <w:pPr>
        <w:autoSpaceDE w:val="0"/>
        <w:autoSpaceDN w:val="0"/>
        <w:adjustRightInd w:val="0"/>
        <w:spacing w:line="240" w:lineRule="exact"/>
        <w:ind w:firstLine="709"/>
        <w:jc w:val="both"/>
      </w:pPr>
      <w:r w:rsidRPr="00E00804">
        <w:rPr>
          <w:bCs/>
        </w:rPr>
        <w:t xml:space="preserve">2.14.3. </w:t>
      </w:r>
      <w:r w:rsidRPr="00E00804">
        <w:t>Показатели доступности и качества муниципальной услуги определяется также количеством взаимодействий заявителя с должностными лицами администрации при предоставлении муниципальной услуги. Взаимодействие заявителя с указанными л</w:t>
      </w:r>
      <w:r w:rsidRPr="00E00804">
        <w:t>и</w:t>
      </w:r>
      <w:r w:rsidRPr="00E00804">
        <w:t>цами ос</w:t>
      </w:r>
      <w:r w:rsidRPr="00E00804">
        <w:t>у</w:t>
      </w:r>
      <w:r w:rsidRPr="00E00804">
        <w:t>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о</w:t>
      </w:r>
      <w:r w:rsidRPr="00E00804">
        <w:t>р</w:t>
      </w:r>
      <w:r w:rsidRPr="00E00804">
        <w:t>ган адм</w:t>
      </w:r>
      <w:r w:rsidRPr="00E00804">
        <w:t>и</w:t>
      </w:r>
      <w:r w:rsidRPr="00E00804">
        <w:t>нистрации, непосредственно предоставляющего муниципальную услугу), а также при пол</w:t>
      </w:r>
      <w:r w:rsidRPr="00E00804">
        <w:t>у</w:t>
      </w:r>
      <w:r w:rsidRPr="00E00804">
        <w:t xml:space="preserve">чении результата предоставления муниципальной услуги. </w:t>
      </w:r>
    </w:p>
    <w:p w:rsidR="00456EC1" w:rsidRPr="00E00804" w:rsidRDefault="00456EC1" w:rsidP="00D62C25">
      <w:pPr>
        <w:spacing w:line="240" w:lineRule="exact"/>
        <w:ind w:firstLine="709"/>
        <w:jc w:val="both"/>
      </w:pPr>
      <w:r w:rsidRPr="00E00804">
        <w:t>2.14.4. За получением муниципальной услуги заявитель вправе обратиться в мн</w:t>
      </w:r>
      <w:r w:rsidRPr="00E00804">
        <w:t>о</w:t>
      </w:r>
      <w:r w:rsidRPr="00E00804">
        <w:t>гофункциональный центр предоставления государственных и муниципальных услуг.</w:t>
      </w:r>
    </w:p>
    <w:p w:rsidR="00456EC1" w:rsidRPr="00E00804" w:rsidRDefault="00456EC1" w:rsidP="00D62C25">
      <w:pPr>
        <w:spacing w:line="240" w:lineRule="exact"/>
        <w:ind w:firstLine="709"/>
        <w:jc w:val="both"/>
      </w:pPr>
      <w:r w:rsidRPr="00E00804">
        <w:t>2.14.5. Получение муниципальной услуги по экстерриториальному принципу, либо посредством комплексного запроса невозможно.</w:t>
      </w:r>
    </w:p>
    <w:p w:rsidR="00456EC1" w:rsidRPr="00E00804" w:rsidRDefault="00456EC1" w:rsidP="00D62C25">
      <w:pPr>
        <w:spacing w:line="240" w:lineRule="exact"/>
        <w:ind w:firstLine="709"/>
        <w:jc w:val="both"/>
        <w:rPr>
          <w:b/>
          <w:bCs/>
        </w:rPr>
      </w:pPr>
      <w:r w:rsidRPr="00E00804">
        <w:rPr>
          <w:b/>
          <w:bCs/>
        </w:rPr>
        <w:t xml:space="preserve"> 2.15. Требования, учитывающие особенности предоставления муниципальной услуги в электронной форме и многофункциональном центре</w:t>
      </w:r>
    </w:p>
    <w:p w:rsidR="00456EC1" w:rsidRPr="00E00804" w:rsidRDefault="00456EC1" w:rsidP="00D62C25">
      <w:pPr>
        <w:autoSpaceDE w:val="0"/>
        <w:autoSpaceDN w:val="0"/>
        <w:adjustRightInd w:val="0"/>
        <w:spacing w:line="240" w:lineRule="exact"/>
        <w:ind w:firstLine="709"/>
        <w:jc w:val="both"/>
        <w:outlineLvl w:val="2"/>
        <w:rPr>
          <w:bCs/>
        </w:rPr>
      </w:pPr>
      <w:r w:rsidRPr="00E00804">
        <w:rPr>
          <w:bCs/>
        </w:rPr>
        <w:t xml:space="preserve"> 2.15.1. Особенности предоставления муниципальной услуги в электронной форме:</w:t>
      </w:r>
    </w:p>
    <w:p w:rsidR="00456EC1" w:rsidRPr="00E00804" w:rsidRDefault="00456EC1" w:rsidP="00D62C25">
      <w:pPr>
        <w:spacing w:line="240" w:lineRule="exact"/>
        <w:jc w:val="both"/>
      </w:pPr>
      <w:r w:rsidRPr="00E00804">
        <w:rPr>
          <w:bCs/>
        </w:rPr>
        <w:t xml:space="preserve">          - п</w:t>
      </w:r>
      <w:r w:rsidRPr="00E00804">
        <w:t>олучение информации о предоставляемой муниципальной услуге в информац</w:t>
      </w:r>
      <w:r w:rsidRPr="00E00804">
        <w:t>и</w:t>
      </w:r>
      <w:r w:rsidRPr="00E00804">
        <w:t>онно-телекоммуникационной сети «Интернет», в том числе на официальном сайте Ому</w:t>
      </w:r>
      <w:r w:rsidRPr="00E00804">
        <w:t>т</w:t>
      </w:r>
      <w:r w:rsidRPr="00E00804">
        <w:t>нинскогогородского поселения,  в федеральной государственной информационной сист</w:t>
      </w:r>
      <w:r w:rsidRPr="00E00804">
        <w:t>е</w:t>
      </w:r>
      <w:r w:rsidRPr="00E00804">
        <w:t>ме Единый портал или Региональный портал;</w:t>
      </w:r>
    </w:p>
    <w:p w:rsidR="00456EC1" w:rsidRPr="00E00804" w:rsidRDefault="00456EC1" w:rsidP="00D62C25">
      <w:pPr>
        <w:spacing w:line="240" w:lineRule="exact"/>
        <w:jc w:val="both"/>
      </w:pPr>
      <w:r w:rsidRPr="00E00804">
        <w:t xml:space="preserve">           - получение и копирование формы заявления, необходимой для получения муниц</w:t>
      </w:r>
      <w:r w:rsidRPr="00E00804">
        <w:t>и</w:t>
      </w:r>
      <w:r w:rsidRPr="00E00804">
        <w:t>пальной услуги в электронной форме в информационно-телекоммуникационной сети «Интернет», в том числе на официальном сайте Омутнинскогогородского поселения, в федеральной государственной информационной системе Единый портал или Регионал</w:t>
      </w:r>
      <w:r w:rsidRPr="00E00804">
        <w:t>ь</w:t>
      </w:r>
      <w:r w:rsidRPr="00E00804">
        <w:t>ный по</w:t>
      </w:r>
      <w:r w:rsidRPr="00E00804">
        <w:t>р</w:t>
      </w:r>
      <w:r w:rsidRPr="00E00804">
        <w:t>тал;</w:t>
      </w:r>
    </w:p>
    <w:p w:rsidR="00456EC1" w:rsidRPr="00E00804" w:rsidRDefault="00456EC1" w:rsidP="00D62C25">
      <w:pPr>
        <w:autoSpaceDE w:val="0"/>
        <w:autoSpaceDN w:val="0"/>
        <w:adjustRightInd w:val="0"/>
        <w:spacing w:line="240" w:lineRule="exact"/>
        <w:ind w:firstLine="709"/>
        <w:jc w:val="both"/>
        <w:outlineLvl w:val="2"/>
      </w:pPr>
      <w:r w:rsidRPr="00E00804">
        <w:t>- представление заявления в электронной форме с использованием  информацио</w:t>
      </w:r>
      <w:r w:rsidRPr="00E00804">
        <w:t>н</w:t>
      </w:r>
      <w:r w:rsidRPr="00E00804">
        <w:t>но-телекоммуникационной сети «Интернет», в том числе в  федеральной государственной и</w:t>
      </w:r>
      <w:r w:rsidRPr="00E00804">
        <w:t>н</w:t>
      </w:r>
      <w:r w:rsidRPr="00E00804">
        <w:t>формационной системой Единый портал и/ или Региональный портал через «Личный каб</w:t>
      </w:r>
      <w:r w:rsidRPr="00E00804">
        <w:t>и</w:t>
      </w:r>
      <w:r w:rsidRPr="00E00804">
        <w:t>нет»;</w:t>
      </w:r>
    </w:p>
    <w:p w:rsidR="00456EC1" w:rsidRPr="00E00804" w:rsidRDefault="00456EC1" w:rsidP="00D62C25">
      <w:pPr>
        <w:autoSpaceDE w:val="0"/>
        <w:autoSpaceDN w:val="0"/>
        <w:adjustRightInd w:val="0"/>
        <w:spacing w:line="240" w:lineRule="exact"/>
        <w:ind w:firstLine="709"/>
        <w:jc w:val="both"/>
        <w:outlineLvl w:val="2"/>
      </w:pPr>
      <w:r w:rsidRPr="00E00804">
        <w:t>- осуществление с использованием федеральной государственной информационной системой Единый портал или Региональный портал мониторинга хода предоставления муниципальной услуги через «Личный кабинет»;</w:t>
      </w:r>
    </w:p>
    <w:p w:rsidR="00456EC1" w:rsidRPr="00E00804" w:rsidRDefault="00456EC1" w:rsidP="00D62C25">
      <w:pPr>
        <w:autoSpaceDE w:val="0"/>
        <w:autoSpaceDN w:val="0"/>
        <w:adjustRightInd w:val="0"/>
        <w:spacing w:line="240" w:lineRule="exact"/>
        <w:ind w:firstLine="709"/>
        <w:jc w:val="both"/>
        <w:outlineLvl w:val="2"/>
      </w:pPr>
      <w:r w:rsidRPr="00E00804">
        <w:t>-  получение результатов предоставления муниципальной услуги в электронном виде в федеральной государственной информационной системе Единый портал и/или Р</w:t>
      </w:r>
      <w:r w:rsidRPr="00E00804">
        <w:t>е</w:t>
      </w:r>
      <w:r w:rsidRPr="00E00804">
        <w:t>гиональный портал через «Личный кабинет», если это не запрещено федеральным зак</w:t>
      </w:r>
      <w:r w:rsidRPr="00E00804">
        <w:t>о</w:t>
      </w:r>
      <w:r w:rsidRPr="00E00804">
        <w:t>ном;</w:t>
      </w:r>
    </w:p>
    <w:p w:rsidR="00456EC1" w:rsidRPr="00E00804" w:rsidRDefault="00456EC1" w:rsidP="00D62C25">
      <w:pPr>
        <w:spacing w:line="240" w:lineRule="exact"/>
        <w:ind w:firstLine="709"/>
        <w:jc w:val="both"/>
      </w:pPr>
      <w:r w:rsidRPr="00E00804">
        <w:t>- виды электронной подписи, которые допускаются к использованию при обращ</w:t>
      </w:r>
      <w:r w:rsidRPr="00E00804">
        <w:t>е</w:t>
      </w:r>
      <w:r w:rsidRPr="00E00804">
        <w:t xml:space="preserve">нии за получением муниципальной услуги, приведены в статье 5 Федерального </w:t>
      </w:r>
      <w:hyperlink r:id="rId21" w:history="1">
        <w:r w:rsidRPr="00E00804">
          <w:rPr>
            <w:rStyle w:val="af5"/>
            <w:color w:val="auto"/>
          </w:rPr>
          <w:t>закона</w:t>
        </w:r>
      </w:hyperlink>
      <w:r w:rsidRPr="00E00804">
        <w:t xml:space="preserve"> от 06.04.2011 № 63-ФЗ «Об электронной подписи». В случае если при обращении в эле</w:t>
      </w:r>
      <w:r w:rsidRPr="00E00804">
        <w:t>к</w:t>
      </w:r>
      <w:r w:rsidRPr="00E00804">
        <w:t>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w:t>
      </w:r>
      <w:r w:rsidRPr="00E00804">
        <w:t>и</w:t>
      </w:r>
      <w:r w:rsidRPr="00E00804">
        <w:t xml:space="preserve">фикации и аутентификации, заявитель - физическое лицо может использовать простую </w:t>
      </w:r>
      <w:r w:rsidRPr="00E00804">
        <w:lastRenderedPageBreak/>
        <w:t>электронную подпись при обращении в электронной форме за получением такой муниц</w:t>
      </w:r>
      <w:r w:rsidRPr="00E00804">
        <w:t>и</w:t>
      </w:r>
      <w:r w:rsidRPr="00E00804">
        <w:t>пальной услуги при условии, что при выдаче ключа простой электронной подписи ли</w:t>
      </w:r>
      <w:r w:rsidRPr="00E00804">
        <w:t>ч</w:t>
      </w:r>
      <w:r w:rsidRPr="00E00804">
        <w:t>ность физического лица установлена при личном приеме.</w:t>
      </w:r>
    </w:p>
    <w:p w:rsidR="00456EC1" w:rsidRPr="00E00804" w:rsidRDefault="00456EC1" w:rsidP="00D62C25">
      <w:pPr>
        <w:spacing w:line="240" w:lineRule="exact"/>
        <w:ind w:firstLine="720"/>
        <w:jc w:val="both"/>
      </w:pPr>
      <w:r w:rsidRPr="00E00804">
        <w:t>2.15.2. В случае обращения гражданина в многофункциональный центр документы на предоставление муниципальной  услуги направляются в администрацию в порядке, пред</w:t>
      </w:r>
      <w:r w:rsidRPr="00E00804">
        <w:t>у</w:t>
      </w:r>
      <w:r w:rsidRPr="00E00804">
        <w:t>смотренном соглашением, заключенным между многофункциональным центром и органом, предоставляющим муниципальную услугу.</w:t>
      </w:r>
    </w:p>
    <w:p w:rsidR="00456EC1" w:rsidRPr="00E00804" w:rsidRDefault="00456EC1" w:rsidP="00D62C25">
      <w:pPr>
        <w:spacing w:line="240" w:lineRule="exact"/>
        <w:ind w:firstLine="720"/>
        <w:jc w:val="both"/>
      </w:pPr>
    </w:p>
    <w:p w:rsidR="00456EC1" w:rsidRPr="00E00804" w:rsidRDefault="00456EC1" w:rsidP="00D62C25">
      <w:pPr>
        <w:autoSpaceDE w:val="0"/>
        <w:autoSpaceDN w:val="0"/>
        <w:adjustRightInd w:val="0"/>
        <w:spacing w:line="240" w:lineRule="exact"/>
        <w:ind w:firstLine="540"/>
        <w:jc w:val="center"/>
        <w:rPr>
          <w:b/>
        </w:rPr>
      </w:pPr>
      <w:r w:rsidRPr="00E00804">
        <w:rPr>
          <w:b/>
        </w:rPr>
        <w:t>3. Состав, последовательность и сроки выполнения административных проц</w:t>
      </w:r>
      <w:r w:rsidRPr="00E00804">
        <w:rPr>
          <w:b/>
        </w:rPr>
        <w:t>е</w:t>
      </w:r>
      <w:r w:rsidRPr="00E00804">
        <w:rPr>
          <w:b/>
        </w:rPr>
        <w:t>дур (действий), требования к порядку их выполнения, в том числе особенности в</w:t>
      </w:r>
      <w:r w:rsidRPr="00E00804">
        <w:rPr>
          <w:b/>
        </w:rPr>
        <w:t>ы</w:t>
      </w:r>
      <w:r w:rsidRPr="00E00804">
        <w:rPr>
          <w:b/>
        </w:rPr>
        <w:t>полн</w:t>
      </w:r>
      <w:r w:rsidRPr="00E00804">
        <w:rPr>
          <w:b/>
        </w:rPr>
        <w:t>е</w:t>
      </w:r>
      <w:r w:rsidRPr="00E00804">
        <w:rPr>
          <w:b/>
        </w:rPr>
        <w:t>ния административных процедур в электронной форме, а также особенности выполн</w:t>
      </w:r>
      <w:r w:rsidRPr="00E00804">
        <w:rPr>
          <w:b/>
        </w:rPr>
        <w:t>е</w:t>
      </w:r>
      <w:r w:rsidRPr="00E00804">
        <w:rPr>
          <w:b/>
        </w:rPr>
        <w:t>ния административных процедур в многофункциональных центрах</w:t>
      </w:r>
    </w:p>
    <w:p w:rsidR="00456EC1" w:rsidRPr="00E00804" w:rsidRDefault="00456EC1" w:rsidP="00D62C25">
      <w:pPr>
        <w:autoSpaceDE w:val="0"/>
        <w:autoSpaceDN w:val="0"/>
        <w:adjustRightInd w:val="0"/>
        <w:spacing w:line="240" w:lineRule="exact"/>
        <w:ind w:firstLine="709"/>
        <w:jc w:val="both"/>
        <w:rPr>
          <w:b/>
        </w:rPr>
      </w:pPr>
      <w:r w:rsidRPr="00E00804">
        <w:rPr>
          <w:b/>
        </w:rPr>
        <w:t>3.1. Описание последовательности действий при предоставлении муниц</w:t>
      </w:r>
      <w:r w:rsidRPr="00E00804">
        <w:rPr>
          <w:b/>
        </w:rPr>
        <w:t>и</w:t>
      </w:r>
      <w:r w:rsidRPr="00E00804">
        <w:rPr>
          <w:b/>
        </w:rPr>
        <w:t>пальной услуги</w:t>
      </w:r>
    </w:p>
    <w:p w:rsidR="00456EC1" w:rsidRPr="00E00804" w:rsidRDefault="00456EC1" w:rsidP="00D62C25">
      <w:pPr>
        <w:autoSpaceDE w:val="0"/>
        <w:autoSpaceDN w:val="0"/>
        <w:adjustRightInd w:val="0"/>
        <w:spacing w:line="240" w:lineRule="exact"/>
        <w:jc w:val="both"/>
        <w:rPr>
          <w:b/>
        </w:rPr>
      </w:pPr>
    </w:p>
    <w:p w:rsidR="00456EC1" w:rsidRPr="00E00804" w:rsidRDefault="00456EC1" w:rsidP="00D62C25">
      <w:pPr>
        <w:autoSpaceDE w:val="0"/>
        <w:autoSpaceDN w:val="0"/>
        <w:adjustRightInd w:val="0"/>
        <w:spacing w:line="240" w:lineRule="exact"/>
        <w:ind w:firstLine="709"/>
        <w:jc w:val="both"/>
      </w:pPr>
      <w:r w:rsidRPr="00E00804">
        <w:t>Предоставление муниципальной услуги включает в себя следующие администр</w:t>
      </w:r>
      <w:r w:rsidRPr="00E00804">
        <w:t>а</w:t>
      </w:r>
      <w:r w:rsidRPr="00E00804">
        <w:t>тивные процедуры:</w:t>
      </w:r>
    </w:p>
    <w:p w:rsidR="00456EC1" w:rsidRPr="00E00804" w:rsidRDefault="00456EC1" w:rsidP="00D62C25">
      <w:pPr>
        <w:autoSpaceDE w:val="0"/>
        <w:autoSpaceDN w:val="0"/>
        <w:adjustRightInd w:val="0"/>
        <w:spacing w:line="240" w:lineRule="exact"/>
        <w:ind w:firstLine="709"/>
        <w:jc w:val="both"/>
      </w:pPr>
      <w:r w:rsidRPr="00E00804">
        <w:t>прием и регистрация запроса и предоставленных документов;</w:t>
      </w:r>
    </w:p>
    <w:p w:rsidR="00456EC1" w:rsidRPr="00E00804" w:rsidRDefault="00456EC1" w:rsidP="00D62C25">
      <w:pPr>
        <w:autoSpaceDE w:val="0"/>
        <w:autoSpaceDN w:val="0"/>
        <w:adjustRightInd w:val="0"/>
        <w:spacing w:line="240" w:lineRule="exact"/>
        <w:ind w:firstLine="709"/>
        <w:jc w:val="both"/>
      </w:pPr>
      <w:r w:rsidRPr="00E00804">
        <w:t xml:space="preserve">направление межведомственных запросов; </w:t>
      </w:r>
    </w:p>
    <w:p w:rsidR="00456EC1" w:rsidRPr="00E00804" w:rsidRDefault="00456EC1" w:rsidP="00D62C25">
      <w:pPr>
        <w:autoSpaceDE w:val="0"/>
        <w:autoSpaceDN w:val="0"/>
        <w:adjustRightInd w:val="0"/>
        <w:spacing w:line="240" w:lineRule="exact"/>
        <w:ind w:firstLine="709"/>
        <w:jc w:val="both"/>
      </w:pPr>
      <w:r w:rsidRPr="00E00804">
        <w:t>принятие решения о предоставлении или об отказе в предоставлении муниципал</w:t>
      </w:r>
      <w:r w:rsidRPr="00E00804">
        <w:t>ь</w:t>
      </w:r>
      <w:r w:rsidRPr="00E00804">
        <w:t xml:space="preserve">ной услуги; </w:t>
      </w:r>
    </w:p>
    <w:p w:rsidR="00456EC1" w:rsidRPr="00E00804" w:rsidRDefault="00456EC1" w:rsidP="00D62C25">
      <w:pPr>
        <w:autoSpaceDE w:val="0"/>
        <w:autoSpaceDN w:val="0"/>
        <w:adjustRightInd w:val="0"/>
        <w:spacing w:line="240" w:lineRule="exact"/>
        <w:ind w:firstLine="709"/>
        <w:jc w:val="both"/>
      </w:pPr>
      <w:r w:rsidRPr="00E00804">
        <w:t xml:space="preserve">регистрация и выдача документов заявителю. </w:t>
      </w:r>
    </w:p>
    <w:p w:rsidR="00456EC1" w:rsidRPr="00E00804" w:rsidRDefault="00456EC1" w:rsidP="00D62C25">
      <w:pPr>
        <w:autoSpaceDE w:val="0"/>
        <w:autoSpaceDN w:val="0"/>
        <w:adjustRightInd w:val="0"/>
        <w:spacing w:line="240" w:lineRule="exact"/>
        <w:ind w:firstLine="709"/>
        <w:jc w:val="both"/>
        <w:outlineLvl w:val="0"/>
      </w:pPr>
      <w:r w:rsidRPr="00E00804">
        <w:t>3.1.2. Перечень административных процедур (действий) при предоставлении мун</w:t>
      </w:r>
      <w:r w:rsidRPr="00E00804">
        <w:t>и</w:t>
      </w:r>
      <w:r w:rsidRPr="00E00804">
        <w:t>ципальной услуги в электронной форме:</w:t>
      </w:r>
    </w:p>
    <w:p w:rsidR="00456EC1" w:rsidRPr="00E00804" w:rsidRDefault="00456EC1" w:rsidP="00D62C25">
      <w:pPr>
        <w:autoSpaceDE w:val="0"/>
        <w:autoSpaceDN w:val="0"/>
        <w:adjustRightInd w:val="0"/>
        <w:spacing w:line="240" w:lineRule="exact"/>
        <w:ind w:firstLine="709"/>
        <w:jc w:val="both"/>
        <w:outlineLvl w:val="0"/>
      </w:pPr>
      <w:r w:rsidRPr="00E00804">
        <w:t>прием и регистрация уведомления (заявления) и представленных документов;</w:t>
      </w:r>
    </w:p>
    <w:p w:rsidR="00456EC1" w:rsidRPr="00E00804" w:rsidRDefault="00456EC1" w:rsidP="00D62C25">
      <w:pPr>
        <w:autoSpaceDE w:val="0"/>
        <w:autoSpaceDN w:val="0"/>
        <w:adjustRightInd w:val="0"/>
        <w:spacing w:line="240" w:lineRule="exact"/>
        <w:ind w:firstLine="709"/>
        <w:jc w:val="both"/>
        <w:outlineLvl w:val="0"/>
      </w:pPr>
      <w:r w:rsidRPr="00E00804">
        <w:t xml:space="preserve">направление межведомственных запросов; </w:t>
      </w:r>
    </w:p>
    <w:p w:rsidR="00456EC1" w:rsidRPr="00E00804" w:rsidRDefault="00456EC1" w:rsidP="00D62C25">
      <w:pPr>
        <w:autoSpaceDE w:val="0"/>
        <w:autoSpaceDN w:val="0"/>
        <w:adjustRightInd w:val="0"/>
        <w:spacing w:line="240" w:lineRule="exact"/>
        <w:ind w:firstLine="709"/>
        <w:jc w:val="both"/>
        <w:outlineLvl w:val="0"/>
      </w:pPr>
      <w:r w:rsidRPr="00E00804">
        <w:t>рассмотрение уведомления (заявления) и представленных документов, в целях прин</w:t>
      </w:r>
      <w:r w:rsidRPr="00E00804">
        <w:t>я</w:t>
      </w:r>
      <w:r w:rsidRPr="00E00804">
        <w:t>тия решения о внесении изменений в разрешение на строительство либо об отказе в предо</w:t>
      </w:r>
      <w:r w:rsidRPr="00E00804">
        <w:t>с</w:t>
      </w:r>
      <w:r w:rsidRPr="00E00804">
        <w:t>тавлении муниципальной услуги;</w:t>
      </w:r>
    </w:p>
    <w:p w:rsidR="00456EC1" w:rsidRPr="00E00804" w:rsidRDefault="00456EC1" w:rsidP="00D62C25">
      <w:pPr>
        <w:autoSpaceDE w:val="0"/>
        <w:autoSpaceDN w:val="0"/>
        <w:adjustRightInd w:val="0"/>
        <w:spacing w:line="240" w:lineRule="exact"/>
        <w:ind w:firstLine="709"/>
        <w:jc w:val="both"/>
        <w:outlineLvl w:val="0"/>
      </w:pPr>
      <w:r w:rsidRPr="00E00804">
        <w:t>регистрация и выдача документов.</w:t>
      </w:r>
    </w:p>
    <w:p w:rsidR="00456EC1" w:rsidRPr="00E00804" w:rsidRDefault="00456EC1" w:rsidP="00D62C25">
      <w:pPr>
        <w:autoSpaceDE w:val="0"/>
        <w:autoSpaceDN w:val="0"/>
        <w:adjustRightInd w:val="0"/>
        <w:spacing w:line="240" w:lineRule="exact"/>
        <w:ind w:firstLine="709"/>
        <w:jc w:val="both"/>
        <w:outlineLvl w:val="0"/>
      </w:pPr>
      <w:r w:rsidRPr="00E00804">
        <w:t>3.1.3. Перечень процедур (действий), выполняемых многофункциональным це</w:t>
      </w:r>
      <w:r w:rsidRPr="00E00804">
        <w:t>н</w:t>
      </w:r>
      <w:r w:rsidRPr="00E00804">
        <w:t>тром:</w:t>
      </w:r>
    </w:p>
    <w:p w:rsidR="00456EC1" w:rsidRPr="00E00804" w:rsidRDefault="00456EC1" w:rsidP="00D62C25">
      <w:pPr>
        <w:autoSpaceDE w:val="0"/>
        <w:autoSpaceDN w:val="0"/>
        <w:adjustRightInd w:val="0"/>
        <w:spacing w:line="240" w:lineRule="exact"/>
        <w:ind w:firstLine="709"/>
        <w:jc w:val="both"/>
        <w:outlineLvl w:val="0"/>
      </w:pPr>
      <w:r w:rsidRPr="00E00804">
        <w:t>прием и регистрация уведомления (заявления) и представленных документов;</w:t>
      </w:r>
    </w:p>
    <w:p w:rsidR="00456EC1" w:rsidRPr="00E00804" w:rsidRDefault="00456EC1" w:rsidP="00D62C25">
      <w:pPr>
        <w:autoSpaceDE w:val="0"/>
        <w:autoSpaceDN w:val="0"/>
        <w:adjustRightInd w:val="0"/>
        <w:spacing w:line="240" w:lineRule="exact"/>
        <w:ind w:firstLine="709"/>
        <w:jc w:val="both"/>
        <w:outlineLvl w:val="0"/>
      </w:pPr>
      <w:r w:rsidRPr="00E00804">
        <w:t>уведомление заявителя о готовности результата предоставления муниципальной услуги.</w:t>
      </w:r>
    </w:p>
    <w:p w:rsidR="00456EC1" w:rsidRPr="00E00804" w:rsidRDefault="00456EC1" w:rsidP="00D62C25">
      <w:pPr>
        <w:autoSpaceDE w:val="0"/>
        <w:autoSpaceDN w:val="0"/>
        <w:adjustRightInd w:val="0"/>
        <w:spacing w:line="240" w:lineRule="exact"/>
        <w:ind w:firstLine="709"/>
        <w:jc w:val="both"/>
        <w:rPr>
          <w:b/>
        </w:rPr>
      </w:pPr>
      <w:r w:rsidRPr="00E00804">
        <w:rPr>
          <w:b/>
        </w:rPr>
        <w:t>3.2. Описание последовательности административных действий при приеме и регистрации запроса</w:t>
      </w:r>
    </w:p>
    <w:p w:rsidR="00456EC1" w:rsidRPr="00E00804" w:rsidRDefault="00456EC1" w:rsidP="00D62C25">
      <w:pPr>
        <w:autoSpaceDE w:val="0"/>
        <w:autoSpaceDN w:val="0"/>
        <w:adjustRightInd w:val="0"/>
        <w:spacing w:line="240" w:lineRule="exact"/>
        <w:ind w:firstLine="709"/>
        <w:jc w:val="both"/>
        <w:rPr>
          <w:b/>
        </w:rPr>
      </w:pPr>
      <w:r w:rsidRPr="00E00804">
        <w:t>Основанием для начала исполнения муниципальной услуги является обращение заявителя в многофункциональный центр или в администрацию с письменным заявлением и предъявлением:</w:t>
      </w:r>
    </w:p>
    <w:p w:rsidR="00456EC1" w:rsidRPr="00E00804" w:rsidRDefault="00456EC1" w:rsidP="00D62C25">
      <w:pPr>
        <w:autoSpaceDE w:val="0"/>
        <w:autoSpaceDN w:val="0"/>
        <w:adjustRightInd w:val="0"/>
        <w:spacing w:line="240" w:lineRule="exact"/>
        <w:ind w:firstLine="709"/>
        <w:jc w:val="both"/>
      </w:pPr>
      <w:r w:rsidRPr="00E00804">
        <w:t>документа, удостоверяющего личность заявителя (его представителя);</w:t>
      </w:r>
    </w:p>
    <w:p w:rsidR="00456EC1" w:rsidRPr="00E00804" w:rsidRDefault="00456EC1" w:rsidP="00D62C25">
      <w:pPr>
        <w:autoSpaceDE w:val="0"/>
        <w:autoSpaceDN w:val="0"/>
        <w:adjustRightInd w:val="0"/>
        <w:spacing w:line="240" w:lineRule="exact"/>
        <w:ind w:firstLine="709"/>
        <w:jc w:val="both"/>
      </w:pPr>
      <w:r w:rsidRPr="00E00804">
        <w:t>документа, подтверждающего полномочия представителя заявителя.</w:t>
      </w:r>
    </w:p>
    <w:p w:rsidR="00456EC1" w:rsidRPr="00E00804" w:rsidRDefault="00456EC1" w:rsidP="00D62C25">
      <w:pPr>
        <w:autoSpaceDE w:val="0"/>
        <w:autoSpaceDN w:val="0"/>
        <w:adjustRightInd w:val="0"/>
        <w:spacing w:line="240" w:lineRule="exact"/>
        <w:ind w:firstLine="709"/>
        <w:jc w:val="both"/>
      </w:pPr>
      <w:r w:rsidRPr="00E00804">
        <w:t>Специалист, ответственный за прием и регистрацию запроса:</w:t>
      </w:r>
    </w:p>
    <w:p w:rsidR="00456EC1" w:rsidRPr="00E00804" w:rsidRDefault="00456EC1" w:rsidP="00D62C25">
      <w:pPr>
        <w:autoSpaceDE w:val="0"/>
        <w:autoSpaceDN w:val="0"/>
        <w:adjustRightInd w:val="0"/>
        <w:spacing w:line="240" w:lineRule="exact"/>
        <w:ind w:firstLine="709"/>
        <w:jc w:val="both"/>
      </w:pPr>
      <w:r w:rsidRPr="00E00804">
        <w:t>регистрирует запрос в установленном порядке;</w:t>
      </w:r>
    </w:p>
    <w:p w:rsidR="00456EC1" w:rsidRPr="00E00804" w:rsidRDefault="00456EC1" w:rsidP="00D62C25">
      <w:pPr>
        <w:autoSpaceDE w:val="0"/>
        <w:autoSpaceDN w:val="0"/>
        <w:adjustRightInd w:val="0"/>
        <w:spacing w:line="240" w:lineRule="exact"/>
        <w:ind w:firstLine="709"/>
        <w:jc w:val="both"/>
      </w:pPr>
      <w:r w:rsidRPr="00E00804">
        <w:t>оформляет уведомление о приеме документов и направляет его заявителю;</w:t>
      </w:r>
    </w:p>
    <w:p w:rsidR="00456EC1" w:rsidRPr="00E00804" w:rsidRDefault="00456EC1" w:rsidP="00D62C25">
      <w:pPr>
        <w:autoSpaceDE w:val="0"/>
        <w:autoSpaceDN w:val="0"/>
        <w:adjustRightInd w:val="0"/>
        <w:spacing w:line="240" w:lineRule="exact"/>
        <w:ind w:firstLine="709"/>
        <w:jc w:val="both"/>
      </w:pPr>
      <w:r w:rsidRPr="00E00804">
        <w:t>направляет запрос на рассмотрение специалистом, ответственным за предоставл</w:t>
      </w:r>
      <w:r w:rsidRPr="00E00804">
        <w:t>е</w:t>
      </w:r>
      <w:r w:rsidRPr="00E00804">
        <w:t>ние муниципальной услуги.</w:t>
      </w:r>
    </w:p>
    <w:p w:rsidR="00456EC1" w:rsidRPr="00E00804" w:rsidRDefault="00456EC1" w:rsidP="00D62C25">
      <w:pPr>
        <w:autoSpaceDE w:val="0"/>
        <w:autoSpaceDN w:val="0"/>
        <w:adjustRightInd w:val="0"/>
        <w:spacing w:line="240" w:lineRule="exact"/>
        <w:ind w:firstLine="709"/>
        <w:jc w:val="both"/>
      </w:pPr>
      <w:r w:rsidRPr="00E00804">
        <w:t>В случае представления документов через многофункциональный центр (при его наличии) уведомление о приеме документов выдаётся (направляется) через многофун</w:t>
      </w:r>
      <w:r w:rsidRPr="00E00804">
        <w:t>к</w:t>
      </w:r>
      <w:r w:rsidRPr="00E00804">
        <w:t>циональный центр.</w:t>
      </w:r>
    </w:p>
    <w:p w:rsidR="00456EC1" w:rsidRPr="00E00804" w:rsidRDefault="00456EC1" w:rsidP="00D62C25">
      <w:pPr>
        <w:autoSpaceDE w:val="0"/>
        <w:autoSpaceDN w:val="0"/>
        <w:adjustRightInd w:val="0"/>
        <w:spacing w:line="240" w:lineRule="exact"/>
        <w:ind w:firstLine="709"/>
        <w:jc w:val="both"/>
      </w:pPr>
      <w:r w:rsidRPr="00E00804">
        <w:t>Результатом выполнения административной процедуры будет являться регистр</w:t>
      </w:r>
      <w:r w:rsidRPr="00E00804">
        <w:t>а</w:t>
      </w:r>
      <w:r w:rsidRPr="00E00804">
        <w:t>ция поступивших документов и выдача (направление) уведомления о приеме документов, нео</w:t>
      </w:r>
      <w:r w:rsidRPr="00E00804">
        <w:t>б</w:t>
      </w:r>
      <w:r w:rsidRPr="00E00804">
        <w:t xml:space="preserve">ходимых для предоставления муниципальной услуги. </w:t>
      </w:r>
    </w:p>
    <w:p w:rsidR="00456EC1" w:rsidRPr="00E00804" w:rsidRDefault="00456EC1" w:rsidP="00D62C25">
      <w:pPr>
        <w:autoSpaceDE w:val="0"/>
        <w:autoSpaceDN w:val="0"/>
        <w:adjustRightInd w:val="0"/>
        <w:spacing w:line="240" w:lineRule="exact"/>
        <w:ind w:firstLine="709"/>
        <w:jc w:val="both"/>
      </w:pPr>
      <w:r w:rsidRPr="00E00804">
        <w:t>Максимальный срок выполнения административной процедуры не может прев</w:t>
      </w:r>
      <w:r w:rsidRPr="00E00804">
        <w:t>ы</w:t>
      </w:r>
      <w:r w:rsidRPr="00E00804">
        <w:t xml:space="preserve">шать 1 дня. </w:t>
      </w:r>
    </w:p>
    <w:p w:rsidR="00456EC1" w:rsidRPr="00E00804" w:rsidRDefault="00456EC1" w:rsidP="00D62C25">
      <w:pPr>
        <w:autoSpaceDE w:val="0"/>
        <w:autoSpaceDN w:val="0"/>
        <w:adjustRightInd w:val="0"/>
        <w:spacing w:line="240" w:lineRule="exact"/>
        <w:ind w:firstLine="709"/>
        <w:jc w:val="both"/>
        <w:rPr>
          <w:b/>
        </w:rPr>
      </w:pPr>
      <w:r w:rsidRPr="00E00804">
        <w:rPr>
          <w:b/>
        </w:rPr>
        <w:t>3.3. Описание последовательности административных действий при формир</w:t>
      </w:r>
      <w:r w:rsidRPr="00E00804">
        <w:rPr>
          <w:b/>
        </w:rPr>
        <w:t>о</w:t>
      </w:r>
      <w:r w:rsidRPr="00E00804">
        <w:rPr>
          <w:b/>
        </w:rPr>
        <w:t>вании и направлении межведомственных запросов</w:t>
      </w:r>
    </w:p>
    <w:p w:rsidR="00456EC1" w:rsidRPr="00E00804" w:rsidRDefault="00456EC1" w:rsidP="00D62C25">
      <w:pPr>
        <w:autoSpaceDE w:val="0"/>
        <w:autoSpaceDN w:val="0"/>
        <w:adjustRightInd w:val="0"/>
        <w:spacing w:line="240" w:lineRule="exact"/>
        <w:ind w:firstLine="709"/>
        <w:jc w:val="both"/>
      </w:pPr>
      <w:r w:rsidRPr="00E00804">
        <w:t>Основанием для начала административной процедуры является поступление зар</w:t>
      </w:r>
      <w:r w:rsidRPr="00E00804">
        <w:t>е</w:t>
      </w:r>
      <w:r w:rsidRPr="00E00804">
        <w:t>гистрированного в установленном порядке запроса и документов специалисту, ответс</w:t>
      </w:r>
      <w:r w:rsidRPr="00E00804">
        <w:t>т</w:t>
      </w:r>
      <w:r w:rsidRPr="00E00804">
        <w:t xml:space="preserve">венному за предоставление муниципальной услуги. </w:t>
      </w:r>
    </w:p>
    <w:p w:rsidR="00456EC1" w:rsidRPr="00E00804" w:rsidRDefault="00456EC1" w:rsidP="00D62C25">
      <w:pPr>
        <w:autoSpaceDE w:val="0"/>
        <w:autoSpaceDN w:val="0"/>
        <w:adjustRightInd w:val="0"/>
        <w:spacing w:line="240" w:lineRule="exact"/>
        <w:ind w:firstLine="709"/>
        <w:jc w:val="both"/>
      </w:pPr>
      <w:r w:rsidRPr="00E00804">
        <w:lastRenderedPageBreak/>
        <w:t>Специалист, ответственный за предоставление муниципальной услуги, в соответс</w:t>
      </w:r>
      <w:r w:rsidRPr="00E00804">
        <w:t>т</w:t>
      </w:r>
      <w:r w:rsidRPr="00E00804">
        <w:t>вии с установленным порядком межведомственного взаимодействия осуществляет подг</w:t>
      </w:r>
      <w:r w:rsidRPr="00E00804">
        <w:t>о</w:t>
      </w:r>
      <w:r w:rsidRPr="00E00804">
        <w:t>товку и направление межведомственных запросов о предоставлении документов и свед</w:t>
      </w:r>
      <w:r w:rsidRPr="00E00804">
        <w:t>е</w:t>
      </w:r>
      <w:r w:rsidRPr="00E00804">
        <w:t>ний, нео</w:t>
      </w:r>
      <w:r w:rsidRPr="00E00804">
        <w:t>б</w:t>
      </w:r>
      <w:r w:rsidRPr="00E00804">
        <w:t>ходимых для предоставления муниципальной услуги, если указанные документы и сведения не были представлены заявителем по собственной инициативе.</w:t>
      </w:r>
    </w:p>
    <w:p w:rsidR="00456EC1" w:rsidRPr="00E00804" w:rsidRDefault="00456EC1" w:rsidP="00D62C25">
      <w:pPr>
        <w:autoSpaceDE w:val="0"/>
        <w:autoSpaceDN w:val="0"/>
        <w:adjustRightInd w:val="0"/>
        <w:spacing w:line="240" w:lineRule="exact"/>
        <w:ind w:firstLine="709"/>
        <w:jc w:val="both"/>
      </w:pPr>
      <w:r w:rsidRPr="00E00804">
        <w:t>Результатами выполнения административной процедуры будет являться поступл</w:t>
      </w:r>
      <w:r w:rsidRPr="00E00804">
        <w:t>е</w:t>
      </w:r>
      <w:r w:rsidRPr="00E00804">
        <w:t>ние запрошенных документов (сведений, содержащихся в них) в распоряжение админис</w:t>
      </w:r>
      <w:r w:rsidRPr="00E00804">
        <w:t>т</w:t>
      </w:r>
      <w:r w:rsidRPr="00E00804">
        <w:t>рации, либо информации об отсутствии запрошенных документов в распоряжении гос</w:t>
      </w:r>
      <w:r w:rsidRPr="00E00804">
        <w:t>у</w:t>
      </w:r>
      <w:r w:rsidRPr="00E00804">
        <w:t>дарственных органов, органов местного самоуправления, а также в подведомственных т</w:t>
      </w:r>
      <w:r w:rsidRPr="00E00804">
        <w:t>а</w:t>
      </w:r>
      <w:r w:rsidRPr="00E00804">
        <w:t>ким органам о</w:t>
      </w:r>
      <w:r w:rsidRPr="00E00804">
        <w:t>р</w:t>
      </w:r>
      <w:r w:rsidRPr="00E00804">
        <w:t>ганизациях.</w:t>
      </w:r>
    </w:p>
    <w:p w:rsidR="00456EC1" w:rsidRPr="00E00804" w:rsidRDefault="00456EC1" w:rsidP="00D62C25">
      <w:pPr>
        <w:autoSpaceDE w:val="0"/>
        <w:autoSpaceDN w:val="0"/>
        <w:adjustRightInd w:val="0"/>
        <w:spacing w:line="240" w:lineRule="exact"/>
        <w:ind w:firstLine="709"/>
        <w:jc w:val="both"/>
      </w:pPr>
      <w:r w:rsidRPr="00E00804">
        <w:t>Максимальный срок подготовки и направления ответа на межведомственный з</w:t>
      </w:r>
      <w:r w:rsidRPr="00E00804">
        <w:t>а</w:t>
      </w:r>
      <w:r w:rsidRPr="00E00804">
        <w:t>прос о представлении документов и информации, указанных в пункте 2 части 1 статьи 7 Федерального закона № 210-ФЗ, для предоставления муниципальной услуги с использ</w:t>
      </w:r>
      <w:r w:rsidRPr="00E00804">
        <w:t>о</w:t>
      </w:r>
      <w:r w:rsidRPr="00E00804">
        <w:t>ванием межв</w:t>
      </w:r>
      <w:r w:rsidRPr="00E00804">
        <w:t>е</w:t>
      </w:r>
      <w:r w:rsidRPr="00E00804">
        <w:t>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w:t>
      </w:r>
      <w:r w:rsidRPr="00E00804">
        <w:t>у</w:t>
      </w:r>
      <w:r w:rsidRPr="00E00804">
        <w:t>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w:t>
      </w:r>
      <w:r w:rsidRPr="00E00804">
        <w:t>н</w:t>
      </w:r>
      <w:r w:rsidRPr="00E00804">
        <w:t>формацию, если иные сроки подготовки и направления ответа на межведомственный з</w:t>
      </w:r>
      <w:r w:rsidRPr="00E00804">
        <w:t>а</w:t>
      </w:r>
      <w:r w:rsidRPr="00E00804">
        <w:t>прос не установлены федеральными законами, правовыми актами Правительства Росси</w:t>
      </w:r>
      <w:r w:rsidRPr="00E00804">
        <w:t>й</w:t>
      </w:r>
      <w:r w:rsidRPr="00E00804">
        <w:t>ской Федерации и прин</w:t>
      </w:r>
      <w:r w:rsidRPr="00E00804">
        <w:t>я</w:t>
      </w:r>
      <w:r w:rsidRPr="00E00804">
        <w:t>тыми в соответствии с федеральными законами нормативными правовыми актами субъектов Российской Федерации.</w:t>
      </w:r>
    </w:p>
    <w:p w:rsidR="00456EC1" w:rsidRPr="00E00804" w:rsidRDefault="00456EC1" w:rsidP="00D62C25">
      <w:pPr>
        <w:autoSpaceDE w:val="0"/>
        <w:autoSpaceDN w:val="0"/>
        <w:adjustRightInd w:val="0"/>
        <w:spacing w:line="240" w:lineRule="exact"/>
        <w:ind w:firstLine="709"/>
        <w:jc w:val="both"/>
        <w:rPr>
          <w:b/>
        </w:rPr>
      </w:pPr>
      <w:r w:rsidRPr="00E00804">
        <w:rPr>
          <w:b/>
        </w:rPr>
        <w:t>3.4. Описание последовательности административных действий при рассмо</w:t>
      </w:r>
      <w:r w:rsidRPr="00E00804">
        <w:rPr>
          <w:b/>
        </w:rPr>
        <w:t>т</w:t>
      </w:r>
      <w:r w:rsidRPr="00E00804">
        <w:rPr>
          <w:b/>
        </w:rPr>
        <w:t>рении запроса и представленных документов и принятие решения о предоставлении или отказе в предоставлениимуниципальной услуги</w:t>
      </w:r>
    </w:p>
    <w:p w:rsidR="00456EC1" w:rsidRPr="00E00804" w:rsidRDefault="00456EC1" w:rsidP="00D62C25">
      <w:pPr>
        <w:autoSpaceDE w:val="0"/>
        <w:autoSpaceDN w:val="0"/>
        <w:adjustRightInd w:val="0"/>
        <w:spacing w:line="240" w:lineRule="exact"/>
        <w:ind w:firstLine="709"/>
        <w:jc w:val="both"/>
      </w:pPr>
      <w:r w:rsidRPr="00E00804">
        <w:t>3.4.1. Основанием для начала административной процедуры является поступление з</w:t>
      </w:r>
      <w:r w:rsidRPr="00E00804">
        <w:t>а</w:t>
      </w:r>
      <w:r w:rsidRPr="00E00804">
        <w:t>регистрированных в установленном порядке документов специалисту, ответственному за предоставление муниципальной услуги.</w:t>
      </w:r>
    </w:p>
    <w:p w:rsidR="00456EC1" w:rsidRPr="00E00804" w:rsidRDefault="00456EC1" w:rsidP="00D62C25">
      <w:pPr>
        <w:autoSpaceDE w:val="0"/>
        <w:autoSpaceDN w:val="0"/>
        <w:adjustRightInd w:val="0"/>
        <w:spacing w:line="240" w:lineRule="exact"/>
        <w:ind w:firstLine="709"/>
        <w:jc w:val="both"/>
      </w:pPr>
      <w:r w:rsidRPr="00E00804">
        <w:t>3.4.2. Специалист, ответственный за предоставление муниципальной услуги, пр</w:t>
      </w:r>
      <w:r w:rsidRPr="00E00804">
        <w:t>о</w:t>
      </w:r>
      <w:r w:rsidRPr="00E00804">
        <w:t>веряет на наличие оснований для отказа в предоставлении муниципальной услуги. В сл</w:t>
      </w:r>
      <w:r w:rsidRPr="00E00804">
        <w:t>у</w:t>
      </w:r>
      <w:r w:rsidRPr="00E00804">
        <w:t>чае наличия оснований для отказа в предоставлении муниципальной услуги готовит пр</w:t>
      </w:r>
      <w:r w:rsidRPr="00E00804">
        <w:t>о</w:t>
      </w:r>
      <w:r w:rsidRPr="00E00804">
        <w:t>ект ув</w:t>
      </w:r>
      <w:r w:rsidRPr="00E00804">
        <w:t>е</w:t>
      </w:r>
      <w:r w:rsidRPr="00E00804">
        <w:t>домления об отказе в предоставлении муниципальной услуги.</w:t>
      </w:r>
    </w:p>
    <w:p w:rsidR="00456EC1" w:rsidRPr="00E00804" w:rsidRDefault="00456EC1" w:rsidP="00D62C25">
      <w:pPr>
        <w:autoSpaceDE w:val="0"/>
        <w:autoSpaceDN w:val="0"/>
        <w:adjustRightInd w:val="0"/>
        <w:spacing w:line="240" w:lineRule="exact"/>
        <w:ind w:firstLine="709"/>
        <w:jc w:val="both"/>
      </w:pPr>
      <w:r w:rsidRPr="00E00804">
        <w:t>3.4.3. В случае отсутствия вышеуказанных оснований для отказа в предоставлении муниципальной услуги, специалист, ответственный за предоставление муниципальной у</w:t>
      </w:r>
      <w:r w:rsidRPr="00E00804">
        <w:t>с</w:t>
      </w:r>
      <w:r w:rsidRPr="00E00804">
        <w:t>луги осуществляет подготовку проекта постановления об утверждении схемы располож</w:t>
      </w:r>
      <w:r w:rsidRPr="00E00804">
        <w:t>е</w:t>
      </w:r>
      <w:r w:rsidRPr="00E00804">
        <w:t>ния земельного участка или земельных участков на кадастровом плане территории, расп</w:t>
      </w:r>
      <w:r w:rsidRPr="00E00804">
        <w:t>о</w:t>
      </w:r>
      <w:r w:rsidRPr="00E00804">
        <w:t>ложе</w:t>
      </w:r>
      <w:r w:rsidRPr="00E00804">
        <w:t>н</w:t>
      </w:r>
      <w:r w:rsidRPr="00E00804">
        <w:t>ных на территории муниципального образования.</w:t>
      </w:r>
    </w:p>
    <w:p w:rsidR="00456EC1" w:rsidRPr="00E00804" w:rsidRDefault="00456EC1" w:rsidP="00D62C25">
      <w:pPr>
        <w:autoSpaceDE w:val="0"/>
        <w:autoSpaceDN w:val="0"/>
        <w:adjustRightInd w:val="0"/>
        <w:spacing w:line="240" w:lineRule="exact"/>
        <w:ind w:firstLine="709"/>
        <w:jc w:val="both"/>
      </w:pPr>
      <w:r w:rsidRPr="00E00804">
        <w:t>3.4.4. Проекты постановления об утверждении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 и проект уведомления об отказе в предоставл</w:t>
      </w:r>
      <w:r w:rsidRPr="00E00804">
        <w:t>е</w:t>
      </w:r>
      <w:r w:rsidRPr="00E00804">
        <w:t>нии мун</w:t>
      </w:r>
      <w:r w:rsidRPr="00E00804">
        <w:t>и</w:t>
      </w:r>
      <w:r w:rsidRPr="00E00804">
        <w:t xml:space="preserve">ципальной услуги направляются на подписание должностному лицу. </w:t>
      </w:r>
    </w:p>
    <w:p w:rsidR="00456EC1" w:rsidRPr="00E00804" w:rsidRDefault="00456EC1" w:rsidP="00D62C25">
      <w:pPr>
        <w:autoSpaceDE w:val="0"/>
        <w:autoSpaceDN w:val="0"/>
        <w:adjustRightInd w:val="0"/>
        <w:spacing w:line="240" w:lineRule="exact"/>
        <w:ind w:firstLine="709"/>
        <w:jc w:val="both"/>
      </w:pPr>
      <w:r w:rsidRPr="00E00804">
        <w:t>3.4.5. Результатом выполнения административной процедуры являются постано</w:t>
      </w:r>
      <w:r w:rsidRPr="00E00804">
        <w:t>в</w:t>
      </w:r>
      <w:r w:rsidRPr="00E00804">
        <w:t>ление об утверждении схемы расположения земельного участка или земельных участков на кадастровом плане территории, расположенных на территории муниципального обр</w:t>
      </w:r>
      <w:r w:rsidRPr="00E00804">
        <w:t>а</w:t>
      </w:r>
      <w:r w:rsidRPr="00E00804">
        <w:t>зов</w:t>
      </w:r>
      <w:r w:rsidRPr="00E00804">
        <w:t>а</w:t>
      </w:r>
      <w:r w:rsidRPr="00E00804">
        <w:t>ния, либо отказ в предоставлении муниципальной услуги.</w:t>
      </w:r>
    </w:p>
    <w:p w:rsidR="00456EC1" w:rsidRPr="00E00804" w:rsidRDefault="00456EC1" w:rsidP="00D62C25">
      <w:pPr>
        <w:autoSpaceDE w:val="0"/>
        <w:autoSpaceDN w:val="0"/>
        <w:adjustRightInd w:val="0"/>
        <w:spacing w:line="240" w:lineRule="exact"/>
        <w:ind w:firstLine="709"/>
        <w:jc w:val="both"/>
      </w:pPr>
      <w:r w:rsidRPr="00E00804">
        <w:t>Максимальный срок выполнения действий не может превышать  7 дней.</w:t>
      </w:r>
    </w:p>
    <w:p w:rsidR="00456EC1" w:rsidRPr="00E00804" w:rsidRDefault="00456EC1" w:rsidP="00D62C25">
      <w:pPr>
        <w:autoSpaceDE w:val="0"/>
        <w:autoSpaceDN w:val="0"/>
        <w:adjustRightInd w:val="0"/>
        <w:spacing w:line="240" w:lineRule="exact"/>
        <w:ind w:firstLine="709"/>
        <w:jc w:val="both"/>
      </w:pPr>
      <w:r w:rsidRPr="00E00804">
        <w:rPr>
          <w:b/>
        </w:rPr>
        <w:t>3.5. Описание последовательности административных действий при регистр</w:t>
      </w:r>
      <w:r w:rsidRPr="00E00804">
        <w:rPr>
          <w:b/>
        </w:rPr>
        <w:t>а</w:t>
      </w:r>
      <w:r w:rsidRPr="00E00804">
        <w:rPr>
          <w:b/>
        </w:rPr>
        <w:t>ции и выдаче документов заявителю</w:t>
      </w:r>
    </w:p>
    <w:p w:rsidR="00456EC1" w:rsidRPr="00E00804" w:rsidRDefault="00456EC1" w:rsidP="00D62C25">
      <w:pPr>
        <w:autoSpaceDE w:val="0"/>
        <w:autoSpaceDN w:val="0"/>
        <w:adjustRightInd w:val="0"/>
        <w:spacing w:line="240" w:lineRule="exact"/>
        <w:ind w:firstLine="709"/>
        <w:jc w:val="both"/>
      </w:pPr>
      <w:r w:rsidRPr="00E00804">
        <w:t>Уведомление об отказе в предоставлении муниципальной услуги после подписи уполномоченного должностного лица направляется на регистрацию с последующей выд</w:t>
      </w:r>
      <w:r w:rsidRPr="00E00804">
        <w:t>а</w:t>
      </w:r>
      <w:r w:rsidRPr="00E00804">
        <w:t xml:space="preserve">чей (направлением) заявителю. </w:t>
      </w:r>
    </w:p>
    <w:p w:rsidR="00456EC1" w:rsidRPr="00E00804" w:rsidRDefault="00456EC1" w:rsidP="00D62C25">
      <w:pPr>
        <w:autoSpaceDE w:val="0"/>
        <w:autoSpaceDN w:val="0"/>
        <w:adjustRightInd w:val="0"/>
        <w:spacing w:line="240" w:lineRule="exact"/>
        <w:ind w:firstLine="709"/>
        <w:jc w:val="both"/>
      </w:pPr>
      <w:r w:rsidRPr="00E00804">
        <w:t>После подписания уполномоченным должностным лицом постановления об утве</w:t>
      </w:r>
      <w:r w:rsidRPr="00E00804">
        <w:t>р</w:t>
      </w:r>
      <w:r w:rsidRPr="00E00804">
        <w:t>ждении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 и его р</w:t>
      </w:r>
      <w:r w:rsidRPr="00E00804">
        <w:t>е</w:t>
      </w:r>
      <w:r w:rsidRPr="00E00804">
        <w:t xml:space="preserve">гистрации оно выдается (направляется) заявителю. </w:t>
      </w:r>
    </w:p>
    <w:p w:rsidR="00456EC1" w:rsidRPr="00E00804" w:rsidRDefault="00456EC1" w:rsidP="00D62C25">
      <w:pPr>
        <w:autoSpaceDE w:val="0"/>
        <w:autoSpaceDN w:val="0"/>
        <w:adjustRightInd w:val="0"/>
        <w:spacing w:line="240" w:lineRule="exact"/>
        <w:ind w:firstLine="709"/>
        <w:jc w:val="both"/>
      </w:pPr>
      <w:r w:rsidRPr="00E00804">
        <w:t>В случае представления документов через многофункциональный центр (при его наличии) постановление об утверждении схемы расположения земельного участка или земельных участков на кадастровом плане территории, расположенных на территории м</w:t>
      </w:r>
      <w:r w:rsidRPr="00E00804">
        <w:t>у</w:t>
      </w:r>
      <w:r w:rsidRPr="00E00804">
        <w:t>ниц</w:t>
      </w:r>
      <w:r w:rsidRPr="00E00804">
        <w:t>и</w:t>
      </w:r>
      <w:r w:rsidRPr="00E00804">
        <w:t>пального образования, либо уведомление об отказе в предоставлении муниципальной услуги могут быть выданы (направлены) через многофункциональный центр.</w:t>
      </w:r>
    </w:p>
    <w:p w:rsidR="00456EC1" w:rsidRPr="00E00804" w:rsidRDefault="00456EC1" w:rsidP="00D62C25">
      <w:pPr>
        <w:autoSpaceDE w:val="0"/>
        <w:autoSpaceDN w:val="0"/>
        <w:adjustRightInd w:val="0"/>
        <w:spacing w:line="240" w:lineRule="exact"/>
        <w:ind w:firstLine="709"/>
        <w:jc w:val="both"/>
      </w:pPr>
      <w:r w:rsidRPr="00E00804">
        <w:lastRenderedPageBreak/>
        <w:t>Максимальный срок выполнения административной процедуры не может прев</w:t>
      </w:r>
      <w:r w:rsidRPr="00E00804">
        <w:t>ы</w:t>
      </w:r>
      <w:r w:rsidRPr="00E00804">
        <w:t xml:space="preserve">шать 1 дня. </w:t>
      </w:r>
    </w:p>
    <w:p w:rsidR="00456EC1" w:rsidRPr="00E00804" w:rsidRDefault="00456EC1" w:rsidP="00D62C25">
      <w:pPr>
        <w:autoSpaceDE w:val="0"/>
        <w:autoSpaceDN w:val="0"/>
        <w:adjustRightInd w:val="0"/>
        <w:spacing w:line="240" w:lineRule="exact"/>
        <w:ind w:firstLine="709"/>
        <w:jc w:val="both"/>
        <w:rPr>
          <w:b/>
        </w:rPr>
      </w:pPr>
      <w:r w:rsidRPr="00E00804">
        <w:rPr>
          <w:b/>
        </w:rPr>
        <w:t>3.6. Особенности выполнения административных процедур в электронной форме</w:t>
      </w:r>
    </w:p>
    <w:p w:rsidR="00456EC1" w:rsidRPr="00E00804" w:rsidRDefault="00456EC1" w:rsidP="00D62C25">
      <w:pPr>
        <w:autoSpaceDE w:val="0"/>
        <w:autoSpaceDN w:val="0"/>
        <w:adjustRightInd w:val="0"/>
        <w:spacing w:line="240" w:lineRule="exact"/>
        <w:ind w:firstLine="709"/>
        <w:jc w:val="both"/>
      </w:pPr>
      <w:r w:rsidRPr="00E00804">
        <w:t>Заявление и документы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w:t>
      </w:r>
      <w:r w:rsidRPr="00E00804">
        <w:t>е</w:t>
      </w:r>
      <w:r w:rsidRPr="00E00804">
        <w:t>дерации, при этом документ, удостоверяющий личность, не требуется.</w:t>
      </w:r>
    </w:p>
    <w:p w:rsidR="00456EC1" w:rsidRPr="00E00804" w:rsidRDefault="00456EC1" w:rsidP="00D62C25">
      <w:pPr>
        <w:autoSpaceDE w:val="0"/>
        <w:autoSpaceDN w:val="0"/>
        <w:adjustRightInd w:val="0"/>
        <w:spacing w:line="240" w:lineRule="exact"/>
        <w:ind w:firstLine="709"/>
        <w:jc w:val="both"/>
      </w:pPr>
      <w:r w:rsidRPr="00E00804">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w:t>
      </w:r>
      <w:r w:rsidRPr="00E00804">
        <w:t>д</w:t>
      </w:r>
      <w:r w:rsidRPr="00E00804">
        <w:t>министрации запроса на предоставление муниципальной услуги из Федеральной госуда</w:t>
      </w:r>
      <w:r w:rsidRPr="00E00804">
        <w:t>р</w:t>
      </w:r>
      <w:r w:rsidRPr="00E00804">
        <w:t>ственной и</w:t>
      </w:r>
      <w:r w:rsidRPr="00E00804">
        <w:t>н</w:t>
      </w:r>
      <w:r w:rsidRPr="00E00804">
        <w:t>формационной системы «Единый портал государственных и муниципальных услуг» либо из государственной информационной системы «Государственные и муниц</w:t>
      </w:r>
      <w:r w:rsidRPr="00E00804">
        <w:t>и</w:t>
      </w:r>
      <w:r w:rsidRPr="00E00804">
        <w:t>пальные услуги К</w:t>
      </w:r>
      <w:r w:rsidRPr="00E00804">
        <w:t>и</w:t>
      </w:r>
      <w:r w:rsidRPr="00E00804">
        <w:t>ровской области».</w:t>
      </w:r>
    </w:p>
    <w:p w:rsidR="00456EC1" w:rsidRPr="00E00804" w:rsidRDefault="00456EC1" w:rsidP="00D62C25">
      <w:pPr>
        <w:autoSpaceDE w:val="0"/>
        <w:autoSpaceDN w:val="0"/>
        <w:adjustRightInd w:val="0"/>
        <w:spacing w:line="240" w:lineRule="exact"/>
        <w:ind w:firstLine="709"/>
        <w:jc w:val="both"/>
      </w:pPr>
      <w:r w:rsidRPr="00E00804">
        <w:t>В электронной форме уведомление о приеме заявления на предоставление муниц</w:t>
      </w:r>
      <w:r w:rsidRPr="00E00804">
        <w:t>и</w:t>
      </w:r>
      <w:r w:rsidRPr="00E00804">
        <w:t>пальной услуги и необходимых для ее предоставления документов, информация о резул</w:t>
      </w:r>
      <w:r w:rsidRPr="00E00804">
        <w:t>ь</w:t>
      </w:r>
      <w:r w:rsidRPr="00E00804">
        <w:t>тате предоставления муниципальной услуги направляются заявителю в «Личный кабинет» Ед</w:t>
      </w:r>
      <w:r w:rsidRPr="00E00804">
        <w:t>и</w:t>
      </w:r>
      <w:r w:rsidRPr="00E00804">
        <w:t>ного портала государственных и муниципальных услуг либо Регионального портала гос</w:t>
      </w:r>
      <w:r w:rsidRPr="00E00804">
        <w:t>у</w:t>
      </w:r>
      <w:r w:rsidRPr="00E00804">
        <w:t>дарственных и муниципальных услуг.</w:t>
      </w:r>
    </w:p>
    <w:p w:rsidR="00456EC1" w:rsidRPr="00E00804" w:rsidRDefault="00456EC1" w:rsidP="00D62C25">
      <w:pPr>
        <w:autoSpaceDE w:val="0"/>
        <w:autoSpaceDN w:val="0"/>
        <w:adjustRightInd w:val="0"/>
        <w:spacing w:line="240" w:lineRule="exact"/>
        <w:ind w:firstLine="709"/>
        <w:jc w:val="both"/>
        <w:rPr>
          <w:b/>
        </w:rPr>
      </w:pPr>
      <w:r w:rsidRPr="00E00804">
        <w:rPr>
          <w:b/>
        </w:rPr>
        <w:t>3.7. Особенности выполнения административных процедур в многофункци</w:t>
      </w:r>
      <w:r w:rsidRPr="00E00804">
        <w:rPr>
          <w:b/>
        </w:rPr>
        <w:t>о</w:t>
      </w:r>
      <w:r w:rsidRPr="00E00804">
        <w:rPr>
          <w:b/>
        </w:rPr>
        <w:t>нальном центре</w:t>
      </w:r>
    </w:p>
    <w:p w:rsidR="00456EC1" w:rsidRPr="00E00804" w:rsidRDefault="00456EC1" w:rsidP="00D62C25">
      <w:pPr>
        <w:autoSpaceDE w:val="0"/>
        <w:autoSpaceDN w:val="0"/>
        <w:adjustRightInd w:val="0"/>
        <w:spacing w:line="240" w:lineRule="exact"/>
        <w:ind w:firstLine="709"/>
        <w:jc w:val="both"/>
      </w:pPr>
      <w:r w:rsidRPr="00E00804">
        <w:t>3.7.1. В случае подачи запроса на предоставление муниципальной услуги через многофункциональный центр:</w:t>
      </w:r>
    </w:p>
    <w:p w:rsidR="00456EC1" w:rsidRPr="00E00804" w:rsidRDefault="00456EC1" w:rsidP="00D62C25">
      <w:pPr>
        <w:autoSpaceDE w:val="0"/>
        <w:autoSpaceDN w:val="0"/>
        <w:adjustRightInd w:val="0"/>
        <w:spacing w:line="240" w:lineRule="exact"/>
        <w:ind w:firstLine="709"/>
        <w:jc w:val="both"/>
      </w:pPr>
      <w:r w:rsidRPr="00E00804">
        <w:t>заявление на предоставление муниципальной услуги и комплект необходимых д</w:t>
      </w:r>
      <w:r w:rsidRPr="00E00804">
        <w:t>о</w:t>
      </w:r>
      <w:r w:rsidRPr="00E00804">
        <w:t>кументов передаются из многофункционального центра в администрацию не позднее о</w:t>
      </w:r>
      <w:r w:rsidRPr="00E00804">
        <w:t>д</w:t>
      </w:r>
      <w:r w:rsidRPr="00E00804">
        <w:t>ного рабочего дня с момента регистрации документов заявителя в многофункциональном центре;</w:t>
      </w:r>
    </w:p>
    <w:p w:rsidR="00456EC1" w:rsidRPr="00E00804" w:rsidRDefault="00456EC1" w:rsidP="00D62C25">
      <w:pPr>
        <w:autoSpaceDE w:val="0"/>
        <w:autoSpaceDN w:val="0"/>
        <w:adjustRightInd w:val="0"/>
        <w:spacing w:line="240" w:lineRule="exact"/>
        <w:ind w:firstLine="709"/>
        <w:jc w:val="both"/>
      </w:pPr>
      <w:r w:rsidRPr="00E00804">
        <w:t>началом срока предоставления муниципальной услуги является день получения многофункциональным центром заявления о предоставлении муниципальной услуги.</w:t>
      </w:r>
    </w:p>
    <w:p w:rsidR="00456EC1" w:rsidRPr="00E00804" w:rsidRDefault="00456EC1" w:rsidP="00D62C25">
      <w:pPr>
        <w:autoSpaceDE w:val="0"/>
        <w:autoSpaceDN w:val="0"/>
        <w:adjustRightInd w:val="0"/>
        <w:spacing w:line="240" w:lineRule="exact"/>
        <w:ind w:firstLine="709"/>
        <w:jc w:val="both"/>
      </w:pPr>
      <w:r w:rsidRPr="00E00804">
        <w:t>Выдача результата предоставления муниципальной услуги в многофункционал</w:t>
      </w:r>
      <w:r w:rsidRPr="00E00804">
        <w:t>ь</w:t>
      </w:r>
      <w:r w:rsidRPr="00E00804">
        <w:t>ном центре осуществляется экспертами многофункционального центра после предвар</w:t>
      </w:r>
      <w:r w:rsidRPr="00E00804">
        <w:t>и</w:t>
      </w:r>
      <w:r w:rsidRPr="00E00804">
        <w:t>тельного информирования заявителя о готовности результата предоставления муниц</w:t>
      </w:r>
      <w:r w:rsidRPr="00E00804">
        <w:t>и</w:t>
      </w:r>
      <w:r w:rsidRPr="00E00804">
        <w:t>пальной услуги посредством телефонной связи в течение одного рабочего дня с момента его поступления в многофункциональный центр.</w:t>
      </w:r>
    </w:p>
    <w:p w:rsidR="00456EC1" w:rsidRPr="00E00804" w:rsidRDefault="00456EC1" w:rsidP="00D62C25">
      <w:pPr>
        <w:autoSpaceDE w:val="0"/>
        <w:autoSpaceDN w:val="0"/>
        <w:adjustRightInd w:val="0"/>
        <w:spacing w:line="240" w:lineRule="exact"/>
        <w:ind w:firstLine="709"/>
        <w:jc w:val="both"/>
      </w:pPr>
      <w:r w:rsidRPr="00E00804">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456EC1" w:rsidRPr="00E00804" w:rsidRDefault="00456EC1" w:rsidP="00D62C25">
      <w:pPr>
        <w:autoSpaceDE w:val="0"/>
        <w:autoSpaceDN w:val="0"/>
        <w:adjustRightInd w:val="0"/>
        <w:spacing w:line="240" w:lineRule="exact"/>
        <w:ind w:firstLine="709"/>
        <w:jc w:val="both"/>
      </w:pPr>
      <w:r w:rsidRPr="00E00804">
        <w:t>документ, удостоверяющий личность заявителя либо его представителя;</w:t>
      </w:r>
    </w:p>
    <w:p w:rsidR="00456EC1" w:rsidRPr="00E00804" w:rsidRDefault="00456EC1" w:rsidP="00D62C25">
      <w:pPr>
        <w:autoSpaceDE w:val="0"/>
        <w:autoSpaceDN w:val="0"/>
        <w:adjustRightInd w:val="0"/>
        <w:spacing w:line="240" w:lineRule="exact"/>
        <w:ind w:firstLine="709"/>
        <w:jc w:val="both"/>
      </w:pPr>
      <w:r w:rsidRPr="00E00804">
        <w:t>документ, подтверждающий полномочия представителя заявителя.</w:t>
      </w:r>
    </w:p>
    <w:p w:rsidR="00456EC1" w:rsidRPr="00E00804" w:rsidRDefault="00456EC1" w:rsidP="00D62C25">
      <w:pPr>
        <w:autoSpaceDE w:val="0"/>
        <w:autoSpaceDN w:val="0"/>
        <w:adjustRightInd w:val="0"/>
        <w:spacing w:line="240" w:lineRule="exact"/>
        <w:ind w:firstLine="709"/>
        <w:jc w:val="both"/>
      </w:pPr>
      <w:r w:rsidRPr="00E00804">
        <w:t>3.7.2. Порядок выполнения многофункциональными центрами предоставления г</w:t>
      </w:r>
      <w:r w:rsidRPr="00E00804">
        <w:t>о</w:t>
      </w:r>
      <w:r w:rsidRPr="00E00804">
        <w:t>сударственных и муниципальных услуг следующих административных процедур (дейс</w:t>
      </w:r>
      <w:r w:rsidRPr="00E00804">
        <w:t>т</w:t>
      </w:r>
      <w:r w:rsidRPr="00E00804">
        <w:t>вий) (в случае, если муниципальная услуга предоставляется посредством обращения за</w:t>
      </w:r>
      <w:r w:rsidRPr="00E00804">
        <w:t>я</w:t>
      </w:r>
      <w:r w:rsidRPr="00E00804">
        <w:t>вителя в многофункциональный центр предоставления государственных и муниципал</w:t>
      </w:r>
      <w:r w:rsidRPr="00E00804">
        <w:t>ь</w:t>
      </w:r>
      <w:r w:rsidRPr="00E00804">
        <w:t>ных услуг):</w:t>
      </w:r>
    </w:p>
    <w:p w:rsidR="00456EC1" w:rsidRPr="00E00804" w:rsidRDefault="00456EC1" w:rsidP="00D62C25">
      <w:pPr>
        <w:autoSpaceDE w:val="0"/>
        <w:autoSpaceDN w:val="0"/>
        <w:adjustRightInd w:val="0"/>
        <w:spacing w:line="240" w:lineRule="exact"/>
        <w:ind w:firstLine="709"/>
        <w:jc w:val="both"/>
      </w:pPr>
      <w:r w:rsidRPr="00E00804">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w:t>
      </w:r>
      <w:r w:rsidRPr="00E00804">
        <w:t>е</w:t>
      </w:r>
      <w:r w:rsidRPr="00E00804">
        <w:t>лей о порядке предоставления муниципальной услуги в многофункциональном центре предоставл</w:t>
      </w:r>
      <w:r w:rsidRPr="00E00804">
        <w:t>е</w:t>
      </w:r>
      <w:r w:rsidRPr="00E00804">
        <w:t>ния государственных и муниципальных услуг;</w:t>
      </w:r>
    </w:p>
    <w:p w:rsidR="00456EC1" w:rsidRPr="00E00804" w:rsidRDefault="00456EC1" w:rsidP="00D62C25">
      <w:pPr>
        <w:autoSpaceDE w:val="0"/>
        <w:autoSpaceDN w:val="0"/>
        <w:adjustRightInd w:val="0"/>
        <w:spacing w:line="240" w:lineRule="exact"/>
        <w:ind w:firstLine="709"/>
        <w:jc w:val="both"/>
      </w:pPr>
      <w:r w:rsidRPr="00E00804">
        <w:t>прием запросов заявителей о предоставлении муниципальной услуги и иных док</w:t>
      </w:r>
      <w:r w:rsidRPr="00E00804">
        <w:t>у</w:t>
      </w:r>
      <w:r w:rsidRPr="00E00804">
        <w:t>ментов, необходимых для предоставления муниципальной услуги;</w:t>
      </w:r>
    </w:p>
    <w:p w:rsidR="00456EC1" w:rsidRPr="00E00804" w:rsidRDefault="00456EC1" w:rsidP="00D62C25">
      <w:pPr>
        <w:autoSpaceDE w:val="0"/>
        <w:autoSpaceDN w:val="0"/>
        <w:adjustRightInd w:val="0"/>
        <w:spacing w:line="240" w:lineRule="exact"/>
        <w:ind w:firstLine="709"/>
        <w:jc w:val="both"/>
      </w:pPr>
      <w:r w:rsidRPr="00E00804">
        <w:t>формирование и направление многофункциональным центром предоставления г</w:t>
      </w:r>
      <w:r w:rsidRPr="00E00804">
        <w:t>о</w:t>
      </w:r>
      <w:r w:rsidRPr="00E00804">
        <w:t>сударственных и муниципальных услуг межведомственного запроса в органы, предоста</w:t>
      </w:r>
      <w:r w:rsidRPr="00E00804">
        <w:t>в</w:t>
      </w:r>
      <w:r w:rsidRPr="00E00804">
        <w:t>ля</w:t>
      </w:r>
      <w:r w:rsidRPr="00E00804">
        <w:t>ю</w:t>
      </w:r>
      <w:r w:rsidRPr="00E00804">
        <w:t>щие муниципальные услуги, в иные органы государственной власти, органы местного сам</w:t>
      </w:r>
      <w:r w:rsidRPr="00E00804">
        <w:t>о</w:t>
      </w:r>
      <w:r w:rsidRPr="00E00804">
        <w:t>управления и организации, участвующие в предоставлении муниципальных услуг;</w:t>
      </w:r>
    </w:p>
    <w:p w:rsidR="00456EC1" w:rsidRPr="00E00804" w:rsidRDefault="00456EC1" w:rsidP="00D62C25">
      <w:pPr>
        <w:autoSpaceDE w:val="0"/>
        <w:autoSpaceDN w:val="0"/>
        <w:adjustRightInd w:val="0"/>
        <w:spacing w:line="240" w:lineRule="exact"/>
        <w:ind w:firstLine="709"/>
        <w:jc w:val="both"/>
      </w:pPr>
      <w:r w:rsidRPr="00E00804">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w:t>
      </w:r>
      <w:r w:rsidRPr="00E00804">
        <w:t>н</w:t>
      </w:r>
      <w:r w:rsidRPr="00E00804">
        <w:t>ных и муниципальных услуг по результатам предоставления муниципальных услуг орг</w:t>
      </w:r>
      <w:r w:rsidRPr="00E00804">
        <w:t>а</w:t>
      </w:r>
      <w:r w:rsidRPr="00E00804">
        <w:t>нами, пр</w:t>
      </w:r>
      <w:r w:rsidRPr="00E00804">
        <w:t>е</w:t>
      </w:r>
      <w:r w:rsidRPr="00E00804">
        <w:t xml:space="preserve">доставляющими муниципальные услуги, а также выдача документов, включая </w:t>
      </w:r>
      <w:r w:rsidRPr="00E00804">
        <w:lastRenderedPageBreak/>
        <w:t>составление на бумажном носителе и заверение выписок из информационных систем о</w:t>
      </w:r>
      <w:r w:rsidRPr="00E00804">
        <w:t>р</w:t>
      </w:r>
      <w:r w:rsidRPr="00E00804">
        <w:t>ганов, предоста</w:t>
      </w:r>
      <w:r w:rsidRPr="00E00804">
        <w:t>в</w:t>
      </w:r>
      <w:r w:rsidRPr="00E00804">
        <w:t>ляющих муниципальные услуги;</w:t>
      </w:r>
    </w:p>
    <w:p w:rsidR="00456EC1" w:rsidRPr="00E00804" w:rsidRDefault="00456EC1" w:rsidP="00D62C25">
      <w:pPr>
        <w:autoSpaceDE w:val="0"/>
        <w:autoSpaceDN w:val="0"/>
        <w:adjustRightInd w:val="0"/>
        <w:spacing w:line="240" w:lineRule="exact"/>
        <w:ind w:firstLine="709"/>
        <w:jc w:val="both"/>
      </w:pPr>
      <w:r w:rsidRPr="00E00804">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w:t>
      </w:r>
      <w:r w:rsidRPr="00E00804">
        <w:t>н</w:t>
      </w:r>
      <w:r w:rsidRPr="00E00804">
        <w:t>ной по</w:t>
      </w:r>
      <w:r w:rsidRPr="00E00804">
        <w:t>д</w:t>
      </w:r>
      <w:r w:rsidRPr="00E00804">
        <w:t>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w:t>
      </w:r>
      <w:r w:rsidRPr="00E00804">
        <w:t>о</w:t>
      </w:r>
      <w:r w:rsidRPr="00E00804">
        <w:t>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услугу, по согл</w:t>
      </w:r>
      <w:r w:rsidRPr="00E00804">
        <w:t>а</w:t>
      </w:r>
      <w:r w:rsidRPr="00E00804">
        <w:t>сованию с Федеральной службой безопасности Российской Федерации модели угроз без</w:t>
      </w:r>
      <w:r w:rsidRPr="00E00804">
        <w:t>о</w:t>
      </w:r>
      <w:r w:rsidRPr="00E00804">
        <w:t>пасности информации в информационной системе, используемой в целях приема обращ</w:t>
      </w:r>
      <w:r w:rsidRPr="00E00804">
        <w:t>е</w:t>
      </w:r>
      <w:r w:rsidRPr="00E00804">
        <w:t>ний за получением государственной услуги и (или) предоставления такой услуги.</w:t>
      </w:r>
    </w:p>
    <w:p w:rsidR="00456EC1" w:rsidRPr="00E00804" w:rsidRDefault="00456EC1" w:rsidP="00D62C25">
      <w:pPr>
        <w:pStyle w:val="afa"/>
        <w:spacing w:before="0" w:beforeAutospacing="0" w:after="0" w:afterAutospacing="0" w:line="240" w:lineRule="exact"/>
        <w:ind w:firstLine="567"/>
        <w:jc w:val="both"/>
        <w:rPr>
          <w:b/>
        </w:rPr>
      </w:pPr>
      <w:r w:rsidRPr="00E00804">
        <w:rPr>
          <w:b/>
        </w:rPr>
        <w:t>3.8. Порядок исправления допущенных опечаток и ошибок в выданных в р</w:t>
      </w:r>
      <w:r w:rsidRPr="00E00804">
        <w:rPr>
          <w:b/>
        </w:rPr>
        <w:t>е</w:t>
      </w:r>
      <w:r w:rsidRPr="00E00804">
        <w:rPr>
          <w:b/>
        </w:rPr>
        <w:t>зультате предоставления муниципальной услуги документах</w:t>
      </w:r>
    </w:p>
    <w:p w:rsidR="00456EC1" w:rsidRPr="00E00804" w:rsidRDefault="00456EC1" w:rsidP="00D62C25">
      <w:pPr>
        <w:spacing w:line="240" w:lineRule="exact"/>
        <w:ind w:firstLine="708"/>
        <w:jc w:val="both"/>
      </w:pPr>
      <w:r w:rsidRPr="00E00804">
        <w:rPr>
          <w:rStyle w:val="blk"/>
        </w:rPr>
        <w:t>Основанием для начала административной процедуры является представление (н</w:t>
      </w:r>
      <w:r w:rsidRPr="00E00804">
        <w:rPr>
          <w:rStyle w:val="blk"/>
        </w:rPr>
        <w:t>а</w:t>
      </w:r>
      <w:r w:rsidRPr="00E00804">
        <w:rPr>
          <w:rStyle w:val="blk"/>
        </w:rPr>
        <w:t>правление) заявителем в орган, предоставляющий муниципальную услугу, в произвольной форме заявления об исправлении опечаток и (или) ошибок, допущенных в выданных в р</w:t>
      </w:r>
      <w:r w:rsidRPr="00E00804">
        <w:rPr>
          <w:rStyle w:val="blk"/>
        </w:rPr>
        <w:t>е</w:t>
      </w:r>
      <w:r w:rsidRPr="00E00804">
        <w:rPr>
          <w:rStyle w:val="blk"/>
        </w:rPr>
        <w:t>зультате предоставления муниципальной услуги документах.</w:t>
      </w:r>
    </w:p>
    <w:p w:rsidR="00456EC1" w:rsidRPr="00E00804" w:rsidRDefault="00456EC1" w:rsidP="00D62C25">
      <w:pPr>
        <w:spacing w:line="240" w:lineRule="exact"/>
        <w:ind w:firstLine="708"/>
        <w:jc w:val="both"/>
      </w:pPr>
      <w:bookmarkStart w:id="12" w:name="dst100263"/>
      <w:bookmarkEnd w:id="12"/>
      <w:r w:rsidRPr="00E00804">
        <w:rPr>
          <w:rStyle w:val="blk"/>
        </w:rPr>
        <w:t>Специалист, ответственный за предоставление муниципальной услуги, рассматр</w:t>
      </w:r>
      <w:r w:rsidRPr="00E00804">
        <w:rPr>
          <w:rStyle w:val="blk"/>
        </w:rPr>
        <w:t>и</w:t>
      </w:r>
      <w:r w:rsidRPr="00E00804">
        <w:rPr>
          <w:rStyle w:val="blk"/>
        </w:rPr>
        <w:t>вает заявление, представленное заявителем, и проводит проверку указанных в заявлении свед</w:t>
      </w:r>
      <w:r w:rsidRPr="00E00804">
        <w:rPr>
          <w:rStyle w:val="blk"/>
        </w:rPr>
        <w:t>е</w:t>
      </w:r>
      <w:r w:rsidRPr="00E00804">
        <w:rPr>
          <w:rStyle w:val="blk"/>
        </w:rPr>
        <w:t>ний в срок, не превышающий 2 рабочих дней с даты регистрации соответствующего заявл</w:t>
      </w:r>
      <w:r w:rsidRPr="00E00804">
        <w:rPr>
          <w:rStyle w:val="blk"/>
        </w:rPr>
        <w:t>е</w:t>
      </w:r>
      <w:r w:rsidRPr="00E00804">
        <w:rPr>
          <w:rStyle w:val="blk"/>
        </w:rPr>
        <w:t>ния.</w:t>
      </w:r>
    </w:p>
    <w:p w:rsidR="00456EC1" w:rsidRPr="00E00804" w:rsidRDefault="00456EC1" w:rsidP="00D62C25">
      <w:pPr>
        <w:spacing w:line="240" w:lineRule="exact"/>
        <w:ind w:firstLine="708"/>
        <w:jc w:val="both"/>
      </w:pPr>
      <w:bookmarkStart w:id="13" w:name="dst100264"/>
      <w:bookmarkStart w:id="14" w:name="dst100265"/>
      <w:bookmarkEnd w:id="13"/>
      <w:bookmarkEnd w:id="14"/>
      <w:r w:rsidRPr="00E00804">
        <w:rPr>
          <w:rStyle w:val="blk"/>
        </w:rPr>
        <w:t>В случае выявления допущенных опечаток и (или) ошибок в выданных в результ</w:t>
      </w:r>
      <w:r w:rsidRPr="00E00804">
        <w:rPr>
          <w:rStyle w:val="blk"/>
        </w:rPr>
        <w:t>а</w:t>
      </w:r>
      <w:r w:rsidRPr="00E00804">
        <w:rPr>
          <w:rStyle w:val="blk"/>
        </w:rPr>
        <w:t>те предоставления муниципальной услуги документах специалист, ответственный за пр</w:t>
      </w:r>
      <w:r w:rsidRPr="00E00804">
        <w:rPr>
          <w:rStyle w:val="blk"/>
        </w:rPr>
        <w:t>е</w:t>
      </w:r>
      <w:r w:rsidRPr="00E00804">
        <w:rPr>
          <w:rStyle w:val="blk"/>
        </w:rPr>
        <w:t>доставление муниципальной услуги, осуществляет исправление и замену указанных д</w:t>
      </w:r>
      <w:r w:rsidRPr="00E00804">
        <w:rPr>
          <w:rStyle w:val="blk"/>
        </w:rPr>
        <w:t>о</w:t>
      </w:r>
      <w:r w:rsidRPr="00E00804">
        <w:rPr>
          <w:rStyle w:val="blk"/>
        </w:rPr>
        <w:t>кументов в срок, не превышающий 5 рабочих дней с момента регистрации соответству</w:t>
      </w:r>
      <w:r w:rsidRPr="00E00804">
        <w:rPr>
          <w:rStyle w:val="blk"/>
        </w:rPr>
        <w:t>ю</w:t>
      </w:r>
      <w:r w:rsidRPr="00E00804">
        <w:rPr>
          <w:rStyle w:val="blk"/>
        </w:rPr>
        <w:t>щего заявл</w:t>
      </w:r>
      <w:r w:rsidRPr="00E00804">
        <w:rPr>
          <w:rStyle w:val="blk"/>
        </w:rPr>
        <w:t>е</w:t>
      </w:r>
      <w:r w:rsidRPr="00E00804">
        <w:rPr>
          <w:rStyle w:val="blk"/>
        </w:rPr>
        <w:t xml:space="preserve">ния. </w:t>
      </w:r>
    </w:p>
    <w:p w:rsidR="00456EC1" w:rsidRPr="00E00804" w:rsidRDefault="00456EC1" w:rsidP="00D62C25">
      <w:pPr>
        <w:spacing w:line="240" w:lineRule="exact"/>
        <w:ind w:firstLine="708"/>
        <w:jc w:val="both"/>
      </w:pPr>
      <w:bookmarkStart w:id="15" w:name="dst100266"/>
      <w:bookmarkEnd w:id="15"/>
      <w:r w:rsidRPr="00E00804">
        <w:rPr>
          <w:rStyle w:val="blk"/>
        </w:rPr>
        <w:t>В случае отсутствия опечаток и (или) ошибок в документах, выданных в результате предоставления муниципальной услуги, специалист, ответственный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w:t>
      </w:r>
      <w:r w:rsidRPr="00E00804">
        <w:rPr>
          <w:rStyle w:val="blk"/>
        </w:rPr>
        <w:t>т</w:t>
      </w:r>
      <w:r w:rsidRPr="00E00804">
        <w:rPr>
          <w:rStyle w:val="blk"/>
        </w:rPr>
        <w:t>вующего заявления.</w:t>
      </w:r>
    </w:p>
    <w:p w:rsidR="00456EC1" w:rsidRPr="00E00804" w:rsidRDefault="00456EC1" w:rsidP="00D62C25">
      <w:pPr>
        <w:spacing w:line="240" w:lineRule="exact"/>
        <w:ind w:firstLine="708"/>
        <w:jc w:val="both"/>
      </w:pPr>
      <w:bookmarkStart w:id="16" w:name="dst100267"/>
      <w:bookmarkEnd w:id="16"/>
      <w:r w:rsidRPr="00E00804">
        <w:rPr>
          <w:rStyle w:val="blk"/>
        </w:rPr>
        <w:t>Результатом административной процедуры является выдача (направление) заявит</w:t>
      </w:r>
      <w:r w:rsidRPr="00E00804">
        <w:rPr>
          <w:rStyle w:val="blk"/>
        </w:rPr>
        <w:t>е</w:t>
      </w:r>
      <w:r w:rsidRPr="00E00804">
        <w:rPr>
          <w:rStyle w:val="blk"/>
        </w:rPr>
        <w:t>лю исправленного взамен ранее выданного документа, являющегося результатом предо</w:t>
      </w:r>
      <w:r w:rsidRPr="00E00804">
        <w:rPr>
          <w:rStyle w:val="blk"/>
        </w:rPr>
        <w:t>с</w:t>
      </w:r>
      <w:r w:rsidRPr="00E00804">
        <w:rPr>
          <w:rStyle w:val="blk"/>
        </w:rPr>
        <w:t>тавл</w:t>
      </w:r>
      <w:r w:rsidRPr="00E00804">
        <w:rPr>
          <w:rStyle w:val="blk"/>
        </w:rPr>
        <w:t>е</w:t>
      </w:r>
      <w:r w:rsidRPr="00E00804">
        <w:rPr>
          <w:rStyle w:val="blk"/>
        </w:rPr>
        <w:t>ния муниципальной услуги, или сообщение об отсутствии таких опечаток и (или) ошибок.</w:t>
      </w:r>
    </w:p>
    <w:p w:rsidR="00456EC1" w:rsidRPr="00E00804" w:rsidRDefault="00456EC1" w:rsidP="00D62C25">
      <w:pPr>
        <w:spacing w:line="240" w:lineRule="exact"/>
        <w:ind w:left="709"/>
        <w:jc w:val="both"/>
        <w:rPr>
          <w:b/>
          <w:bCs/>
        </w:rPr>
      </w:pPr>
    </w:p>
    <w:p w:rsidR="00456EC1" w:rsidRPr="00E00804" w:rsidRDefault="00456EC1" w:rsidP="00D62C25">
      <w:pPr>
        <w:spacing w:line="240" w:lineRule="exact"/>
        <w:ind w:left="709"/>
        <w:jc w:val="center"/>
        <w:rPr>
          <w:b/>
          <w:bCs/>
        </w:rPr>
      </w:pPr>
      <w:r w:rsidRPr="00E00804">
        <w:rPr>
          <w:b/>
          <w:bCs/>
        </w:rPr>
        <w:t>4. Формы контроля за исполнением административного регламента</w:t>
      </w:r>
    </w:p>
    <w:p w:rsidR="00456EC1" w:rsidRPr="00E00804" w:rsidRDefault="00456EC1" w:rsidP="00D62C25">
      <w:pPr>
        <w:autoSpaceDE w:val="0"/>
        <w:autoSpaceDN w:val="0"/>
        <w:adjustRightInd w:val="0"/>
        <w:spacing w:line="240" w:lineRule="exact"/>
        <w:ind w:firstLine="709"/>
        <w:jc w:val="both"/>
      </w:pPr>
      <w:r w:rsidRPr="00E00804">
        <w:t>4.1. Контроль за исполнением положений настоящего Административного регл</w:t>
      </w:r>
      <w:r w:rsidRPr="00E00804">
        <w:t>а</w:t>
      </w:r>
      <w:r w:rsidRPr="00E00804">
        <w:t>мента осуществляется главой района или уполномоченными им должностными лицами.</w:t>
      </w:r>
    </w:p>
    <w:p w:rsidR="00456EC1" w:rsidRPr="00E00804" w:rsidRDefault="00456EC1" w:rsidP="00D62C25">
      <w:pPr>
        <w:spacing w:line="240" w:lineRule="exact"/>
        <w:ind w:firstLine="709"/>
        <w:jc w:val="both"/>
      </w:pPr>
      <w:r w:rsidRPr="00E00804">
        <w:t>Перечень уполномоченных должностных лиц, осуществляющих контроль, и п</w:t>
      </w:r>
      <w:r w:rsidRPr="00E00804">
        <w:t>е</w:t>
      </w:r>
      <w:r w:rsidRPr="00E00804">
        <w:t>риодичность осуществления контроля устанавливается распоряжением администрации.</w:t>
      </w:r>
    </w:p>
    <w:p w:rsidR="00456EC1" w:rsidRPr="00E00804" w:rsidRDefault="00456EC1" w:rsidP="00D62C25">
      <w:pPr>
        <w:autoSpaceDE w:val="0"/>
        <w:autoSpaceDN w:val="0"/>
        <w:adjustRightInd w:val="0"/>
        <w:spacing w:line="240" w:lineRule="exact"/>
        <w:ind w:firstLine="709"/>
        <w:jc w:val="both"/>
      </w:pPr>
      <w:r w:rsidRPr="00E00804">
        <w:t>Глава, а также уполномоченное им должностное лицо, осуществляя контроль, вправе:</w:t>
      </w:r>
    </w:p>
    <w:p w:rsidR="00456EC1" w:rsidRPr="00E00804" w:rsidRDefault="00456EC1" w:rsidP="00D62C25">
      <w:pPr>
        <w:autoSpaceDE w:val="0"/>
        <w:autoSpaceDN w:val="0"/>
        <w:adjustRightInd w:val="0"/>
        <w:spacing w:line="240" w:lineRule="exact"/>
        <w:ind w:firstLine="709"/>
        <w:jc w:val="both"/>
      </w:pPr>
      <w:r w:rsidRPr="00E00804">
        <w:t>контролировать соблюдение порядка и условий предоставления муниципальной усл</w:t>
      </w:r>
      <w:r w:rsidRPr="00E00804">
        <w:t>у</w:t>
      </w:r>
      <w:r w:rsidRPr="00E00804">
        <w:t>ги;</w:t>
      </w:r>
    </w:p>
    <w:p w:rsidR="00456EC1" w:rsidRPr="00E00804" w:rsidRDefault="00456EC1" w:rsidP="00D62C25">
      <w:pPr>
        <w:autoSpaceDE w:val="0"/>
        <w:autoSpaceDN w:val="0"/>
        <w:adjustRightInd w:val="0"/>
        <w:spacing w:line="240" w:lineRule="exact"/>
        <w:ind w:firstLine="709"/>
        <w:jc w:val="both"/>
      </w:pPr>
      <w:r w:rsidRPr="00E00804">
        <w:t>в случае выявления нарушений требований настоящего Административного регл</w:t>
      </w:r>
      <w:r w:rsidRPr="00E00804">
        <w:t>а</w:t>
      </w:r>
      <w:r w:rsidRPr="00E00804">
        <w:t>мента требовать устранения таких нарушений, давать письменные предписания, обяз</w:t>
      </w:r>
      <w:r w:rsidRPr="00E00804">
        <w:t>а</w:t>
      </w:r>
      <w:r w:rsidRPr="00E00804">
        <w:t>тельные для исполнения;</w:t>
      </w:r>
    </w:p>
    <w:p w:rsidR="00456EC1" w:rsidRPr="00E00804" w:rsidRDefault="00456EC1" w:rsidP="00D62C25">
      <w:pPr>
        <w:autoSpaceDE w:val="0"/>
        <w:autoSpaceDN w:val="0"/>
        <w:adjustRightInd w:val="0"/>
        <w:spacing w:line="240" w:lineRule="exact"/>
        <w:ind w:firstLine="709"/>
        <w:jc w:val="both"/>
      </w:pPr>
      <w:r w:rsidRPr="00E00804">
        <w:t>назначать ответственных специалистов администрации для постоянного наблюд</w:t>
      </w:r>
      <w:r w:rsidRPr="00E00804">
        <w:t>е</w:t>
      </w:r>
      <w:r w:rsidRPr="00E00804">
        <w:t>ния за предоставлением муниципальной услуги;</w:t>
      </w:r>
    </w:p>
    <w:p w:rsidR="00456EC1" w:rsidRPr="00E00804" w:rsidRDefault="00456EC1" w:rsidP="00D62C25">
      <w:pPr>
        <w:autoSpaceDE w:val="0"/>
        <w:autoSpaceDN w:val="0"/>
        <w:adjustRightInd w:val="0"/>
        <w:spacing w:line="240" w:lineRule="exact"/>
        <w:ind w:firstLine="709"/>
        <w:jc w:val="both"/>
      </w:pPr>
      <w:r w:rsidRPr="00E00804">
        <w:t>запрашивать и получать необходимые документы и другую информацию, связа</w:t>
      </w:r>
      <w:r w:rsidRPr="00E00804">
        <w:t>н</w:t>
      </w:r>
      <w:r w:rsidRPr="00E00804">
        <w:t>ные с осуществлением муниципальной услуги, на основании письменных и устных зая</w:t>
      </w:r>
      <w:r w:rsidRPr="00E00804">
        <w:t>в</w:t>
      </w:r>
      <w:r w:rsidRPr="00E00804">
        <w:t>лений ф</w:t>
      </w:r>
      <w:r w:rsidRPr="00E00804">
        <w:t>и</w:t>
      </w:r>
      <w:r w:rsidRPr="00E00804">
        <w:t>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w:t>
      </w:r>
      <w:r w:rsidRPr="00E00804">
        <w:t>е</w:t>
      </w:r>
      <w:r w:rsidRPr="00E00804">
        <w:t>дерации.</w:t>
      </w:r>
    </w:p>
    <w:p w:rsidR="00456EC1" w:rsidRPr="00E00804" w:rsidRDefault="00456EC1" w:rsidP="00D62C25">
      <w:pPr>
        <w:autoSpaceDE w:val="0"/>
        <w:autoSpaceDN w:val="0"/>
        <w:adjustRightInd w:val="0"/>
        <w:spacing w:line="240" w:lineRule="exact"/>
        <w:ind w:firstLine="709"/>
        <w:jc w:val="both"/>
      </w:pPr>
      <w:r w:rsidRPr="00E00804">
        <w:t>Плановые и внеплановые проверки полноты и качества предоставления муниц</w:t>
      </w:r>
      <w:r w:rsidRPr="00E00804">
        <w:t>и</w:t>
      </w:r>
      <w:r w:rsidRPr="00E00804">
        <w:t>пальной услуги осуществляются главой района, а также уполномоченными им должнос</w:t>
      </w:r>
      <w:r w:rsidRPr="00E00804">
        <w:t>т</w:t>
      </w:r>
      <w:r w:rsidRPr="00E00804">
        <w:t>ными лицами в соответствии с распоряжением администрации, но не реже 1 раза в год</w:t>
      </w:r>
      <w:r w:rsidRPr="00E00804">
        <w:rPr>
          <w:i/>
        </w:rPr>
        <w:t>.</w:t>
      </w:r>
    </w:p>
    <w:p w:rsidR="00456EC1" w:rsidRPr="00E00804" w:rsidRDefault="00456EC1" w:rsidP="00D62C25">
      <w:pPr>
        <w:autoSpaceDE w:val="0"/>
        <w:autoSpaceDN w:val="0"/>
        <w:adjustRightInd w:val="0"/>
        <w:spacing w:line="240" w:lineRule="exact"/>
        <w:ind w:firstLine="709"/>
        <w:jc w:val="both"/>
      </w:pPr>
      <w:r w:rsidRPr="00E00804">
        <w:t>4.2. Ответственность специалистов закрепляется в их должностных регламентах (инструкциях).</w:t>
      </w:r>
    </w:p>
    <w:p w:rsidR="00456EC1" w:rsidRPr="00E00804" w:rsidRDefault="00456EC1" w:rsidP="00D62C25">
      <w:pPr>
        <w:autoSpaceDE w:val="0"/>
        <w:autoSpaceDN w:val="0"/>
        <w:adjustRightInd w:val="0"/>
        <w:spacing w:line="240" w:lineRule="exact"/>
        <w:jc w:val="both"/>
      </w:pPr>
    </w:p>
    <w:p w:rsidR="00456EC1" w:rsidRPr="00E00804" w:rsidRDefault="00456EC1" w:rsidP="00D62C25">
      <w:pPr>
        <w:spacing w:line="240" w:lineRule="exact"/>
        <w:ind w:firstLine="709"/>
        <w:jc w:val="center"/>
        <w:rPr>
          <w:b/>
        </w:rPr>
      </w:pPr>
      <w:r w:rsidRPr="00E00804">
        <w:rPr>
          <w:b/>
          <w:bCs/>
        </w:rPr>
        <w:t xml:space="preserve">5. </w:t>
      </w:r>
      <w:r w:rsidRPr="00E00804">
        <w:rPr>
          <w:b/>
        </w:rPr>
        <w:t>Досудебный (внесудебный) порядок обжалования решений и действий (бе</w:t>
      </w:r>
      <w:r w:rsidRPr="00E00804">
        <w:rPr>
          <w:b/>
        </w:rPr>
        <w:t>з</w:t>
      </w:r>
      <w:r w:rsidRPr="00E00804">
        <w:rPr>
          <w:b/>
        </w:rPr>
        <w:t>действия) органа, предоставляющего муниципальную услугу, должностного лица о</w:t>
      </w:r>
      <w:r w:rsidRPr="00E00804">
        <w:rPr>
          <w:b/>
        </w:rPr>
        <w:t>р</w:t>
      </w:r>
      <w:r w:rsidRPr="00E00804">
        <w:rPr>
          <w:b/>
        </w:rPr>
        <w:t>гана, предоставляющего муниципальную услугу, либо муниципального служащего, многофункционального центра, его руководителя и (или) работника, а также орг</w:t>
      </w:r>
      <w:r w:rsidRPr="00E00804">
        <w:rPr>
          <w:b/>
        </w:rPr>
        <w:t>а</w:t>
      </w:r>
      <w:r w:rsidRPr="00E00804">
        <w:rPr>
          <w:b/>
        </w:rPr>
        <w:t>низаций, предусмотренных частью 1.1 статьи 16Федерального закона от 27.07.2010 № 210-ФЗ «Об организации предоставления государственных и муниципальных услуг», их рук</w:t>
      </w:r>
      <w:r w:rsidRPr="00E00804">
        <w:rPr>
          <w:b/>
        </w:rPr>
        <w:t>о</w:t>
      </w:r>
      <w:r w:rsidRPr="00E00804">
        <w:rPr>
          <w:b/>
        </w:rPr>
        <w:t>водителя и (или) работника</w:t>
      </w:r>
    </w:p>
    <w:p w:rsidR="00456EC1" w:rsidRPr="00E00804" w:rsidRDefault="00456EC1" w:rsidP="00D62C25">
      <w:pPr>
        <w:spacing w:line="240" w:lineRule="exact"/>
        <w:ind w:firstLine="708"/>
        <w:jc w:val="both"/>
      </w:pPr>
      <w:r w:rsidRPr="00E00804">
        <w:t>5.1. Решения и действия (бездействие) органа, предоставляющего муниципальную услугу, должностного лица органа, предоставляющего муниципальную услугу, либо м</w:t>
      </w:r>
      <w:r w:rsidRPr="00E00804">
        <w:t>у</w:t>
      </w:r>
      <w:r w:rsidRPr="00E00804">
        <w:t>ниципального служащего, многофункционального центра, его руководителя и (или) р</w:t>
      </w:r>
      <w:r w:rsidRPr="00E00804">
        <w:t>а</w:t>
      </w:r>
      <w:r w:rsidRPr="00E00804">
        <w:t>ботника, а также организаций, предусмотренных частью 1.1 статьи 16 Федерального зак</w:t>
      </w:r>
      <w:r w:rsidRPr="00E00804">
        <w:t>о</w:t>
      </w:r>
      <w:r w:rsidRPr="00E00804">
        <w:t>на № 210-ФЗ, их руководителя и (или) работника могут быть обжалованы в досудебном порядке.</w:t>
      </w:r>
    </w:p>
    <w:p w:rsidR="00456EC1" w:rsidRPr="00E00804" w:rsidRDefault="00456EC1" w:rsidP="00D62C25">
      <w:pPr>
        <w:autoSpaceDE w:val="0"/>
        <w:autoSpaceDN w:val="0"/>
        <w:adjustRightInd w:val="0"/>
        <w:spacing w:line="240" w:lineRule="exact"/>
        <w:ind w:firstLine="709"/>
        <w:jc w:val="both"/>
        <w:outlineLvl w:val="0"/>
      </w:pPr>
      <w:r w:rsidRPr="00E00804">
        <w:t xml:space="preserve">5.2. Досудебный порядок обжалования. </w:t>
      </w:r>
    </w:p>
    <w:p w:rsidR="00456EC1" w:rsidRPr="00E00804" w:rsidRDefault="00456EC1" w:rsidP="00D62C25">
      <w:pPr>
        <w:autoSpaceDE w:val="0"/>
        <w:autoSpaceDN w:val="0"/>
        <w:adjustRightInd w:val="0"/>
        <w:spacing w:line="240" w:lineRule="exact"/>
        <w:ind w:firstLine="709"/>
        <w:jc w:val="both"/>
      </w:pPr>
      <w:r w:rsidRPr="00E00804">
        <w:t>5.2.1. Заявитель может обратиться с жалобой, в том числе в следующих случаях:</w:t>
      </w:r>
    </w:p>
    <w:p w:rsidR="00456EC1" w:rsidRPr="00E00804" w:rsidRDefault="00456EC1" w:rsidP="00D62C25">
      <w:pPr>
        <w:autoSpaceDE w:val="0"/>
        <w:autoSpaceDN w:val="0"/>
        <w:adjustRightInd w:val="0"/>
        <w:spacing w:line="240" w:lineRule="exact"/>
        <w:ind w:firstLine="709"/>
        <w:jc w:val="both"/>
        <w:outlineLvl w:val="1"/>
      </w:pPr>
      <w:r w:rsidRPr="00E00804">
        <w:t>нарушение срока регистрации запроса о предоставлении муниципальной услуги, запроса, указанного в статье 15.1 Федерального закона № 210-ФЗ;</w:t>
      </w:r>
    </w:p>
    <w:p w:rsidR="00456EC1" w:rsidRPr="00E00804" w:rsidRDefault="00456EC1" w:rsidP="00D62C25">
      <w:pPr>
        <w:shd w:val="clear" w:color="auto" w:fill="FFFFFF"/>
        <w:autoSpaceDE w:val="0"/>
        <w:autoSpaceDN w:val="0"/>
        <w:adjustRightInd w:val="0"/>
        <w:spacing w:line="240" w:lineRule="exact"/>
        <w:ind w:firstLine="709"/>
        <w:jc w:val="both"/>
        <w:outlineLvl w:val="1"/>
      </w:pPr>
      <w:r w:rsidRPr="00E00804">
        <w:t>нарушение срока предоставления муниципальной услуги</w:t>
      </w:r>
      <w:r w:rsidRPr="00E00804">
        <w:rPr>
          <w:shd w:val="clear" w:color="auto" w:fill="FFFFFF"/>
        </w:rPr>
        <w:t>. В указанном случае д</w:t>
      </w:r>
      <w:r w:rsidRPr="00E00804">
        <w:rPr>
          <w:shd w:val="clear" w:color="auto" w:fill="FFFFFF"/>
        </w:rPr>
        <w:t>о</w:t>
      </w:r>
      <w:r w:rsidRPr="00E00804">
        <w:rPr>
          <w:shd w:val="clear" w:color="auto" w:fill="FFFFFF"/>
        </w:rPr>
        <w:t>судебное (внесудебное) обжалование заявителем решений и действий (бездействия) мн</w:t>
      </w:r>
      <w:r w:rsidRPr="00E00804">
        <w:rPr>
          <w:shd w:val="clear" w:color="auto" w:fill="FFFFFF"/>
        </w:rPr>
        <w:t>о</w:t>
      </w:r>
      <w:r w:rsidRPr="00E00804">
        <w:rPr>
          <w:shd w:val="clear" w:color="auto" w:fill="FFFFFF"/>
        </w:rPr>
        <w:t xml:space="preserve">гофункционального центра, </w:t>
      </w:r>
      <w:r w:rsidRPr="00E00804">
        <w:t xml:space="preserve">его руководителя и (или) работника, </w:t>
      </w:r>
      <w:r w:rsidRPr="00E00804">
        <w:rPr>
          <w:shd w:val="clear" w:color="auto" w:fill="FFFFFF"/>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w:t>
      </w:r>
      <w:r w:rsidRPr="00E00804">
        <w:rPr>
          <w:shd w:val="clear" w:color="auto" w:fill="FFFFFF"/>
        </w:rPr>
        <w:t>и</w:t>
      </w:r>
      <w:r w:rsidRPr="00E00804">
        <w:rPr>
          <w:shd w:val="clear" w:color="auto" w:fill="FFFFFF"/>
        </w:rPr>
        <w:t xml:space="preserve">пальных услуг в полном объеме в порядке, определенном </w:t>
      </w:r>
      <w:hyperlink r:id="rId22" w:history="1">
        <w:r w:rsidRPr="00E00804">
          <w:rPr>
            <w:shd w:val="clear" w:color="auto" w:fill="FFFFFF"/>
          </w:rPr>
          <w:t>частью 1.3 статьи 16</w:t>
        </w:r>
      </w:hyperlink>
      <w:r w:rsidRPr="00E00804">
        <w:t>Федерального з</w:t>
      </w:r>
      <w:r w:rsidRPr="00E00804">
        <w:t>а</w:t>
      </w:r>
      <w:r w:rsidRPr="00E00804">
        <w:t>кона № 210-ФЗ;</w:t>
      </w:r>
    </w:p>
    <w:p w:rsidR="00456EC1" w:rsidRPr="00E00804" w:rsidRDefault="00456EC1" w:rsidP="00D62C25">
      <w:pPr>
        <w:autoSpaceDE w:val="0"/>
        <w:autoSpaceDN w:val="0"/>
        <w:adjustRightInd w:val="0"/>
        <w:spacing w:line="240" w:lineRule="exact"/>
        <w:ind w:firstLine="709"/>
        <w:jc w:val="both"/>
      </w:pPr>
      <w:r w:rsidRPr="00E00804">
        <w:rPr>
          <w:rStyle w:val="blk"/>
        </w:rPr>
        <w:t>требование у заявителя документов или информации либо осуществления дейс</w:t>
      </w:r>
      <w:r w:rsidRPr="00E00804">
        <w:rPr>
          <w:rStyle w:val="blk"/>
        </w:rPr>
        <w:t>т</w:t>
      </w:r>
      <w:r w:rsidRPr="00E00804">
        <w:rPr>
          <w:rStyle w:val="blk"/>
        </w:rPr>
        <w:t>вий, представление или осуществление которых не предусмотрено нормативными прав</w:t>
      </w:r>
      <w:r w:rsidRPr="00E00804">
        <w:rPr>
          <w:rStyle w:val="blk"/>
        </w:rPr>
        <w:t>о</w:t>
      </w:r>
      <w:r w:rsidRPr="00E00804">
        <w:rPr>
          <w:rStyle w:val="blk"/>
        </w:rPr>
        <w:t>выми актами Российской Федерации, нормативными правовыми актами Кировской обла</w:t>
      </w:r>
      <w:r w:rsidRPr="00E00804">
        <w:rPr>
          <w:rStyle w:val="blk"/>
        </w:rPr>
        <w:t>с</w:t>
      </w:r>
      <w:r w:rsidRPr="00E00804">
        <w:rPr>
          <w:rStyle w:val="blk"/>
        </w:rPr>
        <w:t>ти, мун</w:t>
      </w:r>
      <w:r w:rsidRPr="00E00804">
        <w:rPr>
          <w:rStyle w:val="blk"/>
        </w:rPr>
        <w:t>и</w:t>
      </w:r>
      <w:r w:rsidRPr="00E00804">
        <w:rPr>
          <w:rStyle w:val="blk"/>
        </w:rPr>
        <w:t>ципальными правовыми актами для предоставления муниципальной услуги</w:t>
      </w:r>
      <w:r w:rsidRPr="00E00804">
        <w:t>;</w:t>
      </w:r>
    </w:p>
    <w:p w:rsidR="00456EC1" w:rsidRPr="00E00804" w:rsidRDefault="00456EC1" w:rsidP="00D62C25">
      <w:pPr>
        <w:autoSpaceDE w:val="0"/>
        <w:autoSpaceDN w:val="0"/>
        <w:adjustRightInd w:val="0"/>
        <w:spacing w:line="240" w:lineRule="exact"/>
        <w:ind w:firstLine="709"/>
        <w:jc w:val="both"/>
      </w:pPr>
      <w:r w:rsidRPr="00E00804">
        <w:t>отказ в приёме документов у заявителя, предоставление которых предусмотрено нормативными правовыми актами Российской Федерации, нормативными правовыми а</w:t>
      </w:r>
      <w:r w:rsidRPr="00E00804">
        <w:t>к</w:t>
      </w:r>
      <w:r w:rsidRPr="00E00804">
        <w:t>тами Кировской области, муниципальными правовыми актами для предоставления мун</w:t>
      </w:r>
      <w:r w:rsidRPr="00E00804">
        <w:t>и</w:t>
      </w:r>
      <w:r w:rsidRPr="00E00804">
        <w:t>ципал</w:t>
      </w:r>
      <w:r w:rsidRPr="00E00804">
        <w:t>ь</w:t>
      </w:r>
      <w:r w:rsidRPr="00E00804">
        <w:t>ной услуги;</w:t>
      </w:r>
    </w:p>
    <w:p w:rsidR="00456EC1" w:rsidRPr="00E00804" w:rsidRDefault="00456EC1" w:rsidP="00D62C25">
      <w:pPr>
        <w:autoSpaceDE w:val="0"/>
        <w:autoSpaceDN w:val="0"/>
        <w:adjustRightInd w:val="0"/>
        <w:spacing w:line="240" w:lineRule="exact"/>
        <w:ind w:firstLine="709"/>
        <w:jc w:val="both"/>
      </w:pPr>
      <w:r w:rsidRPr="00E00804">
        <w:t>отказ в предоставлении муниципальной услуги, если основания для отказа не пр</w:t>
      </w:r>
      <w:r w:rsidRPr="00E00804">
        <w:t>е</w:t>
      </w:r>
      <w:r w:rsidRPr="00E00804">
        <w:t>дусмотрены федеральными законами и принятыми в соответствии с ними иными норм</w:t>
      </w:r>
      <w:r w:rsidRPr="00E00804">
        <w:t>а</w:t>
      </w:r>
      <w:r w:rsidRPr="00E00804">
        <w:t>тивн</w:t>
      </w:r>
      <w:r w:rsidRPr="00E00804">
        <w:t>ы</w:t>
      </w:r>
      <w:r w:rsidRPr="00E00804">
        <w:t>ми правовыми актами Российской Федерации, законами и иными нормативными правовыми актами Кировской области, муниципальными</w:t>
      </w:r>
      <w:r w:rsidRPr="00E00804">
        <w:rPr>
          <w:shd w:val="clear" w:color="auto" w:fill="FFFFFF"/>
        </w:rPr>
        <w:t xml:space="preserve"> правовыми актами.В указанном случае досудебное (внесудебное) обжалование заявителем решений и действий (бездейс</w:t>
      </w:r>
      <w:r w:rsidRPr="00E00804">
        <w:rPr>
          <w:shd w:val="clear" w:color="auto" w:fill="FFFFFF"/>
        </w:rPr>
        <w:t>т</w:t>
      </w:r>
      <w:r w:rsidRPr="00E00804">
        <w:rPr>
          <w:shd w:val="clear" w:color="auto" w:fill="FFFFFF"/>
        </w:rPr>
        <w:t>вия) мног</w:t>
      </w:r>
      <w:r w:rsidRPr="00E00804">
        <w:rPr>
          <w:shd w:val="clear" w:color="auto" w:fill="FFFFFF"/>
        </w:rPr>
        <w:t>о</w:t>
      </w:r>
      <w:r w:rsidRPr="00E00804">
        <w:rPr>
          <w:shd w:val="clear" w:color="auto" w:fill="FFFFFF"/>
        </w:rPr>
        <w:t>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w:t>
      </w:r>
      <w:r w:rsidRPr="00E00804">
        <w:rPr>
          <w:shd w:val="clear" w:color="auto" w:fill="FFFFFF"/>
        </w:rPr>
        <w:t>о</w:t>
      </w:r>
      <w:r w:rsidRPr="00E00804">
        <w:rPr>
          <w:shd w:val="clear" w:color="auto" w:fill="FFFFFF"/>
        </w:rPr>
        <w:t>го обжалуются, возложена функция по предоставлению соответствующих государстве</w:t>
      </w:r>
      <w:r w:rsidRPr="00E00804">
        <w:rPr>
          <w:shd w:val="clear" w:color="auto" w:fill="FFFFFF"/>
        </w:rPr>
        <w:t>н</w:t>
      </w:r>
      <w:r w:rsidRPr="00E00804">
        <w:rPr>
          <w:shd w:val="clear" w:color="auto" w:fill="FFFFFF"/>
        </w:rPr>
        <w:t xml:space="preserve">ных или муниципальных услуг в полном объеме в порядке, определенном </w:t>
      </w:r>
      <w:hyperlink r:id="rId23" w:history="1">
        <w:r w:rsidRPr="00E00804">
          <w:rPr>
            <w:shd w:val="clear" w:color="auto" w:fill="FFFFFF"/>
          </w:rPr>
          <w:t>частью 1.3 ст</w:t>
        </w:r>
        <w:r w:rsidRPr="00E00804">
          <w:rPr>
            <w:shd w:val="clear" w:color="auto" w:fill="FFFFFF"/>
          </w:rPr>
          <w:t>а</w:t>
        </w:r>
        <w:r w:rsidRPr="00E00804">
          <w:rPr>
            <w:shd w:val="clear" w:color="auto" w:fill="FFFFFF"/>
          </w:rPr>
          <w:t>тьи 16</w:t>
        </w:r>
      </w:hyperlink>
      <w:r w:rsidRPr="00E00804">
        <w:t>Федерального закона № 210-ФЗ, требование внесения заявителем при предоставл</w:t>
      </w:r>
      <w:r w:rsidRPr="00E00804">
        <w:t>е</w:t>
      </w:r>
      <w:r w:rsidRPr="00E00804">
        <w:t>нии муниципальной у</w:t>
      </w:r>
      <w:r w:rsidRPr="00E00804">
        <w:t>с</w:t>
      </w:r>
      <w:r w:rsidRPr="00E00804">
        <w:t>луги платы, не предусмотренной нормативными правовыми актами Российской Федерации, нормативными правовыми актами Кировской области, муниц</w:t>
      </w:r>
      <w:r w:rsidRPr="00E00804">
        <w:t>и</w:t>
      </w:r>
      <w:r w:rsidRPr="00E00804">
        <w:t>пальными правовыми актами;</w:t>
      </w:r>
    </w:p>
    <w:p w:rsidR="00456EC1" w:rsidRPr="00E00804" w:rsidRDefault="00456EC1" w:rsidP="00D62C25">
      <w:pPr>
        <w:shd w:val="clear" w:color="auto" w:fill="FFFFFF"/>
        <w:autoSpaceDE w:val="0"/>
        <w:autoSpaceDN w:val="0"/>
        <w:adjustRightInd w:val="0"/>
        <w:spacing w:line="240" w:lineRule="exact"/>
        <w:ind w:firstLine="709"/>
        <w:jc w:val="both"/>
        <w:outlineLvl w:val="1"/>
      </w:pPr>
      <w:r w:rsidRPr="00E00804">
        <w:t>отказ органа, предоставляющего муниципальную услугу, должностного лица орг</w:t>
      </w:r>
      <w:r w:rsidRPr="00E00804">
        <w:t>а</w:t>
      </w:r>
      <w:r w:rsidRPr="00E00804">
        <w:t xml:space="preserve">на, предоставляющего муниципальную услугу, муниципального служащего, </w:t>
      </w:r>
      <w:r w:rsidRPr="00E00804">
        <w:rPr>
          <w:shd w:val="clear" w:color="auto" w:fill="FFFFFF"/>
        </w:rPr>
        <w:t>многофун</w:t>
      </w:r>
      <w:r w:rsidRPr="00E00804">
        <w:rPr>
          <w:shd w:val="clear" w:color="auto" w:fill="FFFFFF"/>
        </w:rPr>
        <w:t>к</w:t>
      </w:r>
      <w:r w:rsidRPr="00E00804">
        <w:rPr>
          <w:shd w:val="clear" w:color="auto" w:fill="FFFFFF"/>
        </w:rPr>
        <w:t xml:space="preserve">ционального центра, его руководителя и (или) работника, организаций, предусмотренных </w:t>
      </w:r>
      <w:hyperlink r:id="rId24" w:history="1">
        <w:r w:rsidRPr="00E00804">
          <w:rPr>
            <w:shd w:val="clear" w:color="auto" w:fill="FFFFFF"/>
          </w:rPr>
          <w:t>частью 1.1 статьи 16</w:t>
        </w:r>
      </w:hyperlink>
      <w:r w:rsidRPr="00E00804">
        <w:t>Федерального закона № 210-ФЗ</w:t>
      </w:r>
      <w:r w:rsidRPr="00E00804">
        <w:rPr>
          <w:shd w:val="clear" w:color="auto" w:fill="FFFFFF"/>
        </w:rPr>
        <w:t>, их руководителя и (или) работника в исправлении допущенных ими опечаток и ошибок в выданных в результате предоставл</w:t>
      </w:r>
      <w:r w:rsidRPr="00E00804">
        <w:rPr>
          <w:shd w:val="clear" w:color="auto" w:fill="FFFFFF"/>
        </w:rPr>
        <w:t>е</w:t>
      </w:r>
      <w:r w:rsidRPr="00E00804">
        <w:rPr>
          <w:shd w:val="clear" w:color="auto" w:fill="FFFFFF"/>
        </w:rPr>
        <w:t>ния муниципальной услуги документах либо нарушение установленного срока таких и</w:t>
      </w:r>
      <w:r w:rsidRPr="00E00804">
        <w:rPr>
          <w:shd w:val="clear" w:color="auto" w:fill="FFFFFF"/>
        </w:rPr>
        <w:t>с</w:t>
      </w:r>
      <w:r w:rsidRPr="00E00804">
        <w:rPr>
          <w:shd w:val="clear" w:color="auto" w:fill="FFFFFF"/>
        </w:rPr>
        <w:t>правлений.В указанном случае досудебное (внесудебное) обжалование заявителем реш</w:t>
      </w:r>
      <w:r w:rsidRPr="00E00804">
        <w:rPr>
          <w:shd w:val="clear" w:color="auto" w:fill="FFFFFF"/>
        </w:rPr>
        <w:t>е</w:t>
      </w:r>
      <w:r w:rsidRPr="00E00804">
        <w:rPr>
          <w:shd w:val="clear" w:color="auto" w:fill="FFFFFF"/>
        </w:rPr>
        <w:t>ний и де</w:t>
      </w:r>
      <w:r w:rsidRPr="00E00804">
        <w:rPr>
          <w:shd w:val="clear" w:color="auto" w:fill="FFFFFF"/>
        </w:rPr>
        <w:t>й</w:t>
      </w:r>
      <w:r w:rsidRPr="00E00804">
        <w:rPr>
          <w:shd w:val="clear" w:color="auto" w:fill="FFFFFF"/>
        </w:rPr>
        <w:t>ствий (бездействия) многофункционального центра, его руководителя и (или)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w:t>
      </w:r>
      <w:r w:rsidRPr="00E00804">
        <w:rPr>
          <w:shd w:val="clear" w:color="auto" w:fill="FFFFFF"/>
        </w:rPr>
        <w:t>т</w:t>
      </w:r>
      <w:r w:rsidRPr="00E00804">
        <w:rPr>
          <w:shd w:val="clear" w:color="auto" w:fill="FFFFFF"/>
        </w:rPr>
        <w:t>вующих государственных или муниципальных услуг в полном объеме в порядке, опред</w:t>
      </w:r>
      <w:r w:rsidRPr="00E00804">
        <w:rPr>
          <w:shd w:val="clear" w:color="auto" w:fill="FFFFFF"/>
        </w:rPr>
        <w:t>е</w:t>
      </w:r>
      <w:r w:rsidRPr="00E00804">
        <w:rPr>
          <w:shd w:val="clear" w:color="auto" w:fill="FFFFFF"/>
        </w:rPr>
        <w:t xml:space="preserve">ленном </w:t>
      </w:r>
      <w:hyperlink r:id="rId25" w:history="1">
        <w:r w:rsidRPr="00E00804">
          <w:rPr>
            <w:shd w:val="clear" w:color="auto" w:fill="FFFFFF"/>
          </w:rPr>
          <w:t>частью 1.3 ст</w:t>
        </w:r>
        <w:r w:rsidRPr="00E00804">
          <w:rPr>
            <w:shd w:val="clear" w:color="auto" w:fill="FFFFFF"/>
          </w:rPr>
          <w:t>а</w:t>
        </w:r>
        <w:r w:rsidRPr="00E00804">
          <w:rPr>
            <w:shd w:val="clear" w:color="auto" w:fill="FFFFFF"/>
          </w:rPr>
          <w:t>тьи 16</w:t>
        </w:r>
      </w:hyperlink>
      <w:r w:rsidRPr="00E00804">
        <w:t>Федерального закона № 210-ФЗ;</w:t>
      </w:r>
    </w:p>
    <w:p w:rsidR="00456EC1" w:rsidRPr="00E00804" w:rsidRDefault="00456EC1" w:rsidP="00D62C25">
      <w:pPr>
        <w:shd w:val="clear" w:color="auto" w:fill="FFFFFF"/>
        <w:autoSpaceDE w:val="0"/>
        <w:autoSpaceDN w:val="0"/>
        <w:adjustRightInd w:val="0"/>
        <w:spacing w:line="240" w:lineRule="exact"/>
        <w:ind w:firstLine="709"/>
        <w:jc w:val="both"/>
        <w:outlineLvl w:val="1"/>
      </w:pPr>
      <w:r w:rsidRPr="00E00804">
        <w:t>нарушение срока или порядка выдачи документов по результатам предоставления муниципальной услуги;</w:t>
      </w:r>
    </w:p>
    <w:p w:rsidR="00456EC1" w:rsidRPr="00E00804" w:rsidRDefault="00456EC1" w:rsidP="00D62C25">
      <w:pPr>
        <w:shd w:val="clear" w:color="auto" w:fill="FFFFFF"/>
        <w:autoSpaceDE w:val="0"/>
        <w:autoSpaceDN w:val="0"/>
        <w:adjustRightInd w:val="0"/>
        <w:spacing w:line="240" w:lineRule="exact"/>
        <w:ind w:firstLine="709"/>
        <w:jc w:val="both"/>
        <w:outlineLvl w:val="1"/>
      </w:pPr>
      <w:r w:rsidRPr="00E00804">
        <w:lastRenderedPageBreak/>
        <w:t>приостановление предоставления муниципальной услуги, если основания приост</w:t>
      </w:r>
      <w:r w:rsidRPr="00E00804">
        <w:t>а</w:t>
      </w:r>
      <w:r w:rsidRPr="00E00804">
        <w:t>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w:t>
      </w:r>
      <w:r w:rsidRPr="00E00804">
        <w:t>р</w:t>
      </w:r>
      <w:r w:rsidRPr="00E00804">
        <w:t>мативными правовыми актами Кировской области, муниципальными правовыми актами.В ук</w:t>
      </w:r>
      <w:r w:rsidRPr="00E00804">
        <w:t>а</w:t>
      </w:r>
      <w:r w:rsidRPr="00E00804">
        <w:t>занном случае досудебное (внесудебное) обжалование заявителем решений и действий (бездействия) многофункционального центра, его руководителя и (или) работника во</w:t>
      </w:r>
      <w:r w:rsidRPr="00E00804">
        <w:t>з</w:t>
      </w:r>
      <w:r w:rsidRPr="00E00804">
        <w:t>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w:t>
      </w:r>
      <w:r w:rsidRPr="00E00804">
        <w:t>р</w:t>
      </w:r>
      <w:r w:rsidRPr="00E00804">
        <w:t xml:space="preserve">ственных или муниципальных услуг в полном объеме в порядке, определенном </w:t>
      </w:r>
      <w:hyperlink r:id="rId26" w:history="1">
        <w:r w:rsidRPr="00E00804">
          <w:t>частью 1.3 статьи 16</w:t>
        </w:r>
      </w:hyperlink>
      <w:r w:rsidRPr="00E00804">
        <w:t xml:space="preserve"> Фед</w:t>
      </w:r>
      <w:r w:rsidRPr="00E00804">
        <w:t>е</w:t>
      </w:r>
      <w:r w:rsidRPr="00E00804">
        <w:t>рального закона № 210-ФЗ.</w:t>
      </w:r>
    </w:p>
    <w:p w:rsidR="00456EC1" w:rsidRPr="00E00804" w:rsidRDefault="00456EC1" w:rsidP="00D62C25">
      <w:pPr>
        <w:shd w:val="clear" w:color="auto" w:fill="FFFFFF"/>
        <w:autoSpaceDE w:val="0"/>
        <w:autoSpaceDN w:val="0"/>
        <w:adjustRightInd w:val="0"/>
        <w:spacing w:line="240" w:lineRule="exact"/>
        <w:ind w:firstLine="709"/>
        <w:jc w:val="both"/>
        <w:outlineLvl w:val="1"/>
      </w:pPr>
      <w:r w:rsidRPr="00E00804">
        <w:rPr>
          <w:rStyle w:val="blk"/>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w:t>
      </w:r>
      <w:r w:rsidRPr="00E00804">
        <w:rPr>
          <w:rStyle w:val="blk"/>
        </w:rPr>
        <w:t>о</w:t>
      </w:r>
      <w:r w:rsidRPr="00E00804">
        <w:rPr>
          <w:rStyle w:val="blk"/>
        </w:rPr>
        <w:t>начал</w:t>
      </w:r>
      <w:r w:rsidRPr="00E00804">
        <w:rPr>
          <w:rStyle w:val="blk"/>
        </w:rPr>
        <w:t>ь</w:t>
      </w:r>
      <w:r w:rsidRPr="00E00804">
        <w:rPr>
          <w:rStyle w:val="blk"/>
        </w:rPr>
        <w:t>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w:t>
      </w:r>
      <w:r w:rsidRPr="00E00804">
        <w:rPr>
          <w:rStyle w:val="blk"/>
        </w:rPr>
        <w:t>у</w:t>
      </w:r>
      <w:r w:rsidRPr="00E00804">
        <w:rPr>
          <w:rStyle w:val="blk"/>
        </w:rPr>
        <w:t xml:space="preserve">смотренных </w:t>
      </w:r>
      <w:hyperlink r:id="rId27" w:anchor="dst290" w:history="1">
        <w:r w:rsidRPr="00E00804">
          <w:rPr>
            <w:rStyle w:val="af5"/>
            <w:color w:val="auto"/>
            <w:u w:val="none"/>
          </w:rPr>
          <w:t>пунктом 4 части 1 статьи 7</w:t>
        </w:r>
      </w:hyperlink>
      <w:r w:rsidRPr="00E00804">
        <w:t>Федерального закона № 210-ФЗ</w:t>
      </w:r>
      <w:r w:rsidRPr="00E00804">
        <w:rPr>
          <w:rStyle w:val="blk"/>
        </w:rPr>
        <w:t>. В указанном сл</w:t>
      </w:r>
      <w:r w:rsidRPr="00E00804">
        <w:rPr>
          <w:rStyle w:val="blk"/>
        </w:rPr>
        <w:t>у</w:t>
      </w:r>
      <w:r w:rsidRPr="00E00804">
        <w:rPr>
          <w:rStyle w:val="blk"/>
        </w:rPr>
        <w:t>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w:t>
      </w:r>
      <w:r w:rsidRPr="00E00804">
        <w:rPr>
          <w:rStyle w:val="blk"/>
        </w:rPr>
        <w:t>о</w:t>
      </w:r>
      <w:r w:rsidRPr="00E00804">
        <w:rPr>
          <w:rStyle w:val="blk"/>
        </w:rPr>
        <w:t>гофункциональный центр, решения и действия (бездействие) которого обжалуются, возл</w:t>
      </w:r>
      <w:r w:rsidRPr="00E00804">
        <w:rPr>
          <w:rStyle w:val="blk"/>
        </w:rPr>
        <w:t>о</w:t>
      </w:r>
      <w:r w:rsidRPr="00E00804">
        <w:rPr>
          <w:rStyle w:val="blk"/>
        </w:rPr>
        <w:t xml:space="preserve">жена функция по предоставлению соответствующих государственных или муниципальных услуг в полном объеме в порядке, определенном </w:t>
      </w:r>
      <w:hyperlink r:id="rId28" w:anchor="dst100354" w:history="1">
        <w:r w:rsidRPr="00E00804">
          <w:rPr>
            <w:rStyle w:val="af5"/>
            <w:color w:val="auto"/>
            <w:u w:val="none"/>
          </w:rPr>
          <w:t>частью 1.3 статьи 16</w:t>
        </w:r>
      </w:hyperlink>
      <w:r w:rsidRPr="00E00804">
        <w:t>Федерального закона № 210-ФЗ</w:t>
      </w:r>
      <w:r w:rsidRPr="00E00804">
        <w:rPr>
          <w:rStyle w:val="blk"/>
        </w:rPr>
        <w:t>.</w:t>
      </w:r>
    </w:p>
    <w:p w:rsidR="00456EC1" w:rsidRPr="00E00804" w:rsidRDefault="00456EC1" w:rsidP="00D62C25">
      <w:pPr>
        <w:shd w:val="clear" w:color="auto" w:fill="FFFFFF"/>
        <w:autoSpaceDE w:val="0"/>
        <w:autoSpaceDN w:val="0"/>
        <w:adjustRightInd w:val="0"/>
        <w:spacing w:line="240" w:lineRule="exact"/>
        <w:ind w:firstLine="709"/>
        <w:jc w:val="both"/>
        <w:outlineLvl w:val="1"/>
      </w:pPr>
      <w:r w:rsidRPr="00E00804">
        <w:t>5.2.2.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w:t>
      </w:r>
      <w:r w:rsidRPr="00E00804">
        <w:t>и</w:t>
      </w:r>
      <w:r w:rsidRPr="00E00804">
        <w:t>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w:t>
      </w:r>
      <w:r w:rsidRPr="00E00804">
        <w:t>н</w:t>
      </w:r>
      <w:r w:rsidRPr="00E00804">
        <w:t>тра (далее - учредитель многофункционального центра), а также в организации, пред</w:t>
      </w:r>
      <w:r w:rsidRPr="00E00804">
        <w:t>у</w:t>
      </w:r>
      <w:r w:rsidRPr="00E00804">
        <w:t>смотренные частью 1.1 статьи 16 Федерального закона от № 210-ФЗ. Жалобы на решения и действия (бездействие) руководителя органа, предоставляющего муниципальную усл</w:t>
      </w:r>
      <w:r w:rsidRPr="00E00804">
        <w:t>у</w:t>
      </w:r>
      <w:r w:rsidRPr="00E00804">
        <w:t>гу, подаются в вышестоящий орган (при его наличии) либо в случае его отсутствия ра</w:t>
      </w:r>
      <w:r w:rsidRPr="00E00804">
        <w:t>с</w:t>
      </w:r>
      <w:r w:rsidRPr="00E00804">
        <w:t>сматриваются непосредственно руководителем органа, предоставляющего муниципал</w:t>
      </w:r>
      <w:r w:rsidRPr="00E00804">
        <w:t>ь</w:t>
      </w:r>
      <w:r w:rsidRPr="00E00804">
        <w:t>ную услугу. Жалобы на решения и действия (бездействие) работника многофункционал</w:t>
      </w:r>
      <w:r w:rsidRPr="00E00804">
        <w:t>ь</w:t>
      </w:r>
      <w:r w:rsidRPr="00E00804">
        <w:t>ного центра подаются руководителю этого многофункционального центра. Жалобы на решения и действия (бездейс</w:t>
      </w:r>
      <w:r w:rsidRPr="00E00804">
        <w:t>т</w:t>
      </w:r>
      <w:r w:rsidRPr="00E00804">
        <w:t>вие) руководителя многофункционального центра подаются учредителю многофункци</w:t>
      </w:r>
      <w:r w:rsidRPr="00E00804">
        <w:t>о</w:t>
      </w:r>
      <w:r w:rsidRPr="00E00804">
        <w:t xml:space="preserve">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w:t>
      </w:r>
    </w:p>
    <w:p w:rsidR="00456EC1" w:rsidRPr="00E00804" w:rsidRDefault="00456EC1" w:rsidP="00D62C25">
      <w:pPr>
        <w:shd w:val="clear" w:color="auto" w:fill="FFFFFF"/>
        <w:autoSpaceDE w:val="0"/>
        <w:autoSpaceDN w:val="0"/>
        <w:adjustRightInd w:val="0"/>
        <w:spacing w:line="240" w:lineRule="exact"/>
        <w:jc w:val="both"/>
        <w:outlineLvl w:val="1"/>
      </w:pPr>
      <w:r w:rsidRPr="00E00804">
        <w:t>№ 210-ФЗ, подаются руководителям этих организаций.</w:t>
      </w:r>
    </w:p>
    <w:p w:rsidR="00456EC1" w:rsidRPr="00E00804" w:rsidRDefault="00456EC1" w:rsidP="00D62C25">
      <w:pPr>
        <w:spacing w:line="240" w:lineRule="exact"/>
        <w:ind w:firstLine="708"/>
        <w:jc w:val="both"/>
      </w:pPr>
      <w:r w:rsidRPr="00E00804">
        <w:t>5.2.3. Жалоба на решения и действия (бездействие) органа, предоставляющего м</w:t>
      </w:r>
      <w:r w:rsidRPr="00E00804">
        <w:t>у</w:t>
      </w:r>
      <w:r w:rsidRPr="00E00804">
        <w:t>ниципальную услугу, должностного лица органа, предоставляющего муниципальную у</w:t>
      </w:r>
      <w:r w:rsidRPr="00E00804">
        <w:t>с</w:t>
      </w:r>
      <w:r w:rsidRPr="00E00804">
        <w:t>лугу, муниципального служащего, руководителя органа, предоставляющего муниципал</w:t>
      </w:r>
      <w:r w:rsidRPr="00E00804">
        <w:t>ь</w:t>
      </w:r>
      <w:r w:rsidRPr="00E00804">
        <w:t>ную услугу, может быть направлена по почте, через многофункциональный центр, с и</w:t>
      </w:r>
      <w:r w:rsidRPr="00E00804">
        <w:t>с</w:t>
      </w:r>
      <w:r w:rsidRPr="00E00804">
        <w:t>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w:t>
      </w:r>
      <w:r w:rsidRPr="00E00804">
        <w:t>н</w:t>
      </w:r>
      <w:r w:rsidRPr="00E00804">
        <w:t>ных и муниципальных услуг либо регионального портала государственных и муниц</w:t>
      </w:r>
      <w:r w:rsidRPr="00E00804">
        <w:t>и</w:t>
      </w:r>
      <w:r w:rsidRPr="00E00804">
        <w:t>пальных услуг, а также может быть принята при личном приеме заявителя. Жалоба на р</w:t>
      </w:r>
      <w:r w:rsidRPr="00E00804">
        <w:t>е</w:t>
      </w:r>
      <w:r w:rsidRPr="00E00804">
        <w:t>шения и действия (бездействие) многофункционального центра, его руководителя и (или) работника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w:t>
      </w:r>
      <w:r w:rsidRPr="00E00804">
        <w:t>и</w:t>
      </w:r>
      <w:r w:rsidRPr="00E00804">
        <w:t>ципальных услуг либо регионального портала государственных и муниципальных услуг, а также может быть принята при ли</w:t>
      </w:r>
      <w:r w:rsidRPr="00E00804">
        <w:t>ч</w:t>
      </w:r>
      <w:r w:rsidRPr="00E00804">
        <w:t>ном приеме заявителя. Жалоба на решения и действия (бездействие) организаций, пред</w:t>
      </w:r>
      <w:r w:rsidRPr="00E00804">
        <w:t>у</w:t>
      </w:r>
      <w:r w:rsidRPr="00E00804">
        <w:t>смотренных частью 1.1 статьи 16 Федерального закона № 210-ФЗ, их руководителя и (или) работника может быть направлена по почте, с использов</w:t>
      </w:r>
      <w:r w:rsidRPr="00E00804">
        <w:t>а</w:t>
      </w:r>
      <w:r w:rsidRPr="00E00804">
        <w:t>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w:t>
      </w:r>
      <w:r w:rsidRPr="00E00804">
        <w:t>т</w:t>
      </w:r>
      <w:r w:rsidRPr="00E00804">
        <w:t>венных и муниципальных услуг, а также может быть принята при личном приеме заявит</w:t>
      </w:r>
      <w:r w:rsidRPr="00E00804">
        <w:t>е</w:t>
      </w:r>
      <w:r w:rsidRPr="00E00804">
        <w:t>ля.</w:t>
      </w:r>
    </w:p>
    <w:p w:rsidR="00456EC1" w:rsidRPr="00E00804" w:rsidRDefault="00456EC1" w:rsidP="00D62C25">
      <w:pPr>
        <w:shd w:val="clear" w:color="auto" w:fill="FFFFFF"/>
        <w:autoSpaceDE w:val="0"/>
        <w:autoSpaceDN w:val="0"/>
        <w:adjustRightInd w:val="0"/>
        <w:spacing w:line="240" w:lineRule="exact"/>
        <w:ind w:firstLine="709"/>
        <w:jc w:val="both"/>
        <w:outlineLvl w:val="1"/>
      </w:pPr>
      <w:r w:rsidRPr="00E00804">
        <w:t>5.2.4. Жалоба должна содержать:</w:t>
      </w:r>
    </w:p>
    <w:p w:rsidR="00456EC1" w:rsidRPr="00E00804" w:rsidRDefault="00456EC1" w:rsidP="00D62C25">
      <w:pPr>
        <w:autoSpaceDE w:val="0"/>
        <w:autoSpaceDN w:val="0"/>
        <w:adjustRightInd w:val="0"/>
        <w:spacing w:line="240" w:lineRule="exact"/>
        <w:ind w:firstLine="709"/>
        <w:jc w:val="both"/>
      </w:pPr>
      <w:r w:rsidRPr="00E00804">
        <w:lastRenderedPageBreak/>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w:t>
      </w:r>
      <w:r w:rsidRPr="00E00804">
        <w:t>е</w:t>
      </w:r>
      <w:r w:rsidRPr="00E00804">
        <w:t>го, многофункционального центра, его руководителя и (или) работника, а также организ</w:t>
      </w:r>
      <w:r w:rsidRPr="00E00804">
        <w:t>а</w:t>
      </w:r>
      <w:r w:rsidRPr="00E00804">
        <w:t>ций, предусмотренных частью 1.1 статьи 16 Федерального закона № 210-ФЗ, их руковод</w:t>
      </w:r>
      <w:r w:rsidRPr="00E00804">
        <w:t>и</w:t>
      </w:r>
      <w:r w:rsidRPr="00E00804">
        <w:t>теля и (или) работника, решения и действия (бездействие) которых обжалуются;</w:t>
      </w:r>
    </w:p>
    <w:p w:rsidR="00456EC1" w:rsidRPr="00E00804" w:rsidRDefault="00456EC1" w:rsidP="00D62C25">
      <w:pPr>
        <w:spacing w:line="240" w:lineRule="exact"/>
        <w:ind w:firstLine="709"/>
        <w:jc w:val="both"/>
      </w:pPr>
      <w:r w:rsidRPr="00E00804">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w:t>
      </w:r>
      <w:r w:rsidRPr="00E00804">
        <w:t>е</w:t>
      </w:r>
      <w:r w:rsidRPr="00E00804">
        <w:t>ского лица, индивидуального предпринимателя, а также номер (номера) контактного т</w:t>
      </w:r>
      <w:r w:rsidRPr="00E00804">
        <w:t>е</w:t>
      </w:r>
      <w:r w:rsidRPr="00E00804">
        <w:t>лефона, а</w:t>
      </w:r>
      <w:r w:rsidRPr="00E00804">
        <w:t>д</w:t>
      </w:r>
      <w:r w:rsidRPr="00E00804">
        <w:t>рес (адреса) электронной почты (при наличии) и почтовый адрес, по которым должен быть направлен ответ заявителю, за исключением случая, когда жалоба направл</w:t>
      </w:r>
      <w:r w:rsidRPr="00E00804">
        <w:t>я</w:t>
      </w:r>
      <w:r w:rsidRPr="00E00804">
        <w:t>ется с помощью портала федеральной государственной информационной системы, обе</w:t>
      </w:r>
      <w:r w:rsidRPr="00E00804">
        <w:t>с</w:t>
      </w:r>
      <w:r w:rsidRPr="00E00804">
        <w:t>печивающей процесс досудебного (внесудебного) обжалования решений и действий (бе</w:t>
      </w:r>
      <w:r w:rsidRPr="00E00804">
        <w:t>з</w:t>
      </w:r>
      <w:r w:rsidRPr="00E00804">
        <w:t>действия), совершенных при предоставлении муниципальных услуг органами, предоста</w:t>
      </w:r>
      <w:r w:rsidRPr="00E00804">
        <w:t>в</w:t>
      </w:r>
      <w:r w:rsidRPr="00E00804">
        <w:t>ляющими муниципальные услуги, их должностными лицами, муниципальными служащ</w:t>
      </w:r>
      <w:r w:rsidRPr="00E00804">
        <w:t>и</w:t>
      </w:r>
      <w:r w:rsidRPr="00E00804">
        <w:t>ми с использованием информационно-телекоммуникационной сети "Интернет" (за искл</w:t>
      </w:r>
      <w:r w:rsidRPr="00E00804">
        <w:t>ю</w:t>
      </w:r>
      <w:r w:rsidRPr="00E00804">
        <w:t>чением жалоб на решения и действия (бездействие) привлекаемых организаций, мног</w:t>
      </w:r>
      <w:r w:rsidRPr="00E00804">
        <w:t>о</w:t>
      </w:r>
      <w:r w:rsidRPr="00E00804">
        <w:t>функциональных центров и их должностных лиц и работников);</w:t>
      </w:r>
    </w:p>
    <w:p w:rsidR="00456EC1" w:rsidRPr="00E00804" w:rsidRDefault="00456EC1" w:rsidP="00D62C25">
      <w:pPr>
        <w:autoSpaceDE w:val="0"/>
        <w:autoSpaceDN w:val="0"/>
        <w:adjustRightInd w:val="0"/>
        <w:spacing w:line="240" w:lineRule="exact"/>
        <w:ind w:firstLine="709"/>
        <w:jc w:val="both"/>
      </w:pPr>
      <w:r w:rsidRPr="00E00804">
        <w:t>сведения об обжалуемых решениях и действиях (бездействии) органа, предоста</w:t>
      </w:r>
      <w:r w:rsidRPr="00E00804">
        <w:t>в</w:t>
      </w:r>
      <w:r w:rsidRPr="00E00804">
        <w:t>ляющего муниципальную услугу, должностного лица органа, предоставляющего муниц</w:t>
      </w:r>
      <w:r w:rsidRPr="00E00804">
        <w:t>и</w:t>
      </w:r>
      <w:r w:rsidRPr="00E00804">
        <w:t>пальную услугу, муниципального служащего, многофункционального центра, его руков</w:t>
      </w:r>
      <w:r w:rsidRPr="00E00804">
        <w:t>о</w:t>
      </w:r>
      <w:r w:rsidRPr="00E00804">
        <w:t>дителя и (или) работника, а также организаций, предусмотренных частью 1.1 статьи 16 Федерального закона №210-ФЗ, или их работников, их руководителя и (или) работника;</w:t>
      </w:r>
    </w:p>
    <w:p w:rsidR="00456EC1" w:rsidRPr="00E00804" w:rsidRDefault="00456EC1" w:rsidP="00D62C25">
      <w:pPr>
        <w:autoSpaceDE w:val="0"/>
        <w:autoSpaceDN w:val="0"/>
        <w:adjustRightInd w:val="0"/>
        <w:spacing w:line="240" w:lineRule="exact"/>
        <w:ind w:firstLine="709"/>
        <w:jc w:val="both"/>
      </w:pPr>
      <w:r w:rsidRPr="00E00804">
        <w:t>доводы, на основании которых заявитель не согласен с решением, действием (бе</w:t>
      </w:r>
      <w:r w:rsidRPr="00E00804">
        <w:t>з</w:t>
      </w:r>
      <w:r w:rsidRPr="00E00804">
        <w:t>действием) органа, предоставляющего муниципальную услугу, должностного лица органа, предоставляющего муниципальную услугу, муниципального служащего, многофункци</w:t>
      </w:r>
      <w:r w:rsidRPr="00E00804">
        <w:t>о</w:t>
      </w:r>
      <w:r w:rsidRPr="00E00804">
        <w:t>нального центра, его руководителя и (или) работника, а также организаций, предусмо</w:t>
      </w:r>
      <w:r w:rsidRPr="00E00804">
        <w:t>т</w:t>
      </w:r>
      <w:r w:rsidRPr="00E00804">
        <w:t>ренных частью 1.1 статьи 16 Федерального закона № 210-ФЗ, их руководителя и (или) р</w:t>
      </w:r>
      <w:r w:rsidRPr="00E00804">
        <w:t>а</w:t>
      </w:r>
      <w:r w:rsidRPr="00E00804">
        <w:t>ботника. Заявителем могут быть представлены документы (при наличии), подтвержда</w:t>
      </w:r>
      <w:r w:rsidRPr="00E00804">
        <w:t>ю</w:t>
      </w:r>
      <w:r w:rsidRPr="00E00804">
        <w:t>щие доводы за</w:t>
      </w:r>
      <w:r w:rsidRPr="00E00804">
        <w:t>я</w:t>
      </w:r>
      <w:r w:rsidRPr="00E00804">
        <w:t>вителя, либо их копии.</w:t>
      </w:r>
    </w:p>
    <w:p w:rsidR="00456EC1" w:rsidRPr="00E00804" w:rsidRDefault="00456EC1" w:rsidP="00D62C25">
      <w:pPr>
        <w:autoSpaceDE w:val="0"/>
        <w:autoSpaceDN w:val="0"/>
        <w:adjustRightInd w:val="0"/>
        <w:spacing w:line="240" w:lineRule="exact"/>
        <w:ind w:firstLine="709"/>
        <w:jc w:val="both"/>
        <w:outlineLvl w:val="1"/>
      </w:pPr>
      <w:r w:rsidRPr="00E00804">
        <w:t>5.2.5. Приём жалоб в письменной форме осуществляется органом, предоставля</w:t>
      </w:r>
      <w:r w:rsidRPr="00E00804">
        <w:t>ю</w:t>
      </w:r>
      <w:r w:rsidRPr="00E00804">
        <w:t>щим муниципальную услугу, в месте предоставления муниципальной услуги (в месте, где заяв</w:t>
      </w:r>
      <w:r w:rsidRPr="00E00804">
        <w:t>и</w:t>
      </w:r>
      <w:r w:rsidRPr="00E00804">
        <w:t>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w:t>
      </w:r>
      <w:r w:rsidRPr="00E00804">
        <w:t>с</w:t>
      </w:r>
      <w:r w:rsidRPr="00E00804">
        <w:t xml:space="preserve">луги). </w:t>
      </w:r>
    </w:p>
    <w:p w:rsidR="00456EC1" w:rsidRPr="00E00804" w:rsidRDefault="00456EC1" w:rsidP="00D62C25">
      <w:pPr>
        <w:autoSpaceDE w:val="0"/>
        <w:autoSpaceDN w:val="0"/>
        <w:adjustRightInd w:val="0"/>
        <w:spacing w:line="240" w:lineRule="exact"/>
        <w:ind w:firstLine="709"/>
        <w:jc w:val="both"/>
        <w:outlineLvl w:val="1"/>
      </w:pPr>
      <w:r w:rsidRPr="00E00804">
        <w:t>Время приёма жалоб должно совпадать со временем предоставления муниципал</w:t>
      </w:r>
      <w:r w:rsidRPr="00E00804">
        <w:t>ь</w:t>
      </w:r>
      <w:r w:rsidRPr="00E00804">
        <w:t xml:space="preserve">ных услуг. </w:t>
      </w:r>
    </w:p>
    <w:p w:rsidR="00456EC1" w:rsidRPr="00E00804" w:rsidRDefault="00456EC1" w:rsidP="00D62C25">
      <w:pPr>
        <w:autoSpaceDE w:val="0"/>
        <w:autoSpaceDN w:val="0"/>
        <w:adjustRightInd w:val="0"/>
        <w:spacing w:line="240" w:lineRule="exact"/>
        <w:ind w:firstLine="709"/>
        <w:jc w:val="both"/>
        <w:outlineLvl w:val="1"/>
      </w:pPr>
      <w:r w:rsidRPr="00E00804">
        <w:t>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w:t>
      </w:r>
      <w:r w:rsidRPr="00E00804">
        <w:t>а</w:t>
      </w:r>
      <w:r w:rsidRPr="00E00804">
        <w:t xml:space="preserve">ции. </w:t>
      </w:r>
    </w:p>
    <w:p w:rsidR="00456EC1" w:rsidRPr="00E00804" w:rsidRDefault="00456EC1" w:rsidP="00D62C25">
      <w:pPr>
        <w:autoSpaceDE w:val="0"/>
        <w:autoSpaceDN w:val="0"/>
        <w:adjustRightInd w:val="0"/>
        <w:spacing w:line="240" w:lineRule="exact"/>
        <w:ind w:firstLine="709"/>
        <w:jc w:val="both"/>
        <w:outlineLvl w:val="1"/>
      </w:pPr>
      <w:r w:rsidRPr="00E00804">
        <w:t>5.2.6. В случае если жалоба подается через представителя заявителя, также пре</w:t>
      </w:r>
      <w:r w:rsidRPr="00E00804">
        <w:t>д</w:t>
      </w:r>
      <w:r w:rsidRPr="00E00804">
        <w:t>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w:t>
      </w:r>
      <w:r w:rsidRPr="00E00804">
        <w:t>т</w:t>
      </w:r>
      <w:r w:rsidRPr="00E00804">
        <w:t>вий от имени заявителя, могут быть представлены:</w:t>
      </w:r>
    </w:p>
    <w:p w:rsidR="00456EC1" w:rsidRPr="00E00804" w:rsidRDefault="00456EC1" w:rsidP="00D62C25">
      <w:pPr>
        <w:autoSpaceDE w:val="0"/>
        <w:autoSpaceDN w:val="0"/>
        <w:adjustRightInd w:val="0"/>
        <w:spacing w:line="240" w:lineRule="exact"/>
        <w:ind w:firstLine="709"/>
        <w:jc w:val="both"/>
        <w:outlineLvl w:val="1"/>
      </w:pPr>
      <w:r w:rsidRPr="00E00804">
        <w:t>оформленная в соответствии с законодательством Российской Федерации довере</w:t>
      </w:r>
      <w:r w:rsidRPr="00E00804">
        <w:t>н</w:t>
      </w:r>
      <w:r w:rsidRPr="00E00804">
        <w:t>ность (для физических лиц);</w:t>
      </w:r>
    </w:p>
    <w:p w:rsidR="00456EC1" w:rsidRPr="00E00804" w:rsidRDefault="00456EC1" w:rsidP="00D62C25">
      <w:pPr>
        <w:autoSpaceDE w:val="0"/>
        <w:autoSpaceDN w:val="0"/>
        <w:adjustRightInd w:val="0"/>
        <w:spacing w:line="240" w:lineRule="exact"/>
        <w:ind w:firstLine="709"/>
        <w:jc w:val="both"/>
        <w:outlineLvl w:val="1"/>
      </w:pPr>
      <w:r w:rsidRPr="00E00804">
        <w:t>оформленная в соответствии с законодательством Российской  Федерации дов</w:t>
      </w:r>
      <w:r w:rsidRPr="00E00804">
        <w:t>е</w:t>
      </w:r>
      <w:r w:rsidRPr="00E00804">
        <w:t>ренность, заверенная печатью заявителя и подписанная руководителем заявителя или уполн</w:t>
      </w:r>
      <w:r w:rsidRPr="00E00804">
        <w:t>о</w:t>
      </w:r>
      <w:r w:rsidRPr="00E00804">
        <w:t>моченным этим руководителем лицом (для юридических лиц);</w:t>
      </w:r>
    </w:p>
    <w:p w:rsidR="00456EC1" w:rsidRPr="00E00804" w:rsidRDefault="00456EC1" w:rsidP="00D62C25">
      <w:pPr>
        <w:autoSpaceDE w:val="0"/>
        <w:autoSpaceDN w:val="0"/>
        <w:adjustRightInd w:val="0"/>
        <w:spacing w:line="240" w:lineRule="exact"/>
        <w:ind w:firstLine="709"/>
        <w:jc w:val="both"/>
        <w:outlineLvl w:val="1"/>
      </w:pPr>
      <w:r w:rsidRPr="00E00804">
        <w:t>копия решения о назначении или об избрании либо приказа о назначении физич</w:t>
      </w:r>
      <w:r w:rsidRPr="00E00804">
        <w:t>е</w:t>
      </w:r>
      <w:r w:rsidRPr="00E00804">
        <w:t>ского лица на должность, в соответствии с которым такое физическое лицо обладает пр</w:t>
      </w:r>
      <w:r w:rsidRPr="00E00804">
        <w:t>а</w:t>
      </w:r>
      <w:r w:rsidRPr="00E00804">
        <w:t>вом де</w:t>
      </w:r>
      <w:r w:rsidRPr="00E00804">
        <w:t>й</w:t>
      </w:r>
      <w:r w:rsidRPr="00E00804">
        <w:t>ствовать от имени заявителя без доверенности.</w:t>
      </w:r>
    </w:p>
    <w:p w:rsidR="00456EC1" w:rsidRPr="00E00804" w:rsidRDefault="00456EC1" w:rsidP="00D62C25">
      <w:pPr>
        <w:autoSpaceDE w:val="0"/>
        <w:autoSpaceDN w:val="0"/>
        <w:adjustRightInd w:val="0"/>
        <w:spacing w:line="240" w:lineRule="exact"/>
        <w:ind w:firstLine="709"/>
        <w:jc w:val="both"/>
        <w:outlineLvl w:val="1"/>
      </w:pPr>
      <w:r w:rsidRPr="00E00804">
        <w:t>5.2.7. При подаче жалобы в электронном виде документы, указанные в пункте 5.2.6 настоящего Административного регламента могут быть представлены в форме электро</w:t>
      </w:r>
      <w:r w:rsidRPr="00E00804">
        <w:t>н</w:t>
      </w:r>
      <w:r w:rsidRPr="00E00804">
        <w:t>ных документов, подписанных электронной подписью, вид которой предусмотрен закон</w:t>
      </w:r>
      <w:r w:rsidRPr="00E00804">
        <w:t>о</w:t>
      </w:r>
      <w:r w:rsidRPr="00E00804">
        <w:t>дательством Российской Федерации, при этом документ, удостоверяющий личность за</w:t>
      </w:r>
      <w:r w:rsidRPr="00E00804">
        <w:t>я</w:t>
      </w:r>
      <w:r w:rsidRPr="00E00804">
        <w:t xml:space="preserve">вителя, не требуется. </w:t>
      </w:r>
    </w:p>
    <w:p w:rsidR="00456EC1" w:rsidRPr="00E00804" w:rsidRDefault="00456EC1" w:rsidP="00D62C25">
      <w:pPr>
        <w:autoSpaceDE w:val="0"/>
        <w:autoSpaceDN w:val="0"/>
        <w:adjustRightInd w:val="0"/>
        <w:spacing w:line="240" w:lineRule="exact"/>
        <w:ind w:firstLine="709"/>
        <w:jc w:val="both"/>
        <w:outlineLvl w:val="1"/>
      </w:pPr>
      <w:r w:rsidRPr="00E00804">
        <w:t xml:space="preserve">В электронном виде жалоба может быть подана заявителем посредством: </w:t>
      </w:r>
    </w:p>
    <w:p w:rsidR="00456EC1" w:rsidRPr="00E00804" w:rsidRDefault="00456EC1" w:rsidP="00D62C25">
      <w:pPr>
        <w:autoSpaceDE w:val="0"/>
        <w:autoSpaceDN w:val="0"/>
        <w:adjustRightInd w:val="0"/>
        <w:spacing w:line="240" w:lineRule="exact"/>
        <w:ind w:firstLine="709"/>
        <w:jc w:val="both"/>
        <w:outlineLvl w:val="1"/>
      </w:pPr>
      <w:r w:rsidRPr="00E00804">
        <w:t>сети Интернет, включая официальный сайт органа, предоставляющего муниц</w:t>
      </w:r>
      <w:r w:rsidRPr="00E00804">
        <w:t>и</w:t>
      </w:r>
      <w:r w:rsidRPr="00E00804">
        <w:t>пальную услугу;</w:t>
      </w:r>
    </w:p>
    <w:p w:rsidR="00456EC1" w:rsidRPr="00E00804" w:rsidRDefault="00456EC1" w:rsidP="00D62C25">
      <w:pPr>
        <w:autoSpaceDE w:val="0"/>
        <w:autoSpaceDN w:val="0"/>
        <w:adjustRightInd w:val="0"/>
        <w:spacing w:line="240" w:lineRule="exact"/>
        <w:ind w:firstLine="709"/>
        <w:jc w:val="both"/>
        <w:outlineLvl w:val="1"/>
      </w:pPr>
      <w:r w:rsidRPr="00E00804">
        <w:t>Единого портала, Регионального портала.</w:t>
      </w:r>
    </w:p>
    <w:p w:rsidR="00456EC1" w:rsidRPr="00E00804" w:rsidRDefault="00456EC1" w:rsidP="00D62C25">
      <w:pPr>
        <w:autoSpaceDE w:val="0"/>
        <w:autoSpaceDN w:val="0"/>
        <w:adjustRightInd w:val="0"/>
        <w:spacing w:line="240" w:lineRule="exact"/>
        <w:ind w:firstLine="709"/>
        <w:jc w:val="both"/>
        <w:outlineLvl w:val="1"/>
      </w:pPr>
      <w:r w:rsidRPr="00E00804">
        <w:lastRenderedPageBreak/>
        <w:t>5.2.8. В органе, предоставляющем муниципальную услугу, определяются уполн</w:t>
      </w:r>
      <w:r w:rsidRPr="00E00804">
        <w:t>о</w:t>
      </w:r>
      <w:r w:rsidRPr="00E00804">
        <w:t>моченные на рассмотрение жалоб должностные лица, которые обеспечивают приём и ра</w:t>
      </w:r>
      <w:r w:rsidRPr="00E00804">
        <w:t>с</w:t>
      </w:r>
      <w:r w:rsidRPr="00E00804">
        <w:t>смотрение жалоб в соответствии с требованиями действующего законодательства, н</w:t>
      </w:r>
      <w:r w:rsidRPr="00E00804">
        <w:t>а</w:t>
      </w:r>
      <w:r w:rsidRPr="00E00804">
        <w:t xml:space="preserve">стоящего Административного регламента. </w:t>
      </w:r>
    </w:p>
    <w:p w:rsidR="00456EC1" w:rsidRPr="00E00804" w:rsidRDefault="00456EC1" w:rsidP="00D62C25">
      <w:pPr>
        <w:autoSpaceDE w:val="0"/>
        <w:autoSpaceDN w:val="0"/>
        <w:adjustRightInd w:val="0"/>
        <w:spacing w:line="240" w:lineRule="exact"/>
        <w:ind w:firstLine="709"/>
        <w:jc w:val="both"/>
        <w:outlineLvl w:val="1"/>
      </w:pPr>
      <w:r w:rsidRPr="00E00804">
        <w:t>5.2.9. В случае установления в ходе или по результатам рассмотрения жалобы пр</w:t>
      </w:r>
      <w:r w:rsidRPr="00E00804">
        <w:t>и</w:t>
      </w:r>
      <w:r w:rsidRPr="00E00804">
        <w:t xml:space="preserve">знаков состава административного правонарушения или преступления должностное лицо, работник, наделенные полномочиями по рассмотрению жалоб. </w:t>
      </w:r>
    </w:p>
    <w:p w:rsidR="00456EC1" w:rsidRPr="00E00804" w:rsidRDefault="00456EC1" w:rsidP="00D62C25">
      <w:pPr>
        <w:autoSpaceDE w:val="0"/>
        <w:autoSpaceDN w:val="0"/>
        <w:adjustRightInd w:val="0"/>
        <w:spacing w:line="240" w:lineRule="exact"/>
        <w:ind w:firstLine="709"/>
        <w:jc w:val="both"/>
        <w:outlineLvl w:val="1"/>
      </w:pPr>
      <w:r w:rsidRPr="00E00804">
        <w:t>5.2.10. Заявитель вправе ознакомится с документами и материалами, необходим</w:t>
      </w:r>
      <w:r w:rsidRPr="00E00804">
        <w:t>ы</w:t>
      </w:r>
      <w:r w:rsidRPr="00E00804">
        <w:t>ми для обоснования и рассмотрения жалобы, если это не затрагивает права, свободы и з</w:t>
      </w:r>
      <w:r w:rsidRPr="00E00804">
        <w:t>а</w:t>
      </w:r>
      <w:r w:rsidRPr="00E00804">
        <w:t xml:space="preserve">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456EC1" w:rsidRPr="00E00804" w:rsidRDefault="00456EC1" w:rsidP="00D62C25">
      <w:pPr>
        <w:spacing w:line="240" w:lineRule="exact"/>
        <w:ind w:firstLine="708"/>
        <w:jc w:val="both"/>
      </w:pPr>
      <w:r w:rsidRPr="00E00804">
        <w:t>5.2.11. Жалоба, поступившая в орган, предоставляющий муниципальную услугу, мн</w:t>
      </w:r>
      <w:r w:rsidRPr="00E00804">
        <w:t>о</w:t>
      </w:r>
      <w:r w:rsidRPr="00E00804">
        <w:t>гофункциональный центр, учредителю многофункционального центра, в организации, предусмотренные частью 1.1 статьи 16 Федерального закона № 210-ФЗ, либо вышесто</w:t>
      </w:r>
      <w:r w:rsidRPr="00E00804">
        <w:t>я</w:t>
      </w:r>
      <w:r w:rsidRPr="00E00804">
        <w:t>щий о</w:t>
      </w:r>
      <w:r w:rsidRPr="00E00804">
        <w:t>р</w:t>
      </w:r>
      <w:r w:rsidRPr="00E00804">
        <w:t>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w:t>
      </w:r>
      <w:r w:rsidRPr="00E00804">
        <w:t>и</w:t>
      </w:r>
      <w:r w:rsidRPr="00E00804">
        <w:t>пальную у</w:t>
      </w:r>
      <w:r w:rsidRPr="00E00804">
        <w:t>с</w:t>
      </w:r>
      <w:r w:rsidRPr="00E00804">
        <w:t>лугу, многофункционального центра, организаций, предусмотренных частью 1.1 статьи 16 Федерального закона № 210-ФЗ, вприеме документов у заявителя либо в и</w:t>
      </w:r>
      <w:r w:rsidRPr="00E00804">
        <w:t>с</w:t>
      </w:r>
      <w:r w:rsidRPr="00E00804">
        <w:t>правлении допущенных опечаток и ошибок или в случае обжалования нарушения уст</w:t>
      </w:r>
      <w:r w:rsidRPr="00E00804">
        <w:t>а</w:t>
      </w:r>
      <w:r w:rsidRPr="00E00804">
        <w:t>новленного срока т</w:t>
      </w:r>
      <w:r w:rsidRPr="00E00804">
        <w:t>а</w:t>
      </w:r>
      <w:r w:rsidRPr="00E00804">
        <w:t>ких исправлений - в течение пяти рабочих дней со дня ее регистрации.</w:t>
      </w:r>
    </w:p>
    <w:p w:rsidR="00456EC1" w:rsidRPr="00E00804" w:rsidRDefault="00456EC1" w:rsidP="00D62C25">
      <w:pPr>
        <w:autoSpaceDE w:val="0"/>
        <w:autoSpaceDN w:val="0"/>
        <w:adjustRightInd w:val="0"/>
        <w:spacing w:line="240" w:lineRule="exact"/>
        <w:ind w:firstLine="709"/>
        <w:jc w:val="both"/>
        <w:outlineLvl w:val="1"/>
      </w:pPr>
      <w:r w:rsidRPr="00E00804">
        <w:t>В случае обжалования отказа органа, предоставляющего муниципальную услугу, должностного лица органа, предоставляющего муниципальную услугу, в приёме докуме</w:t>
      </w:r>
      <w:r w:rsidRPr="00E00804">
        <w:t>н</w:t>
      </w:r>
      <w:r w:rsidRPr="00E00804">
        <w:t>тов у заявителя либо в исправлении допущенных опечаток и ошибок или в случае обжал</w:t>
      </w:r>
      <w:r w:rsidRPr="00E00804">
        <w:t>о</w:t>
      </w:r>
      <w:r w:rsidRPr="00E00804">
        <w:t>вания заявителем нарушения установленного срока таких исправлений жалоба рассматр</w:t>
      </w:r>
      <w:r w:rsidRPr="00E00804">
        <w:t>и</w:t>
      </w:r>
      <w:r w:rsidRPr="00E00804">
        <w:t>вается в течение 5 рабочих дней со дня ее регистрации.</w:t>
      </w:r>
    </w:p>
    <w:p w:rsidR="00456EC1" w:rsidRPr="00E00804" w:rsidRDefault="00456EC1" w:rsidP="00D62C25">
      <w:pPr>
        <w:autoSpaceDE w:val="0"/>
        <w:autoSpaceDN w:val="0"/>
        <w:adjustRightInd w:val="0"/>
        <w:spacing w:line="240" w:lineRule="exact"/>
        <w:ind w:firstLine="709"/>
        <w:jc w:val="both"/>
        <w:outlineLvl w:val="1"/>
      </w:pPr>
      <w:r w:rsidRPr="00E00804">
        <w:t>5.2.12. По результатам рассмотрения жалобы принимается одно из следующих р</w:t>
      </w:r>
      <w:r w:rsidRPr="00E00804">
        <w:t>е</w:t>
      </w:r>
      <w:r w:rsidRPr="00E00804">
        <w:t>шений:</w:t>
      </w:r>
    </w:p>
    <w:p w:rsidR="00456EC1" w:rsidRPr="00E00804" w:rsidRDefault="00456EC1" w:rsidP="00D62C25">
      <w:pPr>
        <w:autoSpaceDE w:val="0"/>
        <w:autoSpaceDN w:val="0"/>
        <w:adjustRightInd w:val="0"/>
        <w:spacing w:line="240" w:lineRule="exact"/>
        <w:ind w:firstLine="709"/>
        <w:jc w:val="both"/>
        <w:outlineLvl w:val="1"/>
      </w:pPr>
      <w:r w:rsidRPr="00E00804">
        <w:t>жалоба удовлетворяется, в том числе в форме отмены принятого решения, испра</w:t>
      </w:r>
      <w:r w:rsidRPr="00E00804">
        <w:t>в</w:t>
      </w:r>
      <w:r w:rsidRPr="00E00804">
        <w:t>ления допущенных опечаток и ошибок в выданных в результате предоставления муниц</w:t>
      </w:r>
      <w:r w:rsidRPr="00E00804">
        <w:t>и</w:t>
      </w:r>
      <w:r w:rsidRPr="00E00804">
        <w:t>пал</w:t>
      </w:r>
      <w:r w:rsidRPr="00E00804">
        <w:t>ь</w:t>
      </w:r>
      <w:r w:rsidRPr="00E00804">
        <w:t>ной услуги документах, возврата заявителю денежных средств, взимание которых не пред</w:t>
      </w:r>
      <w:r w:rsidRPr="00E00804">
        <w:t>у</w:t>
      </w:r>
      <w:r w:rsidRPr="00E00804">
        <w:t>смотрено нормативными правовыми актами Российской Федерации, нормативными прав</w:t>
      </w:r>
      <w:r w:rsidRPr="00E00804">
        <w:t>о</w:t>
      </w:r>
      <w:r w:rsidRPr="00E00804">
        <w:t>выми актами Кировской области, муниципальными правовыми актами;</w:t>
      </w:r>
    </w:p>
    <w:p w:rsidR="00456EC1" w:rsidRPr="00E00804" w:rsidRDefault="00456EC1" w:rsidP="00D62C25">
      <w:pPr>
        <w:autoSpaceDE w:val="0"/>
        <w:autoSpaceDN w:val="0"/>
        <w:adjustRightInd w:val="0"/>
        <w:spacing w:line="240" w:lineRule="exact"/>
        <w:ind w:firstLine="709"/>
        <w:jc w:val="both"/>
        <w:outlineLvl w:val="1"/>
      </w:pPr>
      <w:r w:rsidRPr="00E00804">
        <w:t>в удовлетворении жалобы отказывается.</w:t>
      </w:r>
    </w:p>
    <w:p w:rsidR="00456EC1" w:rsidRPr="00E00804" w:rsidRDefault="00456EC1" w:rsidP="00D62C25">
      <w:pPr>
        <w:autoSpaceDE w:val="0"/>
        <w:autoSpaceDN w:val="0"/>
        <w:adjustRightInd w:val="0"/>
        <w:spacing w:line="240" w:lineRule="exact"/>
        <w:ind w:firstLine="709"/>
        <w:jc w:val="both"/>
        <w:outlineLvl w:val="1"/>
      </w:pPr>
      <w:r w:rsidRPr="00E00804">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предоставления муниципальной услуги, не позднее 5 раб</w:t>
      </w:r>
      <w:r w:rsidRPr="00E00804">
        <w:t>о</w:t>
      </w:r>
      <w:r w:rsidRPr="00E00804">
        <w:t>чих дней со дня принятия решения, если иное не установлено законодательством Росси</w:t>
      </w:r>
      <w:r w:rsidRPr="00E00804">
        <w:t>й</w:t>
      </w:r>
      <w:r w:rsidRPr="00E00804">
        <w:t>ской Федер</w:t>
      </w:r>
      <w:r w:rsidRPr="00E00804">
        <w:t>а</w:t>
      </w:r>
      <w:r w:rsidRPr="00E00804">
        <w:t>ции.</w:t>
      </w:r>
    </w:p>
    <w:p w:rsidR="00456EC1" w:rsidRPr="00E00804" w:rsidRDefault="00456EC1" w:rsidP="00D62C25">
      <w:pPr>
        <w:autoSpaceDE w:val="0"/>
        <w:autoSpaceDN w:val="0"/>
        <w:adjustRightInd w:val="0"/>
        <w:spacing w:line="240" w:lineRule="exact"/>
        <w:ind w:firstLine="709"/>
        <w:jc w:val="both"/>
        <w:outlineLvl w:val="1"/>
      </w:pPr>
      <w:r w:rsidRPr="00E00804">
        <w:t>5.2.13. По результатам рассмотрения жалобы заявителю не позднее дня, следующ</w:t>
      </w:r>
      <w:r w:rsidRPr="00E00804">
        <w:t>е</w:t>
      </w:r>
      <w:r w:rsidRPr="00E00804">
        <w:t>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456EC1" w:rsidRPr="00E00804" w:rsidRDefault="00456EC1" w:rsidP="00D62C25">
      <w:pPr>
        <w:autoSpaceDE w:val="0"/>
        <w:autoSpaceDN w:val="0"/>
        <w:adjustRightInd w:val="0"/>
        <w:spacing w:line="240" w:lineRule="exact"/>
        <w:ind w:firstLine="709"/>
        <w:jc w:val="both"/>
        <w:outlineLvl w:val="1"/>
        <w:rPr>
          <w:rStyle w:val="blk"/>
        </w:rPr>
      </w:pPr>
      <w:r w:rsidRPr="00E00804">
        <w:rPr>
          <w:rStyle w:val="blk"/>
        </w:rPr>
        <w:t>В случае признания жалобы подлежащей удовлетворению в ответе заявителю дае</w:t>
      </w:r>
      <w:r w:rsidRPr="00E00804">
        <w:rPr>
          <w:rStyle w:val="blk"/>
        </w:rPr>
        <w:t>т</w:t>
      </w:r>
      <w:r w:rsidRPr="00E00804">
        <w:rPr>
          <w:rStyle w:val="blk"/>
        </w:rPr>
        <w:t xml:space="preserve">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9" w:anchor="dst100352" w:history="1">
        <w:r w:rsidRPr="00E00804">
          <w:rPr>
            <w:rStyle w:val="af5"/>
            <w:color w:val="auto"/>
            <w:u w:val="none"/>
          </w:rPr>
          <w:t>частью 1.1 статьи 16</w:t>
        </w:r>
      </w:hyperlink>
      <w:r w:rsidRPr="00E00804">
        <w:rPr>
          <w:rStyle w:val="blk"/>
        </w:rPr>
        <w:t xml:space="preserve"> Федерального закона </w:t>
      </w:r>
      <w:r w:rsidRPr="00E00804">
        <w:t>№ 210-ФЗ</w:t>
      </w:r>
      <w:r w:rsidRPr="00E00804">
        <w:rPr>
          <w:rStyle w:val="blk"/>
        </w:rPr>
        <w:t>, в целях незамедлительного устранения выя</w:t>
      </w:r>
      <w:r w:rsidRPr="00E00804">
        <w:rPr>
          <w:rStyle w:val="blk"/>
        </w:rPr>
        <w:t>в</w:t>
      </w:r>
      <w:r w:rsidRPr="00E00804">
        <w:rPr>
          <w:rStyle w:val="blk"/>
        </w:rPr>
        <w:t>ленных нарушений при оказании муниципальной услуги, а также приносятся извинения за доста</w:t>
      </w:r>
      <w:r w:rsidRPr="00E00804">
        <w:rPr>
          <w:rStyle w:val="blk"/>
        </w:rPr>
        <w:t>в</w:t>
      </w:r>
      <w:r w:rsidRPr="00E00804">
        <w:rPr>
          <w:rStyle w:val="blk"/>
        </w:rPr>
        <w:t>ленные неудобства и указывается информация о дальнейших действиях, которые необход</w:t>
      </w:r>
      <w:r w:rsidRPr="00E00804">
        <w:rPr>
          <w:rStyle w:val="blk"/>
        </w:rPr>
        <w:t>и</w:t>
      </w:r>
      <w:r w:rsidRPr="00E00804">
        <w:rPr>
          <w:rStyle w:val="blk"/>
        </w:rPr>
        <w:t>мо совершить заявителю в целях получения муниципальной услуги.</w:t>
      </w:r>
    </w:p>
    <w:p w:rsidR="00456EC1" w:rsidRPr="00E00804" w:rsidRDefault="00456EC1" w:rsidP="00D62C25">
      <w:pPr>
        <w:autoSpaceDE w:val="0"/>
        <w:autoSpaceDN w:val="0"/>
        <w:adjustRightInd w:val="0"/>
        <w:spacing w:line="240" w:lineRule="exact"/>
        <w:ind w:firstLine="709"/>
        <w:jc w:val="both"/>
        <w:outlineLvl w:val="1"/>
      </w:pPr>
      <w:r w:rsidRPr="00E00804">
        <w:rPr>
          <w:rStyle w:val="blk"/>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w:t>
      </w:r>
      <w:r w:rsidRPr="00E00804">
        <w:rPr>
          <w:rStyle w:val="blk"/>
        </w:rPr>
        <w:t>р</w:t>
      </w:r>
      <w:r w:rsidRPr="00E00804">
        <w:rPr>
          <w:rStyle w:val="blk"/>
        </w:rPr>
        <w:t>мация о порядке обжалования принятого решения.</w:t>
      </w:r>
    </w:p>
    <w:p w:rsidR="00456EC1" w:rsidRPr="00E00804" w:rsidRDefault="00456EC1" w:rsidP="00D62C25">
      <w:pPr>
        <w:autoSpaceDE w:val="0"/>
        <w:autoSpaceDN w:val="0"/>
        <w:adjustRightInd w:val="0"/>
        <w:spacing w:line="240" w:lineRule="exact"/>
        <w:ind w:firstLine="709"/>
        <w:jc w:val="both"/>
        <w:outlineLvl w:val="1"/>
      </w:pPr>
      <w:r w:rsidRPr="00E00804">
        <w:t>5.2.14. В ответе по результатам рассмотрения жалобы указываются:</w:t>
      </w:r>
    </w:p>
    <w:p w:rsidR="00456EC1" w:rsidRPr="00E00804" w:rsidRDefault="00456EC1" w:rsidP="00D62C25">
      <w:pPr>
        <w:autoSpaceDE w:val="0"/>
        <w:autoSpaceDN w:val="0"/>
        <w:adjustRightInd w:val="0"/>
        <w:spacing w:line="240" w:lineRule="exact"/>
        <w:ind w:firstLine="708"/>
        <w:jc w:val="both"/>
      </w:pPr>
      <w:r w:rsidRPr="00E00804">
        <w:t>наименование органа, предоставляющего муниципальную  услугу, многофункци</w:t>
      </w:r>
      <w:r w:rsidRPr="00E00804">
        <w:t>о</w:t>
      </w:r>
      <w:r w:rsidRPr="00E00804">
        <w:t>нального центра, привлекаемой организации учредителя многофункционального, ра</w:t>
      </w:r>
      <w:r w:rsidRPr="00E00804">
        <w:t>с</w:t>
      </w:r>
      <w:r w:rsidRPr="00E00804">
        <w:t>смотревшего жалобу, должность, фамилия, имя, отчество (при наличии) его должностного лица, принявшего решение по жалобе;</w:t>
      </w:r>
    </w:p>
    <w:p w:rsidR="00456EC1" w:rsidRPr="00E00804" w:rsidRDefault="00456EC1" w:rsidP="00D62C25">
      <w:pPr>
        <w:autoSpaceDE w:val="0"/>
        <w:autoSpaceDN w:val="0"/>
        <w:adjustRightInd w:val="0"/>
        <w:spacing w:line="240" w:lineRule="exact"/>
        <w:ind w:firstLine="708"/>
        <w:jc w:val="both"/>
      </w:pPr>
      <w:r w:rsidRPr="00E00804">
        <w:t>номер, дата, место принятия решения, включая сведения о должностном лице, р</w:t>
      </w:r>
      <w:r w:rsidRPr="00E00804">
        <w:t>а</w:t>
      </w:r>
      <w:r w:rsidRPr="00E00804">
        <w:t>ботнике, решение или действие (бездействие) которого обжалуется;</w:t>
      </w:r>
    </w:p>
    <w:p w:rsidR="00456EC1" w:rsidRPr="00E00804" w:rsidRDefault="00456EC1" w:rsidP="00D62C25">
      <w:pPr>
        <w:autoSpaceDE w:val="0"/>
        <w:autoSpaceDN w:val="0"/>
        <w:adjustRightInd w:val="0"/>
        <w:spacing w:line="240" w:lineRule="exact"/>
        <w:ind w:firstLine="709"/>
        <w:jc w:val="both"/>
        <w:outlineLvl w:val="1"/>
      </w:pPr>
      <w:r w:rsidRPr="00E00804">
        <w:lastRenderedPageBreak/>
        <w:t>фамилия, имя, отчество (последнее – при наличии) или наименование заявителя;</w:t>
      </w:r>
    </w:p>
    <w:p w:rsidR="00456EC1" w:rsidRPr="00E00804" w:rsidRDefault="00456EC1" w:rsidP="00D62C25">
      <w:pPr>
        <w:autoSpaceDE w:val="0"/>
        <w:autoSpaceDN w:val="0"/>
        <w:adjustRightInd w:val="0"/>
        <w:spacing w:line="240" w:lineRule="exact"/>
        <w:ind w:firstLine="709"/>
        <w:jc w:val="both"/>
        <w:outlineLvl w:val="1"/>
      </w:pPr>
      <w:r w:rsidRPr="00E00804">
        <w:t>основания для принятия решения по жалобе;</w:t>
      </w:r>
    </w:p>
    <w:p w:rsidR="00456EC1" w:rsidRPr="00E00804" w:rsidRDefault="00456EC1" w:rsidP="00D62C25">
      <w:pPr>
        <w:autoSpaceDE w:val="0"/>
        <w:autoSpaceDN w:val="0"/>
        <w:adjustRightInd w:val="0"/>
        <w:spacing w:line="240" w:lineRule="exact"/>
        <w:ind w:firstLine="709"/>
        <w:jc w:val="both"/>
        <w:outlineLvl w:val="1"/>
      </w:pPr>
      <w:r w:rsidRPr="00E00804">
        <w:t>принятое по жалобе решение;</w:t>
      </w:r>
    </w:p>
    <w:p w:rsidR="00456EC1" w:rsidRPr="00E00804" w:rsidRDefault="00456EC1" w:rsidP="00D62C25">
      <w:pPr>
        <w:autoSpaceDE w:val="0"/>
        <w:autoSpaceDN w:val="0"/>
        <w:adjustRightInd w:val="0"/>
        <w:spacing w:line="240" w:lineRule="exact"/>
        <w:ind w:firstLine="709"/>
        <w:jc w:val="both"/>
        <w:outlineLvl w:val="1"/>
      </w:pPr>
      <w:r w:rsidRPr="00E00804">
        <w:t>в случае если жалоба признана обоснованной, - сроки устранения выявленных н</w:t>
      </w:r>
      <w:r w:rsidRPr="00E00804">
        <w:t>а</w:t>
      </w:r>
      <w:r w:rsidRPr="00E00804">
        <w:t>рушений, в том числе срок предоставления результата муниципальной услуги;</w:t>
      </w:r>
    </w:p>
    <w:p w:rsidR="00456EC1" w:rsidRPr="00E00804" w:rsidRDefault="00456EC1" w:rsidP="00D62C25">
      <w:pPr>
        <w:autoSpaceDE w:val="0"/>
        <w:autoSpaceDN w:val="0"/>
        <w:adjustRightInd w:val="0"/>
        <w:spacing w:line="240" w:lineRule="exact"/>
        <w:ind w:firstLine="709"/>
        <w:jc w:val="both"/>
        <w:outlineLvl w:val="1"/>
      </w:pPr>
      <w:r w:rsidRPr="00E00804">
        <w:t>сведения о порядке обжалования принятого по жалобе решения.</w:t>
      </w:r>
    </w:p>
    <w:p w:rsidR="00456EC1" w:rsidRPr="00E00804" w:rsidRDefault="00456EC1" w:rsidP="00D62C25">
      <w:pPr>
        <w:autoSpaceDE w:val="0"/>
        <w:autoSpaceDN w:val="0"/>
        <w:adjustRightInd w:val="0"/>
        <w:spacing w:line="240" w:lineRule="exact"/>
        <w:ind w:firstLine="709"/>
        <w:jc w:val="both"/>
        <w:outlineLvl w:val="1"/>
      </w:pPr>
      <w:r w:rsidRPr="00E00804">
        <w:t>5.2.15. Ответ по результатам рассмотрения жалобы подписывается уполномоче</w:t>
      </w:r>
      <w:r w:rsidRPr="00E00804">
        <w:t>н</w:t>
      </w:r>
      <w:r w:rsidRPr="00E00804">
        <w:t>ным на рассмотрение жалоб должностным лицом органа, предоставляющего муниципал</w:t>
      </w:r>
      <w:r w:rsidRPr="00E00804">
        <w:t>ь</w:t>
      </w:r>
      <w:r w:rsidRPr="00E00804">
        <w:t>ную у</w:t>
      </w:r>
      <w:r w:rsidRPr="00E00804">
        <w:t>с</w:t>
      </w:r>
      <w:r w:rsidRPr="00E00804">
        <w:t>лугу.</w:t>
      </w:r>
    </w:p>
    <w:p w:rsidR="00456EC1" w:rsidRPr="00E00804" w:rsidRDefault="00456EC1" w:rsidP="00D62C25">
      <w:pPr>
        <w:autoSpaceDE w:val="0"/>
        <w:autoSpaceDN w:val="0"/>
        <w:adjustRightInd w:val="0"/>
        <w:spacing w:line="240" w:lineRule="exact"/>
        <w:ind w:firstLine="709"/>
        <w:jc w:val="both"/>
      </w:pPr>
      <w:r w:rsidRPr="00E00804">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w:t>
      </w:r>
      <w:r w:rsidRPr="00E00804">
        <w:t>о</w:t>
      </w:r>
      <w:r w:rsidRPr="00E00804">
        <w:t xml:space="preserve">го документа, подписанного электронной подписью, вид которой установлен </w:t>
      </w:r>
      <w:hyperlink r:id="rId30" w:history="1">
        <w:r w:rsidRPr="00E00804">
          <w:t>законод</w:t>
        </w:r>
        <w:r w:rsidRPr="00E00804">
          <w:t>а</w:t>
        </w:r>
        <w:r w:rsidRPr="00E00804">
          <w:t>тельством</w:t>
        </w:r>
      </w:hyperlink>
      <w:r w:rsidRPr="00E00804">
        <w:t xml:space="preserve"> Российской Федерации. </w:t>
      </w:r>
    </w:p>
    <w:p w:rsidR="00456EC1" w:rsidRPr="00E00804" w:rsidRDefault="00456EC1" w:rsidP="00D62C25">
      <w:pPr>
        <w:autoSpaceDE w:val="0"/>
        <w:autoSpaceDN w:val="0"/>
        <w:adjustRightInd w:val="0"/>
        <w:spacing w:line="240" w:lineRule="exact"/>
        <w:ind w:firstLine="709"/>
        <w:jc w:val="both"/>
        <w:outlineLvl w:val="1"/>
      </w:pPr>
      <w:r w:rsidRPr="00E00804">
        <w:t>5.2.16. Орган, предоставляющий муниципальную услугу, отказывает в удовлетв</w:t>
      </w:r>
      <w:r w:rsidRPr="00E00804">
        <w:t>о</w:t>
      </w:r>
      <w:r w:rsidRPr="00E00804">
        <w:t xml:space="preserve">рении жалобы в следующих случаях: </w:t>
      </w:r>
    </w:p>
    <w:p w:rsidR="00456EC1" w:rsidRPr="00E00804" w:rsidRDefault="00456EC1" w:rsidP="00D62C25">
      <w:pPr>
        <w:autoSpaceDE w:val="0"/>
        <w:autoSpaceDN w:val="0"/>
        <w:adjustRightInd w:val="0"/>
        <w:spacing w:line="240" w:lineRule="exact"/>
        <w:ind w:firstLine="709"/>
        <w:jc w:val="both"/>
        <w:outlineLvl w:val="1"/>
      </w:pPr>
      <w:r w:rsidRPr="00E00804">
        <w:t>наличие вступившего в законную силу решения суда, арбитражного суда по жалобе о том же предмете и по тем же основаниям;</w:t>
      </w:r>
    </w:p>
    <w:p w:rsidR="00456EC1" w:rsidRPr="00E00804" w:rsidRDefault="00456EC1" w:rsidP="00D62C25">
      <w:pPr>
        <w:autoSpaceDE w:val="0"/>
        <w:autoSpaceDN w:val="0"/>
        <w:adjustRightInd w:val="0"/>
        <w:spacing w:line="240" w:lineRule="exact"/>
        <w:ind w:firstLine="709"/>
        <w:jc w:val="both"/>
        <w:outlineLvl w:val="1"/>
      </w:pPr>
      <w:r w:rsidRPr="00E00804">
        <w:t>подача жалобы лицом, полномочия которого не подтверждены в порядке, устано</w:t>
      </w:r>
      <w:r w:rsidRPr="00E00804">
        <w:t>в</w:t>
      </w:r>
      <w:r w:rsidRPr="00E00804">
        <w:t>ленном законодательством Российской Федерации;</w:t>
      </w:r>
    </w:p>
    <w:p w:rsidR="00456EC1" w:rsidRPr="00E00804" w:rsidRDefault="00456EC1" w:rsidP="00D62C25">
      <w:pPr>
        <w:autoSpaceDE w:val="0"/>
        <w:autoSpaceDN w:val="0"/>
        <w:adjustRightInd w:val="0"/>
        <w:spacing w:line="240" w:lineRule="exact"/>
        <w:ind w:firstLine="709"/>
        <w:jc w:val="both"/>
        <w:outlineLvl w:val="1"/>
      </w:pPr>
      <w:r w:rsidRPr="00E00804">
        <w:t>наличие решения по жалобе, принятого ранее в соответствии с действующим зак</w:t>
      </w:r>
      <w:r w:rsidRPr="00E00804">
        <w:t>о</w:t>
      </w:r>
      <w:r w:rsidRPr="00E00804">
        <w:t>нодательством в отношении того же заявителя и по тому же предмету жалобы.</w:t>
      </w:r>
    </w:p>
    <w:p w:rsidR="00456EC1" w:rsidRPr="00E00804" w:rsidRDefault="00456EC1" w:rsidP="00D62C25">
      <w:pPr>
        <w:autoSpaceDE w:val="0"/>
        <w:autoSpaceDN w:val="0"/>
        <w:adjustRightInd w:val="0"/>
        <w:spacing w:line="240" w:lineRule="exact"/>
        <w:ind w:firstLine="709"/>
        <w:jc w:val="both"/>
        <w:outlineLvl w:val="1"/>
      </w:pPr>
      <w:r w:rsidRPr="00E00804">
        <w:t>5.2.17. Орган, предоставляющий муниципальную услугу, при получении письме</w:t>
      </w:r>
      <w:r w:rsidRPr="00E00804">
        <w:t>н</w:t>
      </w:r>
      <w:r w:rsidRPr="00E00804">
        <w:t>ной жалобы,  в которой содержится нецензурные либо оскорбительные выражения, угроз жизни, здоровью и имуществу должностного лица, а также членов его семьи, вправе ост</w:t>
      </w:r>
      <w:r w:rsidRPr="00E00804">
        <w:t>а</w:t>
      </w:r>
      <w:r w:rsidRPr="00E00804">
        <w:t>вить жалобу без ответа по существу поставленных в ней вопросов и сообщить граждан</w:t>
      </w:r>
      <w:r w:rsidRPr="00E00804">
        <w:t>и</w:t>
      </w:r>
      <w:r w:rsidRPr="00E00804">
        <w:t>ну, направи</w:t>
      </w:r>
      <w:r w:rsidRPr="00E00804">
        <w:t>в</w:t>
      </w:r>
      <w:r w:rsidRPr="00E00804">
        <w:t xml:space="preserve">шему жалобу, о недопустимости злоупотребления правом. </w:t>
      </w:r>
    </w:p>
    <w:p w:rsidR="00456EC1" w:rsidRPr="00E00804" w:rsidRDefault="00456EC1" w:rsidP="00D62C25">
      <w:pPr>
        <w:autoSpaceDE w:val="0"/>
        <w:autoSpaceDN w:val="0"/>
        <w:adjustRightInd w:val="0"/>
        <w:spacing w:line="240" w:lineRule="exact"/>
        <w:ind w:firstLine="709"/>
        <w:jc w:val="both"/>
        <w:outlineLvl w:val="1"/>
      </w:pPr>
      <w:r w:rsidRPr="00E00804">
        <w:t>5.2.18. В случае, если текст письменной жалобы не поддается прочтению, ответ на жалобу не дается, о чем в течение 3 дней со дня регистрации жалобы сообщается гражд</w:t>
      </w:r>
      <w:r w:rsidRPr="00E00804">
        <w:t>а</w:t>
      </w:r>
      <w:r w:rsidRPr="00E00804">
        <w:t xml:space="preserve">нину, направившему жалобу, если его фамилия и почтовый адрес поддается прочтению. </w:t>
      </w:r>
    </w:p>
    <w:p w:rsidR="00456EC1" w:rsidRPr="00E00804" w:rsidRDefault="00456EC1" w:rsidP="00D62C25">
      <w:pPr>
        <w:autoSpaceDE w:val="0"/>
        <w:autoSpaceDN w:val="0"/>
        <w:adjustRightInd w:val="0"/>
        <w:spacing w:line="240" w:lineRule="exact"/>
        <w:ind w:firstLine="708"/>
        <w:jc w:val="both"/>
      </w:pPr>
      <w:r w:rsidRPr="00E00804">
        <w:t>5.2.19. В случае если в отношении поступившей жалобы федеральным законом у</w:t>
      </w:r>
      <w:r w:rsidRPr="00E00804">
        <w:t>с</w:t>
      </w:r>
      <w:r w:rsidRPr="00E00804">
        <w:t>тановлен иной порядок (процедура) подачи и рассмотрения жалоб, положения настоящее Регламента не применяются, а заявитель уведомляется о том, что его жалоба будет ра</w:t>
      </w:r>
      <w:r w:rsidRPr="00E00804">
        <w:t>с</w:t>
      </w:r>
      <w:r w:rsidRPr="00E00804">
        <w:t>смотрена в порядке и сроки, предусмотренные федеральным законом.</w:t>
      </w:r>
    </w:p>
    <w:p w:rsidR="00456EC1" w:rsidRPr="00E00804" w:rsidRDefault="00456EC1" w:rsidP="00D62C25">
      <w:pPr>
        <w:autoSpaceDE w:val="0"/>
        <w:autoSpaceDN w:val="0"/>
        <w:adjustRightInd w:val="0"/>
        <w:spacing w:line="240" w:lineRule="exact"/>
        <w:ind w:firstLine="709"/>
        <w:jc w:val="both"/>
        <w:outlineLvl w:val="2"/>
      </w:pPr>
      <w:r w:rsidRPr="00E00804">
        <w:t>5.3. Порядок обжалования решения по жалобе.</w:t>
      </w:r>
    </w:p>
    <w:p w:rsidR="00456EC1" w:rsidRPr="00E00804" w:rsidRDefault="00456EC1" w:rsidP="00D62C25">
      <w:pPr>
        <w:autoSpaceDE w:val="0"/>
        <w:autoSpaceDN w:val="0"/>
        <w:adjustRightInd w:val="0"/>
        <w:spacing w:line="240" w:lineRule="exact"/>
        <w:ind w:firstLine="709"/>
        <w:jc w:val="both"/>
        <w:outlineLvl w:val="1"/>
      </w:pPr>
      <w:r w:rsidRPr="00E00804">
        <w:t>5.3.1. 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w:t>
      </w:r>
      <w:r w:rsidRPr="00E00804">
        <w:t>й</w:t>
      </w:r>
      <w:r w:rsidRPr="00E00804">
        <w:t>ской Федерации.</w:t>
      </w:r>
    </w:p>
    <w:p w:rsidR="00456EC1" w:rsidRPr="00E00804" w:rsidRDefault="00456EC1" w:rsidP="00D62C25">
      <w:pPr>
        <w:spacing w:line="240" w:lineRule="exact"/>
        <w:ind w:firstLine="709"/>
        <w:jc w:val="both"/>
        <w:rPr>
          <w:b/>
          <w:bCs/>
        </w:rPr>
      </w:pPr>
    </w:p>
    <w:p w:rsidR="00456EC1" w:rsidRPr="00E00804" w:rsidRDefault="00456EC1" w:rsidP="00D62C25">
      <w:pPr>
        <w:spacing w:line="240" w:lineRule="exact"/>
        <w:ind w:firstLine="709"/>
        <w:jc w:val="both"/>
        <w:rPr>
          <w:b/>
        </w:rPr>
      </w:pPr>
      <w:r w:rsidRPr="00E00804">
        <w:rPr>
          <w:b/>
          <w:bCs/>
        </w:rPr>
        <w:t xml:space="preserve">6. Особенности выполнения </w:t>
      </w:r>
      <w:r w:rsidRPr="00E00804">
        <w:rPr>
          <w:b/>
        </w:rPr>
        <w:t>административных процедур (действий) в мног</w:t>
      </w:r>
      <w:r w:rsidRPr="00E00804">
        <w:rPr>
          <w:b/>
        </w:rPr>
        <w:t>о</w:t>
      </w:r>
      <w:r w:rsidRPr="00E00804">
        <w:rPr>
          <w:b/>
        </w:rPr>
        <w:t xml:space="preserve">функциональных центрах предоставления государственных и муниципальных услуг </w:t>
      </w:r>
    </w:p>
    <w:p w:rsidR="00456EC1" w:rsidRPr="00E00804" w:rsidRDefault="00456EC1" w:rsidP="00D62C25">
      <w:pPr>
        <w:autoSpaceDE w:val="0"/>
        <w:autoSpaceDN w:val="0"/>
        <w:adjustRightInd w:val="0"/>
        <w:spacing w:line="240" w:lineRule="exact"/>
        <w:ind w:firstLine="709"/>
        <w:jc w:val="both"/>
      </w:pPr>
      <w:r w:rsidRPr="00E00804">
        <w:t>6.1. Прием заявителей в МФЦ осуществляется по предварительной записи либо в порядке живой очереди при непосредственном личном посещении МФЦ в случае, если загр</w:t>
      </w:r>
      <w:r w:rsidRPr="00E00804">
        <w:t>у</w:t>
      </w:r>
      <w:r w:rsidRPr="00E00804">
        <w:t xml:space="preserve">женность МФЦ позволяет обеспечить обслуживание заявителя.  </w:t>
      </w:r>
    </w:p>
    <w:p w:rsidR="00456EC1" w:rsidRPr="00E00804" w:rsidRDefault="00456EC1" w:rsidP="00D62C25">
      <w:pPr>
        <w:autoSpaceDE w:val="0"/>
        <w:autoSpaceDN w:val="0"/>
        <w:adjustRightInd w:val="0"/>
        <w:spacing w:line="240" w:lineRule="exact"/>
        <w:ind w:firstLine="709"/>
        <w:jc w:val="both"/>
      </w:pPr>
      <w:r w:rsidRPr="00E00804">
        <w:t>Заявителю предоставляется возможность записи на любые свободные для приема дату и время в пределах установленного графика приема.</w:t>
      </w:r>
    </w:p>
    <w:p w:rsidR="00456EC1" w:rsidRPr="00E00804" w:rsidRDefault="00456EC1" w:rsidP="00D62C25">
      <w:pPr>
        <w:autoSpaceDE w:val="0"/>
        <w:autoSpaceDN w:val="0"/>
        <w:adjustRightInd w:val="0"/>
        <w:spacing w:line="240" w:lineRule="exact"/>
        <w:ind w:firstLine="709"/>
        <w:jc w:val="both"/>
      </w:pPr>
      <w:r w:rsidRPr="00E00804">
        <w:t>В случае несоответствия сведений, которые сообщил заявитель при предварител</w:t>
      </w:r>
      <w:r w:rsidRPr="00E00804">
        <w:t>ь</w:t>
      </w:r>
      <w:r w:rsidRPr="00E00804">
        <w:t>ной записи, документам, представленным заявителем при личном приеме, предварител</w:t>
      </w:r>
      <w:r w:rsidRPr="00E00804">
        <w:t>ь</w:t>
      </w:r>
      <w:r w:rsidRPr="00E00804">
        <w:t>ная з</w:t>
      </w:r>
      <w:r w:rsidRPr="00E00804">
        <w:t>а</w:t>
      </w:r>
      <w:r w:rsidRPr="00E00804">
        <w:t xml:space="preserve">пись аннулируется. </w:t>
      </w:r>
    </w:p>
    <w:p w:rsidR="00456EC1" w:rsidRPr="00E00804" w:rsidRDefault="00456EC1" w:rsidP="00D62C25">
      <w:pPr>
        <w:autoSpaceDE w:val="0"/>
        <w:autoSpaceDN w:val="0"/>
        <w:adjustRightInd w:val="0"/>
        <w:spacing w:line="240" w:lineRule="exact"/>
        <w:ind w:firstLine="709"/>
        <w:jc w:val="both"/>
      </w:pPr>
      <w:r w:rsidRPr="00E00804">
        <w:t>Предварительная запись аннулируется в случае неявки заявителя по истечении 15 минут с назначенного времени приема.</w:t>
      </w:r>
    </w:p>
    <w:p w:rsidR="00456EC1" w:rsidRPr="00E00804" w:rsidRDefault="00456EC1" w:rsidP="00D62C25">
      <w:pPr>
        <w:autoSpaceDE w:val="0"/>
        <w:autoSpaceDN w:val="0"/>
        <w:adjustRightInd w:val="0"/>
        <w:spacing w:line="240" w:lineRule="exact"/>
        <w:ind w:firstLine="709"/>
        <w:jc w:val="both"/>
      </w:pPr>
      <w:r w:rsidRPr="00E00804">
        <w:t>6.2</w:t>
      </w:r>
      <w:r w:rsidRPr="00E00804">
        <w:rPr>
          <w:i/>
        </w:rPr>
        <w:t>. </w:t>
      </w:r>
      <w:r w:rsidRPr="00E00804">
        <w:t xml:space="preserve"> В случае обращения заявителя в МФЦ с запросом о предоставлении нескол</w:t>
      </w:r>
      <w:r w:rsidRPr="00E00804">
        <w:t>ь</w:t>
      </w:r>
      <w:r w:rsidRPr="00E00804">
        <w:t>ких муниципальных услуг предоставление муниципальной услуги возможно на основании ко</w:t>
      </w:r>
      <w:r w:rsidRPr="00E00804">
        <w:t>м</w:t>
      </w:r>
      <w:r w:rsidRPr="00E00804">
        <w:t>плексного запроса.</w:t>
      </w:r>
    </w:p>
    <w:p w:rsidR="00456EC1" w:rsidRPr="00E00804" w:rsidRDefault="00456EC1" w:rsidP="00D62C25">
      <w:pPr>
        <w:autoSpaceDE w:val="0"/>
        <w:autoSpaceDN w:val="0"/>
        <w:adjustRightInd w:val="0"/>
        <w:spacing w:line="240" w:lineRule="exact"/>
        <w:ind w:firstLine="709"/>
        <w:jc w:val="both"/>
      </w:pPr>
      <w:r w:rsidRPr="00E00804">
        <w:t>Предоставление муниципальной услуги по комплексному запросу организуется МФЦ по принципу «одного окна», учитывая потребность заявителя в предоставлении н</w:t>
      </w:r>
      <w:r w:rsidRPr="00E00804">
        <w:t>е</w:t>
      </w:r>
      <w:r w:rsidRPr="00E00804">
        <w:t xml:space="preserve">скольких муниципальных услуг, в соответствии со </w:t>
      </w:r>
      <w:hyperlink r:id="rId31" w:history="1">
        <w:r w:rsidRPr="00E00804">
          <w:t>статьей 15.1</w:t>
        </w:r>
      </w:hyperlink>
      <w:r w:rsidRPr="00E00804">
        <w:t xml:space="preserve"> Федерального закона № 210-ФЗ.</w:t>
      </w:r>
    </w:p>
    <w:p w:rsidR="00456EC1" w:rsidRPr="00E00804" w:rsidRDefault="00456EC1" w:rsidP="00D62C25">
      <w:pPr>
        <w:autoSpaceDE w:val="0"/>
        <w:spacing w:line="240" w:lineRule="exact"/>
        <w:ind w:firstLine="709"/>
        <w:jc w:val="center"/>
        <w:rPr>
          <w:b/>
          <w:kern w:val="28"/>
        </w:rPr>
      </w:pPr>
      <w:r w:rsidRPr="00E00804">
        <w:rPr>
          <w:b/>
          <w:kern w:val="28"/>
        </w:rPr>
        <w:t>________</w:t>
      </w:r>
    </w:p>
    <w:p w:rsidR="00456EC1" w:rsidRPr="00E00804" w:rsidRDefault="00456EC1" w:rsidP="00D62C25">
      <w:pPr>
        <w:widowControl w:val="0"/>
        <w:autoSpaceDE w:val="0"/>
        <w:spacing w:line="240" w:lineRule="exact"/>
        <w:rPr>
          <w:kern w:val="28"/>
          <w:sz w:val="28"/>
        </w:rPr>
      </w:pPr>
    </w:p>
    <w:p w:rsidR="00456EC1" w:rsidRPr="00E00804" w:rsidRDefault="00456EC1" w:rsidP="00456EC1">
      <w:pPr>
        <w:widowControl w:val="0"/>
        <w:autoSpaceDE w:val="0"/>
        <w:rPr>
          <w:kern w:val="28"/>
          <w:sz w:val="28"/>
        </w:rPr>
      </w:pPr>
    </w:p>
    <w:p w:rsidR="00456EC1" w:rsidRPr="00E00804" w:rsidRDefault="00456EC1" w:rsidP="00456EC1">
      <w:pPr>
        <w:widowControl w:val="0"/>
        <w:autoSpaceDE w:val="0"/>
        <w:ind w:left="4820"/>
        <w:rPr>
          <w:kern w:val="28"/>
          <w:sz w:val="28"/>
        </w:rPr>
      </w:pPr>
      <w:r w:rsidRPr="00E00804">
        <w:rPr>
          <w:kern w:val="28"/>
          <w:sz w:val="28"/>
        </w:rPr>
        <w:lastRenderedPageBreak/>
        <w:t>Приложение № 1</w:t>
      </w:r>
    </w:p>
    <w:p w:rsidR="00456EC1" w:rsidRPr="00E00804" w:rsidRDefault="00456EC1" w:rsidP="00456EC1">
      <w:pPr>
        <w:widowControl w:val="0"/>
        <w:tabs>
          <w:tab w:val="left" w:pos="-4111"/>
        </w:tabs>
        <w:ind w:left="4820" w:right="-6"/>
        <w:outlineLvl w:val="0"/>
        <w:rPr>
          <w:bCs/>
          <w:kern w:val="28"/>
          <w:sz w:val="28"/>
          <w:szCs w:val="28"/>
        </w:rPr>
      </w:pPr>
      <w:r w:rsidRPr="00E00804">
        <w:rPr>
          <w:bCs/>
          <w:kern w:val="28"/>
          <w:sz w:val="28"/>
          <w:szCs w:val="28"/>
        </w:rPr>
        <w:t>к административному регламенту</w:t>
      </w:r>
    </w:p>
    <w:p w:rsidR="00456EC1" w:rsidRPr="00E00804" w:rsidRDefault="00456EC1" w:rsidP="00456EC1">
      <w:pPr>
        <w:widowControl w:val="0"/>
        <w:tabs>
          <w:tab w:val="left" w:pos="-4111"/>
        </w:tabs>
        <w:ind w:left="4820" w:right="-6"/>
        <w:outlineLvl w:val="0"/>
        <w:rPr>
          <w:bCs/>
          <w:kern w:val="28"/>
          <w:sz w:val="28"/>
          <w:szCs w:val="28"/>
        </w:rPr>
      </w:pPr>
    </w:p>
    <w:p w:rsidR="00456EC1" w:rsidRPr="00E00804" w:rsidRDefault="00456EC1" w:rsidP="00456EC1">
      <w:pPr>
        <w:widowControl w:val="0"/>
        <w:tabs>
          <w:tab w:val="left" w:pos="-4111"/>
        </w:tabs>
        <w:ind w:left="4820" w:right="-6"/>
        <w:outlineLvl w:val="0"/>
        <w:rPr>
          <w:bCs/>
          <w:kern w:val="28"/>
          <w:sz w:val="28"/>
          <w:szCs w:val="28"/>
        </w:rPr>
      </w:pPr>
      <w:r w:rsidRPr="00E00804">
        <w:rPr>
          <w:bCs/>
          <w:kern w:val="28"/>
          <w:sz w:val="28"/>
          <w:szCs w:val="28"/>
        </w:rPr>
        <w:t>Главе ________________________</w:t>
      </w:r>
    </w:p>
    <w:p w:rsidR="00456EC1" w:rsidRPr="00E00804" w:rsidRDefault="00456EC1" w:rsidP="00456EC1">
      <w:pPr>
        <w:widowControl w:val="0"/>
        <w:autoSpaceDE w:val="0"/>
        <w:ind w:left="4820"/>
        <w:rPr>
          <w:kern w:val="28"/>
          <w:sz w:val="28"/>
        </w:rPr>
      </w:pPr>
      <w:r w:rsidRPr="00E00804">
        <w:rPr>
          <w:bCs/>
          <w:kern w:val="28"/>
          <w:sz w:val="28"/>
          <w:szCs w:val="28"/>
        </w:rPr>
        <w:t>______________________________</w:t>
      </w:r>
    </w:p>
    <w:p w:rsidR="00456EC1" w:rsidRPr="00E00804" w:rsidRDefault="00456EC1" w:rsidP="00456EC1">
      <w:pPr>
        <w:pStyle w:val="1"/>
        <w:keepNext w:val="0"/>
        <w:autoSpaceDE w:val="0"/>
        <w:autoSpaceDN w:val="0"/>
        <w:adjustRightInd w:val="0"/>
        <w:ind w:left="0"/>
        <w:rPr>
          <w:b w:val="0"/>
          <w:bCs w:val="0"/>
          <w:sz w:val="20"/>
          <w:szCs w:val="20"/>
        </w:rPr>
      </w:pPr>
    </w:p>
    <w:p w:rsidR="00456EC1" w:rsidRPr="00E00804" w:rsidRDefault="00456EC1" w:rsidP="00456EC1">
      <w:pPr>
        <w:pStyle w:val="1"/>
        <w:keepNext w:val="0"/>
        <w:autoSpaceDE w:val="0"/>
        <w:autoSpaceDN w:val="0"/>
        <w:adjustRightInd w:val="0"/>
        <w:ind w:left="0"/>
        <w:rPr>
          <w:b w:val="0"/>
          <w:bCs w:val="0"/>
        </w:rPr>
      </w:pPr>
      <w:r w:rsidRPr="00E00804">
        <w:rPr>
          <w:b w:val="0"/>
          <w:bCs w:val="0"/>
        </w:rPr>
        <w:t>ЗАЯВЛЕНИЕ</w:t>
      </w:r>
    </w:p>
    <w:p w:rsidR="00456EC1" w:rsidRPr="00E00804" w:rsidRDefault="00456EC1" w:rsidP="00456EC1">
      <w:pPr>
        <w:pStyle w:val="1"/>
        <w:keepNext w:val="0"/>
        <w:autoSpaceDE w:val="0"/>
        <w:autoSpaceDN w:val="0"/>
        <w:adjustRightInd w:val="0"/>
        <w:ind w:left="0"/>
        <w:rPr>
          <w:b w:val="0"/>
          <w:bCs w:val="0"/>
        </w:rPr>
      </w:pPr>
      <w:r w:rsidRPr="00E00804">
        <w:rPr>
          <w:b w:val="0"/>
          <w:bCs w:val="0"/>
        </w:rPr>
        <w:t>об утверждении схемы расположения земельного участка</w:t>
      </w:r>
    </w:p>
    <w:p w:rsidR="00456EC1" w:rsidRPr="00E00804" w:rsidRDefault="00456EC1" w:rsidP="00456EC1">
      <w:pPr>
        <w:pStyle w:val="1"/>
        <w:keepNext w:val="0"/>
        <w:autoSpaceDE w:val="0"/>
        <w:autoSpaceDN w:val="0"/>
        <w:adjustRightInd w:val="0"/>
        <w:ind w:left="0"/>
        <w:rPr>
          <w:b w:val="0"/>
          <w:bCs w:val="0"/>
        </w:rPr>
      </w:pPr>
      <w:r w:rsidRPr="00E00804">
        <w:rPr>
          <w:b w:val="0"/>
          <w:bCs w:val="0"/>
        </w:rPr>
        <w:t>или земельных участков на кадастровом плане территории</w:t>
      </w:r>
    </w:p>
    <w:p w:rsidR="00456EC1" w:rsidRPr="00E00804" w:rsidRDefault="00456EC1" w:rsidP="00456EC1">
      <w:pPr>
        <w:pStyle w:val="1"/>
        <w:keepNext w:val="0"/>
        <w:autoSpaceDE w:val="0"/>
        <w:autoSpaceDN w:val="0"/>
        <w:adjustRightInd w:val="0"/>
        <w:ind w:left="0"/>
        <w:jc w:val="both"/>
        <w:rPr>
          <w:b w:val="0"/>
          <w:bCs w:val="0"/>
        </w:rPr>
      </w:pPr>
    </w:p>
    <w:p w:rsidR="00456EC1" w:rsidRPr="00E00804" w:rsidRDefault="00456EC1" w:rsidP="00D62C25">
      <w:pPr>
        <w:pStyle w:val="1"/>
        <w:keepNext w:val="0"/>
        <w:autoSpaceDE w:val="0"/>
        <w:autoSpaceDN w:val="0"/>
        <w:adjustRightInd w:val="0"/>
        <w:ind w:left="0" w:right="0"/>
        <w:jc w:val="both"/>
        <w:rPr>
          <w:b w:val="0"/>
          <w:bCs w:val="0"/>
        </w:rPr>
      </w:pPr>
      <w:r w:rsidRPr="00E00804">
        <w:rPr>
          <w:b w:val="0"/>
          <w:bCs w:val="0"/>
        </w:rPr>
        <w:t>Прошу  утвердить  схему  расположения земельного участка на кадастровом</w:t>
      </w:r>
    </w:p>
    <w:p w:rsidR="00456EC1" w:rsidRPr="00E00804" w:rsidRDefault="00456EC1" w:rsidP="00D62C25">
      <w:pPr>
        <w:pStyle w:val="1"/>
        <w:keepNext w:val="0"/>
        <w:autoSpaceDE w:val="0"/>
        <w:autoSpaceDN w:val="0"/>
        <w:adjustRightInd w:val="0"/>
        <w:ind w:left="0" w:right="0"/>
        <w:jc w:val="both"/>
        <w:rPr>
          <w:b w:val="0"/>
          <w:bCs w:val="0"/>
        </w:rPr>
      </w:pPr>
      <w:r w:rsidRPr="00E00804">
        <w:rPr>
          <w:b w:val="0"/>
          <w:bCs w:val="0"/>
        </w:rPr>
        <w:t>плане для целей ___________________________________________________________</w:t>
      </w:r>
    </w:p>
    <w:p w:rsidR="00456EC1" w:rsidRPr="00E00804" w:rsidRDefault="00456EC1" w:rsidP="00D62C25">
      <w:pPr>
        <w:pStyle w:val="1"/>
        <w:keepNext w:val="0"/>
        <w:autoSpaceDE w:val="0"/>
        <w:autoSpaceDN w:val="0"/>
        <w:adjustRightInd w:val="0"/>
        <w:ind w:left="0" w:right="0"/>
        <w:jc w:val="both"/>
        <w:rPr>
          <w:b w:val="0"/>
          <w:bCs w:val="0"/>
        </w:rPr>
      </w:pPr>
      <w:r w:rsidRPr="00E00804">
        <w:rPr>
          <w:b w:val="0"/>
          <w:bCs w:val="0"/>
        </w:rPr>
        <w:t>Сведения о земельном участке:</w:t>
      </w:r>
    </w:p>
    <w:p w:rsidR="00456EC1" w:rsidRPr="00E00804" w:rsidRDefault="00456EC1" w:rsidP="00D62C25">
      <w:pPr>
        <w:pStyle w:val="1"/>
        <w:keepNext w:val="0"/>
        <w:autoSpaceDE w:val="0"/>
        <w:autoSpaceDN w:val="0"/>
        <w:adjustRightInd w:val="0"/>
        <w:ind w:left="0" w:right="0"/>
        <w:jc w:val="both"/>
        <w:rPr>
          <w:b w:val="0"/>
          <w:bCs w:val="0"/>
        </w:rPr>
      </w:pPr>
      <w:r w:rsidRPr="00E00804">
        <w:rPr>
          <w:b w:val="0"/>
          <w:bCs w:val="0"/>
        </w:rPr>
        <w:t>1) кадастровый номер или кадастровые номера земельных участков:</w:t>
      </w:r>
    </w:p>
    <w:p w:rsidR="00456EC1" w:rsidRPr="00E00804" w:rsidRDefault="00456EC1" w:rsidP="00D62C25">
      <w:pPr>
        <w:pStyle w:val="1"/>
        <w:keepNext w:val="0"/>
        <w:autoSpaceDE w:val="0"/>
        <w:autoSpaceDN w:val="0"/>
        <w:adjustRightInd w:val="0"/>
        <w:ind w:left="0" w:right="0"/>
        <w:jc w:val="both"/>
        <w:rPr>
          <w:b w:val="0"/>
          <w:bCs w:val="0"/>
        </w:rPr>
      </w:pPr>
      <w:r w:rsidRPr="00E00804">
        <w:rPr>
          <w:b w:val="0"/>
          <w:bCs w:val="0"/>
        </w:rPr>
        <w:t>___________________________________________________________________________</w:t>
      </w:r>
    </w:p>
    <w:p w:rsidR="00456EC1" w:rsidRPr="00E00804" w:rsidRDefault="00456EC1" w:rsidP="00D62C25">
      <w:pPr>
        <w:pStyle w:val="1"/>
        <w:keepNext w:val="0"/>
        <w:autoSpaceDE w:val="0"/>
        <w:autoSpaceDN w:val="0"/>
        <w:adjustRightInd w:val="0"/>
        <w:ind w:left="0" w:right="0"/>
        <w:jc w:val="both"/>
        <w:rPr>
          <w:b w:val="0"/>
          <w:bCs w:val="0"/>
        </w:rPr>
      </w:pPr>
      <w:r w:rsidRPr="00E00804">
        <w:rPr>
          <w:b w:val="0"/>
          <w:bCs w:val="0"/>
        </w:rPr>
        <w:t>2)  площадь  земельного  участка  (в  отношении  каждого  из  земельных</w:t>
      </w:r>
    </w:p>
    <w:p w:rsidR="00456EC1" w:rsidRPr="00E00804" w:rsidRDefault="00456EC1" w:rsidP="00D62C25">
      <w:pPr>
        <w:pStyle w:val="1"/>
        <w:keepNext w:val="0"/>
        <w:autoSpaceDE w:val="0"/>
        <w:autoSpaceDN w:val="0"/>
        <w:adjustRightInd w:val="0"/>
        <w:ind w:left="0" w:right="0"/>
        <w:jc w:val="both"/>
        <w:rPr>
          <w:b w:val="0"/>
          <w:bCs w:val="0"/>
        </w:rPr>
      </w:pPr>
      <w:r w:rsidRPr="00E00804">
        <w:rPr>
          <w:b w:val="0"/>
          <w:bCs w:val="0"/>
        </w:rPr>
        <w:t>участков, подлежащих образованию в соответствии со схемой):</w:t>
      </w:r>
    </w:p>
    <w:p w:rsidR="00456EC1" w:rsidRPr="00E00804" w:rsidRDefault="00456EC1" w:rsidP="00D62C25">
      <w:pPr>
        <w:pStyle w:val="1"/>
        <w:keepNext w:val="0"/>
        <w:autoSpaceDE w:val="0"/>
        <w:autoSpaceDN w:val="0"/>
        <w:adjustRightInd w:val="0"/>
        <w:ind w:left="0" w:right="0"/>
        <w:jc w:val="both"/>
        <w:rPr>
          <w:b w:val="0"/>
          <w:bCs w:val="0"/>
        </w:rPr>
      </w:pPr>
      <w:r w:rsidRPr="00E00804">
        <w:rPr>
          <w:b w:val="0"/>
          <w:bCs w:val="0"/>
        </w:rPr>
        <w:t>___________________________________________________________________________</w:t>
      </w:r>
    </w:p>
    <w:p w:rsidR="00456EC1" w:rsidRPr="00E00804" w:rsidRDefault="00456EC1" w:rsidP="00D62C25">
      <w:pPr>
        <w:pStyle w:val="1"/>
        <w:keepNext w:val="0"/>
        <w:autoSpaceDE w:val="0"/>
        <w:autoSpaceDN w:val="0"/>
        <w:adjustRightInd w:val="0"/>
        <w:ind w:left="0" w:right="0"/>
        <w:jc w:val="both"/>
        <w:rPr>
          <w:b w:val="0"/>
          <w:bCs w:val="0"/>
        </w:rPr>
      </w:pPr>
      <w:r w:rsidRPr="00E00804">
        <w:rPr>
          <w:b w:val="0"/>
          <w:bCs w:val="0"/>
        </w:rPr>
        <w:t>3) адрес земельного участка (в отношении каждого из земельных участков,</w:t>
      </w:r>
    </w:p>
    <w:p w:rsidR="00456EC1" w:rsidRPr="00E00804" w:rsidRDefault="00456EC1" w:rsidP="00D62C25">
      <w:pPr>
        <w:pStyle w:val="1"/>
        <w:keepNext w:val="0"/>
        <w:autoSpaceDE w:val="0"/>
        <w:autoSpaceDN w:val="0"/>
        <w:adjustRightInd w:val="0"/>
        <w:ind w:left="0" w:right="0"/>
        <w:jc w:val="both"/>
        <w:rPr>
          <w:b w:val="0"/>
          <w:bCs w:val="0"/>
        </w:rPr>
      </w:pPr>
      <w:r w:rsidRPr="00E00804">
        <w:rPr>
          <w:b w:val="0"/>
          <w:bCs w:val="0"/>
        </w:rPr>
        <w:t>подлежащих  образованию  в  соответствии  со схемой), при отсутствии адреса</w:t>
      </w:r>
    </w:p>
    <w:p w:rsidR="00456EC1" w:rsidRPr="00E00804" w:rsidRDefault="00456EC1" w:rsidP="00D62C25">
      <w:pPr>
        <w:pStyle w:val="1"/>
        <w:keepNext w:val="0"/>
        <w:autoSpaceDE w:val="0"/>
        <w:autoSpaceDN w:val="0"/>
        <w:adjustRightInd w:val="0"/>
        <w:ind w:left="0" w:right="0"/>
        <w:jc w:val="both"/>
        <w:rPr>
          <w:b w:val="0"/>
          <w:bCs w:val="0"/>
        </w:rPr>
      </w:pPr>
      <w:r w:rsidRPr="00E00804">
        <w:rPr>
          <w:b w:val="0"/>
          <w:bCs w:val="0"/>
        </w:rPr>
        <w:t>иное описание местоположения земельного участка:</w:t>
      </w:r>
    </w:p>
    <w:p w:rsidR="00456EC1" w:rsidRPr="00E00804" w:rsidRDefault="00456EC1" w:rsidP="00D62C25">
      <w:pPr>
        <w:pStyle w:val="1"/>
        <w:keepNext w:val="0"/>
        <w:autoSpaceDE w:val="0"/>
        <w:autoSpaceDN w:val="0"/>
        <w:adjustRightInd w:val="0"/>
        <w:ind w:left="0" w:right="0"/>
        <w:jc w:val="both"/>
        <w:rPr>
          <w:b w:val="0"/>
          <w:bCs w:val="0"/>
        </w:rPr>
      </w:pPr>
      <w:r w:rsidRPr="00E00804">
        <w:rPr>
          <w:b w:val="0"/>
          <w:bCs w:val="0"/>
        </w:rPr>
        <w:t>___________________________________________________________________________</w:t>
      </w:r>
    </w:p>
    <w:p w:rsidR="00456EC1" w:rsidRPr="00E00804" w:rsidRDefault="00456EC1" w:rsidP="00D62C25">
      <w:pPr>
        <w:pStyle w:val="1"/>
        <w:keepNext w:val="0"/>
        <w:autoSpaceDE w:val="0"/>
        <w:autoSpaceDN w:val="0"/>
        <w:adjustRightInd w:val="0"/>
        <w:ind w:left="0" w:right="0"/>
        <w:jc w:val="both"/>
        <w:rPr>
          <w:b w:val="0"/>
          <w:bCs w:val="0"/>
        </w:rPr>
      </w:pPr>
      <w:r w:rsidRPr="00E00804">
        <w:rPr>
          <w:b w:val="0"/>
          <w:bCs w:val="0"/>
        </w:rPr>
        <w:t>4) иные сведения ___________________________________________________________</w:t>
      </w:r>
    </w:p>
    <w:p w:rsidR="00456EC1" w:rsidRPr="00E00804" w:rsidRDefault="00456EC1" w:rsidP="00D62C25">
      <w:pPr>
        <w:pStyle w:val="1"/>
        <w:keepNext w:val="0"/>
        <w:autoSpaceDE w:val="0"/>
        <w:autoSpaceDN w:val="0"/>
        <w:adjustRightInd w:val="0"/>
        <w:ind w:left="0" w:right="0"/>
        <w:jc w:val="both"/>
        <w:rPr>
          <w:b w:val="0"/>
          <w:bCs w:val="0"/>
        </w:rPr>
      </w:pPr>
      <w:r w:rsidRPr="00E00804">
        <w:rPr>
          <w:b w:val="0"/>
          <w:bCs w:val="0"/>
        </w:rPr>
        <w:t>__________________________________________________________________________</w:t>
      </w:r>
    </w:p>
    <w:p w:rsidR="00456EC1" w:rsidRPr="00E00804" w:rsidRDefault="00456EC1" w:rsidP="00D62C25">
      <w:pPr>
        <w:pStyle w:val="1"/>
        <w:keepNext w:val="0"/>
        <w:autoSpaceDE w:val="0"/>
        <w:autoSpaceDN w:val="0"/>
        <w:adjustRightInd w:val="0"/>
        <w:ind w:left="0" w:right="0"/>
        <w:jc w:val="both"/>
        <w:rPr>
          <w:b w:val="0"/>
          <w:bCs w:val="0"/>
        </w:rPr>
      </w:pPr>
      <w:r w:rsidRPr="00E00804">
        <w:rPr>
          <w:b w:val="0"/>
          <w:bCs w:val="0"/>
        </w:rPr>
        <w:t xml:space="preserve">5) вид разрешенного использования земельного участка </w:t>
      </w:r>
    </w:p>
    <w:p w:rsidR="00456EC1" w:rsidRPr="00E00804" w:rsidRDefault="00456EC1" w:rsidP="00D62C25">
      <w:pPr>
        <w:pStyle w:val="1"/>
        <w:keepNext w:val="0"/>
        <w:autoSpaceDE w:val="0"/>
        <w:autoSpaceDN w:val="0"/>
        <w:adjustRightInd w:val="0"/>
        <w:ind w:left="0" w:right="0"/>
        <w:jc w:val="both"/>
        <w:rPr>
          <w:b w:val="0"/>
          <w:bCs w:val="0"/>
        </w:rPr>
      </w:pPr>
      <w:r w:rsidRPr="00E00804">
        <w:rPr>
          <w:b w:val="0"/>
          <w:bCs w:val="0"/>
        </w:rPr>
        <w:t>___________________________________________________________________________</w:t>
      </w:r>
    </w:p>
    <w:p w:rsidR="00456EC1" w:rsidRPr="00E00804" w:rsidRDefault="00456EC1" w:rsidP="00D62C25">
      <w:pPr>
        <w:pStyle w:val="1"/>
        <w:keepNext w:val="0"/>
        <w:autoSpaceDE w:val="0"/>
        <w:autoSpaceDN w:val="0"/>
        <w:adjustRightInd w:val="0"/>
        <w:ind w:left="0" w:right="0"/>
        <w:jc w:val="both"/>
        <w:rPr>
          <w:b w:val="0"/>
          <w:bCs w:val="0"/>
        </w:rPr>
      </w:pPr>
      <w:r w:rsidRPr="00E00804">
        <w:rPr>
          <w:b w:val="0"/>
          <w:bCs w:val="0"/>
        </w:rPr>
        <w:t>6) категория земель, к которой относится образуемый земельный участок</w:t>
      </w:r>
    </w:p>
    <w:p w:rsidR="00456EC1" w:rsidRPr="00E00804" w:rsidRDefault="00456EC1" w:rsidP="00D62C25">
      <w:pPr>
        <w:pStyle w:val="1"/>
        <w:keepNext w:val="0"/>
        <w:autoSpaceDE w:val="0"/>
        <w:autoSpaceDN w:val="0"/>
        <w:adjustRightInd w:val="0"/>
        <w:ind w:left="0" w:right="0"/>
        <w:jc w:val="both"/>
        <w:rPr>
          <w:b w:val="0"/>
          <w:bCs w:val="0"/>
        </w:rPr>
      </w:pPr>
      <w:r w:rsidRPr="00E00804">
        <w:rPr>
          <w:b w:val="0"/>
          <w:bCs w:val="0"/>
        </w:rPr>
        <w:t>___________________________________________________________________________</w:t>
      </w:r>
    </w:p>
    <w:p w:rsidR="00456EC1" w:rsidRPr="00E00804" w:rsidRDefault="00456EC1" w:rsidP="00D62C25">
      <w:pPr>
        <w:pStyle w:val="1"/>
        <w:keepNext w:val="0"/>
        <w:autoSpaceDE w:val="0"/>
        <w:autoSpaceDN w:val="0"/>
        <w:adjustRightInd w:val="0"/>
        <w:ind w:left="0" w:right="0"/>
        <w:jc w:val="both"/>
        <w:rPr>
          <w:b w:val="0"/>
          <w:bCs w:val="0"/>
        </w:rPr>
      </w:pPr>
    </w:p>
    <w:p w:rsidR="00456EC1" w:rsidRPr="00E00804" w:rsidRDefault="00456EC1" w:rsidP="00D62C25">
      <w:pPr>
        <w:pStyle w:val="1"/>
        <w:keepNext w:val="0"/>
        <w:autoSpaceDE w:val="0"/>
        <w:autoSpaceDN w:val="0"/>
        <w:adjustRightInd w:val="0"/>
        <w:ind w:left="0" w:right="0"/>
        <w:jc w:val="both"/>
        <w:rPr>
          <w:b w:val="0"/>
          <w:bCs w:val="0"/>
        </w:rPr>
      </w:pPr>
      <w:r w:rsidRPr="00E00804">
        <w:rPr>
          <w:b w:val="0"/>
          <w:bCs w:val="0"/>
        </w:rPr>
        <w:t>Перечень и количество приложенных к заявлению документов:</w:t>
      </w:r>
    </w:p>
    <w:p w:rsidR="00456EC1" w:rsidRPr="00E00804" w:rsidRDefault="00456EC1" w:rsidP="00D62C25">
      <w:pPr>
        <w:pStyle w:val="1"/>
        <w:keepNext w:val="0"/>
        <w:autoSpaceDE w:val="0"/>
        <w:autoSpaceDN w:val="0"/>
        <w:adjustRightInd w:val="0"/>
        <w:ind w:left="0" w:right="0"/>
        <w:jc w:val="both"/>
        <w:rPr>
          <w:b w:val="0"/>
          <w:bCs w:val="0"/>
        </w:rPr>
      </w:pPr>
      <w:r w:rsidRPr="00E00804">
        <w:rPr>
          <w:b w:val="0"/>
          <w:bCs w:val="0"/>
        </w:rPr>
        <w:t>___________________________________________________________________________</w:t>
      </w:r>
    </w:p>
    <w:p w:rsidR="00456EC1" w:rsidRPr="00E00804" w:rsidRDefault="00456EC1" w:rsidP="00D62C25">
      <w:pPr>
        <w:pStyle w:val="1"/>
        <w:keepNext w:val="0"/>
        <w:autoSpaceDE w:val="0"/>
        <w:autoSpaceDN w:val="0"/>
        <w:adjustRightInd w:val="0"/>
        <w:ind w:left="0" w:right="0"/>
        <w:jc w:val="both"/>
        <w:rPr>
          <w:b w:val="0"/>
          <w:bCs w:val="0"/>
        </w:rPr>
      </w:pPr>
      <w:r w:rsidRPr="00E00804">
        <w:rPr>
          <w:b w:val="0"/>
          <w:bCs w:val="0"/>
        </w:rPr>
        <w:t>Способ  выдачи  (направления)  результата  предоставления муниципальной</w:t>
      </w:r>
    </w:p>
    <w:p w:rsidR="00456EC1" w:rsidRPr="00E00804" w:rsidRDefault="00456EC1" w:rsidP="00D62C25">
      <w:pPr>
        <w:pStyle w:val="1"/>
        <w:keepNext w:val="0"/>
        <w:autoSpaceDE w:val="0"/>
        <w:autoSpaceDN w:val="0"/>
        <w:adjustRightInd w:val="0"/>
        <w:ind w:left="0" w:right="0"/>
        <w:jc w:val="both"/>
        <w:rPr>
          <w:b w:val="0"/>
          <w:bCs w:val="0"/>
        </w:rPr>
      </w:pPr>
      <w:r w:rsidRPr="00E00804">
        <w:rPr>
          <w:b w:val="0"/>
          <w:bCs w:val="0"/>
        </w:rPr>
        <w:t>услуги:</w:t>
      </w:r>
    </w:p>
    <w:p w:rsidR="00456EC1" w:rsidRPr="00E00804" w:rsidRDefault="00456EC1" w:rsidP="00D62C25">
      <w:pPr>
        <w:autoSpaceDE w:val="0"/>
        <w:autoSpaceDN w:val="0"/>
        <w:adjustRightInd w:val="0"/>
        <w:jc w:val="both"/>
      </w:pPr>
    </w:p>
    <w:tbl>
      <w:tblPr>
        <w:tblW w:w="0" w:type="auto"/>
        <w:tblInd w:w="62" w:type="dxa"/>
        <w:tblLayout w:type="fixed"/>
        <w:tblCellMar>
          <w:top w:w="102" w:type="dxa"/>
          <w:left w:w="62" w:type="dxa"/>
          <w:bottom w:w="102" w:type="dxa"/>
          <w:right w:w="62" w:type="dxa"/>
        </w:tblCellMar>
        <w:tblLook w:val="0000"/>
      </w:tblPr>
      <w:tblGrid>
        <w:gridCol w:w="566"/>
        <w:gridCol w:w="4252"/>
        <w:gridCol w:w="4252"/>
      </w:tblGrid>
      <w:tr w:rsidR="00456EC1" w:rsidRPr="00E00804" w:rsidTr="00CC21D2">
        <w:tc>
          <w:tcPr>
            <w:tcW w:w="566" w:type="dxa"/>
            <w:tcBorders>
              <w:top w:val="single" w:sz="4" w:space="0" w:color="auto"/>
              <w:left w:val="single" w:sz="4" w:space="0" w:color="auto"/>
              <w:bottom w:val="single" w:sz="4" w:space="0" w:color="auto"/>
              <w:right w:val="single" w:sz="4" w:space="0" w:color="auto"/>
            </w:tcBorders>
          </w:tcPr>
          <w:p w:rsidR="00456EC1" w:rsidRPr="00E00804" w:rsidRDefault="00456EC1" w:rsidP="00D62C25">
            <w:pPr>
              <w:autoSpaceDE w:val="0"/>
              <w:autoSpaceDN w:val="0"/>
              <w:adjustRightInd w:val="0"/>
            </w:pPr>
          </w:p>
        </w:tc>
        <w:tc>
          <w:tcPr>
            <w:tcW w:w="4252" w:type="dxa"/>
            <w:tcBorders>
              <w:top w:val="single" w:sz="4" w:space="0" w:color="auto"/>
              <w:left w:val="single" w:sz="4" w:space="0" w:color="auto"/>
              <w:bottom w:val="single" w:sz="4" w:space="0" w:color="auto"/>
              <w:right w:val="single" w:sz="4" w:space="0" w:color="auto"/>
            </w:tcBorders>
            <w:vAlign w:val="center"/>
          </w:tcPr>
          <w:p w:rsidR="00456EC1" w:rsidRPr="00E00804" w:rsidRDefault="00456EC1" w:rsidP="00D62C25">
            <w:pPr>
              <w:autoSpaceDE w:val="0"/>
              <w:autoSpaceDN w:val="0"/>
              <w:adjustRightInd w:val="0"/>
              <w:jc w:val="both"/>
            </w:pPr>
            <w:r w:rsidRPr="00E00804">
              <w:t>В виде бумажного документа при ли</w:t>
            </w:r>
            <w:r w:rsidRPr="00E00804">
              <w:t>ч</w:t>
            </w:r>
            <w:r w:rsidRPr="00E00804">
              <w:t>ном обращении</w:t>
            </w:r>
          </w:p>
        </w:tc>
        <w:tc>
          <w:tcPr>
            <w:tcW w:w="4252" w:type="dxa"/>
            <w:tcBorders>
              <w:top w:val="single" w:sz="4" w:space="0" w:color="auto"/>
              <w:left w:val="single" w:sz="4" w:space="0" w:color="auto"/>
              <w:bottom w:val="single" w:sz="4" w:space="0" w:color="auto"/>
              <w:right w:val="single" w:sz="4" w:space="0" w:color="auto"/>
            </w:tcBorders>
          </w:tcPr>
          <w:p w:rsidR="00456EC1" w:rsidRPr="00E00804" w:rsidRDefault="00456EC1" w:rsidP="00D62C25">
            <w:pPr>
              <w:autoSpaceDE w:val="0"/>
              <w:autoSpaceDN w:val="0"/>
              <w:adjustRightInd w:val="0"/>
              <w:jc w:val="center"/>
            </w:pPr>
            <w:r w:rsidRPr="00E00804">
              <w:t>_________________________________</w:t>
            </w:r>
          </w:p>
        </w:tc>
      </w:tr>
      <w:tr w:rsidR="00456EC1" w:rsidRPr="00E00804" w:rsidTr="00CC21D2">
        <w:tc>
          <w:tcPr>
            <w:tcW w:w="566" w:type="dxa"/>
            <w:tcBorders>
              <w:top w:val="single" w:sz="4" w:space="0" w:color="auto"/>
              <w:left w:val="single" w:sz="4" w:space="0" w:color="auto"/>
              <w:bottom w:val="single" w:sz="4" w:space="0" w:color="auto"/>
              <w:right w:val="single" w:sz="4" w:space="0" w:color="auto"/>
            </w:tcBorders>
          </w:tcPr>
          <w:p w:rsidR="00456EC1" w:rsidRPr="00E00804" w:rsidRDefault="00456EC1" w:rsidP="00D62C25">
            <w:pPr>
              <w:autoSpaceDE w:val="0"/>
              <w:autoSpaceDN w:val="0"/>
              <w:adjustRightInd w:val="0"/>
            </w:pPr>
          </w:p>
        </w:tc>
        <w:tc>
          <w:tcPr>
            <w:tcW w:w="4252" w:type="dxa"/>
            <w:tcBorders>
              <w:top w:val="single" w:sz="4" w:space="0" w:color="auto"/>
              <w:left w:val="single" w:sz="4" w:space="0" w:color="auto"/>
              <w:bottom w:val="single" w:sz="4" w:space="0" w:color="auto"/>
              <w:right w:val="single" w:sz="4" w:space="0" w:color="auto"/>
            </w:tcBorders>
            <w:vAlign w:val="center"/>
          </w:tcPr>
          <w:p w:rsidR="00456EC1" w:rsidRPr="00E00804" w:rsidRDefault="00456EC1" w:rsidP="00D62C25">
            <w:pPr>
              <w:autoSpaceDE w:val="0"/>
              <w:autoSpaceDN w:val="0"/>
              <w:adjustRightInd w:val="0"/>
              <w:jc w:val="both"/>
            </w:pPr>
            <w:r w:rsidRPr="00E00804">
              <w:t>В виде бумажного документа посредс</w:t>
            </w:r>
            <w:r w:rsidRPr="00E00804">
              <w:t>т</w:t>
            </w:r>
            <w:r w:rsidRPr="00E00804">
              <w:t>вом почтового отправления</w:t>
            </w:r>
          </w:p>
        </w:tc>
        <w:tc>
          <w:tcPr>
            <w:tcW w:w="4252" w:type="dxa"/>
            <w:tcBorders>
              <w:top w:val="single" w:sz="4" w:space="0" w:color="auto"/>
              <w:left w:val="single" w:sz="4" w:space="0" w:color="auto"/>
              <w:bottom w:val="single" w:sz="4" w:space="0" w:color="auto"/>
              <w:right w:val="single" w:sz="4" w:space="0" w:color="auto"/>
            </w:tcBorders>
          </w:tcPr>
          <w:p w:rsidR="00456EC1" w:rsidRPr="00E00804" w:rsidRDefault="00456EC1" w:rsidP="00D62C25">
            <w:pPr>
              <w:autoSpaceDE w:val="0"/>
              <w:autoSpaceDN w:val="0"/>
              <w:adjustRightInd w:val="0"/>
              <w:jc w:val="center"/>
            </w:pPr>
            <w:r w:rsidRPr="00E00804">
              <w:t>_________________________________</w:t>
            </w:r>
          </w:p>
          <w:p w:rsidR="00456EC1" w:rsidRPr="00E00804" w:rsidRDefault="00456EC1" w:rsidP="00D62C25">
            <w:pPr>
              <w:autoSpaceDE w:val="0"/>
              <w:autoSpaceDN w:val="0"/>
              <w:adjustRightInd w:val="0"/>
              <w:jc w:val="center"/>
            </w:pPr>
            <w:r w:rsidRPr="00E00804">
              <w:t>Почтовый адрес</w:t>
            </w:r>
          </w:p>
        </w:tc>
      </w:tr>
      <w:tr w:rsidR="00456EC1" w:rsidRPr="00E00804" w:rsidTr="00CC21D2">
        <w:tc>
          <w:tcPr>
            <w:tcW w:w="566" w:type="dxa"/>
            <w:vMerge w:val="restart"/>
            <w:tcBorders>
              <w:top w:val="single" w:sz="4" w:space="0" w:color="auto"/>
              <w:left w:val="single" w:sz="4" w:space="0" w:color="auto"/>
              <w:bottom w:val="single" w:sz="4" w:space="0" w:color="auto"/>
              <w:right w:val="single" w:sz="4" w:space="0" w:color="auto"/>
            </w:tcBorders>
          </w:tcPr>
          <w:p w:rsidR="00456EC1" w:rsidRPr="00E00804" w:rsidRDefault="00456EC1" w:rsidP="00D62C25">
            <w:pPr>
              <w:autoSpaceDE w:val="0"/>
              <w:autoSpaceDN w:val="0"/>
              <w:adjustRightInd w:val="0"/>
            </w:pPr>
          </w:p>
        </w:tc>
        <w:tc>
          <w:tcPr>
            <w:tcW w:w="4252" w:type="dxa"/>
            <w:vMerge w:val="restart"/>
            <w:tcBorders>
              <w:top w:val="single" w:sz="4" w:space="0" w:color="auto"/>
              <w:left w:val="single" w:sz="4" w:space="0" w:color="auto"/>
              <w:bottom w:val="single" w:sz="4" w:space="0" w:color="auto"/>
              <w:right w:val="single" w:sz="4" w:space="0" w:color="auto"/>
            </w:tcBorders>
          </w:tcPr>
          <w:p w:rsidR="00456EC1" w:rsidRPr="00E00804" w:rsidRDefault="00456EC1" w:rsidP="00D62C25">
            <w:pPr>
              <w:autoSpaceDE w:val="0"/>
              <w:autoSpaceDN w:val="0"/>
              <w:adjustRightInd w:val="0"/>
              <w:jc w:val="both"/>
            </w:pPr>
            <w:r w:rsidRPr="00E00804">
              <w:t>Посредством отправки XML-документа с использованием веб-сервисов</w:t>
            </w:r>
          </w:p>
        </w:tc>
        <w:tc>
          <w:tcPr>
            <w:tcW w:w="4252" w:type="dxa"/>
            <w:tcBorders>
              <w:top w:val="single" w:sz="4" w:space="0" w:color="auto"/>
              <w:left w:val="single" w:sz="4" w:space="0" w:color="auto"/>
              <w:bottom w:val="single" w:sz="4" w:space="0" w:color="auto"/>
              <w:right w:val="single" w:sz="4" w:space="0" w:color="auto"/>
            </w:tcBorders>
          </w:tcPr>
          <w:p w:rsidR="00456EC1" w:rsidRPr="00E00804" w:rsidRDefault="00456EC1" w:rsidP="00D62C25">
            <w:pPr>
              <w:autoSpaceDE w:val="0"/>
              <w:autoSpaceDN w:val="0"/>
              <w:adjustRightInd w:val="0"/>
              <w:jc w:val="center"/>
            </w:pPr>
            <w:r w:rsidRPr="00E00804">
              <w:t>_________________________________</w:t>
            </w:r>
          </w:p>
          <w:p w:rsidR="00456EC1" w:rsidRPr="00E00804" w:rsidRDefault="00456EC1" w:rsidP="00D62C25">
            <w:pPr>
              <w:autoSpaceDE w:val="0"/>
              <w:autoSpaceDN w:val="0"/>
              <w:adjustRightInd w:val="0"/>
              <w:jc w:val="center"/>
            </w:pPr>
            <w:r w:rsidRPr="00E00804">
              <w:t>Адрес электронной почты в виде ссы</w:t>
            </w:r>
            <w:r w:rsidRPr="00E00804">
              <w:t>л</w:t>
            </w:r>
            <w:r w:rsidRPr="00E00804">
              <w:t>ки на электронный документ</w:t>
            </w:r>
          </w:p>
        </w:tc>
      </w:tr>
      <w:tr w:rsidR="00456EC1" w:rsidRPr="00E00804" w:rsidTr="00CC21D2">
        <w:tc>
          <w:tcPr>
            <w:tcW w:w="566" w:type="dxa"/>
            <w:vMerge/>
            <w:tcBorders>
              <w:top w:val="single" w:sz="4" w:space="0" w:color="auto"/>
              <w:left w:val="single" w:sz="4" w:space="0" w:color="auto"/>
              <w:bottom w:val="single" w:sz="4" w:space="0" w:color="auto"/>
              <w:right w:val="single" w:sz="4" w:space="0" w:color="auto"/>
            </w:tcBorders>
          </w:tcPr>
          <w:p w:rsidR="00456EC1" w:rsidRPr="00E00804" w:rsidRDefault="00456EC1" w:rsidP="00D62C25">
            <w:pPr>
              <w:autoSpaceDE w:val="0"/>
              <w:autoSpaceDN w:val="0"/>
              <w:adjustRightInd w:val="0"/>
              <w:jc w:val="both"/>
            </w:pPr>
          </w:p>
        </w:tc>
        <w:tc>
          <w:tcPr>
            <w:tcW w:w="4252" w:type="dxa"/>
            <w:vMerge/>
            <w:tcBorders>
              <w:top w:val="single" w:sz="4" w:space="0" w:color="auto"/>
              <w:left w:val="single" w:sz="4" w:space="0" w:color="auto"/>
              <w:bottom w:val="single" w:sz="4" w:space="0" w:color="auto"/>
              <w:right w:val="single" w:sz="4" w:space="0" w:color="auto"/>
            </w:tcBorders>
          </w:tcPr>
          <w:p w:rsidR="00456EC1" w:rsidRPr="00E00804" w:rsidRDefault="00456EC1" w:rsidP="00D62C25">
            <w:pPr>
              <w:autoSpaceDE w:val="0"/>
              <w:autoSpaceDN w:val="0"/>
              <w:adjustRightInd w:val="0"/>
              <w:jc w:val="both"/>
            </w:pPr>
          </w:p>
        </w:tc>
        <w:tc>
          <w:tcPr>
            <w:tcW w:w="4252" w:type="dxa"/>
            <w:tcBorders>
              <w:top w:val="single" w:sz="4" w:space="0" w:color="auto"/>
              <w:left w:val="single" w:sz="4" w:space="0" w:color="auto"/>
              <w:bottom w:val="single" w:sz="4" w:space="0" w:color="auto"/>
              <w:right w:val="single" w:sz="4" w:space="0" w:color="auto"/>
            </w:tcBorders>
          </w:tcPr>
          <w:p w:rsidR="00456EC1" w:rsidRPr="00E00804" w:rsidRDefault="00456EC1" w:rsidP="00D62C25">
            <w:pPr>
              <w:autoSpaceDE w:val="0"/>
              <w:autoSpaceDN w:val="0"/>
              <w:adjustRightInd w:val="0"/>
              <w:jc w:val="center"/>
            </w:pPr>
            <w:r w:rsidRPr="00E00804">
              <w:t>Адрес электронной почты для напра</w:t>
            </w:r>
            <w:r w:rsidRPr="00E00804">
              <w:t>в</w:t>
            </w:r>
            <w:r w:rsidRPr="00E00804">
              <w:t>ления документа</w:t>
            </w:r>
          </w:p>
        </w:tc>
      </w:tr>
    </w:tbl>
    <w:p w:rsidR="00456EC1" w:rsidRPr="00E00804" w:rsidRDefault="00456EC1" w:rsidP="00456EC1">
      <w:pPr>
        <w:autoSpaceDE w:val="0"/>
        <w:autoSpaceDN w:val="0"/>
        <w:adjustRightInd w:val="0"/>
        <w:jc w:val="both"/>
      </w:pPr>
    </w:p>
    <w:p w:rsidR="00456EC1" w:rsidRPr="00E00804" w:rsidRDefault="00456EC1" w:rsidP="00456EC1">
      <w:pPr>
        <w:pStyle w:val="1"/>
        <w:keepNext w:val="0"/>
        <w:autoSpaceDE w:val="0"/>
        <w:autoSpaceDN w:val="0"/>
        <w:adjustRightInd w:val="0"/>
        <w:ind w:left="0"/>
        <w:jc w:val="both"/>
        <w:rPr>
          <w:b w:val="0"/>
          <w:bCs w:val="0"/>
        </w:rPr>
      </w:pPr>
      <w:r w:rsidRPr="00E00804">
        <w:rPr>
          <w:b w:val="0"/>
          <w:bCs w:val="0"/>
        </w:rPr>
        <w:t>"___" _____________ ____ г. _______________________________________________</w:t>
      </w:r>
    </w:p>
    <w:p w:rsidR="00456EC1" w:rsidRPr="00E00804" w:rsidRDefault="00456EC1" w:rsidP="00456EC1">
      <w:pPr>
        <w:pStyle w:val="1"/>
        <w:keepNext w:val="0"/>
        <w:autoSpaceDE w:val="0"/>
        <w:autoSpaceDN w:val="0"/>
        <w:adjustRightInd w:val="0"/>
        <w:ind w:left="0"/>
        <w:jc w:val="both"/>
        <w:rPr>
          <w:b w:val="0"/>
          <w:bCs w:val="0"/>
        </w:rPr>
      </w:pPr>
      <w:r w:rsidRPr="00E00804">
        <w:t xml:space="preserve">      (дата)                   </w:t>
      </w:r>
    </w:p>
    <w:p w:rsidR="00456EC1" w:rsidRPr="00E00804" w:rsidRDefault="00456EC1" w:rsidP="00456EC1">
      <w:pPr>
        <w:jc w:val="center"/>
        <w:rPr>
          <w:sz w:val="28"/>
          <w:szCs w:val="28"/>
        </w:rPr>
      </w:pPr>
      <w:r w:rsidRPr="00E00804">
        <w:rPr>
          <w:sz w:val="28"/>
          <w:szCs w:val="28"/>
        </w:rPr>
        <w:t>________</w:t>
      </w:r>
    </w:p>
    <w:tbl>
      <w:tblPr>
        <w:tblW w:w="9072" w:type="dxa"/>
        <w:tblLayout w:type="fixed"/>
        <w:tblCellMar>
          <w:left w:w="0" w:type="dxa"/>
          <w:right w:w="0" w:type="dxa"/>
        </w:tblCellMar>
        <w:tblLook w:val="0000"/>
      </w:tblPr>
      <w:tblGrid>
        <w:gridCol w:w="1985"/>
        <w:gridCol w:w="2731"/>
        <w:gridCol w:w="2372"/>
        <w:gridCol w:w="1984"/>
      </w:tblGrid>
      <w:tr w:rsidR="00456EC1" w:rsidRPr="00E00804" w:rsidTr="00CC21D2">
        <w:tblPrEx>
          <w:tblCellMar>
            <w:top w:w="0" w:type="dxa"/>
            <w:left w:w="0" w:type="dxa"/>
            <w:bottom w:w="0" w:type="dxa"/>
            <w:right w:w="0" w:type="dxa"/>
          </w:tblCellMar>
        </w:tblPrEx>
        <w:trPr>
          <w:trHeight w:hRule="exact" w:val="2410"/>
        </w:trPr>
        <w:tc>
          <w:tcPr>
            <w:tcW w:w="9072" w:type="dxa"/>
            <w:gridSpan w:val="4"/>
          </w:tcPr>
          <w:p w:rsidR="00456EC1" w:rsidRPr="00E00804" w:rsidRDefault="00456EC1" w:rsidP="00CC21D2">
            <w:pPr>
              <w:ind w:left="-180"/>
              <w:jc w:val="center"/>
              <w:rPr>
                <w:b/>
                <w:sz w:val="28"/>
                <w:szCs w:val="28"/>
              </w:rPr>
            </w:pPr>
            <w:r w:rsidRPr="00E00804">
              <w:rPr>
                <w:b/>
                <w:sz w:val="28"/>
                <w:szCs w:val="28"/>
              </w:rPr>
              <w:lastRenderedPageBreak/>
              <w:t>АДМИНИСТРАЦИЯ</w:t>
            </w:r>
          </w:p>
          <w:p w:rsidR="00456EC1" w:rsidRPr="00E00804" w:rsidRDefault="00456EC1" w:rsidP="00CC21D2">
            <w:pPr>
              <w:ind w:left="-180"/>
              <w:jc w:val="center"/>
              <w:rPr>
                <w:b/>
                <w:sz w:val="28"/>
                <w:szCs w:val="28"/>
              </w:rPr>
            </w:pPr>
            <w:r w:rsidRPr="00E00804">
              <w:rPr>
                <w:b/>
                <w:sz w:val="28"/>
                <w:szCs w:val="28"/>
              </w:rPr>
              <w:t>МУНИЦИПАЛЬНОГО ОБРАЗОВАНИЯ</w:t>
            </w:r>
          </w:p>
          <w:p w:rsidR="00456EC1" w:rsidRPr="00E00804" w:rsidRDefault="00456EC1" w:rsidP="00CC21D2">
            <w:pPr>
              <w:ind w:left="-180"/>
              <w:jc w:val="center"/>
              <w:rPr>
                <w:b/>
                <w:sz w:val="28"/>
                <w:szCs w:val="28"/>
              </w:rPr>
            </w:pPr>
            <w:r w:rsidRPr="00E00804">
              <w:rPr>
                <w:b/>
                <w:sz w:val="28"/>
                <w:szCs w:val="28"/>
              </w:rPr>
              <w:t>ОМУТНИНСКОЕ ГОРОДСКОЕ ПОСЕЛЕНИЕ</w:t>
            </w:r>
          </w:p>
          <w:p w:rsidR="00456EC1" w:rsidRPr="00E00804" w:rsidRDefault="00456EC1" w:rsidP="00CC21D2">
            <w:pPr>
              <w:ind w:left="-180"/>
              <w:jc w:val="center"/>
              <w:rPr>
                <w:b/>
                <w:sz w:val="28"/>
                <w:szCs w:val="28"/>
              </w:rPr>
            </w:pPr>
            <w:r w:rsidRPr="00E00804">
              <w:rPr>
                <w:b/>
                <w:sz w:val="28"/>
                <w:szCs w:val="28"/>
              </w:rPr>
              <w:t>ОМУТНИНСКОГО РАЙОНА КИРОВСКОЙ ОБЛАСТИ</w:t>
            </w:r>
          </w:p>
          <w:p w:rsidR="00456EC1" w:rsidRPr="00E00804" w:rsidRDefault="00456EC1" w:rsidP="00CC21D2">
            <w:pPr>
              <w:tabs>
                <w:tab w:val="left" w:pos="2160"/>
              </w:tabs>
              <w:ind w:left="-180"/>
              <w:rPr>
                <w:sz w:val="28"/>
                <w:szCs w:val="28"/>
              </w:rPr>
            </w:pPr>
          </w:p>
          <w:p w:rsidR="00456EC1" w:rsidRPr="00E00804" w:rsidRDefault="00456EC1" w:rsidP="00CC21D2">
            <w:pPr>
              <w:tabs>
                <w:tab w:val="left" w:pos="2160"/>
              </w:tabs>
              <w:ind w:left="-180"/>
              <w:jc w:val="center"/>
              <w:rPr>
                <w:b/>
                <w:sz w:val="32"/>
                <w:szCs w:val="32"/>
              </w:rPr>
            </w:pPr>
            <w:r w:rsidRPr="00E00804">
              <w:rPr>
                <w:b/>
                <w:sz w:val="32"/>
                <w:szCs w:val="32"/>
              </w:rPr>
              <w:t>ПОСТАНОВЛЕНИЕ</w:t>
            </w:r>
          </w:p>
          <w:p w:rsidR="00456EC1" w:rsidRPr="00E00804" w:rsidRDefault="00456EC1" w:rsidP="00CC21D2">
            <w:pPr>
              <w:ind w:left="-180"/>
              <w:jc w:val="center"/>
              <w:rPr>
                <w:b/>
                <w:sz w:val="28"/>
                <w:szCs w:val="28"/>
              </w:rPr>
            </w:pPr>
          </w:p>
          <w:p w:rsidR="00456EC1" w:rsidRPr="00E00804" w:rsidRDefault="00456EC1" w:rsidP="00CC21D2">
            <w:pPr>
              <w:tabs>
                <w:tab w:val="left" w:pos="2160"/>
              </w:tabs>
              <w:ind w:left="-180"/>
              <w:rPr>
                <w:sz w:val="28"/>
                <w:szCs w:val="28"/>
              </w:rPr>
            </w:pPr>
          </w:p>
          <w:p w:rsidR="00456EC1" w:rsidRPr="00E00804" w:rsidRDefault="00456EC1" w:rsidP="00CC21D2">
            <w:pPr>
              <w:tabs>
                <w:tab w:val="left" w:pos="2160"/>
              </w:tabs>
              <w:ind w:left="-180"/>
              <w:jc w:val="center"/>
              <w:rPr>
                <w:b/>
                <w:sz w:val="28"/>
                <w:szCs w:val="28"/>
              </w:rPr>
            </w:pPr>
            <w:r w:rsidRPr="00E00804">
              <w:rPr>
                <w:b/>
                <w:sz w:val="28"/>
                <w:szCs w:val="28"/>
              </w:rPr>
              <w:t>ПОСТАНОВЛЕНИЕ</w:t>
            </w:r>
          </w:p>
          <w:p w:rsidR="00456EC1" w:rsidRPr="00E00804" w:rsidRDefault="00456EC1" w:rsidP="00CC21D2">
            <w:pPr>
              <w:tabs>
                <w:tab w:val="left" w:pos="2160"/>
              </w:tabs>
              <w:ind w:left="-180"/>
              <w:rPr>
                <w:sz w:val="28"/>
                <w:szCs w:val="28"/>
              </w:rPr>
            </w:pPr>
          </w:p>
        </w:tc>
      </w:tr>
      <w:tr w:rsidR="00456EC1" w:rsidRPr="00E00804" w:rsidTr="00CC21D2">
        <w:tblPrEx>
          <w:tblCellMar>
            <w:top w:w="0" w:type="dxa"/>
            <w:left w:w="70" w:type="dxa"/>
            <w:bottom w:w="0" w:type="dxa"/>
            <w:right w:w="70" w:type="dxa"/>
          </w:tblCellMar>
        </w:tblPrEx>
        <w:trPr>
          <w:trHeight w:val="360"/>
        </w:trPr>
        <w:tc>
          <w:tcPr>
            <w:tcW w:w="1985" w:type="dxa"/>
            <w:tcBorders>
              <w:bottom w:val="single" w:sz="4" w:space="0" w:color="auto"/>
            </w:tcBorders>
          </w:tcPr>
          <w:p w:rsidR="00456EC1" w:rsidRPr="00E00804" w:rsidRDefault="00456EC1" w:rsidP="00CC21D2">
            <w:pPr>
              <w:tabs>
                <w:tab w:val="left" w:pos="2765"/>
              </w:tabs>
              <w:ind w:left="-180"/>
              <w:jc w:val="center"/>
              <w:rPr>
                <w:sz w:val="28"/>
                <w:szCs w:val="28"/>
              </w:rPr>
            </w:pPr>
            <w:r w:rsidRPr="00E00804">
              <w:rPr>
                <w:sz w:val="28"/>
                <w:szCs w:val="28"/>
              </w:rPr>
              <w:t>02.04.2019</w:t>
            </w:r>
          </w:p>
        </w:tc>
        <w:tc>
          <w:tcPr>
            <w:tcW w:w="2731" w:type="dxa"/>
          </w:tcPr>
          <w:p w:rsidR="00456EC1" w:rsidRPr="00E00804" w:rsidRDefault="00456EC1" w:rsidP="00CC21D2">
            <w:pPr>
              <w:ind w:left="-180"/>
              <w:jc w:val="center"/>
              <w:rPr>
                <w:position w:val="-6"/>
                <w:sz w:val="28"/>
                <w:szCs w:val="28"/>
              </w:rPr>
            </w:pPr>
          </w:p>
        </w:tc>
        <w:tc>
          <w:tcPr>
            <w:tcW w:w="2372" w:type="dxa"/>
          </w:tcPr>
          <w:p w:rsidR="00456EC1" w:rsidRPr="00E00804" w:rsidRDefault="00456EC1" w:rsidP="00CC21D2">
            <w:pPr>
              <w:ind w:left="-180"/>
              <w:jc w:val="right"/>
              <w:rPr>
                <w:sz w:val="28"/>
                <w:szCs w:val="28"/>
              </w:rPr>
            </w:pPr>
            <w:r w:rsidRPr="00E00804">
              <w:rPr>
                <w:position w:val="-6"/>
                <w:sz w:val="28"/>
                <w:szCs w:val="28"/>
              </w:rPr>
              <w:t xml:space="preserve">   №</w:t>
            </w:r>
          </w:p>
        </w:tc>
        <w:tc>
          <w:tcPr>
            <w:tcW w:w="1984" w:type="dxa"/>
            <w:tcBorders>
              <w:bottom w:val="single" w:sz="6" w:space="0" w:color="auto"/>
            </w:tcBorders>
          </w:tcPr>
          <w:p w:rsidR="00456EC1" w:rsidRPr="00E00804" w:rsidRDefault="00456EC1" w:rsidP="00CC21D2">
            <w:pPr>
              <w:jc w:val="center"/>
              <w:rPr>
                <w:sz w:val="28"/>
                <w:szCs w:val="28"/>
              </w:rPr>
            </w:pPr>
            <w:r w:rsidRPr="00E00804">
              <w:rPr>
                <w:sz w:val="28"/>
                <w:szCs w:val="28"/>
              </w:rPr>
              <w:t>283</w:t>
            </w:r>
          </w:p>
        </w:tc>
      </w:tr>
      <w:tr w:rsidR="00456EC1" w:rsidRPr="00E00804" w:rsidTr="00CC21D2">
        <w:tblPrEx>
          <w:tblCellMar>
            <w:top w:w="0" w:type="dxa"/>
            <w:left w:w="70" w:type="dxa"/>
            <w:bottom w:w="0" w:type="dxa"/>
            <w:right w:w="70" w:type="dxa"/>
          </w:tblCellMar>
        </w:tblPrEx>
        <w:tc>
          <w:tcPr>
            <w:tcW w:w="9072" w:type="dxa"/>
            <w:gridSpan w:val="4"/>
          </w:tcPr>
          <w:p w:rsidR="00456EC1" w:rsidRPr="00E00804" w:rsidRDefault="00456EC1" w:rsidP="00CC21D2">
            <w:pPr>
              <w:tabs>
                <w:tab w:val="left" w:pos="2765"/>
              </w:tabs>
              <w:ind w:left="-180"/>
              <w:jc w:val="center"/>
              <w:rPr>
                <w:sz w:val="28"/>
                <w:szCs w:val="28"/>
              </w:rPr>
            </w:pPr>
            <w:r w:rsidRPr="00E00804">
              <w:rPr>
                <w:sz w:val="28"/>
                <w:szCs w:val="28"/>
              </w:rPr>
              <w:t>г. Омутнинск</w:t>
            </w:r>
          </w:p>
          <w:p w:rsidR="00456EC1" w:rsidRPr="00E00804" w:rsidRDefault="00456EC1" w:rsidP="00CC21D2">
            <w:pPr>
              <w:tabs>
                <w:tab w:val="left" w:pos="2765"/>
              </w:tabs>
              <w:ind w:left="-181"/>
              <w:jc w:val="center"/>
              <w:rPr>
                <w:sz w:val="48"/>
                <w:szCs w:val="48"/>
              </w:rPr>
            </w:pPr>
          </w:p>
        </w:tc>
      </w:tr>
    </w:tbl>
    <w:p w:rsidR="00456EC1" w:rsidRPr="00E00804" w:rsidRDefault="00456EC1" w:rsidP="00456EC1">
      <w:pPr>
        <w:ind w:left="-142"/>
        <w:jc w:val="center"/>
        <w:rPr>
          <w:b/>
          <w:sz w:val="28"/>
          <w:szCs w:val="28"/>
        </w:rPr>
      </w:pPr>
      <w:r w:rsidRPr="00E00804">
        <w:rPr>
          <w:b/>
          <w:sz w:val="28"/>
          <w:szCs w:val="28"/>
        </w:rPr>
        <w:t>Об утверждении административного регламента предоставления мун</w:t>
      </w:r>
      <w:r w:rsidRPr="00E00804">
        <w:rPr>
          <w:b/>
          <w:sz w:val="28"/>
          <w:szCs w:val="28"/>
        </w:rPr>
        <w:t>и</w:t>
      </w:r>
      <w:r w:rsidRPr="00E00804">
        <w:rPr>
          <w:b/>
          <w:sz w:val="28"/>
          <w:szCs w:val="28"/>
        </w:rPr>
        <w:t>ципальной услуги «</w:t>
      </w:r>
      <w:r w:rsidRPr="00E00804">
        <w:rPr>
          <w:b/>
          <w:bCs/>
          <w:sz w:val="28"/>
          <w:szCs w:val="28"/>
        </w:rPr>
        <w:t>Выдача разрешения на строительство объекта кап</w:t>
      </w:r>
      <w:r w:rsidRPr="00E00804">
        <w:rPr>
          <w:b/>
          <w:bCs/>
          <w:sz w:val="28"/>
          <w:szCs w:val="28"/>
        </w:rPr>
        <w:t>и</w:t>
      </w:r>
      <w:r w:rsidRPr="00E00804">
        <w:rPr>
          <w:b/>
          <w:bCs/>
          <w:sz w:val="28"/>
          <w:szCs w:val="28"/>
        </w:rPr>
        <w:t>тал</w:t>
      </w:r>
      <w:r w:rsidRPr="00E00804">
        <w:rPr>
          <w:b/>
          <w:bCs/>
          <w:sz w:val="28"/>
          <w:szCs w:val="28"/>
        </w:rPr>
        <w:t>ь</w:t>
      </w:r>
      <w:r w:rsidRPr="00E00804">
        <w:rPr>
          <w:b/>
          <w:bCs/>
          <w:sz w:val="28"/>
          <w:szCs w:val="28"/>
        </w:rPr>
        <w:t>ного строительства на территории муниципального образования</w:t>
      </w:r>
      <w:r w:rsidRPr="00E00804">
        <w:rPr>
          <w:b/>
          <w:sz w:val="28"/>
          <w:szCs w:val="28"/>
        </w:rPr>
        <w:t>»</w:t>
      </w:r>
    </w:p>
    <w:p w:rsidR="00456EC1" w:rsidRPr="00E00804" w:rsidRDefault="00456EC1" w:rsidP="00456EC1">
      <w:pPr>
        <w:ind w:left="-142"/>
        <w:jc w:val="center"/>
        <w:rPr>
          <w:b/>
          <w:sz w:val="48"/>
          <w:szCs w:val="48"/>
        </w:rPr>
      </w:pPr>
    </w:p>
    <w:p w:rsidR="00456EC1" w:rsidRPr="00E00804" w:rsidRDefault="00456EC1" w:rsidP="00456EC1">
      <w:pPr>
        <w:spacing w:line="288" w:lineRule="auto"/>
        <w:ind w:left="-142" w:firstLine="425"/>
        <w:jc w:val="both"/>
        <w:rPr>
          <w:sz w:val="26"/>
          <w:szCs w:val="26"/>
        </w:rPr>
      </w:pPr>
      <w:r w:rsidRPr="00E00804">
        <w:rPr>
          <w:sz w:val="26"/>
          <w:szCs w:val="26"/>
        </w:rPr>
        <w:t>На основании Градостроительного кодекса Российской Федерации, Федеральн</w:t>
      </w:r>
      <w:r w:rsidRPr="00E00804">
        <w:rPr>
          <w:sz w:val="26"/>
          <w:szCs w:val="26"/>
        </w:rPr>
        <w:t>о</w:t>
      </w:r>
      <w:r w:rsidRPr="00E00804">
        <w:rPr>
          <w:sz w:val="26"/>
          <w:szCs w:val="26"/>
        </w:rPr>
        <w:t>го закона от 06.10.2003 № 131-ФЗ «Об общих принципах организации местного с</w:t>
      </w:r>
      <w:r w:rsidRPr="00E00804">
        <w:rPr>
          <w:sz w:val="26"/>
          <w:szCs w:val="26"/>
        </w:rPr>
        <w:t>а</w:t>
      </w:r>
      <w:r w:rsidRPr="00E00804">
        <w:rPr>
          <w:sz w:val="26"/>
          <w:szCs w:val="26"/>
        </w:rPr>
        <w:t>моуправления в Российской Федерации», Федерального закона от 27.07.2010 № 210-ФЗ «Об организации предоставления государственных и муниципальных услуг», Устава Омутнинского городского поселения администрация Омутнинского горо</w:t>
      </w:r>
      <w:r w:rsidRPr="00E00804">
        <w:rPr>
          <w:sz w:val="26"/>
          <w:szCs w:val="26"/>
        </w:rPr>
        <w:t>д</w:t>
      </w:r>
      <w:r w:rsidRPr="00E00804">
        <w:rPr>
          <w:sz w:val="26"/>
          <w:szCs w:val="26"/>
        </w:rPr>
        <w:t>ского пос</w:t>
      </w:r>
      <w:r w:rsidRPr="00E00804">
        <w:rPr>
          <w:sz w:val="26"/>
          <w:szCs w:val="26"/>
        </w:rPr>
        <w:t>е</w:t>
      </w:r>
      <w:r w:rsidRPr="00E00804">
        <w:rPr>
          <w:sz w:val="26"/>
          <w:szCs w:val="26"/>
        </w:rPr>
        <w:t xml:space="preserve">ления ПОСТАНОВЛЯЕТ: </w:t>
      </w:r>
    </w:p>
    <w:p w:rsidR="00456EC1" w:rsidRPr="00E00804" w:rsidRDefault="00456EC1" w:rsidP="00456EC1">
      <w:pPr>
        <w:spacing w:line="288" w:lineRule="auto"/>
        <w:ind w:left="-142" w:firstLine="425"/>
        <w:jc w:val="both"/>
        <w:rPr>
          <w:sz w:val="26"/>
          <w:szCs w:val="26"/>
        </w:rPr>
      </w:pPr>
      <w:r w:rsidRPr="00E00804">
        <w:rPr>
          <w:sz w:val="26"/>
          <w:szCs w:val="26"/>
        </w:rPr>
        <w:t>1. Утвердить административный регламент предоставления муниципальной у</w:t>
      </w:r>
      <w:r w:rsidRPr="00E00804">
        <w:rPr>
          <w:sz w:val="26"/>
          <w:szCs w:val="26"/>
        </w:rPr>
        <w:t>с</w:t>
      </w:r>
      <w:r w:rsidRPr="00E00804">
        <w:rPr>
          <w:sz w:val="26"/>
          <w:szCs w:val="26"/>
        </w:rPr>
        <w:t>луги «</w:t>
      </w:r>
      <w:r w:rsidRPr="00E00804">
        <w:rPr>
          <w:bCs/>
          <w:sz w:val="26"/>
          <w:szCs w:val="26"/>
        </w:rPr>
        <w:t>Выдача разрешения на строительство объекта капитального строительства на терр</w:t>
      </w:r>
      <w:r w:rsidRPr="00E00804">
        <w:rPr>
          <w:bCs/>
          <w:sz w:val="26"/>
          <w:szCs w:val="26"/>
        </w:rPr>
        <w:t>и</w:t>
      </w:r>
      <w:r w:rsidRPr="00E00804">
        <w:rPr>
          <w:bCs/>
          <w:sz w:val="26"/>
          <w:szCs w:val="26"/>
        </w:rPr>
        <w:t>тории муниципального образования</w:t>
      </w:r>
      <w:r w:rsidRPr="00E00804">
        <w:rPr>
          <w:b/>
          <w:sz w:val="26"/>
          <w:szCs w:val="26"/>
        </w:rPr>
        <w:t>»</w:t>
      </w:r>
      <w:r w:rsidRPr="00E00804">
        <w:rPr>
          <w:sz w:val="26"/>
          <w:szCs w:val="26"/>
        </w:rPr>
        <w:t>. Прилагается.</w:t>
      </w:r>
    </w:p>
    <w:p w:rsidR="00456EC1" w:rsidRPr="00E00804" w:rsidRDefault="00456EC1" w:rsidP="00456EC1">
      <w:pPr>
        <w:spacing w:line="288" w:lineRule="auto"/>
        <w:ind w:left="-142" w:firstLine="425"/>
        <w:jc w:val="both"/>
        <w:rPr>
          <w:sz w:val="26"/>
          <w:szCs w:val="26"/>
        </w:rPr>
      </w:pPr>
      <w:r w:rsidRPr="00E00804">
        <w:rPr>
          <w:sz w:val="26"/>
          <w:szCs w:val="26"/>
        </w:rPr>
        <w:t>2.  Постановление администрации Омутнинского городского поселения от 01.11.2018 № 1064 «Об утверждении административного регламента предоставления муниципальной услуги «</w:t>
      </w:r>
      <w:r w:rsidRPr="00E00804">
        <w:rPr>
          <w:bCs/>
          <w:sz w:val="26"/>
          <w:szCs w:val="26"/>
        </w:rPr>
        <w:t>Выдача разрешения на строительство объекта капитального строительства на территории муниципального образования</w:t>
      </w:r>
      <w:r w:rsidRPr="00E00804">
        <w:rPr>
          <w:sz w:val="26"/>
          <w:szCs w:val="26"/>
        </w:rPr>
        <w:t>» признать утратившим силу.</w:t>
      </w:r>
    </w:p>
    <w:p w:rsidR="00456EC1" w:rsidRPr="00E00804" w:rsidRDefault="00456EC1" w:rsidP="00456EC1">
      <w:pPr>
        <w:tabs>
          <w:tab w:val="left" w:pos="-1985"/>
        </w:tabs>
        <w:spacing w:line="288" w:lineRule="auto"/>
        <w:ind w:left="-142" w:firstLine="425"/>
        <w:jc w:val="both"/>
        <w:rPr>
          <w:sz w:val="26"/>
          <w:szCs w:val="26"/>
        </w:rPr>
      </w:pPr>
      <w:r w:rsidRPr="00E00804">
        <w:rPr>
          <w:sz w:val="26"/>
          <w:szCs w:val="26"/>
        </w:rPr>
        <w:t>3. Опубликовать настоящее постановление в сборнике основных муниципальных правовых актов органов местного самоуправления муниципального образования Омутнинское городское поселение Омутнинского района Кировской области и ра</w:t>
      </w:r>
      <w:r w:rsidRPr="00E00804">
        <w:rPr>
          <w:sz w:val="26"/>
          <w:szCs w:val="26"/>
        </w:rPr>
        <w:t>з</w:t>
      </w:r>
      <w:r w:rsidRPr="00E00804">
        <w:rPr>
          <w:sz w:val="26"/>
          <w:szCs w:val="26"/>
        </w:rPr>
        <w:t>ме</w:t>
      </w:r>
      <w:r w:rsidRPr="00E00804">
        <w:rPr>
          <w:sz w:val="26"/>
          <w:szCs w:val="26"/>
        </w:rPr>
        <w:t>с</w:t>
      </w:r>
      <w:r w:rsidRPr="00E00804">
        <w:rPr>
          <w:sz w:val="26"/>
          <w:szCs w:val="26"/>
        </w:rPr>
        <w:t>тить на официальном сайте администрации Омутнинского городского поселения.</w:t>
      </w:r>
    </w:p>
    <w:p w:rsidR="00456EC1" w:rsidRPr="00E00804" w:rsidRDefault="00456EC1" w:rsidP="00456EC1">
      <w:pPr>
        <w:tabs>
          <w:tab w:val="left" w:pos="851"/>
        </w:tabs>
        <w:spacing w:line="288" w:lineRule="auto"/>
        <w:ind w:left="-142" w:firstLine="425"/>
        <w:jc w:val="both"/>
        <w:rPr>
          <w:sz w:val="26"/>
          <w:szCs w:val="26"/>
        </w:rPr>
      </w:pPr>
      <w:r w:rsidRPr="00E00804">
        <w:rPr>
          <w:sz w:val="26"/>
          <w:szCs w:val="26"/>
        </w:rPr>
        <w:t>4. Настоящее постановление вступает в силу с момента опубликования.</w:t>
      </w:r>
    </w:p>
    <w:p w:rsidR="00456EC1" w:rsidRPr="00E00804" w:rsidRDefault="00456EC1" w:rsidP="00456EC1">
      <w:pPr>
        <w:autoSpaceDE w:val="0"/>
        <w:autoSpaceDN w:val="0"/>
        <w:adjustRightInd w:val="0"/>
        <w:spacing w:line="288" w:lineRule="auto"/>
        <w:ind w:left="-142" w:firstLine="425"/>
        <w:jc w:val="both"/>
        <w:rPr>
          <w:sz w:val="26"/>
          <w:szCs w:val="26"/>
        </w:rPr>
      </w:pPr>
      <w:r w:rsidRPr="00E00804">
        <w:rPr>
          <w:sz w:val="26"/>
          <w:szCs w:val="26"/>
        </w:rPr>
        <w:t>5. Контроль за исполнением настоящего постановления  оставляю за собой.</w:t>
      </w:r>
    </w:p>
    <w:p w:rsidR="00456EC1" w:rsidRPr="00E00804" w:rsidRDefault="00456EC1" w:rsidP="00456EC1">
      <w:pPr>
        <w:autoSpaceDE w:val="0"/>
        <w:autoSpaceDN w:val="0"/>
        <w:adjustRightInd w:val="0"/>
        <w:ind w:left="-142" w:firstLine="426"/>
        <w:jc w:val="both"/>
        <w:rPr>
          <w:sz w:val="26"/>
          <w:szCs w:val="26"/>
        </w:rPr>
      </w:pPr>
    </w:p>
    <w:p w:rsidR="00456EC1" w:rsidRPr="00E00804" w:rsidRDefault="00456EC1" w:rsidP="00456EC1">
      <w:pPr>
        <w:autoSpaceDE w:val="0"/>
        <w:autoSpaceDN w:val="0"/>
        <w:adjustRightInd w:val="0"/>
        <w:ind w:left="-142" w:firstLine="426"/>
        <w:jc w:val="both"/>
        <w:rPr>
          <w:sz w:val="26"/>
          <w:szCs w:val="26"/>
        </w:rPr>
      </w:pPr>
    </w:p>
    <w:p w:rsidR="00456EC1" w:rsidRPr="00E00804" w:rsidRDefault="00456EC1" w:rsidP="00456EC1">
      <w:pPr>
        <w:autoSpaceDE w:val="0"/>
        <w:autoSpaceDN w:val="0"/>
        <w:adjustRightInd w:val="0"/>
        <w:ind w:left="-142"/>
        <w:jc w:val="both"/>
        <w:rPr>
          <w:bCs/>
          <w:iCs/>
          <w:sz w:val="26"/>
          <w:szCs w:val="26"/>
        </w:rPr>
      </w:pPr>
      <w:r w:rsidRPr="00E00804">
        <w:rPr>
          <w:bCs/>
          <w:iCs/>
          <w:sz w:val="26"/>
          <w:szCs w:val="26"/>
        </w:rPr>
        <w:t>Глава администрации</w:t>
      </w:r>
    </w:p>
    <w:p w:rsidR="00456EC1" w:rsidRPr="00E00804" w:rsidRDefault="00456EC1" w:rsidP="00456EC1">
      <w:pPr>
        <w:ind w:left="-142" w:right="-142"/>
        <w:rPr>
          <w:sz w:val="26"/>
          <w:szCs w:val="26"/>
        </w:rPr>
      </w:pPr>
      <w:r w:rsidRPr="00E00804">
        <w:rPr>
          <w:sz w:val="26"/>
          <w:szCs w:val="26"/>
        </w:rPr>
        <w:t>Омутнинского город</w:t>
      </w:r>
      <w:r w:rsidR="00D62C25" w:rsidRPr="00E00804">
        <w:rPr>
          <w:sz w:val="26"/>
          <w:szCs w:val="26"/>
        </w:rPr>
        <w:t xml:space="preserve">ского поселения           </w:t>
      </w:r>
      <w:r w:rsidRPr="00E00804">
        <w:rPr>
          <w:sz w:val="26"/>
          <w:szCs w:val="26"/>
        </w:rPr>
        <w:t xml:space="preserve"> И.В. Шаталов</w:t>
      </w:r>
    </w:p>
    <w:p w:rsidR="00456EC1" w:rsidRPr="00E00804" w:rsidRDefault="00456EC1" w:rsidP="00456EC1">
      <w:pPr>
        <w:ind w:left="5387" w:right="-285"/>
        <w:rPr>
          <w:sz w:val="25"/>
          <w:szCs w:val="25"/>
        </w:rPr>
      </w:pPr>
      <w:r w:rsidRPr="00E00804">
        <w:rPr>
          <w:sz w:val="25"/>
          <w:szCs w:val="25"/>
        </w:rPr>
        <w:t xml:space="preserve">     </w:t>
      </w:r>
    </w:p>
    <w:p w:rsidR="00D62C25" w:rsidRPr="00E00804" w:rsidRDefault="00D62C25" w:rsidP="00456EC1">
      <w:pPr>
        <w:ind w:left="5387" w:right="-285"/>
      </w:pPr>
    </w:p>
    <w:p w:rsidR="00D62C25" w:rsidRPr="00E00804" w:rsidRDefault="00D62C25" w:rsidP="00456EC1">
      <w:pPr>
        <w:ind w:left="5387" w:right="-285"/>
      </w:pPr>
    </w:p>
    <w:p w:rsidR="00456EC1" w:rsidRPr="00E00804" w:rsidRDefault="00456EC1" w:rsidP="00D62C25">
      <w:pPr>
        <w:spacing w:line="240" w:lineRule="exact"/>
        <w:ind w:left="5387" w:right="-285"/>
      </w:pPr>
      <w:r w:rsidRPr="00E00804">
        <w:lastRenderedPageBreak/>
        <w:t>УТВЕРЖДЕН</w:t>
      </w:r>
    </w:p>
    <w:p w:rsidR="00456EC1" w:rsidRPr="00E00804" w:rsidRDefault="00456EC1" w:rsidP="00D62C25">
      <w:pPr>
        <w:tabs>
          <w:tab w:val="left" w:pos="5529"/>
        </w:tabs>
        <w:spacing w:line="240" w:lineRule="exact"/>
        <w:ind w:left="5387" w:right="-285"/>
      </w:pPr>
      <w:r w:rsidRPr="00E00804">
        <w:t>постановлением администрации Ому</w:t>
      </w:r>
      <w:r w:rsidRPr="00E00804">
        <w:t>т</w:t>
      </w:r>
      <w:r w:rsidRPr="00E00804">
        <w:t xml:space="preserve">нинского городского поселения </w:t>
      </w:r>
    </w:p>
    <w:p w:rsidR="00456EC1" w:rsidRPr="00E00804" w:rsidRDefault="00456EC1" w:rsidP="00D62C25">
      <w:pPr>
        <w:tabs>
          <w:tab w:val="left" w:pos="5529"/>
        </w:tabs>
        <w:spacing w:line="240" w:lineRule="exact"/>
        <w:ind w:left="5387" w:right="-285"/>
      </w:pPr>
      <w:r w:rsidRPr="00E00804">
        <w:t>от 02.04.2019  №  283</w:t>
      </w:r>
    </w:p>
    <w:p w:rsidR="00456EC1" w:rsidRPr="00E00804" w:rsidRDefault="00456EC1" w:rsidP="00D62C25">
      <w:pPr>
        <w:spacing w:line="240" w:lineRule="exact"/>
        <w:ind w:left="4860"/>
        <w:rPr>
          <w:b/>
        </w:rPr>
      </w:pPr>
      <w:r w:rsidRPr="00E00804">
        <w:t xml:space="preserve">                  </w:t>
      </w:r>
    </w:p>
    <w:p w:rsidR="00456EC1" w:rsidRPr="00E00804" w:rsidRDefault="00456EC1" w:rsidP="00D62C25">
      <w:pPr>
        <w:pStyle w:val="ConsPlusTitle"/>
        <w:widowControl/>
        <w:spacing w:line="240" w:lineRule="exact"/>
        <w:jc w:val="center"/>
      </w:pPr>
      <w:r w:rsidRPr="00E00804">
        <w:t>АДМИНИСТРАТИВНЫЙ РЕГЛАМЕНТ</w:t>
      </w:r>
    </w:p>
    <w:p w:rsidR="00D62C25" w:rsidRPr="00E00804" w:rsidRDefault="00456EC1" w:rsidP="00D62C25">
      <w:pPr>
        <w:pStyle w:val="ConsPlusTitle"/>
        <w:widowControl/>
        <w:spacing w:line="240" w:lineRule="exact"/>
        <w:jc w:val="center"/>
        <w:rPr>
          <w:bCs w:val="0"/>
        </w:rPr>
      </w:pPr>
      <w:r w:rsidRPr="00E00804">
        <w:t>предоставления муниципальной услуги</w:t>
      </w:r>
      <w:r w:rsidR="00D62C25" w:rsidRPr="00E00804">
        <w:t xml:space="preserve"> </w:t>
      </w:r>
      <w:r w:rsidRPr="00E00804">
        <w:t>«</w:t>
      </w:r>
      <w:r w:rsidRPr="00E00804">
        <w:rPr>
          <w:bCs w:val="0"/>
        </w:rPr>
        <w:t xml:space="preserve">Выдача разрешения на строительство </w:t>
      </w:r>
    </w:p>
    <w:p w:rsidR="00456EC1" w:rsidRPr="00E00804" w:rsidRDefault="00456EC1" w:rsidP="00D62C25">
      <w:pPr>
        <w:pStyle w:val="ConsPlusTitle"/>
        <w:widowControl/>
        <w:spacing w:line="240" w:lineRule="exact"/>
        <w:jc w:val="center"/>
      </w:pPr>
      <w:r w:rsidRPr="00E00804">
        <w:rPr>
          <w:bCs w:val="0"/>
        </w:rPr>
        <w:t>объекта капитального строительства на те</w:t>
      </w:r>
      <w:r w:rsidRPr="00E00804">
        <w:rPr>
          <w:bCs w:val="0"/>
        </w:rPr>
        <w:t>р</w:t>
      </w:r>
      <w:r w:rsidRPr="00E00804">
        <w:rPr>
          <w:bCs w:val="0"/>
        </w:rPr>
        <w:t>ритории муниципального образования</w:t>
      </w:r>
      <w:r w:rsidRPr="00E00804">
        <w:t xml:space="preserve">» </w:t>
      </w:r>
    </w:p>
    <w:p w:rsidR="00456EC1" w:rsidRPr="00E00804" w:rsidRDefault="00456EC1" w:rsidP="00D62C25">
      <w:pPr>
        <w:shd w:val="clear" w:color="auto" w:fill="FFFFFF"/>
        <w:spacing w:line="240" w:lineRule="exact"/>
        <w:jc w:val="center"/>
        <w:rPr>
          <w:b/>
        </w:rPr>
      </w:pPr>
    </w:p>
    <w:p w:rsidR="00456EC1" w:rsidRPr="00E00804" w:rsidRDefault="00456EC1" w:rsidP="00D62C25">
      <w:pPr>
        <w:spacing w:line="240" w:lineRule="exact"/>
        <w:jc w:val="center"/>
        <w:rPr>
          <w:b/>
          <w:bCs/>
        </w:rPr>
      </w:pPr>
      <w:r w:rsidRPr="00E00804">
        <w:rPr>
          <w:b/>
          <w:bCs/>
        </w:rPr>
        <w:t>1. Общие положения</w:t>
      </w:r>
    </w:p>
    <w:p w:rsidR="00456EC1" w:rsidRPr="00E00804" w:rsidRDefault="00456EC1" w:rsidP="00D62C25">
      <w:pPr>
        <w:suppressAutoHyphens/>
        <w:spacing w:line="240" w:lineRule="exact"/>
        <w:ind w:firstLine="709"/>
        <w:rPr>
          <w:b/>
          <w:bCs/>
        </w:rPr>
      </w:pPr>
      <w:r w:rsidRPr="00E00804">
        <w:rPr>
          <w:b/>
          <w:bCs/>
        </w:rPr>
        <w:t>1.1. Предмет регулирования регламента</w:t>
      </w:r>
    </w:p>
    <w:p w:rsidR="00456EC1" w:rsidRPr="00E00804" w:rsidRDefault="00456EC1" w:rsidP="00D62C25">
      <w:pPr>
        <w:autoSpaceDE w:val="0"/>
        <w:autoSpaceDN w:val="0"/>
        <w:adjustRightInd w:val="0"/>
        <w:spacing w:line="240" w:lineRule="exact"/>
        <w:ind w:firstLine="720"/>
        <w:jc w:val="both"/>
        <w:rPr>
          <w:rStyle w:val="blk"/>
        </w:rPr>
      </w:pPr>
      <w:r w:rsidRPr="00E00804">
        <w:t xml:space="preserve">Административный регламент предоставления муниципальной услуги </w:t>
      </w:r>
      <w:r w:rsidRPr="00E00804">
        <w:rPr>
          <w:bCs/>
        </w:rPr>
        <w:t>«Выдача разрешения на строительство объекта капитального строительства на территории мун</w:t>
      </w:r>
      <w:r w:rsidRPr="00E00804">
        <w:rPr>
          <w:bCs/>
        </w:rPr>
        <w:t>и</w:t>
      </w:r>
      <w:r w:rsidRPr="00E00804">
        <w:rPr>
          <w:bCs/>
        </w:rPr>
        <w:t xml:space="preserve">ципального образования» </w:t>
      </w:r>
      <w:r w:rsidRPr="00E00804">
        <w:t>(далее – Административный регламент) определяет круг заяв</w:t>
      </w:r>
      <w:r w:rsidRPr="00E00804">
        <w:t>и</w:t>
      </w:r>
      <w:r w:rsidRPr="00E00804">
        <w:t>телей, стандарт предоставления муниципальной услуги, состав, последовательность и сроки в</w:t>
      </w:r>
      <w:r w:rsidRPr="00E00804">
        <w:t>ы</w:t>
      </w:r>
      <w:r w:rsidRPr="00E00804">
        <w:t>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w:t>
      </w:r>
      <w:r w:rsidRPr="00E00804">
        <w:t>с</w:t>
      </w:r>
      <w:r w:rsidRPr="00E00804">
        <w:t>тавляющего муниципальную услугу, а также должностных лиц, муниципальных служ</w:t>
      </w:r>
      <w:r w:rsidRPr="00E00804">
        <w:t>а</w:t>
      </w:r>
      <w:r w:rsidRPr="00E00804">
        <w:t xml:space="preserve">щих при предоставлении муниципальной услуги при осуществлении полномочий по </w:t>
      </w:r>
      <w:r w:rsidRPr="00E00804">
        <w:rPr>
          <w:bCs/>
        </w:rPr>
        <w:t>в</w:t>
      </w:r>
      <w:r w:rsidRPr="00E00804">
        <w:rPr>
          <w:bCs/>
        </w:rPr>
        <w:t>ы</w:t>
      </w:r>
      <w:r w:rsidRPr="00E00804">
        <w:rPr>
          <w:bCs/>
        </w:rPr>
        <w:t xml:space="preserve">даче разрешений на строительство объекта капитального строительства </w:t>
      </w:r>
      <w:r w:rsidRPr="00E00804">
        <w:rPr>
          <w:rStyle w:val="blk"/>
        </w:rPr>
        <w:t>на территории муниципального образования.</w:t>
      </w:r>
    </w:p>
    <w:p w:rsidR="00456EC1" w:rsidRPr="00E00804" w:rsidRDefault="00456EC1" w:rsidP="00D62C25">
      <w:pPr>
        <w:autoSpaceDE w:val="0"/>
        <w:autoSpaceDN w:val="0"/>
        <w:adjustRightInd w:val="0"/>
        <w:spacing w:line="240" w:lineRule="exact"/>
        <w:ind w:firstLine="720"/>
        <w:jc w:val="both"/>
      </w:pPr>
      <w:r w:rsidRPr="00E00804">
        <w:t>Основные понятия в настоящем регламенте используются в том же значении, в к</w:t>
      </w:r>
      <w:r w:rsidRPr="00E00804">
        <w:t>о</w:t>
      </w:r>
      <w:r w:rsidRPr="00E00804">
        <w:t xml:space="preserve">тором они приведены в Федеральном </w:t>
      </w:r>
      <w:hyperlink r:id="rId32" w:history="1">
        <w:r w:rsidRPr="00E00804">
          <w:t>законе</w:t>
        </w:r>
      </w:hyperlink>
      <w:r w:rsidRPr="00E00804">
        <w:t xml:space="preserve"> от 27.07.2010 № 210-ФЗ «Об организации предоставления государственных и муниципальных услуг» (далее – Федеральный закон №210-ФЗ) </w:t>
      </w:r>
      <w:r w:rsidRPr="00E00804">
        <w:rPr>
          <w:bCs/>
          <w:iCs/>
        </w:rPr>
        <w:t>и иных нормативных правовых актах Российской Федерации и Кировской о</w:t>
      </w:r>
      <w:r w:rsidRPr="00E00804">
        <w:rPr>
          <w:bCs/>
          <w:iCs/>
        </w:rPr>
        <w:t>б</w:t>
      </w:r>
      <w:r w:rsidRPr="00E00804">
        <w:rPr>
          <w:bCs/>
          <w:iCs/>
        </w:rPr>
        <w:t>ласти.</w:t>
      </w:r>
    </w:p>
    <w:p w:rsidR="00456EC1" w:rsidRPr="00E00804" w:rsidRDefault="00456EC1" w:rsidP="00D62C25">
      <w:pPr>
        <w:tabs>
          <w:tab w:val="left" w:pos="2316"/>
        </w:tabs>
        <w:autoSpaceDE w:val="0"/>
        <w:autoSpaceDN w:val="0"/>
        <w:adjustRightInd w:val="0"/>
        <w:spacing w:line="240" w:lineRule="exact"/>
        <w:ind w:firstLine="709"/>
        <w:jc w:val="both"/>
        <w:rPr>
          <w:b/>
        </w:rPr>
      </w:pPr>
      <w:r w:rsidRPr="00E00804">
        <w:rPr>
          <w:b/>
        </w:rPr>
        <w:t>1.2. Круг заявителей</w:t>
      </w:r>
    </w:p>
    <w:p w:rsidR="00456EC1" w:rsidRPr="00E00804" w:rsidRDefault="00456EC1" w:rsidP="00D62C25">
      <w:pPr>
        <w:spacing w:line="240" w:lineRule="exact"/>
        <w:ind w:firstLine="709"/>
        <w:jc w:val="both"/>
      </w:pPr>
      <w:r w:rsidRPr="00E00804">
        <w:t>Заявителями при предоставлении муниципальной услуги являются – физическое или юридическое лицо  (за исключением государственных органов и их территориальных о</w:t>
      </w:r>
      <w:r w:rsidRPr="00E00804">
        <w:t>р</w:t>
      </w:r>
      <w:r w:rsidRPr="00E00804">
        <w:t>ганов, органов государственных внебюджетных фондов и их территориальных органов, органов местного самоуправления), являющееся застройщиком, либо их уполномоченные представители, обратившиеся в орган, предоставляющий муниципальные услуги, либо в организации, указанные в частях 2 и 3 статьи 1 Федерального закона № 210-ФЗ, или в о</w:t>
      </w:r>
      <w:r w:rsidRPr="00E00804">
        <w:t>р</w:t>
      </w:r>
      <w:r w:rsidRPr="00E00804">
        <w:t>ганизации, указанные в пункте 5 статьи 2 Федерального закона № 210</w:t>
      </w:r>
      <w:r w:rsidRPr="00E00804">
        <w:noBreakHyphen/>
        <w:t>ФЗ, с запросом о предоставлении муниципальной услуги, в том числе в порядке, установленном статьей 15.1 Федерального закона № 210-ФЗ, выраженным в письменной или электронной форме.</w:t>
      </w:r>
    </w:p>
    <w:p w:rsidR="00456EC1" w:rsidRPr="00E00804" w:rsidRDefault="00456EC1" w:rsidP="00D62C25">
      <w:pPr>
        <w:ind w:firstLine="709"/>
        <w:rPr>
          <w:b/>
        </w:rPr>
      </w:pPr>
      <w:r w:rsidRPr="00E00804">
        <w:rPr>
          <w:b/>
        </w:rPr>
        <w:t>1.3.</w:t>
      </w:r>
      <w:r w:rsidRPr="00E00804">
        <w:rPr>
          <w:b/>
        </w:rPr>
        <w:tab/>
        <w:t>Требования к порядку информирования о предоставлении муниц</w:t>
      </w:r>
      <w:r w:rsidRPr="00E00804">
        <w:rPr>
          <w:b/>
        </w:rPr>
        <w:t>и</w:t>
      </w:r>
      <w:r w:rsidRPr="00E00804">
        <w:rPr>
          <w:b/>
        </w:rPr>
        <w:t>пальной у</w:t>
      </w:r>
      <w:r w:rsidRPr="00E00804">
        <w:rPr>
          <w:b/>
        </w:rPr>
        <w:t>с</w:t>
      </w:r>
      <w:r w:rsidRPr="00E00804">
        <w:rPr>
          <w:b/>
        </w:rPr>
        <w:t>луги</w:t>
      </w:r>
    </w:p>
    <w:p w:rsidR="00456EC1" w:rsidRPr="00E00804" w:rsidRDefault="00456EC1" w:rsidP="00D62C25">
      <w:pPr>
        <w:autoSpaceDE w:val="0"/>
        <w:autoSpaceDN w:val="0"/>
        <w:adjustRightInd w:val="0"/>
        <w:spacing w:line="240" w:lineRule="exact"/>
        <w:ind w:firstLine="709"/>
        <w:jc w:val="both"/>
        <w:outlineLvl w:val="3"/>
      </w:pPr>
      <w:r w:rsidRPr="00E00804">
        <w:t>1.3.1. Порядок получения информации по вопросам предоставления муниципал</w:t>
      </w:r>
      <w:r w:rsidRPr="00E00804">
        <w:t>ь</w:t>
      </w:r>
      <w:r w:rsidRPr="00E00804">
        <w:t xml:space="preserve">ной услуги. </w:t>
      </w:r>
    </w:p>
    <w:p w:rsidR="00456EC1" w:rsidRPr="00E00804" w:rsidRDefault="00456EC1" w:rsidP="00D62C25">
      <w:pPr>
        <w:autoSpaceDE w:val="0"/>
        <w:autoSpaceDN w:val="0"/>
        <w:adjustRightInd w:val="0"/>
        <w:spacing w:line="240" w:lineRule="exact"/>
        <w:ind w:firstLine="708"/>
        <w:jc w:val="both"/>
      </w:pPr>
      <w:r w:rsidRPr="00E00804">
        <w:t>Справочная информация о месте нахождения и графике работы, справочных и ко</w:t>
      </w:r>
      <w:r w:rsidRPr="00E00804">
        <w:t>н</w:t>
      </w:r>
      <w:r w:rsidRPr="00E00804">
        <w:t>тактных телефонах, адресах электронной почты, официальных сайтах, адаптированных для пользователей с нарушениями зрения, способах получения информации о месте нах</w:t>
      </w:r>
      <w:r w:rsidRPr="00E00804">
        <w:t>о</w:t>
      </w:r>
      <w:r w:rsidRPr="00E00804">
        <w:t>ждения и графиках работы, о многофункциональных центрах предоставления государс</w:t>
      </w:r>
      <w:r w:rsidRPr="00E00804">
        <w:t>т</w:t>
      </w:r>
      <w:r w:rsidRPr="00E00804">
        <w:t>венных и муниципальных услуг, а также о порядке предоставления муниципальной усл</w:t>
      </w:r>
      <w:r w:rsidRPr="00E00804">
        <w:t>у</w:t>
      </w:r>
      <w:r w:rsidRPr="00E00804">
        <w:t>ги можно п</w:t>
      </w:r>
      <w:r w:rsidRPr="00E00804">
        <w:t>о</w:t>
      </w:r>
      <w:r w:rsidRPr="00E00804">
        <w:t>лучить:</w:t>
      </w:r>
    </w:p>
    <w:p w:rsidR="00456EC1" w:rsidRPr="00E00804" w:rsidRDefault="00456EC1" w:rsidP="00D62C25">
      <w:pPr>
        <w:spacing w:line="240" w:lineRule="exact"/>
        <w:ind w:firstLine="540"/>
        <w:jc w:val="both"/>
        <w:outlineLvl w:val="1"/>
      </w:pPr>
      <w:r w:rsidRPr="00E00804">
        <w:t xml:space="preserve">  на официальном сайте муниципального образования Омутнинское городское пос</w:t>
      </w:r>
      <w:r w:rsidRPr="00E00804">
        <w:t>е</w:t>
      </w:r>
      <w:r w:rsidRPr="00E00804">
        <w:t>ление Омутнинского района Кировской области в сети «Интернет» (далее – официальный сайт Омутнинского городского поселения);</w:t>
      </w:r>
    </w:p>
    <w:p w:rsidR="00456EC1" w:rsidRPr="00E00804" w:rsidRDefault="00456EC1" w:rsidP="00D62C25">
      <w:pPr>
        <w:autoSpaceDE w:val="0"/>
        <w:autoSpaceDN w:val="0"/>
        <w:adjustRightInd w:val="0"/>
        <w:spacing w:line="240" w:lineRule="exact"/>
        <w:ind w:firstLine="709"/>
        <w:jc w:val="both"/>
        <w:outlineLvl w:val="3"/>
        <w:rPr>
          <w:bCs/>
        </w:rPr>
      </w:pPr>
      <w:r w:rsidRPr="00E00804">
        <w:t>в федеральной государственной информационной системе «Федеральный реестр государственных услуг (функций)» (далее – Федеральный реестр)</w:t>
      </w:r>
      <w:r w:rsidRPr="00E00804">
        <w:rPr>
          <w:bCs/>
        </w:rPr>
        <w:t>;</w:t>
      </w:r>
    </w:p>
    <w:p w:rsidR="00456EC1" w:rsidRPr="00E00804" w:rsidRDefault="00456EC1" w:rsidP="00D62C25">
      <w:pPr>
        <w:autoSpaceDE w:val="0"/>
        <w:autoSpaceDN w:val="0"/>
        <w:adjustRightInd w:val="0"/>
        <w:spacing w:line="240" w:lineRule="exact"/>
        <w:ind w:firstLine="709"/>
        <w:jc w:val="both"/>
        <w:outlineLvl w:val="3"/>
        <w:rPr>
          <w:bCs/>
        </w:rPr>
      </w:pPr>
      <w:r w:rsidRPr="00E00804">
        <w:t>в региональной государственной информационной системе</w:t>
      </w:r>
      <w:r w:rsidRPr="00E00804">
        <w:rPr>
          <w:bCs/>
        </w:rPr>
        <w:t xml:space="preserve"> «</w:t>
      </w:r>
      <w:r w:rsidRPr="00E00804">
        <w:t>Портал государстве</w:t>
      </w:r>
      <w:r w:rsidRPr="00E00804">
        <w:t>н</w:t>
      </w:r>
      <w:r w:rsidRPr="00E00804">
        <w:t>ных и муниципальных услуг (функций) Кировской области</w:t>
      </w:r>
      <w:r w:rsidRPr="00E00804">
        <w:rPr>
          <w:bCs/>
        </w:rPr>
        <w:t>»</w:t>
      </w:r>
      <w:r w:rsidRPr="00E00804">
        <w:t xml:space="preserve"> (далее - Региональный по</w:t>
      </w:r>
      <w:r w:rsidRPr="00E00804">
        <w:t>р</w:t>
      </w:r>
      <w:r w:rsidRPr="00E00804">
        <w:t>тал)</w:t>
      </w:r>
      <w:r w:rsidRPr="00E00804">
        <w:rPr>
          <w:bCs/>
        </w:rPr>
        <w:t>;</w:t>
      </w:r>
    </w:p>
    <w:p w:rsidR="00456EC1" w:rsidRPr="00E00804" w:rsidRDefault="00456EC1" w:rsidP="00D62C25">
      <w:pPr>
        <w:autoSpaceDE w:val="0"/>
        <w:autoSpaceDN w:val="0"/>
        <w:adjustRightInd w:val="0"/>
        <w:spacing w:line="240" w:lineRule="exact"/>
        <w:ind w:firstLine="709"/>
        <w:jc w:val="both"/>
        <w:outlineLvl w:val="3"/>
      </w:pPr>
      <w:r w:rsidRPr="00E00804">
        <w:t>в федеральной государственной информационной системе «Единый портал гос</w:t>
      </w:r>
      <w:r w:rsidRPr="00E00804">
        <w:t>у</w:t>
      </w:r>
      <w:r w:rsidRPr="00E00804">
        <w:t>дарственных и муниципальных услуг (функций)» (далее – Единый портал);</w:t>
      </w:r>
    </w:p>
    <w:p w:rsidR="00456EC1" w:rsidRPr="00E00804" w:rsidRDefault="00456EC1" w:rsidP="00D62C25">
      <w:pPr>
        <w:autoSpaceDE w:val="0"/>
        <w:autoSpaceDN w:val="0"/>
        <w:adjustRightInd w:val="0"/>
        <w:spacing w:line="240" w:lineRule="exact"/>
        <w:ind w:firstLine="709"/>
        <w:jc w:val="both"/>
        <w:outlineLvl w:val="3"/>
      </w:pPr>
      <w:r w:rsidRPr="00E00804">
        <w:lastRenderedPageBreak/>
        <w:t>в многофункциональном центре, в соответствии с соглашением о взаимодействии между территориальным отделом Кировского областного государственного автономного учреждения «Многофункциональный центр предоставления государственных и муниц</w:t>
      </w:r>
      <w:r w:rsidRPr="00E00804">
        <w:t>и</w:t>
      </w:r>
      <w:r w:rsidRPr="00E00804">
        <w:t>пальных услуг» в Омутнинском районе (далее – многофункциональный центр) и админ</w:t>
      </w:r>
      <w:r w:rsidRPr="00E00804">
        <w:t>и</w:t>
      </w:r>
      <w:r w:rsidRPr="00E00804">
        <w:t>страцией Омутнинского городского поселения;</w:t>
      </w:r>
    </w:p>
    <w:p w:rsidR="00456EC1" w:rsidRPr="00E00804" w:rsidRDefault="00456EC1" w:rsidP="00D62C25">
      <w:pPr>
        <w:autoSpaceDE w:val="0"/>
        <w:autoSpaceDN w:val="0"/>
        <w:adjustRightInd w:val="0"/>
        <w:spacing w:line="240" w:lineRule="exact"/>
        <w:ind w:firstLine="709"/>
        <w:jc w:val="both"/>
        <w:outlineLvl w:val="3"/>
      </w:pPr>
      <w:r w:rsidRPr="00E00804">
        <w:t>на информационных стендах в местах предоставления муниципальной услуги, и</w:t>
      </w:r>
      <w:r w:rsidRPr="00E00804">
        <w:t>н</w:t>
      </w:r>
      <w:r w:rsidRPr="00E00804">
        <w:t>формация  адаптирована для инвалидов по зрению;</w:t>
      </w:r>
    </w:p>
    <w:p w:rsidR="00456EC1" w:rsidRPr="00E00804" w:rsidRDefault="00456EC1" w:rsidP="00D62C25">
      <w:pPr>
        <w:pStyle w:val="punct"/>
        <w:numPr>
          <w:ilvl w:val="0"/>
          <w:numId w:val="0"/>
        </w:numPr>
        <w:spacing w:line="240" w:lineRule="exact"/>
        <w:ind w:firstLine="708"/>
        <w:rPr>
          <w:sz w:val="24"/>
          <w:szCs w:val="24"/>
        </w:rPr>
      </w:pPr>
      <w:r w:rsidRPr="00E00804">
        <w:rPr>
          <w:sz w:val="24"/>
          <w:szCs w:val="24"/>
        </w:rPr>
        <w:t>при личном обращении заявителя;</w:t>
      </w:r>
    </w:p>
    <w:p w:rsidR="00456EC1" w:rsidRPr="00E00804" w:rsidRDefault="00456EC1" w:rsidP="00D62C25">
      <w:pPr>
        <w:pStyle w:val="punct"/>
        <w:numPr>
          <w:ilvl w:val="0"/>
          <w:numId w:val="0"/>
        </w:numPr>
        <w:spacing w:line="240" w:lineRule="exact"/>
        <w:ind w:firstLine="708"/>
        <w:rPr>
          <w:sz w:val="24"/>
          <w:szCs w:val="24"/>
        </w:rPr>
      </w:pPr>
      <w:r w:rsidRPr="00E00804">
        <w:rPr>
          <w:sz w:val="24"/>
          <w:szCs w:val="24"/>
        </w:rPr>
        <w:t xml:space="preserve">при обращении в письменной форме; </w:t>
      </w:r>
    </w:p>
    <w:p w:rsidR="00456EC1" w:rsidRPr="00E00804" w:rsidRDefault="00456EC1" w:rsidP="00D62C25">
      <w:pPr>
        <w:pStyle w:val="punct"/>
        <w:numPr>
          <w:ilvl w:val="0"/>
          <w:numId w:val="0"/>
        </w:numPr>
        <w:spacing w:line="240" w:lineRule="exact"/>
        <w:ind w:firstLine="708"/>
        <w:rPr>
          <w:sz w:val="24"/>
          <w:szCs w:val="24"/>
        </w:rPr>
      </w:pPr>
      <w:r w:rsidRPr="00E00804">
        <w:rPr>
          <w:sz w:val="24"/>
          <w:szCs w:val="24"/>
        </w:rPr>
        <w:t>в форме электронного документа;</w:t>
      </w:r>
    </w:p>
    <w:p w:rsidR="00456EC1" w:rsidRPr="00E00804" w:rsidRDefault="00456EC1" w:rsidP="00D62C25">
      <w:pPr>
        <w:pStyle w:val="punct"/>
        <w:numPr>
          <w:ilvl w:val="0"/>
          <w:numId w:val="0"/>
        </w:numPr>
        <w:spacing w:line="240" w:lineRule="exact"/>
        <w:ind w:firstLine="708"/>
        <w:rPr>
          <w:sz w:val="24"/>
          <w:szCs w:val="24"/>
        </w:rPr>
      </w:pPr>
      <w:r w:rsidRPr="00E00804">
        <w:rPr>
          <w:sz w:val="24"/>
          <w:szCs w:val="24"/>
        </w:rPr>
        <w:t>по телефону.</w:t>
      </w:r>
    </w:p>
    <w:p w:rsidR="00456EC1" w:rsidRPr="00E00804" w:rsidRDefault="00456EC1" w:rsidP="00D62C25">
      <w:pPr>
        <w:spacing w:line="240" w:lineRule="exact"/>
        <w:ind w:firstLine="709"/>
        <w:jc w:val="both"/>
      </w:pPr>
      <w:r w:rsidRPr="00E00804">
        <w:t>1.3.2. Заявитель имеет право на получение сведений о ходе исполнения муниц</w:t>
      </w:r>
      <w:r w:rsidRPr="00E00804">
        <w:t>и</w:t>
      </w:r>
      <w:r w:rsidRPr="00E00804">
        <w:t>пальной услуги при помощи телефона, посредством личного посещения в дни и часы р</w:t>
      </w:r>
      <w:r w:rsidRPr="00E00804">
        <w:t>а</w:t>
      </w:r>
      <w:r w:rsidRPr="00E00804">
        <w:t>боты органа, предоставляющего муниципальную услугу, либо в «Личном кабинете пол</w:t>
      </w:r>
      <w:r w:rsidRPr="00E00804">
        <w:t>ь</w:t>
      </w:r>
      <w:r w:rsidRPr="00E00804">
        <w:t>зователя» Единого портала и/или Регионал</w:t>
      </w:r>
      <w:r w:rsidRPr="00E00804">
        <w:t>ь</w:t>
      </w:r>
      <w:r w:rsidRPr="00E00804">
        <w:t>ного портала.</w:t>
      </w:r>
    </w:p>
    <w:p w:rsidR="00456EC1" w:rsidRPr="00E00804" w:rsidRDefault="00456EC1" w:rsidP="00D62C25">
      <w:pPr>
        <w:autoSpaceDE w:val="0"/>
        <w:autoSpaceDN w:val="0"/>
        <w:adjustRightInd w:val="0"/>
        <w:spacing w:line="240" w:lineRule="exact"/>
        <w:ind w:firstLine="709"/>
        <w:jc w:val="both"/>
      </w:pPr>
      <w:r w:rsidRPr="00E00804">
        <w:t>1.3.3. Для получения сведений о ходе исполнения муниципальной услуги заявит</w:t>
      </w:r>
      <w:r w:rsidRPr="00E00804">
        <w:t>е</w:t>
      </w:r>
      <w:r w:rsidRPr="00E00804">
        <w:t>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w:t>
      </w:r>
      <w:r w:rsidRPr="00E00804">
        <w:t>т</w:t>
      </w:r>
      <w:r w:rsidRPr="00E00804">
        <w:t>рати</w:t>
      </w:r>
      <w:r w:rsidRPr="00E00804">
        <w:t>в</w:t>
      </w:r>
      <w:r w:rsidRPr="00E00804">
        <w:t>ной процедуры) исполнения муниципальной услуги находится представленное им заявление.</w:t>
      </w:r>
    </w:p>
    <w:p w:rsidR="00456EC1" w:rsidRPr="00E00804" w:rsidRDefault="00456EC1" w:rsidP="00D62C25">
      <w:pPr>
        <w:spacing w:line="240" w:lineRule="exact"/>
        <w:ind w:firstLine="709"/>
        <w:jc w:val="both"/>
      </w:pPr>
      <w:r w:rsidRPr="00E00804">
        <w:t>В случае подачи заявления в форме электронного документа с использованием Единого портала и/или Регионального портала, информирование о ходе предоставления муниципальной услуги осуществляется путем отображения актуальной информации о т</w:t>
      </w:r>
      <w:r w:rsidRPr="00E00804">
        <w:t>е</w:t>
      </w:r>
      <w:r w:rsidRPr="00E00804">
        <w:t>кущем состоянии (статусе) оказания муниципальной услуги в «Личном кабинете польз</w:t>
      </w:r>
      <w:r w:rsidRPr="00E00804">
        <w:t>о</w:t>
      </w:r>
      <w:r w:rsidRPr="00E00804">
        <w:t>вателя».</w:t>
      </w:r>
    </w:p>
    <w:p w:rsidR="00456EC1" w:rsidRPr="00E00804" w:rsidRDefault="00456EC1" w:rsidP="00D62C25">
      <w:pPr>
        <w:spacing w:line="240" w:lineRule="exact"/>
        <w:ind w:firstLine="709"/>
        <w:jc w:val="both"/>
      </w:pPr>
      <w:r w:rsidRPr="00E00804">
        <w:t>1.3.4. Информация о порядке предоставления муниципальной услуги предоставл</w:t>
      </w:r>
      <w:r w:rsidRPr="00E00804">
        <w:t>я</w:t>
      </w:r>
      <w:r w:rsidRPr="00E00804">
        <w:t>ется бесплатно.</w:t>
      </w:r>
    </w:p>
    <w:p w:rsidR="00456EC1" w:rsidRPr="00E00804" w:rsidRDefault="00456EC1" w:rsidP="00D62C25">
      <w:pPr>
        <w:spacing w:line="240" w:lineRule="exact"/>
        <w:rPr>
          <w:b/>
        </w:rPr>
      </w:pPr>
    </w:p>
    <w:p w:rsidR="00456EC1" w:rsidRPr="00E00804" w:rsidRDefault="00456EC1" w:rsidP="00D62C25">
      <w:pPr>
        <w:spacing w:line="240" w:lineRule="exact"/>
        <w:ind w:firstLine="709"/>
        <w:jc w:val="center"/>
        <w:rPr>
          <w:b/>
        </w:rPr>
      </w:pPr>
      <w:r w:rsidRPr="00E00804">
        <w:rPr>
          <w:b/>
        </w:rPr>
        <w:t>2. Стандарт предоставления муниципальной услуги</w:t>
      </w:r>
    </w:p>
    <w:p w:rsidR="00456EC1" w:rsidRPr="00E00804" w:rsidRDefault="00456EC1" w:rsidP="00D62C25">
      <w:pPr>
        <w:suppressAutoHyphens/>
        <w:autoSpaceDE w:val="0"/>
        <w:spacing w:line="240" w:lineRule="exact"/>
        <w:ind w:firstLine="709"/>
        <w:rPr>
          <w:b/>
        </w:rPr>
      </w:pPr>
      <w:r w:rsidRPr="00E00804">
        <w:rPr>
          <w:b/>
        </w:rPr>
        <w:t>2.1. Наименование муниципальной услуги</w:t>
      </w:r>
    </w:p>
    <w:p w:rsidR="00456EC1" w:rsidRPr="00E00804" w:rsidRDefault="00456EC1" w:rsidP="00D62C25">
      <w:pPr>
        <w:suppressAutoHyphens/>
        <w:autoSpaceDE w:val="0"/>
        <w:spacing w:line="240" w:lineRule="exact"/>
        <w:ind w:firstLine="709"/>
        <w:jc w:val="both"/>
      </w:pPr>
      <w:r w:rsidRPr="00E00804">
        <w:t>Наименование муниципальной услуги: «</w:t>
      </w:r>
      <w:r w:rsidRPr="00E00804">
        <w:rPr>
          <w:bCs/>
        </w:rPr>
        <w:t>Выдача разрешения на строительство объекта капитального строительства на территории муниципального образования</w:t>
      </w:r>
      <w:r w:rsidRPr="00E00804">
        <w:t>» (далее – муниципальная услуга).</w:t>
      </w:r>
    </w:p>
    <w:p w:rsidR="00456EC1" w:rsidRPr="00E00804" w:rsidRDefault="00456EC1" w:rsidP="00D62C25">
      <w:pPr>
        <w:autoSpaceDE w:val="0"/>
        <w:autoSpaceDN w:val="0"/>
        <w:adjustRightInd w:val="0"/>
        <w:spacing w:line="240" w:lineRule="exact"/>
        <w:ind w:firstLine="709"/>
        <w:jc w:val="both"/>
        <w:outlineLvl w:val="2"/>
        <w:rPr>
          <w:b/>
        </w:rPr>
      </w:pPr>
      <w:r w:rsidRPr="00E00804">
        <w:rPr>
          <w:b/>
        </w:rPr>
        <w:t>2.2.</w:t>
      </w:r>
      <w:r w:rsidRPr="00E00804">
        <w:rPr>
          <w:b/>
        </w:rPr>
        <w:tab/>
        <w:t>Наименование органа, предоставляющего муниципальную услугу</w:t>
      </w:r>
    </w:p>
    <w:p w:rsidR="00456EC1" w:rsidRPr="00E00804" w:rsidRDefault="00456EC1" w:rsidP="00D62C25">
      <w:pPr>
        <w:tabs>
          <w:tab w:val="left" w:pos="57"/>
        </w:tabs>
        <w:spacing w:line="240" w:lineRule="exact"/>
        <w:ind w:firstLine="720"/>
        <w:jc w:val="both"/>
      </w:pPr>
      <w:r w:rsidRPr="00E00804">
        <w:t>Муниципальная услуга предоставляется администрацией муниципального образ</w:t>
      </w:r>
      <w:r w:rsidRPr="00E00804">
        <w:t>о</w:t>
      </w:r>
      <w:r w:rsidRPr="00E00804">
        <w:t>вания Омутнинское городское поселение Омутнинского  района Кировской области  (д</w:t>
      </w:r>
      <w:r w:rsidRPr="00E00804">
        <w:t>а</w:t>
      </w:r>
      <w:r w:rsidRPr="00E00804">
        <w:t>лее – администрация).</w:t>
      </w:r>
    </w:p>
    <w:p w:rsidR="00456EC1" w:rsidRPr="00E00804" w:rsidRDefault="00456EC1" w:rsidP="00D62C25">
      <w:pPr>
        <w:autoSpaceDE w:val="0"/>
        <w:autoSpaceDN w:val="0"/>
        <w:adjustRightInd w:val="0"/>
        <w:spacing w:line="240" w:lineRule="exact"/>
        <w:ind w:firstLine="709"/>
        <w:jc w:val="both"/>
      </w:pPr>
      <w:r w:rsidRPr="00E00804">
        <w:t>В случае представления документов через многофункциональный центр,  докуме</w:t>
      </w:r>
      <w:r w:rsidRPr="00E00804">
        <w:t>н</w:t>
      </w:r>
      <w:r w:rsidRPr="00E00804">
        <w:t>ты на предоставление муниципальной услуги или отказ в предоставлении муниципальной услуги могут быть выданы (направлены) через многофункциональный центр. Муниц</w:t>
      </w:r>
      <w:r w:rsidRPr="00E00804">
        <w:t>и</w:t>
      </w:r>
      <w:r w:rsidRPr="00E00804">
        <w:t>пальная услуга предоставляется администрацией по четвергам, в остальные дни - через многофун</w:t>
      </w:r>
      <w:r w:rsidRPr="00E00804">
        <w:t>к</w:t>
      </w:r>
      <w:r w:rsidRPr="00E00804">
        <w:t>циональный центр.</w:t>
      </w:r>
    </w:p>
    <w:p w:rsidR="00456EC1" w:rsidRPr="00E00804" w:rsidRDefault="00456EC1" w:rsidP="00D62C25">
      <w:pPr>
        <w:autoSpaceDE w:val="0"/>
        <w:autoSpaceDN w:val="0"/>
        <w:adjustRightInd w:val="0"/>
        <w:spacing w:line="240" w:lineRule="exact"/>
        <w:ind w:firstLine="709"/>
        <w:outlineLvl w:val="2"/>
        <w:rPr>
          <w:b/>
          <w:bCs/>
        </w:rPr>
      </w:pPr>
      <w:r w:rsidRPr="00E00804">
        <w:rPr>
          <w:b/>
          <w:bCs/>
        </w:rPr>
        <w:t>2.3. Результат предоставления муниципальной услуги</w:t>
      </w:r>
    </w:p>
    <w:p w:rsidR="00456EC1" w:rsidRPr="00E00804" w:rsidRDefault="00456EC1" w:rsidP="00D62C25">
      <w:pPr>
        <w:autoSpaceDE w:val="0"/>
        <w:autoSpaceDN w:val="0"/>
        <w:adjustRightInd w:val="0"/>
        <w:spacing w:line="240" w:lineRule="exact"/>
        <w:ind w:firstLine="709"/>
        <w:outlineLvl w:val="2"/>
        <w:rPr>
          <w:bCs/>
        </w:rPr>
      </w:pPr>
      <w:r w:rsidRPr="00E00804">
        <w:rPr>
          <w:bCs/>
        </w:rPr>
        <w:t>Результатом предоставления муниципальной услуги является:</w:t>
      </w:r>
    </w:p>
    <w:p w:rsidR="00456EC1" w:rsidRPr="00E00804" w:rsidRDefault="00456EC1" w:rsidP="00D62C25">
      <w:pPr>
        <w:autoSpaceDE w:val="0"/>
        <w:autoSpaceDN w:val="0"/>
        <w:adjustRightInd w:val="0"/>
        <w:spacing w:line="240" w:lineRule="exact"/>
        <w:ind w:firstLine="709"/>
        <w:jc w:val="both"/>
        <w:rPr>
          <w:bCs/>
        </w:rPr>
      </w:pPr>
      <w:r w:rsidRPr="00E00804">
        <w:rPr>
          <w:bCs/>
        </w:rPr>
        <w:t>выдача разрешения на строительство объекта капитального строительства на те</w:t>
      </w:r>
      <w:r w:rsidRPr="00E00804">
        <w:rPr>
          <w:bCs/>
        </w:rPr>
        <w:t>р</w:t>
      </w:r>
      <w:r w:rsidRPr="00E00804">
        <w:rPr>
          <w:bCs/>
        </w:rPr>
        <w:t xml:space="preserve">ритории муниципального образования; </w:t>
      </w:r>
    </w:p>
    <w:p w:rsidR="00456EC1" w:rsidRPr="00E00804" w:rsidRDefault="00456EC1" w:rsidP="00D62C25">
      <w:pPr>
        <w:autoSpaceDE w:val="0"/>
        <w:autoSpaceDN w:val="0"/>
        <w:adjustRightInd w:val="0"/>
        <w:spacing w:line="240" w:lineRule="exact"/>
        <w:ind w:firstLine="709"/>
        <w:jc w:val="both"/>
      </w:pPr>
      <w:r w:rsidRPr="00E00804">
        <w:t>отказ в предоставлении муниципальной услуги.</w:t>
      </w:r>
    </w:p>
    <w:p w:rsidR="00456EC1" w:rsidRPr="00E00804" w:rsidRDefault="00456EC1" w:rsidP="00D62C25">
      <w:pPr>
        <w:autoSpaceDE w:val="0"/>
        <w:autoSpaceDN w:val="0"/>
        <w:adjustRightInd w:val="0"/>
        <w:spacing w:line="240" w:lineRule="exact"/>
        <w:ind w:firstLine="709"/>
        <w:rPr>
          <w:b/>
        </w:rPr>
      </w:pPr>
      <w:r w:rsidRPr="00E00804">
        <w:rPr>
          <w:b/>
        </w:rPr>
        <w:t>2.4. Срок предоставления муниципальной услуги</w:t>
      </w:r>
    </w:p>
    <w:p w:rsidR="00456EC1" w:rsidRPr="00E00804" w:rsidRDefault="00456EC1" w:rsidP="00D62C25">
      <w:pPr>
        <w:autoSpaceDE w:val="0"/>
        <w:autoSpaceDN w:val="0"/>
        <w:adjustRightInd w:val="0"/>
        <w:spacing w:line="240" w:lineRule="exact"/>
        <w:ind w:firstLine="709"/>
        <w:jc w:val="both"/>
      </w:pPr>
      <w:r w:rsidRPr="00E00804">
        <w:t>Максимальный срок предоставления муниципальной услуги – не более 5 рабочих дней со дня получения запроса о выдаче разрешения на строительство (в случае обращ</w:t>
      </w:r>
      <w:r w:rsidRPr="00E00804">
        <w:t>е</w:t>
      </w:r>
      <w:r w:rsidRPr="00E00804">
        <w:t xml:space="preserve">ния заявителя (его представителя) - лично, почтой России, через МФЦ). </w:t>
      </w:r>
    </w:p>
    <w:p w:rsidR="00456EC1" w:rsidRPr="00E00804" w:rsidRDefault="00456EC1" w:rsidP="00D62C25">
      <w:pPr>
        <w:widowControl w:val="0"/>
        <w:autoSpaceDE w:val="0"/>
        <w:autoSpaceDN w:val="0"/>
        <w:adjustRightInd w:val="0"/>
        <w:spacing w:line="240" w:lineRule="exact"/>
        <w:ind w:firstLine="720"/>
        <w:jc w:val="both"/>
      </w:pPr>
      <w:r w:rsidRPr="00E00804">
        <w:t>Максимальный срок предоставления муниципальной услуги – не более 30 дней со дня получения запроса о выдаче разрешения на строительство, в случае, если подан з</w:t>
      </w:r>
      <w:r w:rsidRPr="00E00804">
        <w:t>а</w:t>
      </w:r>
      <w:r w:rsidRPr="00E00804">
        <w:t>прос о выдаче разрешения на строительство объе</w:t>
      </w:r>
      <w:r w:rsidRPr="00E00804">
        <w:t>к</w:t>
      </w:r>
      <w:r w:rsidRPr="00E00804">
        <w:t>та капитального строительства, который не является линейным объектом и строительство или реконструкция которого планируе</w:t>
      </w:r>
      <w:r w:rsidRPr="00E00804">
        <w:t>т</w:t>
      </w:r>
      <w:r w:rsidRPr="00E00804">
        <w:t>ся в границах территории исторического поселения федерального или регионального зн</w:t>
      </w:r>
      <w:r w:rsidRPr="00E00804">
        <w:t>а</w:t>
      </w:r>
      <w:r w:rsidRPr="00E00804">
        <w:t>чения, и к заявл</w:t>
      </w:r>
      <w:r w:rsidRPr="00E00804">
        <w:t>е</w:t>
      </w:r>
      <w:r w:rsidRPr="00E00804">
        <w:t>нию о выдаче разрешения на строительство не приложено заключение, указанное в части 10.1 статьи 51 Градостроительного кодекса РФ, либо в запросе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w:t>
      </w:r>
      <w:r w:rsidRPr="00E00804">
        <w:t>и</w:t>
      </w:r>
      <w:r w:rsidRPr="00E00804">
        <w:lastRenderedPageBreak/>
        <w:t>тального строительства (в случае обращения заявителя (представителя) - лично, почтой России, через МФЦ, по электронной почте, с использованием Единого портала и/или Р</w:t>
      </w:r>
      <w:r w:rsidRPr="00E00804">
        <w:t>е</w:t>
      </w:r>
      <w:r w:rsidRPr="00E00804">
        <w:t>гионального портала).</w:t>
      </w:r>
    </w:p>
    <w:p w:rsidR="00456EC1" w:rsidRPr="00E00804" w:rsidRDefault="00456EC1" w:rsidP="00D62C25">
      <w:pPr>
        <w:widowControl w:val="0"/>
        <w:autoSpaceDE w:val="0"/>
        <w:autoSpaceDN w:val="0"/>
        <w:adjustRightInd w:val="0"/>
        <w:spacing w:line="240" w:lineRule="exact"/>
        <w:ind w:firstLine="720"/>
        <w:jc w:val="both"/>
      </w:pPr>
      <w:r w:rsidRPr="00E00804">
        <w:t>В случае передачи документов через многофункциональный центр срок исчисляе</w:t>
      </w:r>
      <w:r w:rsidRPr="00E00804">
        <w:t>т</w:t>
      </w:r>
      <w:r w:rsidRPr="00E00804">
        <w:t>ся со дня получения администрацией заявл</w:t>
      </w:r>
      <w:r w:rsidRPr="00E00804">
        <w:t>е</w:t>
      </w:r>
      <w:r w:rsidRPr="00E00804">
        <w:t>ния.</w:t>
      </w:r>
    </w:p>
    <w:p w:rsidR="00456EC1" w:rsidRPr="00E00804" w:rsidRDefault="00456EC1" w:rsidP="00D62C25">
      <w:pPr>
        <w:autoSpaceDE w:val="0"/>
        <w:autoSpaceDN w:val="0"/>
        <w:adjustRightInd w:val="0"/>
        <w:spacing w:line="240" w:lineRule="exact"/>
        <w:ind w:firstLine="709"/>
        <w:jc w:val="both"/>
        <w:outlineLvl w:val="2"/>
        <w:rPr>
          <w:b/>
        </w:rPr>
      </w:pPr>
      <w:r w:rsidRPr="00E00804">
        <w:rPr>
          <w:b/>
        </w:rPr>
        <w:t>2.5. Исчерпывающий перечень нормативных правовых актов, регулирующих предоставление муниципальной услуги</w:t>
      </w:r>
    </w:p>
    <w:p w:rsidR="00456EC1" w:rsidRPr="00E00804" w:rsidRDefault="00456EC1" w:rsidP="00D62C25">
      <w:pPr>
        <w:autoSpaceDE w:val="0"/>
        <w:autoSpaceDN w:val="0"/>
        <w:adjustRightInd w:val="0"/>
        <w:spacing w:line="240" w:lineRule="exact"/>
        <w:ind w:firstLine="708"/>
        <w:jc w:val="both"/>
        <w:outlineLvl w:val="2"/>
      </w:pPr>
      <w:r w:rsidRPr="00E00804">
        <w:t>Перечень нормативных правовых актов, регулирующих предоставление муниц</w:t>
      </w:r>
      <w:r w:rsidRPr="00E00804">
        <w:t>и</w:t>
      </w:r>
      <w:r w:rsidRPr="00E00804">
        <w:t>пальной услуги, с указанием их реквизитов и источников официального опубликования разм</w:t>
      </w:r>
      <w:r w:rsidRPr="00E00804">
        <w:t>е</w:t>
      </w:r>
      <w:r w:rsidRPr="00E00804">
        <w:t>щен:</w:t>
      </w:r>
    </w:p>
    <w:p w:rsidR="00456EC1" w:rsidRPr="00E00804" w:rsidRDefault="00456EC1" w:rsidP="00D62C25">
      <w:pPr>
        <w:ind w:firstLine="709"/>
      </w:pPr>
      <w:r w:rsidRPr="00E00804">
        <w:t>на официальном сайте Омутнинского городского поселения;</w:t>
      </w:r>
    </w:p>
    <w:p w:rsidR="00456EC1" w:rsidRPr="00E00804" w:rsidRDefault="00456EC1" w:rsidP="00D62C25">
      <w:pPr>
        <w:ind w:firstLine="709"/>
      </w:pPr>
      <w:r w:rsidRPr="00E00804">
        <w:t>на Региональном портале.</w:t>
      </w:r>
    </w:p>
    <w:p w:rsidR="00456EC1" w:rsidRPr="00E00804" w:rsidRDefault="00456EC1" w:rsidP="00D62C25">
      <w:pPr>
        <w:pStyle w:val="ConsPlusNormal"/>
        <w:spacing w:line="240" w:lineRule="exact"/>
        <w:ind w:firstLine="709"/>
        <w:jc w:val="both"/>
        <w:rPr>
          <w:rFonts w:ascii="Times New Roman" w:hAnsi="Times New Roman" w:cs="Times New Roman"/>
          <w:b/>
          <w:sz w:val="24"/>
          <w:szCs w:val="24"/>
        </w:rPr>
      </w:pPr>
      <w:r w:rsidRPr="00E00804">
        <w:rPr>
          <w:rFonts w:ascii="Times New Roman" w:hAnsi="Times New Roman" w:cs="Times New Roman"/>
          <w:b/>
          <w:sz w:val="24"/>
          <w:szCs w:val="24"/>
        </w:rPr>
        <w:t>2.6.</w:t>
      </w:r>
      <w:r w:rsidRPr="00E00804">
        <w:rPr>
          <w:rFonts w:ascii="Times New Roman" w:hAnsi="Times New Roman" w:cs="Times New Roman"/>
          <w:b/>
          <w:sz w:val="24"/>
          <w:szCs w:val="24"/>
        </w:rPr>
        <w:tab/>
        <w:t>Исчерпывающий перечень документов, необходимых для предоставл</w:t>
      </w:r>
      <w:r w:rsidRPr="00E00804">
        <w:rPr>
          <w:rFonts w:ascii="Times New Roman" w:hAnsi="Times New Roman" w:cs="Times New Roman"/>
          <w:b/>
          <w:sz w:val="24"/>
          <w:szCs w:val="24"/>
        </w:rPr>
        <w:t>е</w:t>
      </w:r>
      <w:r w:rsidRPr="00E00804">
        <w:rPr>
          <w:rFonts w:ascii="Times New Roman" w:hAnsi="Times New Roman" w:cs="Times New Roman"/>
          <w:b/>
          <w:sz w:val="24"/>
          <w:szCs w:val="24"/>
        </w:rPr>
        <w:t>ния муниципальной услуги</w:t>
      </w:r>
    </w:p>
    <w:p w:rsidR="00456EC1" w:rsidRPr="00E00804" w:rsidRDefault="00456EC1" w:rsidP="00D62C25">
      <w:pPr>
        <w:autoSpaceDE w:val="0"/>
        <w:autoSpaceDN w:val="0"/>
        <w:adjustRightInd w:val="0"/>
        <w:spacing w:line="240" w:lineRule="exact"/>
        <w:ind w:firstLine="709"/>
        <w:jc w:val="both"/>
      </w:pPr>
      <w:r w:rsidRPr="00E00804">
        <w:t>2.6.1. В целях получения разрешения на строительство, реконструкции объекта к</w:t>
      </w:r>
      <w:r w:rsidRPr="00E00804">
        <w:t>а</w:t>
      </w:r>
      <w:r w:rsidRPr="00E00804">
        <w:t>питального строительства необходимы следующие документы:</w:t>
      </w:r>
    </w:p>
    <w:p w:rsidR="00456EC1" w:rsidRPr="00E00804" w:rsidRDefault="00456EC1" w:rsidP="00D62C25">
      <w:pPr>
        <w:autoSpaceDE w:val="0"/>
        <w:autoSpaceDN w:val="0"/>
        <w:adjustRightInd w:val="0"/>
        <w:spacing w:line="240" w:lineRule="exact"/>
        <w:ind w:firstLine="709"/>
        <w:jc w:val="both"/>
      </w:pPr>
      <w:r w:rsidRPr="00E00804">
        <w:t>2.6.1.1. Заявление о выдаче разрешения на строительство (приложение № 1 к н</w:t>
      </w:r>
      <w:r w:rsidRPr="00E00804">
        <w:t>а</w:t>
      </w:r>
      <w:r w:rsidRPr="00E00804">
        <w:t xml:space="preserve">стоящему Административному регламенту). </w:t>
      </w:r>
    </w:p>
    <w:p w:rsidR="00456EC1" w:rsidRPr="00E00804" w:rsidRDefault="00456EC1" w:rsidP="00D62C25">
      <w:pPr>
        <w:autoSpaceDE w:val="0"/>
        <w:autoSpaceDN w:val="0"/>
        <w:adjustRightInd w:val="0"/>
        <w:spacing w:line="240" w:lineRule="exact"/>
        <w:ind w:firstLine="709"/>
        <w:jc w:val="both"/>
      </w:pPr>
      <w:r w:rsidRPr="00E00804">
        <w:t xml:space="preserve">2.6.1.2. Правоустанавливающие документы на земельный участок, </w:t>
      </w:r>
      <w:r w:rsidRPr="00E00804">
        <w:rPr>
          <w:rStyle w:val="blk"/>
        </w:rPr>
        <w:t>в том числе с</w:t>
      </w:r>
      <w:r w:rsidRPr="00E00804">
        <w:rPr>
          <w:rStyle w:val="blk"/>
        </w:rPr>
        <w:t>о</w:t>
      </w:r>
      <w:r w:rsidRPr="00E00804">
        <w:rPr>
          <w:rStyle w:val="blk"/>
        </w:rPr>
        <w:t>глашение об установлении сервитута, решение об установлении публичного сервитута.</w:t>
      </w:r>
    </w:p>
    <w:p w:rsidR="00456EC1" w:rsidRPr="00E00804" w:rsidRDefault="00456EC1" w:rsidP="00D62C25">
      <w:pPr>
        <w:autoSpaceDE w:val="0"/>
        <w:autoSpaceDN w:val="0"/>
        <w:adjustRightInd w:val="0"/>
        <w:spacing w:line="240" w:lineRule="exact"/>
        <w:ind w:firstLine="709"/>
        <w:jc w:val="both"/>
      </w:pPr>
      <w:r w:rsidRPr="00E00804">
        <w:t xml:space="preserve">2.6.1.3. При наличии соглашения о передаче в случаях, установленных бюджетным </w:t>
      </w:r>
      <w:hyperlink r:id="rId33" w:history="1">
        <w:r w:rsidRPr="00E00804">
          <w:t>законодательством</w:t>
        </w:r>
      </w:hyperlink>
      <w:r w:rsidRPr="00E00804">
        <w:t xml:space="preserve"> Российской Федерации, органом государственной власти (государс</w:t>
      </w:r>
      <w:r w:rsidRPr="00E00804">
        <w:t>т</w:t>
      </w:r>
      <w:r w:rsidRPr="00E00804">
        <w:t>венным органом), Государственной корпорацией по атомной энергии «Росатом», Госуда</w:t>
      </w:r>
      <w:r w:rsidRPr="00E00804">
        <w:t>р</w:t>
      </w:r>
      <w:r w:rsidRPr="00E00804">
        <w:t>стве</w:t>
      </w:r>
      <w:r w:rsidRPr="00E00804">
        <w:t>н</w:t>
      </w:r>
      <w:r w:rsidRPr="00E00804">
        <w:t>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w:t>
      </w:r>
      <w:r w:rsidRPr="00E00804">
        <w:t>о</w:t>
      </w:r>
      <w:r w:rsidRPr="00E00804">
        <w:t>мочий гос</w:t>
      </w:r>
      <w:r w:rsidRPr="00E00804">
        <w:t>у</w:t>
      </w:r>
      <w:r w:rsidRPr="00E00804">
        <w:t>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w:t>
      </w:r>
      <w:r w:rsidRPr="00E00804">
        <w:t>а</w:t>
      </w:r>
      <w:r w:rsidRPr="00E00804">
        <w:t>сток правообладателя, с которым заключено это соглашение.</w:t>
      </w:r>
    </w:p>
    <w:p w:rsidR="00456EC1" w:rsidRPr="00E00804" w:rsidRDefault="00456EC1" w:rsidP="00D62C25">
      <w:pPr>
        <w:autoSpaceDE w:val="0"/>
        <w:autoSpaceDN w:val="0"/>
        <w:adjustRightInd w:val="0"/>
        <w:spacing w:line="240" w:lineRule="exact"/>
        <w:ind w:firstLine="708"/>
        <w:jc w:val="both"/>
      </w:pPr>
      <w:r w:rsidRPr="00E00804">
        <w:t>2.6.1.4. Г</w:t>
      </w:r>
      <w:r w:rsidRPr="00E00804">
        <w:rPr>
          <w:rStyle w:val="blk"/>
        </w:rPr>
        <w:t>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w:t>
      </w:r>
      <w:r w:rsidRPr="00E00804">
        <w:rPr>
          <w:rStyle w:val="blk"/>
        </w:rPr>
        <w:t>а</w:t>
      </w:r>
      <w:r w:rsidRPr="00E00804">
        <w:rPr>
          <w:rStyle w:val="blk"/>
        </w:rPr>
        <w:t>нировки территории и проекта межевания территории (за исключением случаев, при кот</w:t>
      </w:r>
      <w:r w:rsidRPr="00E00804">
        <w:rPr>
          <w:rStyle w:val="blk"/>
        </w:rPr>
        <w:t>о</w:t>
      </w:r>
      <w:r w:rsidRPr="00E00804">
        <w:rPr>
          <w:rStyle w:val="blk"/>
        </w:rPr>
        <w:t>рых для строительства, реконструкции линейного объекта не требуется подготовка док</w:t>
      </w:r>
      <w:r w:rsidRPr="00E00804">
        <w:rPr>
          <w:rStyle w:val="blk"/>
        </w:rPr>
        <w:t>у</w:t>
      </w:r>
      <w:r w:rsidRPr="00E00804">
        <w:rPr>
          <w:rStyle w:val="blk"/>
        </w:rPr>
        <w:t>ментации по планировке территории)</w:t>
      </w:r>
      <w:r w:rsidRPr="00E00804">
        <w:t>,  реквизиты проекта планировки территории в сл</w:t>
      </w:r>
      <w:r w:rsidRPr="00E00804">
        <w:t>у</w:t>
      </w:r>
      <w:r w:rsidRPr="00E00804">
        <w:t>чае выдачи ра</w:t>
      </w:r>
      <w:r w:rsidRPr="00E00804">
        <w:t>з</w:t>
      </w:r>
      <w:r w:rsidRPr="00E00804">
        <w:t>решения на строительство линейного объекта, для размещения которого не требуется обр</w:t>
      </w:r>
      <w:r w:rsidRPr="00E00804">
        <w:t>а</w:t>
      </w:r>
      <w:r w:rsidRPr="00E00804">
        <w:t>зование земельного участка.</w:t>
      </w:r>
    </w:p>
    <w:p w:rsidR="00456EC1" w:rsidRPr="00E00804" w:rsidRDefault="00456EC1" w:rsidP="00D62C25">
      <w:pPr>
        <w:autoSpaceDE w:val="0"/>
        <w:autoSpaceDN w:val="0"/>
        <w:adjustRightInd w:val="0"/>
        <w:spacing w:line="240" w:lineRule="exact"/>
        <w:ind w:firstLine="709"/>
        <w:jc w:val="both"/>
      </w:pPr>
      <w:r w:rsidRPr="00E00804">
        <w:t>2.6.1.5. Материалы, содержащиеся в проектной документации:</w:t>
      </w:r>
    </w:p>
    <w:p w:rsidR="00456EC1" w:rsidRPr="00E00804" w:rsidRDefault="00456EC1" w:rsidP="00D62C25">
      <w:pPr>
        <w:autoSpaceDE w:val="0"/>
        <w:autoSpaceDN w:val="0"/>
        <w:adjustRightInd w:val="0"/>
        <w:spacing w:line="240" w:lineRule="exact"/>
        <w:ind w:firstLine="709"/>
        <w:jc w:val="both"/>
      </w:pPr>
      <w:r w:rsidRPr="00E00804">
        <w:t>а) пояснительная записка;</w:t>
      </w:r>
    </w:p>
    <w:p w:rsidR="00456EC1" w:rsidRPr="00E00804" w:rsidRDefault="00456EC1" w:rsidP="00D62C25">
      <w:pPr>
        <w:autoSpaceDE w:val="0"/>
        <w:autoSpaceDN w:val="0"/>
        <w:adjustRightInd w:val="0"/>
        <w:spacing w:line="240" w:lineRule="exact"/>
        <w:ind w:firstLine="709"/>
        <w:jc w:val="both"/>
      </w:pPr>
      <w:r w:rsidRPr="00E00804">
        <w:t>б) с</w:t>
      </w:r>
      <w:r w:rsidRPr="00E00804">
        <w:rPr>
          <w:rStyle w:val="blk"/>
        </w:rPr>
        <w:t>хема планировочной организации земельного участка, выполненная в соотве</w:t>
      </w:r>
      <w:r w:rsidRPr="00E00804">
        <w:rPr>
          <w:rStyle w:val="blk"/>
        </w:rPr>
        <w:t>т</w:t>
      </w:r>
      <w:r w:rsidRPr="00E00804">
        <w:rPr>
          <w:rStyle w:val="blk"/>
        </w:rPr>
        <w:t>ствии с информацией, указанной в градостроительном плане земельного участка, с об</w:t>
      </w:r>
      <w:r w:rsidRPr="00E00804">
        <w:rPr>
          <w:rStyle w:val="blk"/>
        </w:rPr>
        <w:t>о</w:t>
      </w:r>
      <w:r w:rsidRPr="00E00804">
        <w:rPr>
          <w:rStyle w:val="blk"/>
        </w:rPr>
        <w:t>знач</w:t>
      </w:r>
      <w:r w:rsidRPr="00E00804">
        <w:rPr>
          <w:rStyle w:val="blk"/>
        </w:rPr>
        <w:t>е</w:t>
      </w:r>
      <w:r w:rsidRPr="00E00804">
        <w:rPr>
          <w:rStyle w:val="blk"/>
        </w:rPr>
        <w:t>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456EC1" w:rsidRPr="00E00804" w:rsidRDefault="00456EC1" w:rsidP="00D62C25">
      <w:pPr>
        <w:autoSpaceDE w:val="0"/>
        <w:autoSpaceDN w:val="0"/>
        <w:adjustRightInd w:val="0"/>
        <w:spacing w:line="240" w:lineRule="exact"/>
        <w:ind w:firstLine="709"/>
        <w:jc w:val="both"/>
      </w:pPr>
      <w:r w:rsidRPr="00E00804">
        <w:t>в) схема планировочной организации земельного участка, подтверждающая расп</w:t>
      </w:r>
      <w:r w:rsidRPr="00E00804">
        <w:t>о</w:t>
      </w:r>
      <w:r w:rsidRPr="00E00804">
        <w:t>ложение линейного объекта в пределах красных линий, утвержденных в составе докуме</w:t>
      </w:r>
      <w:r w:rsidRPr="00E00804">
        <w:t>н</w:t>
      </w:r>
      <w:r w:rsidRPr="00E00804">
        <w:t>тации по планировке территории примен</w:t>
      </w:r>
      <w:r w:rsidRPr="00E00804">
        <w:t>и</w:t>
      </w:r>
      <w:r w:rsidRPr="00E00804">
        <w:t>тельно к линейным объектам;</w:t>
      </w:r>
    </w:p>
    <w:p w:rsidR="00456EC1" w:rsidRPr="00E00804" w:rsidRDefault="00456EC1" w:rsidP="00D62C25">
      <w:pPr>
        <w:autoSpaceDE w:val="0"/>
        <w:autoSpaceDN w:val="0"/>
        <w:adjustRightInd w:val="0"/>
        <w:spacing w:line="240" w:lineRule="exact"/>
        <w:ind w:firstLine="709"/>
        <w:jc w:val="both"/>
      </w:pPr>
      <w:r w:rsidRPr="00E00804">
        <w:t>г) архитектурные решения;</w:t>
      </w:r>
    </w:p>
    <w:p w:rsidR="00456EC1" w:rsidRPr="00E00804" w:rsidRDefault="00456EC1" w:rsidP="00D62C25">
      <w:pPr>
        <w:autoSpaceDE w:val="0"/>
        <w:autoSpaceDN w:val="0"/>
        <w:adjustRightInd w:val="0"/>
        <w:spacing w:line="240" w:lineRule="exact"/>
        <w:ind w:firstLine="709"/>
        <w:jc w:val="both"/>
      </w:pPr>
      <w:r w:rsidRPr="00E00804">
        <w:t>д) сведения об инженерном оборудовании, сводный план сетей инж</w:t>
      </w:r>
      <w:r w:rsidRPr="00E00804">
        <w:t>е</w:t>
      </w:r>
      <w:r w:rsidRPr="00E00804">
        <w:t>нерно-технического обеспечения с обозначением мест подключения (технологического присо</w:t>
      </w:r>
      <w:r w:rsidRPr="00E00804">
        <w:t>е</w:t>
      </w:r>
      <w:r w:rsidRPr="00E00804">
        <w:t>динения) проектируемого объекта капитального стро</w:t>
      </w:r>
      <w:r w:rsidRPr="00E00804">
        <w:t>и</w:t>
      </w:r>
      <w:r w:rsidRPr="00E00804">
        <w:t>тельства к сетям инженерно-технического обеспечения;</w:t>
      </w:r>
    </w:p>
    <w:p w:rsidR="00456EC1" w:rsidRPr="00E00804" w:rsidRDefault="00456EC1" w:rsidP="00D62C25">
      <w:pPr>
        <w:autoSpaceDE w:val="0"/>
        <w:autoSpaceDN w:val="0"/>
        <w:adjustRightInd w:val="0"/>
        <w:spacing w:line="240" w:lineRule="exact"/>
        <w:ind w:firstLine="709"/>
        <w:jc w:val="both"/>
      </w:pPr>
      <w:r w:rsidRPr="00E00804">
        <w:t>е) проект организации строительства объекта капитального строител</w:t>
      </w:r>
      <w:r w:rsidRPr="00E00804">
        <w:t>ь</w:t>
      </w:r>
      <w:r w:rsidRPr="00E00804">
        <w:t>ства;</w:t>
      </w:r>
    </w:p>
    <w:p w:rsidR="00456EC1" w:rsidRPr="00E00804" w:rsidRDefault="00456EC1" w:rsidP="00D62C25">
      <w:pPr>
        <w:autoSpaceDE w:val="0"/>
        <w:autoSpaceDN w:val="0"/>
        <w:adjustRightInd w:val="0"/>
        <w:spacing w:line="240" w:lineRule="exact"/>
        <w:ind w:firstLine="709"/>
        <w:jc w:val="both"/>
      </w:pPr>
      <w:r w:rsidRPr="00E00804">
        <w:t xml:space="preserve">ж) </w:t>
      </w:r>
      <w:r w:rsidRPr="00E00804">
        <w:rPr>
          <w:rStyle w:val="blk"/>
        </w:rPr>
        <w:t>проект организации работ по сносу объектов капитального строительства, их частей</w:t>
      </w:r>
      <w:r w:rsidRPr="00E00804">
        <w:t>;</w:t>
      </w:r>
    </w:p>
    <w:p w:rsidR="00456EC1" w:rsidRPr="00E00804" w:rsidRDefault="00456EC1" w:rsidP="00D62C25">
      <w:pPr>
        <w:autoSpaceDE w:val="0"/>
        <w:autoSpaceDN w:val="0"/>
        <w:adjustRightInd w:val="0"/>
        <w:spacing w:line="240" w:lineRule="exact"/>
        <w:ind w:firstLine="709"/>
        <w:jc w:val="both"/>
      </w:pPr>
      <w:r w:rsidRPr="00E00804">
        <w:t>з) перечень мероприятий по обеспечению доступа инвалидов к объектам здрав</w:t>
      </w:r>
      <w:r w:rsidRPr="00E00804">
        <w:t>о</w:t>
      </w:r>
      <w:r w:rsidRPr="00E00804">
        <w:t>охранения, образования, культуры, отдыха, спорта и иным объе</w:t>
      </w:r>
      <w:r w:rsidRPr="00E00804">
        <w:t>к</w:t>
      </w:r>
      <w:r w:rsidRPr="00E00804">
        <w:t>там социально-культурного и коммунально-бытового назначения, объектам транспорта, торговли, общ</w:t>
      </w:r>
      <w:r w:rsidRPr="00E00804">
        <w:t>е</w:t>
      </w:r>
      <w:r w:rsidRPr="00E00804">
        <w:t>ственного питания, объектам делового, админ</w:t>
      </w:r>
      <w:r w:rsidRPr="00E00804">
        <w:t>и</w:t>
      </w:r>
      <w:r w:rsidRPr="00E00804">
        <w:t>стративного, финансового, религиозного назначения, объектам жилищного фонда в случае строительства, реконструкции указа</w:t>
      </w:r>
      <w:r w:rsidRPr="00E00804">
        <w:t>н</w:t>
      </w:r>
      <w:r w:rsidRPr="00E00804">
        <w:t>ных объектов при усл</w:t>
      </w:r>
      <w:r w:rsidRPr="00E00804">
        <w:t>о</w:t>
      </w:r>
      <w:r w:rsidRPr="00E00804">
        <w:t xml:space="preserve">вии, что экспертиза проектной документации указанных объектов </w:t>
      </w:r>
      <w:r w:rsidRPr="00E00804">
        <w:lastRenderedPageBreak/>
        <w:t xml:space="preserve">не проводилась в соответствии со </w:t>
      </w:r>
      <w:hyperlink r:id="rId34" w:history="1">
        <w:r w:rsidRPr="00E00804">
          <w:t>статьей 49</w:t>
        </w:r>
      </w:hyperlink>
      <w:r w:rsidRPr="00E00804">
        <w:t xml:space="preserve"> Градостроительного кодекса Российской Ф</w:t>
      </w:r>
      <w:r w:rsidRPr="00E00804">
        <w:t>е</w:t>
      </w:r>
      <w:r w:rsidRPr="00E00804">
        <w:t>дерации.</w:t>
      </w:r>
    </w:p>
    <w:p w:rsidR="00456EC1" w:rsidRPr="00E00804" w:rsidRDefault="00456EC1" w:rsidP="00D62C25">
      <w:pPr>
        <w:autoSpaceDE w:val="0"/>
        <w:autoSpaceDN w:val="0"/>
        <w:adjustRightInd w:val="0"/>
        <w:spacing w:line="240" w:lineRule="exact"/>
        <w:ind w:firstLine="709"/>
        <w:jc w:val="both"/>
      </w:pPr>
      <w:r w:rsidRPr="00E00804">
        <w:t xml:space="preserve">2.6.1.6.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35" w:history="1">
        <w:r w:rsidRPr="00E00804">
          <w:t>частью 12.1 статьи 48</w:t>
        </w:r>
      </w:hyperlink>
      <w:r w:rsidRPr="00E00804">
        <w:t xml:space="preserve"> Градостроительного кодекса Российской Федер</w:t>
      </w:r>
      <w:r w:rsidRPr="00E00804">
        <w:t>а</w:t>
      </w:r>
      <w:r w:rsidRPr="00E00804">
        <w:t xml:space="preserve">ции), если такая проектная документация подлежит экспертизе в соответствии со </w:t>
      </w:r>
      <w:hyperlink r:id="rId36" w:history="1">
        <w:r w:rsidRPr="00E00804">
          <w:t>статьей 49</w:t>
        </w:r>
      </w:hyperlink>
      <w:r w:rsidRPr="00E00804">
        <w:t xml:space="preserve"> Градостроительного кодекса Российской Федерации, положительное заключение гос</w:t>
      </w:r>
      <w:r w:rsidRPr="00E00804">
        <w:t>у</w:t>
      </w:r>
      <w:r w:rsidRPr="00E00804">
        <w:t>дарстве</w:t>
      </w:r>
      <w:r w:rsidRPr="00E00804">
        <w:t>н</w:t>
      </w:r>
      <w:r w:rsidRPr="00E00804">
        <w:t xml:space="preserve">ной экспертизы проектной документации в случаях, предусмотренных </w:t>
      </w:r>
      <w:hyperlink r:id="rId37" w:history="1">
        <w:r w:rsidRPr="00E00804">
          <w:t>частью 3.4 статьи 49</w:t>
        </w:r>
      </w:hyperlink>
      <w:r w:rsidRPr="00E00804">
        <w:t xml:space="preserve"> Градостроительного кодекса Российской Федерации, положительное заключ</w:t>
      </w:r>
      <w:r w:rsidRPr="00E00804">
        <w:t>е</w:t>
      </w:r>
      <w:r w:rsidRPr="00E00804">
        <w:t>ние государственной экологической экспертизы проектной документации в случаях, пр</w:t>
      </w:r>
      <w:r w:rsidRPr="00E00804">
        <w:t>е</w:t>
      </w:r>
      <w:r w:rsidRPr="00E00804">
        <w:t xml:space="preserve">дусмотренных </w:t>
      </w:r>
      <w:hyperlink r:id="rId38" w:history="1">
        <w:r w:rsidRPr="00E00804">
          <w:t>ч</w:t>
        </w:r>
        <w:r w:rsidRPr="00E00804">
          <w:t>а</w:t>
        </w:r>
        <w:r w:rsidRPr="00E00804">
          <w:t>стью 6 статьи 49</w:t>
        </w:r>
      </w:hyperlink>
      <w:r w:rsidRPr="00E00804">
        <w:t xml:space="preserve"> Градостроительного кодекса Российской Федерации.</w:t>
      </w:r>
    </w:p>
    <w:p w:rsidR="00456EC1" w:rsidRPr="00E00804" w:rsidRDefault="00456EC1" w:rsidP="00D62C25">
      <w:pPr>
        <w:autoSpaceDE w:val="0"/>
        <w:autoSpaceDN w:val="0"/>
        <w:adjustRightInd w:val="0"/>
        <w:spacing w:line="240" w:lineRule="exact"/>
        <w:ind w:firstLine="709"/>
        <w:jc w:val="both"/>
      </w:pPr>
      <w:r w:rsidRPr="00E00804">
        <w:t>2.6.1.7. Разрешение на отклонение от предельных параметров разрешенного стро</w:t>
      </w:r>
      <w:r w:rsidRPr="00E00804">
        <w:t>и</w:t>
      </w:r>
      <w:r w:rsidRPr="00E00804">
        <w:t>тельства, реконструкции (в случае, если застройщику было предоставлено такое разреш</w:t>
      </w:r>
      <w:r w:rsidRPr="00E00804">
        <w:t>е</w:t>
      </w:r>
      <w:r w:rsidRPr="00E00804">
        <w:t xml:space="preserve">ние в соответствии со </w:t>
      </w:r>
      <w:hyperlink r:id="rId39" w:history="1">
        <w:r w:rsidRPr="00E00804">
          <w:t>статьей 40</w:t>
        </w:r>
      </w:hyperlink>
      <w:r w:rsidRPr="00E00804">
        <w:t xml:space="preserve"> Градостро</w:t>
      </w:r>
      <w:r w:rsidRPr="00E00804">
        <w:t>и</w:t>
      </w:r>
      <w:r w:rsidRPr="00E00804">
        <w:t>тельного кодекса Российской Федерации).</w:t>
      </w:r>
    </w:p>
    <w:p w:rsidR="00456EC1" w:rsidRPr="00E00804" w:rsidRDefault="00456EC1" w:rsidP="00D62C25">
      <w:pPr>
        <w:autoSpaceDE w:val="0"/>
        <w:autoSpaceDN w:val="0"/>
        <w:adjustRightInd w:val="0"/>
        <w:spacing w:line="240" w:lineRule="exact"/>
        <w:ind w:firstLine="709"/>
        <w:jc w:val="both"/>
      </w:pPr>
      <w:r w:rsidRPr="00E00804">
        <w:t>2.6.1.8. Согласие всех правообладателей объекта капитального строительства в случае реконструкции такого объекта, за исключением указанных в под</w:t>
      </w:r>
      <w:hyperlink w:anchor="Par41" w:history="1">
        <w:r w:rsidRPr="00E00804">
          <w:t>пункте 2.6.1.11</w:t>
        </w:r>
      </w:hyperlink>
      <w:r w:rsidRPr="00E00804">
        <w:t xml:space="preserve"> н</w:t>
      </w:r>
      <w:r w:rsidRPr="00E00804">
        <w:t>а</w:t>
      </w:r>
      <w:r w:rsidRPr="00E00804">
        <w:t>стоящего Административного регламента случаев реко</w:t>
      </w:r>
      <w:r w:rsidRPr="00E00804">
        <w:t>н</w:t>
      </w:r>
      <w:r w:rsidRPr="00E00804">
        <w:t>струкции многоквартирного дома.</w:t>
      </w:r>
    </w:p>
    <w:p w:rsidR="00456EC1" w:rsidRPr="00E00804" w:rsidRDefault="00456EC1" w:rsidP="00D62C25">
      <w:pPr>
        <w:autoSpaceDE w:val="0"/>
        <w:autoSpaceDN w:val="0"/>
        <w:adjustRightInd w:val="0"/>
        <w:spacing w:line="240" w:lineRule="exact"/>
        <w:ind w:firstLine="709"/>
        <w:jc w:val="both"/>
      </w:pPr>
      <w:r w:rsidRPr="00E00804">
        <w:t>2.6.1.9.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w:t>
      </w:r>
      <w:r w:rsidRPr="00E00804">
        <w:t>а</w:t>
      </w:r>
      <w:r w:rsidRPr="00E00804">
        <w:t>цией по космической деятельности «Роскосмос», органом управления государственным внебюдже</w:t>
      </w:r>
      <w:r w:rsidRPr="00E00804">
        <w:t>т</w:t>
      </w:r>
      <w:r w:rsidRPr="00E00804">
        <w:t>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w:t>
      </w:r>
      <w:r w:rsidRPr="00E00804">
        <w:t>о</w:t>
      </w:r>
      <w:r w:rsidRPr="00E00804">
        <w:t>рого является г</w:t>
      </w:r>
      <w:r w:rsidRPr="00E00804">
        <w:t>о</w:t>
      </w:r>
      <w:r w:rsidRPr="00E00804">
        <w:t>сударственное (муниципальное) унитарное предприятие, государственное (муниципальное) бюджетное или автономное учреждение, в отношении которого указа</w:t>
      </w:r>
      <w:r w:rsidRPr="00E00804">
        <w:t>н</w:t>
      </w:r>
      <w:r w:rsidRPr="00E00804">
        <w:t>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w:t>
      </w:r>
      <w:r w:rsidRPr="00E00804">
        <w:t>о</w:t>
      </w:r>
      <w:r w:rsidRPr="00E00804">
        <w:t>рядок возмещения ущерба, причиненного указанному объекту при осуществлении реконс</w:t>
      </w:r>
      <w:r w:rsidRPr="00E00804">
        <w:t>т</w:t>
      </w:r>
      <w:r w:rsidRPr="00E00804">
        <w:t>рукции.</w:t>
      </w:r>
    </w:p>
    <w:p w:rsidR="00456EC1" w:rsidRPr="00E00804" w:rsidRDefault="00456EC1" w:rsidP="00D62C25">
      <w:pPr>
        <w:autoSpaceDE w:val="0"/>
        <w:autoSpaceDN w:val="0"/>
        <w:adjustRightInd w:val="0"/>
        <w:spacing w:line="240" w:lineRule="exact"/>
        <w:ind w:firstLine="709"/>
        <w:jc w:val="both"/>
      </w:pPr>
      <w:bookmarkStart w:id="17" w:name="Par41"/>
      <w:bookmarkEnd w:id="17"/>
      <w:r w:rsidRPr="00E00804">
        <w:t xml:space="preserve">2.6.1.10. Решение общего собрания собственников помещений и машино-мест в многоквартирном доме, принятое в соответствии с жилищным </w:t>
      </w:r>
      <w:hyperlink r:id="rId40" w:history="1">
        <w:r w:rsidRPr="00E00804">
          <w:t>законодательством</w:t>
        </w:r>
      </w:hyperlink>
      <w:r w:rsidRPr="00E00804">
        <w:t xml:space="preserve"> в сл</w:t>
      </w:r>
      <w:r w:rsidRPr="00E00804">
        <w:t>у</w:t>
      </w:r>
      <w:r w:rsidRPr="00E00804">
        <w:t>чае реконструкции многоквартирного дома, или, если в результате такой реконструкции произо</w:t>
      </w:r>
      <w:r w:rsidRPr="00E00804">
        <w:t>й</w:t>
      </w:r>
      <w:r w:rsidRPr="00E00804">
        <w:t>дет уменьшение размера общего имущества в многоквартирном доме, согласие всех собственников помещений и машино-мест в многокварти</w:t>
      </w:r>
      <w:r w:rsidRPr="00E00804">
        <w:t>р</w:t>
      </w:r>
      <w:r w:rsidRPr="00E00804">
        <w:t>ном доме.</w:t>
      </w:r>
    </w:p>
    <w:p w:rsidR="00456EC1" w:rsidRPr="00E00804" w:rsidRDefault="00456EC1" w:rsidP="00D62C25">
      <w:pPr>
        <w:autoSpaceDE w:val="0"/>
        <w:autoSpaceDN w:val="0"/>
        <w:adjustRightInd w:val="0"/>
        <w:spacing w:line="240" w:lineRule="exact"/>
        <w:ind w:firstLine="709"/>
        <w:jc w:val="both"/>
      </w:pPr>
      <w:r w:rsidRPr="00E00804">
        <w:t>2.6.1.11. Копия свидетельства об аккредитации юридического лица, выдавшего п</w:t>
      </w:r>
      <w:r w:rsidRPr="00E00804">
        <w:t>о</w:t>
      </w:r>
      <w:r w:rsidRPr="00E00804">
        <w:t>ложительное заключение негосударственной экспертизы проектной документации, в сл</w:t>
      </w:r>
      <w:r w:rsidRPr="00E00804">
        <w:t>у</w:t>
      </w:r>
      <w:r w:rsidRPr="00E00804">
        <w:t>чае, если представлено заключение негосударственной экспертизы проектной документ</w:t>
      </w:r>
      <w:r w:rsidRPr="00E00804">
        <w:t>а</w:t>
      </w:r>
      <w:r w:rsidRPr="00E00804">
        <w:t>ции.</w:t>
      </w:r>
    </w:p>
    <w:p w:rsidR="00456EC1" w:rsidRPr="00E00804" w:rsidRDefault="00456EC1" w:rsidP="00D62C25">
      <w:pPr>
        <w:spacing w:line="240" w:lineRule="exact"/>
        <w:ind w:firstLine="708"/>
        <w:jc w:val="both"/>
      </w:pPr>
      <w:r w:rsidRPr="00E00804">
        <w:t>2.6.1.12.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456EC1" w:rsidRPr="00E00804" w:rsidRDefault="00456EC1" w:rsidP="00D62C25">
      <w:pPr>
        <w:spacing w:line="240" w:lineRule="exact"/>
        <w:ind w:firstLine="708"/>
        <w:jc w:val="both"/>
      </w:pPr>
      <w:r w:rsidRPr="00E00804">
        <w:rPr>
          <w:rStyle w:val="blk"/>
        </w:rPr>
        <w:t>2.6.1.13. Копия решения об установлении или изменении зоны с особыми услови</w:t>
      </w:r>
      <w:r w:rsidRPr="00E00804">
        <w:rPr>
          <w:rStyle w:val="blk"/>
        </w:rPr>
        <w:t>я</w:t>
      </w:r>
      <w:r w:rsidRPr="00E00804">
        <w:rPr>
          <w:rStyle w:val="blk"/>
        </w:rPr>
        <w:t>ми использования территории в случае строительства объекта капитального строительс</w:t>
      </w:r>
      <w:r w:rsidRPr="00E00804">
        <w:rPr>
          <w:rStyle w:val="blk"/>
        </w:rPr>
        <w:t>т</w:t>
      </w:r>
      <w:r w:rsidRPr="00E00804">
        <w:rPr>
          <w:rStyle w:val="blk"/>
        </w:rPr>
        <w:t>ва, в связи с размещением которого в соответствии с законодательством Российской Ф</w:t>
      </w:r>
      <w:r w:rsidRPr="00E00804">
        <w:rPr>
          <w:rStyle w:val="blk"/>
        </w:rPr>
        <w:t>е</w:t>
      </w:r>
      <w:r w:rsidRPr="00E00804">
        <w:rPr>
          <w:rStyle w:val="blk"/>
        </w:rPr>
        <w:t>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w:t>
      </w:r>
      <w:r w:rsidRPr="00E00804">
        <w:rPr>
          <w:rStyle w:val="blk"/>
        </w:rPr>
        <w:t>о</w:t>
      </w:r>
      <w:r w:rsidRPr="00E00804">
        <w:rPr>
          <w:rStyle w:val="blk"/>
        </w:rPr>
        <w:t>виями использования территории или ранее установленная зона с особыми условиями и</w:t>
      </w:r>
      <w:r w:rsidRPr="00E00804">
        <w:rPr>
          <w:rStyle w:val="blk"/>
        </w:rPr>
        <w:t>с</w:t>
      </w:r>
      <w:r w:rsidRPr="00E00804">
        <w:rPr>
          <w:rStyle w:val="blk"/>
        </w:rPr>
        <w:t>пользования террит</w:t>
      </w:r>
      <w:r w:rsidRPr="00E00804">
        <w:rPr>
          <w:rStyle w:val="blk"/>
        </w:rPr>
        <w:t>о</w:t>
      </w:r>
      <w:r w:rsidRPr="00E00804">
        <w:rPr>
          <w:rStyle w:val="blk"/>
        </w:rPr>
        <w:t>рии подлежит изменению.</w:t>
      </w:r>
    </w:p>
    <w:p w:rsidR="00456EC1" w:rsidRPr="00E00804" w:rsidRDefault="00456EC1" w:rsidP="00D62C25">
      <w:pPr>
        <w:spacing w:line="240" w:lineRule="exact"/>
        <w:ind w:firstLine="708"/>
        <w:jc w:val="both"/>
      </w:pPr>
      <w:r w:rsidRPr="00E00804">
        <w:t>2.6.2. Документы (их копии или сведения, содержащиеся в них), указанные в по</w:t>
      </w:r>
      <w:r w:rsidRPr="00E00804">
        <w:t>д</w:t>
      </w:r>
      <w:r w:rsidRPr="00E00804">
        <w:t>пунктах 2.6.1.2 - 2.6.1.7, 2.6.1.11, 2.6.1.13 пункта 2.6.1 настоящего Административного регламента запрашиваются администрацией  в государственных органах, органах местн</w:t>
      </w:r>
      <w:r w:rsidRPr="00E00804">
        <w:t>о</w:t>
      </w:r>
      <w:r w:rsidRPr="00E00804">
        <w:t>го с</w:t>
      </w:r>
      <w:r w:rsidRPr="00E00804">
        <w:t>а</w:t>
      </w:r>
      <w:r w:rsidRPr="00E00804">
        <w:t>моуправления и подведомственных государственным органам или органам местного сам</w:t>
      </w:r>
      <w:r w:rsidRPr="00E00804">
        <w:t>о</w:t>
      </w:r>
      <w:r w:rsidRPr="00E00804">
        <w:t>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w:t>
      </w:r>
      <w:r w:rsidRPr="00E00804">
        <w:t>и</w:t>
      </w:r>
      <w:r w:rsidRPr="00E00804">
        <w:t>тельство, если застройщик не представил указанные документы самостоятельно.</w:t>
      </w:r>
    </w:p>
    <w:p w:rsidR="00456EC1" w:rsidRPr="00E00804" w:rsidRDefault="00456EC1" w:rsidP="00D62C25">
      <w:pPr>
        <w:spacing w:line="240" w:lineRule="exact"/>
        <w:ind w:firstLine="708"/>
        <w:jc w:val="both"/>
        <w:rPr>
          <w:rStyle w:val="blk"/>
        </w:rPr>
      </w:pPr>
      <w:r w:rsidRPr="00E00804">
        <w:rPr>
          <w:rStyle w:val="blk"/>
        </w:rPr>
        <w:t xml:space="preserve">2.6.3. Документы, указанные в пунктах 2.6.1.2, 2.6.1.5, 2.6.1.6, 2.6.1.12. </w:t>
      </w:r>
      <w:r w:rsidRPr="00E00804">
        <w:t>пункта 2.6.1 настоящего Админ</w:t>
      </w:r>
      <w:r w:rsidRPr="00E00804">
        <w:t>и</w:t>
      </w:r>
      <w:r w:rsidRPr="00E00804">
        <w:t>стративного регламента</w:t>
      </w:r>
      <w:r w:rsidRPr="00E00804">
        <w:rPr>
          <w:rStyle w:val="blk"/>
        </w:rPr>
        <w:t xml:space="preserve"> направляются заявителем самостоятельно, если указанные документы (их копии или сведения, содержащиеся в них) отсутствуют в </w:t>
      </w:r>
      <w:r w:rsidRPr="00E00804">
        <w:rPr>
          <w:rStyle w:val="blk"/>
        </w:rPr>
        <w:lastRenderedPageBreak/>
        <w:t>Едином государственном реестре недвижимости или едином государственном реестре з</w:t>
      </w:r>
      <w:r w:rsidRPr="00E00804">
        <w:rPr>
          <w:rStyle w:val="blk"/>
        </w:rPr>
        <w:t>а</w:t>
      </w:r>
      <w:r w:rsidRPr="00E00804">
        <w:rPr>
          <w:rStyle w:val="blk"/>
        </w:rPr>
        <w:t>ключений.</w:t>
      </w:r>
    </w:p>
    <w:p w:rsidR="00456EC1" w:rsidRPr="00E00804" w:rsidRDefault="00456EC1" w:rsidP="00D62C25">
      <w:pPr>
        <w:autoSpaceDE w:val="0"/>
        <w:autoSpaceDN w:val="0"/>
        <w:adjustRightInd w:val="0"/>
        <w:spacing w:line="240" w:lineRule="exact"/>
        <w:ind w:firstLine="709"/>
        <w:jc w:val="both"/>
      </w:pPr>
      <w:r w:rsidRPr="00E00804">
        <w:t>2.6.4.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w:t>
      </w:r>
      <w:r w:rsidRPr="00E00804">
        <w:t>а</w:t>
      </w:r>
      <w:r w:rsidRPr="00E00804">
        <w:t>ции, уполномоченного в области охраны объектов культурного наследия, о соответствии пред</w:t>
      </w:r>
      <w:r w:rsidRPr="00E00804">
        <w:t>у</w:t>
      </w:r>
      <w:r w:rsidRPr="00E00804">
        <w:t>смотренного пунктом 3 части 12 статьи 48 Градостроительного кодекса Российской Федерации раздела проектной документации объекта капитального строительства предм</w:t>
      </w:r>
      <w:r w:rsidRPr="00E00804">
        <w:t>е</w:t>
      </w:r>
      <w:r w:rsidRPr="00E00804">
        <w:t>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w:t>
      </w:r>
      <w:r w:rsidRPr="00E00804">
        <w:t>и</w:t>
      </w:r>
      <w:r w:rsidRPr="00E00804">
        <w:t>тельно к территориальной зоне, расположенной в границах территории исторического п</w:t>
      </w:r>
      <w:r w:rsidRPr="00E00804">
        <w:t>о</w:t>
      </w:r>
      <w:r w:rsidRPr="00E00804">
        <w:t>селения федерал</w:t>
      </w:r>
      <w:r w:rsidRPr="00E00804">
        <w:t>ь</w:t>
      </w:r>
      <w:r w:rsidRPr="00E00804">
        <w:t>ного или регионального значения.</w:t>
      </w:r>
    </w:p>
    <w:p w:rsidR="00456EC1" w:rsidRPr="00E00804" w:rsidRDefault="00456EC1" w:rsidP="00D62C25">
      <w:pPr>
        <w:autoSpaceDE w:val="0"/>
        <w:autoSpaceDN w:val="0"/>
        <w:adjustRightInd w:val="0"/>
        <w:spacing w:line="240" w:lineRule="exact"/>
        <w:ind w:firstLine="709"/>
        <w:jc w:val="both"/>
        <w:rPr>
          <w:rStyle w:val="blk"/>
        </w:rPr>
      </w:pPr>
      <w:r w:rsidRPr="00E00804">
        <w:t>Застройщик вправе осуществить строительство или реконструкцию объекта кап</w:t>
      </w:r>
      <w:r w:rsidRPr="00E00804">
        <w:t>и</w:t>
      </w:r>
      <w:r w:rsidRPr="00E00804">
        <w:t>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w:t>
      </w:r>
      <w:r w:rsidRPr="00E00804">
        <w:t>и</w:t>
      </w:r>
      <w:r w:rsidRPr="00E00804">
        <w:t>тального строительства, утвержденным в соответствии с Федеральным законом от 25.06.2002 № 73</w:t>
      </w:r>
      <w:r w:rsidRPr="00E00804">
        <w:noBreakHyphen/>
        <w:t>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w:t>
      </w:r>
      <w:r w:rsidRPr="00E00804">
        <w:t>и</w:t>
      </w:r>
      <w:r w:rsidRPr="00E00804">
        <w:t>повое архитектурное решение.</w:t>
      </w:r>
    </w:p>
    <w:p w:rsidR="00456EC1" w:rsidRPr="00E00804" w:rsidRDefault="00456EC1" w:rsidP="00D62C25">
      <w:pPr>
        <w:autoSpaceDE w:val="0"/>
        <w:autoSpaceDN w:val="0"/>
        <w:adjustRightInd w:val="0"/>
        <w:spacing w:line="240" w:lineRule="exact"/>
        <w:ind w:firstLine="709"/>
        <w:jc w:val="both"/>
      </w:pPr>
      <w:r w:rsidRPr="00E00804">
        <w:t>2.6.5.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w:t>
      </w:r>
      <w:r w:rsidRPr="00E00804">
        <w:t>д</w:t>
      </w:r>
      <w:r w:rsidRPr="00E00804">
        <w:t>писью в соответствии с законодательс</w:t>
      </w:r>
      <w:r w:rsidRPr="00E00804">
        <w:t>т</w:t>
      </w:r>
      <w:r w:rsidRPr="00E00804">
        <w:t>вом Российской Федерации.</w:t>
      </w:r>
    </w:p>
    <w:p w:rsidR="00456EC1" w:rsidRPr="00E00804" w:rsidRDefault="00456EC1" w:rsidP="00D62C25">
      <w:pPr>
        <w:pStyle w:val="ConsPlusNormal"/>
        <w:spacing w:line="240" w:lineRule="exact"/>
        <w:ind w:firstLine="708"/>
        <w:jc w:val="both"/>
        <w:rPr>
          <w:rFonts w:ascii="Times New Roman" w:hAnsi="Times New Roman" w:cs="Times New Roman"/>
          <w:sz w:val="24"/>
          <w:szCs w:val="24"/>
        </w:rPr>
      </w:pPr>
      <w:r w:rsidRPr="00E00804">
        <w:rPr>
          <w:rFonts w:ascii="Times New Roman" w:hAnsi="Times New Roman" w:cs="Times New Roman"/>
          <w:sz w:val="24"/>
          <w:szCs w:val="24"/>
        </w:rPr>
        <w:t>2.6.6. При личном обращении за получением муниципальной услуги заявитель представляет:</w:t>
      </w:r>
    </w:p>
    <w:p w:rsidR="00456EC1" w:rsidRPr="00E00804" w:rsidRDefault="00456EC1" w:rsidP="00D62C25">
      <w:pPr>
        <w:widowControl w:val="0"/>
        <w:autoSpaceDE w:val="0"/>
        <w:autoSpaceDN w:val="0"/>
        <w:adjustRightInd w:val="0"/>
        <w:spacing w:line="240" w:lineRule="exact"/>
        <w:ind w:firstLine="720"/>
        <w:jc w:val="both"/>
      </w:pPr>
      <w:r w:rsidRPr="00E00804">
        <w:t>документ, удостоверяющий личность заявителя (его представит</w:t>
      </w:r>
      <w:r w:rsidRPr="00E00804">
        <w:t>е</w:t>
      </w:r>
      <w:r w:rsidRPr="00E00804">
        <w:t>ля);</w:t>
      </w:r>
    </w:p>
    <w:p w:rsidR="00456EC1" w:rsidRPr="00E00804" w:rsidRDefault="00456EC1" w:rsidP="00D62C25">
      <w:pPr>
        <w:widowControl w:val="0"/>
        <w:autoSpaceDE w:val="0"/>
        <w:autoSpaceDN w:val="0"/>
        <w:adjustRightInd w:val="0"/>
        <w:spacing w:line="240" w:lineRule="exact"/>
        <w:ind w:firstLine="720"/>
        <w:jc w:val="both"/>
      </w:pPr>
      <w:r w:rsidRPr="00E00804">
        <w:t>документ, подтверждающий полномочия представителя заявит</w:t>
      </w:r>
      <w:r w:rsidRPr="00E00804">
        <w:t>е</w:t>
      </w:r>
      <w:r w:rsidRPr="00E00804">
        <w:t>ля.</w:t>
      </w:r>
    </w:p>
    <w:p w:rsidR="00456EC1" w:rsidRPr="00E00804" w:rsidRDefault="00456EC1" w:rsidP="00D62C25">
      <w:pPr>
        <w:pStyle w:val="ConsPlusNormal"/>
        <w:spacing w:line="240" w:lineRule="exact"/>
        <w:ind w:firstLine="709"/>
        <w:jc w:val="both"/>
        <w:rPr>
          <w:rFonts w:ascii="Times New Roman" w:hAnsi="Times New Roman" w:cs="Times New Roman"/>
          <w:sz w:val="24"/>
          <w:szCs w:val="24"/>
        </w:rPr>
      </w:pPr>
      <w:r w:rsidRPr="00E00804">
        <w:rPr>
          <w:rFonts w:ascii="Times New Roman" w:hAnsi="Times New Roman" w:cs="Times New Roman"/>
          <w:sz w:val="24"/>
          <w:szCs w:val="24"/>
        </w:rPr>
        <w:t>2.6.7. При предоставлении муниципальной услуги администрация не вправе треб</w:t>
      </w:r>
      <w:r w:rsidRPr="00E00804">
        <w:rPr>
          <w:rFonts w:ascii="Times New Roman" w:hAnsi="Times New Roman" w:cs="Times New Roman"/>
          <w:sz w:val="24"/>
          <w:szCs w:val="24"/>
        </w:rPr>
        <w:t>о</w:t>
      </w:r>
      <w:r w:rsidRPr="00E00804">
        <w:rPr>
          <w:rFonts w:ascii="Times New Roman" w:hAnsi="Times New Roman" w:cs="Times New Roman"/>
          <w:sz w:val="24"/>
          <w:szCs w:val="24"/>
        </w:rPr>
        <w:t>вать от заявителя:</w:t>
      </w:r>
    </w:p>
    <w:p w:rsidR="00456EC1" w:rsidRPr="00E00804" w:rsidRDefault="00456EC1" w:rsidP="00D62C25">
      <w:pPr>
        <w:pStyle w:val="ConsPlusNormal"/>
        <w:spacing w:line="240" w:lineRule="exact"/>
        <w:ind w:firstLine="709"/>
        <w:jc w:val="both"/>
        <w:rPr>
          <w:rFonts w:ascii="Times New Roman" w:hAnsi="Times New Roman" w:cs="Times New Roman"/>
          <w:sz w:val="24"/>
          <w:szCs w:val="24"/>
        </w:rPr>
      </w:pPr>
      <w:r w:rsidRPr="00E00804">
        <w:rPr>
          <w:rFonts w:ascii="Times New Roman" w:hAnsi="Times New Roman" w:cs="Times New Roman"/>
          <w:sz w:val="24"/>
          <w:szCs w:val="24"/>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w:t>
      </w:r>
      <w:r w:rsidRPr="00E00804">
        <w:rPr>
          <w:rFonts w:ascii="Times New Roman" w:hAnsi="Times New Roman" w:cs="Times New Roman"/>
          <w:sz w:val="24"/>
          <w:szCs w:val="24"/>
        </w:rPr>
        <w:t>и</w:t>
      </w:r>
      <w:r w:rsidRPr="00E00804">
        <w:rPr>
          <w:rFonts w:ascii="Times New Roman" w:hAnsi="Times New Roman" w:cs="Times New Roman"/>
          <w:sz w:val="24"/>
          <w:szCs w:val="24"/>
        </w:rPr>
        <w:t>кающие в связи с предоставлением муниципал</w:t>
      </w:r>
      <w:r w:rsidRPr="00E00804">
        <w:rPr>
          <w:rFonts w:ascii="Times New Roman" w:hAnsi="Times New Roman" w:cs="Times New Roman"/>
          <w:sz w:val="24"/>
          <w:szCs w:val="24"/>
        </w:rPr>
        <w:t>ь</w:t>
      </w:r>
      <w:r w:rsidRPr="00E00804">
        <w:rPr>
          <w:rFonts w:ascii="Times New Roman" w:hAnsi="Times New Roman" w:cs="Times New Roman"/>
          <w:sz w:val="24"/>
          <w:szCs w:val="24"/>
        </w:rPr>
        <w:t>ной услуги;</w:t>
      </w:r>
    </w:p>
    <w:p w:rsidR="00456EC1" w:rsidRPr="00E00804" w:rsidRDefault="00456EC1" w:rsidP="00D62C25">
      <w:pPr>
        <w:spacing w:line="240" w:lineRule="exact"/>
        <w:ind w:firstLine="709"/>
        <w:jc w:val="both"/>
      </w:pPr>
      <w:r w:rsidRPr="00E00804">
        <w:t>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w:t>
      </w:r>
      <w:r w:rsidRPr="00E00804">
        <w:t>н</w:t>
      </w:r>
      <w:r w:rsidRPr="00E00804">
        <w:t>ных органов, органов местного самоуправления и (или) подведомственных государстве</w:t>
      </w:r>
      <w:r w:rsidRPr="00E00804">
        <w:t>н</w:t>
      </w:r>
      <w:r w:rsidRPr="00E00804">
        <w:t>ным органам и (или) органам местного самоуправления организаций, участвующих в пр</w:t>
      </w:r>
      <w:r w:rsidRPr="00E00804">
        <w:t>е</w:t>
      </w:r>
      <w:r w:rsidRPr="00E00804">
        <w:t>доставлении государственных или муниципальных услуг, за исключением докуме</w:t>
      </w:r>
      <w:r w:rsidRPr="00E00804">
        <w:t>н</w:t>
      </w:r>
      <w:r w:rsidRPr="00E00804">
        <w:t>тов, указанных в части 6 статьи 7 Федерального закона № 210-ФЗ;</w:t>
      </w:r>
    </w:p>
    <w:p w:rsidR="00456EC1" w:rsidRPr="00E00804" w:rsidRDefault="00456EC1" w:rsidP="00D62C25">
      <w:pPr>
        <w:spacing w:line="240" w:lineRule="exact"/>
        <w:ind w:firstLine="708"/>
        <w:jc w:val="both"/>
      </w:pPr>
      <w:r w:rsidRPr="00E00804">
        <w:rPr>
          <w:rStyle w:val="blk"/>
        </w:rPr>
        <w:t>представления документов и информации, отсутствие и (или) недостоверность к</w:t>
      </w:r>
      <w:r w:rsidRPr="00E00804">
        <w:rPr>
          <w:rStyle w:val="blk"/>
        </w:rPr>
        <w:t>о</w:t>
      </w:r>
      <w:r w:rsidRPr="00E00804">
        <w:rPr>
          <w:rStyle w:val="blk"/>
        </w:rPr>
        <w:t>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56EC1" w:rsidRPr="00E00804" w:rsidRDefault="00456EC1" w:rsidP="00D62C25">
      <w:pPr>
        <w:spacing w:line="240" w:lineRule="exact"/>
        <w:ind w:firstLine="708"/>
        <w:jc w:val="both"/>
      </w:pPr>
      <w:r w:rsidRPr="00E00804">
        <w:rPr>
          <w:rStyle w:val="blk"/>
        </w:rPr>
        <w:t>а) изменение требований нормативных правовых актов, касающихся предоставл</w:t>
      </w:r>
      <w:r w:rsidRPr="00E00804">
        <w:rPr>
          <w:rStyle w:val="blk"/>
        </w:rPr>
        <w:t>е</w:t>
      </w:r>
      <w:r w:rsidRPr="00E00804">
        <w:rPr>
          <w:rStyle w:val="blk"/>
        </w:rPr>
        <w:t>ния муниципальной услуги, после первоначальной подачи заявления о предоставлении муниц</w:t>
      </w:r>
      <w:r w:rsidRPr="00E00804">
        <w:rPr>
          <w:rStyle w:val="blk"/>
        </w:rPr>
        <w:t>и</w:t>
      </w:r>
      <w:r w:rsidRPr="00E00804">
        <w:rPr>
          <w:rStyle w:val="blk"/>
        </w:rPr>
        <w:t>пальной услуги;</w:t>
      </w:r>
    </w:p>
    <w:p w:rsidR="00456EC1" w:rsidRPr="00E00804" w:rsidRDefault="00456EC1" w:rsidP="00D62C25">
      <w:pPr>
        <w:spacing w:line="240" w:lineRule="exact"/>
        <w:ind w:firstLine="708"/>
        <w:jc w:val="both"/>
      </w:pPr>
      <w:r w:rsidRPr="00E00804">
        <w:rPr>
          <w:rStyle w:val="blk"/>
        </w:rPr>
        <w:t>б) наличие ошибок в заявлении о предоставлении муниципальной услуги и док</w:t>
      </w:r>
      <w:r w:rsidRPr="00E00804">
        <w:rPr>
          <w:rStyle w:val="blk"/>
        </w:rPr>
        <w:t>у</w:t>
      </w:r>
      <w:r w:rsidRPr="00E00804">
        <w:rPr>
          <w:rStyle w:val="blk"/>
        </w:rPr>
        <w:t>ментах, поданных заявителем после первоначального отказа в приеме документов, нео</w:t>
      </w:r>
      <w:r w:rsidRPr="00E00804">
        <w:rPr>
          <w:rStyle w:val="blk"/>
        </w:rPr>
        <w:t>б</w:t>
      </w:r>
      <w:r w:rsidRPr="00E00804">
        <w:rPr>
          <w:rStyle w:val="blk"/>
        </w:rPr>
        <w:t>ходимых для предоставления муниципальной услуги, либо в предоставлении муниц</w:t>
      </w:r>
      <w:r w:rsidRPr="00E00804">
        <w:rPr>
          <w:rStyle w:val="blk"/>
        </w:rPr>
        <w:t>и</w:t>
      </w:r>
      <w:r w:rsidRPr="00E00804">
        <w:rPr>
          <w:rStyle w:val="blk"/>
        </w:rPr>
        <w:t>пальной услуги и не включенных в представленный ранее комплект документов;</w:t>
      </w:r>
    </w:p>
    <w:p w:rsidR="00456EC1" w:rsidRPr="00E00804" w:rsidRDefault="00456EC1" w:rsidP="00D62C25">
      <w:pPr>
        <w:spacing w:line="240" w:lineRule="exact"/>
        <w:ind w:firstLine="708"/>
        <w:jc w:val="both"/>
      </w:pPr>
      <w:r w:rsidRPr="00E00804">
        <w:rPr>
          <w:rStyle w:val="blk"/>
        </w:rPr>
        <w:t>в) истечение срока действия документов или изменение информации после перв</w:t>
      </w:r>
      <w:r w:rsidRPr="00E00804">
        <w:rPr>
          <w:rStyle w:val="blk"/>
        </w:rPr>
        <w:t>о</w:t>
      </w:r>
      <w:r w:rsidRPr="00E00804">
        <w:rPr>
          <w:rStyle w:val="blk"/>
        </w:rPr>
        <w:t>начального отказа в приеме документов, необходимых для предоставления муниципал</w:t>
      </w:r>
      <w:r w:rsidRPr="00E00804">
        <w:rPr>
          <w:rStyle w:val="blk"/>
        </w:rPr>
        <w:t>ь</w:t>
      </w:r>
      <w:r w:rsidRPr="00E00804">
        <w:rPr>
          <w:rStyle w:val="blk"/>
        </w:rPr>
        <w:t>ной у</w:t>
      </w:r>
      <w:r w:rsidRPr="00E00804">
        <w:rPr>
          <w:rStyle w:val="blk"/>
        </w:rPr>
        <w:t>с</w:t>
      </w:r>
      <w:r w:rsidRPr="00E00804">
        <w:rPr>
          <w:rStyle w:val="blk"/>
        </w:rPr>
        <w:t>луги, либо в предоставлении муниципальной услуги;</w:t>
      </w:r>
    </w:p>
    <w:p w:rsidR="00456EC1" w:rsidRPr="00E00804" w:rsidRDefault="00456EC1" w:rsidP="00D62C25">
      <w:pPr>
        <w:spacing w:line="240" w:lineRule="exact"/>
        <w:ind w:firstLine="708"/>
        <w:jc w:val="both"/>
      </w:pPr>
      <w:r w:rsidRPr="00E00804">
        <w:rPr>
          <w:rStyle w:val="blk"/>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w:t>
      </w:r>
      <w:r w:rsidRPr="00E00804">
        <w:rPr>
          <w:rStyle w:val="blk"/>
        </w:rPr>
        <w:t>у</w:t>
      </w:r>
      <w:r w:rsidRPr="00E00804">
        <w:rPr>
          <w:rStyle w:val="blk"/>
        </w:rPr>
        <w:t xml:space="preserve">ниципальную услугу, муниципального служащего, работника многофункционального центра, работника организации, предусмотренной </w:t>
      </w:r>
      <w:hyperlink r:id="rId41" w:anchor="dst100352" w:history="1">
        <w:r w:rsidRPr="00E00804">
          <w:rPr>
            <w:rStyle w:val="af5"/>
            <w:color w:val="auto"/>
          </w:rPr>
          <w:t>частью 1.1 статьи 16</w:t>
        </w:r>
      </w:hyperlink>
      <w:r w:rsidRPr="00E00804">
        <w:rPr>
          <w:rStyle w:val="blk"/>
        </w:rPr>
        <w:t xml:space="preserve"> </w:t>
      </w:r>
      <w:r w:rsidRPr="00E00804">
        <w:t>Федерального з</w:t>
      </w:r>
      <w:r w:rsidRPr="00E00804">
        <w:t>а</w:t>
      </w:r>
      <w:r w:rsidRPr="00E00804">
        <w:t xml:space="preserve">кона </w:t>
      </w:r>
      <w:r w:rsidRPr="00E00804">
        <w:br/>
      </w:r>
      <w:r w:rsidRPr="00E00804">
        <w:lastRenderedPageBreak/>
        <w:t>№ 210-ФЗ</w:t>
      </w:r>
      <w:r w:rsidRPr="00E00804">
        <w:rPr>
          <w:rStyle w:val="blk"/>
        </w:rPr>
        <w:t>, при первоначальном отказе в приеме документов, необходимых для предо</w:t>
      </w:r>
      <w:r w:rsidRPr="00E00804">
        <w:rPr>
          <w:rStyle w:val="blk"/>
        </w:rPr>
        <w:t>с</w:t>
      </w:r>
      <w:r w:rsidRPr="00E00804">
        <w:rPr>
          <w:rStyle w:val="blk"/>
        </w:rPr>
        <w:t>тавл</w:t>
      </w:r>
      <w:r w:rsidRPr="00E00804">
        <w:rPr>
          <w:rStyle w:val="blk"/>
        </w:rPr>
        <w:t>е</w:t>
      </w:r>
      <w:r w:rsidRPr="00E00804">
        <w:rPr>
          <w:rStyle w:val="blk"/>
        </w:rPr>
        <w:t>ния муниципальной услуги, либо в предоставлении муниципальной услуги, о чем в пис</w:t>
      </w:r>
      <w:r w:rsidRPr="00E00804">
        <w:rPr>
          <w:rStyle w:val="blk"/>
        </w:rPr>
        <w:t>ь</w:t>
      </w:r>
      <w:r w:rsidRPr="00E00804">
        <w:rPr>
          <w:rStyle w:val="blk"/>
        </w:rPr>
        <w:t>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w:t>
      </w:r>
      <w:r w:rsidRPr="00E00804">
        <w:rPr>
          <w:rStyle w:val="blk"/>
        </w:rPr>
        <w:t>с</w:t>
      </w:r>
      <w:r w:rsidRPr="00E00804">
        <w:rPr>
          <w:rStyle w:val="blk"/>
        </w:rPr>
        <w:t xml:space="preserve">луги, либо руководителя организации, предусмотренной </w:t>
      </w:r>
      <w:hyperlink r:id="rId42" w:anchor="dst100352" w:history="1">
        <w:r w:rsidRPr="00E00804">
          <w:rPr>
            <w:rStyle w:val="af5"/>
            <w:color w:val="auto"/>
          </w:rPr>
          <w:t>частью 1.1 статьи 16</w:t>
        </w:r>
      </w:hyperlink>
      <w:r w:rsidRPr="00E00804">
        <w:rPr>
          <w:rStyle w:val="blk"/>
        </w:rPr>
        <w:t xml:space="preserve"> </w:t>
      </w:r>
      <w:r w:rsidRPr="00E00804">
        <w:t>Федерал</w:t>
      </w:r>
      <w:r w:rsidRPr="00E00804">
        <w:t>ь</w:t>
      </w:r>
      <w:r w:rsidRPr="00E00804">
        <w:t>ного закона № 210-ФЗ</w:t>
      </w:r>
      <w:r w:rsidRPr="00E00804">
        <w:rPr>
          <w:rStyle w:val="blk"/>
        </w:rPr>
        <w:t>, уведомляется заявитель, а также приносятся извинения за доста</w:t>
      </w:r>
      <w:r w:rsidRPr="00E00804">
        <w:rPr>
          <w:rStyle w:val="blk"/>
        </w:rPr>
        <w:t>в</w:t>
      </w:r>
      <w:r w:rsidRPr="00E00804">
        <w:rPr>
          <w:rStyle w:val="blk"/>
        </w:rPr>
        <w:t>ленные неудобства.</w:t>
      </w:r>
    </w:p>
    <w:p w:rsidR="00456EC1" w:rsidRPr="00E00804" w:rsidRDefault="00456EC1" w:rsidP="00D62C25">
      <w:pPr>
        <w:spacing w:line="240" w:lineRule="exact"/>
        <w:ind w:firstLine="709"/>
        <w:jc w:val="both"/>
      </w:pPr>
      <w:r w:rsidRPr="00E00804">
        <w:t>2.6.8. В целях строительства или реконструкции объекта индивидуального жили</w:t>
      </w:r>
      <w:r w:rsidRPr="00E00804">
        <w:t>щ</w:t>
      </w:r>
      <w:r w:rsidRPr="00E00804">
        <w:t>ного строительства или садового дома застройщик подает лично либо направляет в упо</w:t>
      </w:r>
      <w:r w:rsidRPr="00E00804">
        <w:t>л</w:t>
      </w:r>
      <w:r w:rsidRPr="00E00804">
        <w:t>номоченные органы уведомление о планируемых строительстве или реконструкции об</w:t>
      </w:r>
      <w:r w:rsidRPr="00E00804">
        <w:t>ъ</w:t>
      </w:r>
      <w:r w:rsidRPr="00E00804">
        <w:t>екта индивидуального жилищного строительства или садового дома, порядок рассмотр</w:t>
      </w:r>
      <w:r w:rsidRPr="00E00804">
        <w:t>е</w:t>
      </w:r>
      <w:r w:rsidRPr="00E00804">
        <w:t>ния котор</w:t>
      </w:r>
      <w:r w:rsidRPr="00E00804">
        <w:t>о</w:t>
      </w:r>
      <w:r w:rsidRPr="00E00804">
        <w:t>го регламентируется статье 51.1 Градостроительного кодекса РФ.</w:t>
      </w:r>
    </w:p>
    <w:p w:rsidR="00456EC1" w:rsidRPr="00E00804" w:rsidRDefault="00456EC1" w:rsidP="00D62C25">
      <w:pPr>
        <w:spacing w:line="240" w:lineRule="exact"/>
        <w:ind w:firstLine="709"/>
        <w:jc w:val="both"/>
      </w:pPr>
      <w:r w:rsidRPr="00E00804">
        <w:t xml:space="preserve">2.6.9. </w:t>
      </w:r>
      <w:r w:rsidRPr="00E00804">
        <w:rPr>
          <w:rStyle w:val="blk"/>
        </w:rPr>
        <w:t xml:space="preserve">Разрешение на строительство, за исключением случаев, установленных </w:t>
      </w:r>
      <w:hyperlink r:id="rId43" w:anchor="dst311" w:history="1">
        <w:r w:rsidRPr="00E00804">
          <w:rPr>
            <w:rStyle w:val="af5"/>
            <w:color w:val="auto"/>
          </w:rPr>
          <w:t>ча</w:t>
        </w:r>
        <w:r w:rsidRPr="00E00804">
          <w:rPr>
            <w:rStyle w:val="af5"/>
            <w:color w:val="auto"/>
          </w:rPr>
          <w:t>с</w:t>
        </w:r>
        <w:r w:rsidRPr="00E00804">
          <w:rPr>
            <w:rStyle w:val="af5"/>
            <w:color w:val="auto"/>
          </w:rPr>
          <w:t>тями 5</w:t>
        </w:r>
      </w:hyperlink>
      <w:r w:rsidRPr="00E00804">
        <w:rPr>
          <w:rStyle w:val="blk"/>
        </w:rPr>
        <w:t xml:space="preserve"> и </w:t>
      </w:r>
      <w:hyperlink r:id="rId44" w:anchor="dst1109" w:history="1">
        <w:r w:rsidRPr="00E00804">
          <w:rPr>
            <w:rStyle w:val="af5"/>
            <w:color w:val="auto"/>
          </w:rPr>
          <w:t>5.1</w:t>
        </w:r>
      </w:hyperlink>
      <w:r w:rsidRPr="00E00804">
        <w:rPr>
          <w:rStyle w:val="blk"/>
        </w:rPr>
        <w:t xml:space="preserve"> </w:t>
      </w:r>
      <w:r w:rsidRPr="00E00804">
        <w:t xml:space="preserve">статьи 51 Градостроительного кодекса Российской Федерации, выдается </w:t>
      </w:r>
      <w:r w:rsidRPr="00E00804">
        <w:rPr>
          <w:rStyle w:val="blk"/>
        </w:rPr>
        <w:t>о</w:t>
      </w:r>
      <w:r w:rsidRPr="00E00804">
        <w:rPr>
          <w:rStyle w:val="blk"/>
        </w:rPr>
        <w:t>р</w:t>
      </w:r>
      <w:r w:rsidRPr="00E00804">
        <w:rPr>
          <w:rStyle w:val="blk"/>
        </w:rPr>
        <w:t>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w:t>
      </w:r>
      <w:r w:rsidRPr="00E00804">
        <w:rPr>
          <w:rStyle w:val="blk"/>
        </w:rPr>
        <w:t>о</w:t>
      </w:r>
      <w:r w:rsidRPr="00E00804">
        <w:rPr>
          <w:rStyle w:val="blk"/>
        </w:rPr>
        <w:t>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w:t>
      </w:r>
      <w:r w:rsidRPr="00E00804">
        <w:rPr>
          <w:rStyle w:val="blk"/>
        </w:rPr>
        <w:t>о</w:t>
      </w:r>
      <w:r w:rsidRPr="00E00804">
        <w:rPr>
          <w:rStyle w:val="blk"/>
        </w:rPr>
        <w:t>риях двух и более п</w:t>
      </w:r>
      <w:r w:rsidRPr="00E00804">
        <w:rPr>
          <w:rStyle w:val="blk"/>
        </w:rPr>
        <w:t>о</w:t>
      </w:r>
      <w:r w:rsidRPr="00E00804">
        <w:rPr>
          <w:rStyle w:val="blk"/>
        </w:rPr>
        <w:t>селений или на межселенной территории в границах муниципального района.</w:t>
      </w:r>
    </w:p>
    <w:p w:rsidR="00456EC1" w:rsidRPr="00E00804" w:rsidRDefault="00456EC1" w:rsidP="00D62C25">
      <w:pPr>
        <w:autoSpaceDE w:val="0"/>
        <w:autoSpaceDN w:val="0"/>
        <w:adjustRightInd w:val="0"/>
        <w:spacing w:line="240" w:lineRule="exact"/>
        <w:ind w:left="709"/>
        <w:jc w:val="both"/>
        <w:rPr>
          <w:b/>
        </w:rPr>
      </w:pPr>
      <w:r w:rsidRPr="00E00804">
        <w:rPr>
          <w:b/>
        </w:rPr>
        <w:t>2.7. Перечень оснований для отказа в приёме документов</w:t>
      </w:r>
    </w:p>
    <w:p w:rsidR="00456EC1" w:rsidRPr="00E00804" w:rsidRDefault="00456EC1" w:rsidP="00D62C25">
      <w:pPr>
        <w:autoSpaceDE w:val="0"/>
        <w:autoSpaceDN w:val="0"/>
        <w:adjustRightInd w:val="0"/>
        <w:spacing w:line="240" w:lineRule="exact"/>
        <w:ind w:firstLine="720"/>
        <w:jc w:val="both"/>
      </w:pPr>
      <w:r w:rsidRPr="00E00804">
        <w:t>Оснований для отказа в приёме документов, необходимых для предоставления м</w:t>
      </w:r>
      <w:r w:rsidRPr="00E00804">
        <w:t>у</w:t>
      </w:r>
      <w:r w:rsidRPr="00E00804">
        <w:t>ниципальной услуги, не предусмотрено.</w:t>
      </w:r>
    </w:p>
    <w:p w:rsidR="00456EC1" w:rsidRPr="00E00804" w:rsidRDefault="00456EC1" w:rsidP="00D62C25">
      <w:pPr>
        <w:autoSpaceDE w:val="0"/>
        <w:autoSpaceDN w:val="0"/>
        <w:adjustRightInd w:val="0"/>
        <w:spacing w:line="240" w:lineRule="exact"/>
        <w:ind w:firstLine="708"/>
        <w:jc w:val="both"/>
        <w:rPr>
          <w:b/>
        </w:rPr>
      </w:pPr>
      <w:r w:rsidRPr="00E00804">
        <w:rPr>
          <w:b/>
        </w:rPr>
        <w:t>2.8. Перечень оснований для отказа в предоставлении муниципальной услуги</w:t>
      </w:r>
    </w:p>
    <w:p w:rsidR="00456EC1" w:rsidRPr="00E00804" w:rsidRDefault="00456EC1" w:rsidP="00D62C25">
      <w:pPr>
        <w:autoSpaceDE w:val="0"/>
        <w:autoSpaceDN w:val="0"/>
        <w:adjustRightInd w:val="0"/>
        <w:spacing w:line="240" w:lineRule="exact"/>
        <w:ind w:firstLine="709"/>
        <w:jc w:val="both"/>
      </w:pPr>
      <w:r w:rsidRPr="00E00804">
        <w:t>Основаниями для отказа в предоставлении муниципальной услуги я</w:t>
      </w:r>
      <w:r w:rsidRPr="00E00804">
        <w:t>в</w:t>
      </w:r>
      <w:r w:rsidRPr="00E00804">
        <w:t xml:space="preserve">ляются: </w:t>
      </w:r>
    </w:p>
    <w:p w:rsidR="00456EC1" w:rsidRPr="00E00804" w:rsidRDefault="00456EC1" w:rsidP="00D62C25">
      <w:pPr>
        <w:suppressAutoHyphens/>
        <w:autoSpaceDE w:val="0"/>
        <w:spacing w:line="240" w:lineRule="exact"/>
        <w:ind w:firstLine="709"/>
        <w:jc w:val="both"/>
      </w:pPr>
      <w:r w:rsidRPr="00E00804">
        <w:t xml:space="preserve">1) несоответствие представленных заявителем документов перечню и требованиям, установленным </w:t>
      </w:r>
      <w:hyperlink r:id="rId45" w:history="1">
        <w:r w:rsidRPr="00E00804">
          <w:t>пунктом 2.</w:t>
        </w:r>
      </w:hyperlink>
      <w:r w:rsidRPr="00E00804">
        <w:t>6.1. настоящего Административного регламента;</w:t>
      </w:r>
    </w:p>
    <w:p w:rsidR="00456EC1" w:rsidRPr="00E00804" w:rsidRDefault="00456EC1" w:rsidP="00D62C25">
      <w:pPr>
        <w:spacing w:line="240" w:lineRule="exact"/>
        <w:ind w:firstLine="708"/>
        <w:jc w:val="both"/>
      </w:pPr>
      <w:r w:rsidRPr="00E00804">
        <w:t>2) несоответствие представленных документов требованиям к строительству, р</w:t>
      </w:r>
      <w:r w:rsidRPr="00E00804">
        <w:t>е</w:t>
      </w:r>
      <w:r w:rsidRPr="00E00804">
        <w:t>конструкции объекта капитального строительства, установленным на дату выдачи пре</w:t>
      </w:r>
      <w:r w:rsidRPr="00E00804">
        <w:t>д</w:t>
      </w:r>
      <w:r w:rsidRPr="00E00804">
        <w:t>ставленного для получения разрешения на строительство градостроительного плана з</w:t>
      </w:r>
      <w:r w:rsidRPr="00E00804">
        <w:t>е</w:t>
      </w:r>
      <w:r w:rsidRPr="00E00804">
        <w:t>мельного уч</w:t>
      </w:r>
      <w:r w:rsidRPr="00E00804">
        <w:t>а</w:t>
      </w:r>
      <w:r w:rsidRPr="00E00804">
        <w:t>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w:t>
      </w:r>
      <w:r w:rsidRPr="00E00804">
        <w:t>ю</w:t>
      </w:r>
      <w:r w:rsidRPr="00E00804">
        <w:t>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w:t>
      </w:r>
      <w:r w:rsidRPr="00E00804">
        <w:t>о</w:t>
      </w:r>
      <w:r w:rsidRPr="00E00804">
        <w:t>го участка и (или) ограничениям, установленным в соответствии с земельным и иным зак</w:t>
      </w:r>
      <w:r w:rsidRPr="00E00804">
        <w:t>о</w:t>
      </w:r>
      <w:r w:rsidRPr="00E00804">
        <w:t>нодательством Российской Федерации и действующим на дату выдачи разрешения на строительство, требованиям, установленным в разрешении на о</w:t>
      </w:r>
      <w:r w:rsidRPr="00E00804">
        <w:t>т</w:t>
      </w:r>
      <w:r w:rsidRPr="00E00804">
        <w:t>клонение от предельных параме</w:t>
      </w:r>
      <w:r w:rsidRPr="00E00804">
        <w:t>т</w:t>
      </w:r>
      <w:r w:rsidRPr="00E00804">
        <w:t>ров разрешенного строительства, реконструкции;</w:t>
      </w:r>
    </w:p>
    <w:p w:rsidR="00456EC1" w:rsidRPr="00E00804" w:rsidRDefault="00456EC1" w:rsidP="00D62C25">
      <w:pPr>
        <w:spacing w:line="240" w:lineRule="exact"/>
        <w:ind w:firstLine="709"/>
        <w:jc w:val="both"/>
      </w:pPr>
      <w:r w:rsidRPr="00E00804">
        <w:t>3)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w:t>
      </w:r>
      <w:r w:rsidRPr="00E00804">
        <w:t>о</w:t>
      </w:r>
      <w:r w:rsidRPr="00E00804">
        <w:t>ответствии раздела проектной документации объекта капитального строительства или описания внешнего облика объекта и</w:t>
      </w:r>
      <w:r w:rsidRPr="00E00804">
        <w:t>н</w:t>
      </w:r>
      <w:r w:rsidRPr="00E00804">
        <w:t>дивидуального жилищного строительства предмету охраны исторического поселения и требованиям к архитектурным решениям объектов к</w:t>
      </w:r>
      <w:r w:rsidRPr="00E00804">
        <w:t>а</w:t>
      </w:r>
      <w:r w:rsidRPr="00E00804">
        <w:t>питального строительства, установленным градостроительным регламентом примен</w:t>
      </w:r>
      <w:r w:rsidRPr="00E00804">
        <w:t>и</w:t>
      </w:r>
      <w:r w:rsidRPr="00E00804">
        <w:t>тельно к территориальной зоне, расположенной в границах территории исторического п</w:t>
      </w:r>
      <w:r w:rsidRPr="00E00804">
        <w:t>о</w:t>
      </w:r>
      <w:r w:rsidRPr="00E00804">
        <w:t>селения федерал</w:t>
      </w:r>
      <w:r w:rsidRPr="00E00804">
        <w:t>ь</w:t>
      </w:r>
      <w:r w:rsidRPr="00E00804">
        <w:t>ного или регионального значения;</w:t>
      </w:r>
    </w:p>
    <w:p w:rsidR="00456EC1" w:rsidRPr="00E00804" w:rsidRDefault="00456EC1" w:rsidP="00D62C25">
      <w:pPr>
        <w:spacing w:line="240" w:lineRule="exact"/>
        <w:ind w:firstLine="708"/>
        <w:jc w:val="both"/>
      </w:pPr>
      <w:r w:rsidRPr="00E00804">
        <w:t>4) несоответствие проектной документации объектов капитального строительства ограничениям использования объектов недвижимости, установленным на приаэродро</w:t>
      </w:r>
      <w:r w:rsidRPr="00E00804">
        <w:t>м</w:t>
      </w:r>
      <w:r w:rsidRPr="00E00804">
        <w:t>ной территории.</w:t>
      </w:r>
    </w:p>
    <w:p w:rsidR="00456EC1" w:rsidRPr="00E00804" w:rsidRDefault="00456EC1" w:rsidP="00D62C25">
      <w:pPr>
        <w:tabs>
          <w:tab w:val="left" w:pos="993"/>
        </w:tabs>
        <w:suppressAutoHyphens/>
        <w:autoSpaceDE w:val="0"/>
        <w:spacing w:line="240" w:lineRule="exact"/>
        <w:ind w:firstLine="709"/>
        <w:jc w:val="both"/>
        <w:rPr>
          <w:b/>
        </w:rPr>
      </w:pPr>
      <w:r w:rsidRPr="00E00804">
        <w:rPr>
          <w:b/>
        </w:rPr>
        <w:t>2.9. Перечень оснований для приостановления предоставления муниципальной услуги</w:t>
      </w:r>
    </w:p>
    <w:p w:rsidR="00456EC1" w:rsidRPr="00E00804" w:rsidRDefault="00456EC1" w:rsidP="00D62C25">
      <w:pPr>
        <w:tabs>
          <w:tab w:val="left" w:pos="993"/>
        </w:tabs>
        <w:suppressAutoHyphens/>
        <w:autoSpaceDE w:val="0"/>
        <w:spacing w:line="240" w:lineRule="exact"/>
        <w:ind w:firstLine="709"/>
        <w:jc w:val="both"/>
      </w:pPr>
      <w:r w:rsidRPr="00E00804">
        <w:t>Основания для приостановления предоставления муниципальной услуги отсутствуют.</w:t>
      </w:r>
    </w:p>
    <w:p w:rsidR="00456EC1" w:rsidRPr="00E00804" w:rsidRDefault="00456EC1" w:rsidP="00D62C25">
      <w:pPr>
        <w:suppressAutoHyphens/>
        <w:autoSpaceDE w:val="0"/>
        <w:spacing w:line="240" w:lineRule="exact"/>
        <w:ind w:firstLine="709"/>
        <w:jc w:val="both"/>
        <w:rPr>
          <w:b/>
          <w:bCs/>
        </w:rPr>
      </w:pPr>
      <w:r w:rsidRPr="00E00804">
        <w:rPr>
          <w:b/>
        </w:rPr>
        <w:t>2.10.</w:t>
      </w:r>
      <w:r w:rsidRPr="00E00804">
        <w:rPr>
          <w:b/>
        </w:rPr>
        <w:tab/>
      </w:r>
      <w:r w:rsidRPr="00E00804">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56EC1" w:rsidRPr="00E00804" w:rsidRDefault="00456EC1" w:rsidP="00D62C25">
      <w:pPr>
        <w:suppressAutoHyphens/>
        <w:autoSpaceDE w:val="0"/>
        <w:spacing w:line="240" w:lineRule="exact"/>
        <w:ind w:firstLine="708"/>
        <w:jc w:val="both"/>
      </w:pPr>
      <w:r w:rsidRPr="00E00804">
        <w:t xml:space="preserve">Услуги, которые являются необходимыми и обязательными для предоставления муниципальной услуги: </w:t>
      </w:r>
    </w:p>
    <w:p w:rsidR="00456EC1" w:rsidRPr="00E00804" w:rsidRDefault="00456EC1" w:rsidP="00D62C25">
      <w:pPr>
        <w:pStyle w:val="33"/>
        <w:spacing w:line="240" w:lineRule="exact"/>
        <w:ind w:left="0" w:firstLine="709"/>
        <w:rPr>
          <w:snapToGrid w:val="0"/>
        </w:rPr>
      </w:pPr>
      <w:r w:rsidRPr="00E00804">
        <w:lastRenderedPageBreak/>
        <w:t>2.10.1.Разработка проекта планировки и проекта межевания в случае получ</w:t>
      </w:r>
      <w:r w:rsidRPr="00E00804">
        <w:t>е</w:t>
      </w:r>
      <w:r w:rsidRPr="00E00804">
        <w:t>ния разрешения на строительство линейного объекта.</w:t>
      </w:r>
    </w:p>
    <w:p w:rsidR="00456EC1" w:rsidRPr="00E00804" w:rsidRDefault="00456EC1" w:rsidP="00D62C25">
      <w:pPr>
        <w:pStyle w:val="ConsPlusCell"/>
        <w:spacing w:line="240" w:lineRule="exact"/>
        <w:ind w:firstLine="709"/>
        <w:jc w:val="both"/>
        <w:rPr>
          <w:rFonts w:ascii="Times New Roman" w:hAnsi="Times New Roman" w:cs="Times New Roman"/>
          <w:sz w:val="24"/>
          <w:szCs w:val="24"/>
          <w:lang w:eastAsia="en-US"/>
        </w:rPr>
      </w:pPr>
      <w:r w:rsidRPr="00E00804">
        <w:rPr>
          <w:rFonts w:ascii="Times New Roman" w:hAnsi="Times New Roman" w:cs="Times New Roman"/>
          <w:sz w:val="24"/>
          <w:szCs w:val="24"/>
          <w:lang w:eastAsia="en-US"/>
        </w:rPr>
        <w:t>2.10.2. Разработка проектной документации;</w:t>
      </w:r>
    </w:p>
    <w:p w:rsidR="00456EC1" w:rsidRPr="00E00804" w:rsidRDefault="00456EC1" w:rsidP="00D62C25">
      <w:pPr>
        <w:pStyle w:val="33"/>
        <w:spacing w:line="240" w:lineRule="exact"/>
        <w:ind w:left="0" w:firstLine="709"/>
        <w:rPr>
          <w:snapToGrid w:val="0"/>
        </w:rPr>
      </w:pPr>
      <w:r w:rsidRPr="00E00804">
        <w:t>2.10.3. Э</w:t>
      </w:r>
      <w:r w:rsidRPr="00E00804">
        <w:rPr>
          <w:snapToGrid w:val="0"/>
        </w:rPr>
        <w:t>кспертиза проектной документации (проектов) и результатов инж</w:t>
      </w:r>
      <w:r w:rsidRPr="00E00804">
        <w:rPr>
          <w:snapToGrid w:val="0"/>
        </w:rPr>
        <w:t>е</w:t>
      </w:r>
      <w:r w:rsidRPr="00E00804">
        <w:rPr>
          <w:snapToGrid w:val="0"/>
        </w:rPr>
        <w:t>нерных изысканий;</w:t>
      </w:r>
    </w:p>
    <w:p w:rsidR="00456EC1" w:rsidRPr="00E00804" w:rsidRDefault="00456EC1" w:rsidP="00D62C25">
      <w:pPr>
        <w:pStyle w:val="33"/>
        <w:spacing w:line="240" w:lineRule="exact"/>
        <w:ind w:left="0" w:firstLine="709"/>
        <w:rPr>
          <w:snapToGrid w:val="0"/>
        </w:rPr>
      </w:pPr>
      <w:r w:rsidRPr="00E00804">
        <w:rPr>
          <w:snapToGrid w:val="0"/>
        </w:rPr>
        <w:t>2.10.4. Экологическая экспертиза проектной документации.</w:t>
      </w:r>
    </w:p>
    <w:p w:rsidR="00456EC1" w:rsidRPr="00E00804" w:rsidRDefault="00456EC1" w:rsidP="00D62C25">
      <w:pPr>
        <w:pStyle w:val="33"/>
        <w:spacing w:line="240" w:lineRule="exact"/>
        <w:ind w:left="0" w:firstLine="709"/>
        <w:rPr>
          <w:snapToGrid w:val="0"/>
        </w:rPr>
      </w:pPr>
      <w:r w:rsidRPr="00E00804">
        <w:rPr>
          <w:snapToGrid w:val="0"/>
        </w:rPr>
        <w:t>Данные услуги являются платными.</w:t>
      </w:r>
    </w:p>
    <w:p w:rsidR="00456EC1" w:rsidRPr="00E00804" w:rsidRDefault="00456EC1" w:rsidP="00D62C25">
      <w:pPr>
        <w:suppressAutoHyphens/>
        <w:autoSpaceDE w:val="0"/>
        <w:spacing w:line="240" w:lineRule="exact"/>
        <w:ind w:firstLine="709"/>
        <w:jc w:val="both"/>
        <w:rPr>
          <w:b/>
        </w:rPr>
      </w:pPr>
      <w:r w:rsidRPr="00E00804">
        <w:rPr>
          <w:b/>
        </w:rPr>
        <w:t>2.11.</w:t>
      </w:r>
      <w:r w:rsidRPr="00E00804">
        <w:rPr>
          <w:b/>
        </w:rPr>
        <w:tab/>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w:t>
      </w:r>
    </w:p>
    <w:p w:rsidR="00456EC1" w:rsidRPr="00E00804" w:rsidRDefault="00456EC1" w:rsidP="00D62C25">
      <w:pPr>
        <w:pStyle w:val="33"/>
        <w:spacing w:line="240" w:lineRule="exact"/>
        <w:ind w:left="0" w:firstLine="709"/>
        <w:rPr>
          <w:b w:val="0"/>
        </w:rPr>
      </w:pPr>
      <w:r w:rsidRPr="00E00804">
        <w:rPr>
          <w:b w:val="0"/>
        </w:rPr>
        <w:t>Порядок, размер и основания взимания платы за предоставление услуг, которые являются необходимыми и обязательными для предоставления муниципальных услуг о</w:t>
      </w:r>
      <w:r w:rsidRPr="00E00804">
        <w:rPr>
          <w:b w:val="0"/>
        </w:rPr>
        <w:t>п</w:t>
      </w:r>
      <w:r w:rsidRPr="00E00804">
        <w:rPr>
          <w:b w:val="0"/>
        </w:rPr>
        <w:t>ределены решением Омутнинской городской Думы  от 25.06.2013 № 38 «Об утве</w:t>
      </w:r>
      <w:r w:rsidRPr="00E00804">
        <w:rPr>
          <w:b w:val="0"/>
        </w:rPr>
        <w:t>р</w:t>
      </w:r>
      <w:r w:rsidRPr="00E00804">
        <w:rPr>
          <w:b w:val="0"/>
        </w:rPr>
        <w:t>ждении Перечня услуг, которые являются необходимыми и обязательными для предоставления муниципальных услуг администрацией муниципального образования Омутнинское горо</w:t>
      </w:r>
      <w:r w:rsidRPr="00E00804">
        <w:rPr>
          <w:b w:val="0"/>
        </w:rPr>
        <w:t>д</w:t>
      </w:r>
      <w:r w:rsidRPr="00E00804">
        <w:rPr>
          <w:b w:val="0"/>
        </w:rPr>
        <w:t>ское поселение Омутнинского района Кировской области, и поря</w:t>
      </w:r>
      <w:r w:rsidRPr="00E00804">
        <w:rPr>
          <w:b w:val="0"/>
        </w:rPr>
        <w:t>д</w:t>
      </w:r>
      <w:r w:rsidRPr="00E00804">
        <w:rPr>
          <w:b w:val="0"/>
        </w:rPr>
        <w:t>ка определения размера платы за их оказание» (с изменениями от 11.02.2014 № 5, от 29.05.2015 № 29).</w:t>
      </w:r>
    </w:p>
    <w:p w:rsidR="00456EC1" w:rsidRPr="00E00804" w:rsidRDefault="00456EC1" w:rsidP="00D62C25">
      <w:pPr>
        <w:suppressAutoHyphens/>
        <w:autoSpaceDE w:val="0"/>
        <w:spacing w:line="240" w:lineRule="exact"/>
        <w:ind w:firstLine="709"/>
        <w:jc w:val="both"/>
        <w:rPr>
          <w:b/>
        </w:rPr>
      </w:pPr>
      <w:r w:rsidRPr="00E00804">
        <w:rPr>
          <w:b/>
        </w:rPr>
        <w:t xml:space="preserve">2.12. Размер платы, взимаемой за предоставление муниципальной услуги </w:t>
      </w:r>
    </w:p>
    <w:p w:rsidR="00456EC1" w:rsidRPr="00E00804" w:rsidRDefault="00456EC1" w:rsidP="00D62C25">
      <w:pPr>
        <w:suppressAutoHyphens/>
        <w:autoSpaceDE w:val="0"/>
        <w:spacing w:line="240" w:lineRule="exact"/>
        <w:ind w:firstLine="709"/>
        <w:jc w:val="both"/>
      </w:pPr>
      <w:r w:rsidRPr="00E00804">
        <w:t>Предоставление муниципальной услуги осуществляется на бесплатной основе.</w:t>
      </w:r>
    </w:p>
    <w:p w:rsidR="00456EC1" w:rsidRPr="00E00804" w:rsidRDefault="00456EC1" w:rsidP="00D62C25">
      <w:pPr>
        <w:spacing w:line="240" w:lineRule="exact"/>
        <w:ind w:firstLine="709"/>
        <w:jc w:val="both"/>
        <w:rPr>
          <w:b/>
        </w:rPr>
      </w:pPr>
      <w:r w:rsidRPr="00E00804">
        <w:rPr>
          <w:b/>
        </w:rPr>
        <w:t>2.13.</w:t>
      </w:r>
      <w:r w:rsidRPr="00E00804">
        <w:rPr>
          <w:b/>
        </w:rPr>
        <w:tab/>
        <w:t>Максимальный срок ожидания в очереди при подаче запроса о предо</w:t>
      </w:r>
      <w:r w:rsidRPr="00E00804">
        <w:rPr>
          <w:b/>
        </w:rPr>
        <w:t>с</w:t>
      </w:r>
      <w:r w:rsidRPr="00E00804">
        <w:rPr>
          <w:b/>
        </w:rPr>
        <w:t>тавлении муниципальной услуги, услуги, предоставляемой организацией, учас</w:t>
      </w:r>
      <w:r w:rsidRPr="00E00804">
        <w:rPr>
          <w:b/>
        </w:rPr>
        <w:t>т</w:t>
      </w:r>
      <w:r w:rsidRPr="00E00804">
        <w:rPr>
          <w:b/>
        </w:rPr>
        <w:t>вующей в предоставлении муниципальной услуги, и при получении результата пр</w:t>
      </w:r>
      <w:r w:rsidRPr="00E00804">
        <w:rPr>
          <w:b/>
        </w:rPr>
        <w:t>е</w:t>
      </w:r>
      <w:r w:rsidRPr="00E00804">
        <w:rPr>
          <w:b/>
        </w:rPr>
        <w:t>доставления таких услуг</w:t>
      </w:r>
    </w:p>
    <w:p w:rsidR="00456EC1" w:rsidRPr="00E00804" w:rsidRDefault="00456EC1" w:rsidP="00D62C25">
      <w:pPr>
        <w:spacing w:line="240" w:lineRule="exact"/>
        <w:ind w:firstLine="709"/>
        <w:jc w:val="both"/>
      </w:pPr>
      <w:r w:rsidRPr="00E00804">
        <w:t>Время ожидания на приём к специалисту при подаче документов для предоставл</w:t>
      </w:r>
      <w:r w:rsidRPr="00E00804">
        <w:t>е</w:t>
      </w:r>
      <w:r w:rsidRPr="00E00804">
        <w:t xml:space="preserve">ния муниципальной услуги и при получении результата предоставления муниципальной услуги не должно превышать 15 минут. </w:t>
      </w:r>
    </w:p>
    <w:p w:rsidR="00456EC1" w:rsidRPr="00E00804" w:rsidRDefault="00456EC1" w:rsidP="00D62C25">
      <w:pPr>
        <w:pStyle w:val="ConsPlusNormal"/>
        <w:spacing w:line="240" w:lineRule="exact"/>
        <w:ind w:firstLine="709"/>
        <w:jc w:val="both"/>
        <w:rPr>
          <w:rFonts w:ascii="Times New Roman" w:hAnsi="Times New Roman" w:cs="Times New Roman"/>
          <w:b/>
          <w:sz w:val="24"/>
          <w:szCs w:val="24"/>
        </w:rPr>
      </w:pPr>
      <w:r w:rsidRPr="00E00804">
        <w:rPr>
          <w:rFonts w:ascii="Times New Roman" w:hAnsi="Times New Roman" w:cs="Times New Roman"/>
          <w:b/>
          <w:bCs/>
          <w:sz w:val="24"/>
          <w:szCs w:val="24"/>
        </w:rPr>
        <w:t xml:space="preserve">2.14. </w:t>
      </w:r>
      <w:r w:rsidRPr="00E00804">
        <w:rPr>
          <w:rFonts w:ascii="Times New Roman" w:hAnsi="Times New Roman" w:cs="Times New Roman"/>
          <w:b/>
          <w:sz w:val="24"/>
          <w:szCs w:val="24"/>
        </w:rPr>
        <w:t>Срок и порядок регистрации запроса заявителя о предоставлении мун</w:t>
      </w:r>
      <w:r w:rsidRPr="00E00804">
        <w:rPr>
          <w:rFonts w:ascii="Times New Roman" w:hAnsi="Times New Roman" w:cs="Times New Roman"/>
          <w:b/>
          <w:sz w:val="24"/>
          <w:szCs w:val="24"/>
        </w:rPr>
        <w:t>и</w:t>
      </w:r>
      <w:r w:rsidRPr="00E00804">
        <w:rPr>
          <w:rFonts w:ascii="Times New Roman" w:hAnsi="Times New Roman" w:cs="Times New Roman"/>
          <w:b/>
          <w:sz w:val="24"/>
          <w:szCs w:val="24"/>
        </w:rPr>
        <w:t>ципальной услуги и услуги, предоставляемой организацией, участвующей в предо</w:t>
      </w:r>
      <w:r w:rsidRPr="00E00804">
        <w:rPr>
          <w:rFonts w:ascii="Times New Roman" w:hAnsi="Times New Roman" w:cs="Times New Roman"/>
          <w:b/>
          <w:sz w:val="24"/>
          <w:szCs w:val="24"/>
        </w:rPr>
        <w:t>с</w:t>
      </w:r>
      <w:r w:rsidRPr="00E00804">
        <w:rPr>
          <w:rFonts w:ascii="Times New Roman" w:hAnsi="Times New Roman" w:cs="Times New Roman"/>
          <w:b/>
          <w:sz w:val="24"/>
          <w:szCs w:val="24"/>
        </w:rPr>
        <w:t>тавл</w:t>
      </w:r>
      <w:r w:rsidRPr="00E00804">
        <w:rPr>
          <w:rFonts w:ascii="Times New Roman" w:hAnsi="Times New Roman" w:cs="Times New Roman"/>
          <w:b/>
          <w:sz w:val="24"/>
          <w:szCs w:val="24"/>
        </w:rPr>
        <w:t>е</w:t>
      </w:r>
      <w:r w:rsidRPr="00E00804">
        <w:rPr>
          <w:rFonts w:ascii="Times New Roman" w:hAnsi="Times New Roman" w:cs="Times New Roman"/>
          <w:b/>
          <w:sz w:val="24"/>
          <w:szCs w:val="24"/>
        </w:rPr>
        <w:t>нии муниципальной услуги, в том числе в электронной форме</w:t>
      </w:r>
    </w:p>
    <w:p w:rsidR="00456EC1" w:rsidRPr="00E00804" w:rsidRDefault="00456EC1" w:rsidP="00D62C25">
      <w:pPr>
        <w:autoSpaceDE w:val="0"/>
        <w:autoSpaceDN w:val="0"/>
        <w:adjustRightInd w:val="0"/>
        <w:spacing w:line="240" w:lineRule="exact"/>
        <w:ind w:firstLine="708"/>
        <w:jc w:val="both"/>
      </w:pPr>
      <w:r w:rsidRPr="00E00804">
        <w:t>Заявление, представленное в письменной форме, при личном обращении регистр</w:t>
      </w:r>
      <w:r w:rsidRPr="00E00804">
        <w:t>и</w:t>
      </w:r>
      <w:r w:rsidRPr="00E00804">
        <w:t xml:space="preserve">руется в установленном порядке, в день обращения заявителя. </w:t>
      </w:r>
    </w:p>
    <w:p w:rsidR="00456EC1" w:rsidRPr="00E00804" w:rsidRDefault="00456EC1" w:rsidP="00D62C25">
      <w:pPr>
        <w:spacing w:line="240" w:lineRule="exact"/>
        <w:jc w:val="both"/>
      </w:pPr>
      <w:r w:rsidRPr="00E00804">
        <w:t xml:space="preserve">        </w:t>
      </w:r>
      <w:r w:rsidRPr="00E00804">
        <w:tab/>
        <w:t>Заявление, поступившее посредством почтовой или электронной связи, в том числе через официальный сайт Омутнинского городского поселения, Единый портал или Реги</w:t>
      </w:r>
      <w:r w:rsidRPr="00E00804">
        <w:t>о</w:t>
      </w:r>
      <w:r w:rsidRPr="00E00804">
        <w:t>нальный портал, подлежит обязательной регистрации в течение одного дня с момента п</w:t>
      </w:r>
      <w:r w:rsidRPr="00E00804">
        <w:t>о</w:t>
      </w:r>
      <w:r w:rsidRPr="00E00804">
        <w:t>ст</w:t>
      </w:r>
      <w:r w:rsidRPr="00E00804">
        <w:t>у</w:t>
      </w:r>
      <w:r w:rsidRPr="00E00804">
        <w:t>пления в администрацию.</w:t>
      </w:r>
    </w:p>
    <w:p w:rsidR="00456EC1" w:rsidRPr="00E00804" w:rsidRDefault="00456EC1" w:rsidP="00D62C25">
      <w:pPr>
        <w:spacing w:line="240" w:lineRule="exact"/>
        <w:ind w:firstLine="539"/>
        <w:jc w:val="both"/>
        <w:rPr>
          <w:b/>
        </w:rPr>
      </w:pPr>
      <w:r w:rsidRPr="00E00804">
        <w:rPr>
          <w:b/>
        </w:rPr>
        <w:t>2.15. Требования к помещениям предоставления  муниципальной услуги</w:t>
      </w:r>
    </w:p>
    <w:p w:rsidR="00456EC1" w:rsidRPr="00E00804" w:rsidRDefault="00456EC1" w:rsidP="00D62C25">
      <w:pPr>
        <w:ind w:firstLine="709"/>
        <w:jc w:val="both"/>
      </w:pPr>
      <w:r w:rsidRPr="00E00804">
        <w:t>2.15.1. Помещения для предоставления муниципальной услуги оснащаются мест</w:t>
      </w:r>
      <w:r w:rsidRPr="00E00804">
        <w:t>а</w:t>
      </w:r>
      <w:r w:rsidRPr="00E00804">
        <w:t>ми для ожидания, информирования, заполнения заявлений и иных документов, приема заявит</w:t>
      </w:r>
      <w:r w:rsidRPr="00E00804">
        <w:t>е</w:t>
      </w:r>
      <w:r w:rsidRPr="00E00804">
        <w:t>лей.</w:t>
      </w:r>
    </w:p>
    <w:p w:rsidR="00456EC1" w:rsidRPr="00E00804" w:rsidRDefault="00456EC1" w:rsidP="00D62C25">
      <w:pPr>
        <w:spacing w:line="240" w:lineRule="exact"/>
        <w:ind w:firstLine="708"/>
        <w:jc w:val="both"/>
      </w:pPr>
      <w:r w:rsidRPr="00E00804">
        <w:t>2.15.2. Зал ожидания, места для заполнения заявлений и иных документов обор</w:t>
      </w:r>
      <w:r w:rsidRPr="00E00804">
        <w:t>у</w:t>
      </w:r>
      <w:r w:rsidRPr="00E00804">
        <w:t>дуются стульями, столами (стойками), бланками заявлений, письменными принадлежн</w:t>
      </w:r>
      <w:r w:rsidRPr="00E00804">
        <w:t>о</w:t>
      </w:r>
      <w:r w:rsidRPr="00E00804">
        <w:t>стями.</w:t>
      </w:r>
    </w:p>
    <w:p w:rsidR="00456EC1" w:rsidRPr="00E00804" w:rsidRDefault="00456EC1" w:rsidP="00D62C25">
      <w:pPr>
        <w:pStyle w:val="ConsPlusNormal"/>
        <w:spacing w:line="240" w:lineRule="exact"/>
        <w:ind w:firstLine="708"/>
        <w:jc w:val="both"/>
        <w:rPr>
          <w:rFonts w:ascii="Times New Roman" w:hAnsi="Times New Roman" w:cs="Times New Roman"/>
          <w:sz w:val="24"/>
          <w:szCs w:val="24"/>
        </w:rPr>
      </w:pPr>
      <w:r w:rsidRPr="00E00804">
        <w:rPr>
          <w:rFonts w:ascii="Times New Roman" w:hAnsi="Times New Roman" w:cs="Times New Roman"/>
          <w:bCs/>
          <w:sz w:val="24"/>
          <w:szCs w:val="24"/>
        </w:rPr>
        <w:t>2.15.3. Места для информирования должны быть оборудованы информационными стендами, содержащими следующую информацию:</w:t>
      </w:r>
      <w:r w:rsidRPr="00E00804">
        <w:rPr>
          <w:rFonts w:ascii="Times New Roman" w:hAnsi="Times New Roman" w:cs="Times New Roman"/>
          <w:b/>
          <w:bCs/>
          <w:i/>
          <w:sz w:val="24"/>
          <w:szCs w:val="24"/>
        </w:rPr>
        <w:t xml:space="preserve"> </w:t>
      </w:r>
    </w:p>
    <w:p w:rsidR="00456EC1" w:rsidRPr="00E00804" w:rsidRDefault="00456EC1" w:rsidP="00D62C25">
      <w:pPr>
        <w:pStyle w:val="affe"/>
        <w:spacing w:line="240" w:lineRule="exact"/>
        <w:ind w:firstLine="708"/>
        <w:rPr>
          <w:sz w:val="24"/>
          <w:szCs w:val="24"/>
        </w:rPr>
      </w:pPr>
      <w:r w:rsidRPr="00E00804">
        <w:rPr>
          <w:sz w:val="24"/>
          <w:szCs w:val="24"/>
        </w:rPr>
        <w:t>график работы (часы приёма), контактные телефоны (телефон для справок), эле</w:t>
      </w:r>
      <w:r w:rsidRPr="00E00804">
        <w:rPr>
          <w:sz w:val="24"/>
          <w:szCs w:val="24"/>
        </w:rPr>
        <w:t>к</w:t>
      </w:r>
      <w:r w:rsidRPr="00E00804">
        <w:rPr>
          <w:sz w:val="24"/>
          <w:szCs w:val="24"/>
        </w:rPr>
        <w:t>тронный адрес официального сайта Омутнинского городского поселения, адрес электро</w:t>
      </w:r>
      <w:r w:rsidRPr="00E00804">
        <w:rPr>
          <w:sz w:val="24"/>
          <w:szCs w:val="24"/>
        </w:rPr>
        <w:t>н</w:t>
      </w:r>
      <w:r w:rsidRPr="00E00804">
        <w:rPr>
          <w:sz w:val="24"/>
          <w:szCs w:val="24"/>
        </w:rPr>
        <w:t>ной почты;</w:t>
      </w:r>
    </w:p>
    <w:p w:rsidR="00456EC1" w:rsidRPr="00E00804" w:rsidRDefault="00456EC1" w:rsidP="00D62C25">
      <w:pPr>
        <w:pStyle w:val="affe"/>
        <w:spacing w:line="240" w:lineRule="exact"/>
        <w:ind w:firstLine="708"/>
        <w:rPr>
          <w:sz w:val="24"/>
          <w:szCs w:val="24"/>
        </w:rPr>
      </w:pPr>
      <w:r w:rsidRPr="00E00804">
        <w:rPr>
          <w:sz w:val="24"/>
          <w:szCs w:val="24"/>
        </w:rPr>
        <w:t>административный регламент предоставления муниципальной услуги (в текстовом виде);</w:t>
      </w:r>
    </w:p>
    <w:p w:rsidR="00456EC1" w:rsidRPr="00E00804" w:rsidRDefault="00456EC1" w:rsidP="00D62C25">
      <w:pPr>
        <w:ind w:firstLine="709"/>
      </w:pPr>
      <w:r w:rsidRPr="00E00804">
        <w:t xml:space="preserve"> перечень, формы документов для заполнения, образцы заполнения документов;</w:t>
      </w:r>
    </w:p>
    <w:p w:rsidR="00456EC1" w:rsidRPr="00E00804" w:rsidRDefault="00456EC1" w:rsidP="00D62C25">
      <w:pPr>
        <w:spacing w:line="240" w:lineRule="exact"/>
        <w:ind w:firstLine="709"/>
        <w:jc w:val="both"/>
      </w:pPr>
      <w:r w:rsidRPr="00E00804">
        <w:t>основания для отказа в предоставлении муниципальной услуги;</w:t>
      </w:r>
    </w:p>
    <w:p w:rsidR="00456EC1" w:rsidRPr="00E00804" w:rsidRDefault="00456EC1" w:rsidP="00D62C25">
      <w:pPr>
        <w:pStyle w:val="affe"/>
        <w:spacing w:line="240" w:lineRule="exact"/>
        <w:ind w:firstLine="709"/>
        <w:rPr>
          <w:sz w:val="24"/>
          <w:szCs w:val="24"/>
        </w:rPr>
      </w:pPr>
      <w:r w:rsidRPr="00E00804">
        <w:rPr>
          <w:sz w:val="24"/>
          <w:szCs w:val="24"/>
        </w:rPr>
        <w:t>порядок обжалования решений, действий или бездействия органов, предоставля</w:t>
      </w:r>
      <w:r w:rsidRPr="00E00804">
        <w:rPr>
          <w:sz w:val="24"/>
          <w:szCs w:val="24"/>
        </w:rPr>
        <w:t>ю</w:t>
      </w:r>
      <w:r w:rsidRPr="00E00804">
        <w:rPr>
          <w:sz w:val="24"/>
          <w:szCs w:val="24"/>
        </w:rPr>
        <w:t>щих муниципальную услугу, их должностных лиц и специалистов;</w:t>
      </w:r>
    </w:p>
    <w:p w:rsidR="00456EC1" w:rsidRPr="00E00804" w:rsidRDefault="00456EC1" w:rsidP="00D62C25">
      <w:pPr>
        <w:pStyle w:val="affe"/>
        <w:spacing w:line="240" w:lineRule="exact"/>
        <w:ind w:firstLine="709"/>
        <w:rPr>
          <w:sz w:val="24"/>
          <w:szCs w:val="24"/>
        </w:rPr>
      </w:pPr>
      <w:r w:rsidRPr="00E00804">
        <w:rPr>
          <w:sz w:val="24"/>
          <w:szCs w:val="24"/>
        </w:rPr>
        <w:t xml:space="preserve">перечень </w:t>
      </w:r>
      <w:r w:rsidRPr="00E00804">
        <w:rPr>
          <w:bCs/>
          <w:sz w:val="24"/>
          <w:szCs w:val="24"/>
        </w:rPr>
        <w:t>нормативных правовых актов</w:t>
      </w:r>
      <w:r w:rsidRPr="00E00804">
        <w:rPr>
          <w:sz w:val="24"/>
          <w:szCs w:val="24"/>
        </w:rPr>
        <w:t>, регулирующих предоставление муниц</w:t>
      </w:r>
      <w:r w:rsidRPr="00E00804">
        <w:rPr>
          <w:sz w:val="24"/>
          <w:szCs w:val="24"/>
        </w:rPr>
        <w:t>и</w:t>
      </w:r>
      <w:r w:rsidRPr="00E00804">
        <w:rPr>
          <w:sz w:val="24"/>
          <w:szCs w:val="24"/>
        </w:rPr>
        <w:t>пальной услуги.</w:t>
      </w:r>
    </w:p>
    <w:p w:rsidR="00456EC1" w:rsidRPr="00E00804" w:rsidRDefault="00456EC1" w:rsidP="00D62C25">
      <w:pPr>
        <w:spacing w:line="240" w:lineRule="exact"/>
        <w:ind w:firstLine="708"/>
        <w:jc w:val="both"/>
      </w:pPr>
      <w:r w:rsidRPr="00E00804">
        <w:t>2.15.4. Кабинеты (кабинки) приёма граждан должны быть оборудованы информ</w:t>
      </w:r>
      <w:r w:rsidRPr="00E00804">
        <w:t>а</w:t>
      </w:r>
      <w:r w:rsidRPr="00E00804">
        <w:t>ционными табличками с указанием:</w:t>
      </w:r>
    </w:p>
    <w:p w:rsidR="00456EC1" w:rsidRPr="00E00804" w:rsidRDefault="00456EC1" w:rsidP="00D62C25">
      <w:pPr>
        <w:spacing w:line="240" w:lineRule="exact"/>
        <w:ind w:firstLine="708"/>
        <w:jc w:val="both"/>
      </w:pPr>
      <w:r w:rsidRPr="00E00804">
        <w:t>номера кабинета (кабинки);</w:t>
      </w:r>
    </w:p>
    <w:p w:rsidR="00456EC1" w:rsidRPr="00E00804" w:rsidRDefault="00456EC1" w:rsidP="00D62C25">
      <w:pPr>
        <w:spacing w:line="240" w:lineRule="exact"/>
        <w:ind w:firstLine="708"/>
        <w:jc w:val="both"/>
      </w:pPr>
      <w:r w:rsidRPr="00E00804">
        <w:t>фамилии, имени и отчества специалиста, осуществляющего приём заявителей;</w:t>
      </w:r>
    </w:p>
    <w:p w:rsidR="00456EC1" w:rsidRPr="00E00804" w:rsidRDefault="00456EC1" w:rsidP="00D62C25">
      <w:pPr>
        <w:spacing w:line="240" w:lineRule="exact"/>
        <w:ind w:firstLine="708"/>
        <w:jc w:val="both"/>
      </w:pPr>
      <w:r w:rsidRPr="00E00804">
        <w:t>дней и часов приёма, времени перерыва на обед.</w:t>
      </w:r>
    </w:p>
    <w:p w:rsidR="00456EC1" w:rsidRPr="00E00804" w:rsidRDefault="00456EC1" w:rsidP="00D62C25">
      <w:pPr>
        <w:spacing w:line="240" w:lineRule="exact"/>
        <w:ind w:firstLine="708"/>
        <w:jc w:val="both"/>
      </w:pPr>
      <w:r w:rsidRPr="00E00804">
        <w:lastRenderedPageBreak/>
        <w:t>2.15.5. Каждое рабочее место специалиста должно быть оборудовано персонал</w:t>
      </w:r>
      <w:r w:rsidRPr="00E00804">
        <w:t>ь</w:t>
      </w:r>
      <w:r w:rsidRPr="00E00804">
        <w:t>ным компьютером с возможностью доступа к необходимым информационным базам да</w:t>
      </w:r>
      <w:r w:rsidRPr="00E00804">
        <w:t>н</w:t>
      </w:r>
      <w:r w:rsidRPr="00E00804">
        <w:t>ных и печатающим устройством (принтером).</w:t>
      </w:r>
    </w:p>
    <w:p w:rsidR="00456EC1" w:rsidRPr="00E00804" w:rsidRDefault="00456EC1" w:rsidP="00D62C25">
      <w:pPr>
        <w:spacing w:line="240" w:lineRule="exact"/>
        <w:ind w:firstLine="660"/>
        <w:jc w:val="both"/>
      </w:pPr>
      <w:r w:rsidRPr="00E00804">
        <w:t>2.15.6.  Орган, предоставляющий муниципальную услугу, обеспечивает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w:t>
      </w:r>
      <w:r w:rsidRPr="00E00804">
        <w:t>у</w:t>
      </w:r>
      <w:r w:rsidRPr="00E00804">
        <w:t>ниц</w:t>
      </w:r>
      <w:r w:rsidRPr="00E00804">
        <w:t>и</w:t>
      </w:r>
      <w:r w:rsidRPr="00E00804">
        <w:t>пальной услуги (использованию объектов) наравне с другими лицами, в соответствии с требованиями, установленными Федеральным законом от 24.11.1995 № 181-ФЗ «О с</w:t>
      </w:r>
      <w:r w:rsidRPr="00E00804">
        <w:t>о</w:t>
      </w:r>
      <w:r w:rsidRPr="00E00804">
        <w:t>циальной защите инвалидов в Российской Федерации»:</w:t>
      </w:r>
    </w:p>
    <w:p w:rsidR="00456EC1" w:rsidRPr="00E00804" w:rsidRDefault="00456EC1" w:rsidP="00D62C25">
      <w:pPr>
        <w:pStyle w:val="ad"/>
        <w:spacing w:line="240" w:lineRule="exact"/>
        <w:ind w:right="-6" w:firstLine="660"/>
        <w:jc w:val="both"/>
        <w:rPr>
          <w:b w:val="0"/>
        </w:rPr>
      </w:pPr>
      <w:r w:rsidRPr="00E00804">
        <w:rPr>
          <w:b w:val="0"/>
        </w:rPr>
        <w:t>-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w:t>
      </w:r>
      <w:r w:rsidRPr="00E00804">
        <w:rPr>
          <w:b w:val="0"/>
        </w:rPr>
        <w:t>т</w:t>
      </w:r>
      <w:r w:rsidRPr="00E00804">
        <w:rPr>
          <w:b w:val="0"/>
        </w:rPr>
        <w:t>вами связи и информации;</w:t>
      </w:r>
    </w:p>
    <w:p w:rsidR="00456EC1" w:rsidRPr="00E00804" w:rsidRDefault="00456EC1" w:rsidP="00D62C25">
      <w:pPr>
        <w:pStyle w:val="ad"/>
        <w:spacing w:line="240" w:lineRule="exact"/>
        <w:ind w:right="-6" w:firstLine="660"/>
        <w:jc w:val="both"/>
        <w:rPr>
          <w:b w:val="0"/>
        </w:rPr>
      </w:pPr>
      <w:r w:rsidRPr="00E00804">
        <w:rPr>
          <w:b w:val="0"/>
        </w:rPr>
        <w:t>-возможность самостоятельного передвижения по территории, на которой распол</w:t>
      </w:r>
      <w:r w:rsidRPr="00E00804">
        <w:rPr>
          <w:b w:val="0"/>
        </w:rPr>
        <w:t>о</w:t>
      </w:r>
      <w:r w:rsidRPr="00E00804">
        <w:rPr>
          <w:b w:val="0"/>
        </w:rPr>
        <w:t>жены объекты (здания, помещения), в которых предоставляются услуги, а та</w:t>
      </w:r>
      <w:r w:rsidRPr="00E00804">
        <w:rPr>
          <w:b w:val="0"/>
        </w:rPr>
        <w:t>к</w:t>
      </w:r>
      <w:r w:rsidRPr="00E00804">
        <w:rPr>
          <w:b w:val="0"/>
        </w:rPr>
        <w:t>же входа в такие объекты и выхода из них, посадки в транспортное средство и в</w:t>
      </w:r>
      <w:r w:rsidRPr="00E00804">
        <w:rPr>
          <w:b w:val="0"/>
        </w:rPr>
        <w:t>ы</w:t>
      </w:r>
      <w:r w:rsidRPr="00E00804">
        <w:rPr>
          <w:b w:val="0"/>
        </w:rPr>
        <w:t>садки из него, в том числе с использование кресла-коляски;</w:t>
      </w:r>
    </w:p>
    <w:p w:rsidR="00456EC1" w:rsidRPr="00E00804" w:rsidRDefault="00456EC1" w:rsidP="00D62C25">
      <w:pPr>
        <w:pStyle w:val="ad"/>
        <w:spacing w:line="240" w:lineRule="exact"/>
        <w:ind w:right="-6" w:firstLine="660"/>
        <w:jc w:val="both"/>
        <w:rPr>
          <w:b w:val="0"/>
        </w:rPr>
      </w:pPr>
      <w:r w:rsidRPr="00E00804">
        <w:rPr>
          <w:b w:val="0"/>
        </w:rPr>
        <w:t>- сопровождение инвалидов, имеющих стойкие расстройства функции зрения и с</w:t>
      </w:r>
      <w:r w:rsidRPr="00E00804">
        <w:rPr>
          <w:b w:val="0"/>
        </w:rPr>
        <w:t>а</w:t>
      </w:r>
      <w:r w:rsidRPr="00E00804">
        <w:rPr>
          <w:b w:val="0"/>
        </w:rPr>
        <w:t>мостоятельного передвижения;</w:t>
      </w:r>
    </w:p>
    <w:p w:rsidR="00456EC1" w:rsidRPr="00E00804" w:rsidRDefault="00456EC1" w:rsidP="00D62C25">
      <w:pPr>
        <w:pStyle w:val="ad"/>
        <w:spacing w:line="240" w:lineRule="exact"/>
        <w:ind w:right="-6" w:firstLine="660"/>
        <w:jc w:val="both"/>
        <w:rPr>
          <w:b w:val="0"/>
        </w:rPr>
      </w:pPr>
      <w:r w:rsidRPr="00E00804">
        <w:rPr>
          <w:b w:val="0"/>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w:t>
      </w:r>
      <w:r w:rsidRPr="00E00804">
        <w:rPr>
          <w:b w:val="0"/>
        </w:rPr>
        <w:t>и</w:t>
      </w:r>
      <w:r w:rsidRPr="00E00804">
        <w:rPr>
          <w:b w:val="0"/>
        </w:rPr>
        <w:t>ям), в которых предоставляются услуги, и к услугам с учетом ограничений их жизнеде</w:t>
      </w:r>
      <w:r w:rsidRPr="00E00804">
        <w:rPr>
          <w:b w:val="0"/>
        </w:rPr>
        <w:t>я</w:t>
      </w:r>
      <w:r w:rsidRPr="00E00804">
        <w:rPr>
          <w:b w:val="0"/>
        </w:rPr>
        <w:t>тельности;</w:t>
      </w:r>
    </w:p>
    <w:p w:rsidR="00456EC1" w:rsidRPr="00E00804" w:rsidRDefault="00456EC1" w:rsidP="00D62C25">
      <w:pPr>
        <w:pStyle w:val="ad"/>
        <w:spacing w:line="240" w:lineRule="exact"/>
        <w:ind w:right="-6" w:firstLine="660"/>
        <w:jc w:val="both"/>
        <w:rPr>
          <w:b w:val="0"/>
        </w:rPr>
      </w:pPr>
      <w:r w:rsidRPr="00E00804">
        <w:rPr>
          <w:b w:val="0"/>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w:t>
      </w:r>
      <w:r w:rsidRPr="00E00804">
        <w:rPr>
          <w:b w:val="0"/>
        </w:rPr>
        <w:t>н</w:t>
      </w:r>
      <w:r w:rsidRPr="00E00804">
        <w:rPr>
          <w:b w:val="0"/>
        </w:rPr>
        <w:t>ными рельефно-точечным шрифтом Брайля; допуск сурдопереводчика и тифлосурдопер</w:t>
      </w:r>
      <w:r w:rsidRPr="00E00804">
        <w:rPr>
          <w:b w:val="0"/>
        </w:rPr>
        <w:t>е</w:t>
      </w:r>
      <w:r w:rsidRPr="00E00804">
        <w:rPr>
          <w:b w:val="0"/>
        </w:rPr>
        <w:t>водчика; допуск собаки-проводника на объекты (здания, помещения), в которых предо</w:t>
      </w:r>
      <w:r w:rsidRPr="00E00804">
        <w:rPr>
          <w:b w:val="0"/>
        </w:rPr>
        <w:t>с</w:t>
      </w:r>
      <w:r w:rsidRPr="00E00804">
        <w:rPr>
          <w:b w:val="0"/>
        </w:rPr>
        <w:t>тавляются услуги;</w:t>
      </w:r>
    </w:p>
    <w:p w:rsidR="00456EC1" w:rsidRPr="00E00804" w:rsidRDefault="00456EC1" w:rsidP="00D62C25">
      <w:pPr>
        <w:pStyle w:val="ad"/>
        <w:spacing w:line="240" w:lineRule="exact"/>
        <w:ind w:right="-6" w:firstLine="560"/>
        <w:jc w:val="both"/>
        <w:rPr>
          <w:b w:val="0"/>
        </w:rPr>
      </w:pPr>
      <w:r w:rsidRPr="00E00804">
        <w:rPr>
          <w:b w:val="0"/>
        </w:rPr>
        <w:t>- оказание инвалидам помощи в преодолении барьеров, мешающих получению ими услуг наравне с другими лицами.</w:t>
      </w:r>
    </w:p>
    <w:p w:rsidR="00456EC1" w:rsidRPr="00E00804" w:rsidRDefault="00456EC1" w:rsidP="00D62C25">
      <w:pPr>
        <w:spacing w:line="240" w:lineRule="exact"/>
        <w:jc w:val="both"/>
        <w:rPr>
          <w:b/>
        </w:rPr>
      </w:pPr>
      <w:r w:rsidRPr="00E00804">
        <w:tab/>
      </w:r>
      <w:r w:rsidRPr="00E00804">
        <w:rPr>
          <w:b/>
        </w:rPr>
        <w:t>2.16. Показатели доступности и качества муниципальной услуги</w:t>
      </w:r>
    </w:p>
    <w:p w:rsidR="00456EC1" w:rsidRPr="00E00804" w:rsidRDefault="00456EC1" w:rsidP="00D62C25">
      <w:pPr>
        <w:spacing w:line="240" w:lineRule="exact"/>
        <w:ind w:firstLine="709"/>
        <w:jc w:val="both"/>
      </w:pPr>
      <w:r w:rsidRPr="00E00804">
        <w:t>2.16.1. Показателями доступности муниципальной услуги является:</w:t>
      </w:r>
    </w:p>
    <w:p w:rsidR="00456EC1" w:rsidRPr="00E00804" w:rsidRDefault="00456EC1" w:rsidP="00D62C25">
      <w:pPr>
        <w:autoSpaceDE w:val="0"/>
        <w:autoSpaceDN w:val="0"/>
        <w:adjustRightInd w:val="0"/>
        <w:spacing w:line="240" w:lineRule="exact"/>
        <w:ind w:firstLine="709"/>
        <w:jc w:val="both"/>
      </w:pPr>
      <w:r w:rsidRPr="00E00804">
        <w:t>транспортная доступность к местам предоставления муниципальной услуги;</w:t>
      </w:r>
    </w:p>
    <w:p w:rsidR="00456EC1" w:rsidRPr="00E00804" w:rsidRDefault="00456EC1" w:rsidP="00D62C25">
      <w:pPr>
        <w:autoSpaceDE w:val="0"/>
        <w:autoSpaceDN w:val="0"/>
        <w:adjustRightInd w:val="0"/>
        <w:spacing w:line="240" w:lineRule="exact"/>
        <w:ind w:firstLine="709"/>
        <w:jc w:val="both"/>
      </w:pPr>
      <w:r w:rsidRPr="00E00804">
        <w:t>наличие различных каналов получения информации о порядке получения муниц</w:t>
      </w:r>
      <w:r w:rsidRPr="00E00804">
        <w:t>и</w:t>
      </w:r>
      <w:r w:rsidRPr="00E00804">
        <w:t>пальной услуги и ходе ее предоставления, в том числе с использованием информационно-коммуникационных технологий;</w:t>
      </w:r>
    </w:p>
    <w:p w:rsidR="00456EC1" w:rsidRPr="00E00804" w:rsidRDefault="00456EC1" w:rsidP="00D62C25">
      <w:pPr>
        <w:autoSpaceDE w:val="0"/>
        <w:autoSpaceDN w:val="0"/>
        <w:adjustRightInd w:val="0"/>
        <w:spacing w:line="240" w:lineRule="exact"/>
        <w:ind w:firstLine="709"/>
        <w:jc w:val="both"/>
      </w:pPr>
      <w:r w:rsidRPr="00E00804">
        <w:t>обеспечение для заявителя возможности подать заявление о предоставлении мун</w:t>
      </w:r>
      <w:r w:rsidRPr="00E00804">
        <w:t>и</w:t>
      </w:r>
      <w:r w:rsidRPr="00E00804">
        <w:t>ципальной услуги в форме электронного документа, в том числе через официальный сайт Омутнинского городского поселения, а также с использованием Единого портала и/или Р</w:t>
      </w:r>
      <w:r w:rsidRPr="00E00804">
        <w:t>е</w:t>
      </w:r>
      <w:r w:rsidRPr="00E00804">
        <w:t>гионального портала.</w:t>
      </w:r>
    </w:p>
    <w:p w:rsidR="00456EC1" w:rsidRPr="00E00804" w:rsidRDefault="00456EC1" w:rsidP="00D62C25">
      <w:pPr>
        <w:spacing w:line="240" w:lineRule="exact"/>
        <w:ind w:firstLine="709"/>
        <w:jc w:val="both"/>
      </w:pPr>
      <w:r w:rsidRPr="00E00804">
        <w:t>2.16.2. Показателями качества муниципальной услуги являются:</w:t>
      </w:r>
    </w:p>
    <w:p w:rsidR="00456EC1" w:rsidRPr="00E00804" w:rsidRDefault="00456EC1" w:rsidP="00D62C25">
      <w:pPr>
        <w:spacing w:line="240" w:lineRule="exact"/>
        <w:ind w:firstLine="709"/>
      </w:pPr>
      <w:r w:rsidRPr="00E00804">
        <w:t>соблюдение срока предоставления муниципальной услуги;</w:t>
      </w:r>
    </w:p>
    <w:p w:rsidR="00456EC1" w:rsidRPr="00E00804" w:rsidRDefault="00456EC1" w:rsidP="00D62C25">
      <w:pPr>
        <w:spacing w:line="240" w:lineRule="exact"/>
        <w:ind w:firstLine="709"/>
        <w:jc w:val="both"/>
      </w:pPr>
      <w:r w:rsidRPr="00E00804">
        <w:t>отсутствие поданных в установленном порядке или признанных обоснованными жалоб на решения или действия (бездействие) органа администрации предоставляющего мун</w:t>
      </w:r>
      <w:r w:rsidRPr="00E00804">
        <w:t>и</w:t>
      </w:r>
      <w:r w:rsidRPr="00E00804">
        <w:t xml:space="preserve">ципальную услугу, ее должностных лиц, либо муниципальных служащих, принятые или осуществленные при предоставлении муниципальной услуги. </w:t>
      </w:r>
    </w:p>
    <w:p w:rsidR="00456EC1" w:rsidRPr="00E00804" w:rsidRDefault="00456EC1" w:rsidP="00D62C25">
      <w:pPr>
        <w:autoSpaceDE w:val="0"/>
        <w:autoSpaceDN w:val="0"/>
        <w:adjustRightInd w:val="0"/>
        <w:spacing w:line="240" w:lineRule="exact"/>
        <w:ind w:firstLine="709"/>
        <w:jc w:val="both"/>
      </w:pPr>
      <w:r w:rsidRPr="00E00804">
        <w:rPr>
          <w:bCs/>
        </w:rPr>
        <w:t xml:space="preserve">2.16.3. </w:t>
      </w:r>
      <w:r w:rsidRPr="00E00804">
        <w:t>Показатели доступности и качества муниципальной услуги определяется также количеством взаимодействий заявителя с должностными лицами администрации при предоставлении муниципальной услуги. Взаимодействие заявителя с указанными л</w:t>
      </w:r>
      <w:r w:rsidRPr="00E00804">
        <w:t>и</w:t>
      </w:r>
      <w:r w:rsidRPr="00E00804">
        <w:t>цами ос</w:t>
      </w:r>
      <w:r w:rsidRPr="00E00804">
        <w:t>у</w:t>
      </w:r>
      <w:r w:rsidRPr="00E00804">
        <w:t>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о</w:t>
      </w:r>
      <w:r w:rsidRPr="00E00804">
        <w:t>р</w:t>
      </w:r>
      <w:r w:rsidRPr="00E00804">
        <w:t>ган адм</w:t>
      </w:r>
      <w:r w:rsidRPr="00E00804">
        <w:t>и</w:t>
      </w:r>
      <w:r w:rsidRPr="00E00804">
        <w:t>нистрации, непосредственно предоставляющего муниципальную услугу), а также при пол</w:t>
      </w:r>
      <w:r w:rsidRPr="00E00804">
        <w:t>у</w:t>
      </w:r>
      <w:r w:rsidRPr="00E00804">
        <w:t xml:space="preserve">чении результата предоставления муниципальной услуги. </w:t>
      </w:r>
    </w:p>
    <w:p w:rsidR="00456EC1" w:rsidRPr="00E00804" w:rsidRDefault="00456EC1" w:rsidP="00D62C25">
      <w:pPr>
        <w:spacing w:line="240" w:lineRule="exact"/>
        <w:ind w:firstLine="709"/>
        <w:jc w:val="both"/>
      </w:pPr>
      <w:r w:rsidRPr="00E00804">
        <w:t>2.16.4. За получением муниципальной услуги заявитель вправе обратиться в мн</w:t>
      </w:r>
      <w:r w:rsidRPr="00E00804">
        <w:t>о</w:t>
      </w:r>
      <w:r w:rsidRPr="00E00804">
        <w:t>гофункциональный центр предоставления государственных и муниципальных услуг.</w:t>
      </w:r>
    </w:p>
    <w:p w:rsidR="00456EC1" w:rsidRPr="00E00804" w:rsidRDefault="00456EC1" w:rsidP="00D62C25">
      <w:pPr>
        <w:spacing w:line="240" w:lineRule="exact"/>
        <w:ind w:firstLine="709"/>
        <w:jc w:val="both"/>
      </w:pPr>
      <w:r w:rsidRPr="00E00804">
        <w:t>2.16.5. Получение муниципальной услуги по экстерриториальному принципу н</w:t>
      </w:r>
      <w:r w:rsidRPr="00E00804">
        <w:t>е</w:t>
      </w:r>
      <w:r w:rsidRPr="00E00804">
        <w:t>возможно.</w:t>
      </w:r>
    </w:p>
    <w:p w:rsidR="00456EC1" w:rsidRPr="00E00804" w:rsidRDefault="00456EC1" w:rsidP="00D62C25">
      <w:pPr>
        <w:spacing w:line="240" w:lineRule="exact"/>
        <w:ind w:firstLine="709"/>
        <w:jc w:val="both"/>
        <w:rPr>
          <w:b/>
        </w:rPr>
      </w:pPr>
      <w:r w:rsidRPr="00E00804">
        <w:rPr>
          <w:b/>
        </w:rPr>
        <w:t>2.17. Требования, учитывающие особенности предоставления муниципальной услуги в электронной форме и многофункциональном центре</w:t>
      </w:r>
    </w:p>
    <w:p w:rsidR="00456EC1" w:rsidRPr="00E00804" w:rsidRDefault="00456EC1" w:rsidP="00D62C25">
      <w:pPr>
        <w:autoSpaceDE w:val="0"/>
        <w:autoSpaceDN w:val="0"/>
        <w:adjustRightInd w:val="0"/>
        <w:spacing w:line="240" w:lineRule="exact"/>
        <w:ind w:firstLine="709"/>
        <w:jc w:val="both"/>
        <w:outlineLvl w:val="2"/>
        <w:rPr>
          <w:bCs/>
        </w:rPr>
      </w:pPr>
      <w:r w:rsidRPr="00E00804">
        <w:rPr>
          <w:bCs/>
        </w:rPr>
        <w:t>2.17.1. Особенности предоставления муниципальной услуги в электронной форме:</w:t>
      </w:r>
    </w:p>
    <w:p w:rsidR="00456EC1" w:rsidRPr="00E00804" w:rsidRDefault="00456EC1" w:rsidP="00D62C25">
      <w:pPr>
        <w:spacing w:line="240" w:lineRule="exact"/>
        <w:jc w:val="both"/>
      </w:pPr>
      <w:r w:rsidRPr="00E00804">
        <w:rPr>
          <w:bCs/>
        </w:rPr>
        <w:lastRenderedPageBreak/>
        <w:t xml:space="preserve">          - п</w:t>
      </w:r>
      <w:r w:rsidRPr="00E00804">
        <w:t>олучение информации о предоставляемой муниципальной услуге в информац</w:t>
      </w:r>
      <w:r w:rsidRPr="00E00804">
        <w:t>и</w:t>
      </w:r>
      <w:r w:rsidRPr="00E00804">
        <w:t>онно-телекоммуникационной сети «Интернет», в том числе на официальном сайте Ому</w:t>
      </w:r>
      <w:r w:rsidRPr="00E00804">
        <w:t>т</w:t>
      </w:r>
      <w:r w:rsidRPr="00E00804">
        <w:t>нинского городского поселения,  в федеральной государственной информационной сист</w:t>
      </w:r>
      <w:r w:rsidRPr="00E00804">
        <w:t>е</w:t>
      </w:r>
      <w:r w:rsidRPr="00E00804">
        <w:t>ме Единый портал или Региональный портал;</w:t>
      </w:r>
    </w:p>
    <w:p w:rsidR="00456EC1" w:rsidRPr="00E00804" w:rsidRDefault="00456EC1" w:rsidP="00D62C25">
      <w:pPr>
        <w:spacing w:line="240" w:lineRule="exact"/>
        <w:jc w:val="both"/>
      </w:pPr>
      <w:r w:rsidRPr="00E00804">
        <w:t xml:space="preserve">           - получение и копирование формы заявления, необходимой для получения муниц</w:t>
      </w:r>
      <w:r w:rsidRPr="00E00804">
        <w:t>и</w:t>
      </w:r>
      <w:r w:rsidRPr="00E00804">
        <w:t>пальной услуги в электронной форме в информационно-телекоммуникационной сети «Интернет», в том числе на официальном сайте Омутнинского городского поселения, в федеральной государственной информационной системе Единый портал или Регионал</w:t>
      </w:r>
      <w:r w:rsidRPr="00E00804">
        <w:t>ь</w:t>
      </w:r>
      <w:r w:rsidRPr="00E00804">
        <w:t>ный по</w:t>
      </w:r>
      <w:r w:rsidRPr="00E00804">
        <w:t>р</w:t>
      </w:r>
      <w:r w:rsidRPr="00E00804">
        <w:t>тал;</w:t>
      </w:r>
    </w:p>
    <w:p w:rsidR="00456EC1" w:rsidRPr="00E00804" w:rsidRDefault="00456EC1" w:rsidP="00D62C25">
      <w:pPr>
        <w:autoSpaceDE w:val="0"/>
        <w:autoSpaceDN w:val="0"/>
        <w:adjustRightInd w:val="0"/>
        <w:spacing w:line="240" w:lineRule="exact"/>
        <w:ind w:firstLine="709"/>
        <w:jc w:val="both"/>
        <w:outlineLvl w:val="2"/>
      </w:pPr>
      <w:r w:rsidRPr="00E00804">
        <w:t>- представление заявления в электронной форме с использованием  информацио</w:t>
      </w:r>
      <w:r w:rsidRPr="00E00804">
        <w:t>н</w:t>
      </w:r>
      <w:r w:rsidRPr="00E00804">
        <w:t>но-телекоммуникационной сети «Интернет», в том числе в  федеральной государственной и</w:t>
      </w:r>
      <w:r w:rsidRPr="00E00804">
        <w:t>н</w:t>
      </w:r>
      <w:r w:rsidRPr="00E00804">
        <w:t>формационной системой Единый портал и/ или Региональный портал через «Личный каб</w:t>
      </w:r>
      <w:r w:rsidRPr="00E00804">
        <w:t>и</w:t>
      </w:r>
      <w:r w:rsidRPr="00E00804">
        <w:t>нет»;</w:t>
      </w:r>
    </w:p>
    <w:p w:rsidR="00456EC1" w:rsidRPr="00E00804" w:rsidRDefault="00456EC1" w:rsidP="00D62C25">
      <w:pPr>
        <w:autoSpaceDE w:val="0"/>
        <w:autoSpaceDN w:val="0"/>
        <w:adjustRightInd w:val="0"/>
        <w:spacing w:line="240" w:lineRule="exact"/>
        <w:ind w:firstLine="709"/>
        <w:jc w:val="both"/>
        <w:outlineLvl w:val="2"/>
      </w:pPr>
      <w:r w:rsidRPr="00E00804">
        <w:t>- осуществление с использованием федеральной государственной информационной системой Единый портал или Региональный портал мониторинга хода предоставления муниципальной услуги через «Личный кабинет»;</w:t>
      </w:r>
    </w:p>
    <w:p w:rsidR="00456EC1" w:rsidRPr="00E00804" w:rsidRDefault="00456EC1" w:rsidP="00D62C25">
      <w:pPr>
        <w:autoSpaceDE w:val="0"/>
        <w:autoSpaceDN w:val="0"/>
        <w:adjustRightInd w:val="0"/>
        <w:spacing w:line="240" w:lineRule="exact"/>
        <w:ind w:firstLine="709"/>
        <w:jc w:val="both"/>
        <w:outlineLvl w:val="2"/>
      </w:pPr>
      <w:r w:rsidRPr="00E00804">
        <w:t>-  получение результатов предоставления муниципальной услуги в электронном виде в федеральной государственной информационной системе Единый портал и/или Р</w:t>
      </w:r>
      <w:r w:rsidRPr="00E00804">
        <w:t>е</w:t>
      </w:r>
      <w:r w:rsidRPr="00E00804">
        <w:t>гиональный портал через «Личный кабинет», если это не запрещено федеральным зак</w:t>
      </w:r>
      <w:r w:rsidRPr="00E00804">
        <w:t>о</w:t>
      </w:r>
      <w:r w:rsidRPr="00E00804">
        <w:t>ном;</w:t>
      </w:r>
    </w:p>
    <w:p w:rsidR="00456EC1" w:rsidRPr="00E00804" w:rsidRDefault="00456EC1" w:rsidP="00D62C25">
      <w:pPr>
        <w:spacing w:line="240" w:lineRule="exact"/>
        <w:ind w:firstLine="709"/>
        <w:jc w:val="both"/>
      </w:pPr>
      <w:r w:rsidRPr="00E00804">
        <w:t>- виды электронной подписи, которые допускаются к использованию при обращ</w:t>
      </w:r>
      <w:r w:rsidRPr="00E00804">
        <w:t>е</w:t>
      </w:r>
      <w:r w:rsidRPr="00E00804">
        <w:t xml:space="preserve">нии за получением муниципальной услуги, приведены в статье 5 Федерального </w:t>
      </w:r>
      <w:hyperlink r:id="rId46" w:history="1">
        <w:r w:rsidRPr="00E00804">
          <w:rPr>
            <w:rStyle w:val="af5"/>
            <w:color w:val="auto"/>
          </w:rPr>
          <w:t>закона</w:t>
        </w:r>
      </w:hyperlink>
      <w:r w:rsidRPr="00E00804">
        <w:t xml:space="preserve"> от 06.04.2011 № 63-ФЗ «Об электронной подписи». В случае если при обращении в эле</w:t>
      </w:r>
      <w:r w:rsidRPr="00E00804">
        <w:t>к</w:t>
      </w:r>
      <w:r w:rsidRPr="00E00804">
        <w:t>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w:t>
      </w:r>
      <w:r w:rsidRPr="00E00804">
        <w:t>и</w:t>
      </w:r>
      <w:r w:rsidRPr="00E00804">
        <w:t>фикации и аутентификации, заявитель - физическое лицо может использовать простую электронную подпись при обращении в электронной форме за получением такой муниц</w:t>
      </w:r>
      <w:r w:rsidRPr="00E00804">
        <w:t>и</w:t>
      </w:r>
      <w:r w:rsidRPr="00E00804">
        <w:t>пальной услуги при условии, что при выдаче ключа простой электронной подписи ли</w:t>
      </w:r>
      <w:r w:rsidRPr="00E00804">
        <w:t>ч</w:t>
      </w:r>
      <w:r w:rsidRPr="00E00804">
        <w:t>ность физического лица установлена при личном приеме.</w:t>
      </w:r>
    </w:p>
    <w:p w:rsidR="00456EC1" w:rsidRPr="00E00804" w:rsidRDefault="00456EC1" w:rsidP="00D62C25">
      <w:pPr>
        <w:spacing w:line="240" w:lineRule="exact"/>
        <w:ind w:firstLine="720"/>
        <w:jc w:val="both"/>
      </w:pPr>
      <w:r w:rsidRPr="00E00804">
        <w:t>2.17.2. В случае обращения гражданина в многофункциональный центр документы на предоставление муниципальной  услуги направляются в администрацию в порядке, пред</w:t>
      </w:r>
      <w:r w:rsidRPr="00E00804">
        <w:t>у</w:t>
      </w:r>
      <w:r w:rsidRPr="00E00804">
        <w:t>смотренном соглашением, заключенным между многофункциональным центром и органом, предоставляющим муниципальную услугу.</w:t>
      </w:r>
    </w:p>
    <w:p w:rsidR="00456EC1" w:rsidRPr="00E00804" w:rsidRDefault="00456EC1" w:rsidP="00D62C25">
      <w:pPr>
        <w:spacing w:line="240" w:lineRule="exact"/>
        <w:ind w:firstLine="720"/>
        <w:jc w:val="both"/>
      </w:pPr>
    </w:p>
    <w:p w:rsidR="00456EC1" w:rsidRPr="00E00804" w:rsidRDefault="00456EC1" w:rsidP="00D62C25">
      <w:pPr>
        <w:autoSpaceDE w:val="0"/>
        <w:autoSpaceDN w:val="0"/>
        <w:adjustRightInd w:val="0"/>
        <w:spacing w:line="240" w:lineRule="exact"/>
        <w:ind w:firstLine="539"/>
        <w:jc w:val="center"/>
        <w:rPr>
          <w:b/>
        </w:rPr>
      </w:pPr>
      <w:r w:rsidRPr="00E00804">
        <w:rPr>
          <w:b/>
        </w:rPr>
        <w:t>3. Состав, последовательность и сроки выполнения административных проц</w:t>
      </w:r>
      <w:r w:rsidRPr="00E00804">
        <w:rPr>
          <w:b/>
        </w:rPr>
        <w:t>е</w:t>
      </w:r>
      <w:r w:rsidRPr="00E00804">
        <w:rPr>
          <w:b/>
        </w:rPr>
        <w:t>дур (действий), требования к порядку их выполнения, в том числе особенности в</w:t>
      </w:r>
      <w:r w:rsidRPr="00E00804">
        <w:rPr>
          <w:b/>
        </w:rPr>
        <w:t>ы</w:t>
      </w:r>
      <w:r w:rsidRPr="00E00804">
        <w:rPr>
          <w:b/>
        </w:rPr>
        <w:t>полн</w:t>
      </w:r>
      <w:r w:rsidRPr="00E00804">
        <w:rPr>
          <w:b/>
        </w:rPr>
        <w:t>е</w:t>
      </w:r>
      <w:r w:rsidRPr="00E00804">
        <w:rPr>
          <w:b/>
        </w:rPr>
        <w:t>ния административных процедур в электронной форме, а также особенности выполн</w:t>
      </w:r>
      <w:r w:rsidRPr="00E00804">
        <w:rPr>
          <w:b/>
        </w:rPr>
        <w:t>е</w:t>
      </w:r>
      <w:r w:rsidRPr="00E00804">
        <w:rPr>
          <w:b/>
        </w:rPr>
        <w:t>ния административных процедур в многофункциональных центрах</w:t>
      </w:r>
    </w:p>
    <w:p w:rsidR="00456EC1" w:rsidRPr="00E00804" w:rsidRDefault="00456EC1" w:rsidP="00D62C25">
      <w:pPr>
        <w:autoSpaceDE w:val="0"/>
        <w:autoSpaceDN w:val="0"/>
        <w:adjustRightInd w:val="0"/>
        <w:spacing w:line="240" w:lineRule="exact"/>
        <w:ind w:firstLine="709"/>
        <w:jc w:val="both"/>
        <w:rPr>
          <w:b/>
        </w:rPr>
      </w:pPr>
      <w:r w:rsidRPr="00E00804">
        <w:rPr>
          <w:b/>
        </w:rPr>
        <w:t>3.1. Описание последовательности действий при предоставлении муниц</w:t>
      </w:r>
      <w:r w:rsidRPr="00E00804">
        <w:rPr>
          <w:b/>
        </w:rPr>
        <w:t>и</w:t>
      </w:r>
      <w:r w:rsidRPr="00E00804">
        <w:rPr>
          <w:b/>
        </w:rPr>
        <w:t>пальной услуги</w:t>
      </w:r>
    </w:p>
    <w:p w:rsidR="00456EC1" w:rsidRPr="00E00804" w:rsidRDefault="00456EC1" w:rsidP="00D62C25">
      <w:pPr>
        <w:autoSpaceDE w:val="0"/>
        <w:autoSpaceDN w:val="0"/>
        <w:adjustRightInd w:val="0"/>
        <w:spacing w:line="240" w:lineRule="exact"/>
        <w:ind w:firstLine="709"/>
        <w:jc w:val="both"/>
      </w:pPr>
      <w:r w:rsidRPr="00E00804">
        <w:t>Предоставление муниципальной услуги включает в себя следующие администр</w:t>
      </w:r>
      <w:r w:rsidRPr="00E00804">
        <w:t>а</w:t>
      </w:r>
      <w:r w:rsidRPr="00E00804">
        <w:t>тивные процедуры:</w:t>
      </w:r>
    </w:p>
    <w:p w:rsidR="00456EC1" w:rsidRPr="00E00804" w:rsidRDefault="00456EC1" w:rsidP="00D62C25">
      <w:pPr>
        <w:autoSpaceDE w:val="0"/>
        <w:autoSpaceDN w:val="0"/>
        <w:adjustRightInd w:val="0"/>
        <w:spacing w:line="240" w:lineRule="exact"/>
        <w:ind w:firstLine="709"/>
        <w:jc w:val="both"/>
      </w:pPr>
      <w:r w:rsidRPr="00E00804">
        <w:t>прием и регистрация запроса и предоставленных документов;</w:t>
      </w:r>
    </w:p>
    <w:p w:rsidR="00456EC1" w:rsidRPr="00E00804" w:rsidRDefault="00456EC1" w:rsidP="00D62C25">
      <w:pPr>
        <w:autoSpaceDE w:val="0"/>
        <w:autoSpaceDN w:val="0"/>
        <w:adjustRightInd w:val="0"/>
        <w:spacing w:line="240" w:lineRule="exact"/>
        <w:ind w:firstLine="709"/>
        <w:jc w:val="both"/>
      </w:pPr>
      <w:r w:rsidRPr="00E00804">
        <w:t xml:space="preserve">направление межведомственных запросов; </w:t>
      </w:r>
    </w:p>
    <w:p w:rsidR="00456EC1" w:rsidRPr="00E00804" w:rsidRDefault="00456EC1" w:rsidP="00D62C25">
      <w:pPr>
        <w:autoSpaceDE w:val="0"/>
        <w:autoSpaceDN w:val="0"/>
        <w:adjustRightInd w:val="0"/>
        <w:spacing w:line="240" w:lineRule="exact"/>
        <w:ind w:firstLine="709"/>
        <w:jc w:val="both"/>
      </w:pPr>
      <w:r w:rsidRPr="00E00804">
        <w:t xml:space="preserve">рассмотрение запроса и представленных документов и принятие решения о выдаче или отказе в выдаче разрешения на строительство; </w:t>
      </w:r>
    </w:p>
    <w:p w:rsidR="00456EC1" w:rsidRPr="00E00804" w:rsidRDefault="00456EC1" w:rsidP="00D62C25">
      <w:pPr>
        <w:autoSpaceDE w:val="0"/>
        <w:autoSpaceDN w:val="0"/>
        <w:adjustRightInd w:val="0"/>
        <w:spacing w:line="240" w:lineRule="exact"/>
        <w:ind w:firstLine="709"/>
        <w:jc w:val="both"/>
      </w:pPr>
      <w:r w:rsidRPr="00E00804">
        <w:t xml:space="preserve">регистрация и выдача документов заявителю. </w:t>
      </w:r>
    </w:p>
    <w:p w:rsidR="00456EC1" w:rsidRPr="00E00804" w:rsidRDefault="00456EC1" w:rsidP="00D62C25">
      <w:pPr>
        <w:autoSpaceDE w:val="0"/>
        <w:autoSpaceDN w:val="0"/>
        <w:adjustRightInd w:val="0"/>
        <w:spacing w:line="240" w:lineRule="exact"/>
        <w:ind w:firstLine="709"/>
        <w:jc w:val="both"/>
        <w:outlineLvl w:val="0"/>
      </w:pPr>
      <w:r w:rsidRPr="00E00804">
        <w:t>3.1.2. Перечень административных процедур (действий) при предоставлении мун</w:t>
      </w:r>
      <w:r w:rsidRPr="00E00804">
        <w:t>и</w:t>
      </w:r>
      <w:r w:rsidRPr="00E00804">
        <w:t>ципальной услуги в электронной форме:</w:t>
      </w:r>
    </w:p>
    <w:p w:rsidR="00456EC1" w:rsidRPr="00E00804" w:rsidRDefault="00456EC1" w:rsidP="00D62C25">
      <w:pPr>
        <w:autoSpaceDE w:val="0"/>
        <w:autoSpaceDN w:val="0"/>
        <w:adjustRightInd w:val="0"/>
        <w:spacing w:line="240" w:lineRule="exact"/>
        <w:ind w:firstLine="709"/>
        <w:jc w:val="both"/>
        <w:outlineLvl w:val="0"/>
      </w:pPr>
      <w:r w:rsidRPr="00E00804">
        <w:t>прием и регистрация уведомления (заявления) и представленных документов;</w:t>
      </w:r>
    </w:p>
    <w:p w:rsidR="00456EC1" w:rsidRPr="00E00804" w:rsidRDefault="00456EC1" w:rsidP="00D62C25">
      <w:pPr>
        <w:autoSpaceDE w:val="0"/>
        <w:autoSpaceDN w:val="0"/>
        <w:adjustRightInd w:val="0"/>
        <w:spacing w:line="240" w:lineRule="exact"/>
        <w:ind w:firstLine="709"/>
        <w:jc w:val="both"/>
        <w:outlineLvl w:val="0"/>
      </w:pPr>
      <w:r w:rsidRPr="00E00804">
        <w:t xml:space="preserve">направление межведомственных запросов; </w:t>
      </w:r>
    </w:p>
    <w:p w:rsidR="00456EC1" w:rsidRPr="00E00804" w:rsidRDefault="00456EC1" w:rsidP="00D62C25">
      <w:pPr>
        <w:autoSpaceDE w:val="0"/>
        <w:autoSpaceDN w:val="0"/>
        <w:adjustRightInd w:val="0"/>
        <w:spacing w:line="240" w:lineRule="exact"/>
        <w:ind w:firstLine="709"/>
        <w:jc w:val="both"/>
        <w:outlineLvl w:val="0"/>
      </w:pPr>
      <w:r w:rsidRPr="00E00804">
        <w:t>рассмотрение уведомления (заявления) и представленных документов, в целях прин</w:t>
      </w:r>
      <w:r w:rsidRPr="00E00804">
        <w:t>я</w:t>
      </w:r>
      <w:r w:rsidRPr="00E00804">
        <w:t>тия решения о внесении изменений в разрешение на строительство либо об отказе в предо</w:t>
      </w:r>
      <w:r w:rsidRPr="00E00804">
        <w:t>с</w:t>
      </w:r>
      <w:r w:rsidRPr="00E00804">
        <w:t>тавлении муниципальной услуги;</w:t>
      </w:r>
    </w:p>
    <w:p w:rsidR="00456EC1" w:rsidRPr="00E00804" w:rsidRDefault="00456EC1" w:rsidP="00D62C25">
      <w:pPr>
        <w:autoSpaceDE w:val="0"/>
        <w:autoSpaceDN w:val="0"/>
        <w:adjustRightInd w:val="0"/>
        <w:spacing w:line="240" w:lineRule="exact"/>
        <w:ind w:firstLine="709"/>
        <w:jc w:val="both"/>
        <w:outlineLvl w:val="0"/>
      </w:pPr>
      <w:r w:rsidRPr="00E00804">
        <w:t>регистрация и выдача документов.</w:t>
      </w:r>
    </w:p>
    <w:p w:rsidR="00456EC1" w:rsidRPr="00E00804" w:rsidRDefault="00456EC1" w:rsidP="00D62C25">
      <w:pPr>
        <w:autoSpaceDE w:val="0"/>
        <w:autoSpaceDN w:val="0"/>
        <w:adjustRightInd w:val="0"/>
        <w:spacing w:line="240" w:lineRule="exact"/>
        <w:ind w:firstLine="709"/>
        <w:jc w:val="both"/>
        <w:outlineLvl w:val="0"/>
      </w:pPr>
      <w:r w:rsidRPr="00E00804">
        <w:t>3.1.3. Перечень процедур (действий), выполняемых многофункциональным це</w:t>
      </w:r>
      <w:r w:rsidRPr="00E00804">
        <w:t>н</w:t>
      </w:r>
      <w:r w:rsidRPr="00E00804">
        <w:t>тром:</w:t>
      </w:r>
    </w:p>
    <w:p w:rsidR="00456EC1" w:rsidRPr="00E00804" w:rsidRDefault="00456EC1" w:rsidP="00D62C25">
      <w:pPr>
        <w:autoSpaceDE w:val="0"/>
        <w:autoSpaceDN w:val="0"/>
        <w:adjustRightInd w:val="0"/>
        <w:spacing w:line="240" w:lineRule="exact"/>
        <w:ind w:firstLine="709"/>
        <w:jc w:val="both"/>
        <w:outlineLvl w:val="0"/>
      </w:pPr>
      <w:r w:rsidRPr="00E00804">
        <w:t>прием и регистрация уведомления (заявления) и представленных документов;</w:t>
      </w:r>
    </w:p>
    <w:p w:rsidR="00456EC1" w:rsidRPr="00E00804" w:rsidRDefault="00456EC1" w:rsidP="00D62C25">
      <w:pPr>
        <w:autoSpaceDE w:val="0"/>
        <w:autoSpaceDN w:val="0"/>
        <w:adjustRightInd w:val="0"/>
        <w:spacing w:line="240" w:lineRule="exact"/>
        <w:ind w:firstLine="709"/>
        <w:jc w:val="both"/>
        <w:outlineLvl w:val="0"/>
      </w:pPr>
      <w:r w:rsidRPr="00E00804">
        <w:t>уведомление заявителя о готовности результата предоставления муниципальной услуги.</w:t>
      </w:r>
    </w:p>
    <w:p w:rsidR="00456EC1" w:rsidRPr="00E00804" w:rsidRDefault="00456EC1" w:rsidP="00D62C25">
      <w:pPr>
        <w:autoSpaceDE w:val="0"/>
        <w:autoSpaceDN w:val="0"/>
        <w:adjustRightInd w:val="0"/>
        <w:spacing w:line="240" w:lineRule="exact"/>
        <w:ind w:firstLine="709"/>
        <w:jc w:val="both"/>
        <w:rPr>
          <w:b/>
        </w:rPr>
      </w:pPr>
      <w:r w:rsidRPr="00E00804">
        <w:rPr>
          <w:b/>
        </w:rPr>
        <w:lastRenderedPageBreak/>
        <w:t>3.2. Описание последовательности административных действий при приеме и регистрации запроса</w:t>
      </w:r>
    </w:p>
    <w:p w:rsidR="00456EC1" w:rsidRPr="00E00804" w:rsidRDefault="00456EC1" w:rsidP="00D62C25">
      <w:pPr>
        <w:autoSpaceDE w:val="0"/>
        <w:autoSpaceDN w:val="0"/>
        <w:adjustRightInd w:val="0"/>
        <w:spacing w:line="240" w:lineRule="exact"/>
        <w:ind w:firstLine="709"/>
        <w:jc w:val="both"/>
        <w:rPr>
          <w:b/>
        </w:rPr>
      </w:pPr>
      <w:r w:rsidRPr="00E00804">
        <w:t>Основанием для начала исполнения муниципальной услуги является обращение заявителя в многофункциональный центр или в администрацию с письменным запросом и предъявлением:</w:t>
      </w:r>
    </w:p>
    <w:p w:rsidR="00456EC1" w:rsidRPr="00E00804" w:rsidRDefault="00456EC1" w:rsidP="00D62C25">
      <w:pPr>
        <w:autoSpaceDE w:val="0"/>
        <w:autoSpaceDN w:val="0"/>
        <w:adjustRightInd w:val="0"/>
        <w:spacing w:line="240" w:lineRule="exact"/>
        <w:ind w:firstLine="709"/>
        <w:jc w:val="both"/>
      </w:pPr>
      <w:r w:rsidRPr="00E00804">
        <w:t>документа, удостоверяющего личность заявителя (его представителя);</w:t>
      </w:r>
    </w:p>
    <w:p w:rsidR="00456EC1" w:rsidRPr="00E00804" w:rsidRDefault="00456EC1" w:rsidP="00D62C25">
      <w:pPr>
        <w:autoSpaceDE w:val="0"/>
        <w:autoSpaceDN w:val="0"/>
        <w:adjustRightInd w:val="0"/>
        <w:spacing w:line="240" w:lineRule="exact"/>
        <w:ind w:firstLine="709"/>
        <w:jc w:val="both"/>
      </w:pPr>
      <w:r w:rsidRPr="00E00804">
        <w:t>документа, подтверждающего полномочия представителя заявителя.</w:t>
      </w:r>
    </w:p>
    <w:p w:rsidR="00456EC1" w:rsidRPr="00E00804" w:rsidRDefault="00456EC1" w:rsidP="00D62C25">
      <w:pPr>
        <w:autoSpaceDE w:val="0"/>
        <w:autoSpaceDN w:val="0"/>
        <w:adjustRightInd w:val="0"/>
        <w:spacing w:line="240" w:lineRule="exact"/>
        <w:ind w:firstLine="709"/>
        <w:jc w:val="both"/>
      </w:pPr>
      <w:r w:rsidRPr="00E00804">
        <w:t>Специалист, ответственный за прием и регистрацию заявления:</w:t>
      </w:r>
    </w:p>
    <w:p w:rsidR="00456EC1" w:rsidRPr="00E00804" w:rsidRDefault="00456EC1" w:rsidP="00D62C25">
      <w:pPr>
        <w:autoSpaceDE w:val="0"/>
        <w:autoSpaceDN w:val="0"/>
        <w:adjustRightInd w:val="0"/>
        <w:spacing w:line="240" w:lineRule="exact"/>
        <w:ind w:firstLine="709"/>
        <w:jc w:val="both"/>
      </w:pPr>
      <w:r w:rsidRPr="00E00804">
        <w:t>регистрирует запрос в установленном порядке;</w:t>
      </w:r>
    </w:p>
    <w:p w:rsidR="00456EC1" w:rsidRPr="00E00804" w:rsidRDefault="00456EC1" w:rsidP="00D62C25">
      <w:pPr>
        <w:autoSpaceDE w:val="0"/>
        <w:autoSpaceDN w:val="0"/>
        <w:adjustRightInd w:val="0"/>
        <w:spacing w:line="240" w:lineRule="exact"/>
        <w:ind w:firstLine="709"/>
        <w:jc w:val="both"/>
      </w:pPr>
      <w:r w:rsidRPr="00E00804">
        <w:t>оформляет уведомление о приеме документов и направляет его заявителю;</w:t>
      </w:r>
    </w:p>
    <w:p w:rsidR="00456EC1" w:rsidRPr="00E00804" w:rsidRDefault="00456EC1" w:rsidP="00D62C25">
      <w:pPr>
        <w:autoSpaceDE w:val="0"/>
        <w:autoSpaceDN w:val="0"/>
        <w:adjustRightInd w:val="0"/>
        <w:spacing w:line="240" w:lineRule="exact"/>
        <w:ind w:firstLine="709"/>
        <w:jc w:val="both"/>
      </w:pPr>
      <w:r w:rsidRPr="00E00804">
        <w:t>направляет запрос на рассмотрение специалистом, ответственным за предоставл</w:t>
      </w:r>
      <w:r w:rsidRPr="00E00804">
        <w:t>е</w:t>
      </w:r>
      <w:r w:rsidRPr="00E00804">
        <w:t>ние муниципальной услуги.</w:t>
      </w:r>
    </w:p>
    <w:p w:rsidR="00456EC1" w:rsidRPr="00E00804" w:rsidRDefault="00456EC1" w:rsidP="00D62C25">
      <w:pPr>
        <w:autoSpaceDE w:val="0"/>
        <w:autoSpaceDN w:val="0"/>
        <w:adjustRightInd w:val="0"/>
        <w:spacing w:line="240" w:lineRule="exact"/>
        <w:ind w:firstLine="709"/>
        <w:jc w:val="both"/>
      </w:pPr>
      <w:r w:rsidRPr="00E00804">
        <w:t>В случае представления документов через многофункциональный центр (при его наличии) уведомление о приеме документов выдаётся (направляется) через многофун</w:t>
      </w:r>
      <w:r w:rsidRPr="00E00804">
        <w:t>к</w:t>
      </w:r>
      <w:r w:rsidRPr="00E00804">
        <w:t>циональный центр.</w:t>
      </w:r>
    </w:p>
    <w:p w:rsidR="00456EC1" w:rsidRPr="00E00804" w:rsidRDefault="00456EC1" w:rsidP="00D62C25">
      <w:pPr>
        <w:autoSpaceDE w:val="0"/>
        <w:autoSpaceDN w:val="0"/>
        <w:adjustRightInd w:val="0"/>
        <w:spacing w:line="240" w:lineRule="exact"/>
        <w:ind w:firstLine="709"/>
        <w:jc w:val="both"/>
      </w:pPr>
      <w:r w:rsidRPr="00E00804">
        <w:t>Результатом выполнения административной процедуры будет являться регистр</w:t>
      </w:r>
      <w:r w:rsidRPr="00E00804">
        <w:t>а</w:t>
      </w:r>
      <w:r w:rsidRPr="00E00804">
        <w:t>ция поступивших документов и выдача (направление) уведомления о приеме документов, нео</w:t>
      </w:r>
      <w:r w:rsidRPr="00E00804">
        <w:t>б</w:t>
      </w:r>
      <w:r w:rsidRPr="00E00804">
        <w:t xml:space="preserve">ходимых для предоставления муниципальной услуги. </w:t>
      </w:r>
    </w:p>
    <w:p w:rsidR="00456EC1" w:rsidRPr="00E00804" w:rsidRDefault="00456EC1" w:rsidP="00D62C25">
      <w:pPr>
        <w:autoSpaceDE w:val="0"/>
        <w:autoSpaceDN w:val="0"/>
        <w:adjustRightInd w:val="0"/>
        <w:spacing w:line="240" w:lineRule="exact"/>
        <w:ind w:firstLine="709"/>
        <w:jc w:val="both"/>
      </w:pPr>
      <w:r w:rsidRPr="00E00804">
        <w:t>Максимальный срок выполнения административной процедуры не может прев</w:t>
      </w:r>
      <w:r w:rsidRPr="00E00804">
        <w:t>ы</w:t>
      </w:r>
      <w:r w:rsidRPr="00E00804">
        <w:t xml:space="preserve">шать 1 дня. </w:t>
      </w:r>
    </w:p>
    <w:p w:rsidR="00456EC1" w:rsidRPr="00E00804" w:rsidRDefault="00456EC1" w:rsidP="00D62C25">
      <w:pPr>
        <w:autoSpaceDE w:val="0"/>
        <w:autoSpaceDN w:val="0"/>
        <w:adjustRightInd w:val="0"/>
        <w:spacing w:line="240" w:lineRule="exact"/>
        <w:ind w:firstLine="709"/>
        <w:jc w:val="both"/>
        <w:rPr>
          <w:b/>
        </w:rPr>
      </w:pPr>
      <w:r w:rsidRPr="00E00804">
        <w:rPr>
          <w:b/>
        </w:rPr>
        <w:t>3.3. Описание последовательности административных действий при формир</w:t>
      </w:r>
      <w:r w:rsidRPr="00E00804">
        <w:rPr>
          <w:b/>
        </w:rPr>
        <w:t>о</w:t>
      </w:r>
      <w:r w:rsidRPr="00E00804">
        <w:rPr>
          <w:b/>
        </w:rPr>
        <w:t>вании и направлении межведомственных запросов</w:t>
      </w:r>
    </w:p>
    <w:p w:rsidR="00456EC1" w:rsidRPr="00E00804" w:rsidRDefault="00456EC1" w:rsidP="00D62C25">
      <w:pPr>
        <w:autoSpaceDE w:val="0"/>
        <w:autoSpaceDN w:val="0"/>
        <w:adjustRightInd w:val="0"/>
        <w:spacing w:line="240" w:lineRule="exact"/>
        <w:ind w:firstLine="709"/>
        <w:jc w:val="both"/>
      </w:pPr>
      <w:r w:rsidRPr="00E00804">
        <w:t>Основанием для начала административной процедуры является поступление зар</w:t>
      </w:r>
      <w:r w:rsidRPr="00E00804">
        <w:t>е</w:t>
      </w:r>
      <w:r w:rsidRPr="00E00804">
        <w:t>гистрированного в установленном порядке запроса и документов специалисту, ответс</w:t>
      </w:r>
      <w:r w:rsidRPr="00E00804">
        <w:t>т</w:t>
      </w:r>
      <w:r w:rsidRPr="00E00804">
        <w:t xml:space="preserve">венному за предоставление муниципальной услуги. </w:t>
      </w:r>
    </w:p>
    <w:p w:rsidR="00456EC1" w:rsidRPr="00E00804" w:rsidRDefault="00456EC1" w:rsidP="00D62C25">
      <w:pPr>
        <w:autoSpaceDE w:val="0"/>
        <w:autoSpaceDN w:val="0"/>
        <w:adjustRightInd w:val="0"/>
        <w:spacing w:line="240" w:lineRule="exact"/>
        <w:ind w:firstLine="709"/>
        <w:jc w:val="both"/>
      </w:pPr>
      <w:r w:rsidRPr="00E00804">
        <w:t>Специалист, ответственный за предоставление муниципальной услуги, в соответс</w:t>
      </w:r>
      <w:r w:rsidRPr="00E00804">
        <w:t>т</w:t>
      </w:r>
      <w:r w:rsidRPr="00E00804">
        <w:t>вии с установленным порядком межведомственного взаимодействия осуществляет подг</w:t>
      </w:r>
      <w:r w:rsidRPr="00E00804">
        <w:t>о</w:t>
      </w:r>
      <w:r w:rsidRPr="00E00804">
        <w:t>товку и направление межведомственных запросов о предоставлении документов и свед</w:t>
      </w:r>
      <w:r w:rsidRPr="00E00804">
        <w:t>е</w:t>
      </w:r>
      <w:r w:rsidRPr="00E00804">
        <w:t>ний, нео</w:t>
      </w:r>
      <w:r w:rsidRPr="00E00804">
        <w:t>б</w:t>
      </w:r>
      <w:r w:rsidRPr="00E00804">
        <w:t>ходимых для предоставления муниципальной услуги, если указанные документы и сведения не были представлены заявителем по собственной инициативе.</w:t>
      </w:r>
    </w:p>
    <w:p w:rsidR="00456EC1" w:rsidRPr="00E00804" w:rsidRDefault="00456EC1" w:rsidP="00D62C25">
      <w:pPr>
        <w:autoSpaceDE w:val="0"/>
        <w:autoSpaceDN w:val="0"/>
        <w:adjustRightInd w:val="0"/>
        <w:spacing w:line="240" w:lineRule="exact"/>
        <w:ind w:firstLine="709"/>
        <w:jc w:val="both"/>
      </w:pPr>
      <w:r w:rsidRPr="00E00804">
        <w:t>Результатами выполнения административной процедуры будет являться поступл</w:t>
      </w:r>
      <w:r w:rsidRPr="00E00804">
        <w:t>е</w:t>
      </w:r>
      <w:r w:rsidRPr="00E00804">
        <w:t>ние запрошенных документов (сведений, содержащихся в них) в распоряжение админис</w:t>
      </w:r>
      <w:r w:rsidRPr="00E00804">
        <w:t>т</w:t>
      </w:r>
      <w:r w:rsidRPr="00E00804">
        <w:t>рации, либо информации об отсутствии запрошенных документов в распоряжении гос</w:t>
      </w:r>
      <w:r w:rsidRPr="00E00804">
        <w:t>у</w:t>
      </w:r>
      <w:r w:rsidRPr="00E00804">
        <w:t>дарственных органов, органов местного самоуправления, а также в подведомственных т</w:t>
      </w:r>
      <w:r w:rsidRPr="00E00804">
        <w:t>а</w:t>
      </w:r>
      <w:r w:rsidRPr="00E00804">
        <w:t>ким органам о</w:t>
      </w:r>
      <w:r w:rsidRPr="00E00804">
        <w:t>р</w:t>
      </w:r>
      <w:r w:rsidRPr="00E00804">
        <w:t>ганизациях.</w:t>
      </w:r>
    </w:p>
    <w:p w:rsidR="00456EC1" w:rsidRPr="00E00804" w:rsidRDefault="00456EC1" w:rsidP="00D62C25">
      <w:pPr>
        <w:autoSpaceDE w:val="0"/>
        <w:autoSpaceDN w:val="0"/>
        <w:adjustRightInd w:val="0"/>
        <w:spacing w:line="240" w:lineRule="exact"/>
        <w:ind w:firstLine="709"/>
        <w:jc w:val="both"/>
      </w:pPr>
      <w:r w:rsidRPr="00E00804">
        <w:t>Максимальный срок подготовки и направления ответа на межведомственный з</w:t>
      </w:r>
      <w:r w:rsidRPr="00E00804">
        <w:t>а</w:t>
      </w:r>
      <w:r w:rsidRPr="00E00804">
        <w:t>прос о представлении документов и информации, указанных в пункте 2 части 1 статьи 7 Федерального закона №210-ФЗ, для предоставления муниципальной услуги с использов</w:t>
      </w:r>
      <w:r w:rsidRPr="00E00804">
        <w:t>а</w:t>
      </w:r>
      <w:r w:rsidRPr="00E00804">
        <w:t>нием межв</w:t>
      </w:r>
      <w:r w:rsidRPr="00E00804">
        <w:t>е</w:t>
      </w:r>
      <w:r w:rsidRPr="00E00804">
        <w:t>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w:t>
      </w:r>
      <w:r w:rsidRPr="00E00804">
        <w:t>у</w:t>
      </w:r>
      <w:r w:rsidRPr="00E00804">
        <w:t>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w:t>
      </w:r>
      <w:r w:rsidRPr="00E00804">
        <w:t>н</w:t>
      </w:r>
      <w:r w:rsidRPr="00E00804">
        <w:t>формацию, если иные сроки подготовки и направления ответа на межведомственный з</w:t>
      </w:r>
      <w:r w:rsidRPr="00E00804">
        <w:t>а</w:t>
      </w:r>
      <w:r w:rsidRPr="00E00804">
        <w:t>прос не установлены федеральными законами, правовыми актами Правительства Росси</w:t>
      </w:r>
      <w:r w:rsidRPr="00E00804">
        <w:t>й</w:t>
      </w:r>
      <w:r w:rsidRPr="00E00804">
        <w:t>ской Федерации и прин</w:t>
      </w:r>
      <w:r w:rsidRPr="00E00804">
        <w:t>я</w:t>
      </w:r>
      <w:r w:rsidRPr="00E00804">
        <w:t>тыми в соответствии с федеральными законами нормативными правовыми актами субъектов Российской Федерации.</w:t>
      </w:r>
    </w:p>
    <w:p w:rsidR="00456EC1" w:rsidRPr="00E00804" w:rsidRDefault="00456EC1" w:rsidP="00D62C25">
      <w:pPr>
        <w:autoSpaceDE w:val="0"/>
        <w:autoSpaceDN w:val="0"/>
        <w:adjustRightInd w:val="0"/>
        <w:spacing w:line="240" w:lineRule="exact"/>
        <w:ind w:firstLine="709"/>
        <w:jc w:val="both"/>
        <w:rPr>
          <w:b/>
        </w:rPr>
      </w:pPr>
      <w:r w:rsidRPr="00E00804">
        <w:rPr>
          <w:b/>
        </w:rPr>
        <w:t>3.4. Описание последовательности административных действий при рассмо</w:t>
      </w:r>
      <w:r w:rsidRPr="00E00804">
        <w:rPr>
          <w:b/>
        </w:rPr>
        <w:t>т</w:t>
      </w:r>
      <w:r w:rsidRPr="00E00804">
        <w:rPr>
          <w:b/>
        </w:rPr>
        <w:t>рении запроса и представленных документов и принятие решения о предоставлении или отказе в предоставлении</w:t>
      </w:r>
      <w:r w:rsidRPr="00E00804">
        <w:t xml:space="preserve"> </w:t>
      </w:r>
      <w:r w:rsidRPr="00E00804">
        <w:rPr>
          <w:b/>
        </w:rPr>
        <w:t>муниципальной услуги</w:t>
      </w:r>
    </w:p>
    <w:p w:rsidR="00456EC1" w:rsidRPr="00E00804" w:rsidRDefault="00456EC1" w:rsidP="00D62C25">
      <w:pPr>
        <w:autoSpaceDE w:val="0"/>
        <w:autoSpaceDN w:val="0"/>
        <w:adjustRightInd w:val="0"/>
        <w:spacing w:line="240" w:lineRule="exact"/>
        <w:ind w:firstLine="709"/>
        <w:jc w:val="both"/>
      </w:pPr>
      <w:r w:rsidRPr="00E00804">
        <w:t>3.4.1. Основанием для начала административной процедуры является поступление з</w:t>
      </w:r>
      <w:r w:rsidRPr="00E00804">
        <w:t>а</w:t>
      </w:r>
      <w:r w:rsidRPr="00E00804">
        <w:t>регистрированных в установленном порядке документов специалисту, ответственному за предоставление муниципальной услуги.</w:t>
      </w:r>
    </w:p>
    <w:p w:rsidR="00456EC1" w:rsidRPr="00E00804" w:rsidRDefault="00456EC1" w:rsidP="00D62C25">
      <w:pPr>
        <w:autoSpaceDE w:val="0"/>
        <w:autoSpaceDN w:val="0"/>
        <w:adjustRightInd w:val="0"/>
        <w:spacing w:line="240" w:lineRule="exact"/>
        <w:ind w:firstLine="709"/>
        <w:jc w:val="both"/>
      </w:pPr>
      <w:r w:rsidRPr="00E00804">
        <w:t xml:space="preserve">3.4.2. Специалист, ответственный за предоставление муниципальной услуги: </w:t>
      </w:r>
    </w:p>
    <w:p w:rsidR="00456EC1" w:rsidRPr="00E00804" w:rsidRDefault="00456EC1" w:rsidP="00D62C25">
      <w:pPr>
        <w:autoSpaceDE w:val="0"/>
        <w:autoSpaceDN w:val="0"/>
        <w:adjustRightInd w:val="0"/>
        <w:spacing w:line="240" w:lineRule="exact"/>
        <w:ind w:firstLine="709"/>
        <w:jc w:val="both"/>
      </w:pPr>
      <w:r w:rsidRPr="00E00804">
        <w:t>1) проводит проверку наличия документов, необходимых для принятия решения о выдаче разрешения на строительство;</w:t>
      </w:r>
    </w:p>
    <w:p w:rsidR="00456EC1" w:rsidRPr="00E00804" w:rsidRDefault="00456EC1" w:rsidP="00D62C25">
      <w:pPr>
        <w:autoSpaceDE w:val="0"/>
        <w:autoSpaceDN w:val="0"/>
        <w:adjustRightInd w:val="0"/>
        <w:spacing w:line="240" w:lineRule="exact"/>
        <w:ind w:firstLine="709"/>
        <w:jc w:val="both"/>
        <w:rPr>
          <w:rStyle w:val="blk"/>
        </w:rPr>
      </w:pPr>
      <w:r w:rsidRPr="00E00804">
        <w:t>2) п</w:t>
      </w:r>
      <w:r w:rsidRPr="00E00804">
        <w:rPr>
          <w:rStyle w:val="blk"/>
        </w:rPr>
        <w:t>роводит проверку соответствия проектной документации требованиям к стро</w:t>
      </w:r>
      <w:r w:rsidRPr="00E00804">
        <w:rPr>
          <w:rStyle w:val="blk"/>
        </w:rPr>
        <w:t>и</w:t>
      </w:r>
      <w:r w:rsidRPr="00E00804">
        <w:rPr>
          <w:rStyle w:val="blk"/>
        </w:rPr>
        <w:t>тельству, реконструкции объекта капитального строительства, установленным на дату в</w:t>
      </w:r>
      <w:r w:rsidRPr="00E00804">
        <w:rPr>
          <w:rStyle w:val="blk"/>
        </w:rPr>
        <w:t>ы</w:t>
      </w:r>
      <w:r w:rsidRPr="00E00804">
        <w:rPr>
          <w:rStyle w:val="blk"/>
        </w:rPr>
        <w:t xml:space="preserve">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w:t>
      </w:r>
      <w:r w:rsidRPr="00E00804">
        <w:rPr>
          <w:rStyle w:val="blk"/>
        </w:rPr>
        <w:lastRenderedPageBreak/>
        <w:t>(за исключением случаев, при которых для строительства, реконструкции линейного об</w:t>
      </w:r>
      <w:r w:rsidRPr="00E00804">
        <w:rPr>
          <w:rStyle w:val="blk"/>
        </w:rPr>
        <w:t>ъ</w:t>
      </w:r>
      <w:r w:rsidRPr="00E00804">
        <w:rPr>
          <w:rStyle w:val="blk"/>
        </w:rPr>
        <w:t>екта не требуется подготовка документации по планировке территории), требованиям, у</w:t>
      </w:r>
      <w:r w:rsidRPr="00E00804">
        <w:rPr>
          <w:rStyle w:val="blk"/>
        </w:rPr>
        <w:t>с</w:t>
      </w:r>
      <w:r w:rsidRPr="00E00804">
        <w:rPr>
          <w:rStyle w:val="blk"/>
        </w:rPr>
        <w:t>тановленным проектом планировки территории в случае выдачи разрешения на стро</w:t>
      </w:r>
      <w:r w:rsidRPr="00E00804">
        <w:rPr>
          <w:rStyle w:val="blk"/>
        </w:rPr>
        <w:t>и</w:t>
      </w:r>
      <w:r w:rsidRPr="00E00804">
        <w:rPr>
          <w:rStyle w:val="blk"/>
        </w:rPr>
        <w:t>тельство линейного объекта, для размещения которого не требуется образование земел</w:t>
      </w:r>
      <w:r w:rsidRPr="00E00804">
        <w:rPr>
          <w:rStyle w:val="blk"/>
        </w:rPr>
        <w:t>ь</w:t>
      </w:r>
      <w:r w:rsidRPr="00E00804">
        <w:rPr>
          <w:rStyle w:val="blk"/>
        </w:rPr>
        <w:t>ного участка, а также д</w:t>
      </w:r>
      <w:r w:rsidRPr="00E00804">
        <w:rPr>
          <w:rStyle w:val="blk"/>
        </w:rPr>
        <w:t>о</w:t>
      </w:r>
      <w:r w:rsidRPr="00E00804">
        <w:rPr>
          <w:rStyle w:val="blk"/>
        </w:rPr>
        <w:t>пустимости размещения объекта капитального строительства в соответствии с разрешенным использованием земельного участка и ограничениями, уст</w:t>
      </w:r>
      <w:r w:rsidRPr="00E00804">
        <w:rPr>
          <w:rStyle w:val="blk"/>
        </w:rPr>
        <w:t>а</w:t>
      </w:r>
      <w:r w:rsidRPr="00E00804">
        <w:rPr>
          <w:rStyle w:val="blk"/>
        </w:rPr>
        <w:t>новленными в соответствии с земельным и иным законодательством Российской Федер</w:t>
      </w:r>
      <w:r w:rsidRPr="00E00804">
        <w:rPr>
          <w:rStyle w:val="blk"/>
        </w:rPr>
        <w:t>а</w:t>
      </w:r>
      <w:r w:rsidRPr="00E00804">
        <w:rPr>
          <w:rStyle w:val="blk"/>
        </w:rPr>
        <w:t>ции. В случае выдачи лицу разрешения на отклонение от предельных параметров разр</w:t>
      </w:r>
      <w:r w:rsidRPr="00E00804">
        <w:rPr>
          <w:rStyle w:val="blk"/>
        </w:rPr>
        <w:t>е</w:t>
      </w:r>
      <w:r w:rsidRPr="00E00804">
        <w:rPr>
          <w:rStyle w:val="blk"/>
        </w:rPr>
        <w:t>шенного строительства, реконстру</w:t>
      </w:r>
      <w:r w:rsidRPr="00E00804">
        <w:rPr>
          <w:rStyle w:val="blk"/>
        </w:rPr>
        <w:t>к</w:t>
      </w:r>
      <w:r w:rsidRPr="00E00804">
        <w:rPr>
          <w:rStyle w:val="blk"/>
        </w:rPr>
        <w:t>ции проводится проверка проектной документации на соответствие требованиям, устано</w:t>
      </w:r>
      <w:r w:rsidRPr="00E00804">
        <w:rPr>
          <w:rStyle w:val="blk"/>
        </w:rPr>
        <w:t>в</w:t>
      </w:r>
      <w:r w:rsidRPr="00E00804">
        <w:rPr>
          <w:rStyle w:val="blk"/>
        </w:rPr>
        <w:t>ленным в разрешении на отклонение от предельных параметров разрешенного строительс</w:t>
      </w:r>
      <w:r w:rsidRPr="00E00804">
        <w:rPr>
          <w:rStyle w:val="blk"/>
        </w:rPr>
        <w:t>т</w:t>
      </w:r>
      <w:r w:rsidRPr="00E00804">
        <w:rPr>
          <w:rStyle w:val="blk"/>
        </w:rPr>
        <w:t>ва, реконструкции;</w:t>
      </w:r>
    </w:p>
    <w:p w:rsidR="00456EC1" w:rsidRPr="00E00804" w:rsidRDefault="00456EC1" w:rsidP="00D62C25">
      <w:pPr>
        <w:autoSpaceDE w:val="0"/>
        <w:autoSpaceDN w:val="0"/>
        <w:adjustRightInd w:val="0"/>
        <w:spacing w:line="240" w:lineRule="exact"/>
        <w:ind w:firstLine="709"/>
        <w:jc w:val="both"/>
        <w:rPr>
          <w:rStyle w:val="blk"/>
        </w:rPr>
      </w:pPr>
      <w:r w:rsidRPr="00E00804">
        <w:rPr>
          <w:rStyle w:val="blk"/>
        </w:rPr>
        <w:t>3) выдает разрешение на строительство или отказывает в выдаче такого разрешения с указанием причин отказа.</w:t>
      </w:r>
    </w:p>
    <w:p w:rsidR="00456EC1" w:rsidRPr="00E00804" w:rsidRDefault="00456EC1" w:rsidP="00D62C25">
      <w:pPr>
        <w:autoSpaceDE w:val="0"/>
        <w:autoSpaceDN w:val="0"/>
        <w:adjustRightInd w:val="0"/>
        <w:spacing w:line="240" w:lineRule="exact"/>
        <w:ind w:firstLine="709"/>
        <w:jc w:val="both"/>
      </w:pPr>
      <w:r w:rsidRPr="00E00804">
        <w:rPr>
          <w:rStyle w:val="blk"/>
        </w:rPr>
        <w:t>3.4.3. В случае, если подано заявление о выдаче разрешения на строительство об</w:t>
      </w:r>
      <w:r w:rsidRPr="00E00804">
        <w:rPr>
          <w:rStyle w:val="blk"/>
        </w:rPr>
        <w:t>ъ</w:t>
      </w:r>
      <w:r w:rsidRPr="00E00804">
        <w:rPr>
          <w:rStyle w:val="blk"/>
        </w:rPr>
        <w:t>екта капитального строительства, который не является линейным объектом и строительс</w:t>
      </w:r>
      <w:r w:rsidRPr="00E00804">
        <w:rPr>
          <w:rStyle w:val="blk"/>
        </w:rPr>
        <w:t>т</w:t>
      </w:r>
      <w:r w:rsidRPr="00E00804">
        <w:rPr>
          <w:rStyle w:val="blk"/>
        </w:rPr>
        <w:t>во или реконструкция которого планируется в границах территории исторического пос</w:t>
      </w:r>
      <w:r w:rsidRPr="00E00804">
        <w:rPr>
          <w:rStyle w:val="blk"/>
        </w:rPr>
        <w:t>е</w:t>
      </w:r>
      <w:r w:rsidRPr="00E00804">
        <w:rPr>
          <w:rStyle w:val="blk"/>
        </w:rPr>
        <w:t>ления фед</w:t>
      </w:r>
      <w:r w:rsidRPr="00E00804">
        <w:rPr>
          <w:rStyle w:val="blk"/>
        </w:rPr>
        <w:t>е</w:t>
      </w:r>
      <w:r w:rsidRPr="00E00804">
        <w:rPr>
          <w:rStyle w:val="blk"/>
        </w:rPr>
        <w:t xml:space="preserve">рального или регионального значения, и к заявлению о выдаче разрешения на строительство не приложено заключение, указанное </w:t>
      </w:r>
      <w:r w:rsidRPr="00E00804">
        <w:t>в части 10.1 статьи 51 Градостро</w:t>
      </w:r>
      <w:r w:rsidRPr="00E00804">
        <w:t>и</w:t>
      </w:r>
      <w:r w:rsidRPr="00E00804">
        <w:t>тельного кодекса РФ</w:t>
      </w:r>
      <w:r w:rsidRPr="00E00804">
        <w:rPr>
          <w:rStyle w:val="blk"/>
        </w:rPr>
        <w:t>, либо в заявлении о выдаче разрешения на строительство не соде</w:t>
      </w:r>
      <w:r w:rsidRPr="00E00804">
        <w:rPr>
          <w:rStyle w:val="blk"/>
        </w:rPr>
        <w:t>р</w:t>
      </w:r>
      <w:r w:rsidRPr="00E00804">
        <w:rPr>
          <w:rStyle w:val="blk"/>
        </w:rPr>
        <w:t>жится указание на типовое архитектурное решение, в соответствии с которым планируе</w:t>
      </w:r>
      <w:r w:rsidRPr="00E00804">
        <w:rPr>
          <w:rStyle w:val="blk"/>
        </w:rPr>
        <w:t>т</w:t>
      </w:r>
      <w:r w:rsidRPr="00E00804">
        <w:rPr>
          <w:rStyle w:val="blk"/>
        </w:rPr>
        <w:t>ся строительство или реконструкция объекта капитального строительства, уполномоче</w:t>
      </w:r>
      <w:r w:rsidRPr="00E00804">
        <w:rPr>
          <w:rStyle w:val="blk"/>
        </w:rPr>
        <w:t>н</w:t>
      </w:r>
      <w:r w:rsidRPr="00E00804">
        <w:rPr>
          <w:rStyle w:val="blk"/>
        </w:rPr>
        <w:t>ный на выдачу разрешений на строительство специалист:</w:t>
      </w:r>
    </w:p>
    <w:p w:rsidR="00456EC1" w:rsidRPr="00E00804" w:rsidRDefault="00456EC1" w:rsidP="00D62C25">
      <w:pPr>
        <w:spacing w:line="240" w:lineRule="exact"/>
        <w:ind w:firstLine="708"/>
        <w:jc w:val="both"/>
      </w:pPr>
      <w:bookmarkStart w:id="18" w:name="dst2547"/>
      <w:bookmarkEnd w:id="18"/>
      <w:r w:rsidRPr="00E00804">
        <w:rPr>
          <w:rStyle w:val="blk"/>
        </w:rPr>
        <w:t>1) в течение трех дней со дня получения указанного заявления проводит проверку наличия документов, необходимых для принятия решения о выдаче разрешения на стро</w:t>
      </w:r>
      <w:r w:rsidRPr="00E00804">
        <w:rPr>
          <w:rStyle w:val="blk"/>
        </w:rPr>
        <w:t>и</w:t>
      </w:r>
      <w:r w:rsidRPr="00E00804">
        <w:rPr>
          <w:rStyle w:val="blk"/>
        </w:rPr>
        <w:t>тельство, и направляет приложенный к нему раздел проектной документации объекта к</w:t>
      </w:r>
      <w:r w:rsidRPr="00E00804">
        <w:rPr>
          <w:rStyle w:val="blk"/>
        </w:rPr>
        <w:t>а</w:t>
      </w:r>
      <w:r w:rsidRPr="00E00804">
        <w:rPr>
          <w:rStyle w:val="blk"/>
        </w:rPr>
        <w:t xml:space="preserve">питального строительства, предусмотренный </w:t>
      </w:r>
      <w:hyperlink r:id="rId47" w:anchor="dst100766" w:history="1">
        <w:r w:rsidRPr="00E00804">
          <w:rPr>
            <w:rStyle w:val="af5"/>
            <w:color w:val="auto"/>
          </w:rPr>
          <w:t>пунктом 3 части 12 статьи 48</w:t>
        </w:r>
      </w:hyperlink>
      <w:r w:rsidRPr="00E00804">
        <w:rPr>
          <w:rStyle w:val="blk"/>
        </w:rPr>
        <w:t xml:space="preserve"> Градостро</w:t>
      </w:r>
      <w:r w:rsidRPr="00E00804">
        <w:rPr>
          <w:rStyle w:val="blk"/>
        </w:rPr>
        <w:t>и</w:t>
      </w:r>
      <w:r w:rsidRPr="00E00804">
        <w:rPr>
          <w:rStyle w:val="blk"/>
        </w:rPr>
        <w:t>тельного Кодекса РФ, в орган исполнительной власти субъекта Российской Федерации, уполномоченный в области охраны объектов культурного наследия, или отказывают в в</w:t>
      </w:r>
      <w:r w:rsidRPr="00E00804">
        <w:rPr>
          <w:rStyle w:val="blk"/>
        </w:rPr>
        <w:t>ы</w:t>
      </w:r>
      <w:r w:rsidRPr="00E00804">
        <w:rPr>
          <w:rStyle w:val="blk"/>
        </w:rPr>
        <w:t>даче разрешения на строительство при отсутствии документов, необходимых для прин</w:t>
      </w:r>
      <w:r w:rsidRPr="00E00804">
        <w:rPr>
          <w:rStyle w:val="blk"/>
        </w:rPr>
        <w:t>я</w:t>
      </w:r>
      <w:r w:rsidRPr="00E00804">
        <w:rPr>
          <w:rStyle w:val="blk"/>
        </w:rPr>
        <w:t>тия решения о выдаче разрешения на строительство;</w:t>
      </w:r>
    </w:p>
    <w:p w:rsidR="00456EC1" w:rsidRPr="00E00804" w:rsidRDefault="00456EC1" w:rsidP="00D62C25">
      <w:pPr>
        <w:spacing w:line="240" w:lineRule="exact"/>
        <w:ind w:firstLine="708"/>
        <w:jc w:val="both"/>
      </w:pPr>
      <w:bookmarkStart w:id="19" w:name="dst2548"/>
      <w:bookmarkEnd w:id="19"/>
      <w:r w:rsidRPr="00E00804">
        <w:rPr>
          <w:rStyle w:val="blk"/>
        </w:rPr>
        <w:t>2) проводит проверку соответствия проектной документации требованиям к стро</w:t>
      </w:r>
      <w:r w:rsidRPr="00E00804">
        <w:rPr>
          <w:rStyle w:val="blk"/>
        </w:rPr>
        <w:t>и</w:t>
      </w:r>
      <w:r w:rsidRPr="00E00804">
        <w:rPr>
          <w:rStyle w:val="blk"/>
        </w:rPr>
        <w:t>тельству, реконструкции объекта капитального строительства, установленным на дату в</w:t>
      </w:r>
      <w:r w:rsidRPr="00E00804">
        <w:rPr>
          <w:rStyle w:val="blk"/>
        </w:rPr>
        <w:t>ы</w:t>
      </w:r>
      <w:r w:rsidRPr="00E00804">
        <w:rPr>
          <w:rStyle w:val="blk"/>
        </w:rPr>
        <w:t>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w:t>
      </w:r>
      <w:r w:rsidRPr="00E00804">
        <w:rPr>
          <w:rStyle w:val="blk"/>
        </w:rPr>
        <w:t>с</w:t>
      </w:r>
      <w:r w:rsidRPr="00E00804">
        <w:rPr>
          <w:rStyle w:val="blk"/>
        </w:rPr>
        <w:t>тановленными в соответствии с земельным и иным законодательством Российской Фед</w:t>
      </w:r>
      <w:r w:rsidRPr="00E00804">
        <w:rPr>
          <w:rStyle w:val="blk"/>
        </w:rPr>
        <w:t>е</w:t>
      </w:r>
      <w:r w:rsidRPr="00E00804">
        <w:rPr>
          <w:rStyle w:val="blk"/>
        </w:rPr>
        <w:t>рации и действующими на дату выдачи разрешения на строительство, а также требован</w:t>
      </w:r>
      <w:r w:rsidRPr="00E00804">
        <w:rPr>
          <w:rStyle w:val="blk"/>
        </w:rPr>
        <w:t>и</w:t>
      </w:r>
      <w:r w:rsidRPr="00E00804">
        <w:rPr>
          <w:rStyle w:val="blk"/>
        </w:rPr>
        <w:t>ям, установле</w:t>
      </w:r>
      <w:r w:rsidRPr="00E00804">
        <w:rPr>
          <w:rStyle w:val="blk"/>
        </w:rPr>
        <w:t>н</w:t>
      </w:r>
      <w:r w:rsidRPr="00E00804">
        <w:rPr>
          <w:rStyle w:val="blk"/>
        </w:rPr>
        <w:t>ным в разрешении на отклонение от предельных параметров разрешенного строительства, реконструкции, в случае выдачи лицу такого разрешения;</w:t>
      </w:r>
    </w:p>
    <w:p w:rsidR="00456EC1" w:rsidRPr="00E00804" w:rsidRDefault="00456EC1" w:rsidP="00D62C25">
      <w:pPr>
        <w:spacing w:line="240" w:lineRule="exact"/>
        <w:ind w:firstLine="708"/>
        <w:jc w:val="both"/>
        <w:rPr>
          <w:rStyle w:val="blk"/>
        </w:rPr>
      </w:pPr>
      <w:bookmarkStart w:id="20" w:name="dst1608"/>
      <w:bookmarkEnd w:id="20"/>
      <w:r w:rsidRPr="00E00804">
        <w:rPr>
          <w:rStyle w:val="blk"/>
        </w:rPr>
        <w:t>3) в течение тридцати дней со дня получения указанного заявления выдает разр</w:t>
      </w:r>
      <w:r w:rsidRPr="00E00804">
        <w:rPr>
          <w:rStyle w:val="blk"/>
        </w:rPr>
        <w:t>е</w:t>
      </w:r>
      <w:r w:rsidRPr="00E00804">
        <w:rPr>
          <w:rStyle w:val="blk"/>
        </w:rPr>
        <w:t>шение на строительство или отказывают в выдаче такого разрешения с указанием причин отк</w:t>
      </w:r>
      <w:r w:rsidRPr="00E00804">
        <w:rPr>
          <w:rStyle w:val="blk"/>
        </w:rPr>
        <w:t>а</w:t>
      </w:r>
      <w:r w:rsidRPr="00E00804">
        <w:rPr>
          <w:rStyle w:val="blk"/>
        </w:rPr>
        <w:t>за.</w:t>
      </w:r>
    </w:p>
    <w:p w:rsidR="00456EC1" w:rsidRPr="00E00804" w:rsidRDefault="00456EC1" w:rsidP="00D62C25">
      <w:pPr>
        <w:spacing w:line="240" w:lineRule="exact"/>
        <w:ind w:firstLine="708"/>
        <w:jc w:val="both"/>
      </w:pPr>
      <w:r w:rsidRPr="00E00804">
        <w:rPr>
          <w:rStyle w:val="blk"/>
        </w:rPr>
        <w:t>3.4.4. Орган исполнительной власти субъекта Российской Федерации, уполном</w:t>
      </w:r>
      <w:r w:rsidRPr="00E00804">
        <w:rPr>
          <w:rStyle w:val="blk"/>
        </w:rPr>
        <w:t>о</w:t>
      </w:r>
      <w:r w:rsidRPr="00E00804">
        <w:rPr>
          <w:rStyle w:val="blk"/>
        </w:rPr>
        <w:t>ченный в области охраны объектов культурного наследия, в течение двадцати пяти дней со дня поступления от органа или организации, уполномоченных на выдачу разрешений на стро</w:t>
      </w:r>
      <w:r w:rsidRPr="00E00804">
        <w:rPr>
          <w:rStyle w:val="blk"/>
        </w:rPr>
        <w:t>и</w:t>
      </w:r>
      <w:r w:rsidRPr="00E00804">
        <w:rPr>
          <w:rStyle w:val="blk"/>
        </w:rPr>
        <w:t xml:space="preserve">тельство, предусмотренного </w:t>
      </w:r>
      <w:hyperlink r:id="rId48" w:anchor="dst100766" w:history="1">
        <w:r w:rsidRPr="00E00804">
          <w:rPr>
            <w:rStyle w:val="af5"/>
            <w:color w:val="auto"/>
          </w:rPr>
          <w:t>пунктом 3 части 12 статьи 48</w:t>
        </w:r>
      </w:hyperlink>
      <w:r w:rsidRPr="00E00804">
        <w:rPr>
          <w:rStyle w:val="blk"/>
        </w:rPr>
        <w:t xml:space="preserve"> Градостроительного Кодекса РФ раздела проектной документации объекта капитального строительства ра</w:t>
      </w:r>
      <w:r w:rsidRPr="00E00804">
        <w:rPr>
          <w:rStyle w:val="blk"/>
        </w:rPr>
        <w:t>с</w:t>
      </w:r>
      <w:r w:rsidRPr="00E00804">
        <w:rPr>
          <w:rStyle w:val="blk"/>
        </w:rPr>
        <w:t>сматривает указанный раздел проектной документации объекта капитального строител</w:t>
      </w:r>
      <w:r w:rsidRPr="00E00804">
        <w:rPr>
          <w:rStyle w:val="blk"/>
        </w:rPr>
        <w:t>ь</w:t>
      </w:r>
      <w:r w:rsidRPr="00E00804">
        <w:rPr>
          <w:rStyle w:val="blk"/>
        </w:rPr>
        <w:t>ства и направляет в указанные орган или организацию заключение о соответствии или н</w:t>
      </w:r>
      <w:r w:rsidRPr="00E00804">
        <w:rPr>
          <w:rStyle w:val="blk"/>
        </w:rPr>
        <w:t>е</w:t>
      </w:r>
      <w:r w:rsidRPr="00E00804">
        <w:rPr>
          <w:rStyle w:val="blk"/>
        </w:rPr>
        <w:t>соответствии указанного раздела проектной документации объекта капитального стро</w:t>
      </w:r>
      <w:r w:rsidRPr="00E00804">
        <w:rPr>
          <w:rStyle w:val="blk"/>
        </w:rPr>
        <w:t>и</w:t>
      </w:r>
      <w:r w:rsidRPr="00E00804">
        <w:rPr>
          <w:rStyle w:val="blk"/>
        </w:rPr>
        <w:t>тельства предмету охраны исторического поселения и требованиям к архитектурным р</w:t>
      </w:r>
      <w:r w:rsidRPr="00E00804">
        <w:rPr>
          <w:rStyle w:val="blk"/>
        </w:rPr>
        <w:t>е</w:t>
      </w:r>
      <w:r w:rsidRPr="00E00804">
        <w:rPr>
          <w:rStyle w:val="blk"/>
        </w:rPr>
        <w:t>шениям объектов капитального строительства, установленным градостроительным регл</w:t>
      </w:r>
      <w:r w:rsidRPr="00E00804">
        <w:rPr>
          <w:rStyle w:val="blk"/>
        </w:rPr>
        <w:t>а</w:t>
      </w:r>
      <w:r w:rsidRPr="00E00804">
        <w:rPr>
          <w:rStyle w:val="blk"/>
        </w:rPr>
        <w:t>ментом применительно к террит</w:t>
      </w:r>
      <w:r w:rsidRPr="00E00804">
        <w:rPr>
          <w:rStyle w:val="blk"/>
        </w:rPr>
        <w:t>о</w:t>
      </w:r>
      <w:r w:rsidRPr="00E00804">
        <w:rPr>
          <w:rStyle w:val="blk"/>
        </w:rPr>
        <w:t>риальной зоне, расположенной в границах территории исторического поселения федерального или регионального значения. Направление орг</w:t>
      </w:r>
      <w:r w:rsidRPr="00E00804">
        <w:rPr>
          <w:rStyle w:val="blk"/>
        </w:rPr>
        <w:t>а</w:t>
      </w:r>
      <w:r w:rsidRPr="00E00804">
        <w:rPr>
          <w:rStyle w:val="blk"/>
        </w:rPr>
        <w:t>ном или организацией документации объекта капитального строительства указанного ра</w:t>
      </w:r>
      <w:r w:rsidRPr="00E00804">
        <w:rPr>
          <w:rStyle w:val="blk"/>
        </w:rPr>
        <w:t>з</w:t>
      </w:r>
      <w:r w:rsidRPr="00E00804">
        <w:rPr>
          <w:rStyle w:val="blk"/>
        </w:rPr>
        <w:t>дела проектной в орган исполнительной власти субъекта Российской Федерации, уполн</w:t>
      </w:r>
      <w:r w:rsidRPr="00E00804">
        <w:rPr>
          <w:rStyle w:val="blk"/>
        </w:rPr>
        <w:t>о</w:t>
      </w:r>
      <w:r w:rsidRPr="00E00804">
        <w:rPr>
          <w:rStyle w:val="blk"/>
        </w:rPr>
        <w:t>моченный в области охраны объектов культурного наследия, и направление органом и</w:t>
      </w:r>
      <w:r w:rsidRPr="00E00804">
        <w:rPr>
          <w:rStyle w:val="blk"/>
        </w:rPr>
        <w:t>с</w:t>
      </w:r>
      <w:r w:rsidRPr="00E00804">
        <w:rPr>
          <w:rStyle w:val="blk"/>
        </w:rPr>
        <w:t>полнительной власти субъекта Российской Федерации, уполномоченным в области охр</w:t>
      </w:r>
      <w:r w:rsidRPr="00E00804">
        <w:rPr>
          <w:rStyle w:val="blk"/>
        </w:rPr>
        <w:t>а</w:t>
      </w:r>
      <w:r w:rsidRPr="00E00804">
        <w:rPr>
          <w:rStyle w:val="blk"/>
        </w:rPr>
        <w:t>ны объектов культурного наследия, заключений в орган или организацию, уполномоче</w:t>
      </w:r>
      <w:r w:rsidRPr="00E00804">
        <w:rPr>
          <w:rStyle w:val="blk"/>
        </w:rPr>
        <w:t>н</w:t>
      </w:r>
      <w:r w:rsidRPr="00E00804">
        <w:rPr>
          <w:rStyle w:val="blk"/>
        </w:rPr>
        <w:lastRenderedPageBreak/>
        <w:t>ные на выдачу разрешений на строительство, осуществляются в порядке межведомстве</w:t>
      </w:r>
      <w:r w:rsidRPr="00E00804">
        <w:rPr>
          <w:rStyle w:val="blk"/>
        </w:rPr>
        <w:t>н</w:t>
      </w:r>
      <w:r w:rsidRPr="00E00804">
        <w:rPr>
          <w:rStyle w:val="blk"/>
        </w:rPr>
        <w:t>ного информационного взаимодействия.</w:t>
      </w:r>
    </w:p>
    <w:p w:rsidR="00456EC1" w:rsidRPr="00E00804" w:rsidRDefault="00456EC1" w:rsidP="00D62C25">
      <w:pPr>
        <w:autoSpaceDE w:val="0"/>
        <w:autoSpaceDN w:val="0"/>
        <w:adjustRightInd w:val="0"/>
        <w:spacing w:line="240" w:lineRule="exact"/>
        <w:ind w:firstLine="709"/>
        <w:jc w:val="both"/>
      </w:pPr>
      <w:r w:rsidRPr="00E00804">
        <w:t>3.4.5. В случае наличия оснований для отказа в предоставлении муниципальной у</w:t>
      </w:r>
      <w:r w:rsidRPr="00E00804">
        <w:t>с</w:t>
      </w:r>
      <w:r w:rsidRPr="00E00804">
        <w:t>луги специалист, ответственный за предоставление муниципальной услуги готовит проект ув</w:t>
      </w:r>
      <w:r w:rsidRPr="00E00804">
        <w:t>е</w:t>
      </w:r>
      <w:r w:rsidRPr="00E00804">
        <w:t>домления об отказе в предоставлении муниципальной услуги.</w:t>
      </w:r>
    </w:p>
    <w:p w:rsidR="00456EC1" w:rsidRPr="00E00804" w:rsidRDefault="00456EC1" w:rsidP="00D62C25">
      <w:pPr>
        <w:autoSpaceDE w:val="0"/>
        <w:autoSpaceDN w:val="0"/>
        <w:adjustRightInd w:val="0"/>
        <w:spacing w:line="240" w:lineRule="exact"/>
        <w:ind w:firstLine="709"/>
        <w:jc w:val="both"/>
      </w:pPr>
      <w:r w:rsidRPr="00E00804">
        <w:t>3.4.6. Проект уведомления об отказе в предоставлении муниципальной услуги н</w:t>
      </w:r>
      <w:r w:rsidRPr="00E00804">
        <w:t>а</w:t>
      </w:r>
      <w:r w:rsidRPr="00E00804">
        <w:t xml:space="preserve">правляется уполномоченному должностному лицу на рассмотрение и подпись. </w:t>
      </w:r>
    </w:p>
    <w:p w:rsidR="00456EC1" w:rsidRPr="00E00804" w:rsidRDefault="00456EC1" w:rsidP="00D62C25">
      <w:pPr>
        <w:autoSpaceDE w:val="0"/>
        <w:autoSpaceDN w:val="0"/>
        <w:adjustRightInd w:val="0"/>
        <w:spacing w:line="240" w:lineRule="exact"/>
        <w:ind w:firstLine="709"/>
        <w:jc w:val="both"/>
      </w:pPr>
      <w:r w:rsidRPr="00E00804">
        <w:t>3.4.7. Неполучение или несвоевременное получение документов, запрошенных а</w:t>
      </w:r>
      <w:r w:rsidRPr="00E00804">
        <w:t>д</w:t>
      </w:r>
      <w:r w:rsidRPr="00E00804">
        <w:t>министрацией в рамках межведомственного информационного взаимодействия, не может я</w:t>
      </w:r>
      <w:r w:rsidRPr="00E00804">
        <w:t>в</w:t>
      </w:r>
      <w:r w:rsidRPr="00E00804">
        <w:t xml:space="preserve">ляться основанием для отказа в выдаче разрешения на строительство. </w:t>
      </w:r>
    </w:p>
    <w:p w:rsidR="00456EC1" w:rsidRPr="00E00804" w:rsidRDefault="00456EC1" w:rsidP="00D62C25">
      <w:pPr>
        <w:autoSpaceDE w:val="0"/>
        <w:autoSpaceDN w:val="0"/>
        <w:adjustRightInd w:val="0"/>
        <w:spacing w:line="240" w:lineRule="exact"/>
        <w:ind w:firstLine="709"/>
        <w:jc w:val="both"/>
      </w:pPr>
      <w:r w:rsidRPr="00E00804">
        <w:t>3.4.8. В случае отсутствия вышеуказанных оснований для отказа в предоставлении муниципальной услуги, специалист, ответственный за предоставление муниципальной у</w:t>
      </w:r>
      <w:r w:rsidRPr="00E00804">
        <w:t>с</w:t>
      </w:r>
      <w:r w:rsidRPr="00E00804">
        <w:t xml:space="preserve">луги осуществляет подготовку разрешения на строительство и направляет на согласование и утверждение в соответствии с установленным порядком. </w:t>
      </w:r>
    </w:p>
    <w:p w:rsidR="00456EC1" w:rsidRPr="00E00804" w:rsidRDefault="00456EC1" w:rsidP="00D62C25">
      <w:pPr>
        <w:autoSpaceDE w:val="0"/>
        <w:autoSpaceDN w:val="0"/>
        <w:adjustRightInd w:val="0"/>
        <w:spacing w:line="240" w:lineRule="exact"/>
        <w:ind w:firstLine="709"/>
        <w:jc w:val="both"/>
      </w:pPr>
      <w:r w:rsidRPr="00E00804">
        <w:t xml:space="preserve">3.4.9. Результатом выполнения административной процедуры является оформление разрешения на строительство либо отказа в выдаче такого разрешения с указанием причин отказа. </w:t>
      </w:r>
    </w:p>
    <w:p w:rsidR="00456EC1" w:rsidRPr="00E00804" w:rsidRDefault="00456EC1" w:rsidP="00D62C25">
      <w:pPr>
        <w:autoSpaceDE w:val="0"/>
        <w:autoSpaceDN w:val="0"/>
        <w:adjustRightInd w:val="0"/>
        <w:spacing w:line="240" w:lineRule="exact"/>
        <w:ind w:firstLine="709"/>
        <w:jc w:val="both"/>
      </w:pPr>
      <w:r w:rsidRPr="00E00804">
        <w:t>3.4.10. Максимальный срок выполнения административной процедуры не может превышать:</w:t>
      </w:r>
    </w:p>
    <w:p w:rsidR="00456EC1" w:rsidRPr="00E00804" w:rsidRDefault="00456EC1" w:rsidP="00D62C25">
      <w:pPr>
        <w:autoSpaceDE w:val="0"/>
        <w:autoSpaceDN w:val="0"/>
        <w:adjustRightInd w:val="0"/>
        <w:spacing w:line="240" w:lineRule="exact"/>
        <w:ind w:firstLine="709"/>
        <w:jc w:val="both"/>
      </w:pPr>
      <w:r w:rsidRPr="00E00804">
        <w:t>1 день с момента поступления документов (сведений, информации), полученных в порядке межведомственного взаимодействия,  в случае подачи заявления лично, почтой Ро</w:t>
      </w:r>
      <w:r w:rsidRPr="00E00804">
        <w:t>с</w:t>
      </w:r>
      <w:r w:rsidRPr="00E00804">
        <w:t>сии, через МФЦ;</w:t>
      </w:r>
    </w:p>
    <w:p w:rsidR="00456EC1" w:rsidRPr="00E00804" w:rsidRDefault="00456EC1" w:rsidP="00D62C25">
      <w:pPr>
        <w:autoSpaceDE w:val="0"/>
        <w:autoSpaceDN w:val="0"/>
        <w:adjustRightInd w:val="0"/>
        <w:spacing w:line="240" w:lineRule="exact"/>
        <w:ind w:firstLine="709"/>
        <w:jc w:val="both"/>
      </w:pPr>
      <w:r w:rsidRPr="00E00804">
        <w:t>1 день с момента поступления документов (сведений, информации), полученных в порядке межведомственного взаимодействия, в случае подачи заявления в электронном в</w:t>
      </w:r>
      <w:r w:rsidRPr="00E00804">
        <w:t>и</w:t>
      </w:r>
      <w:r w:rsidRPr="00E00804">
        <w:t>де, с использованием Единого портала или Регионального портала;</w:t>
      </w:r>
    </w:p>
    <w:p w:rsidR="00456EC1" w:rsidRPr="00E00804" w:rsidRDefault="00456EC1" w:rsidP="00D62C25">
      <w:pPr>
        <w:autoSpaceDE w:val="0"/>
        <w:autoSpaceDN w:val="0"/>
        <w:adjustRightInd w:val="0"/>
        <w:spacing w:line="240" w:lineRule="exact"/>
        <w:ind w:firstLine="709"/>
        <w:jc w:val="both"/>
      </w:pPr>
      <w:r w:rsidRPr="00E00804">
        <w:t xml:space="preserve"> 23 дня с момента поступления документов (сведений, информации), полученных в порядке межведомственного взаимодействия при максимальном сроке предоставления м</w:t>
      </w:r>
      <w:r w:rsidRPr="00E00804">
        <w:t>у</w:t>
      </w:r>
      <w:r w:rsidRPr="00E00804">
        <w:t>ниципальной услуги, при максимальном сроке предоставления муниципальной услуги – не более 30 дней со дня получения заявления о выдаче разрешения на строительство, в случае, если подано заявление о выдаче разрешения на строительство объекта капитал</w:t>
      </w:r>
      <w:r w:rsidRPr="00E00804">
        <w:t>ь</w:t>
      </w:r>
      <w:r w:rsidRPr="00E00804">
        <w:t>ного строительства, который не является линейным объектом и строительство или реко</w:t>
      </w:r>
      <w:r w:rsidRPr="00E00804">
        <w:t>н</w:t>
      </w:r>
      <w:r w:rsidRPr="00E00804">
        <w:t>струкция которого планируется в границах территории исторического поселения фед</w:t>
      </w:r>
      <w:r w:rsidRPr="00E00804">
        <w:t>е</w:t>
      </w:r>
      <w:r w:rsidRPr="00E00804">
        <w:t>рального или регионального значения, и к заявлению о выдаче разрешения на строител</w:t>
      </w:r>
      <w:r w:rsidRPr="00E00804">
        <w:t>ь</w:t>
      </w:r>
      <w:r w:rsidRPr="00E00804">
        <w:t>ство не приложено заключение, указанное в части 10.1 статьи 51 Градостроительного к</w:t>
      </w:r>
      <w:r w:rsidRPr="00E00804">
        <w:t>о</w:t>
      </w:r>
      <w:r w:rsidRPr="00E00804">
        <w:t>декса РФ, либо в заявлении о выдаче разрешения на строительство не содержится указ</w:t>
      </w:r>
      <w:r w:rsidRPr="00E00804">
        <w:t>а</w:t>
      </w:r>
      <w:r w:rsidRPr="00E00804">
        <w:t>ние на типовое архитектурное решение, в соответствии с которым планируется строител</w:t>
      </w:r>
      <w:r w:rsidRPr="00E00804">
        <w:t>ь</w:t>
      </w:r>
      <w:r w:rsidRPr="00E00804">
        <w:t>ство или реконструкция объекта капитального строительства, в случае подачи заявления лично, почтой России, через МФЦ или в электронном виде с использованием Единого портала или Регионального порт</w:t>
      </w:r>
      <w:r w:rsidRPr="00E00804">
        <w:t>а</w:t>
      </w:r>
      <w:r w:rsidRPr="00E00804">
        <w:t>ла.</w:t>
      </w:r>
    </w:p>
    <w:p w:rsidR="00456EC1" w:rsidRPr="00E00804" w:rsidRDefault="00456EC1" w:rsidP="00D62C25">
      <w:pPr>
        <w:autoSpaceDE w:val="0"/>
        <w:autoSpaceDN w:val="0"/>
        <w:adjustRightInd w:val="0"/>
        <w:spacing w:line="240" w:lineRule="exact"/>
        <w:ind w:firstLine="709"/>
        <w:jc w:val="both"/>
      </w:pPr>
      <w:r w:rsidRPr="00E00804">
        <w:rPr>
          <w:b/>
        </w:rPr>
        <w:t>3.5. Описание последовательности административных действий при регистр</w:t>
      </w:r>
      <w:r w:rsidRPr="00E00804">
        <w:rPr>
          <w:b/>
        </w:rPr>
        <w:t>а</w:t>
      </w:r>
      <w:r w:rsidRPr="00E00804">
        <w:rPr>
          <w:b/>
        </w:rPr>
        <w:t>ции и выдаче документов заявителю</w:t>
      </w:r>
      <w:r w:rsidRPr="00E00804">
        <w:t xml:space="preserve"> </w:t>
      </w:r>
    </w:p>
    <w:p w:rsidR="00456EC1" w:rsidRPr="00E00804" w:rsidRDefault="00456EC1" w:rsidP="00D62C25">
      <w:pPr>
        <w:autoSpaceDE w:val="0"/>
        <w:autoSpaceDN w:val="0"/>
        <w:adjustRightInd w:val="0"/>
        <w:spacing w:line="240" w:lineRule="exact"/>
        <w:ind w:firstLine="709"/>
        <w:jc w:val="both"/>
      </w:pPr>
      <w:r w:rsidRPr="00E00804">
        <w:t>Уведомление об отказе в предоставлении муниципальной услуги после подписи уполномоченного должностного лица направляется на регистрацию с последующей выд</w:t>
      </w:r>
      <w:r w:rsidRPr="00E00804">
        <w:t>а</w:t>
      </w:r>
      <w:r w:rsidRPr="00E00804">
        <w:t xml:space="preserve">чей (направлением) заявителю. </w:t>
      </w:r>
    </w:p>
    <w:p w:rsidR="00456EC1" w:rsidRPr="00E00804" w:rsidRDefault="00456EC1" w:rsidP="00D62C25">
      <w:pPr>
        <w:autoSpaceDE w:val="0"/>
        <w:autoSpaceDN w:val="0"/>
        <w:adjustRightInd w:val="0"/>
        <w:spacing w:line="240" w:lineRule="exact"/>
        <w:ind w:firstLine="709"/>
        <w:jc w:val="both"/>
      </w:pPr>
      <w:r w:rsidRPr="00E00804">
        <w:t>После подписания уполномоченным должностным лицом разрешения на стро</w:t>
      </w:r>
      <w:r w:rsidRPr="00E00804">
        <w:t>и</w:t>
      </w:r>
      <w:r w:rsidRPr="00E00804">
        <w:t>тельство и его регистрации заявителю выдается (направляется) разрешение на строител</w:t>
      </w:r>
      <w:r w:rsidRPr="00E00804">
        <w:t>ь</w:t>
      </w:r>
      <w:r w:rsidRPr="00E00804">
        <w:t xml:space="preserve">ство. </w:t>
      </w:r>
    </w:p>
    <w:p w:rsidR="00456EC1" w:rsidRPr="00E00804" w:rsidRDefault="00456EC1" w:rsidP="00D62C25">
      <w:pPr>
        <w:autoSpaceDE w:val="0"/>
        <w:autoSpaceDN w:val="0"/>
        <w:adjustRightInd w:val="0"/>
        <w:spacing w:line="240" w:lineRule="exact"/>
        <w:ind w:firstLine="709"/>
        <w:jc w:val="both"/>
      </w:pPr>
      <w:r w:rsidRPr="00E00804">
        <w:t>В случае представления документов через многофункциональный центр (при его наличии) разрешение на строительство объекта капитального строительства на террит</w:t>
      </w:r>
      <w:r w:rsidRPr="00E00804">
        <w:t>о</w:t>
      </w:r>
      <w:r w:rsidRPr="00E00804">
        <w:t>рии муниципального образования либо уведомление об отказе в предоставлении муниц</w:t>
      </w:r>
      <w:r w:rsidRPr="00E00804">
        <w:t>и</w:t>
      </w:r>
      <w:r w:rsidRPr="00E00804">
        <w:t>пальной услуги могут быть выданы (направлены) через многофункциональный центр.</w:t>
      </w:r>
    </w:p>
    <w:p w:rsidR="00456EC1" w:rsidRPr="00E00804" w:rsidRDefault="00456EC1" w:rsidP="00D62C25">
      <w:pPr>
        <w:autoSpaceDE w:val="0"/>
        <w:autoSpaceDN w:val="0"/>
        <w:adjustRightInd w:val="0"/>
        <w:spacing w:line="240" w:lineRule="exact"/>
        <w:ind w:firstLine="709"/>
        <w:jc w:val="both"/>
      </w:pPr>
      <w:r w:rsidRPr="00E00804">
        <w:t>Материалы, содержащиеся в проектной документации, после предоставления м</w:t>
      </w:r>
      <w:r w:rsidRPr="00E00804">
        <w:t>у</w:t>
      </w:r>
      <w:r w:rsidRPr="00E00804">
        <w:t>ниципальной услуги (в случае выдачи разрешения на строительство либо в случае отказа в в</w:t>
      </w:r>
      <w:r w:rsidRPr="00E00804">
        <w:t>ы</w:t>
      </w:r>
      <w:r w:rsidRPr="00E00804">
        <w:t>даче разрешения на строительство) возврату застройщику не подлежат.</w:t>
      </w:r>
    </w:p>
    <w:p w:rsidR="00456EC1" w:rsidRPr="00E00804" w:rsidRDefault="00456EC1" w:rsidP="00D62C25">
      <w:pPr>
        <w:autoSpaceDE w:val="0"/>
        <w:autoSpaceDN w:val="0"/>
        <w:adjustRightInd w:val="0"/>
        <w:spacing w:line="240" w:lineRule="exact"/>
        <w:ind w:firstLine="709"/>
        <w:jc w:val="both"/>
      </w:pPr>
      <w:r w:rsidRPr="00E00804">
        <w:t>Максимальный срок выполнения административной процедуры не может прев</w:t>
      </w:r>
      <w:r w:rsidRPr="00E00804">
        <w:t>ы</w:t>
      </w:r>
      <w:r w:rsidRPr="00E00804">
        <w:t>шать 1 дня с момента подписания уполномоченным должностным лицом результата пр</w:t>
      </w:r>
      <w:r w:rsidRPr="00E00804">
        <w:t>е</w:t>
      </w:r>
      <w:r w:rsidRPr="00E00804">
        <w:t>доставл</w:t>
      </w:r>
      <w:r w:rsidRPr="00E00804">
        <w:t>е</w:t>
      </w:r>
      <w:r w:rsidRPr="00E00804">
        <w:t xml:space="preserve">ния муниципальной услуги. </w:t>
      </w:r>
    </w:p>
    <w:p w:rsidR="00456EC1" w:rsidRPr="00E00804" w:rsidRDefault="00456EC1" w:rsidP="00D62C25">
      <w:pPr>
        <w:autoSpaceDE w:val="0"/>
        <w:autoSpaceDN w:val="0"/>
        <w:adjustRightInd w:val="0"/>
        <w:spacing w:line="240" w:lineRule="exact"/>
        <w:ind w:firstLine="709"/>
        <w:jc w:val="both"/>
        <w:rPr>
          <w:b/>
        </w:rPr>
      </w:pPr>
      <w:r w:rsidRPr="00E00804">
        <w:rPr>
          <w:b/>
        </w:rPr>
        <w:t>3.6. Особенности выполнения административных процедур в электронной форме</w:t>
      </w:r>
    </w:p>
    <w:p w:rsidR="00456EC1" w:rsidRPr="00E00804" w:rsidRDefault="00456EC1" w:rsidP="00D62C25">
      <w:pPr>
        <w:autoSpaceDE w:val="0"/>
        <w:autoSpaceDN w:val="0"/>
        <w:adjustRightInd w:val="0"/>
        <w:spacing w:line="240" w:lineRule="exact"/>
        <w:ind w:firstLine="709"/>
        <w:jc w:val="both"/>
      </w:pPr>
      <w:r w:rsidRPr="00E00804">
        <w:lastRenderedPageBreak/>
        <w:t>Максимальный срок предоставления муниципальной услуги, в случае подачи зая</w:t>
      </w:r>
      <w:r w:rsidRPr="00E00804">
        <w:t>в</w:t>
      </w:r>
      <w:r w:rsidRPr="00E00804">
        <w:t>ления в электронном виде – 8 дней со дня получения заявления о выдаче разрешения на стро</w:t>
      </w:r>
      <w:r w:rsidRPr="00E00804">
        <w:t>и</w:t>
      </w:r>
      <w:r w:rsidRPr="00E00804">
        <w:t>тельство.</w:t>
      </w:r>
    </w:p>
    <w:p w:rsidR="00456EC1" w:rsidRPr="00E00804" w:rsidRDefault="00456EC1" w:rsidP="00D62C25">
      <w:pPr>
        <w:autoSpaceDE w:val="0"/>
        <w:autoSpaceDN w:val="0"/>
        <w:adjustRightInd w:val="0"/>
        <w:spacing w:line="240" w:lineRule="exact"/>
        <w:ind w:firstLine="709"/>
        <w:jc w:val="both"/>
      </w:pPr>
      <w:r w:rsidRPr="00E00804">
        <w:t>Заявление и документы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w:t>
      </w:r>
      <w:r w:rsidRPr="00E00804">
        <w:t>е</w:t>
      </w:r>
      <w:r w:rsidRPr="00E00804">
        <w:t>дерации, при этом документ, удостоверяющий личность, не требуется.</w:t>
      </w:r>
    </w:p>
    <w:p w:rsidR="00456EC1" w:rsidRPr="00E00804" w:rsidRDefault="00456EC1" w:rsidP="00D62C25">
      <w:pPr>
        <w:autoSpaceDE w:val="0"/>
        <w:autoSpaceDN w:val="0"/>
        <w:adjustRightInd w:val="0"/>
        <w:spacing w:line="240" w:lineRule="exact"/>
        <w:ind w:firstLine="709"/>
        <w:jc w:val="both"/>
      </w:pPr>
      <w:r w:rsidRPr="00E00804">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w:t>
      </w:r>
      <w:r w:rsidRPr="00E00804">
        <w:t>д</w:t>
      </w:r>
      <w:r w:rsidRPr="00E00804">
        <w:t>министрации запроса на предоставление муниципальной услуги из Федеральной госуда</w:t>
      </w:r>
      <w:r w:rsidRPr="00E00804">
        <w:t>р</w:t>
      </w:r>
      <w:r w:rsidRPr="00E00804">
        <w:t>ственной и</w:t>
      </w:r>
      <w:r w:rsidRPr="00E00804">
        <w:t>н</w:t>
      </w:r>
      <w:r w:rsidRPr="00E00804">
        <w:t>формационной системы «Единый портал государственных и муниципальных услуг» либо из государственной информационной системы «Государственные и муниц</w:t>
      </w:r>
      <w:r w:rsidRPr="00E00804">
        <w:t>и</w:t>
      </w:r>
      <w:r w:rsidRPr="00E00804">
        <w:t>пальные услуги К</w:t>
      </w:r>
      <w:r w:rsidRPr="00E00804">
        <w:t>и</w:t>
      </w:r>
      <w:r w:rsidRPr="00E00804">
        <w:t>ровской области».</w:t>
      </w:r>
    </w:p>
    <w:p w:rsidR="00456EC1" w:rsidRPr="00E00804" w:rsidRDefault="00456EC1" w:rsidP="00D62C25">
      <w:pPr>
        <w:autoSpaceDE w:val="0"/>
        <w:autoSpaceDN w:val="0"/>
        <w:adjustRightInd w:val="0"/>
        <w:spacing w:line="240" w:lineRule="exact"/>
        <w:ind w:firstLine="709"/>
        <w:jc w:val="both"/>
      </w:pPr>
      <w:r w:rsidRPr="00E00804">
        <w:t>В электронной форме уведомление о приеме заявления на предоставление муниц</w:t>
      </w:r>
      <w:r w:rsidRPr="00E00804">
        <w:t>и</w:t>
      </w:r>
      <w:r w:rsidRPr="00E00804">
        <w:t>пальной услуги и необходимых для ее предоставления документов, информация о резул</w:t>
      </w:r>
      <w:r w:rsidRPr="00E00804">
        <w:t>ь</w:t>
      </w:r>
      <w:r w:rsidRPr="00E00804">
        <w:t>тате предоставления муниципальной услуги направляются заявителю в «Личный кабинет» Ед</w:t>
      </w:r>
      <w:r w:rsidRPr="00E00804">
        <w:t>и</w:t>
      </w:r>
      <w:r w:rsidRPr="00E00804">
        <w:t>ного портала государственных и муниципальных услуг либо Регионального портала гос</w:t>
      </w:r>
      <w:r w:rsidRPr="00E00804">
        <w:t>у</w:t>
      </w:r>
      <w:r w:rsidRPr="00E00804">
        <w:t>дарственных и муниципальных услуг.</w:t>
      </w:r>
    </w:p>
    <w:p w:rsidR="00456EC1" w:rsidRPr="00E00804" w:rsidRDefault="00456EC1" w:rsidP="00D62C25">
      <w:pPr>
        <w:autoSpaceDE w:val="0"/>
        <w:autoSpaceDN w:val="0"/>
        <w:adjustRightInd w:val="0"/>
        <w:spacing w:line="240" w:lineRule="exact"/>
        <w:ind w:firstLine="709"/>
        <w:jc w:val="both"/>
        <w:rPr>
          <w:b/>
        </w:rPr>
      </w:pPr>
      <w:r w:rsidRPr="00E00804">
        <w:rPr>
          <w:b/>
        </w:rPr>
        <w:t>3.7. Особенности выполнения административных процедур в многофункци</w:t>
      </w:r>
      <w:r w:rsidRPr="00E00804">
        <w:rPr>
          <w:b/>
        </w:rPr>
        <w:t>о</w:t>
      </w:r>
      <w:r w:rsidRPr="00E00804">
        <w:rPr>
          <w:b/>
        </w:rPr>
        <w:t>нальном центре</w:t>
      </w:r>
    </w:p>
    <w:p w:rsidR="00456EC1" w:rsidRPr="00E00804" w:rsidRDefault="00456EC1" w:rsidP="00D62C25">
      <w:pPr>
        <w:autoSpaceDE w:val="0"/>
        <w:autoSpaceDN w:val="0"/>
        <w:adjustRightInd w:val="0"/>
        <w:spacing w:line="240" w:lineRule="exact"/>
        <w:ind w:firstLine="709"/>
        <w:jc w:val="both"/>
      </w:pPr>
      <w:r w:rsidRPr="00E00804">
        <w:t>3.7.1. В случае подачи запроса на предоставление муниципальной услуги через многофункциональный центр:</w:t>
      </w:r>
    </w:p>
    <w:p w:rsidR="00456EC1" w:rsidRPr="00E00804" w:rsidRDefault="00456EC1" w:rsidP="00D62C25">
      <w:pPr>
        <w:autoSpaceDE w:val="0"/>
        <w:autoSpaceDN w:val="0"/>
        <w:adjustRightInd w:val="0"/>
        <w:spacing w:line="240" w:lineRule="exact"/>
        <w:ind w:firstLine="709"/>
        <w:jc w:val="both"/>
      </w:pPr>
      <w:r w:rsidRPr="00E00804">
        <w:t>заявление на предоставление муниципальной услуги и комплект необходимых д</w:t>
      </w:r>
      <w:r w:rsidRPr="00E00804">
        <w:t>о</w:t>
      </w:r>
      <w:r w:rsidRPr="00E00804">
        <w:t>кументов передаются из многофункционального центра в администрацию не позднее о</w:t>
      </w:r>
      <w:r w:rsidRPr="00E00804">
        <w:t>д</w:t>
      </w:r>
      <w:r w:rsidRPr="00E00804">
        <w:t>ного рабочего дня с момента регистрации документов заявителя в многофункциональном центре;</w:t>
      </w:r>
    </w:p>
    <w:p w:rsidR="00456EC1" w:rsidRPr="00E00804" w:rsidRDefault="00456EC1" w:rsidP="00D62C25">
      <w:pPr>
        <w:autoSpaceDE w:val="0"/>
        <w:autoSpaceDN w:val="0"/>
        <w:adjustRightInd w:val="0"/>
        <w:spacing w:line="240" w:lineRule="exact"/>
        <w:ind w:firstLine="709"/>
        <w:jc w:val="both"/>
      </w:pPr>
      <w:r w:rsidRPr="00E00804">
        <w:t>началом срока предоставления муниципальной услуги является день получения многофункциональным центром заявления о предоставлении муниципальной услуги.</w:t>
      </w:r>
    </w:p>
    <w:p w:rsidR="00456EC1" w:rsidRPr="00E00804" w:rsidRDefault="00456EC1" w:rsidP="00D62C25">
      <w:pPr>
        <w:autoSpaceDE w:val="0"/>
        <w:autoSpaceDN w:val="0"/>
        <w:adjustRightInd w:val="0"/>
        <w:spacing w:line="240" w:lineRule="exact"/>
        <w:ind w:firstLine="709"/>
        <w:jc w:val="both"/>
      </w:pPr>
      <w:r w:rsidRPr="00E00804">
        <w:t>Выдача результата предоставления муниципальной услуги в многофункционал</w:t>
      </w:r>
      <w:r w:rsidRPr="00E00804">
        <w:t>ь</w:t>
      </w:r>
      <w:r w:rsidRPr="00E00804">
        <w:t>ном центре осуществляется экспертами многофункционального центра после предвар</w:t>
      </w:r>
      <w:r w:rsidRPr="00E00804">
        <w:t>и</w:t>
      </w:r>
      <w:r w:rsidRPr="00E00804">
        <w:t>тельного информирования заявителя о готовности результата предоставления муниц</w:t>
      </w:r>
      <w:r w:rsidRPr="00E00804">
        <w:t>и</w:t>
      </w:r>
      <w:r w:rsidRPr="00E00804">
        <w:t>пальной услуги посредством телефонной связи в течение одного рабочего дня с момента его поступления в многофункциональный центр.</w:t>
      </w:r>
    </w:p>
    <w:p w:rsidR="00456EC1" w:rsidRPr="00E00804" w:rsidRDefault="00456EC1" w:rsidP="00D62C25">
      <w:pPr>
        <w:autoSpaceDE w:val="0"/>
        <w:autoSpaceDN w:val="0"/>
        <w:adjustRightInd w:val="0"/>
        <w:spacing w:line="240" w:lineRule="exact"/>
        <w:ind w:firstLine="709"/>
        <w:jc w:val="both"/>
      </w:pPr>
      <w:r w:rsidRPr="00E00804">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456EC1" w:rsidRPr="00E00804" w:rsidRDefault="00456EC1" w:rsidP="00D62C25">
      <w:pPr>
        <w:autoSpaceDE w:val="0"/>
        <w:autoSpaceDN w:val="0"/>
        <w:adjustRightInd w:val="0"/>
        <w:spacing w:line="240" w:lineRule="exact"/>
        <w:ind w:firstLine="709"/>
        <w:jc w:val="both"/>
      </w:pPr>
      <w:r w:rsidRPr="00E00804">
        <w:t>документ, удостоверяющий личность заявителя либо его представителя;</w:t>
      </w:r>
    </w:p>
    <w:p w:rsidR="00456EC1" w:rsidRPr="00E00804" w:rsidRDefault="00456EC1" w:rsidP="00D62C25">
      <w:pPr>
        <w:autoSpaceDE w:val="0"/>
        <w:autoSpaceDN w:val="0"/>
        <w:adjustRightInd w:val="0"/>
        <w:spacing w:line="240" w:lineRule="exact"/>
        <w:ind w:firstLine="709"/>
        <w:jc w:val="both"/>
      </w:pPr>
      <w:r w:rsidRPr="00E00804">
        <w:t>документ, подтверждающий полномочия представителя заявителя.</w:t>
      </w:r>
    </w:p>
    <w:p w:rsidR="00456EC1" w:rsidRPr="00E00804" w:rsidRDefault="00456EC1" w:rsidP="00D62C25">
      <w:pPr>
        <w:autoSpaceDE w:val="0"/>
        <w:autoSpaceDN w:val="0"/>
        <w:adjustRightInd w:val="0"/>
        <w:spacing w:line="240" w:lineRule="exact"/>
        <w:ind w:firstLine="709"/>
        <w:jc w:val="both"/>
      </w:pPr>
      <w:r w:rsidRPr="00E00804">
        <w:t>3.7.2. Порядок выполнения многофункциональными центрами предоставления г</w:t>
      </w:r>
      <w:r w:rsidRPr="00E00804">
        <w:t>о</w:t>
      </w:r>
      <w:r w:rsidRPr="00E00804">
        <w:t>сударственных и муниципальных услуг следующих административных процедур (дейс</w:t>
      </w:r>
      <w:r w:rsidRPr="00E00804">
        <w:t>т</w:t>
      </w:r>
      <w:r w:rsidRPr="00E00804">
        <w:t>вий) (в случае, если муниципальная услуга предоставляется посредством обращения за</w:t>
      </w:r>
      <w:r w:rsidRPr="00E00804">
        <w:t>я</w:t>
      </w:r>
      <w:r w:rsidRPr="00E00804">
        <w:t>вителя в многофункциональный центр предоставления государственных и муниципал</w:t>
      </w:r>
      <w:r w:rsidRPr="00E00804">
        <w:t>ь</w:t>
      </w:r>
      <w:r w:rsidRPr="00E00804">
        <w:t>ных услуг):</w:t>
      </w:r>
    </w:p>
    <w:p w:rsidR="00456EC1" w:rsidRPr="00E00804" w:rsidRDefault="00456EC1" w:rsidP="00D62C25">
      <w:pPr>
        <w:autoSpaceDE w:val="0"/>
        <w:autoSpaceDN w:val="0"/>
        <w:adjustRightInd w:val="0"/>
        <w:spacing w:line="240" w:lineRule="exact"/>
        <w:ind w:firstLine="709"/>
        <w:jc w:val="both"/>
      </w:pPr>
      <w:r w:rsidRPr="00E00804">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w:t>
      </w:r>
      <w:r w:rsidRPr="00E00804">
        <w:t>е</w:t>
      </w:r>
      <w:r w:rsidRPr="00E00804">
        <w:t>лей о порядке предоставления муниципальной услуги в многофункциональном центре предоставл</w:t>
      </w:r>
      <w:r w:rsidRPr="00E00804">
        <w:t>е</w:t>
      </w:r>
      <w:r w:rsidRPr="00E00804">
        <w:t>ния государственных и муниципальных услуг;</w:t>
      </w:r>
    </w:p>
    <w:p w:rsidR="00456EC1" w:rsidRPr="00E00804" w:rsidRDefault="00456EC1" w:rsidP="00D62C25">
      <w:pPr>
        <w:autoSpaceDE w:val="0"/>
        <w:autoSpaceDN w:val="0"/>
        <w:adjustRightInd w:val="0"/>
        <w:spacing w:line="240" w:lineRule="exact"/>
        <w:ind w:firstLine="709"/>
        <w:jc w:val="both"/>
      </w:pPr>
      <w:r w:rsidRPr="00E00804">
        <w:t>прием запросов заявителей о предоставлении муниципальной услуги и иных док</w:t>
      </w:r>
      <w:r w:rsidRPr="00E00804">
        <w:t>у</w:t>
      </w:r>
      <w:r w:rsidRPr="00E00804">
        <w:t>ментов, необходимых для предоставления муниципальной услуги;</w:t>
      </w:r>
    </w:p>
    <w:p w:rsidR="00456EC1" w:rsidRPr="00E00804" w:rsidRDefault="00456EC1" w:rsidP="00D62C25">
      <w:pPr>
        <w:autoSpaceDE w:val="0"/>
        <w:autoSpaceDN w:val="0"/>
        <w:adjustRightInd w:val="0"/>
        <w:spacing w:line="240" w:lineRule="exact"/>
        <w:ind w:firstLine="709"/>
        <w:jc w:val="both"/>
      </w:pPr>
      <w:r w:rsidRPr="00E00804">
        <w:t>формирование и направление многофункциональным центром предоставления г</w:t>
      </w:r>
      <w:r w:rsidRPr="00E00804">
        <w:t>о</w:t>
      </w:r>
      <w:r w:rsidRPr="00E00804">
        <w:t>сударственных и муниципальных услуг межведомственного запроса в органы, предоста</w:t>
      </w:r>
      <w:r w:rsidRPr="00E00804">
        <w:t>в</w:t>
      </w:r>
      <w:r w:rsidRPr="00E00804">
        <w:t>ля</w:t>
      </w:r>
      <w:r w:rsidRPr="00E00804">
        <w:t>ю</w:t>
      </w:r>
      <w:r w:rsidRPr="00E00804">
        <w:t>щие муниципальные услуги, в иные органы государственной власти, органы местного сам</w:t>
      </w:r>
      <w:r w:rsidRPr="00E00804">
        <w:t>о</w:t>
      </w:r>
      <w:r w:rsidRPr="00E00804">
        <w:t>управления и организации, участвующие в предоставлении муниципальных услуг;</w:t>
      </w:r>
    </w:p>
    <w:p w:rsidR="00456EC1" w:rsidRPr="00E00804" w:rsidRDefault="00456EC1" w:rsidP="00D62C25">
      <w:pPr>
        <w:autoSpaceDE w:val="0"/>
        <w:autoSpaceDN w:val="0"/>
        <w:adjustRightInd w:val="0"/>
        <w:spacing w:line="240" w:lineRule="exact"/>
        <w:ind w:firstLine="709"/>
        <w:jc w:val="both"/>
      </w:pPr>
      <w:r w:rsidRPr="00E00804">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w:t>
      </w:r>
      <w:r w:rsidRPr="00E00804">
        <w:t>н</w:t>
      </w:r>
      <w:r w:rsidRPr="00E00804">
        <w:t>ных и муниципальных услуг по результатам предоставления муниципальных услуг орг</w:t>
      </w:r>
      <w:r w:rsidRPr="00E00804">
        <w:t>а</w:t>
      </w:r>
      <w:r w:rsidRPr="00E00804">
        <w:t>нами, пр</w:t>
      </w:r>
      <w:r w:rsidRPr="00E00804">
        <w:t>е</w:t>
      </w:r>
      <w:r w:rsidRPr="00E00804">
        <w:t xml:space="preserve">доставляющими муниципальные услуги, а также выдача документов, включая </w:t>
      </w:r>
      <w:r w:rsidRPr="00E00804">
        <w:lastRenderedPageBreak/>
        <w:t>составление на бумажном носителе и заверение выписок из информационных систем о</w:t>
      </w:r>
      <w:r w:rsidRPr="00E00804">
        <w:t>р</w:t>
      </w:r>
      <w:r w:rsidRPr="00E00804">
        <w:t>ганов, предоста</w:t>
      </w:r>
      <w:r w:rsidRPr="00E00804">
        <w:t>в</w:t>
      </w:r>
      <w:r w:rsidRPr="00E00804">
        <w:t>ляющих муниципальные услуги;</w:t>
      </w:r>
    </w:p>
    <w:p w:rsidR="00456EC1" w:rsidRPr="00E00804" w:rsidRDefault="00456EC1" w:rsidP="00D62C25">
      <w:pPr>
        <w:autoSpaceDE w:val="0"/>
        <w:autoSpaceDN w:val="0"/>
        <w:adjustRightInd w:val="0"/>
        <w:spacing w:line="240" w:lineRule="exact"/>
        <w:ind w:firstLine="709"/>
        <w:jc w:val="both"/>
      </w:pPr>
      <w:r w:rsidRPr="00E00804">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w:t>
      </w:r>
      <w:r w:rsidRPr="00E00804">
        <w:t>н</w:t>
      </w:r>
      <w:r w:rsidRPr="00E00804">
        <w:t>ной по</w:t>
      </w:r>
      <w:r w:rsidRPr="00E00804">
        <w:t>д</w:t>
      </w:r>
      <w:r w:rsidRPr="00E00804">
        <w:t>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w:t>
      </w:r>
      <w:r w:rsidRPr="00E00804">
        <w:t>о</w:t>
      </w:r>
      <w:r w:rsidRPr="00E00804">
        <w:t>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услугу, по согл</w:t>
      </w:r>
      <w:r w:rsidRPr="00E00804">
        <w:t>а</w:t>
      </w:r>
      <w:r w:rsidRPr="00E00804">
        <w:t>сованию с Федеральной службой безопасности Российской Федерации модели угроз без</w:t>
      </w:r>
      <w:r w:rsidRPr="00E00804">
        <w:t>о</w:t>
      </w:r>
      <w:r w:rsidRPr="00E00804">
        <w:t>пасности информации в информационной системе, используемой в целях приема обращ</w:t>
      </w:r>
      <w:r w:rsidRPr="00E00804">
        <w:t>е</w:t>
      </w:r>
      <w:r w:rsidRPr="00E00804">
        <w:t>ний за получением государственной услуги и (или) предоставления такой услуги.</w:t>
      </w:r>
    </w:p>
    <w:p w:rsidR="00456EC1" w:rsidRPr="00E00804" w:rsidRDefault="00456EC1" w:rsidP="00D62C25">
      <w:pPr>
        <w:ind w:firstLine="709"/>
        <w:jc w:val="both"/>
        <w:rPr>
          <w:b/>
        </w:rPr>
      </w:pPr>
      <w:r w:rsidRPr="00E00804">
        <w:rPr>
          <w:b/>
        </w:rPr>
        <w:t>3.8. Порядок исправления допущенных опечаток и ошибок в выданных в р</w:t>
      </w:r>
      <w:r w:rsidRPr="00E00804">
        <w:rPr>
          <w:b/>
        </w:rPr>
        <w:t>е</w:t>
      </w:r>
      <w:r w:rsidRPr="00E00804">
        <w:rPr>
          <w:b/>
        </w:rPr>
        <w:t>зультате пр</w:t>
      </w:r>
      <w:r w:rsidRPr="00E00804">
        <w:rPr>
          <w:b/>
        </w:rPr>
        <w:t>е</w:t>
      </w:r>
      <w:r w:rsidRPr="00E00804">
        <w:rPr>
          <w:b/>
        </w:rPr>
        <w:t>доставления муниципальной услуги документах</w:t>
      </w:r>
    </w:p>
    <w:p w:rsidR="00456EC1" w:rsidRPr="00E00804" w:rsidRDefault="00456EC1" w:rsidP="00D62C25">
      <w:pPr>
        <w:spacing w:line="240" w:lineRule="exact"/>
        <w:ind w:firstLine="567"/>
        <w:jc w:val="both"/>
      </w:pPr>
      <w:r w:rsidRPr="00E00804">
        <w:rPr>
          <w:rStyle w:val="blk"/>
        </w:rPr>
        <w:t>Основанием для начала административной процедуры является представление (н</w:t>
      </w:r>
      <w:r w:rsidRPr="00E00804">
        <w:rPr>
          <w:rStyle w:val="blk"/>
        </w:rPr>
        <w:t>а</w:t>
      </w:r>
      <w:r w:rsidRPr="00E00804">
        <w:rPr>
          <w:rStyle w:val="blk"/>
        </w:rPr>
        <w:t>правление) заявителем в орган, предоставляющий муниципальную услугу, в произвольной форме заявления об исправлении опечаток и (или) ошибок, допущенных в выданных в р</w:t>
      </w:r>
      <w:r w:rsidRPr="00E00804">
        <w:rPr>
          <w:rStyle w:val="blk"/>
        </w:rPr>
        <w:t>е</w:t>
      </w:r>
      <w:r w:rsidRPr="00E00804">
        <w:rPr>
          <w:rStyle w:val="blk"/>
        </w:rPr>
        <w:t>зультате предоставления муниципальной услуги документах.</w:t>
      </w:r>
    </w:p>
    <w:p w:rsidR="00456EC1" w:rsidRPr="00E00804" w:rsidRDefault="00456EC1" w:rsidP="00D62C25">
      <w:pPr>
        <w:spacing w:line="240" w:lineRule="exact"/>
        <w:ind w:firstLine="708"/>
        <w:jc w:val="both"/>
      </w:pPr>
      <w:r w:rsidRPr="00E00804">
        <w:rPr>
          <w:rStyle w:val="blk"/>
        </w:rPr>
        <w:t>Специалист, ответственный за предоставление муниципальной услуги, рассматр</w:t>
      </w:r>
      <w:r w:rsidRPr="00E00804">
        <w:rPr>
          <w:rStyle w:val="blk"/>
        </w:rPr>
        <w:t>и</w:t>
      </w:r>
      <w:r w:rsidRPr="00E00804">
        <w:rPr>
          <w:rStyle w:val="blk"/>
        </w:rPr>
        <w:t>вает заявление, представленное заявителем, и проводит проверку указанных в заявлении свед</w:t>
      </w:r>
      <w:r w:rsidRPr="00E00804">
        <w:rPr>
          <w:rStyle w:val="blk"/>
        </w:rPr>
        <w:t>е</w:t>
      </w:r>
      <w:r w:rsidRPr="00E00804">
        <w:rPr>
          <w:rStyle w:val="blk"/>
        </w:rPr>
        <w:t>ний в срок, не превышающий 2 рабочих дней с даты регистрации соответствующего заявл</w:t>
      </w:r>
      <w:r w:rsidRPr="00E00804">
        <w:rPr>
          <w:rStyle w:val="blk"/>
        </w:rPr>
        <w:t>е</w:t>
      </w:r>
      <w:r w:rsidRPr="00E00804">
        <w:rPr>
          <w:rStyle w:val="blk"/>
        </w:rPr>
        <w:t>ния.</w:t>
      </w:r>
    </w:p>
    <w:p w:rsidR="00456EC1" w:rsidRPr="00E00804" w:rsidRDefault="00456EC1" w:rsidP="00D62C25">
      <w:pPr>
        <w:spacing w:line="240" w:lineRule="exact"/>
        <w:ind w:firstLine="708"/>
        <w:jc w:val="both"/>
      </w:pPr>
      <w:r w:rsidRPr="00E00804">
        <w:rPr>
          <w:rStyle w:val="blk"/>
        </w:rPr>
        <w:t>В случае выявления допущенных опечаток и (или) ошибок в выданных в результ</w:t>
      </w:r>
      <w:r w:rsidRPr="00E00804">
        <w:rPr>
          <w:rStyle w:val="blk"/>
        </w:rPr>
        <w:t>а</w:t>
      </w:r>
      <w:r w:rsidRPr="00E00804">
        <w:rPr>
          <w:rStyle w:val="blk"/>
        </w:rPr>
        <w:t>те предоставления муниципальной услуги документах специалист, ответственный за пр</w:t>
      </w:r>
      <w:r w:rsidRPr="00E00804">
        <w:rPr>
          <w:rStyle w:val="blk"/>
        </w:rPr>
        <w:t>е</w:t>
      </w:r>
      <w:r w:rsidRPr="00E00804">
        <w:rPr>
          <w:rStyle w:val="blk"/>
        </w:rPr>
        <w:t>доставление муниципальной услуги, осуществляет исправление и замену указанных д</w:t>
      </w:r>
      <w:r w:rsidRPr="00E00804">
        <w:rPr>
          <w:rStyle w:val="blk"/>
        </w:rPr>
        <w:t>о</w:t>
      </w:r>
      <w:r w:rsidRPr="00E00804">
        <w:rPr>
          <w:rStyle w:val="blk"/>
        </w:rPr>
        <w:t>кументов в срок, не превышающий 5 рабочих дней с момента регистрации соответству</w:t>
      </w:r>
      <w:r w:rsidRPr="00E00804">
        <w:rPr>
          <w:rStyle w:val="blk"/>
        </w:rPr>
        <w:t>ю</w:t>
      </w:r>
      <w:r w:rsidRPr="00E00804">
        <w:rPr>
          <w:rStyle w:val="blk"/>
        </w:rPr>
        <w:t>щего заявл</w:t>
      </w:r>
      <w:r w:rsidRPr="00E00804">
        <w:rPr>
          <w:rStyle w:val="blk"/>
        </w:rPr>
        <w:t>е</w:t>
      </w:r>
      <w:r w:rsidRPr="00E00804">
        <w:rPr>
          <w:rStyle w:val="blk"/>
        </w:rPr>
        <w:t xml:space="preserve">ния. </w:t>
      </w:r>
    </w:p>
    <w:p w:rsidR="00456EC1" w:rsidRPr="00E00804" w:rsidRDefault="00456EC1" w:rsidP="00D62C25">
      <w:pPr>
        <w:spacing w:line="240" w:lineRule="exact"/>
        <w:ind w:firstLine="708"/>
        <w:jc w:val="both"/>
      </w:pPr>
      <w:r w:rsidRPr="00E00804">
        <w:rPr>
          <w:rStyle w:val="blk"/>
        </w:rPr>
        <w:t>В случае отсутствия опечаток и (или) ошибок в документах, выданных в результате предоставления муниципальной услуги, специалист, ответственный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w:t>
      </w:r>
      <w:r w:rsidRPr="00E00804">
        <w:rPr>
          <w:rStyle w:val="blk"/>
        </w:rPr>
        <w:t>т</w:t>
      </w:r>
      <w:r w:rsidRPr="00E00804">
        <w:rPr>
          <w:rStyle w:val="blk"/>
        </w:rPr>
        <w:t>вующего заявления.</w:t>
      </w:r>
    </w:p>
    <w:p w:rsidR="00456EC1" w:rsidRPr="00E00804" w:rsidRDefault="00456EC1" w:rsidP="00D62C25">
      <w:pPr>
        <w:spacing w:line="240" w:lineRule="exact"/>
        <w:ind w:firstLine="708"/>
        <w:jc w:val="both"/>
      </w:pPr>
      <w:r w:rsidRPr="00E00804">
        <w:rPr>
          <w:rStyle w:val="blk"/>
        </w:rPr>
        <w:t>Результатом административной процедуры является выдача (направление) заявит</w:t>
      </w:r>
      <w:r w:rsidRPr="00E00804">
        <w:rPr>
          <w:rStyle w:val="blk"/>
        </w:rPr>
        <w:t>е</w:t>
      </w:r>
      <w:r w:rsidRPr="00E00804">
        <w:rPr>
          <w:rStyle w:val="blk"/>
        </w:rPr>
        <w:t>лю исправленного взамен ранее выданного документа, являющегося результатом предо</w:t>
      </w:r>
      <w:r w:rsidRPr="00E00804">
        <w:rPr>
          <w:rStyle w:val="blk"/>
        </w:rPr>
        <w:t>с</w:t>
      </w:r>
      <w:r w:rsidRPr="00E00804">
        <w:rPr>
          <w:rStyle w:val="blk"/>
        </w:rPr>
        <w:t>тавл</w:t>
      </w:r>
      <w:r w:rsidRPr="00E00804">
        <w:rPr>
          <w:rStyle w:val="blk"/>
        </w:rPr>
        <w:t>е</w:t>
      </w:r>
      <w:r w:rsidRPr="00E00804">
        <w:rPr>
          <w:rStyle w:val="blk"/>
        </w:rPr>
        <w:t>ния муниципальной услуги, или сообщение об отсутствии таких опечаток и (или) ошибок.</w:t>
      </w:r>
    </w:p>
    <w:p w:rsidR="00456EC1" w:rsidRPr="00E00804" w:rsidRDefault="00456EC1" w:rsidP="00D62C25">
      <w:pPr>
        <w:widowControl w:val="0"/>
        <w:autoSpaceDE w:val="0"/>
        <w:autoSpaceDN w:val="0"/>
        <w:adjustRightInd w:val="0"/>
        <w:spacing w:line="240" w:lineRule="exact"/>
        <w:jc w:val="both"/>
      </w:pPr>
    </w:p>
    <w:p w:rsidR="00456EC1" w:rsidRPr="00E00804" w:rsidRDefault="00456EC1" w:rsidP="00D62C25">
      <w:pPr>
        <w:spacing w:line="240" w:lineRule="exact"/>
        <w:ind w:firstLine="709"/>
        <w:jc w:val="both"/>
        <w:rPr>
          <w:b/>
          <w:bCs/>
        </w:rPr>
      </w:pPr>
      <w:r w:rsidRPr="00E00804">
        <w:rPr>
          <w:b/>
          <w:bCs/>
        </w:rPr>
        <w:t>4. Формы контроля за исполнением административного регламента</w:t>
      </w:r>
    </w:p>
    <w:p w:rsidR="00456EC1" w:rsidRPr="00E00804" w:rsidRDefault="00456EC1" w:rsidP="00D62C25">
      <w:pPr>
        <w:autoSpaceDE w:val="0"/>
        <w:autoSpaceDN w:val="0"/>
        <w:adjustRightInd w:val="0"/>
        <w:spacing w:line="240" w:lineRule="exact"/>
        <w:ind w:firstLine="709"/>
        <w:jc w:val="both"/>
      </w:pPr>
      <w:r w:rsidRPr="00E00804">
        <w:t>4.1. Контроль за исполнением положений настоящего Административного регл</w:t>
      </w:r>
      <w:r w:rsidRPr="00E00804">
        <w:t>а</w:t>
      </w:r>
      <w:r w:rsidRPr="00E00804">
        <w:t>мента осуществляется главой Омутнинского городского поселения или уполномоченными им должностными лицами.</w:t>
      </w:r>
    </w:p>
    <w:p w:rsidR="00456EC1" w:rsidRPr="00E00804" w:rsidRDefault="00456EC1" w:rsidP="00D62C25">
      <w:pPr>
        <w:spacing w:line="240" w:lineRule="exact"/>
        <w:ind w:firstLine="709"/>
        <w:jc w:val="both"/>
      </w:pPr>
      <w:r w:rsidRPr="00E00804">
        <w:t>Перечень уполномоченных должностных лиц, осуществляющих контроль, и п</w:t>
      </w:r>
      <w:r w:rsidRPr="00E00804">
        <w:t>е</w:t>
      </w:r>
      <w:r w:rsidRPr="00E00804">
        <w:t>риодичность осуществления контроля устанавлив</w:t>
      </w:r>
      <w:r w:rsidRPr="00E00804">
        <w:t>а</w:t>
      </w:r>
      <w:r w:rsidRPr="00E00804">
        <w:t>ется распоряжением администрации.</w:t>
      </w:r>
    </w:p>
    <w:p w:rsidR="00456EC1" w:rsidRPr="00E00804" w:rsidRDefault="00456EC1" w:rsidP="00D62C25">
      <w:pPr>
        <w:pStyle w:val="ConsPlusNormal"/>
        <w:spacing w:line="240" w:lineRule="exact"/>
        <w:ind w:firstLine="709"/>
        <w:jc w:val="both"/>
        <w:rPr>
          <w:rFonts w:ascii="Times New Roman" w:hAnsi="Times New Roman" w:cs="Times New Roman"/>
          <w:sz w:val="24"/>
          <w:szCs w:val="24"/>
        </w:rPr>
      </w:pPr>
      <w:r w:rsidRPr="00E00804">
        <w:rPr>
          <w:rFonts w:ascii="Times New Roman" w:hAnsi="Times New Roman" w:cs="Times New Roman"/>
          <w:sz w:val="24"/>
          <w:szCs w:val="24"/>
        </w:rPr>
        <w:t>Глава Омутнинского городского поселения, а также уполномоченное им должнос</w:t>
      </w:r>
      <w:r w:rsidRPr="00E00804">
        <w:rPr>
          <w:rFonts w:ascii="Times New Roman" w:hAnsi="Times New Roman" w:cs="Times New Roman"/>
          <w:sz w:val="24"/>
          <w:szCs w:val="24"/>
        </w:rPr>
        <w:t>т</w:t>
      </w:r>
      <w:r w:rsidRPr="00E00804">
        <w:rPr>
          <w:rFonts w:ascii="Times New Roman" w:hAnsi="Times New Roman" w:cs="Times New Roman"/>
          <w:sz w:val="24"/>
          <w:szCs w:val="24"/>
        </w:rPr>
        <w:t>ное лицо, осуществляя контроль, вправе:</w:t>
      </w:r>
    </w:p>
    <w:p w:rsidR="00456EC1" w:rsidRPr="00E00804" w:rsidRDefault="00456EC1" w:rsidP="00D62C25">
      <w:pPr>
        <w:pStyle w:val="ConsPlusNormal"/>
        <w:spacing w:line="240" w:lineRule="exact"/>
        <w:ind w:firstLine="709"/>
        <w:jc w:val="both"/>
        <w:rPr>
          <w:rFonts w:ascii="Times New Roman" w:hAnsi="Times New Roman" w:cs="Times New Roman"/>
          <w:sz w:val="24"/>
          <w:szCs w:val="24"/>
        </w:rPr>
      </w:pPr>
      <w:r w:rsidRPr="00E00804">
        <w:rPr>
          <w:rFonts w:ascii="Times New Roman" w:hAnsi="Times New Roman" w:cs="Times New Roman"/>
          <w:sz w:val="24"/>
          <w:szCs w:val="24"/>
        </w:rPr>
        <w:t>контролировать соблюдение порядка и условий предоставления муниципальной усл</w:t>
      </w:r>
      <w:r w:rsidRPr="00E00804">
        <w:rPr>
          <w:rFonts w:ascii="Times New Roman" w:hAnsi="Times New Roman" w:cs="Times New Roman"/>
          <w:sz w:val="24"/>
          <w:szCs w:val="24"/>
        </w:rPr>
        <w:t>у</w:t>
      </w:r>
      <w:r w:rsidRPr="00E00804">
        <w:rPr>
          <w:rFonts w:ascii="Times New Roman" w:hAnsi="Times New Roman" w:cs="Times New Roman"/>
          <w:sz w:val="24"/>
          <w:szCs w:val="24"/>
        </w:rPr>
        <w:t>ги;</w:t>
      </w:r>
    </w:p>
    <w:p w:rsidR="00456EC1" w:rsidRPr="00E00804" w:rsidRDefault="00456EC1" w:rsidP="00D62C25">
      <w:pPr>
        <w:pStyle w:val="ConsPlusNormal"/>
        <w:spacing w:line="240" w:lineRule="exact"/>
        <w:ind w:firstLine="709"/>
        <w:jc w:val="both"/>
        <w:rPr>
          <w:rFonts w:ascii="Times New Roman" w:hAnsi="Times New Roman" w:cs="Times New Roman"/>
          <w:sz w:val="24"/>
          <w:szCs w:val="24"/>
        </w:rPr>
      </w:pPr>
      <w:r w:rsidRPr="00E00804">
        <w:rPr>
          <w:rFonts w:ascii="Times New Roman" w:hAnsi="Times New Roman" w:cs="Times New Roman"/>
          <w:sz w:val="24"/>
          <w:szCs w:val="24"/>
        </w:rPr>
        <w:t>в случае выявления нарушений требований настоящего Административного регл</w:t>
      </w:r>
      <w:r w:rsidRPr="00E00804">
        <w:rPr>
          <w:rFonts w:ascii="Times New Roman" w:hAnsi="Times New Roman" w:cs="Times New Roman"/>
          <w:sz w:val="24"/>
          <w:szCs w:val="24"/>
        </w:rPr>
        <w:t>а</w:t>
      </w:r>
      <w:r w:rsidRPr="00E00804">
        <w:rPr>
          <w:rFonts w:ascii="Times New Roman" w:hAnsi="Times New Roman" w:cs="Times New Roman"/>
          <w:sz w:val="24"/>
          <w:szCs w:val="24"/>
        </w:rPr>
        <w:t>мента требовать устранения таких нарушений, давать письменные предписания, обяз</w:t>
      </w:r>
      <w:r w:rsidRPr="00E00804">
        <w:rPr>
          <w:rFonts w:ascii="Times New Roman" w:hAnsi="Times New Roman" w:cs="Times New Roman"/>
          <w:sz w:val="24"/>
          <w:szCs w:val="24"/>
        </w:rPr>
        <w:t>а</w:t>
      </w:r>
      <w:r w:rsidRPr="00E00804">
        <w:rPr>
          <w:rFonts w:ascii="Times New Roman" w:hAnsi="Times New Roman" w:cs="Times New Roman"/>
          <w:sz w:val="24"/>
          <w:szCs w:val="24"/>
        </w:rPr>
        <w:t>тельные для исполнения;</w:t>
      </w:r>
    </w:p>
    <w:p w:rsidR="00456EC1" w:rsidRPr="00E00804" w:rsidRDefault="00456EC1" w:rsidP="00D62C25">
      <w:pPr>
        <w:pStyle w:val="ConsPlusNormal"/>
        <w:spacing w:line="240" w:lineRule="exact"/>
        <w:ind w:firstLine="709"/>
        <w:jc w:val="both"/>
        <w:rPr>
          <w:rFonts w:ascii="Times New Roman" w:hAnsi="Times New Roman" w:cs="Times New Roman"/>
          <w:sz w:val="24"/>
          <w:szCs w:val="24"/>
        </w:rPr>
      </w:pPr>
      <w:r w:rsidRPr="00E00804">
        <w:rPr>
          <w:rFonts w:ascii="Times New Roman" w:hAnsi="Times New Roman" w:cs="Times New Roman"/>
          <w:sz w:val="24"/>
          <w:szCs w:val="24"/>
        </w:rPr>
        <w:t>назначать ответственных специалистов администрации для постоянного наблюд</w:t>
      </w:r>
      <w:r w:rsidRPr="00E00804">
        <w:rPr>
          <w:rFonts w:ascii="Times New Roman" w:hAnsi="Times New Roman" w:cs="Times New Roman"/>
          <w:sz w:val="24"/>
          <w:szCs w:val="24"/>
        </w:rPr>
        <w:t>е</w:t>
      </w:r>
      <w:r w:rsidRPr="00E00804">
        <w:rPr>
          <w:rFonts w:ascii="Times New Roman" w:hAnsi="Times New Roman" w:cs="Times New Roman"/>
          <w:sz w:val="24"/>
          <w:szCs w:val="24"/>
        </w:rPr>
        <w:t>ния за предоставлением муниципальной услуги;</w:t>
      </w:r>
    </w:p>
    <w:p w:rsidR="00456EC1" w:rsidRPr="00E00804" w:rsidRDefault="00456EC1" w:rsidP="00D62C25">
      <w:pPr>
        <w:pStyle w:val="ConsPlusNormal"/>
        <w:spacing w:line="240" w:lineRule="exact"/>
        <w:ind w:firstLine="709"/>
        <w:jc w:val="both"/>
        <w:rPr>
          <w:rFonts w:ascii="Times New Roman" w:hAnsi="Times New Roman" w:cs="Times New Roman"/>
          <w:sz w:val="24"/>
          <w:szCs w:val="24"/>
        </w:rPr>
      </w:pPr>
      <w:r w:rsidRPr="00E00804">
        <w:rPr>
          <w:rFonts w:ascii="Times New Roman" w:hAnsi="Times New Roman" w:cs="Times New Roman"/>
          <w:sz w:val="24"/>
          <w:szCs w:val="24"/>
        </w:rPr>
        <w:t>запрашивать и получать необходимые документы и другую информацию, связа</w:t>
      </w:r>
      <w:r w:rsidRPr="00E00804">
        <w:rPr>
          <w:rFonts w:ascii="Times New Roman" w:hAnsi="Times New Roman" w:cs="Times New Roman"/>
          <w:sz w:val="24"/>
          <w:szCs w:val="24"/>
        </w:rPr>
        <w:t>н</w:t>
      </w:r>
      <w:r w:rsidRPr="00E00804">
        <w:rPr>
          <w:rFonts w:ascii="Times New Roman" w:hAnsi="Times New Roman" w:cs="Times New Roman"/>
          <w:sz w:val="24"/>
          <w:szCs w:val="24"/>
        </w:rPr>
        <w:t>ные с осуществлением муниципальной услуги, на основании письменных и устных зая</w:t>
      </w:r>
      <w:r w:rsidRPr="00E00804">
        <w:rPr>
          <w:rFonts w:ascii="Times New Roman" w:hAnsi="Times New Roman" w:cs="Times New Roman"/>
          <w:sz w:val="24"/>
          <w:szCs w:val="24"/>
        </w:rPr>
        <w:t>в</w:t>
      </w:r>
      <w:r w:rsidRPr="00E00804">
        <w:rPr>
          <w:rFonts w:ascii="Times New Roman" w:hAnsi="Times New Roman" w:cs="Times New Roman"/>
          <w:sz w:val="24"/>
          <w:szCs w:val="24"/>
        </w:rPr>
        <w:t>лений ф</w:t>
      </w:r>
      <w:r w:rsidRPr="00E00804">
        <w:rPr>
          <w:rFonts w:ascii="Times New Roman" w:hAnsi="Times New Roman" w:cs="Times New Roman"/>
          <w:sz w:val="24"/>
          <w:szCs w:val="24"/>
        </w:rPr>
        <w:t>и</w:t>
      </w:r>
      <w:r w:rsidRPr="00E00804">
        <w:rPr>
          <w:rFonts w:ascii="Times New Roman" w:hAnsi="Times New Roman" w:cs="Times New Roman"/>
          <w:sz w:val="24"/>
          <w:szCs w:val="24"/>
        </w:rPr>
        <w:t>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w:t>
      </w:r>
      <w:r w:rsidRPr="00E00804">
        <w:rPr>
          <w:rFonts w:ascii="Times New Roman" w:hAnsi="Times New Roman" w:cs="Times New Roman"/>
          <w:sz w:val="24"/>
          <w:szCs w:val="24"/>
        </w:rPr>
        <w:t>е</w:t>
      </w:r>
      <w:r w:rsidRPr="00E00804">
        <w:rPr>
          <w:rFonts w:ascii="Times New Roman" w:hAnsi="Times New Roman" w:cs="Times New Roman"/>
          <w:sz w:val="24"/>
          <w:szCs w:val="24"/>
        </w:rPr>
        <w:t>дерации.</w:t>
      </w:r>
    </w:p>
    <w:p w:rsidR="00456EC1" w:rsidRPr="00E00804" w:rsidRDefault="00456EC1" w:rsidP="00D62C25">
      <w:pPr>
        <w:autoSpaceDE w:val="0"/>
        <w:autoSpaceDN w:val="0"/>
        <w:adjustRightInd w:val="0"/>
        <w:spacing w:line="240" w:lineRule="exact"/>
        <w:ind w:firstLine="709"/>
        <w:jc w:val="both"/>
      </w:pPr>
      <w:r w:rsidRPr="00E00804">
        <w:t>Плановые и внеплановые проверки полноты и качества предоставления муниц</w:t>
      </w:r>
      <w:r w:rsidRPr="00E00804">
        <w:t>и</w:t>
      </w:r>
      <w:r w:rsidRPr="00E00804">
        <w:t>пальной услуги осуществляются главой администрации, а также уполномоченными им должностными лицами в соответствии с распоряжением администрации, но не реже  1 раза в год.</w:t>
      </w:r>
    </w:p>
    <w:p w:rsidR="00456EC1" w:rsidRPr="00E00804" w:rsidRDefault="00456EC1" w:rsidP="00D62C25">
      <w:pPr>
        <w:autoSpaceDE w:val="0"/>
        <w:autoSpaceDN w:val="0"/>
        <w:adjustRightInd w:val="0"/>
        <w:spacing w:line="240" w:lineRule="exact"/>
        <w:ind w:firstLine="709"/>
        <w:jc w:val="both"/>
      </w:pPr>
      <w:r w:rsidRPr="00E00804">
        <w:lastRenderedPageBreak/>
        <w:t xml:space="preserve">4.2. Ответственность специалистов закрепляется в их должностных регламентах (инструкциях). </w:t>
      </w:r>
    </w:p>
    <w:p w:rsidR="00456EC1" w:rsidRPr="00E00804" w:rsidRDefault="00456EC1" w:rsidP="00D62C25">
      <w:pPr>
        <w:spacing w:line="240" w:lineRule="exact"/>
        <w:ind w:firstLine="709"/>
        <w:jc w:val="both"/>
      </w:pPr>
      <w:r w:rsidRPr="00E00804">
        <w:t>4.3. Физические и юридические лица могут принимать участие в электронных о</w:t>
      </w:r>
      <w:r w:rsidRPr="00E00804">
        <w:t>п</w:t>
      </w:r>
      <w:r w:rsidRPr="00E00804">
        <w:t>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w:t>
      </w:r>
      <w:r w:rsidRPr="00E00804">
        <w:t>а</w:t>
      </w:r>
      <w:r w:rsidRPr="00E00804">
        <w:t>тивн</w:t>
      </w:r>
      <w:r w:rsidRPr="00E00804">
        <w:t>о</w:t>
      </w:r>
      <w:r w:rsidRPr="00E00804">
        <w:t>го регламента.</w:t>
      </w:r>
    </w:p>
    <w:p w:rsidR="00456EC1" w:rsidRPr="00E00804" w:rsidRDefault="00456EC1" w:rsidP="00D62C25">
      <w:pPr>
        <w:spacing w:line="240" w:lineRule="exact"/>
        <w:ind w:firstLine="709"/>
        <w:jc w:val="center"/>
        <w:rPr>
          <w:b/>
        </w:rPr>
      </w:pPr>
      <w:r w:rsidRPr="00E00804">
        <w:rPr>
          <w:b/>
          <w:bCs/>
        </w:rPr>
        <w:t xml:space="preserve">5. </w:t>
      </w:r>
      <w:r w:rsidRPr="00E00804">
        <w:rPr>
          <w:b/>
        </w:rPr>
        <w:t>Досудебный (внесудебный) порядок обжалования решений и действий (бе</w:t>
      </w:r>
      <w:r w:rsidRPr="00E00804">
        <w:rPr>
          <w:b/>
        </w:rPr>
        <w:t>з</w:t>
      </w:r>
      <w:r w:rsidRPr="00E00804">
        <w:rPr>
          <w:b/>
        </w:rPr>
        <w:t>действия) органа, предоставляющего муниципальную услугу, должностного лица о</w:t>
      </w:r>
      <w:r w:rsidRPr="00E00804">
        <w:rPr>
          <w:b/>
        </w:rPr>
        <w:t>р</w:t>
      </w:r>
      <w:r w:rsidRPr="00E00804">
        <w:rPr>
          <w:b/>
        </w:rPr>
        <w:t>гана, предоставляющего муниципальную услугу, либо муниципального служащего, многофункционального центра, его руководителя и (или) работника, а также орг</w:t>
      </w:r>
      <w:r w:rsidRPr="00E00804">
        <w:rPr>
          <w:b/>
        </w:rPr>
        <w:t>а</w:t>
      </w:r>
      <w:r w:rsidRPr="00E00804">
        <w:rPr>
          <w:b/>
        </w:rPr>
        <w:t>низаций, предусмотренных частью 1.1 статьи 16</w:t>
      </w:r>
      <w:r w:rsidRPr="00E00804">
        <w:t xml:space="preserve"> </w:t>
      </w:r>
      <w:r w:rsidRPr="00E00804">
        <w:rPr>
          <w:b/>
        </w:rPr>
        <w:t>Федерального закона от 27.07.2010 № 210-ФЗ «Об организации предоставления государственных и муниципальных у</w:t>
      </w:r>
      <w:r w:rsidRPr="00E00804">
        <w:rPr>
          <w:b/>
        </w:rPr>
        <w:t>с</w:t>
      </w:r>
      <w:r w:rsidRPr="00E00804">
        <w:rPr>
          <w:b/>
        </w:rPr>
        <w:t>луг», их рук</w:t>
      </w:r>
      <w:r w:rsidRPr="00E00804">
        <w:rPr>
          <w:b/>
        </w:rPr>
        <w:t>о</w:t>
      </w:r>
      <w:r w:rsidRPr="00E00804">
        <w:rPr>
          <w:b/>
        </w:rPr>
        <w:t>водителя и (или) работника</w:t>
      </w:r>
    </w:p>
    <w:p w:rsidR="00456EC1" w:rsidRPr="00E00804" w:rsidRDefault="00456EC1" w:rsidP="00D62C25">
      <w:pPr>
        <w:spacing w:line="240" w:lineRule="exact"/>
        <w:ind w:firstLine="709"/>
        <w:jc w:val="both"/>
      </w:pPr>
      <w:r w:rsidRPr="00E00804">
        <w:t>5.1. Решения и действия (бездействие) органа, предоставляющего муниципальную услугу, должностного лица органа, предоставляющего муниципальную услугу, либо м</w:t>
      </w:r>
      <w:r w:rsidRPr="00E00804">
        <w:t>у</w:t>
      </w:r>
      <w:r w:rsidRPr="00E00804">
        <w:t>ниципального служащего, многофункционального центра, его руководителя и (или) р</w:t>
      </w:r>
      <w:r w:rsidRPr="00E00804">
        <w:t>а</w:t>
      </w:r>
      <w:r w:rsidRPr="00E00804">
        <w:t>ботника, а также организаций, предусмотренных частью 1.1 статьи 16 Федерального зак</w:t>
      </w:r>
      <w:r w:rsidRPr="00E00804">
        <w:t>о</w:t>
      </w:r>
      <w:r w:rsidRPr="00E00804">
        <w:t xml:space="preserve">на </w:t>
      </w:r>
      <w:r w:rsidRPr="00E00804">
        <w:br/>
        <w:t>№ 210-ФЗ, их руководителя и (или) работника могут быть обжалованы в досудебном п</w:t>
      </w:r>
      <w:r w:rsidRPr="00E00804">
        <w:t>о</w:t>
      </w:r>
      <w:r w:rsidRPr="00E00804">
        <w:t>рядке.</w:t>
      </w:r>
    </w:p>
    <w:p w:rsidR="00456EC1" w:rsidRPr="00E00804" w:rsidRDefault="00456EC1" w:rsidP="00D62C25">
      <w:pPr>
        <w:autoSpaceDE w:val="0"/>
        <w:autoSpaceDN w:val="0"/>
        <w:adjustRightInd w:val="0"/>
        <w:spacing w:line="240" w:lineRule="exact"/>
        <w:ind w:firstLine="709"/>
        <w:jc w:val="both"/>
        <w:outlineLvl w:val="0"/>
      </w:pPr>
      <w:r w:rsidRPr="00E00804">
        <w:t xml:space="preserve">5.2. Досудебный порядок обжалования. </w:t>
      </w:r>
    </w:p>
    <w:p w:rsidR="00456EC1" w:rsidRPr="00E00804" w:rsidRDefault="00456EC1" w:rsidP="00D62C25">
      <w:pPr>
        <w:autoSpaceDE w:val="0"/>
        <w:autoSpaceDN w:val="0"/>
        <w:adjustRightInd w:val="0"/>
        <w:spacing w:line="240" w:lineRule="exact"/>
        <w:ind w:firstLine="709"/>
        <w:jc w:val="both"/>
      </w:pPr>
      <w:r w:rsidRPr="00E00804">
        <w:t>5.2.1. Заявитель может обратиться с жалобой, в том числе в следующих случаях:</w:t>
      </w:r>
    </w:p>
    <w:p w:rsidR="00456EC1" w:rsidRPr="00E00804" w:rsidRDefault="00456EC1" w:rsidP="00D62C25">
      <w:pPr>
        <w:autoSpaceDE w:val="0"/>
        <w:autoSpaceDN w:val="0"/>
        <w:adjustRightInd w:val="0"/>
        <w:spacing w:line="240" w:lineRule="exact"/>
        <w:ind w:firstLine="709"/>
        <w:jc w:val="both"/>
        <w:outlineLvl w:val="1"/>
      </w:pPr>
      <w:r w:rsidRPr="00E00804">
        <w:t>нарушение срока регистрации запроса о предоставлении муниципальной услуги, запроса, указанного в статье 15.1 Федерального закона № 210-ФЗ;</w:t>
      </w:r>
    </w:p>
    <w:p w:rsidR="00456EC1" w:rsidRPr="00E00804" w:rsidRDefault="00456EC1" w:rsidP="00D62C25">
      <w:pPr>
        <w:shd w:val="clear" w:color="auto" w:fill="FFFFFF"/>
        <w:autoSpaceDE w:val="0"/>
        <w:autoSpaceDN w:val="0"/>
        <w:adjustRightInd w:val="0"/>
        <w:spacing w:line="240" w:lineRule="exact"/>
        <w:ind w:firstLine="709"/>
        <w:jc w:val="both"/>
        <w:outlineLvl w:val="1"/>
      </w:pPr>
      <w:r w:rsidRPr="00E00804">
        <w:t>нарушение срока предоставления муниципальной услуги</w:t>
      </w:r>
      <w:r w:rsidRPr="00E00804">
        <w:rPr>
          <w:shd w:val="clear" w:color="auto" w:fill="FFFFFF"/>
        </w:rPr>
        <w:t>. В указанном случае д</w:t>
      </w:r>
      <w:r w:rsidRPr="00E00804">
        <w:rPr>
          <w:shd w:val="clear" w:color="auto" w:fill="FFFFFF"/>
        </w:rPr>
        <w:t>о</w:t>
      </w:r>
      <w:r w:rsidRPr="00E00804">
        <w:rPr>
          <w:shd w:val="clear" w:color="auto" w:fill="FFFFFF"/>
        </w:rPr>
        <w:t>судебное (внесудебное) обжалование заявителем решений и действий (бездействия) мн</w:t>
      </w:r>
      <w:r w:rsidRPr="00E00804">
        <w:rPr>
          <w:shd w:val="clear" w:color="auto" w:fill="FFFFFF"/>
        </w:rPr>
        <w:t>о</w:t>
      </w:r>
      <w:r w:rsidRPr="00E00804">
        <w:rPr>
          <w:shd w:val="clear" w:color="auto" w:fill="FFFFFF"/>
        </w:rPr>
        <w:t xml:space="preserve">гофункционального центра, </w:t>
      </w:r>
      <w:r w:rsidRPr="00E00804">
        <w:t xml:space="preserve">его руководителя и (или) работника, </w:t>
      </w:r>
      <w:r w:rsidRPr="00E00804">
        <w:rPr>
          <w:shd w:val="clear" w:color="auto" w:fill="FFFFFF"/>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w:t>
      </w:r>
      <w:r w:rsidRPr="00E00804">
        <w:rPr>
          <w:shd w:val="clear" w:color="auto" w:fill="FFFFFF"/>
        </w:rPr>
        <w:t>и</w:t>
      </w:r>
      <w:r w:rsidRPr="00E00804">
        <w:rPr>
          <w:shd w:val="clear" w:color="auto" w:fill="FFFFFF"/>
        </w:rPr>
        <w:t xml:space="preserve">пальных услуг в полном объеме в порядке, определенном </w:t>
      </w:r>
      <w:hyperlink r:id="rId49" w:history="1">
        <w:r w:rsidRPr="00E00804">
          <w:rPr>
            <w:shd w:val="clear" w:color="auto" w:fill="FFFFFF"/>
          </w:rPr>
          <w:t>частью 1.3 статьи 16</w:t>
        </w:r>
      </w:hyperlink>
      <w:r w:rsidRPr="00E00804">
        <w:rPr>
          <w:shd w:val="clear" w:color="auto" w:fill="FFFFFF"/>
        </w:rPr>
        <w:t xml:space="preserve"> </w:t>
      </w:r>
      <w:r w:rsidRPr="00E00804">
        <w:t>Федерал</w:t>
      </w:r>
      <w:r w:rsidRPr="00E00804">
        <w:t>ь</w:t>
      </w:r>
      <w:r w:rsidRPr="00E00804">
        <w:t>ного з</w:t>
      </w:r>
      <w:r w:rsidRPr="00E00804">
        <w:t>а</w:t>
      </w:r>
      <w:r w:rsidRPr="00E00804">
        <w:t>кона № 210-ФЗ;</w:t>
      </w:r>
    </w:p>
    <w:p w:rsidR="00456EC1" w:rsidRPr="00E00804" w:rsidRDefault="00456EC1" w:rsidP="00D62C25">
      <w:pPr>
        <w:autoSpaceDE w:val="0"/>
        <w:autoSpaceDN w:val="0"/>
        <w:adjustRightInd w:val="0"/>
        <w:spacing w:line="240" w:lineRule="exact"/>
        <w:ind w:firstLine="709"/>
        <w:jc w:val="both"/>
      </w:pPr>
      <w:r w:rsidRPr="00E00804">
        <w:rPr>
          <w:rStyle w:val="blk"/>
        </w:rPr>
        <w:t>требование у заявителя документов или информации либо осуществления дейс</w:t>
      </w:r>
      <w:r w:rsidRPr="00E00804">
        <w:rPr>
          <w:rStyle w:val="blk"/>
        </w:rPr>
        <w:t>т</w:t>
      </w:r>
      <w:r w:rsidRPr="00E00804">
        <w:rPr>
          <w:rStyle w:val="blk"/>
        </w:rPr>
        <w:t>вий, представление или осуществление которых не предусмотрено нормативными прав</w:t>
      </w:r>
      <w:r w:rsidRPr="00E00804">
        <w:rPr>
          <w:rStyle w:val="blk"/>
        </w:rPr>
        <w:t>о</w:t>
      </w:r>
      <w:r w:rsidRPr="00E00804">
        <w:rPr>
          <w:rStyle w:val="blk"/>
        </w:rPr>
        <w:t>выми актами Российской Федерации, нормативными правовыми актами Кировской обла</w:t>
      </w:r>
      <w:r w:rsidRPr="00E00804">
        <w:rPr>
          <w:rStyle w:val="blk"/>
        </w:rPr>
        <w:t>с</w:t>
      </w:r>
      <w:r w:rsidRPr="00E00804">
        <w:rPr>
          <w:rStyle w:val="blk"/>
        </w:rPr>
        <w:t>ти, мун</w:t>
      </w:r>
      <w:r w:rsidRPr="00E00804">
        <w:rPr>
          <w:rStyle w:val="blk"/>
        </w:rPr>
        <w:t>и</w:t>
      </w:r>
      <w:r w:rsidRPr="00E00804">
        <w:rPr>
          <w:rStyle w:val="blk"/>
        </w:rPr>
        <w:t>ципальными правовыми актами для предоставления муниципальной услуги</w:t>
      </w:r>
      <w:r w:rsidRPr="00E00804">
        <w:t>;</w:t>
      </w:r>
    </w:p>
    <w:p w:rsidR="00456EC1" w:rsidRPr="00E00804" w:rsidRDefault="00456EC1" w:rsidP="00D62C25">
      <w:pPr>
        <w:autoSpaceDE w:val="0"/>
        <w:autoSpaceDN w:val="0"/>
        <w:adjustRightInd w:val="0"/>
        <w:spacing w:line="240" w:lineRule="exact"/>
        <w:ind w:firstLine="709"/>
        <w:jc w:val="both"/>
      </w:pPr>
      <w:r w:rsidRPr="00E00804">
        <w:t>отказ в приёме документов у заявителя, предоставление которых предусмотрено нормативными правовыми актами Российской Федерации, нормативными правовыми а</w:t>
      </w:r>
      <w:r w:rsidRPr="00E00804">
        <w:t>к</w:t>
      </w:r>
      <w:r w:rsidRPr="00E00804">
        <w:t>тами Кировской области, муниципальными правовыми актами для предоставления мун</w:t>
      </w:r>
      <w:r w:rsidRPr="00E00804">
        <w:t>и</w:t>
      </w:r>
      <w:r w:rsidRPr="00E00804">
        <w:t>ципал</w:t>
      </w:r>
      <w:r w:rsidRPr="00E00804">
        <w:t>ь</w:t>
      </w:r>
      <w:r w:rsidRPr="00E00804">
        <w:t>ной услуги;</w:t>
      </w:r>
    </w:p>
    <w:p w:rsidR="00456EC1" w:rsidRPr="00E00804" w:rsidRDefault="00456EC1" w:rsidP="00D62C25">
      <w:pPr>
        <w:autoSpaceDE w:val="0"/>
        <w:autoSpaceDN w:val="0"/>
        <w:adjustRightInd w:val="0"/>
        <w:spacing w:line="240" w:lineRule="exact"/>
        <w:ind w:firstLine="709"/>
        <w:jc w:val="both"/>
      </w:pPr>
      <w:r w:rsidRPr="00E00804">
        <w:t>отказ в предоставлении муниципальной услуги, если основания для отказа не пр</w:t>
      </w:r>
      <w:r w:rsidRPr="00E00804">
        <w:t>е</w:t>
      </w:r>
      <w:r w:rsidRPr="00E00804">
        <w:t>дусмотрены федеральными законами и принятыми в соответствии с ними иными норм</w:t>
      </w:r>
      <w:r w:rsidRPr="00E00804">
        <w:t>а</w:t>
      </w:r>
      <w:r w:rsidRPr="00E00804">
        <w:t>тивн</w:t>
      </w:r>
      <w:r w:rsidRPr="00E00804">
        <w:t>ы</w:t>
      </w:r>
      <w:r w:rsidRPr="00E00804">
        <w:t>ми правовыми актами Российской Федерации, законами и иными нормативными правовыми актами Кировской области, муниципальными</w:t>
      </w:r>
      <w:r w:rsidRPr="00E00804">
        <w:rPr>
          <w:shd w:val="clear" w:color="auto" w:fill="FFFFFF"/>
        </w:rPr>
        <w:t xml:space="preserve"> правовыми актами. В указанном случае досудебное (внесудебное) обжалование заявителем решений и действий (бездейс</w:t>
      </w:r>
      <w:r w:rsidRPr="00E00804">
        <w:rPr>
          <w:shd w:val="clear" w:color="auto" w:fill="FFFFFF"/>
        </w:rPr>
        <w:t>т</w:t>
      </w:r>
      <w:r w:rsidRPr="00E00804">
        <w:rPr>
          <w:shd w:val="clear" w:color="auto" w:fill="FFFFFF"/>
        </w:rPr>
        <w:t>вия) мног</w:t>
      </w:r>
      <w:r w:rsidRPr="00E00804">
        <w:rPr>
          <w:shd w:val="clear" w:color="auto" w:fill="FFFFFF"/>
        </w:rPr>
        <w:t>о</w:t>
      </w:r>
      <w:r w:rsidRPr="00E00804">
        <w:rPr>
          <w:shd w:val="clear" w:color="auto" w:fill="FFFFFF"/>
        </w:rPr>
        <w:t>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w:t>
      </w:r>
      <w:r w:rsidRPr="00E00804">
        <w:rPr>
          <w:shd w:val="clear" w:color="auto" w:fill="FFFFFF"/>
        </w:rPr>
        <w:t>о</w:t>
      </w:r>
      <w:r w:rsidRPr="00E00804">
        <w:rPr>
          <w:shd w:val="clear" w:color="auto" w:fill="FFFFFF"/>
        </w:rPr>
        <w:t>го обжалуются, возложена функция по предоставлению соответствующих государстве</w:t>
      </w:r>
      <w:r w:rsidRPr="00E00804">
        <w:rPr>
          <w:shd w:val="clear" w:color="auto" w:fill="FFFFFF"/>
        </w:rPr>
        <w:t>н</w:t>
      </w:r>
      <w:r w:rsidRPr="00E00804">
        <w:rPr>
          <w:shd w:val="clear" w:color="auto" w:fill="FFFFFF"/>
        </w:rPr>
        <w:t xml:space="preserve">ных или муниципальных услуг в полном объеме в порядке, определенном </w:t>
      </w:r>
      <w:hyperlink r:id="rId50" w:history="1">
        <w:r w:rsidRPr="00E00804">
          <w:rPr>
            <w:shd w:val="clear" w:color="auto" w:fill="FFFFFF"/>
          </w:rPr>
          <w:t>частью 1.3 ст</w:t>
        </w:r>
        <w:r w:rsidRPr="00E00804">
          <w:rPr>
            <w:shd w:val="clear" w:color="auto" w:fill="FFFFFF"/>
          </w:rPr>
          <w:t>а</w:t>
        </w:r>
        <w:r w:rsidRPr="00E00804">
          <w:rPr>
            <w:shd w:val="clear" w:color="auto" w:fill="FFFFFF"/>
          </w:rPr>
          <w:t>тьи 16</w:t>
        </w:r>
      </w:hyperlink>
      <w:r w:rsidRPr="00E00804">
        <w:rPr>
          <w:shd w:val="clear" w:color="auto" w:fill="FFFFFF"/>
        </w:rPr>
        <w:t xml:space="preserve"> </w:t>
      </w:r>
      <w:r w:rsidRPr="00E00804">
        <w:t>Федерального закона № 210-ФЗ;</w:t>
      </w:r>
    </w:p>
    <w:p w:rsidR="00456EC1" w:rsidRPr="00E00804" w:rsidRDefault="00456EC1" w:rsidP="00D62C25">
      <w:pPr>
        <w:autoSpaceDE w:val="0"/>
        <w:autoSpaceDN w:val="0"/>
        <w:adjustRightInd w:val="0"/>
        <w:spacing w:line="240" w:lineRule="exact"/>
        <w:ind w:firstLine="709"/>
        <w:jc w:val="both"/>
      </w:pPr>
      <w:r w:rsidRPr="00E00804">
        <w:t>требование внесения заявителем при предоставлении муниципальной услуги пл</w:t>
      </w:r>
      <w:r w:rsidRPr="00E00804">
        <w:t>а</w:t>
      </w:r>
      <w:r w:rsidRPr="00E00804">
        <w:t>ты, не предусмотренной нормативными правовыми актами Российской Федерации, но</w:t>
      </w:r>
      <w:r w:rsidRPr="00E00804">
        <w:t>р</w:t>
      </w:r>
      <w:r w:rsidRPr="00E00804">
        <w:t>мати</w:t>
      </w:r>
      <w:r w:rsidRPr="00E00804">
        <w:t>в</w:t>
      </w:r>
      <w:r w:rsidRPr="00E00804">
        <w:t>ными правовыми актами Кировской области, муниципальными правовыми актами;</w:t>
      </w:r>
    </w:p>
    <w:p w:rsidR="00456EC1" w:rsidRPr="00E00804" w:rsidRDefault="00456EC1" w:rsidP="00D62C25">
      <w:pPr>
        <w:shd w:val="clear" w:color="auto" w:fill="FFFFFF"/>
        <w:autoSpaceDE w:val="0"/>
        <w:autoSpaceDN w:val="0"/>
        <w:adjustRightInd w:val="0"/>
        <w:spacing w:line="240" w:lineRule="exact"/>
        <w:ind w:firstLine="709"/>
        <w:jc w:val="both"/>
        <w:outlineLvl w:val="1"/>
      </w:pPr>
      <w:r w:rsidRPr="00E00804">
        <w:t>отказ органа, предоставляющего муниципальную услугу, должностного лица орг</w:t>
      </w:r>
      <w:r w:rsidRPr="00E00804">
        <w:t>а</w:t>
      </w:r>
      <w:r w:rsidRPr="00E00804">
        <w:t xml:space="preserve">на, предоставляющего муниципальную услугу, муниципального служащего, </w:t>
      </w:r>
      <w:r w:rsidRPr="00E00804">
        <w:rPr>
          <w:shd w:val="clear" w:color="auto" w:fill="FFFFFF"/>
        </w:rPr>
        <w:t>многофун</w:t>
      </w:r>
      <w:r w:rsidRPr="00E00804">
        <w:rPr>
          <w:shd w:val="clear" w:color="auto" w:fill="FFFFFF"/>
        </w:rPr>
        <w:t>к</w:t>
      </w:r>
      <w:r w:rsidRPr="00E00804">
        <w:rPr>
          <w:shd w:val="clear" w:color="auto" w:fill="FFFFFF"/>
        </w:rPr>
        <w:t xml:space="preserve">ционального центра, его руководителя и (или) работника, организаций, предусмотренных </w:t>
      </w:r>
      <w:hyperlink r:id="rId51" w:history="1">
        <w:r w:rsidRPr="00E00804">
          <w:rPr>
            <w:shd w:val="clear" w:color="auto" w:fill="FFFFFF"/>
          </w:rPr>
          <w:t>частью 1.1 статьи 16</w:t>
        </w:r>
      </w:hyperlink>
      <w:r w:rsidRPr="00E00804">
        <w:rPr>
          <w:shd w:val="clear" w:color="auto" w:fill="FFFFFF"/>
        </w:rPr>
        <w:t xml:space="preserve"> </w:t>
      </w:r>
      <w:r w:rsidRPr="00E00804">
        <w:t>Федерального закона № 210-ФЗ,</w:t>
      </w:r>
      <w:r w:rsidRPr="00E00804">
        <w:rPr>
          <w:shd w:val="clear" w:color="auto" w:fill="FFFFFF"/>
        </w:rPr>
        <w:t xml:space="preserve"> их руководителя и (или) работника в исправлении допущенных ими опечаток и ошибок в выданных в результате предоставл</w:t>
      </w:r>
      <w:r w:rsidRPr="00E00804">
        <w:rPr>
          <w:shd w:val="clear" w:color="auto" w:fill="FFFFFF"/>
        </w:rPr>
        <w:t>е</w:t>
      </w:r>
      <w:r w:rsidRPr="00E00804">
        <w:rPr>
          <w:shd w:val="clear" w:color="auto" w:fill="FFFFFF"/>
        </w:rPr>
        <w:t>ния муниципальной услуги документах либо нарушение установленного срока таких и</w:t>
      </w:r>
      <w:r w:rsidRPr="00E00804">
        <w:rPr>
          <w:shd w:val="clear" w:color="auto" w:fill="FFFFFF"/>
        </w:rPr>
        <w:t>с</w:t>
      </w:r>
      <w:r w:rsidRPr="00E00804">
        <w:rPr>
          <w:shd w:val="clear" w:color="auto" w:fill="FFFFFF"/>
        </w:rPr>
        <w:t>правлений. В указанном случае досудебное (внесудебное) обжалование заявителем реш</w:t>
      </w:r>
      <w:r w:rsidRPr="00E00804">
        <w:rPr>
          <w:shd w:val="clear" w:color="auto" w:fill="FFFFFF"/>
        </w:rPr>
        <w:t>е</w:t>
      </w:r>
      <w:r w:rsidRPr="00E00804">
        <w:rPr>
          <w:shd w:val="clear" w:color="auto" w:fill="FFFFFF"/>
        </w:rPr>
        <w:t>ний и де</w:t>
      </w:r>
      <w:r w:rsidRPr="00E00804">
        <w:rPr>
          <w:shd w:val="clear" w:color="auto" w:fill="FFFFFF"/>
        </w:rPr>
        <w:t>й</w:t>
      </w:r>
      <w:r w:rsidRPr="00E00804">
        <w:rPr>
          <w:shd w:val="clear" w:color="auto" w:fill="FFFFFF"/>
        </w:rPr>
        <w:t xml:space="preserve">ствий (бездействия) многофункционального центра, его руководителя и (или) </w:t>
      </w:r>
      <w:r w:rsidRPr="00E00804">
        <w:rPr>
          <w:shd w:val="clear" w:color="auto" w:fill="FFFFFF"/>
        </w:rPr>
        <w:lastRenderedPageBreak/>
        <w:t>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w:t>
      </w:r>
      <w:r w:rsidRPr="00E00804">
        <w:rPr>
          <w:shd w:val="clear" w:color="auto" w:fill="FFFFFF"/>
        </w:rPr>
        <w:t>т</w:t>
      </w:r>
      <w:r w:rsidRPr="00E00804">
        <w:rPr>
          <w:shd w:val="clear" w:color="auto" w:fill="FFFFFF"/>
        </w:rPr>
        <w:t>вующих государственных или муниципальных услуг в полном объеме в порядке, опред</w:t>
      </w:r>
      <w:r w:rsidRPr="00E00804">
        <w:rPr>
          <w:shd w:val="clear" w:color="auto" w:fill="FFFFFF"/>
        </w:rPr>
        <w:t>е</w:t>
      </w:r>
      <w:r w:rsidRPr="00E00804">
        <w:rPr>
          <w:shd w:val="clear" w:color="auto" w:fill="FFFFFF"/>
        </w:rPr>
        <w:t xml:space="preserve">ленном </w:t>
      </w:r>
      <w:hyperlink r:id="rId52" w:history="1">
        <w:r w:rsidRPr="00E00804">
          <w:rPr>
            <w:shd w:val="clear" w:color="auto" w:fill="FFFFFF"/>
          </w:rPr>
          <w:t>частью 1.3 ст</w:t>
        </w:r>
        <w:r w:rsidRPr="00E00804">
          <w:rPr>
            <w:shd w:val="clear" w:color="auto" w:fill="FFFFFF"/>
          </w:rPr>
          <w:t>а</w:t>
        </w:r>
        <w:r w:rsidRPr="00E00804">
          <w:rPr>
            <w:shd w:val="clear" w:color="auto" w:fill="FFFFFF"/>
          </w:rPr>
          <w:t>тьи 16</w:t>
        </w:r>
      </w:hyperlink>
      <w:r w:rsidRPr="00E00804">
        <w:rPr>
          <w:shd w:val="clear" w:color="auto" w:fill="FFFFFF"/>
        </w:rPr>
        <w:t xml:space="preserve"> </w:t>
      </w:r>
      <w:r w:rsidRPr="00E00804">
        <w:t>Федерального закона № 210-ФЗ;</w:t>
      </w:r>
    </w:p>
    <w:p w:rsidR="00456EC1" w:rsidRPr="00E00804" w:rsidRDefault="00456EC1" w:rsidP="00D62C25">
      <w:pPr>
        <w:shd w:val="clear" w:color="auto" w:fill="FFFFFF"/>
        <w:autoSpaceDE w:val="0"/>
        <w:autoSpaceDN w:val="0"/>
        <w:adjustRightInd w:val="0"/>
        <w:spacing w:line="240" w:lineRule="exact"/>
        <w:ind w:firstLine="709"/>
        <w:jc w:val="both"/>
        <w:outlineLvl w:val="1"/>
      </w:pPr>
      <w:r w:rsidRPr="00E00804">
        <w:t>нарушение срока или порядка выдачи документов по результатам предоставления муниципальной услуги;</w:t>
      </w:r>
    </w:p>
    <w:p w:rsidR="00456EC1" w:rsidRPr="00E00804" w:rsidRDefault="00456EC1" w:rsidP="00D62C25">
      <w:pPr>
        <w:shd w:val="clear" w:color="auto" w:fill="FFFFFF"/>
        <w:autoSpaceDE w:val="0"/>
        <w:autoSpaceDN w:val="0"/>
        <w:adjustRightInd w:val="0"/>
        <w:spacing w:line="240" w:lineRule="exact"/>
        <w:ind w:firstLine="709"/>
        <w:jc w:val="both"/>
        <w:outlineLvl w:val="1"/>
      </w:pPr>
      <w:r w:rsidRPr="00E00804">
        <w:t>приостановление предоставления муниципальной услуги, если основания приост</w:t>
      </w:r>
      <w:r w:rsidRPr="00E00804">
        <w:t>а</w:t>
      </w:r>
      <w:r w:rsidRPr="00E00804">
        <w:t>новления не предусмотрены федеральными законами и прин</w:t>
      </w:r>
      <w:r w:rsidRPr="00E00804">
        <w:t>я</w:t>
      </w:r>
      <w:r w:rsidRPr="00E00804">
        <w:t>тыми в соответствии с ними иными нормативными правовыми актами Российской Федерации, законами и иными но</w:t>
      </w:r>
      <w:r w:rsidRPr="00E00804">
        <w:t>р</w:t>
      </w:r>
      <w:r w:rsidRPr="00E00804">
        <w:t>мативными правовыми актами Кировской области, муниципальными правовыми актами. В указанном случае досудебное (внесудебное) обжалование заявителем решений и дейс</w:t>
      </w:r>
      <w:r w:rsidRPr="00E00804">
        <w:t>т</w:t>
      </w:r>
      <w:r w:rsidRPr="00E00804">
        <w:t>вий (бездействия) многофункционального центра, его руководителя и (или) работника возможно в случае, если на многофункциональный центр, решения и действия (бездейс</w:t>
      </w:r>
      <w:r w:rsidRPr="00E00804">
        <w:t>т</w:t>
      </w:r>
      <w:r w:rsidRPr="00E00804">
        <w:t>вие) которого обжалуются, возложена функция по предоставлению соответствующих г</w:t>
      </w:r>
      <w:r w:rsidRPr="00E00804">
        <w:t>о</w:t>
      </w:r>
      <w:r w:rsidRPr="00E00804">
        <w:t xml:space="preserve">сударственных или муниципальных услуг в полном объеме в порядке, определенном </w:t>
      </w:r>
      <w:hyperlink r:id="rId53" w:history="1">
        <w:r w:rsidRPr="00E00804">
          <w:t>ч</w:t>
        </w:r>
        <w:r w:rsidRPr="00E00804">
          <w:t>а</w:t>
        </w:r>
        <w:r w:rsidRPr="00E00804">
          <w:t>стью 1.3 статьи 16</w:t>
        </w:r>
      </w:hyperlink>
      <w:r w:rsidRPr="00E00804">
        <w:t xml:space="preserve"> Фед</w:t>
      </w:r>
      <w:r w:rsidRPr="00E00804">
        <w:t>е</w:t>
      </w:r>
      <w:r w:rsidRPr="00E00804">
        <w:t>рального закона № 210-ФЗ;</w:t>
      </w:r>
    </w:p>
    <w:p w:rsidR="00456EC1" w:rsidRPr="00E00804" w:rsidRDefault="00456EC1" w:rsidP="00D62C25">
      <w:pPr>
        <w:shd w:val="clear" w:color="auto" w:fill="FFFFFF"/>
        <w:autoSpaceDE w:val="0"/>
        <w:autoSpaceDN w:val="0"/>
        <w:adjustRightInd w:val="0"/>
        <w:spacing w:line="240" w:lineRule="exact"/>
        <w:ind w:firstLine="709"/>
        <w:jc w:val="both"/>
        <w:outlineLvl w:val="1"/>
      </w:pPr>
      <w:r w:rsidRPr="00E00804">
        <w:rPr>
          <w:rStyle w:val="blk"/>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w:t>
      </w:r>
      <w:r w:rsidRPr="00E00804">
        <w:rPr>
          <w:rStyle w:val="blk"/>
        </w:rPr>
        <w:t>о</w:t>
      </w:r>
      <w:r w:rsidRPr="00E00804">
        <w:rPr>
          <w:rStyle w:val="blk"/>
        </w:rPr>
        <w:t>начал</w:t>
      </w:r>
      <w:r w:rsidRPr="00E00804">
        <w:rPr>
          <w:rStyle w:val="blk"/>
        </w:rPr>
        <w:t>ь</w:t>
      </w:r>
      <w:r w:rsidRPr="00E00804">
        <w:rPr>
          <w:rStyle w:val="blk"/>
        </w:rPr>
        <w:t>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w:t>
      </w:r>
      <w:r w:rsidRPr="00E00804">
        <w:rPr>
          <w:rStyle w:val="blk"/>
        </w:rPr>
        <w:t>у</w:t>
      </w:r>
      <w:r w:rsidRPr="00E00804">
        <w:rPr>
          <w:rStyle w:val="blk"/>
        </w:rPr>
        <w:t xml:space="preserve">смотренных </w:t>
      </w:r>
      <w:hyperlink r:id="rId54" w:anchor="dst290" w:history="1">
        <w:r w:rsidRPr="00E00804">
          <w:rPr>
            <w:rStyle w:val="af5"/>
            <w:color w:val="auto"/>
            <w:u w:val="none"/>
          </w:rPr>
          <w:t>пунктом 4 части 1 статьи 7</w:t>
        </w:r>
      </w:hyperlink>
      <w:r w:rsidRPr="00E00804">
        <w:rPr>
          <w:rStyle w:val="blk"/>
        </w:rPr>
        <w:t xml:space="preserve"> </w:t>
      </w:r>
      <w:r w:rsidRPr="00E00804">
        <w:t>Федерального закона № 210-ФЗ</w:t>
      </w:r>
      <w:r w:rsidRPr="00E00804">
        <w:rPr>
          <w:rStyle w:val="blk"/>
        </w:rPr>
        <w:t>. В указанном сл</w:t>
      </w:r>
      <w:r w:rsidRPr="00E00804">
        <w:rPr>
          <w:rStyle w:val="blk"/>
        </w:rPr>
        <w:t>у</w:t>
      </w:r>
      <w:r w:rsidRPr="00E00804">
        <w:rPr>
          <w:rStyle w:val="blk"/>
        </w:rPr>
        <w:t>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w:t>
      </w:r>
      <w:r w:rsidRPr="00E00804">
        <w:rPr>
          <w:rStyle w:val="blk"/>
        </w:rPr>
        <w:t>о</w:t>
      </w:r>
      <w:r w:rsidRPr="00E00804">
        <w:rPr>
          <w:rStyle w:val="blk"/>
        </w:rPr>
        <w:t>гофункциональный центр, решения и действия (бездействие) которого обжалуются, возл</w:t>
      </w:r>
      <w:r w:rsidRPr="00E00804">
        <w:rPr>
          <w:rStyle w:val="blk"/>
        </w:rPr>
        <w:t>о</w:t>
      </w:r>
      <w:r w:rsidRPr="00E00804">
        <w:rPr>
          <w:rStyle w:val="blk"/>
        </w:rPr>
        <w:t xml:space="preserve">жена функция по предоставлению соответствующих государственных или муниципальных услуг в полном объеме в порядке, определенном </w:t>
      </w:r>
      <w:hyperlink r:id="rId55" w:anchor="dst100354" w:history="1">
        <w:r w:rsidRPr="00E00804">
          <w:rPr>
            <w:rStyle w:val="af5"/>
            <w:color w:val="auto"/>
            <w:u w:val="none"/>
          </w:rPr>
          <w:t>частью 1.3 статьи 16</w:t>
        </w:r>
      </w:hyperlink>
      <w:r w:rsidRPr="00E00804">
        <w:rPr>
          <w:rStyle w:val="blk"/>
        </w:rPr>
        <w:t xml:space="preserve"> </w:t>
      </w:r>
      <w:r w:rsidRPr="00E00804">
        <w:t>Федерального закона № 210-ФЗ</w:t>
      </w:r>
      <w:r w:rsidRPr="00E00804">
        <w:rPr>
          <w:rStyle w:val="blk"/>
        </w:rPr>
        <w:t>.</w:t>
      </w:r>
    </w:p>
    <w:p w:rsidR="00456EC1" w:rsidRPr="00E00804" w:rsidRDefault="00456EC1" w:rsidP="00D62C25">
      <w:pPr>
        <w:shd w:val="clear" w:color="auto" w:fill="FFFFFF"/>
        <w:autoSpaceDE w:val="0"/>
        <w:autoSpaceDN w:val="0"/>
        <w:adjustRightInd w:val="0"/>
        <w:spacing w:line="240" w:lineRule="exact"/>
        <w:ind w:firstLine="709"/>
        <w:jc w:val="both"/>
        <w:outlineLvl w:val="1"/>
      </w:pPr>
      <w:r w:rsidRPr="00E00804">
        <w:t>5.2.2.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w:t>
      </w:r>
      <w:r w:rsidRPr="00E00804">
        <w:t>и</w:t>
      </w:r>
      <w:r w:rsidRPr="00E00804">
        <w:t>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w:t>
      </w:r>
      <w:r w:rsidRPr="00E00804">
        <w:t>н</w:t>
      </w:r>
      <w:r w:rsidRPr="00E00804">
        <w:t>тра (далее - учредитель многофункционального центра), а также в организации, пред</w:t>
      </w:r>
      <w:r w:rsidRPr="00E00804">
        <w:t>у</w:t>
      </w:r>
      <w:r w:rsidRPr="00E00804">
        <w:t>смотренные частью 1.1 статьи Федерального закона № 210-ФЗ. Жалобы на решения и действия (бездействие) руководителя органа, предоста</w:t>
      </w:r>
      <w:r w:rsidRPr="00E00804">
        <w:t>в</w:t>
      </w:r>
      <w:r w:rsidRPr="00E00804">
        <w:t>ляющего муниципальную услугу, подаются в вышестоящий орган (при его наличии) либо в случае его отсутствия рассма</w:t>
      </w:r>
      <w:r w:rsidRPr="00E00804">
        <w:t>т</w:t>
      </w:r>
      <w:r w:rsidRPr="00E00804">
        <w:t>риваются непосредственно руководителем органа, предоставляющего муниципальную у</w:t>
      </w:r>
      <w:r w:rsidRPr="00E00804">
        <w:t>с</w:t>
      </w:r>
      <w:r w:rsidRPr="00E00804">
        <w:t>лугу. Жалобы на решения и действия (бездействие) работника многофункционального центра подаются руководителю этого многофункциональн</w:t>
      </w:r>
      <w:r w:rsidRPr="00E00804">
        <w:t>о</w:t>
      </w:r>
      <w:r w:rsidRPr="00E00804">
        <w:t>го центра. Жалобы на решения и действия (бездействие) руководителя многофункционального центра подаются учред</w:t>
      </w:r>
      <w:r w:rsidRPr="00E00804">
        <w:t>и</w:t>
      </w:r>
      <w:r w:rsidRPr="00E00804">
        <w:t>телю многофункционального центра или должностному лицу, уполномоченному норм</w:t>
      </w:r>
      <w:r w:rsidRPr="00E00804">
        <w:t>а</w:t>
      </w:r>
      <w:r w:rsidRPr="00E00804">
        <w:t>тивным правовым актом субъекта Ро</w:t>
      </w:r>
      <w:r w:rsidRPr="00E00804">
        <w:t>с</w:t>
      </w:r>
      <w:r w:rsidRPr="00E00804">
        <w:t>сийской Федерации. Жалобы на решения и действия (бездействие) работников организаций, предусмотренных частью 1.1 статьи 16 Федерал</w:t>
      </w:r>
      <w:r w:rsidRPr="00E00804">
        <w:t>ь</w:t>
      </w:r>
      <w:r w:rsidRPr="00E00804">
        <w:t>ного закона № 210-ФЗ, подаются руководителям этих организ</w:t>
      </w:r>
      <w:r w:rsidRPr="00E00804">
        <w:t>а</w:t>
      </w:r>
      <w:r w:rsidRPr="00E00804">
        <w:t>ций.</w:t>
      </w:r>
    </w:p>
    <w:p w:rsidR="00456EC1" w:rsidRPr="00E00804" w:rsidRDefault="00456EC1" w:rsidP="00D62C25">
      <w:pPr>
        <w:spacing w:line="240" w:lineRule="exact"/>
        <w:ind w:firstLine="708"/>
        <w:jc w:val="both"/>
        <w:rPr>
          <w:sz w:val="22"/>
          <w:szCs w:val="22"/>
        </w:rPr>
      </w:pPr>
      <w:r w:rsidRPr="00E00804">
        <w:t>5.2.3. Жалоба на решения и действия (бездействие) органа, предоставляющего м</w:t>
      </w:r>
      <w:r w:rsidRPr="00E00804">
        <w:t>у</w:t>
      </w:r>
      <w:r w:rsidRPr="00E00804">
        <w:t>ниципальную услугу, должностного лица органа, предоставляющего муниципальную у</w:t>
      </w:r>
      <w:r w:rsidRPr="00E00804">
        <w:t>с</w:t>
      </w:r>
      <w:r w:rsidRPr="00E00804">
        <w:t>лугу, муниципального служащего, руководителя органа, предоставляющего муниципал</w:t>
      </w:r>
      <w:r w:rsidRPr="00E00804">
        <w:t>ь</w:t>
      </w:r>
      <w:r w:rsidRPr="00E00804">
        <w:t>ную услугу, может быть направлена по почте, через многофункциональный центр, с и</w:t>
      </w:r>
      <w:r w:rsidRPr="00E00804">
        <w:t>с</w:t>
      </w:r>
      <w:r w:rsidRPr="00E00804">
        <w:t>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w:t>
      </w:r>
      <w:r w:rsidRPr="00E00804">
        <w:t>н</w:t>
      </w:r>
      <w:r w:rsidRPr="00E00804">
        <w:t>ных и муниципальных услуг либо регионального портала государственных и муниц</w:t>
      </w:r>
      <w:r w:rsidRPr="00E00804">
        <w:t>и</w:t>
      </w:r>
      <w:r w:rsidRPr="00E00804">
        <w:t>пальных услуг, а также может быть принята при личном приеме заявителя. Жалоба на р</w:t>
      </w:r>
      <w:r w:rsidRPr="00E00804">
        <w:t>е</w:t>
      </w:r>
      <w:r w:rsidRPr="00E00804">
        <w:t>шения и действия (бездействие) мног</w:t>
      </w:r>
      <w:r w:rsidRPr="00E00804">
        <w:t>о</w:t>
      </w:r>
      <w:r w:rsidRPr="00E00804">
        <w:t>функционального центра, его руководителя и (или) работника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w:t>
      </w:r>
      <w:r w:rsidRPr="00E00804">
        <w:t>и</w:t>
      </w:r>
      <w:r w:rsidRPr="00E00804">
        <w:t>ципальных услуг либо регионального портала государственных и муниципальных услуг, а также может быть принята при ли</w:t>
      </w:r>
      <w:r w:rsidRPr="00E00804">
        <w:t>ч</w:t>
      </w:r>
      <w:r w:rsidRPr="00E00804">
        <w:t>ном приеме заявителя. Жалоба на решения и действия (бездействие) организаций, пред</w:t>
      </w:r>
      <w:r w:rsidRPr="00E00804">
        <w:t>у</w:t>
      </w:r>
      <w:r w:rsidRPr="00E00804">
        <w:t>смотренных частью 1.1 статьи 16 Федерального закона № 210-ФЗ, их руководителя и (или) работника может быть направлена по почте, с использов</w:t>
      </w:r>
      <w:r w:rsidRPr="00E00804">
        <w:t>а</w:t>
      </w:r>
      <w:r w:rsidRPr="00E00804">
        <w:t xml:space="preserve">нием информационно-телекоммуникационной сети "Интернет", официальных сайтов этих организаций, единого </w:t>
      </w:r>
      <w:r w:rsidRPr="00E00804">
        <w:lastRenderedPageBreak/>
        <w:t>портала государственных и муниципальных услуг либо регионального портала государс</w:t>
      </w:r>
      <w:r w:rsidRPr="00E00804">
        <w:t>т</w:t>
      </w:r>
      <w:r w:rsidRPr="00E00804">
        <w:t xml:space="preserve">венных и муниципальных услуг, а также может </w:t>
      </w:r>
      <w:r w:rsidRPr="00E00804">
        <w:rPr>
          <w:sz w:val="22"/>
          <w:szCs w:val="22"/>
        </w:rPr>
        <w:t>быть принята при личном</w:t>
      </w:r>
      <w:r w:rsidRPr="00E00804">
        <w:t xml:space="preserve"> </w:t>
      </w:r>
      <w:r w:rsidRPr="00E00804">
        <w:rPr>
          <w:sz w:val="22"/>
          <w:szCs w:val="22"/>
        </w:rPr>
        <w:t>приеме заявит</w:t>
      </w:r>
      <w:r w:rsidRPr="00E00804">
        <w:rPr>
          <w:sz w:val="22"/>
          <w:szCs w:val="22"/>
        </w:rPr>
        <w:t>е</w:t>
      </w:r>
      <w:r w:rsidRPr="00E00804">
        <w:rPr>
          <w:sz w:val="22"/>
          <w:szCs w:val="22"/>
        </w:rPr>
        <w:t>ля.</w:t>
      </w:r>
    </w:p>
    <w:p w:rsidR="00456EC1" w:rsidRPr="00E00804" w:rsidRDefault="00456EC1" w:rsidP="00D62C25">
      <w:pPr>
        <w:shd w:val="clear" w:color="auto" w:fill="FFFFFF"/>
        <w:autoSpaceDE w:val="0"/>
        <w:autoSpaceDN w:val="0"/>
        <w:adjustRightInd w:val="0"/>
        <w:spacing w:line="240" w:lineRule="exact"/>
        <w:ind w:firstLine="709"/>
        <w:jc w:val="both"/>
        <w:outlineLvl w:val="1"/>
      </w:pPr>
      <w:r w:rsidRPr="00E00804">
        <w:t>5.2.4. Жалоба должна содержать:</w:t>
      </w:r>
    </w:p>
    <w:p w:rsidR="00456EC1" w:rsidRPr="00E00804" w:rsidRDefault="00456EC1" w:rsidP="00D62C25">
      <w:pPr>
        <w:autoSpaceDE w:val="0"/>
        <w:autoSpaceDN w:val="0"/>
        <w:adjustRightInd w:val="0"/>
        <w:spacing w:line="240" w:lineRule="exact"/>
        <w:ind w:firstLine="709"/>
        <w:jc w:val="both"/>
      </w:pPr>
      <w:r w:rsidRPr="00E00804">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w:t>
      </w:r>
      <w:r w:rsidRPr="00E00804">
        <w:t>е</w:t>
      </w:r>
      <w:r w:rsidRPr="00E00804">
        <w:t>го, многофункционального центра, его руководителя и (или) работника, а также организ</w:t>
      </w:r>
      <w:r w:rsidRPr="00E00804">
        <w:t>а</w:t>
      </w:r>
      <w:r w:rsidRPr="00E00804">
        <w:t>ций, предусмотренных частью 1.1 статьи 16 Федерального закона № 210-ФЗ, их руковод</w:t>
      </w:r>
      <w:r w:rsidRPr="00E00804">
        <w:t>и</w:t>
      </w:r>
      <w:r w:rsidRPr="00E00804">
        <w:t>теля и (или) работника, решения и действия (бездействие) которых обжалуются;</w:t>
      </w:r>
    </w:p>
    <w:p w:rsidR="00456EC1" w:rsidRPr="00E00804" w:rsidRDefault="00456EC1" w:rsidP="00D62C25">
      <w:pPr>
        <w:spacing w:line="240" w:lineRule="exact"/>
        <w:ind w:firstLine="709"/>
        <w:jc w:val="both"/>
      </w:pPr>
      <w:r w:rsidRPr="00E00804">
        <w:rPr>
          <w:lang w:eastAsia="en-US"/>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w:t>
      </w:r>
      <w:r w:rsidRPr="00E00804">
        <w:rPr>
          <w:lang w:eastAsia="en-US"/>
        </w:rPr>
        <w:t>е</w:t>
      </w:r>
      <w:r w:rsidRPr="00E00804">
        <w:rPr>
          <w:lang w:eastAsia="en-US"/>
        </w:rPr>
        <w:t>ского лица, индивидуального предпринимателя, а также номер (номера) контактного т</w:t>
      </w:r>
      <w:r w:rsidRPr="00E00804">
        <w:rPr>
          <w:lang w:eastAsia="en-US"/>
        </w:rPr>
        <w:t>е</w:t>
      </w:r>
      <w:r w:rsidRPr="00E00804">
        <w:rPr>
          <w:lang w:eastAsia="en-US"/>
        </w:rPr>
        <w:t>лефона, а</w:t>
      </w:r>
      <w:r w:rsidRPr="00E00804">
        <w:rPr>
          <w:lang w:eastAsia="en-US"/>
        </w:rPr>
        <w:t>д</w:t>
      </w:r>
      <w:r w:rsidRPr="00E00804">
        <w:rPr>
          <w:lang w:eastAsia="en-US"/>
        </w:rPr>
        <w:t xml:space="preserve">рес (адреса) электронной почты (при наличии) и почтовый адрес, по которым должен быть направлен ответ заявителю, </w:t>
      </w:r>
      <w:r w:rsidRPr="00E00804">
        <w:t>за исключением случая, когда жалоба направл</w:t>
      </w:r>
      <w:r w:rsidRPr="00E00804">
        <w:t>я</w:t>
      </w:r>
      <w:r w:rsidRPr="00E00804">
        <w:t>ется с помощью портала федеральной государственной информационной системы, обе</w:t>
      </w:r>
      <w:r w:rsidRPr="00E00804">
        <w:t>с</w:t>
      </w:r>
      <w:r w:rsidRPr="00E00804">
        <w:t>печивающей процесс досудебного (внесудебного) обжалования решений и действий (бе</w:t>
      </w:r>
      <w:r w:rsidRPr="00E00804">
        <w:t>з</w:t>
      </w:r>
      <w:r w:rsidRPr="00E00804">
        <w:t>действия), совершенных при предоставлении муниципальных услуг органами, предоста</w:t>
      </w:r>
      <w:r w:rsidRPr="00E00804">
        <w:t>в</w:t>
      </w:r>
      <w:r w:rsidRPr="00E00804">
        <w:t>ляющими муниципальные услуги, их должностными лицами, муниципальными служащ</w:t>
      </w:r>
      <w:r w:rsidRPr="00E00804">
        <w:t>и</w:t>
      </w:r>
      <w:r w:rsidRPr="00E00804">
        <w:t>ми с использованием информационно-телекоммуникационной сети "Интернет" (за искл</w:t>
      </w:r>
      <w:r w:rsidRPr="00E00804">
        <w:t>ю</w:t>
      </w:r>
      <w:r w:rsidRPr="00E00804">
        <w:t>чением жалоб на решения и действия (бездействие) привлекаемых организаций, мног</w:t>
      </w:r>
      <w:r w:rsidRPr="00E00804">
        <w:t>о</w:t>
      </w:r>
      <w:r w:rsidRPr="00E00804">
        <w:t>функциональных центров и их должностных лиц и работников);</w:t>
      </w:r>
    </w:p>
    <w:p w:rsidR="00456EC1" w:rsidRPr="00E00804" w:rsidRDefault="00456EC1" w:rsidP="00D62C25">
      <w:pPr>
        <w:autoSpaceDE w:val="0"/>
        <w:autoSpaceDN w:val="0"/>
        <w:adjustRightInd w:val="0"/>
        <w:spacing w:line="240" w:lineRule="exact"/>
        <w:ind w:firstLine="709"/>
        <w:jc w:val="both"/>
      </w:pPr>
      <w:r w:rsidRPr="00E00804">
        <w:t>сведения об обжалуемых решениях и действиях (бездействии) органа, предоста</w:t>
      </w:r>
      <w:r w:rsidRPr="00E00804">
        <w:t>в</w:t>
      </w:r>
      <w:r w:rsidRPr="00E00804">
        <w:t>ляющего муниципальную услугу, должностного лица органа, предоставляющего муниц</w:t>
      </w:r>
      <w:r w:rsidRPr="00E00804">
        <w:t>и</w:t>
      </w:r>
      <w:r w:rsidRPr="00E00804">
        <w:t>пальную услугу, муниципального служащего, многофункционального центра, его руков</w:t>
      </w:r>
      <w:r w:rsidRPr="00E00804">
        <w:t>о</w:t>
      </w:r>
      <w:r w:rsidRPr="00E00804">
        <w:t>дителя и (или) работника, а также организаций, предусмотренных частью 1.1 статьи 16 Федерального закона № 210-ФЗ, или их работников, их руководителя и (или) работника;</w:t>
      </w:r>
    </w:p>
    <w:p w:rsidR="00456EC1" w:rsidRPr="00E00804" w:rsidRDefault="00456EC1" w:rsidP="00D62C25">
      <w:pPr>
        <w:autoSpaceDE w:val="0"/>
        <w:autoSpaceDN w:val="0"/>
        <w:adjustRightInd w:val="0"/>
        <w:spacing w:line="240" w:lineRule="exact"/>
        <w:ind w:firstLine="709"/>
        <w:jc w:val="both"/>
      </w:pPr>
      <w:r w:rsidRPr="00E00804">
        <w:t>доводы, на основании которых заявитель не согласен с решением, действием (бе</w:t>
      </w:r>
      <w:r w:rsidRPr="00E00804">
        <w:t>з</w:t>
      </w:r>
      <w:r w:rsidRPr="00E00804">
        <w:t>действием) органа, предоставляющего муниципальную услугу, должностного лица органа, предоставляющего муниципальную услугу, муниципального служащего, многофункци</w:t>
      </w:r>
      <w:r w:rsidRPr="00E00804">
        <w:t>о</w:t>
      </w:r>
      <w:r w:rsidRPr="00E00804">
        <w:t>нального центра, его руководителя и (или) работника, а также организаций, предусмо</w:t>
      </w:r>
      <w:r w:rsidRPr="00E00804">
        <w:t>т</w:t>
      </w:r>
      <w:r w:rsidRPr="00E00804">
        <w:t>ренных частью 1.1 статьи 16 Федерального закона № 210-ФЗ, их руководителя и (или) р</w:t>
      </w:r>
      <w:r w:rsidRPr="00E00804">
        <w:t>а</w:t>
      </w:r>
      <w:r w:rsidRPr="00E00804">
        <w:t>ботника. Заявителем могут быть представлены документы (при наличии), подтвержда</w:t>
      </w:r>
      <w:r w:rsidRPr="00E00804">
        <w:t>ю</w:t>
      </w:r>
      <w:r w:rsidRPr="00E00804">
        <w:t>щие доводы за</w:t>
      </w:r>
      <w:r w:rsidRPr="00E00804">
        <w:t>я</w:t>
      </w:r>
      <w:r w:rsidRPr="00E00804">
        <w:t>вителя, либо их копии.</w:t>
      </w:r>
    </w:p>
    <w:p w:rsidR="00456EC1" w:rsidRPr="00E00804" w:rsidRDefault="00456EC1" w:rsidP="00D62C25">
      <w:pPr>
        <w:autoSpaceDE w:val="0"/>
        <w:autoSpaceDN w:val="0"/>
        <w:adjustRightInd w:val="0"/>
        <w:spacing w:line="240" w:lineRule="exact"/>
        <w:ind w:firstLine="709"/>
        <w:jc w:val="both"/>
        <w:outlineLvl w:val="1"/>
      </w:pPr>
      <w:r w:rsidRPr="00E00804">
        <w:t>5.2.5. Приём жалоб в письменной форме осуществляется органом, предоставля</w:t>
      </w:r>
      <w:r w:rsidRPr="00E00804">
        <w:t>ю</w:t>
      </w:r>
      <w:r w:rsidRPr="00E00804">
        <w:t>щим муниципальную услугу, в месте предоставления муниципальной услуги (в месте, где заявитель подавал заявление на получение м</w:t>
      </w:r>
      <w:r w:rsidRPr="00E00804">
        <w:t>у</w:t>
      </w:r>
      <w:r w:rsidRPr="00E00804">
        <w:t>ниципальной услуги, нарушение порядка которой обжалуется, либо в месте, где заявителем получен результат муниципальной у</w:t>
      </w:r>
      <w:r w:rsidRPr="00E00804">
        <w:t>с</w:t>
      </w:r>
      <w:r w:rsidRPr="00E00804">
        <w:t xml:space="preserve">луги). </w:t>
      </w:r>
    </w:p>
    <w:p w:rsidR="00456EC1" w:rsidRPr="00E00804" w:rsidRDefault="00456EC1" w:rsidP="00D62C25">
      <w:pPr>
        <w:autoSpaceDE w:val="0"/>
        <w:autoSpaceDN w:val="0"/>
        <w:adjustRightInd w:val="0"/>
        <w:spacing w:line="240" w:lineRule="exact"/>
        <w:ind w:firstLine="709"/>
        <w:jc w:val="both"/>
        <w:outlineLvl w:val="1"/>
      </w:pPr>
      <w:r w:rsidRPr="00E00804">
        <w:t>Время приёма жалоб должно совпадать со временем предоставления муниципал</w:t>
      </w:r>
      <w:r w:rsidRPr="00E00804">
        <w:t>ь</w:t>
      </w:r>
      <w:r w:rsidRPr="00E00804">
        <w:t xml:space="preserve">ных услуг. </w:t>
      </w:r>
    </w:p>
    <w:p w:rsidR="00456EC1" w:rsidRPr="00E00804" w:rsidRDefault="00456EC1" w:rsidP="00D62C25">
      <w:pPr>
        <w:autoSpaceDE w:val="0"/>
        <w:autoSpaceDN w:val="0"/>
        <w:adjustRightInd w:val="0"/>
        <w:spacing w:line="240" w:lineRule="exact"/>
        <w:ind w:firstLine="709"/>
        <w:jc w:val="both"/>
        <w:outlineLvl w:val="1"/>
      </w:pPr>
      <w:r w:rsidRPr="00E00804">
        <w:t>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w:t>
      </w:r>
      <w:r w:rsidRPr="00E00804">
        <w:t>а</w:t>
      </w:r>
      <w:r w:rsidRPr="00E00804">
        <w:t xml:space="preserve">ции. </w:t>
      </w:r>
    </w:p>
    <w:p w:rsidR="00456EC1" w:rsidRPr="00E00804" w:rsidRDefault="00456EC1" w:rsidP="00D62C25">
      <w:pPr>
        <w:autoSpaceDE w:val="0"/>
        <w:autoSpaceDN w:val="0"/>
        <w:adjustRightInd w:val="0"/>
        <w:spacing w:line="240" w:lineRule="exact"/>
        <w:ind w:firstLine="709"/>
        <w:jc w:val="both"/>
        <w:outlineLvl w:val="1"/>
      </w:pPr>
      <w:r w:rsidRPr="00E00804">
        <w:t>5.2.6. В случае если жалоба подается через представителя заявителя, также пре</w:t>
      </w:r>
      <w:r w:rsidRPr="00E00804">
        <w:t>д</w:t>
      </w:r>
      <w:r w:rsidRPr="00E00804">
        <w:t>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w:t>
      </w:r>
      <w:r w:rsidRPr="00E00804">
        <w:t>т</w:t>
      </w:r>
      <w:r w:rsidRPr="00E00804">
        <w:t>вий от имени заявителя, могут быть представлены:</w:t>
      </w:r>
    </w:p>
    <w:p w:rsidR="00456EC1" w:rsidRPr="00E00804" w:rsidRDefault="00456EC1" w:rsidP="00D62C25">
      <w:pPr>
        <w:autoSpaceDE w:val="0"/>
        <w:autoSpaceDN w:val="0"/>
        <w:adjustRightInd w:val="0"/>
        <w:spacing w:line="240" w:lineRule="exact"/>
        <w:ind w:firstLine="709"/>
        <w:jc w:val="both"/>
        <w:outlineLvl w:val="1"/>
      </w:pPr>
      <w:r w:rsidRPr="00E00804">
        <w:t>оформленная в соответствии с законодательством Российской Федерации довере</w:t>
      </w:r>
      <w:r w:rsidRPr="00E00804">
        <w:t>н</w:t>
      </w:r>
      <w:r w:rsidRPr="00E00804">
        <w:t>ность (для физических лиц);</w:t>
      </w:r>
    </w:p>
    <w:p w:rsidR="00456EC1" w:rsidRPr="00E00804" w:rsidRDefault="00456EC1" w:rsidP="00D62C25">
      <w:pPr>
        <w:autoSpaceDE w:val="0"/>
        <w:autoSpaceDN w:val="0"/>
        <w:adjustRightInd w:val="0"/>
        <w:spacing w:line="240" w:lineRule="exact"/>
        <w:ind w:firstLine="709"/>
        <w:jc w:val="both"/>
        <w:outlineLvl w:val="1"/>
      </w:pPr>
      <w:r w:rsidRPr="00E00804">
        <w:t>оформленная в соответствии с законодательством Российской  Федерации дов</w:t>
      </w:r>
      <w:r w:rsidRPr="00E00804">
        <w:t>е</w:t>
      </w:r>
      <w:r w:rsidRPr="00E00804">
        <w:t>ренность, заверенная печатью заявителя и подписанная руководителем заявителя или уполномоченным этим руководителем лицом (для юрид</w:t>
      </w:r>
      <w:r w:rsidRPr="00E00804">
        <w:t>и</w:t>
      </w:r>
      <w:r w:rsidRPr="00E00804">
        <w:t>ческих лиц);</w:t>
      </w:r>
    </w:p>
    <w:p w:rsidR="00456EC1" w:rsidRPr="00E00804" w:rsidRDefault="00456EC1" w:rsidP="00D62C25">
      <w:pPr>
        <w:autoSpaceDE w:val="0"/>
        <w:autoSpaceDN w:val="0"/>
        <w:adjustRightInd w:val="0"/>
        <w:spacing w:line="240" w:lineRule="exact"/>
        <w:ind w:firstLine="709"/>
        <w:jc w:val="both"/>
        <w:outlineLvl w:val="1"/>
      </w:pPr>
      <w:r w:rsidRPr="00E00804">
        <w:t>копия решения о назначении или об избрании либо приказа о назначении физич</w:t>
      </w:r>
      <w:r w:rsidRPr="00E00804">
        <w:t>е</w:t>
      </w:r>
      <w:r w:rsidRPr="00E00804">
        <w:t>ского лица на должность, в соответствии с которым такое физическое лицо обладает пр</w:t>
      </w:r>
      <w:r w:rsidRPr="00E00804">
        <w:t>а</w:t>
      </w:r>
      <w:r w:rsidRPr="00E00804">
        <w:t>вом действовать от имени заявителя без доверенн</w:t>
      </w:r>
      <w:r w:rsidRPr="00E00804">
        <w:t>о</w:t>
      </w:r>
      <w:r w:rsidRPr="00E00804">
        <w:t>сти.</w:t>
      </w:r>
    </w:p>
    <w:p w:rsidR="00456EC1" w:rsidRPr="00E00804" w:rsidRDefault="00456EC1" w:rsidP="00D62C25">
      <w:pPr>
        <w:autoSpaceDE w:val="0"/>
        <w:autoSpaceDN w:val="0"/>
        <w:adjustRightInd w:val="0"/>
        <w:spacing w:line="240" w:lineRule="exact"/>
        <w:ind w:firstLine="709"/>
        <w:jc w:val="both"/>
        <w:outlineLvl w:val="1"/>
      </w:pPr>
      <w:r w:rsidRPr="00E00804">
        <w:t>5.2.7. При подаче жалобы в электронном виде документы, указанные в пункте 5.2.6 настоящего Административного регламента могут быть представлены в форме электро</w:t>
      </w:r>
      <w:r w:rsidRPr="00E00804">
        <w:t>н</w:t>
      </w:r>
      <w:r w:rsidRPr="00E00804">
        <w:t>ных документов, подписанных электронной подписью, вид которой предусмотрен закон</w:t>
      </w:r>
      <w:r w:rsidRPr="00E00804">
        <w:t>о</w:t>
      </w:r>
      <w:r w:rsidRPr="00E00804">
        <w:t>дательством Российской Федерации, при этом документ, удостоверяющий личность за</w:t>
      </w:r>
      <w:r w:rsidRPr="00E00804">
        <w:t>я</w:t>
      </w:r>
      <w:r w:rsidRPr="00E00804">
        <w:t xml:space="preserve">вителя, не требуется. </w:t>
      </w:r>
    </w:p>
    <w:p w:rsidR="00456EC1" w:rsidRPr="00E00804" w:rsidRDefault="00456EC1" w:rsidP="00D62C25">
      <w:pPr>
        <w:autoSpaceDE w:val="0"/>
        <w:autoSpaceDN w:val="0"/>
        <w:adjustRightInd w:val="0"/>
        <w:spacing w:line="240" w:lineRule="exact"/>
        <w:ind w:firstLine="709"/>
        <w:jc w:val="both"/>
        <w:outlineLvl w:val="1"/>
      </w:pPr>
      <w:r w:rsidRPr="00E00804">
        <w:t>В электронном виде жалоба может быть подана заявителем посредс</w:t>
      </w:r>
      <w:r w:rsidRPr="00E00804">
        <w:t>т</w:t>
      </w:r>
      <w:r w:rsidRPr="00E00804">
        <w:t xml:space="preserve">вом: </w:t>
      </w:r>
    </w:p>
    <w:p w:rsidR="00456EC1" w:rsidRPr="00E00804" w:rsidRDefault="00456EC1" w:rsidP="00D62C25">
      <w:pPr>
        <w:autoSpaceDE w:val="0"/>
        <w:autoSpaceDN w:val="0"/>
        <w:adjustRightInd w:val="0"/>
        <w:spacing w:line="240" w:lineRule="exact"/>
        <w:ind w:firstLine="709"/>
        <w:jc w:val="both"/>
        <w:outlineLvl w:val="1"/>
      </w:pPr>
      <w:r w:rsidRPr="00E00804">
        <w:lastRenderedPageBreak/>
        <w:t>сети Интернет, включая официальный сайт органа, предоставляющего муниц</w:t>
      </w:r>
      <w:r w:rsidRPr="00E00804">
        <w:t>и</w:t>
      </w:r>
      <w:r w:rsidRPr="00E00804">
        <w:t>пальную услугу;</w:t>
      </w:r>
    </w:p>
    <w:p w:rsidR="00456EC1" w:rsidRPr="00E00804" w:rsidRDefault="00456EC1" w:rsidP="00D62C25">
      <w:pPr>
        <w:autoSpaceDE w:val="0"/>
        <w:autoSpaceDN w:val="0"/>
        <w:adjustRightInd w:val="0"/>
        <w:spacing w:line="240" w:lineRule="exact"/>
        <w:ind w:firstLine="709"/>
        <w:jc w:val="both"/>
        <w:outlineLvl w:val="1"/>
      </w:pPr>
      <w:r w:rsidRPr="00E00804">
        <w:t>Единого портала, Регионального портала.</w:t>
      </w:r>
    </w:p>
    <w:p w:rsidR="00456EC1" w:rsidRPr="00E00804" w:rsidRDefault="00456EC1" w:rsidP="00D62C25">
      <w:pPr>
        <w:autoSpaceDE w:val="0"/>
        <w:autoSpaceDN w:val="0"/>
        <w:adjustRightInd w:val="0"/>
        <w:spacing w:line="240" w:lineRule="exact"/>
        <w:ind w:firstLine="709"/>
        <w:jc w:val="both"/>
        <w:outlineLvl w:val="1"/>
      </w:pPr>
      <w:r w:rsidRPr="00E00804">
        <w:t>5.2.8. В органе, предоставляющем муниципальную услугу, определяются уполн</w:t>
      </w:r>
      <w:r w:rsidRPr="00E00804">
        <w:t>о</w:t>
      </w:r>
      <w:r w:rsidRPr="00E00804">
        <w:t>моченные на рассмотрение жалоб должностные лица, которые обеспечивают приём и ра</w:t>
      </w:r>
      <w:r w:rsidRPr="00E00804">
        <w:t>с</w:t>
      </w:r>
      <w:r w:rsidRPr="00E00804">
        <w:t>смотрение жалоб в соответствии с требованиями действующего законодательства, н</w:t>
      </w:r>
      <w:r w:rsidRPr="00E00804">
        <w:t>а</w:t>
      </w:r>
      <w:r w:rsidRPr="00E00804">
        <w:t>стоящего Административного регламе</w:t>
      </w:r>
      <w:r w:rsidRPr="00E00804">
        <w:t>н</w:t>
      </w:r>
      <w:r w:rsidRPr="00E00804">
        <w:t xml:space="preserve">та. </w:t>
      </w:r>
    </w:p>
    <w:p w:rsidR="00456EC1" w:rsidRPr="00E00804" w:rsidRDefault="00456EC1" w:rsidP="00D62C25">
      <w:pPr>
        <w:autoSpaceDE w:val="0"/>
        <w:autoSpaceDN w:val="0"/>
        <w:adjustRightInd w:val="0"/>
        <w:spacing w:line="240" w:lineRule="exact"/>
        <w:ind w:firstLine="709"/>
        <w:jc w:val="both"/>
        <w:outlineLvl w:val="1"/>
      </w:pPr>
      <w:r w:rsidRPr="00E00804">
        <w:t>5.2.9. В случае установления в ходе или по результатам рассмотрения жалобы пр</w:t>
      </w:r>
      <w:r w:rsidRPr="00E00804">
        <w:t>и</w:t>
      </w:r>
      <w:r w:rsidRPr="00E00804">
        <w:t>знаков состава административного правонарушения или прест</w:t>
      </w:r>
      <w:r w:rsidRPr="00E00804">
        <w:t>у</w:t>
      </w:r>
      <w:r w:rsidRPr="00E00804">
        <w:t>пления должностное лицо, работник, наделенные полномочиями по рассмо</w:t>
      </w:r>
      <w:r w:rsidRPr="00E00804">
        <w:t>т</w:t>
      </w:r>
      <w:r w:rsidRPr="00E00804">
        <w:t xml:space="preserve">рению жалоб. </w:t>
      </w:r>
    </w:p>
    <w:p w:rsidR="00456EC1" w:rsidRPr="00E00804" w:rsidRDefault="00456EC1" w:rsidP="00D62C25">
      <w:pPr>
        <w:autoSpaceDE w:val="0"/>
        <w:autoSpaceDN w:val="0"/>
        <w:adjustRightInd w:val="0"/>
        <w:spacing w:line="240" w:lineRule="exact"/>
        <w:ind w:firstLine="709"/>
        <w:jc w:val="both"/>
        <w:outlineLvl w:val="1"/>
      </w:pPr>
      <w:r w:rsidRPr="00E00804">
        <w:t>5.2.10. Заявитель вправе ознакомится с документами и материалами, необходим</w:t>
      </w:r>
      <w:r w:rsidRPr="00E00804">
        <w:t>ы</w:t>
      </w:r>
      <w:r w:rsidRPr="00E00804">
        <w:t>ми для обоснования и рассмотрения жалобы, если это не затрагивает права, свободы и з</w:t>
      </w:r>
      <w:r w:rsidRPr="00E00804">
        <w:t>а</w:t>
      </w:r>
      <w:r w:rsidRPr="00E00804">
        <w:t>конные интересы других лиц и если в указанных документах и материалах не содержится сведения, составляющие государс</w:t>
      </w:r>
      <w:r w:rsidRPr="00E00804">
        <w:t>т</w:t>
      </w:r>
      <w:r w:rsidRPr="00E00804">
        <w:t>венную или иную охраняемую федеральным законом тайну. Копии указа</w:t>
      </w:r>
      <w:r w:rsidRPr="00E00804">
        <w:t>н</w:t>
      </w:r>
      <w:r w:rsidRPr="00E00804">
        <w:t xml:space="preserve">ных документов и материалов могут быть направлены заявителю по его письменному обращению. </w:t>
      </w:r>
    </w:p>
    <w:p w:rsidR="00456EC1" w:rsidRPr="00E00804" w:rsidRDefault="00456EC1" w:rsidP="00D62C25">
      <w:pPr>
        <w:spacing w:line="240" w:lineRule="exact"/>
        <w:ind w:firstLine="708"/>
        <w:jc w:val="both"/>
      </w:pPr>
      <w:r w:rsidRPr="00E00804">
        <w:t>5.2.11. Жалоба, поступившая в орган, предоставляющий муниципальную услугу, мн</w:t>
      </w:r>
      <w:r w:rsidRPr="00E00804">
        <w:t>о</w:t>
      </w:r>
      <w:r w:rsidRPr="00E00804">
        <w:t>гофункциональный центр, учредителю многофункционального центра, в организации, предусмотренные частью 1.1 статьи 16 Федерального закона № 210-ФЗ, либо вышесто</w:t>
      </w:r>
      <w:r w:rsidRPr="00E00804">
        <w:t>я</w:t>
      </w:r>
      <w:r w:rsidRPr="00E00804">
        <w:t>щий орган (при его нал</w:t>
      </w:r>
      <w:r w:rsidRPr="00E00804">
        <w:t>и</w:t>
      </w:r>
      <w:r w:rsidRPr="00E00804">
        <w:t>чии), подлежит рассмотрению в течение пятнадцати рабочих дней со дня ее регистрации, а в случае обжалования отказа органа, предоставляющего муниц</w:t>
      </w:r>
      <w:r w:rsidRPr="00E00804">
        <w:t>и</w:t>
      </w:r>
      <w:r w:rsidRPr="00E00804">
        <w:t>пальную услугу, многофункционального центра, организаций, пред</w:t>
      </w:r>
      <w:r w:rsidRPr="00E00804">
        <w:t>у</w:t>
      </w:r>
      <w:r w:rsidRPr="00E00804">
        <w:t>смотренных частью 1.1 статьи 16 Федерального закона № 210-ФЗ, в приеме документов у заявителя либо в и</w:t>
      </w:r>
      <w:r w:rsidRPr="00E00804">
        <w:t>с</w:t>
      </w:r>
      <w:r w:rsidRPr="00E00804">
        <w:t>правлении допущенных опечаток и ошибок или в случае обжалования нарушения уст</w:t>
      </w:r>
      <w:r w:rsidRPr="00E00804">
        <w:t>а</w:t>
      </w:r>
      <w:r w:rsidRPr="00E00804">
        <w:t>новленного срока таких исправлений - в течение пяти рабочих дней со дня ее регистр</w:t>
      </w:r>
      <w:r w:rsidRPr="00E00804">
        <w:t>а</w:t>
      </w:r>
      <w:r w:rsidRPr="00E00804">
        <w:t>ции.</w:t>
      </w:r>
    </w:p>
    <w:p w:rsidR="00456EC1" w:rsidRPr="00E00804" w:rsidRDefault="00456EC1" w:rsidP="00D62C25">
      <w:pPr>
        <w:autoSpaceDE w:val="0"/>
        <w:autoSpaceDN w:val="0"/>
        <w:adjustRightInd w:val="0"/>
        <w:spacing w:line="240" w:lineRule="exact"/>
        <w:ind w:firstLine="709"/>
        <w:jc w:val="both"/>
        <w:outlineLvl w:val="1"/>
      </w:pPr>
      <w:r w:rsidRPr="00E00804">
        <w:t>В случае обжалования отказа органа, предоставляющего муниципальную услугу, должностного лица органа, предоставляющего муниципальную услугу, в приёме докуме</w:t>
      </w:r>
      <w:r w:rsidRPr="00E00804">
        <w:t>н</w:t>
      </w:r>
      <w:r w:rsidRPr="00E00804">
        <w:t>тов у заявителя либо в исправлении допущенных опечаток и ошибок или в случае обжал</w:t>
      </w:r>
      <w:r w:rsidRPr="00E00804">
        <w:t>о</w:t>
      </w:r>
      <w:r w:rsidRPr="00E00804">
        <w:t>вания заявителем нарушения установленного срока таких исправлений жалоба рассматр</w:t>
      </w:r>
      <w:r w:rsidRPr="00E00804">
        <w:t>и</w:t>
      </w:r>
      <w:r w:rsidRPr="00E00804">
        <w:t>вается в течение 5 р</w:t>
      </w:r>
      <w:r w:rsidRPr="00E00804">
        <w:t>а</w:t>
      </w:r>
      <w:r w:rsidRPr="00E00804">
        <w:t>бочих дней со дня ее регистрации.</w:t>
      </w:r>
    </w:p>
    <w:p w:rsidR="00456EC1" w:rsidRPr="00E00804" w:rsidRDefault="00456EC1" w:rsidP="00D62C25">
      <w:pPr>
        <w:autoSpaceDE w:val="0"/>
        <w:autoSpaceDN w:val="0"/>
        <w:adjustRightInd w:val="0"/>
        <w:spacing w:line="240" w:lineRule="exact"/>
        <w:ind w:firstLine="709"/>
        <w:jc w:val="both"/>
        <w:outlineLvl w:val="1"/>
      </w:pPr>
      <w:r w:rsidRPr="00E00804">
        <w:t>5.2.12. По результатам рассмотрения жалобы принимается одно из следующих р</w:t>
      </w:r>
      <w:r w:rsidRPr="00E00804">
        <w:t>е</w:t>
      </w:r>
      <w:r w:rsidRPr="00E00804">
        <w:t>шений:</w:t>
      </w:r>
    </w:p>
    <w:p w:rsidR="00456EC1" w:rsidRPr="00E00804" w:rsidRDefault="00456EC1" w:rsidP="00D62C25">
      <w:pPr>
        <w:autoSpaceDE w:val="0"/>
        <w:autoSpaceDN w:val="0"/>
        <w:adjustRightInd w:val="0"/>
        <w:spacing w:line="240" w:lineRule="exact"/>
        <w:ind w:firstLine="709"/>
        <w:jc w:val="both"/>
        <w:outlineLvl w:val="1"/>
      </w:pPr>
      <w:r w:rsidRPr="00E00804">
        <w:t>жалоба удовлетворяется, в том числе в форме отмены принятого решения, испра</w:t>
      </w:r>
      <w:r w:rsidRPr="00E00804">
        <w:t>в</w:t>
      </w:r>
      <w:r w:rsidRPr="00E00804">
        <w:t>ления допущенных опечаток и ошибок в выданных в результате предоставления муниц</w:t>
      </w:r>
      <w:r w:rsidRPr="00E00804">
        <w:t>и</w:t>
      </w:r>
      <w:r w:rsidRPr="00E00804">
        <w:t>пал</w:t>
      </w:r>
      <w:r w:rsidRPr="00E00804">
        <w:t>ь</w:t>
      </w:r>
      <w:r w:rsidRPr="00E00804">
        <w:t>ной услуги документах, возврата заявителю денежных средств, взимание которых не пред</w:t>
      </w:r>
      <w:r w:rsidRPr="00E00804">
        <w:t>у</w:t>
      </w:r>
      <w:r w:rsidRPr="00E00804">
        <w:t>смотрено нормативными правовыми актами Российской Федерации, нормативными правовыми актами К</w:t>
      </w:r>
      <w:r w:rsidRPr="00E00804">
        <w:t>и</w:t>
      </w:r>
      <w:r w:rsidRPr="00E00804">
        <w:t>ровской области, муниципальными правовыми актами;</w:t>
      </w:r>
    </w:p>
    <w:p w:rsidR="00456EC1" w:rsidRPr="00E00804" w:rsidRDefault="00456EC1" w:rsidP="00D62C25">
      <w:pPr>
        <w:autoSpaceDE w:val="0"/>
        <w:autoSpaceDN w:val="0"/>
        <w:adjustRightInd w:val="0"/>
        <w:spacing w:line="240" w:lineRule="exact"/>
        <w:ind w:firstLine="709"/>
        <w:jc w:val="both"/>
        <w:outlineLvl w:val="1"/>
      </w:pPr>
      <w:r w:rsidRPr="00E00804">
        <w:t>в удовлетворении жалобы отказывается.</w:t>
      </w:r>
    </w:p>
    <w:p w:rsidR="00456EC1" w:rsidRPr="00E00804" w:rsidRDefault="00456EC1" w:rsidP="00D62C25">
      <w:pPr>
        <w:autoSpaceDE w:val="0"/>
        <w:autoSpaceDN w:val="0"/>
        <w:adjustRightInd w:val="0"/>
        <w:spacing w:line="240" w:lineRule="exact"/>
        <w:ind w:firstLine="709"/>
        <w:jc w:val="both"/>
        <w:outlineLvl w:val="1"/>
      </w:pPr>
      <w:r w:rsidRPr="00E00804">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предоставления муниципальной услуги, не позднее 5 раб</w:t>
      </w:r>
      <w:r w:rsidRPr="00E00804">
        <w:t>о</w:t>
      </w:r>
      <w:r w:rsidRPr="00E00804">
        <w:t>чих дней со дня принятия решения, если иное не установлено законодательством Росси</w:t>
      </w:r>
      <w:r w:rsidRPr="00E00804">
        <w:t>й</w:t>
      </w:r>
      <w:r w:rsidRPr="00E00804">
        <w:t>ской Федер</w:t>
      </w:r>
      <w:r w:rsidRPr="00E00804">
        <w:t>а</w:t>
      </w:r>
      <w:r w:rsidRPr="00E00804">
        <w:t>ции.</w:t>
      </w:r>
    </w:p>
    <w:p w:rsidR="00456EC1" w:rsidRPr="00E00804" w:rsidRDefault="00456EC1" w:rsidP="00D62C25">
      <w:pPr>
        <w:autoSpaceDE w:val="0"/>
        <w:autoSpaceDN w:val="0"/>
        <w:adjustRightInd w:val="0"/>
        <w:spacing w:line="240" w:lineRule="exact"/>
        <w:ind w:firstLine="709"/>
        <w:jc w:val="both"/>
        <w:outlineLvl w:val="1"/>
      </w:pPr>
      <w:r w:rsidRPr="00E00804">
        <w:t>5.2.13. По результатам рассмотрения жалобы заявителю не позднее дня, следующ</w:t>
      </w:r>
      <w:r w:rsidRPr="00E00804">
        <w:t>е</w:t>
      </w:r>
      <w:r w:rsidRPr="00E00804">
        <w:t>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456EC1" w:rsidRPr="00E00804" w:rsidRDefault="00456EC1" w:rsidP="00D62C25">
      <w:pPr>
        <w:autoSpaceDE w:val="0"/>
        <w:autoSpaceDN w:val="0"/>
        <w:adjustRightInd w:val="0"/>
        <w:spacing w:line="240" w:lineRule="exact"/>
        <w:ind w:firstLine="709"/>
        <w:jc w:val="both"/>
        <w:outlineLvl w:val="1"/>
        <w:rPr>
          <w:rStyle w:val="blk"/>
        </w:rPr>
      </w:pPr>
      <w:r w:rsidRPr="00E00804">
        <w:rPr>
          <w:rStyle w:val="blk"/>
        </w:rPr>
        <w:t>В случае признания жалобы подлежащей удовлетворению в ответе заявителю дае</w:t>
      </w:r>
      <w:r w:rsidRPr="00E00804">
        <w:rPr>
          <w:rStyle w:val="blk"/>
        </w:rPr>
        <w:t>т</w:t>
      </w:r>
      <w:r w:rsidRPr="00E00804">
        <w:rPr>
          <w:rStyle w:val="blk"/>
        </w:rPr>
        <w:t xml:space="preserve">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56" w:anchor="dst100352" w:history="1">
        <w:r w:rsidRPr="00E00804">
          <w:rPr>
            <w:rStyle w:val="af5"/>
            <w:color w:val="auto"/>
            <w:u w:val="none"/>
          </w:rPr>
          <w:t>частью 1.1 статьи 16</w:t>
        </w:r>
      </w:hyperlink>
      <w:r w:rsidRPr="00E00804">
        <w:rPr>
          <w:rStyle w:val="blk"/>
        </w:rPr>
        <w:t xml:space="preserve"> Федерального закона </w:t>
      </w:r>
      <w:r w:rsidRPr="00E00804">
        <w:t>№ 210-ФЗ</w:t>
      </w:r>
      <w:r w:rsidRPr="00E00804">
        <w:rPr>
          <w:rStyle w:val="blk"/>
        </w:rPr>
        <w:t>, в целях незамедлительного устранения выя</w:t>
      </w:r>
      <w:r w:rsidRPr="00E00804">
        <w:rPr>
          <w:rStyle w:val="blk"/>
        </w:rPr>
        <w:t>в</w:t>
      </w:r>
      <w:r w:rsidRPr="00E00804">
        <w:rPr>
          <w:rStyle w:val="blk"/>
        </w:rPr>
        <w:t>ленных нарушений при оказании муниципальной услуги, а также приносятся извинения за доста</w:t>
      </w:r>
      <w:r w:rsidRPr="00E00804">
        <w:rPr>
          <w:rStyle w:val="blk"/>
        </w:rPr>
        <w:t>в</w:t>
      </w:r>
      <w:r w:rsidRPr="00E00804">
        <w:rPr>
          <w:rStyle w:val="blk"/>
        </w:rPr>
        <w:t>ленные неудобства и указывается информация о дальнейших действиях, которые необход</w:t>
      </w:r>
      <w:r w:rsidRPr="00E00804">
        <w:rPr>
          <w:rStyle w:val="blk"/>
        </w:rPr>
        <w:t>и</w:t>
      </w:r>
      <w:r w:rsidRPr="00E00804">
        <w:rPr>
          <w:rStyle w:val="blk"/>
        </w:rPr>
        <w:t>мо совершить заявителю в целях получения муниципальной услуги.</w:t>
      </w:r>
    </w:p>
    <w:p w:rsidR="00456EC1" w:rsidRPr="00E00804" w:rsidRDefault="00456EC1" w:rsidP="00D62C25">
      <w:pPr>
        <w:autoSpaceDE w:val="0"/>
        <w:autoSpaceDN w:val="0"/>
        <w:adjustRightInd w:val="0"/>
        <w:spacing w:line="240" w:lineRule="exact"/>
        <w:ind w:firstLine="709"/>
        <w:jc w:val="both"/>
        <w:outlineLvl w:val="1"/>
      </w:pPr>
      <w:r w:rsidRPr="00E00804">
        <w:rPr>
          <w:rStyle w:val="blk"/>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w:t>
      </w:r>
      <w:r w:rsidRPr="00E00804">
        <w:rPr>
          <w:rStyle w:val="blk"/>
        </w:rPr>
        <w:t>р</w:t>
      </w:r>
      <w:r w:rsidRPr="00E00804">
        <w:rPr>
          <w:rStyle w:val="blk"/>
        </w:rPr>
        <w:t>мация о порядке обжалования принятого решения.</w:t>
      </w:r>
    </w:p>
    <w:p w:rsidR="00456EC1" w:rsidRPr="00E00804" w:rsidRDefault="00456EC1" w:rsidP="00D62C25">
      <w:pPr>
        <w:autoSpaceDE w:val="0"/>
        <w:autoSpaceDN w:val="0"/>
        <w:adjustRightInd w:val="0"/>
        <w:spacing w:line="240" w:lineRule="exact"/>
        <w:ind w:firstLine="709"/>
        <w:jc w:val="both"/>
        <w:outlineLvl w:val="1"/>
      </w:pPr>
      <w:r w:rsidRPr="00E00804">
        <w:t>5.2.14. В ответе по результатам рассмотрения жалобы указываются:</w:t>
      </w:r>
    </w:p>
    <w:p w:rsidR="00456EC1" w:rsidRPr="00E00804" w:rsidRDefault="00456EC1" w:rsidP="00D62C25">
      <w:pPr>
        <w:autoSpaceDE w:val="0"/>
        <w:autoSpaceDN w:val="0"/>
        <w:adjustRightInd w:val="0"/>
        <w:spacing w:line="240" w:lineRule="exact"/>
        <w:ind w:firstLine="708"/>
        <w:jc w:val="both"/>
        <w:rPr>
          <w:lang w:eastAsia="en-US"/>
        </w:rPr>
      </w:pPr>
      <w:r w:rsidRPr="00E00804">
        <w:rPr>
          <w:lang w:eastAsia="en-US"/>
        </w:rPr>
        <w:t>наименование органа, предоставляющего муниципальную  услугу, многофункци</w:t>
      </w:r>
      <w:r w:rsidRPr="00E00804">
        <w:rPr>
          <w:lang w:eastAsia="en-US"/>
        </w:rPr>
        <w:t>о</w:t>
      </w:r>
      <w:r w:rsidRPr="00E00804">
        <w:rPr>
          <w:lang w:eastAsia="en-US"/>
        </w:rPr>
        <w:t>нального центра, привлекаемой организации учредителя многофункционального, ра</w:t>
      </w:r>
      <w:r w:rsidRPr="00E00804">
        <w:rPr>
          <w:lang w:eastAsia="en-US"/>
        </w:rPr>
        <w:t>с</w:t>
      </w:r>
      <w:r w:rsidRPr="00E00804">
        <w:rPr>
          <w:lang w:eastAsia="en-US"/>
        </w:rPr>
        <w:lastRenderedPageBreak/>
        <w:t>смотревшего жалобу, должность, фамилия, имя, отчество (при наличии) его должностного лица, принявшего решение по жалобе;</w:t>
      </w:r>
    </w:p>
    <w:p w:rsidR="00456EC1" w:rsidRPr="00E00804" w:rsidRDefault="00456EC1" w:rsidP="00D62C25">
      <w:pPr>
        <w:autoSpaceDE w:val="0"/>
        <w:autoSpaceDN w:val="0"/>
        <w:adjustRightInd w:val="0"/>
        <w:spacing w:line="240" w:lineRule="exact"/>
        <w:ind w:firstLine="708"/>
        <w:jc w:val="both"/>
        <w:rPr>
          <w:lang w:eastAsia="en-US"/>
        </w:rPr>
      </w:pPr>
      <w:r w:rsidRPr="00E00804">
        <w:t>номер, дата, место принятия решения, включая сведения о должностном лице, р</w:t>
      </w:r>
      <w:r w:rsidRPr="00E00804">
        <w:t>а</w:t>
      </w:r>
      <w:r w:rsidRPr="00E00804">
        <w:t>ботнике, решение или действие (бездейс</w:t>
      </w:r>
      <w:r w:rsidRPr="00E00804">
        <w:t>т</w:t>
      </w:r>
      <w:r w:rsidRPr="00E00804">
        <w:t>вие) которого обжалуется</w:t>
      </w:r>
      <w:r w:rsidRPr="00E00804">
        <w:rPr>
          <w:lang w:eastAsia="en-US"/>
        </w:rPr>
        <w:t>;</w:t>
      </w:r>
    </w:p>
    <w:p w:rsidR="00456EC1" w:rsidRPr="00E00804" w:rsidRDefault="00456EC1" w:rsidP="00D62C25">
      <w:pPr>
        <w:autoSpaceDE w:val="0"/>
        <w:autoSpaceDN w:val="0"/>
        <w:adjustRightInd w:val="0"/>
        <w:spacing w:line="240" w:lineRule="exact"/>
        <w:ind w:firstLine="709"/>
        <w:jc w:val="both"/>
        <w:outlineLvl w:val="1"/>
      </w:pPr>
      <w:r w:rsidRPr="00E00804">
        <w:t>фамилия, имя, отчество (последнее – при наличии) или наименование заявителя;</w:t>
      </w:r>
    </w:p>
    <w:p w:rsidR="00456EC1" w:rsidRPr="00E00804" w:rsidRDefault="00456EC1" w:rsidP="00D62C25">
      <w:pPr>
        <w:autoSpaceDE w:val="0"/>
        <w:autoSpaceDN w:val="0"/>
        <w:adjustRightInd w:val="0"/>
        <w:spacing w:line="240" w:lineRule="exact"/>
        <w:ind w:firstLine="709"/>
        <w:jc w:val="both"/>
        <w:outlineLvl w:val="1"/>
      </w:pPr>
      <w:r w:rsidRPr="00E00804">
        <w:t>основания для принятия решения по жалобе;</w:t>
      </w:r>
    </w:p>
    <w:p w:rsidR="00456EC1" w:rsidRPr="00E00804" w:rsidRDefault="00456EC1" w:rsidP="00D62C25">
      <w:pPr>
        <w:autoSpaceDE w:val="0"/>
        <w:autoSpaceDN w:val="0"/>
        <w:adjustRightInd w:val="0"/>
        <w:spacing w:line="240" w:lineRule="exact"/>
        <w:ind w:firstLine="709"/>
        <w:jc w:val="both"/>
        <w:outlineLvl w:val="1"/>
      </w:pPr>
      <w:r w:rsidRPr="00E00804">
        <w:t>принятое по жалобе решение;</w:t>
      </w:r>
    </w:p>
    <w:p w:rsidR="00456EC1" w:rsidRPr="00E00804" w:rsidRDefault="00456EC1" w:rsidP="00D62C25">
      <w:pPr>
        <w:autoSpaceDE w:val="0"/>
        <w:autoSpaceDN w:val="0"/>
        <w:adjustRightInd w:val="0"/>
        <w:spacing w:line="240" w:lineRule="exact"/>
        <w:ind w:firstLine="709"/>
        <w:jc w:val="both"/>
        <w:outlineLvl w:val="1"/>
      </w:pPr>
      <w:r w:rsidRPr="00E00804">
        <w:t>в случае если жалоба признана обоснованной, - сроки устранения выявленных н</w:t>
      </w:r>
      <w:r w:rsidRPr="00E00804">
        <w:t>а</w:t>
      </w:r>
      <w:r w:rsidRPr="00E00804">
        <w:t>рушений, в том числе срок предоставления результата муниц</w:t>
      </w:r>
      <w:r w:rsidRPr="00E00804">
        <w:t>и</w:t>
      </w:r>
      <w:r w:rsidRPr="00E00804">
        <w:t>пальной услуги;</w:t>
      </w:r>
    </w:p>
    <w:p w:rsidR="00456EC1" w:rsidRPr="00E00804" w:rsidRDefault="00456EC1" w:rsidP="00D62C25">
      <w:pPr>
        <w:autoSpaceDE w:val="0"/>
        <w:autoSpaceDN w:val="0"/>
        <w:adjustRightInd w:val="0"/>
        <w:spacing w:line="240" w:lineRule="exact"/>
        <w:ind w:firstLine="709"/>
        <w:jc w:val="both"/>
        <w:outlineLvl w:val="1"/>
      </w:pPr>
      <w:r w:rsidRPr="00E00804">
        <w:t>сведения о порядке обжалования принятого по жалобе решения.</w:t>
      </w:r>
    </w:p>
    <w:p w:rsidR="00456EC1" w:rsidRPr="00E00804" w:rsidRDefault="00456EC1" w:rsidP="00D62C25">
      <w:pPr>
        <w:autoSpaceDE w:val="0"/>
        <w:autoSpaceDN w:val="0"/>
        <w:adjustRightInd w:val="0"/>
        <w:spacing w:line="240" w:lineRule="exact"/>
        <w:ind w:firstLine="709"/>
        <w:jc w:val="both"/>
        <w:outlineLvl w:val="1"/>
      </w:pPr>
      <w:r w:rsidRPr="00E00804">
        <w:t>5.2.15. Ответ по результатам рассмотрения жалобы подписывается уполномоче</w:t>
      </w:r>
      <w:r w:rsidRPr="00E00804">
        <w:t>н</w:t>
      </w:r>
      <w:r w:rsidRPr="00E00804">
        <w:t>ным на рассмотрение жалоб должностным лицом органа, предоставляющего муниципал</w:t>
      </w:r>
      <w:r w:rsidRPr="00E00804">
        <w:t>ь</w:t>
      </w:r>
      <w:r w:rsidRPr="00E00804">
        <w:t>ную у</w:t>
      </w:r>
      <w:r w:rsidRPr="00E00804">
        <w:t>с</w:t>
      </w:r>
      <w:r w:rsidRPr="00E00804">
        <w:t>лугу.</w:t>
      </w:r>
    </w:p>
    <w:p w:rsidR="00456EC1" w:rsidRPr="00E00804" w:rsidRDefault="00456EC1" w:rsidP="00D62C25">
      <w:pPr>
        <w:autoSpaceDE w:val="0"/>
        <w:autoSpaceDN w:val="0"/>
        <w:adjustRightInd w:val="0"/>
        <w:spacing w:line="240" w:lineRule="exact"/>
        <w:ind w:firstLine="709"/>
        <w:jc w:val="both"/>
      </w:pPr>
      <w:r w:rsidRPr="00E00804">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w:t>
      </w:r>
      <w:r w:rsidRPr="00E00804">
        <w:t>о</w:t>
      </w:r>
      <w:r w:rsidRPr="00E00804">
        <w:t xml:space="preserve">го документа, подписанного электронной подписью, вид которой установлен </w:t>
      </w:r>
      <w:hyperlink r:id="rId57" w:history="1">
        <w:r w:rsidRPr="00E00804">
          <w:t>законод</w:t>
        </w:r>
        <w:r w:rsidRPr="00E00804">
          <w:t>а</w:t>
        </w:r>
        <w:r w:rsidRPr="00E00804">
          <w:t>тельством</w:t>
        </w:r>
      </w:hyperlink>
      <w:r w:rsidRPr="00E00804">
        <w:t xml:space="preserve"> Российской Федерации. </w:t>
      </w:r>
    </w:p>
    <w:p w:rsidR="00456EC1" w:rsidRPr="00E00804" w:rsidRDefault="00456EC1" w:rsidP="00D62C25">
      <w:pPr>
        <w:autoSpaceDE w:val="0"/>
        <w:autoSpaceDN w:val="0"/>
        <w:adjustRightInd w:val="0"/>
        <w:spacing w:line="240" w:lineRule="exact"/>
        <w:ind w:firstLine="709"/>
        <w:jc w:val="both"/>
        <w:outlineLvl w:val="1"/>
      </w:pPr>
      <w:r w:rsidRPr="00E00804">
        <w:t>5.2.16. Орган, предоставляющий муниципальную услугу, отказывает в удовлетв</w:t>
      </w:r>
      <w:r w:rsidRPr="00E00804">
        <w:t>о</w:t>
      </w:r>
      <w:r w:rsidRPr="00E00804">
        <w:t xml:space="preserve">рении жалобы в следующих случаях: </w:t>
      </w:r>
    </w:p>
    <w:p w:rsidR="00456EC1" w:rsidRPr="00E00804" w:rsidRDefault="00456EC1" w:rsidP="00D62C25">
      <w:pPr>
        <w:autoSpaceDE w:val="0"/>
        <w:autoSpaceDN w:val="0"/>
        <w:adjustRightInd w:val="0"/>
        <w:spacing w:line="240" w:lineRule="exact"/>
        <w:ind w:firstLine="709"/>
        <w:jc w:val="both"/>
        <w:outlineLvl w:val="1"/>
      </w:pPr>
      <w:r w:rsidRPr="00E00804">
        <w:t>наличие вступившего в законную силу решения суда, арбитражного суда по жалобе о том же предмете и по тем же основаниям;</w:t>
      </w:r>
    </w:p>
    <w:p w:rsidR="00456EC1" w:rsidRPr="00E00804" w:rsidRDefault="00456EC1" w:rsidP="00D62C25">
      <w:pPr>
        <w:autoSpaceDE w:val="0"/>
        <w:autoSpaceDN w:val="0"/>
        <w:adjustRightInd w:val="0"/>
        <w:spacing w:line="240" w:lineRule="exact"/>
        <w:ind w:firstLine="709"/>
        <w:jc w:val="both"/>
        <w:outlineLvl w:val="1"/>
      </w:pPr>
      <w:r w:rsidRPr="00E00804">
        <w:t>подача жалобы лицом, полномочия которого не подтверждены в порядке, устано</w:t>
      </w:r>
      <w:r w:rsidRPr="00E00804">
        <w:t>в</w:t>
      </w:r>
      <w:r w:rsidRPr="00E00804">
        <w:t>ленном законодательством Российской Федерации;</w:t>
      </w:r>
    </w:p>
    <w:p w:rsidR="00456EC1" w:rsidRPr="00E00804" w:rsidRDefault="00456EC1" w:rsidP="00D62C25">
      <w:pPr>
        <w:autoSpaceDE w:val="0"/>
        <w:autoSpaceDN w:val="0"/>
        <w:adjustRightInd w:val="0"/>
        <w:spacing w:line="240" w:lineRule="exact"/>
        <w:ind w:firstLine="709"/>
        <w:jc w:val="both"/>
        <w:outlineLvl w:val="1"/>
      </w:pPr>
      <w:r w:rsidRPr="00E00804">
        <w:t>наличие решения по жалобе, принятого ранее в соответствии с действующим зак</w:t>
      </w:r>
      <w:r w:rsidRPr="00E00804">
        <w:t>о</w:t>
      </w:r>
      <w:r w:rsidRPr="00E00804">
        <w:t>нодательством в отношении того же заявителя и по тому же предмету жалобы.</w:t>
      </w:r>
    </w:p>
    <w:p w:rsidR="00456EC1" w:rsidRPr="00E00804" w:rsidRDefault="00456EC1" w:rsidP="00D62C25">
      <w:pPr>
        <w:autoSpaceDE w:val="0"/>
        <w:autoSpaceDN w:val="0"/>
        <w:adjustRightInd w:val="0"/>
        <w:spacing w:line="240" w:lineRule="exact"/>
        <w:ind w:firstLine="709"/>
        <w:jc w:val="both"/>
        <w:outlineLvl w:val="1"/>
      </w:pPr>
      <w:r w:rsidRPr="00E00804">
        <w:t>5.2.17. Орган, предоставляющий муниципальную услугу, при получении письме</w:t>
      </w:r>
      <w:r w:rsidRPr="00E00804">
        <w:t>н</w:t>
      </w:r>
      <w:r w:rsidRPr="00E00804">
        <w:t>ной жалобы,  в которой содержится нецензурные либо оскорб</w:t>
      </w:r>
      <w:r w:rsidRPr="00E00804">
        <w:t>и</w:t>
      </w:r>
      <w:r w:rsidRPr="00E00804">
        <w:t>тельные выражения, угроз жизни, здоровью и имуществу должностного лица, а также членов его семьи, вправе ост</w:t>
      </w:r>
      <w:r w:rsidRPr="00E00804">
        <w:t>а</w:t>
      </w:r>
      <w:r w:rsidRPr="00E00804">
        <w:t>вить жалобу без ответа по существу поставленных в ней вопросов и сообщить граждан</w:t>
      </w:r>
      <w:r w:rsidRPr="00E00804">
        <w:t>и</w:t>
      </w:r>
      <w:r w:rsidRPr="00E00804">
        <w:t>ну, направившему жал</w:t>
      </w:r>
      <w:r w:rsidRPr="00E00804">
        <w:t>о</w:t>
      </w:r>
      <w:r w:rsidRPr="00E00804">
        <w:t xml:space="preserve">бу, о недопустимости злоупотребления правом. </w:t>
      </w:r>
    </w:p>
    <w:p w:rsidR="00456EC1" w:rsidRPr="00E00804" w:rsidRDefault="00456EC1" w:rsidP="00D62C25">
      <w:pPr>
        <w:autoSpaceDE w:val="0"/>
        <w:autoSpaceDN w:val="0"/>
        <w:adjustRightInd w:val="0"/>
        <w:spacing w:line="240" w:lineRule="exact"/>
        <w:ind w:firstLine="709"/>
        <w:jc w:val="both"/>
        <w:outlineLvl w:val="1"/>
      </w:pPr>
      <w:r w:rsidRPr="00E00804">
        <w:t>5.2.18. В случае, если текст письменной жалобы не поддается прочтению, ответ на жалобу не дается, о чем в течение 3 дней со дня регистрации жалобы сообщается гражд</w:t>
      </w:r>
      <w:r w:rsidRPr="00E00804">
        <w:t>а</w:t>
      </w:r>
      <w:r w:rsidRPr="00E00804">
        <w:t xml:space="preserve">нину, направившему жалобу, если его фамилия и почтовый адрес поддается прочтению. </w:t>
      </w:r>
    </w:p>
    <w:p w:rsidR="00456EC1" w:rsidRPr="00E00804" w:rsidRDefault="00456EC1" w:rsidP="00D62C25">
      <w:pPr>
        <w:autoSpaceDE w:val="0"/>
        <w:autoSpaceDN w:val="0"/>
        <w:adjustRightInd w:val="0"/>
        <w:spacing w:line="240" w:lineRule="exact"/>
        <w:ind w:firstLine="708"/>
        <w:jc w:val="both"/>
        <w:rPr>
          <w:lang w:eastAsia="en-US"/>
        </w:rPr>
      </w:pPr>
      <w:r w:rsidRPr="00E00804">
        <w:t xml:space="preserve">5.2.19. </w:t>
      </w:r>
      <w:r w:rsidRPr="00E00804">
        <w:rPr>
          <w:lang w:eastAsia="en-US"/>
        </w:rPr>
        <w:t>В случае если в отношении поступившей жалобы федеральным законом у</w:t>
      </w:r>
      <w:r w:rsidRPr="00E00804">
        <w:rPr>
          <w:lang w:eastAsia="en-US"/>
        </w:rPr>
        <w:t>с</w:t>
      </w:r>
      <w:r w:rsidRPr="00E00804">
        <w:rPr>
          <w:lang w:eastAsia="en-US"/>
        </w:rPr>
        <w:t>тановлен иной порядок (процедура) подачи и рассмотрения жалоб, положения настоящее Регламента не применяются, а заявитель уведомляется о том, что его жалоба будет ра</w:t>
      </w:r>
      <w:r w:rsidRPr="00E00804">
        <w:rPr>
          <w:lang w:eastAsia="en-US"/>
        </w:rPr>
        <w:t>с</w:t>
      </w:r>
      <w:r w:rsidRPr="00E00804">
        <w:rPr>
          <w:lang w:eastAsia="en-US"/>
        </w:rPr>
        <w:t>смотрена в порядке и сроки, предусмотренные федеральным законом.</w:t>
      </w:r>
    </w:p>
    <w:p w:rsidR="00456EC1" w:rsidRPr="00E00804" w:rsidRDefault="00456EC1" w:rsidP="00D62C25">
      <w:pPr>
        <w:autoSpaceDE w:val="0"/>
        <w:autoSpaceDN w:val="0"/>
        <w:adjustRightInd w:val="0"/>
        <w:spacing w:line="240" w:lineRule="exact"/>
        <w:ind w:firstLine="709"/>
        <w:jc w:val="both"/>
        <w:outlineLvl w:val="2"/>
      </w:pPr>
      <w:r w:rsidRPr="00E00804">
        <w:t>5.3. Порядок обжалования решения по жалобе.</w:t>
      </w:r>
    </w:p>
    <w:p w:rsidR="00456EC1" w:rsidRPr="00E00804" w:rsidRDefault="00456EC1" w:rsidP="00D62C25">
      <w:pPr>
        <w:autoSpaceDE w:val="0"/>
        <w:autoSpaceDN w:val="0"/>
        <w:adjustRightInd w:val="0"/>
        <w:spacing w:line="240" w:lineRule="exact"/>
        <w:ind w:firstLine="709"/>
        <w:jc w:val="both"/>
        <w:outlineLvl w:val="1"/>
      </w:pPr>
      <w:r w:rsidRPr="00E00804">
        <w:t>5.3.1. 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w:t>
      </w:r>
      <w:r w:rsidRPr="00E00804">
        <w:t>й</w:t>
      </w:r>
      <w:r w:rsidRPr="00E00804">
        <w:t>ской Федерации.</w:t>
      </w:r>
    </w:p>
    <w:p w:rsidR="00456EC1" w:rsidRPr="00E00804" w:rsidRDefault="00456EC1" w:rsidP="00D62C25">
      <w:pPr>
        <w:spacing w:line="240" w:lineRule="exact"/>
        <w:ind w:firstLine="709"/>
        <w:jc w:val="both"/>
        <w:rPr>
          <w:b/>
        </w:rPr>
      </w:pPr>
      <w:r w:rsidRPr="00E00804">
        <w:rPr>
          <w:b/>
          <w:bCs/>
        </w:rPr>
        <w:t xml:space="preserve">6. Особенности выполнения </w:t>
      </w:r>
      <w:r w:rsidRPr="00E00804">
        <w:rPr>
          <w:b/>
        </w:rPr>
        <w:t>административных процедур (действий) в мног</w:t>
      </w:r>
      <w:r w:rsidRPr="00E00804">
        <w:rPr>
          <w:b/>
        </w:rPr>
        <w:t>о</w:t>
      </w:r>
      <w:r w:rsidRPr="00E00804">
        <w:rPr>
          <w:b/>
        </w:rPr>
        <w:t xml:space="preserve">функциональных центрах предоставления государственных и муниципальных услуг </w:t>
      </w:r>
    </w:p>
    <w:p w:rsidR="00456EC1" w:rsidRPr="00E00804" w:rsidRDefault="00456EC1" w:rsidP="00D62C25">
      <w:pPr>
        <w:autoSpaceDE w:val="0"/>
        <w:autoSpaceDN w:val="0"/>
        <w:adjustRightInd w:val="0"/>
        <w:spacing w:line="240" w:lineRule="exact"/>
        <w:ind w:firstLine="709"/>
        <w:jc w:val="both"/>
      </w:pPr>
      <w:r w:rsidRPr="00E00804">
        <w:t>6.1. Прием заявителей в МФЦ осуществляется по предварительной записи либо в порядке живой очереди при непосредственном личном посещении МФЦ в случае, если загр</w:t>
      </w:r>
      <w:r w:rsidRPr="00E00804">
        <w:t>у</w:t>
      </w:r>
      <w:r w:rsidRPr="00E00804">
        <w:t xml:space="preserve">женность МФЦ позволяет обеспечить обслуживание заявителя.  </w:t>
      </w:r>
    </w:p>
    <w:p w:rsidR="00456EC1" w:rsidRPr="00E00804" w:rsidRDefault="00456EC1" w:rsidP="00D62C25">
      <w:pPr>
        <w:autoSpaceDE w:val="0"/>
        <w:autoSpaceDN w:val="0"/>
        <w:adjustRightInd w:val="0"/>
        <w:spacing w:line="240" w:lineRule="exact"/>
        <w:ind w:firstLine="709"/>
        <w:jc w:val="both"/>
      </w:pPr>
      <w:r w:rsidRPr="00E00804">
        <w:t>Заявителю предоставляется возможность записи на любые свободные для приема дату и время в пределах установленного графика приема.</w:t>
      </w:r>
    </w:p>
    <w:p w:rsidR="00456EC1" w:rsidRPr="00E00804" w:rsidRDefault="00456EC1" w:rsidP="00D62C25">
      <w:pPr>
        <w:autoSpaceDE w:val="0"/>
        <w:autoSpaceDN w:val="0"/>
        <w:adjustRightInd w:val="0"/>
        <w:spacing w:line="240" w:lineRule="exact"/>
        <w:ind w:firstLine="709"/>
        <w:jc w:val="both"/>
      </w:pPr>
      <w:r w:rsidRPr="00E00804">
        <w:t>В случае несоответствия сведений, которые сообщил заявитель при предварител</w:t>
      </w:r>
      <w:r w:rsidRPr="00E00804">
        <w:t>ь</w:t>
      </w:r>
      <w:r w:rsidRPr="00E00804">
        <w:t>ной записи, документам, представленным заявителем при личном приеме, предварител</w:t>
      </w:r>
      <w:r w:rsidRPr="00E00804">
        <w:t>ь</w:t>
      </w:r>
      <w:r w:rsidRPr="00E00804">
        <w:t>ная з</w:t>
      </w:r>
      <w:r w:rsidRPr="00E00804">
        <w:t>а</w:t>
      </w:r>
      <w:r w:rsidRPr="00E00804">
        <w:t xml:space="preserve">пись аннулируется. </w:t>
      </w:r>
    </w:p>
    <w:p w:rsidR="00456EC1" w:rsidRPr="00E00804" w:rsidRDefault="00456EC1" w:rsidP="00D62C25">
      <w:pPr>
        <w:autoSpaceDE w:val="0"/>
        <w:autoSpaceDN w:val="0"/>
        <w:adjustRightInd w:val="0"/>
        <w:spacing w:line="240" w:lineRule="exact"/>
        <w:ind w:firstLine="709"/>
        <w:jc w:val="both"/>
      </w:pPr>
      <w:r w:rsidRPr="00E00804">
        <w:t>Предварительная запись аннулируется в случае неявки заявителя по истечении 15 минут с назначенного времени приема.</w:t>
      </w:r>
    </w:p>
    <w:p w:rsidR="00456EC1" w:rsidRPr="00E00804" w:rsidRDefault="00456EC1" w:rsidP="00D62C25">
      <w:pPr>
        <w:autoSpaceDE w:val="0"/>
        <w:autoSpaceDN w:val="0"/>
        <w:adjustRightInd w:val="0"/>
        <w:spacing w:line="240" w:lineRule="exact"/>
        <w:ind w:firstLine="709"/>
        <w:jc w:val="both"/>
      </w:pPr>
      <w:r w:rsidRPr="00E00804">
        <w:t>6.2</w:t>
      </w:r>
      <w:r w:rsidRPr="00E00804">
        <w:rPr>
          <w:i/>
        </w:rPr>
        <w:t>. </w:t>
      </w:r>
      <w:r w:rsidRPr="00E00804">
        <w:t xml:space="preserve"> В случае обращения заявителя в МФЦ с запросом о предоставлении нескол</w:t>
      </w:r>
      <w:r w:rsidRPr="00E00804">
        <w:t>ь</w:t>
      </w:r>
      <w:r w:rsidRPr="00E00804">
        <w:t>ких муниципальных услуг предоставление муниципальной услуги возможно на основании ко</w:t>
      </w:r>
      <w:r w:rsidRPr="00E00804">
        <w:t>м</w:t>
      </w:r>
      <w:r w:rsidRPr="00E00804">
        <w:t>плексного запроса.</w:t>
      </w:r>
    </w:p>
    <w:p w:rsidR="00456EC1" w:rsidRPr="00E00804" w:rsidRDefault="00456EC1" w:rsidP="00D62C25">
      <w:pPr>
        <w:autoSpaceDE w:val="0"/>
        <w:autoSpaceDN w:val="0"/>
        <w:adjustRightInd w:val="0"/>
        <w:spacing w:line="240" w:lineRule="exact"/>
        <w:ind w:firstLine="709"/>
        <w:jc w:val="both"/>
      </w:pPr>
      <w:r w:rsidRPr="00E00804">
        <w:t>Предоставление муниципальной услуги по комплексному запросу организуется МФЦ по принципу «одного окна», учитывая потребность заявителя в предоставлении н</w:t>
      </w:r>
      <w:r w:rsidRPr="00E00804">
        <w:t>е</w:t>
      </w:r>
      <w:r w:rsidRPr="00E00804">
        <w:t xml:space="preserve">скольких муниципальных услуг, в соответствии со </w:t>
      </w:r>
      <w:hyperlink r:id="rId58" w:history="1">
        <w:r w:rsidRPr="00E00804">
          <w:t>статьей 15.1</w:t>
        </w:r>
      </w:hyperlink>
      <w:r w:rsidRPr="00E00804">
        <w:t xml:space="preserve"> Федерального закона № 210-ФЗ.</w:t>
      </w:r>
      <w:r w:rsidR="00E00804" w:rsidRPr="00E00804">
        <w:tab/>
      </w:r>
      <w:r w:rsidR="00E00804" w:rsidRPr="00E00804">
        <w:tab/>
      </w:r>
      <w:r w:rsidR="00E00804" w:rsidRPr="00E00804">
        <w:tab/>
      </w:r>
      <w:r w:rsidR="00E00804" w:rsidRPr="00E00804">
        <w:tab/>
        <w:t>_____________________</w:t>
      </w:r>
    </w:p>
    <w:p w:rsidR="00456EC1" w:rsidRPr="00E00804" w:rsidRDefault="00456EC1" w:rsidP="00E00804">
      <w:pPr>
        <w:pStyle w:val="1"/>
        <w:pageBreakBefore/>
        <w:tabs>
          <w:tab w:val="left" w:pos="-4111"/>
        </w:tabs>
        <w:spacing w:line="360" w:lineRule="auto"/>
        <w:ind w:left="4956" w:right="-6"/>
        <w:rPr>
          <w:b w:val="0"/>
          <w:kern w:val="28"/>
          <w:sz w:val="28"/>
          <w:szCs w:val="28"/>
        </w:rPr>
      </w:pPr>
      <w:r w:rsidRPr="00E00804">
        <w:rPr>
          <w:b w:val="0"/>
          <w:kern w:val="28"/>
          <w:sz w:val="28"/>
          <w:szCs w:val="28"/>
        </w:rPr>
        <w:lastRenderedPageBreak/>
        <w:t>Приложение № 1</w:t>
      </w:r>
    </w:p>
    <w:p w:rsidR="00456EC1" w:rsidRPr="00E00804" w:rsidRDefault="00456EC1" w:rsidP="00E00804">
      <w:pPr>
        <w:pStyle w:val="1"/>
        <w:tabs>
          <w:tab w:val="left" w:pos="-4111"/>
        </w:tabs>
        <w:spacing w:line="360" w:lineRule="auto"/>
        <w:ind w:left="4956" w:right="-6"/>
        <w:rPr>
          <w:b w:val="0"/>
          <w:kern w:val="28"/>
          <w:sz w:val="28"/>
          <w:szCs w:val="28"/>
        </w:rPr>
      </w:pPr>
      <w:r w:rsidRPr="00E00804">
        <w:rPr>
          <w:b w:val="0"/>
          <w:kern w:val="28"/>
          <w:sz w:val="28"/>
          <w:szCs w:val="28"/>
        </w:rPr>
        <w:t xml:space="preserve">к административному регламенту </w:t>
      </w:r>
    </w:p>
    <w:p w:rsidR="00456EC1" w:rsidRPr="00E00804" w:rsidRDefault="00456EC1" w:rsidP="00E00804">
      <w:pPr>
        <w:spacing w:line="360" w:lineRule="auto"/>
        <w:ind w:left="4536" w:right="-6"/>
      </w:pPr>
    </w:p>
    <w:p w:rsidR="00456EC1" w:rsidRPr="00E00804" w:rsidRDefault="00456EC1" w:rsidP="00E00804">
      <w:pPr>
        <w:ind w:left="4536" w:right="-6"/>
      </w:pPr>
      <w:r w:rsidRPr="00E00804">
        <w:t xml:space="preserve">Администрация муниципального образования ___________________________ </w:t>
      </w:r>
    </w:p>
    <w:p w:rsidR="00456EC1" w:rsidRPr="00E00804" w:rsidRDefault="00456EC1" w:rsidP="00E00804">
      <w:pPr>
        <w:ind w:left="5529" w:right="-6"/>
        <w:rPr>
          <w:vertAlign w:val="superscript"/>
        </w:rPr>
      </w:pPr>
      <w:r w:rsidRPr="00E00804">
        <w:rPr>
          <w:vertAlign w:val="superscript"/>
        </w:rPr>
        <w:t>(наименование муниципального образования)</w:t>
      </w:r>
    </w:p>
    <w:p w:rsidR="00456EC1" w:rsidRPr="00E00804" w:rsidRDefault="00456EC1" w:rsidP="00E00804">
      <w:pPr>
        <w:ind w:left="4536" w:right="-6"/>
      </w:pPr>
      <w:r w:rsidRPr="00E00804">
        <w:t>от ________________________________</w:t>
      </w:r>
    </w:p>
    <w:p w:rsidR="00456EC1" w:rsidRPr="00E00804" w:rsidRDefault="00456EC1" w:rsidP="00E00804">
      <w:pPr>
        <w:ind w:left="4820" w:right="-6"/>
        <w:jc w:val="center"/>
        <w:rPr>
          <w:vertAlign w:val="superscript"/>
        </w:rPr>
      </w:pPr>
      <w:r w:rsidRPr="00E00804">
        <w:rPr>
          <w:vertAlign w:val="superscript"/>
        </w:rPr>
        <w:t>(наименование застройщика)</w:t>
      </w:r>
    </w:p>
    <w:p w:rsidR="00456EC1" w:rsidRPr="00E00804" w:rsidRDefault="00456EC1" w:rsidP="00E00804">
      <w:pPr>
        <w:ind w:left="4536" w:right="-6"/>
      </w:pPr>
      <w:r w:rsidRPr="00E00804">
        <w:t>__________________________________</w:t>
      </w:r>
    </w:p>
    <w:p w:rsidR="00456EC1" w:rsidRPr="00E00804" w:rsidRDefault="00456EC1" w:rsidP="00E00804">
      <w:pPr>
        <w:ind w:left="4536" w:right="-6"/>
        <w:jc w:val="center"/>
        <w:rPr>
          <w:vertAlign w:val="subscript"/>
        </w:rPr>
      </w:pPr>
      <w:r w:rsidRPr="00E00804">
        <w:rPr>
          <w:vertAlign w:val="subscript"/>
        </w:rPr>
        <w:t>(фамилия, имя, отчество (последнее при наличии), почтовый индекс, а</w:t>
      </w:r>
      <w:r w:rsidRPr="00E00804">
        <w:rPr>
          <w:vertAlign w:val="subscript"/>
        </w:rPr>
        <w:t>д</w:t>
      </w:r>
      <w:r w:rsidRPr="00E00804">
        <w:rPr>
          <w:vertAlign w:val="subscript"/>
        </w:rPr>
        <w:t>рес, телефон – для физических лиц (при наличии))</w:t>
      </w:r>
    </w:p>
    <w:p w:rsidR="00456EC1" w:rsidRPr="00E00804" w:rsidRDefault="00456EC1" w:rsidP="00E00804">
      <w:pPr>
        <w:ind w:left="4536" w:right="-6"/>
      </w:pPr>
      <w:r w:rsidRPr="00E00804">
        <w:t>__________________________________</w:t>
      </w:r>
    </w:p>
    <w:p w:rsidR="00456EC1" w:rsidRPr="00E00804" w:rsidRDefault="00456EC1" w:rsidP="00E00804">
      <w:pPr>
        <w:ind w:left="4536" w:right="-6"/>
        <w:jc w:val="both"/>
        <w:rPr>
          <w:vertAlign w:val="superscript"/>
        </w:rPr>
      </w:pPr>
      <w:r w:rsidRPr="00E00804">
        <w:rPr>
          <w:vertAlign w:val="superscript"/>
        </w:rPr>
        <w:t>(полное наименование организации, ИНН (при наличии), почтовый и юридический адрес, телефон (при наличии), должность, фамилия, имя, отчество (последнее – при наличии) руководителя – для юрид</w:t>
      </w:r>
      <w:r w:rsidRPr="00E00804">
        <w:rPr>
          <w:vertAlign w:val="superscript"/>
        </w:rPr>
        <w:t>и</w:t>
      </w:r>
      <w:r w:rsidRPr="00E00804">
        <w:rPr>
          <w:vertAlign w:val="superscript"/>
        </w:rPr>
        <w:t>ческих лиц, адрес электронной почты (при наличии))</w:t>
      </w:r>
    </w:p>
    <w:p w:rsidR="00456EC1" w:rsidRPr="00E00804" w:rsidRDefault="00456EC1" w:rsidP="00456EC1">
      <w:pPr>
        <w:pStyle w:val="ConsPlusNonformat"/>
        <w:spacing w:line="360" w:lineRule="auto"/>
        <w:rPr>
          <w:rFonts w:ascii="Times New Roman" w:hAnsi="Times New Roman" w:cs="Times New Roman"/>
        </w:rPr>
      </w:pPr>
    </w:p>
    <w:p w:rsidR="00456EC1" w:rsidRPr="00E00804" w:rsidRDefault="00456EC1" w:rsidP="00456EC1">
      <w:pPr>
        <w:pStyle w:val="ConsPlusNonformat"/>
        <w:spacing w:line="360" w:lineRule="auto"/>
        <w:rPr>
          <w:rFonts w:ascii="Times New Roman" w:hAnsi="Times New Roman" w:cs="Times New Roman"/>
        </w:rPr>
      </w:pPr>
    </w:p>
    <w:p w:rsidR="00456EC1" w:rsidRPr="00E00804" w:rsidRDefault="00456EC1" w:rsidP="00456EC1">
      <w:pPr>
        <w:pStyle w:val="ConsPlusNonformat"/>
        <w:spacing w:line="360" w:lineRule="auto"/>
        <w:jc w:val="center"/>
        <w:rPr>
          <w:rFonts w:ascii="Times New Roman" w:hAnsi="Times New Roman" w:cs="Times New Roman"/>
          <w:sz w:val="28"/>
          <w:szCs w:val="28"/>
        </w:rPr>
      </w:pPr>
      <w:r w:rsidRPr="00E00804">
        <w:rPr>
          <w:rFonts w:ascii="Times New Roman" w:hAnsi="Times New Roman" w:cs="Times New Roman"/>
          <w:sz w:val="28"/>
          <w:szCs w:val="28"/>
        </w:rPr>
        <w:t>ЗАЯВЛЕНИЕ</w:t>
      </w:r>
    </w:p>
    <w:p w:rsidR="00456EC1" w:rsidRPr="00E00804" w:rsidRDefault="00456EC1" w:rsidP="00456EC1">
      <w:pPr>
        <w:pStyle w:val="ConsPlusNonformat"/>
        <w:spacing w:line="360" w:lineRule="auto"/>
        <w:jc w:val="center"/>
        <w:rPr>
          <w:rFonts w:ascii="Times New Roman" w:hAnsi="Times New Roman" w:cs="Times New Roman"/>
          <w:sz w:val="28"/>
          <w:szCs w:val="28"/>
        </w:rPr>
      </w:pPr>
      <w:r w:rsidRPr="00E00804">
        <w:rPr>
          <w:rFonts w:ascii="Times New Roman" w:hAnsi="Times New Roman" w:cs="Times New Roman"/>
          <w:sz w:val="28"/>
          <w:szCs w:val="28"/>
        </w:rPr>
        <w:t>о выдаче разрешения на строительство</w:t>
      </w:r>
    </w:p>
    <w:p w:rsidR="00456EC1" w:rsidRPr="00E00804" w:rsidRDefault="00456EC1" w:rsidP="00456EC1">
      <w:pPr>
        <w:pStyle w:val="ConsPlusNonformat"/>
        <w:spacing w:line="360" w:lineRule="auto"/>
        <w:ind w:firstLine="709"/>
        <w:rPr>
          <w:rFonts w:ascii="Times New Roman" w:hAnsi="Times New Roman" w:cs="Times New Roman"/>
          <w:sz w:val="28"/>
          <w:szCs w:val="28"/>
        </w:rPr>
      </w:pPr>
      <w:r w:rsidRPr="00E00804">
        <w:rPr>
          <w:rFonts w:ascii="Times New Roman" w:hAnsi="Times New Roman" w:cs="Times New Roman"/>
          <w:sz w:val="28"/>
          <w:szCs w:val="28"/>
        </w:rPr>
        <w:t>Прошу выдать разрешение на</w:t>
      </w:r>
    </w:p>
    <w:p w:rsidR="00456EC1" w:rsidRPr="00E00804" w:rsidRDefault="00456EC1" w:rsidP="00456EC1">
      <w:pPr>
        <w:pStyle w:val="ConsPlusNonformat"/>
        <w:spacing w:line="360" w:lineRule="auto"/>
        <w:ind w:firstLine="709"/>
        <w:rPr>
          <w:rFonts w:ascii="Times New Roman" w:hAnsi="Times New Roman" w:cs="Times New Roman"/>
          <w:sz w:val="16"/>
          <w:szCs w:val="16"/>
        </w:rPr>
      </w:pPr>
    </w:p>
    <w:tbl>
      <w:tblPr>
        <w:tblW w:w="9384" w:type="dxa"/>
        <w:tblLayout w:type="fixed"/>
        <w:tblCellMar>
          <w:left w:w="28" w:type="dxa"/>
          <w:right w:w="28" w:type="dxa"/>
        </w:tblCellMar>
        <w:tblLook w:val="0000"/>
      </w:tblPr>
      <w:tblGrid>
        <w:gridCol w:w="680"/>
        <w:gridCol w:w="2126"/>
        <w:gridCol w:w="2100"/>
        <w:gridCol w:w="934"/>
        <w:gridCol w:w="2185"/>
        <w:gridCol w:w="792"/>
        <w:gridCol w:w="567"/>
      </w:tblGrid>
      <w:tr w:rsidR="00456EC1" w:rsidRPr="00E00804" w:rsidTr="00CC21D2">
        <w:tblPrEx>
          <w:tblCellMar>
            <w:top w:w="0" w:type="dxa"/>
            <w:bottom w:w="0" w:type="dxa"/>
          </w:tblCellMar>
        </w:tblPrEx>
        <w:trPr>
          <w:cantSplit/>
          <w:trHeight w:val="510"/>
        </w:trPr>
        <w:tc>
          <w:tcPr>
            <w:tcW w:w="680" w:type="dxa"/>
            <w:vMerge w:val="restart"/>
            <w:tcBorders>
              <w:top w:val="single" w:sz="4" w:space="0" w:color="auto"/>
              <w:left w:val="single" w:sz="4" w:space="0" w:color="auto"/>
              <w:bottom w:val="single" w:sz="4" w:space="0" w:color="auto"/>
              <w:right w:val="single" w:sz="4" w:space="0" w:color="auto"/>
            </w:tcBorders>
          </w:tcPr>
          <w:p w:rsidR="00456EC1" w:rsidRPr="00E00804" w:rsidRDefault="00456EC1" w:rsidP="00CC21D2">
            <w:pPr>
              <w:keepLines/>
              <w:spacing w:line="360" w:lineRule="auto"/>
              <w:jc w:val="center"/>
            </w:pPr>
            <w:r w:rsidRPr="00E00804">
              <w:t>1</w:t>
            </w:r>
          </w:p>
        </w:tc>
        <w:tc>
          <w:tcPr>
            <w:tcW w:w="8137" w:type="dxa"/>
            <w:gridSpan w:val="5"/>
            <w:tcBorders>
              <w:top w:val="single" w:sz="4" w:space="0" w:color="auto"/>
              <w:left w:val="single" w:sz="4" w:space="0" w:color="auto"/>
              <w:bottom w:val="single" w:sz="4" w:space="0" w:color="auto"/>
              <w:right w:val="single" w:sz="4" w:space="0" w:color="auto"/>
            </w:tcBorders>
          </w:tcPr>
          <w:p w:rsidR="00456EC1" w:rsidRPr="00E00804" w:rsidRDefault="00456EC1" w:rsidP="00CC21D2">
            <w:pPr>
              <w:keepLines/>
              <w:ind w:left="57" w:right="57"/>
              <w:jc w:val="both"/>
            </w:pPr>
            <w:r w:rsidRPr="00E00804">
              <w:t>Строительство объекта капитального строительства</w:t>
            </w:r>
            <w:r w:rsidRPr="00E00804">
              <w:rPr>
                <w:vertAlign w:val="superscript"/>
              </w:rPr>
              <w:t>1</w:t>
            </w:r>
          </w:p>
        </w:tc>
        <w:tc>
          <w:tcPr>
            <w:tcW w:w="567" w:type="dxa"/>
            <w:tcBorders>
              <w:top w:val="single" w:sz="4" w:space="0" w:color="auto"/>
              <w:left w:val="single" w:sz="4" w:space="0" w:color="auto"/>
              <w:bottom w:val="single" w:sz="4" w:space="0" w:color="auto"/>
              <w:right w:val="single" w:sz="4" w:space="0" w:color="auto"/>
            </w:tcBorders>
            <w:shd w:val="pct30" w:color="auto" w:fill="FFFFFF"/>
          </w:tcPr>
          <w:p w:rsidR="00456EC1" w:rsidRPr="00E00804" w:rsidRDefault="00456EC1" w:rsidP="00CC21D2">
            <w:pPr>
              <w:spacing w:line="360" w:lineRule="auto"/>
              <w:jc w:val="center"/>
            </w:pPr>
          </w:p>
        </w:tc>
      </w:tr>
      <w:tr w:rsidR="00456EC1" w:rsidRPr="00E00804" w:rsidTr="00CC21D2">
        <w:tblPrEx>
          <w:tblCellMar>
            <w:top w:w="0" w:type="dxa"/>
            <w:bottom w:w="0" w:type="dxa"/>
          </w:tblCellMar>
        </w:tblPrEx>
        <w:trPr>
          <w:cantSplit/>
          <w:trHeight w:val="510"/>
        </w:trPr>
        <w:tc>
          <w:tcPr>
            <w:tcW w:w="680" w:type="dxa"/>
            <w:vMerge/>
            <w:tcBorders>
              <w:top w:val="single" w:sz="4" w:space="0" w:color="auto"/>
              <w:left w:val="single" w:sz="4" w:space="0" w:color="auto"/>
              <w:bottom w:val="single" w:sz="4" w:space="0" w:color="auto"/>
              <w:right w:val="single" w:sz="4" w:space="0" w:color="auto"/>
            </w:tcBorders>
          </w:tcPr>
          <w:p w:rsidR="00456EC1" w:rsidRPr="00E00804" w:rsidRDefault="00456EC1" w:rsidP="00CC21D2">
            <w:pPr>
              <w:keepLines/>
              <w:spacing w:line="360" w:lineRule="auto"/>
              <w:jc w:val="center"/>
            </w:pPr>
          </w:p>
        </w:tc>
        <w:tc>
          <w:tcPr>
            <w:tcW w:w="8137" w:type="dxa"/>
            <w:gridSpan w:val="5"/>
            <w:tcBorders>
              <w:top w:val="single" w:sz="4" w:space="0" w:color="auto"/>
              <w:left w:val="single" w:sz="4" w:space="0" w:color="auto"/>
              <w:bottom w:val="single" w:sz="4" w:space="0" w:color="auto"/>
              <w:right w:val="single" w:sz="4" w:space="0" w:color="auto"/>
            </w:tcBorders>
          </w:tcPr>
          <w:p w:rsidR="00456EC1" w:rsidRPr="00E00804" w:rsidRDefault="00456EC1" w:rsidP="00CC21D2">
            <w:pPr>
              <w:keepLines/>
              <w:ind w:left="57" w:right="57"/>
              <w:jc w:val="both"/>
            </w:pPr>
            <w:r w:rsidRPr="00E00804">
              <w:t>Реконструкцию объекта капитального строительства</w:t>
            </w:r>
            <w:r w:rsidRPr="00E00804">
              <w:rPr>
                <w:vertAlign w:val="superscript"/>
              </w:rPr>
              <w:t>1</w:t>
            </w:r>
          </w:p>
        </w:tc>
        <w:tc>
          <w:tcPr>
            <w:tcW w:w="567" w:type="dxa"/>
            <w:tcBorders>
              <w:top w:val="single" w:sz="4" w:space="0" w:color="auto"/>
              <w:left w:val="single" w:sz="4" w:space="0" w:color="auto"/>
              <w:bottom w:val="single" w:sz="4" w:space="0" w:color="auto"/>
              <w:right w:val="single" w:sz="4" w:space="0" w:color="auto"/>
            </w:tcBorders>
            <w:shd w:val="pct30" w:color="auto" w:fill="FFFFFF"/>
          </w:tcPr>
          <w:p w:rsidR="00456EC1" w:rsidRPr="00E00804" w:rsidRDefault="00456EC1" w:rsidP="00CC21D2">
            <w:pPr>
              <w:spacing w:line="360" w:lineRule="auto"/>
              <w:jc w:val="center"/>
            </w:pPr>
          </w:p>
        </w:tc>
      </w:tr>
      <w:tr w:rsidR="00456EC1" w:rsidRPr="00E00804" w:rsidTr="00CC21D2">
        <w:tblPrEx>
          <w:tblCellMar>
            <w:top w:w="0" w:type="dxa"/>
            <w:bottom w:w="0" w:type="dxa"/>
          </w:tblCellMar>
        </w:tblPrEx>
        <w:trPr>
          <w:cantSplit/>
        </w:trPr>
        <w:tc>
          <w:tcPr>
            <w:tcW w:w="680" w:type="dxa"/>
            <w:vMerge/>
            <w:tcBorders>
              <w:top w:val="single" w:sz="4" w:space="0" w:color="auto"/>
              <w:left w:val="single" w:sz="4" w:space="0" w:color="auto"/>
              <w:bottom w:val="single" w:sz="4" w:space="0" w:color="auto"/>
              <w:right w:val="single" w:sz="4" w:space="0" w:color="auto"/>
            </w:tcBorders>
          </w:tcPr>
          <w:p w:rsidR="00456EC1" w:rsidRPr="00E00804" w:rsidRDefault="00456EC1" w:rsidP="00CC21D2">
            <w:pPr>
              <w:keepLines/>
              <w:spacing w:line="360" w:lineRule="auto"/>
              <w:jc w:val="center"/>
            </w:pPr>
          </w:p>
        </w:tc>
        <w:tc>
          <w:tcPr>
            <w:tcW w:w="8137" w:type="dxa"/>
            <w:gridSpan w:val="5"/>
            <w:tcBorders>
              <w:top w:val="single" w:sz="4" w:space="0" w:color="auto"/>
              <w:left w:val="single" w:sz="4" w:space="0" w:color="auto"/>
              <w:bottom w:val="single" w:sz="4" w:space="0" w:color="auto"/>
              <w:right w:val="single" w:sz="4" w:space="0" w:color="auto"/>
            </w:tcBorders>
          </w:tcPr>
          <w:p w:rsidR="00456EC1" w:rsidRPr="00E00804" w:rsidRDefault="00456EC1" w:rsidP="00CC21D2">
            <w:pPr>
              <w:keepLines/>
              <w:ind w:left="57" w:right="57"/>
              <w:jc w:val="both"/>
            </w:pPr>
            <w:r w:rsidRPr="00E00804">
              <w:t>Строительство линейного объекта (объекта капитального строительства, входящего в состав линейного объекта)</w:t>
            </w:r>
            <w:r w:rsidRPr="00E00804">
              <w:rPr>
                <w:vertAlign w:val="superscript"/>
              </w:rPr>
              <w:t>1</w:t>
            </w:r>
          </w:p>
        </w:tc>
        <w:tc>
          <w:tcPr>
            <w:tcW w:w="567" w:type="dxa"/>
            <w:tcBorders>
              <w:top w:val="single" w:sz="4" w:space="0" w:color="auto"/>
              <w:left w:val="single" w:sz="4" w:space="0" w:color="auto"/>
              <w:bottom w:val="single" w:sz="4" w:space="0" w:color="auto"/>
              <w:right w:val="single" w:sz="4" w:space="0" w:color="auto"/>
            </w:tcBorders>
            <w:shd w:val="pct30" w:color="auto" w:fill="FFFFFF"/>
          </w:tcPr>
          <w:p w:rsidR="00456EC1" w:rsidRPr="00E00804" w:rsidRDefault="00456EC1" w:rsidP="00CC21D2">
            <w:pPr>
              <w:spacing w:line="360" w:lineRule="auto"/>
              <w:jc w:val="center"/>
            </w:pPr>
          </w:p>
        </w:tc>
      </w:tr>
      <w:tr w:rsidR="00456EC1" w:rsidRPr="00E00804" w:rsidTr="00CC21D2">
        <w:tblPrEx>
          <w:tblCellMar>
            <w:top w:w="0" w:type="dxa"/>
            <w:bottom w:w="0" w:type="dxa"/>
          </w:tblCellMar>
        </w:tblPrEx>
        <w:trPr>
          <w:cantSplit/>
        </w:trPr>
        <w:tc>
          <w:tcPr>
            <w:tcW w:w="680" w:type="dxa"/>
            <w:vMerge/>
            <w:tcBorders>
              <w:top w:val="single" w:sz="4" w:space="0" w:color="auto"/>
              <w:left w:val="single" w:sz="4" w:space="0" w:color="auto"/>
              <w:bottom w:val="nil"/>
              <w:right w:val="single" w:sz="4" w:space="0" w:color="auto"/>
            </w:tcBorders>
          </w:tcPr>
          <w:p w:rsidR="00456EC1" w:rsidRPr="00E00804" w:rsidRDefault="00456EC1" w:rsidP="00CC21D2">
            <w:pPr>
              <w:keepLines/>
              <w:spacing w:line="360" w:lineRule="auto"/>
              <w:jc w:val="center"/>
            </w:pPr>
          </w:p>
        </w:tc>
        <w:tc>
          <w:tcPr>
            <w:tcW w:w="8137" w:type="dxa"/>
            <w:gridSpan w:val="5"/>
            <w:tcBorders>
              <w:top w:val="single" w:sz="4" w:space="0" w:color="auto"/>
              <w:left w:val="single" w:sz="4" w:space="0" w:color="auto"/>
              <w:bottom w:val="nil"/>
              <w:right w:val="single" w:sz="4" w:space="0" w:color="auto"/>
            </w:tcBorders>
          </w:tcPr>
          <w:p w:rsidR="00456EC1" w:rsidRPr="00E00804" w:rsidRDefault="00456EC1" w:rsidP="00CC21D2">
            <w:pPr>
              <w:keepLines/>
              <w:ind w:left="57" w:right="57"/>
              <w:jc w:val="both"/>
            </w:pPr>
            <w:r w:rsidRPr="00E00804">
              <w:t>Реконструкцию линейного объекта (объекта капитального строительства, входящего в состав линейного объекта)</w:t>
            </w:r>
            <w:r w:rsidRPr="00E00804">
              <w:rPr>
                <w:vertAlign w:val="superscript"/>
              </w:rPr>
              <w:t>1</w:t>
            </w:r>
          </w:p>
        </w:tc>
        <w:tc>
          <w:tcPr>
            <w:tcW w:w="567" w:type="dxa"/>
            <w:tcBorders>
              <w:top w:val="single" w:sz="4" w:space="0" w:color="auto"/>
              <w:left w:val="single" w:sz="4" w:space="0" w:color="auto"/>
              <w:bottom w:val="nil"/>
              <w:right w:val="single" w:sz="4" w:space="0" w:color="auto"/>
            </w:tcBorders>
            <w:shd w:val="pct30" w:color="auto" w:fill="FFFFFF"/>
          </w:tcPr>
          <w:p w:rsidR="00456EC1" w:rsidRPr="00E00804" w:rsidRDefault="00456EC1" w:rsidP="00CC21D2">
            <w:pPr>
              <w:spacing w:line="360" w:lineRule="auto"/>
              <w:jc w:val="center"/>
            </w:pPr>
          </w:p>
        </w:tc>
      </w:tr>
      <w:tr w:rsidR="00456EC1" w:rsidRPr="00E00804" w:rsidTr="00CC21D2">
        <w:tblPrEx>
          <w:tblCellMar>
            <w:top w:w="0" w:type="dxa"/>
            <w:bottom w:w="0" w:type="dxa"/>
          </w:tblCellMar>
        </w:tblPrEx>
        <w:trPr>
          <w:cantSplit/>
        </w:trPr>
        <w:tc>
          <w:tcPr>
            <w:tcW w:w="680" w:type="dxa"/>
            <w:tcBorders>
              <w:top w:val="single" w:sz="4" w:space="0" w:color="auto"/>
              <w:left w:val="single" w:sz="4" w:space="0" w:color="auto"/>
              <w:bottom w:val="nil"/>
              <w:right w:val="single" w:sz="4" w:space="0" w:color="auto"/>
            </w:tcBorders>
          </w:tcPr>
          <w:p w:rsidR="00456EC1" w:rsidRPr="00E00804" w:rsidRDefault="00456EC1" w:rsidP="00CC21D2">
            <w:pPr>
              <w:keepLines/>
              <w:spacing w:line="360" w:lineRule="auto"/>
              <w:jc w:val="center"/>
            </w:pPr>
            <w:r w:rsidRPr="00E00804">
              <w:t>2</w:t>
            </w:r>
          </w:p>
        </w:tc>
        <w:tc>
          <w:tcPr>
            <w:tcW w:w="5160" w:type="dxa"/>
            <w:gridSpan w:val="3"/>
            <w:tcBorders>
              <w:top w:val="single" w:sz="4" w:space="0" w:color="auto"/>
              <w:left w:val="nil"/>
              <w:bottom w:val="single" w:sz="4" w:space="0" w:color="auto"/>
              <w:right w:val="single" w:sz="4" w:space="0" w:color="auto"/>
            </w:tcBorders>
          </w:tcPr>
          <w:p w:rsidR="00456EC1" w:rsidRPr="00E00804" w:rsidRDefault="00456EC1" w:rsidP="00CC21D2">
            <w:pPr>
              <w:keepLines/>
              <w:ind w:left="57" w:right="57"/>
              <w:jc w:val="both"/>
            </w:pPr>
            <w:r w:rsidRPr="00E00804">
              <w:t>Наименование объекта капитального стро</w:t>
            </w:r>
            <w:r w:rsidRPr="00E00804">
              <w:t>и</w:t>
            </w:r>
            <w:r w:rsidRPr="00E00804">
              <w:t>тельства (этапа) в соответствии с проектной д</w:t>
            </w:r>
            <w:r w:rsidRPr="00E00804">
              <w:t>о</w:t>
            </w:r>
            <w:r w:rsidRPr="00E00804">
              <w:t>кументацией</w:t>
            </w:r>
            <w:r w:rsidRPr="00E00804">
              <w:rPr>
                <w:vertAlign w:val="superscript"/>
              </w:rPr>
              <w:t>2</w:t>
            </w:r>
          </w:p>
        </w:tc>
        <w:tc>
          <w:tcPr>
            <w:tcW w:w="3544" w:type="dxa"/>
            <w:gridSpan w:val="3"/>
            <w:tcBorders>
              <w:top w:val="single" w:sz="4" w:space="0" w:color="auto"/>
              <w:left w:val="nil"/>
              <w:bottom w:val="single" w:sz="4" w:space="0" w:color="auto"/>
              <w:right w:val="single" w:sz="4" w:space="0" w:color="auto"/>
            </w:tcBorders>
          </w:tcPr>
          <w:p w:rsidR="00456EC1" w:rsidRPr="00E00804" w:rsidRDefault="00456EC1" w:rsidP="00CC21D2">
            <w:pPr>
              <w:keepLines/>
              <w:spacing w:line="360" w:lineRule="auto"/>
              <w:ind w:left="57" w:right="57"/>
              <w:jc w:val="both"/>
            </w:pPr>
          </w:p>
        </w:tc>
      </w:tr>
      <w:tr w:rsidR="00456EC1" w:rsidRPr="00E00804" w:rsidTr="00CC21D2">
        <w:tblPrEx>
          <w:tblCellMar>
            <w:top w:w="0" w:type="dxa"/>
            <w:bottom w:w="0" w:type="dxa"/>
          </w:tblCellMar>
        </w:tblPrEx>
        <w:trPr>
          <w:cantSplit/>
        </w:trPr>
        <w:tc>
          <w:tcPr>
            <w:tcW w:w="680" w:type="dxa"/>
            <w:tcBorders>
              <w:top w:val="nil"/>
              <w:left w:val="single" w:sz="4" w:space="0" w:color="auto"/>
              <w:bottom w:val="single" w:sz="4" w:space="0" w:color="auto"/>
              <w:right w:val="single" w:sz="4" w:space="0" w:color="auto"/>
            </w:tcBorders>
          </w:tcPr>
          <w:p w:rsidR="00456EC1" w:rsidRPr="00E00804" w:rsidRDefault="00456EC1" w:rsidP="00CC21D2">
            <w:pPr>
              <w:keepLines/>
              <w:spacing w:line="360" w:lineRule="auto"/>
              <w:jc w:val="center"/>
            </w:pPr>
          </w:p>
        </w:tc>
        <w:tc>
          <w:tcPr>
            <w:tcW w:w="5160" w:type="dxa"/>
            <w:gridSpan w:val="3"/>
            <w:tcBorders>
              <w:top w:val="single" w:sz="4" w:space="0" w:color="auto"/>
              <w:left w:val="nil"/>
              <w:bottom w:val="single" w:sz="4" w:space="0" w:color="auto"/>
              <w:right w:val="single" w:sz="4" w:space="0" w:color="auto"/>
            </w:tcBorders>
          </w:tcPr>
          <w:p w:rsidR="00456EC1" w:rsidRPr="00E00804" w:rsidRDefault="00456EC1" w:rsidP="00CC21D2">
            <w:pPr>
              <w:keepLines/>
              <w:ind w:left="57" w:right="57"/>
              <w:jc w:val="both"/>
            </w:pPr>
            <w:r w:rsidRPr="00E00804">
              <w:t>Наименование организации, выдавшей полож</w:t>
            </w:r>
            <w:r w:rsidRPr="00E00804">
              <w:t>и</w:t>
            </w:r>
            <w:r w:rsidRPr="00E00804">
              <w:t>тельное заключение экспертизы проектной д</w:t>
            </w:r>
            <w:r w:rsidRPr="00E00804">
              <w:t>о</w:t>
            </w:r>
            <w:r w:rsidRPr="00E00804">
              <w:t>кументации, и в случаях, предусмотренных з</w:t>
            </w:r>
            <w:r w:rsidRPr="00E00804">
              <w:t>а</w:t>
            </w:r>
            <w:r w:rsidRPr="00E00804">
              <w:t>конодательством Российской Федерации, ре</w:t>
            </w:r>
            <w:r w:rsidRPr="00E00804">
              <w:t>к</w:t>
            </w:r>
            <w:r w:rsidRPr="00E00804">
              <w:t>визиты приказа об утверждении положительн</w:t>
            </w:r>
            <w:r w:rsidRPr="00E00804">
              <w:t>о</w:t>
            </w:r>
            <w:r w:rsidRPr="00E00804">
              <w:t>го заключения государственной экологической экспертизы</w:t>
            </w:r>
          </w:p>
        </w:tc>
        <w:tc>
          <w:tcPr>
            <w:tcW w:w="3544" w:type="dxa"/>
            <w:gridSpan w:val="3"/>
            <w:tcBorders>
              <w:top w:val="single" w:sz="4" w:space="0" w:color="auto"/>
              <w:left w:val="single" w:sz="4" w:space="0" w:color="auto"/>
              <w:bottom w:val="single" w:sz="4" w:space="0" w:color="auto"/>
              <w:right w:val="single" w:sz="4" w:space="0" w:color="auto"/>
            </w:tcBorders>
          </w:tcPr>
          <w:p w:rsidR="00456EC1" w:rsidRPr="00E00804" w:rsidRDefault="00456EC1" w:rsidP="00CC21D2">
            <w:pPr>
              <w:keepLines/>
              <w:spacing w:line="360" w:lineRule="auto"/>
              <w:ind w:left="57" w:right="57"/>
              <w:jc w:val="both"/>
            </w:pPr>
          </w:p>
        </w:tc>
      </w:tr>
      <w:tr w:rsidR="00456EC1" w:rsidRPr="00E00804" w:rsidTr="00CC21D2">
        <w:tblPrEx>
          <w:tblCellMar>
            <w:top w:w="0" w:type="dxa"/>
            <w:bottom w:w="0" w:type="dxa"/>
          </w:tblCellMar>
        </w:tblPrEx>
        <w:trPr>
          <w:cantSplit/>
        </w:trPr>
        <w:tc>
          <w:tcPr>
            <w:tcW w:w="680" w:type="dxa"/>
            <w:tcBorders>
              <w:top w:val="single" w:sz="4" w:space="0" w:color="auto"/>
              <w:left w:val="single" w:sz="4" w:space="0" w:color="auto"/>
              <w:bottom w:val="single" w:sz="4" w:space="0" w:color="auto"/>
              <w:right w:val="single" w:sz="4" w:space="0" w:color="auto"/>
            </w:tcBorders>
          </w:tcPr>
          <w:p w:rsidR="00456EC1" w:rsidRPr="00E00804" w:rsidRDefault="00456EC1" w:rsidP="00CC21D2">
            <w:pPr>
              <w:keepLines/>
              <w:spacing w:line="360" w:lineRule="auto"/>
              <w:jc w:val="center"/>
            </w:pPr>
          </w:p>
        </w:tc>
        <w:tc>
          <w:tcPr>
            <w:tcW w:w="5160" w:type="dxa"/>
            <w:gridSpan w:val="3"/>
            <w:tcBorders>
              <w:top w:val="single" w:sz="4" w:space="0" w:color="auto"/>
              <w:left w:val="nil"/>
              <w:bottom w:val="single" w:sz="4" w:space="0" w:color="auto"/>
              <w:right w:val="single" w:sz="4" w:space="0" w:color="auto"/>
            </w:tcBorders>
          </w:tcPr>
          <w:p w:rsidR="00456EC1" w:rsidRPr="00E00804" w:rsidRDefault="00456EC1" w:rsidP="00CC21D2">
            <w:pPr>
              <w:keepLines/>
              <w:ind w:left="57" w:right="57"/>
              <w:jc w:val="both"/>
            </w:pPr>
            <w:r w:rsidRPr="00E00804">
              <w:t>Регистрационный номер и дата выдачи полож</w:t>
            </w:r>
            <w:r w:rsidRPr="00E00804">
              <w:t>и</w:t>
            </w:r>
            <w:r w:rsidRPr="00E00804">
              <w:t>тельного заключения экспертизы проектной д</w:t>
            </w:r>
            <w:r w:rsidRPr="00E00804">
              <w:t>о</w:t>
            </w:r>
            <w:r w:rsidRPr="00E00804">
              <w:t>кументации и в случаях, предусмотренных з</w:t>
            </w:r>
            <w:r w:rsidRPr="00E00804">
              <w:t>а</w:t>
            </w:r>
            <w:r w:rsidRPr="00E00804">
              <w:t>конодательством Российской Федерации, ре</w:t>
            </w:r>
            <w:r w:rsidRPr="00E00804">
              <w:t>к</w:t>
            </w:r>
            <w:r w:rsidRPr="00E00804">
              <w:t>визиты приказа об утверждении положительн</w:t>
            </w:r>
            <w:r w:rsidRPr="00E00804">
              <w:t>о</w:t>
            </w:r>
            <w:r w:rsidRPr="00E00804">
              <w:t>го заключения государственной экологической экспертизы</w:t>
            </w:r>
            <w:r w:rsidRPr="00E00804">
              <w:rPr>
                <w:vertAlign w:val="superscript"/>
              </w:rPr>
              <w:t>3</w:t>
            </w:r>
          </w:p>
        </w:tc>
        <w:tc>
          <w:tcPr>
            <w:tcW w:w="3544" w:type="dxa"/>
            <w:gridSpan w:val="3"/>
            <w:tcBorders>
              <w:top w:val="single" w:sz="4" w:space="0" w:color="auto"/>
              <w:left w:val="single" w:sz="4" w:space="0" w:color="auto"/>
              <w:bottom w:val="single" w:sz="4" w:space="0" w:color="auto"/>
              <w:right w:val="single" w:sz="4" w:space="0" w:color="auto"/>
            </w:tcBorders>
          </w:tcPr>
          <w:p w:rsidR="00456EC1" w:rsidRPr="00E00804" w:rsidRDefault="00456EC1" w:rsidP="00CC21D2">
            <w:pPr>
              <w:keepLines/>
              <w:spacing w:line="360" w:lineRule="auto"/>
              <w:ind w:left="57" w:right="57"/>
              <w:jc w:val="both"/>
            </w:pPr>
          </w:p>
        </w:tc>
      </w:tr>
      <w:tr w:rsidR="00456EC1" w:rsidRPr="00E00804" w:rsidTr="00CC21D2">
        <w:tblPrEx>
          <w:tblCellMar>
            <w:top w:w="0" w:type="dxa"/>
            <w:bottom w:w="0" w:type="dxa"/>
          </w:tblCellMar>
        </w:tblPrEx>
        <w:trPr>
          <w:cantSplit/>
        </w:trPr>
        <w:tc>
          <w:tcPr>
            <w:tcW w:w="680" w:type="dxa"/>
            <w:vMerge w:val="restart"/>
            <w:tcBorders>
              <w:top w:val="nil"/>
              <w:left w:val="single" w:sz="4" w:space="0" w:color="auto"/>
              <w:bottom w:val="single" w:sz="4" w:space="0" w:color="auto"/>
              <w:right w:val="single" w:sz="4" w:space="0" w:color="auto"/>
            </w:tcBorders>
          </w:tcPr>
          <w:p w:rsidR="00456EC1" w:rsidRPr="00E00804" w:rsidRDefault="00456EC1" w:rsidP="00CC21D2">
            <w:pPr>
              <w:keepLines/>
              <w:spacing w:line="360" w:lineRule="auto"/>
              <w:jc w:val="center"/>
            </w:pPr>
            <w:r w:rsidRPr="00E00804">
              <w:lastRenderedPageBreak/>
              <w:t>3</w:t>
            </w:r>
          </w:p>
        </w:tc>
        <w:tc>
          <w:tcPr>
            <w:tcW w:w="5160" w:type="dxa"/>
            <w:gridSpan w:val="3"/>
            <w:tcBorders>
              <w:top w:val="single" w:sz="4" w:space="0" w:color="auto"/>
              <w:left w:val="single" w:sz="4" w:space="0" w:color="auto"/>
              <w:bottom w:val="single" w:sz="4" w:space="0" w:color="auto"/>
              <w:right w:val="single" w:sz="4" w:space="0" w:color="auto"/>
            </w:tcBorders>
          </w:tcPr>
          <w:p w:rsidR="00456EC1" w:rsidRPr="00E00804" w:rsidRDefault="00456EC1" w:rsidP="00CC21D2">
            <w:pPr>
              <w:keepLines/>
              <w:ind w:left="57" w:right="57"/>
              <w:jc w:val="both"/>
            </w:pPr>
            <w:r w:rsidRPr="00E00804">
              <w:t>Кадастровый номер земельного участка (з</w:t>
            </w:r>
            <w:r w:rsidRPr="00E00804">
              <w:t>е</w:t>
            </w:r>
            <w:r w:rsidRPr="00E00804">
              <w:t>мельных участков), в пределах которого (кот</w:t>
            </w:r>
            <w:r w:rsidRPr="00E00804">
              <w:t>о</w:t>
            </w:r>
            <w:r w:rsidRPr="00E00804">
              <w:t>рых) расположен или планируется располож</w:t>
            </w:r>
            <w:r w:rsidRPr="00E00804">
              <w:t>е</w:t>
            </w:r>
            <w:r w:rsidRPr="00E00804">
              <w:t>ние объекта капитального строительства</w:t>
            </w:r>
            <w:r w:rsidRPr="00E00804">
              <w:rPr>
                <w:rStyle w:val="affff3"/>
              </w:rPr>
              <w:t>4</w:t>
            </w:r>
          </w:p>
        </w:tc>
        <w:tc>
          <w:tcPr>
            <w:tcW w:w="3544" w:type="dxa"/>
            <w:gridSpan w:val="3"/>
            <w:tcBorders>
              <w:top w:val="single" w:sz="4" w:space="0" w:color="auto"/>
              <w:left w:val="single" w:sz="4" w:space="0" w:color="auto"/>
              <w:bottom w:val="single" w:sz="4" w:space="0" w:color="auto"/>
              <w:right w:val="single" w:sz="4" w:space="0" w:color="auto"/>
            </w:tcBorders>
          </w:tcPr>
          <w:p w:rsidR="00456EC1" w:rsidRPr="00E00804" w:rsidRDefault="00456EC1" w:rsidP="00CC21D2">
            <w:pPr>
              <w:keepLines/>
              <w:spacing w:line="360" w:lineRule="auto"/>
              <w:ind w:left="57" w:right="57"/>
              <w:jc w:val="both"/>
            </w:pPr>
          </w:p>
        </w:tc>
      </w:tr>
      <w:tr w:rsidR="00456EC1" w:rsidRPr="00E00804" w:rsidTr="00CC21D2">
        <w:tblPrEx>
          <w:tblCellMar>
            <w:top w:w="0" w:type="dxa"/>
            <w:bottom w:w="0" w:type="dxa"/>
          </w:tblCellMar>
        </w:tblPrEx>
        <w:trPr>
          <w:cantSplit/>
        </w:trPr>
        <w:tc>
          <w:tcPr>
            <w:tcW w:w="680" w:type="dxa"/>
            <w:vMerge/>
            <w:tcBorders>
              <w:top w:val="single" w:sz="4" w:space="0" w:color="auto"/>
              <w:left w:val="single" w:sz="4" w:space="0" w:color="auto"/>
              <w:bottom w:val="single" w:sz="4" w:space="0" w:color="auto"/>
              <w:right w:val="single" w:sz="4" w:space="0" w:color="auto"/>
            </w:tcBorders>
          </w:tcPr>
          <w:p w:rsidR="00456EC1" w:rsidRPr="00E00804" w:rsidRDefault="00456EC1" w:rsidP="00CC21D2">
            <w:pPr>
              <w:keepLines/>
              <w:spacing w:line="360" w:lineRule="auto"/>
              <w:jc w:val="center"/>
            </w:pPr>
          </w:p>
        </w:tc>
        <w:tc>
          <w:tcPr>
            <w:tcW w:w="5160" w:type="dxa"/>
            <w:gridSpan w:val="3"/>
            <w:tcBorders>
              <w:top w:val="single" w:sz="4" w:space="0" w:color="auto"/>
              <w:left w:val="single" w:sz="4" w:space="0" w:color="auto"/>
              <w:bottom w:val="single" w:sz="4" w:space="0" w:color="auto"/>
              <w:right w:val="single" w:sz="4" w:space="0" w:color="auto"/>
            </w:tcBorders>
          </w:tcPr>
          <w:p w:rsidR="00456EC1" w:rsidRPr="00E00804" w:rsidRDefault="00456EC1" w:rsidP="00CC21D2">
            <w:pPr>
              <w:keepLines/>
              <w:ind w:left="57" w:right="57"/>
              <w:jc w:val="both"/>
            </w:pPr>
            <w:r w:rsidRPr="00E00804">
              <w:t>Номер кадастрового квартала (кадастровых кварталов), в пределах которого (которых) ра</w:t>
            </w:r>
            <w:r w:rsidRPr="00E00804">
              <w:t>с</w:t>
            </w:r>
            <w:r w:rsidRPr="00E00804">
              <w:t>положен или планируется расположение объе</w:t>
            </w:r>
            <w:r w:rsidRPr="00E00804">
              <w:t>к</w:t>
            </w:r>
            <w:r w:rsidRPr="00E00804">
              <w:t>та капитального строительства</w:t>
            </w:r>
            <w:r w:rsidRPr="00E00804">
              <w:rPr>
                <w:vertAlign w:val="superscript"/>
              </w:rPr>
              <w:t>4</w:t>
            </w:r>
          </w:p>
        </w:tc>
        <w:tc>
          <w:tcPr>
            <w:tcW w:w="3544" w:type="dxa"/>
            <w:gridSpan w:val="3"/>
            <w:tcBorders>
              <w:top w:val="single" w:sz="4" w:space="0" w:color="auto"/>
              <w:left w:val="single" w:sz="4" w:space="0" w:color="auto"/>
              <w:bottom w:val="single" w:sz="4" w:space="0" w:color="auto"/>
              <w:right w:val="single" w:sz="4" w:space="0" w:color="auto"/>
            </w:tcBorders>
          </w:tcPr>
          <w:p w:rsidR="00456EC1" w:rsidRPr="00E00804" w:rsidRDefault="00456EC1" w:rsidP="00CC21D2">
            <w:pPr>
              <w:keepLines/>
              <w:spacing w:line="360" w:lineRule="auto"/>
              <w:ind w:left="57" w:right="57"/>
              <w:jc w:val="both"/>
            </w:pPr>
          </w:p>
        </w:tc>
      </w:tr>
      <w:tr w:rsidR="00456EC1" w:rsidRPr="00E00804" w:rsidTr="00CC21D2">
        <w:tblPrEx>
          <w:tblCellMar>
            <w:top w:w="0" w:type="dxa"/>
            <w:bottom w:w="0" w:type="dxa"/>
          </w:tblCellMar>
        </w:tblPrEx>
        <w:trPr>
          <w:cantSplit/>
        </w:trPr>
        <w:tc>
          <w:tcPr>
            <w:tcW w:w="680" w:type="dxa"/>
            <w:vMerge/>
            <w:tcBorders>
              <w:top w:val="single" w:sz="4" w:space="0" w:color="auto"/>
              <w:left w:val="single" w:sz="4" w:space="0" w:color="auto"/>
              <w:bottom w:val="single" w:sz="4" w:space="0" w:color="auto"/>
              <w:right w:val="single" w:sz="4" w:space="0" w:color="auto"/>
            </w:tcBorders>
          </w:tcPr>
          <w:p w:rsidR="00456EC1" w:rsidRPr="00E00804" w:rsidRDefault="00456EC1" w:rsidP="00CC21D2">
            <w:pPr>
              <w:keepLines/>
              <w:spacing w:line="360" w:lineRule="auto"/>
              <w:jc w:val="center"/>
            </w:pPr>
          </w:p>
        </w:tc>
        <w:tc>
          <w:tcPr>
            <w:tcW w:w="5160" w:type="dxa"/>
            <w:gridSpan w:val="3"/>
            <w:tcBorders>
              <w:top w:val="single" w:sz="4" w:space="0" w:color="auto"/>
              <w:left w:val="single" w:sz="4" w:space="0" w:color="auto"/>
              <w:bottom w:val="single" w:sz="4" w:space="0" w:color="auto"/>
              <w:right w:val="single" w:sz="4" w:space="0" w:color="auto"/>
            </w:tcBorders>
          </w:tcPr>
          <w:p w:rsidR="00456EC1" w:rsidRPr="00E00804" w:rsidRDefault="00456EC1" w:rsidP="00CC21D2">
            <w:pPr>
              <w:keepLines/>
              <w:spacing w:line="360" w:lineRule="auto"/>
              <w:ind w:left="57" w:right="57"/>
              <w:jc w:val="both"/>
            </w:pPr>
            <w:r w:rsidRPr="00E00804">
              <w:t>Кадастровый номер реконструируемого объекта капитального строительства</w:t>
            </w:r>
          </w:p>
        </w:tc>
        <w:tc>
          <w:tcPr>
            <w:tcW w:w="3544" w:type="dxa"/>
            <w:gridSpan w:val="3"/>
            <w:tcBorders>
              <w:top w:val="single" w:sz="4" w:space="0" w:color="auto"/>
              <w:left w:val="single" w:sz="4" w:space="0" w:color="auto"/>
              <w:bottom w:val="single" w:sz="4" w:space="0" w:color="auto"/>
              <w:right w:val="single" w:sz="4" w:space="0" w:color="auto"/>
            </w:tcBorders>
          </w:tcPr>
          <w:p w:rsidR="00456EC1" w:rsidRPr="00E00804" w:rsidRDefault="00456EC1" w:rsidP="00CC21D2">
            <w:pPr>
              <w:keepLines/>
              <w:spacing w:line="360" w:lineRule="auto"/>
              <w:ind w:left="57" w:right="57"/>
              <w:jc w:val="both"/>
            </w:pPr>
          </w:p>
        </w:tc>
      </w:tr>
      <w:tr w:rsidR="00456EC1" w:rsidRPr="00E00804" w:rsidTr="00CC21D2">
        <w:tblPrEx>
          <w:tblCellMar>
            <w:top w:w="0" w:type="dxa"/>
            <w:bottom w:w="0" w:type="dxa"/>
          </w:tblCellMar>
        </w:tblPrEx>
        <w:tc>
          <w:tcPr>
            <w:tcW w:w="680" w:type="dxa"/>
            <w:tcBorders>
              <w:top w:val="single" w:sz="4" w:space="0" w:color="auto"/>
              <w:left w:val="single" w:sz="4" w:space="0" w:color="auto"/>
              <w:bottom w:val="single" w:sz="4" w:space="0" w:color="auto"/>
              <w:right w:val="single" w:sz="4" w:space="0" w:color="auto"/>
            </w:tcBorders>
          </w:tcPr>
          <w:p w:rsidR="00456EC1" w:rsidRPr="00E00804" w:rsidRDefault="00456EC1" w:rsidP="00CC21D2">
            <w:pPr>
              <w:keepLines/>
              <w:spacing w:line="360" w:lineRule="auto"/>
              <w:jc w:val="center"/>
            </w:pPr>
            <w:r w:rsidRPr="00E00804">
              <w:t>3.1</w:t>
            </w:r>
          </w:p>
        </w:tc>
        <w:tc>
          <w:tcPr>
            <w:tcW w:w="5160" w:type="dxa"/>
            <w:gridSpan w:val="3"/>
            <w:tcBorders>
              <w:top w:val="single" w:sz="4" w:space="0" w:color="auto"/>
              <w:left w:val="single" w:sz="4" w:space="0" w:color="auto"/>
              <w:bottom w:val="single" w:sz="4" w:space="0" w:color="auto"/>
              <w:right w:val="single" w:sz="4" w:space="0" w:color="auto"/>
            </w:tcBorders>
          </w:tcPr>
          <w:p w:rsidR="00456EC1" w:rsidRPr="00E00804" w:rsidRDefault="00456EC1" w:rsidP="00CC21D2">
            <w:pPr>
              <w:keepLines/>
              <w:ind w:left="57" w:right="57"/>
              <w:jc w:val="both"/>
            </w:pPr>
            <w:r w:rsidRPr="00E00804">
              <w:t>Сведения о градостроительном плане земельн</w:t>
            </w:r>
            <w:r w:rsidRPr="00E00804">
              <w:t>о</w:t>
            </w:r>
            <w:r w:rsidRPr="00E00804">
              <w:t>го участка</w:t>
            </w:r>
            <w:r w:rsidRPr="00E00804">
              <w:rPr>
                <w:vertAlign w:val="superscript"/>
              </w:rPr>
              <w:t>5</w:t>
            </w:r>
          </w:p>
        </w:tc>
        <w:tc>
          <w:tcPr>
            <w:tcW w:w="3544" w:type="dxa"/>
            <w:gridSpan w:val="3"/>
            <w:tcBorders>
              <w:top w:val="single" w:sz="4" w:space="0" w:color="auto"/>
              <w:left w:val="single" w:sz="4" w:space="0" w:color="auto"/>
              <w:bottom w:val="single" w:sz="4" w:space="0" w:color="auto"/>
              <w:right w:val="single" w:sz="4" w:space="0" w:color="auto"/>
            </w:tcBorders>
          </w:tcPr>
          <w:p w:rsidR="00456EC1" w:rsidRPr="00E00804" w:rsidRDefault="00456EC1" w:rsidP="00CC21D2">
            <w:pPr>
              <w:keepLines/>
              <w:ind w:left="57" w:right="57"/>
              <w:jc w:val="both"/>
            </w:pPr>
          </w:p>
        </w:tc>
      </w:tr>
      <w:tr w:rsidR="00456EC1" w:rsidRPr="00E00804" w:rsidTr="00CC21D2">
        <w:tblPrEx>
          <w:tblCellMar>
            <w:top w:w="0" w:type="dxa"/>
            <w:bottom w:w="0" w:type="dxa"/>
          </w:tblCellMar>
        </w:tblPrEx>
        <w:tc>
          <w:tcPr>
            <w:tcW w:w="680" w:type="dxa"/>
            <w:tcBorders>
              <w:top w:val="single" w:sz="4" w:space="0" w:color="auto"/>
              <w:left w:val="single" w:sz="4" w:space="0" w:color="auto"/>
              <w:bottom w:val="nil"/>
              <w:right w:val="single" w:sz="4" w:space="0" w:color="auto"/>
            </w:tcBorders>
          </w:tcPr>
          <w:p w:rsidR="00456EC1" w:rsidRPr="00E00804" w:rsidRDefault="00456EC1" w:rsidP="00CC21D2">
            <w:pPr>
              <w:keepLines/>
              <w:spacing w:line="360" w:lineRule="auto"/>
              <w:jc w:val="center"/>
            </w:pPr>
            <w:r w:rsidRPr="00E00804">
              <w:t>3.2</w:t>
            </w:r>
          </w:p>
        </w:tc>
        <w:tc>
          <w:tcPr>
            <w:tcW w:w="5160" w:type="dxa"/>
            <w:gridSpan w:val="3"/>
            <w:tcBorders>
              <w:top w:val="single" w:sz="4" w:space="0" w:color="auto"/>
              <w:left w:val="single" w:sz="4" w:space="0" w:color="auto"/>
              <w:bottom w:val="single" w:sz="4" w:space="0" w:color="auto"/>
              <w:right w:val="single" w:sz="4" w:space="0" w:color="auto"/>
            </w:tcBorders>
          </w:tcPr>
          <w:p w:rsidR="00456EC1" w:rsidRPr="00E00804" w:rsidRDefault="00456EC1" w:rsidP="00CC21D2">
            <w:pPr>
              <w:keepLines/>
              <w:ind w:left="57" w:right="57"/>
              <w:jc w:val="both"/>
            </w:pPr>
            <w:r w:rsidRPr="00E00804">
              <w:t>Сведения о проекте планировки и проекте м</w:t>
            </w:r>
            <w:r w:rsidRPr="00E00804">
              <w:t>е</w:t>
            </w:r>
            <w:r w:rsidRPr="00E00804">
              <w:t>жевания территории</w:t>
            </w:r>
            <w:r w:rsidRPr="00E00804">
              <w:rPr>
                <w:vertAlign w:val="superscript"/>
              </w:rPr>
              <w:t>6</w:t>
            </w:r>
          </w:p>
        </w:tc>
        <w:tc>
          <w:tcPr>
            <w:tcW w:w="3544" w:type="dxa"/>
            <w:gridSpan w:val="3"/>
            <w:tcBorders>
              <w:top w:val="single" w:sz="4" w:space="0" w:color="auto"/>
              <w:left w:val="single" w:sz="4" w:space="0" w:color="auto"/>
              <w:bottom w:val="single" w:sz="4" w:space="0" w:color="auto"/>
              <w:right w:val="single" w:sz="4" w:space="0" w:color="auto"/>
            </w:tcBorders>
          </w:tcPr>
          <w:p w:rsidR="00456EC1" w:rsidRPr="00E00804" w:rsidRDefault="00456EC1" w:rsidP="00CC21D2">
            <w:pPr>
              <w:keepLines/>
              <w:ind w:left="57" w:right="57"/>
              <w:jc w:val="both"/>
            </w:pPr>
          </w:p>
        </w:tc>
      </w:tr>
      <w:tr w:rsidR="00456EC1" w:rsidRPr="00E00804" w:rsidTr="00CC21D2">
        <w:tblPrEx>
          <w:tblCellMar>
            <w:top w:w="0" w:type="dxa"/>
            <w:bottom w:w="0" w:type="dxa"/>
          </w:tblCellMar>
        </w:tblPrEx>
        <w:tc>
          <w:tcPr>
            <w:tcW w:w="680" w:type="dxa"/>
            <w:tcBorders>
              <w:top w:val="single" w:sz="4" w:space="0" w:color="auto"/>
              <w:left w:val="single" w:sz="4" w:space="0" w:color="auto"/>
              <w:bottom w:val="nil"/>
              <w:right w:val="single" w:sz="4" w:space="0" w:color="auto"/>
            </w:tcBorders>
          </w:tcPr>
          <w:p w:rsidR="00456EC1" w:rsidRPr="00E00804" w:rsidRDefault="00456EC1" w:rsidP="00CC21D2">
            <w:pPr>
              <w:keepLines/>
              <w:spacing w:line="360" w:lineRule="auto"/>
              <w:jc w:val="center"/>
            </w:pPr>
            <w:r w:rsidRPr="00E00804">
              <w:t>3.3</w:t>
            </w:r>
          </w:p>
        </w:tc>
        <w:tc>
          <w:tcPr>
            <w:tcW w:w="5160" w:type="dxa"/>
            <w:gridSpan w:val="3"/>
            <w:tcBorders>
              <w:top w:val="single" w:sz="4" w:space="0" w:color="auto"/>
              <w:left w:val="single" w:sz="4" w:space="0" w:color="auto"/>
              <w:bottom w:val="single" w:sz="4" w:space="0" w:color="auto"/>
              <w:right w:val="single" w:sz="4" w:space="0" w:color="auto"/>
            </w:tcBorders>
          </w:tcPr>
          <w:p w:rsidR="00456EC1" w:rsidRPr="00E00804" w:rsidRDefault="00456EC1" w:rsidP="00CC21D2">
            <w:pPr>
              <w:keepLines/>
              <w:ind w:left="57" w:right="57"/>
              <w:jc w:val="both"/>
            </w:pPr>
            <w:r w:rsidRPr="00E00804">
              <w:t>Сведения о проектной документации объекта капитального строительства, планируемого к строительству, реконструкции</w:t>
            </w:r>
            <w:r w:rsidRPr="00E00804">
              <w:rPr>
                <w:vertAlign w:val="superscript"/>
              </w:rPr>
              <w:t>7</w:t>
            </w:r>
          </w:p>
        </w:tc>
        <w:tc>
          <w:tcPr>
            <w:tcW w:w="3544" w:type="dxa"/>
            <w:gridSpan w:val="3"/>
            <w:tcBorders>
              <w:top w:val="single" w:sz="4" w:space="0" w:color="auto"/>
              <w:left w:val="single" w:sz="4" w:space="0" w:color="auto"/>
              <w:bottom w:val="single" w:sz="4" w:space="0" w:color="auto"/>
              <w:right w:val="single" w:sz="4" w:space="0" w:color="auto"/>
            </w:tcBorders>
          </w:tcPr>
          <w:p w:rsidR="00456EC1" w:rsidRPr="00E00804" w:rsidRDefault="00456EC1" w:rsidP="00CC21D2">
            <w:pPr>
              <w:keepLines/>
              <w:ind w:left="57" w:right="57"/>
              <w:jc w:val="both"/>
            </w:pPr>
          </w:p>
        </w:tc>
      </w:tr>
      <w:tr w:rsidR="00456EC1" w:rsidRPr="00E00804" w:rsidTr="00CC21D2">
        <w:tblPrEx>
          <w:tblCellMar>
            <w:top w:w="0" w:type="dxa"/>
            <w:bottom w:w="0" w:type="dxa"/>
          </w:tblCellMar>
        </w:tblPrEx>
        <w:trPr>
          <w:cantSplit/>
        </w:trPr>
        <w:tc>
          <w:tcPr>
            <w:tcW w:w="680" w:type="dxa"/>
            <w:vMerge w:val="restart"/>
            <w:tcBorders>
              <w:top w:val="single" w:sz="4" w:space="0" w:color="auto"/>
              <w:left w:val="single" w:sz="4" w:space="0" w:color="auto"/>
              <w:bottom w:val="nil"/>
              <w:right w:val="single" w:sz="4" w:space="0" w:color="auto"/>
            </w:tcBorders>
          </w:tcPr>
          <w:p w:rsidR="00456EC1" w:rsidRPr="00E00804" w:rsidRDefault="00456EC1" w:rsidP="00CC21D2">
            <w:pPr>
              <w:keepLines/>
              <w:widowControl w:val="0"/>
              <w:spacing w:line="360" w:lineRule="auto"/>
              <w:jc w:val="center"/>
            </w:pPr>
            <w:r w:rsidRPr="00E00804">
              <w:t>4</w:t>
            </w:r>
          </w:p>
        </w:tc>
        <w:tc>
          <w:tcPr>
            <w:tcW w:w="8704" w:type="dxa"/>
            <w:gridSpan w:val="6"/>
            <w:tcBorders>
              <w:top w:val="single" w:sz="4" w:space="0" w:color="auto"/>
              <w:left w:val="single" w:sz="4" w:space="0" w:color="auto"/>
              <w:bottom w:val="single" w:sz="4" w:space="0" w:color="auto"/>
              <w:right w:val="single" w:sz="4" w:space="0" w:color="auto"/>
            </w:tcBorders>
          </w:tcPr>
          <w:p w:rsidR="00456EC1" w:rsidRPr="00E00804" w:rsidRDefault="00456EC1" w:rsidP="00CC21D2">
            <w:pPr>
              <w:keepLines/>
              <w:widowControl w:val="0"/>
              <w:ind w:left="57" w:right="57"/>
              <w:jc w:val="both"/>
            </w:pPr>
            <w:r w:rsidRPr="00E00804">
              <w:t>Краткие проектные характеристики для строительства, реконструкции объекта к</w:t>
            </w:r>
            <w:r w:rsidRPr="00E00804">
              <w:t>а</w:t>
            </w:r>
            <w:r w:rsidRPr="00E00804">
              <w:t>питального строительства:</w:t>
            </w:r>
            <w:r w:rsidRPr="00E00804">
              <w:rPr>
                <w:vertAlign w:val="superscript"/>
              </w:rPr>
              <w:t>8</w:t>
            </w:r>
          </w:p>
        </w:tc>
      </w:tr>
      <w:tr w:rsidR="00456EC1" w:rsidRPr="00E00804" w:rsidTr="00CC21D2">
        <w:tblPrEx>
          <w:tblCellMar>
            <w:top w:w="0" w:type="dxa"/>
            <w:bottom w:w="0" w:type="dxa"/>
          </w:tblCellMar>
        </w:tblPrEx>
        <w:trPr>
          <w:cantSplit/>
          <w:trHeight w:val="700"/>
        </w:trPr>
        <w:tc>
          <w:tcPr>
            <w:tcW w:w="680" w:type="dxa"/>
            <w:vMerge/>
            <w:tcBorders>
              <w:top w:val="single" w:sz="4" w:space="0" w:color="auto"/>
              <w:left w:val="single" w:sz="4" w:space="0" w:color="auto"/>
              <w:bottom w:val="nil"/>
              <w:right w:val="single" w:sz="4" w:space="0" w:color="auto"/>
            </w:tcBorders>
          </w:tcPr>
          <w:p w:rsidR="00456EC1" w:rsidRPr="00E00804" w:rsidRDefault="00456EC1" w:rsidP="00CC21D2">
            <w:pPr>
              <w:keepLines/>
              <w:widowControl w:val="0"/>
              <w:spacing w:line="360" w:lineRule="auto"/>
              <w:jc w:val="center"/>
            </w:pPr>
          </w:p>
        </w:tc>
        <w:tc>
          <w:tcPr>
            <w:tcW w:w="8704" w:type="dxa"/>
            <w:gridSpan w:val="6"/>
            <w:tcBorders>
              <w:top w:val="single" w:sz="4" w:space="0" w:color="auto"/>
              <w:left w:val="single" w:sz="4" w:space="0" w:color="auto"/>
              <w:bottom w:val="single" w:sz="4" w:space="0" w:color="auto"/>
              <w:right w:val="single" w:sz="4" w:space="0" w:color="auto"/>
            </w:tcBorders>
          </w:tcPr>
          <w:p w:rsidR="00456EC1" w:rsidRPr="00E00804" w:rsidRDefault="00456EC1" w:rsidP="00CC21D2">
            <w:pPr>
              <w:keepLines/>
              <w:widowControl w:val="0"/>
              <w:ind w:left="57" w:right="57"/>
              <w:jc w:val="both"/>
            </w:pPr>
            <w:r w:rsidRPr="00E00804">
              <w:t>Наименование объекта капитального строительства, входящего в состав имущес</w:t>
            </w:r>
            <w:r w:rsidRPr="00E00804">
              <w:t>т</w:t>
            </w:r>
            <w:r w:rsidRPr="00E00804">
              <w:t>венного комплекса, в соответствии с проектной документацией:</w:t>
            </w:r>
            <w:r w:rsidRPr="00E00804">
              <w:rPr>
                <w:vertAlign w:val="superscript"/>
              </w:rPr>
              <w:t>9</w:t>
            </w:r>
          </w:p>
        </w:tc>
      </w:tr>
      <w:tr w:rsidR="00456EC1" w:rsidRPr="00E00804" w:rsidTr="00CC21D2">
        <w:tblPrEx>
          <w:tblCellMar>
            <w:top w:w="0" w:type="dxa"/>
            <w:bottom w:w="0" w:type="dxa"/>
          </w:tblCellMar>
        </w:tblPrEx>
        <w:trPr>
          <w:cantSplit/>
        </w:trPr>
        <w:tc>
          <w:tcPr>
            <w:tcW w:w="680" w:type="dxa"/>
            <w:vMerge/>
            <w:tcBorders>
              <w:top w:val="single" w:sz="4" w:space="0" w:color="auto"/>
              <w:left w:val="single" w:sz="4" w:space="0" w:color="auto"/>
              <w:bottom w:val="nil"/>
              <w:right w:val="single" w:sz="4" w:space="0" w:color="auto"/>
            </w:tcBorders>
          </w:tcPr>
          <w:p w:rsidR="00456EC1" w:rsidRPr="00E00804" w:rsidRDefault="00456EC1" w:rsidP="00CC21D2">
            <w:pPr>
              <w:keepLines/>
              <w:widowControl w:val="0"/>
              <w:spacing w:line="360" w:lineRule="auto"/>
              <w:jc w:val="center"/>
            </w:pPr>
          </w:p>
        </w:tc>
        <w:tc>
          <w:tcPr>
            <w:tcW w:w="2126" w:type="dxa"/>
            <w:tcBorders>
              <w:top w:val="single" w:sz="4" w:space="0" w:color="auto"/>
              <w:left w:val="single" w:sz="4" w:space="0" w:color="auto"/>
              <w:bottom w:val="single" w:sz="4" w:space="0" w:color="auto"/>
              <w:right w:val="single" w:sz="4" w:space="0" w:color="auto"/>
            </w:tcBorders>
          </w:tcPr>
          <w:p w:rsidR="00456EC1" w:rsidRPr="00E00804" w:rsidRDefault="00456EC1" w:rsidP="00CC21D2">
            <w:pPr>
              <w:keepLines/>
              <w:widowControl w:val="0"/>
              <w:ind w:left="57" w:right="57"/>
            </w:pPr>
            <w:r w:rsidRPr="00E00804">
              <w:t>Общая площадь</w:t>
            </w:r>
            <w:r w:rsidRPr="00E00804">
              <w:br/>
              <w:t>(кв. м):</w:t>
            </w:r>
          </w:p>
        </w:tc>
        <w:tc>
          <w:tcPr>
            <w:tcW w:w="2100" w:type="dxa"/>
            <w:tcBorders>
              <w:top w:val="single" w:sz="4" w:space="0" w:color="auto"/>
              <w:left w:val="single" w:sz="4" w:space="0" w:color="auto"/>
              <w:bottom w:val="single" w:sz="4" w:space="0" w:color="auto"/>
              <w:right w:val="single" w:sz="4" w:space="0" w:color="auto"/>
            </w:tcBorders>
          </w:tcPr>
          <w:p w:rsidR="00456EC1" w:rsidRPr="00E00804" w:rsidRDefault="00456EC1" w:rsidP="00CC21D2">
            <w:pPr>
              <w:keepLines/>
              <w:widowControl w:val="0"/>
              <w:jc w:val="center"/>
            </w:pPr>
          </w:p>
        </w:tc>
        <w:tc>
          <w:tcPr>
            <w:tcW w:w="3119" w:type="dxa"/>
            <w:gridSpan w:val="2"/>
            <w:tcBorders>
              <w:top w:val="single" w:sz="4" w:space="0" w:color="auto"/>
              <w:left w:val="single" w:sz="4" w:space="0" w:color="auto"/>
              <w:bottom w:val="single" w:sz="4" w:space="0" w:color="auto"/>
              <w:right w:val="single" w:sz="4" w:space="0" w:color="auto"/>
            </w:tcBorders>
          </w:tcPr>
          <w:p w:rsidR="00456EC1" w:rsidRPr="00E00804" w:rsidRDefault="00456EC1" w:rsidP="00CC21D2">
            <w:pPr>
              <w:keepLines/>
              <w:widowControl w:val="0"/>
              <w:ind w:left="57" w:right="57"/>
            </w:pPr>
            <w:r w:rsidRPr="00E00804">
              <w:t>Площадь</w:t>
            </w:r>
            <w:r w:rsidRPr="00E00804">
              <w:br/>
              <w:t>участка (кв. м):</w:t>
            </w:r>
          </w:p>
        </w:tc>
        <w:tc>
          <w:tcPr>
            <w:tcW w:w="1359" w:type="dxa"/>
            <w:gridSpan w:val="2"/>
            <w:tcBorders>
              <w:top w:val="single" w:sz="4" w:space="0" w:color="auto"/>
              <w:left w:val="single" w:sz="4" w:space="0" w:color="auto"/>
              <w:bottom w:val="single" w:sz="4" w:space="0" w:color="auto"/>
              <w:right w:val="single" w:sz="4" w:space="0" w:color="auto"/>
            </w:tcBorders>
          </w:tcPr>
          <w:p w:rsidR="00456EC1" w:rsidRPr="00E00804" w:rsidRDefault="00456EC1" w:rsidP="00CC21D2">
            <w:pPr>
              <w:keepLines/>
              <w:widowControl w:val="0"/>
              <w:jc w:val="center"/>
            </w:pPr>
          </w:p>
        </w:tc>
      </w:tr>
      <w:tr w:rsidR="00456EC1" w:rsidRPr="00E00804" w:rsidTr="00CC21D2">
        <w:tblPrEx>
          <w:tblCellMar>
            <w:top w:w="0" w:type="dxa"/>
            <w:bottom w:w="0" w:type="dxa"/>
          </w:tblCellMar>
        </w:tblPrEx>
        <w:trPr>
          <w:cantSplit/>
        </w:trPr>
        <w:tc>
          <w:tcPr>
            <w:tcW w:w="680" w:type="dxa"/>
            <w:vMerge/>
            <w:tcBorders>
              <w:top w:val="single" w:sz="4" w:space="0" w:color="auto"/>
              <w:left w:val="single" w:sz="4" w:space="0" w:color="auto"/>
              <w:bottom w:val="nil"/>
              <w:right w:val="single" w:sz="4" w:space="0" w:color="auto"/>
            </w:tcBorders>
          </w:tcPr>
          <w:p w:rsidR="00456EC1" w:rsidRPr="00E00804" w:rsidRDefault="00456EC1" w:rsidP="00CC21D2">
            <w:pPr>
              <w:keepLines/>
              <w:widowControl w:val="0"/>
              <w:spacing w:line="360" w:lineRule="auto"/>
              <w:jc w:val="center"/>
            </w:pPr>
          </w:p>
        </w:tc>
        <w:tc>
          <w:tcPr>
            <w:tcW w:w="2126" w:type="dxa"/>
            <w:tcBorders>
              <w:top w:val="single" w:sz="4" w:space="0" w:color="auto"/>
              <w:left w:val="single" w:sz="4" w:space="0" w:color="auto"/>
              <w:bottom w:val="single" w:sz="4" w:space="0" w:color="auto"/>
              <w:right w:val="single" w:sz="4" w:space="0" w:color="auto"/>
            </w:tcBorders>
          </w:tcPr>
          <w:p w:rsidR="00456EC1" w:rsidRPr="00E00804" w:rsidRDefault="00456EC1" w:rsidP="00CC21D2">
            <w:pPr>
              <w:keepLines/>
              <w:widowControl w:val="0"/>
              <w:ind w:left="57" w:right="57"/>
            </w:pPr>
            <w:r w:rsidRPr="00E00804">
              <w:t>Объем</w:t>
            </w:r>
            <w:r w:rsidRPr="00E00804">
              <w:br/>
              <w:t>(куб. м):</w:t>
            </w:r>
          </w:p>
        </w:tc>
        <w:tc>
          <w:tcPr>
            <w:tcW w:w="2100" w:type="dxa"/>
            <w:tcBorders>
              <w:top w:val="single" w:sz="4" w:space="0" w:color="auto"/>
              <w:left w:val="single" w:sz="4" w:space="0" w:color="auto"/>
              <w:bottom w:val="single" w:sz="4" w:space="0" w:color="auto"/>
              <w:right w:val="single" w:sz="4" w:space="0" w:color="auto"/>
            </w:tcBorders>
          </w:tcPr>
          <w:p w:rsidR="00456EC1" w:rsidRPr="00E00804" w:rsidRDefault="00456EC1" w:rsidP="00CC21D2">
            <w:pPr>
              <w:keepLines/>
              <w:widowControl w:val="0"/>
              <w:jc w:val="center"/>
            </w:pPr>
          </w:p>
        </w:tc>
        <w:tc>
          <w:tcPr>
            <w:tcW w:w="3119" w:type="dxa"/>
            <w:gridSpan w:val="2"/>
            <w:tcBorders>
              <w:top w:val="single" w:sz="4" w:space="0" w:color="auto"/>
              <w:left w:val="single" w:sz="4" w:space="0" w:color="auto"/>
              <w:bottom w:val="single" w:sz="4" w:space="0" w:color="auto"/>
              <w:right w:val="single" w:sz="4" w:space="0" w:color="auto"/>
            </w:tcBorders>
          </w:tcPr>
          <w:p w:rsidR="00456EC1" w:rsidRPr="00E00804" w:rsidRDefault="00456EC1" w:rsidP="00CC21D2">
            <w:pPr>
              <w:keepLines/>
              <w:widowControl w:val="0"/>
              <w:ind w:left="57" w:right="57"/>
            </w:pPr>
            <w:r w:rsidRPr="00E00804">
              <w:t>в том числе</w:t>
            </w:r>
            <w:r w:rsidRPr="00E00804">
              <w:br/>
              <w:t>подземной части (куб. м):</w:t>
            </w:r>
          </w:p>
        </w:tc>
        <w:tc>
          <w:tcPr>
            <w:tcW w:w="1359" w:type="dxa"/>
            <w:gridSpan w:val="2"/>
            <w:tcBorders>
              <w:top w:val="single" w:sz="4" w:space="0" w:color="auto"/>
              <w:left w:val="single" w:sz="4" w:space="0" w:color="auto"/>
              <w:bottom w:val="single" w:sz="4" w:space="0" w:color="auto"/>
              <w:right w:val="single" w:sz="4" w:space="0" w:color="auto"/>
            </w:tcBorders>
          </w:tcPr>
          <w:p w:rsidR="00456EC1" w:rsidRPr="00E00804" w:rsidRDefault="00456EC1" w:rsidP="00CC21D2">
            <w:pPr>
              <w:keepLines/>
              <w:widowControl w:val="0"/>
              <w:jc w:val="center"/>
            </w:pPr>
          </w:p>
        </w:tc>
      </w:tr>
      <w:tr w:rsidR="00456EC1" w:rsidRPr="00E00804" w:rsidTr="00CC21D2">
        <w:tblPrEx>
          <w:tblCellMar>
            <w:top w:w="0" w:type="dxa"/>
            <w:bottom w:w="0" w:type="dxa"/>
          </w:tblCellMar>
        </w:tblPrEx>
        <w:trPr>
          <w:cantSplit/>
        </w:trPr>
        <w:tc>
          <w:tcPr>
            <w:tcW w:w="680" w:type="dxa"/>
            <w:vMerge/>
            <w:tcBorders>
              <w:top w:val="single" w:sz="4" w:space="0" w:color="auto"/>
              <w:left w:val="single" w:sz="4" w:space="0" w:color="auto"/>
              <w:bottom w:val="nil"/>
              <w:right w:val="single" w:sz="4" w:space="0" w:color="auto"/>
            </w:tcBorders>
          </w:tcPr>
          <w:p w:rsidR="00456EC1" w:rsidRPr="00E00804" w:rsidRDefault="00456EC1" w:rsidP="00CC21D2">
            <w:pPr>
              <w:keepLines/>
              <w:widowControl w:val="0"/>
              <w:spacing w:line="360" w:lineRule="auto"/>
              <w:jc w:val="center"/>
            </w:pPr>
          </w:p>
        </w:tc>
        <w:tc>
          <w:tcPr>
            <w:tcW w:w="2126" w:type="dxa"/>
            <w:tcBorders>
              <w:top w:val="single" w:sz="4" w:space="0" w:color="auto"/>
              <w:left w:val="single" w:sz="4" w:space="0" w:color="auto"/>
              <w:bottom w:val="single" w:sz="4" w:space="0" w:color="auto"/>
              <w:right w:val="single" w:sz="4" w:space="0" w:color="auto"/>
            </w:tcBorders>
          </w:tcPr>
          <w:p w:rsidR="00456EC1" w:rsidRPr="00E00804" w:rsidRDefault="00456EC1" w:rsidP="00CC21D2">
            <w:pPr>
              <w:keepLines/>
              <w:widowControl w:val="0"/>
              <w:ind w:left="57" w:right="57"/>
            </w:pPr>
            <w:r w:rsidRPr="00E00804">
              <w:t>Количество эт</w:t>
            </w:r>
            <w:r w:rsidRPr="00E00804">
              <w:t>а</w:t>
            </w:r>
            <w:r w:rsidRPr="00E00804">
              <w:t>жей (шт.):</w:t>
            </w:r>
          </w:p>
        </w:tc>
        <w:tc>
          <w:tcPr>
            <w:tcW w:w="2100" w:type="dxa"/>
            <w:tcBorders>
              <w:top w:val="single" w:sz="4" w:space="0" w:color="auto"/>
              <w:left w:val="single" w:sz="4" w:space="0" w:color="auto"/>
              <w:bottom w:val="single" w:sz="4" w:space="0" w:color="auto"/>
              <w:right w:val="single" w:sz="4" w:space="0" w:color="auto"/>
            </w:tcBorders>
          </w:tcPr>
          <w:p w:rsidR="00456EC1" w:rsidRPr="00E00804" w:rsidRDefault="00456EC1" w:rsidP="00CC21D2">
            <w:pPr>
              <w:keepLines/>
              <w:widowControl w:val="0"/>
              <w:jc w:val="center"/>
            </w:pPr>
          </w:p>
        </w:tc>
        <w:tc>
          <w:tcPr>
            <w:tcW w:w="3119" w:type="dxa"/>
            <w:gridSpan w:val="2"/>
            <w:tcBorders>
              <w:top w:val="single" w:sz="4" w:space="0" w:color="auto"/>
              <w:left w:val="single" w:sz="4" w:space="0" w:color="auto"/>
              <w:bottom w:val="single" w:sz="4" w:space="0" w:color="auto"/>
              <w:right w:val="single" w:sz="4" w:space="0" w:color="auto"/>
            </w:tcBorders>
          </w:tcPr>
          <w:p w:rsidR="00456EC1" w:rsidRPr="00E00804" w:rsidRDefault="00456EC1" w:rsidP="00CC21D2">
            <w:pPr>
              <w:keepLines/>
              <w:widowControl w:val="0"/>
              <w:ind w:left="57" w:right="57"/>
            </w:pPr>
            <w:r w:rsidRPr="00E00804">
              <w:t>Высота (м):</w:t>
            </w:r>
          </w:p>
        </w:tc>
        <w:tc>
          <w:tcPr>
            <w:tcW w:w="1359" w:type="dxa"/>
            <w:gridSpan w:val="2"/>
            <w:tcBorders>
              <w:top w:val="single" w:sz="4" w:space="0" w:color="auto"/>
              <w:left w:val="single" w:sz="4" w:space="0" w:color="auto"/>
              <w:bottom w:val="single" w:sz="4" w:space="0" w:color="auto"/>
              <w:right w:val="single" w:sz="4" w:space="0" w:color="auto"/>
            </w:tcBorders>
          </w:tcPr>
          <w:p w:rsidR="00456EC1" w:rsidRPr="00E00804" w:rsidRDefault="00456EC1" w:rsidP="00CC21D2">
            <w:pPr>
              <w:keepLines/>
              <w:widowControl w:val="0"/>
              <w:jc w:val="center"/>
            </w:pPr>
          </w:p>
        </w:tc>
      </w:tr>
      <w:tr w:rsidR="00456EC1" w:rsidRPr="00E00804" w:rsidTr="00CC21D2">
        <w:tblPrEx>
          <w:tblCellMar>
            <w:top w:w="0" w:type="dxa"/>
            <w:bottom w:w="0" w:type="dxa"/>
          </w:tblCellMar>
        </w:tblPrEx>
        <w:trPr>
          <w:cantSplit/>
        </w:trPr>
        <w:tc>
          <w:tcPr>
            <w:tcW w:w="680" w:type="dxa"/>
            <w:vMerge w:val="restart"/>
            <w:tcBorders>
              <w:top w:val="nil"/>
              <w:left w:val="single" w:sz="4" w:space="0" w:color="auto"/>
              <w:bottom w:val="single" w:sz="4" w:space="0" w:color="auto"/>
              <w:right w:val="nil"/>
            </w:tcBorders>
          </w:tcPr>
          <w:p w:rsidR="00456EC1" w:rsidRPr="00E00804" w:rsidRDefault="00456EC1" w:rsidP="00CC21D2">
            <w:pPr>
              <w:keepNext/>
              <w:keepLines/>
              <w:widowControl w:val="0"/>
              <w:spacing w:line="360" w:lineRule="auto"/>
              <w:jc w:val="center"/>
            </w:pPr>
          </w:p>
        </w:tc>
        <w:tc>
          <w:tcPr>
            <w:tcW w:w="2126" w:type="dxa"/>
            <w:tcBorders>
              <w:top w:val="single" w:sz="4" w:space="0" w:color="auto"/>
              <w:left w:val="single" w:sz="4" w:space="0" w:color="auto"/>
              <w:bottom w:val="single" w:sz="4" w:space="0" w:color="auto"/>
              <w:right w:val="single" w:sz="4" w:space="0" w:color="auto"/>
            </w:tcBorders>
          </w:tcPr>
          <w:p w:rsidR="00456EC1" w:rsidRPr="00E00804" w:rsidRDefault="00456EC1" w:rsidP="00CC21D2">
            <w:pPr>
              <w:keepNext/>
              <w:widowControl w:val="0"/>
              <w:ind w:left="57" w:right="57"/>
            </w:pPr>
            <w:r w:rsidRPr="00E00804">
              <w:t>Количество по</w:t>
            </w:r>
            <w:r w:rsidRPr="00E00804">
              <w:t>д</w:t>
            </w:r>
            <w:r w:rsidRPr="00E00804">
              <w:t>земных этажей (шт.):</w:t>
            </w:r>
          </w:p>
        </w:tc>
        <w:tc>
          <w:tcPr>
            <w:tcW w:w="2100" w:type="dxa"/>
            <w:tcBorders>
              <w:top w:val="single" w:sz="4" w:space="0" w:color="auto"/>
              <w:left w:val="single" w:sz="4" w:space="0" w:color="auto"/>
              <w:bottom w:val="single" w:sz="4" w:space="0" w:color="auto"/>
              <w:right w:val="single" w:sz="4" w:space="0" w:color="auto"/>
            </w:tcBorders>
          </w:tcPr>
          <w:p w:rsidR="00456EC1" w:rsidRPr="00E00804" w:rsidRDefault="00456EC1" w:rsidP="00CC21D2">
            <w:pPr>
              <w:keepNext/>
              <w:widowControl w:val="0"/>
              <w:jc w:val="center"/>
            </w:pPr>
          </w:p>
        </w:tc>
        <w:tc>
          <w:tcPr>
            <w:tcW w:w="3119" w:type="dxa"/>
            <w:gridSpan w:val="2"/>
            <w:vMerge w:val="restart"/>
            <w:tcBorders>
              <w:top w:val="single" w:sz="4" w:space="0" w:color="auto"/>
              <w:left w:val="single" w:sz="4" w:space="0" w:color="auto"/>
              <w:bottom w:val="single" w:sz="4" w:space="0" w:color="auto"/>
              <w:right w:val="single" w:sz="4" w:space="0" w:color="auto"/>
            </w:tcBorders>
          </w:tcPr>
          <w:p w:rsidR="00456EC1" w:rsidRPr="00E00804" w:rsidRDefault="00456EC1" w:rsidP="00CC21D2">
            <w:pPr>
              <w:keepNext/>
              <w:keepLines/>
              <w:ind w:left="57" w:right="57"/>
            </w:pPr>
            <w:r w:rsidRPr="00E00804">
              <w:t>Вместимость (чел.):</w:t>
            </w:r>
          </w:p>
        </w:tc>
        <w:tc>
          <w:tcPr>
            <w:tcW w:w="1359" w:type="dxa"/>
            <w:gridSpan w:val="2"/>
            <w:vMerge w:val="restart"/>
            <w:tcBorders>
              <w:top w:val="single" w:sz="4" w:space="0" w:color="auto"/>
              <w:left w:val="single" w:sz="4" w:space="0" w:color="auto"/>
              <w:bottom w:val="single" w:sz="4" w:space="0" w:color="auto"/>
              <w:right w:val="single" w:sz="4" w:space="0" w:color="auto"/>
            </w:tcBorders>
          </w:tcPr>
          <w:p w:rsidR="00456EC1" w:rsidRPr="00E00804" w:rsidRDefault="00456EC1" w:rsidP="00CC21D2">
            <w:pPr>
              <w:keepNext/>
              <w:keepLines/>
              <w:jc w:val="center"/>
            </w:pPr>
          </w:p>
        </w:tc>
      </w:tr>
      <w:tr w:rsidR="00456EC1" w:rsidRPr="00E00804" w:rsidTr="00CC21D2">
        <w:tblPrEx>
          <w:tblCellMar>
            <w:top w:w="0" w:type="dxa"/>
            <w:bottom w:w="0" w:type="dxa"/>
          </w:tblCellMar>
        </w:tblPrEx>
        <w:trPr>
          <w:cantSplit/>
        </w:trPr>
        <w:tc>
          <w:tcPr>
            <w:tcW w:w="680" w:type="dxa"/>
            <w:vMerge/>
            <w:tcBorders>
              <w:top w:val="single" w:sz="4" w:space="0" w:color="auto"/>
              <w:left w:val="single" w:sz="4" w:space="0" w:color="auto"/>
              <w:bottom w:val="single" w:sz="4" w:space="0" w:color="auto"/>
              <w:right w:val="single" w:sz="4" w:space="0" w:color="auto"/>
            </w:tcBorders>
          </w:tcPr>
          <w:p w:rsidR="00456EC1" w:rsidRPr="00E00804" w:rsidRDefault="00456EC1" w:rsidP="00CC21D2">
            <w:pPr>
              <w:keepLines/>
              <w:widowControl w:val="0"/>
              <w:spacing w:line="360" w:lineRule="auto"/>
              <w:jc w:val="center"/>
            </w:pPr>
          </w:p>
        </w:tc>
        <w:tc>
          <w:tcPr>
            <w:tcW w:w="2126" w:type="dxa"/>
            <w:tcBorders>
              <w:top w:val="nil"/>
              <w:left w:val="single" w:sz="4" w:space="0" w:color="auto"/>
              <w:bottom w:val="single" w:sz="4" w:space="0" w:color="auto"/>
              <w:right w:val="single" w:sz="4" w:space="0" w:color="auto"/>
            </w:tcBorders>
          </w:tcPr>
          <w:p w:rsidR="00456EC1" w:rsidRPr="00E00804" w:rsidRDefault="00456EC1" w:rsidP="00CC21D2">
            <w:pPr>
              <w:keepNext/>
              <w:keepLines/>
              <w:ind w:left="57" w:right="57"/>
            </w:pPr>
            <w:r w:rsidRPr="00E00804">
              <w:t>Площадь застро</w:t>
            </w:r>
            <w:r w:rsidRPr="00E00804">
              <w:t>й</w:t>
            </w:r>
            <w:r w:rsidRPr="00E00804">
              <w:t>ки (кв. м):</w:t>
            </w:r>
          </w:p>
        </w:tc>
        <w:tc>
          <w:tcPr>
            <w:tcW w:w="2100" w:type="dxa"/>
            <w:tcBorders>
              <w:top w:val="nil"/>
              <w:left w:val="single" w:sz="4" w:space="0" w:color="auto"/>
              <w:bottom w:val="single" w:sz="4" w:space="0" w:color="auto"/>
              <w:right w:val="single" w:sz="4" w:space="0" w:color="auto"/>
            </w:tcBorders>
          </w:tcPr>
          <w:p w:rsidR="00456EC1" w:rsidRPr="00E00804" w:rsidRDefault="00456EC1" w:rsidP="00CC21D2">
            <w:pPr>
              <w:keepNext/>
              <w:keepLines/>
              <w:jc w:val="center"/>
            </w:pPr>
          </w:p>
        </w:tc>
        <w:tc>
          <w:tcPr>
            <w:tcW w:w="3119" w:type="dxa"/>
            <w:gridSpan w:val="2"/>
            <w:vMerge/>
            <w:tcBorders>
              <w:top w:val="single" w:sz="4" w:space="0" w:color="auto"/>
              <w:left w:val="single" w:sz="4" w:space="0" w:color="auto"/>
              <w:bottom w:val="single" w:sz="4" w:space="0" w:color="auto"/>
              <w:right w:val="single" w:sz="4" w:space="0" w:color="auto"/>
            </w:tcBorders>
          </w:tcPr>
          <w:p w:rsidR="00456EC1" w:rsidRPr="00E00804" w:rsidRDefault="00456EC1" w:rsidP="00CC21D2">
            <w:pPr>
              <w:keepNext/>
              <w:keepLines/>
              <w:ind w:left="57" w:right="57"/>
            </w:pPr>
          </w:p>
        </w:tc>
        <w:tc>
          <w:tcPr>
            <w:tcW w:w="1359" w:type="dxa"/>
            <w:gridSpan w:val="2"/>
            <w:vMerge/>
            <w:tcBorders>
              <w:top w:val="single" w:sz="4" w:space="0" w:color="auto"/>
              <w:left w:val="single" w:sz="4" w:space="0" w:color="auto"/>
              <w:bottom w:val="single" w:sz="4" w:space="0" w:color="auto"/>
              <w:right w:val="single" w:sz="4" w:space="0" w:color="auto"/>
            </w:tcBorders>
          </w:tcPr>
          <w:p w:rsidR="00456EC1" w:rsidRPr="00E00804" w:rsidRDefault="00456EC1" w:rsidP="00CC21D2">
            <w:pPr>
              <w:keepNext/>
              <w:keepLines/>
              <w:jc w:val="center"/>
            </w:pPr>
          </w:p>
        </w:tc>
      </w:tr>
      <w:tr w:rsidR="00456EC1" w:rsidRPr="00E00804" w:rsidTr="00CC21D2">
        <w:tblPrEx>
          <w:tblCellMar>
            <w:top w:w="0" w:type="dxa"/>
            <w:bottom w:w="0" w:type="dxa"/>
          </w:tblCellMar>
        </w:tblPrEx>
        <w:trPr>
          <w:cantSplit/>
        </w:trPr>
        <w:tc>
          <w:tcPr>
            <w:tcW w:w="680" w:type="dxa"/>
            <w:vMerge/>
            <w:tcBorders>
              <w:top w:val="single" w:sz="4" w:space="0" w:color="auto"/>
              <w:left w:val="single" w:sz="4" w:space="0" w:color="auto"/>
              <w:bottom w:val="single" w:sz="4" w:space="0" w:color="auto"/>
              <w:right w:val="single" w:sz="4" w:space="0" w:color="auto"/>
            </w:tcBorders>
          </w:tcPr>
          <w:p w:rsidR="00456EC1" w:rsidRPr="00E00804" w:rsidRDefault="00456EC1" w:rsidP="00CC21D2">
            <w:pPr>
              <w:keepLines/>
              <w:widowControl w:val="0"/>
              <w:spacing w:line="360" w:lineRule="auto"/>
              <w:jc w:val="center"/>
            </w:pPr>
          </w:p>
        </w:tc>
        <w:tc>
          <w:tcPr>
            <w:tcW w:w="2126" w:type="dxa"/>
            <w:tcBorders>
              <w:top w:val="single" w:sz="4" w:space="0" w:color="auto"/>
              <w:left w:val="single" w:sz="4" w:space="0" w:color="auto"/>
              <w:bottom w:val="single" w:sz="4" w:space="0" w:color="auto"/>
              <w:right w:val="single" w:sz="4" w:space="0" w:color="auto"/>
            </w:tcBorders>
          </w:tcPr>
          <w:p w:rsidR="00456EC1" w:rsidRPr="00E00804" w:rsidRDefault="00456EC1" w:rsidP="00CC21D2">
            <w:pPr>
              <w:keepNext/>
              <w:keepLines/>
              <w:ind w:left="57" w:right="57"/>
            </w:pPr>
            <w:r w:rsidRPr="00E00804">
              <w:t>Иные</w:t>
            </w:r>
            <w:r w:rsidRPr="00E00804">
              <w:br/>
              <w:t>показатели</w:t>
            </w:r>
            <w:r w:rsidRPr="00E00804">
              <w:rPr>
                <w:vertAlign w:val="superscript"/>
              </w:rPr>
              <w:t>10</w:t>
            </w:r>
            <w:r w:rsidRPr="00E00804">
              <w:t>:</w:t>
            </w:r>
          </w:p>
        </w:tc>
        <w:tc>
          <w:tcPr>
            <w:tcW w:w="6578" w:type="dxa"/>
            <w:gridSpan w:val="5"/>
            <w:tcBorders>
              <w:top w:val="single" w:sz="4" w:space="0" w:color="auto"/>
              <w:left w:val="single" w:sz="4" w:space="0" w:color="auto"/>
              <w:bottom w:val="single" w:sz="4" w:space="0" w:color="auto"/>
              <w:right w:val="single" w:sz="4" w:space="0" w:color="auto"/>
            </w:tcBorders>
          </w:tcPr>
          <w:p w:rsidR="00456EC1" w:rsidRPr="00E00804" w:rsidRDefault="00456EC1" w:rsidP="00CC21D2">
            <w:pPr>
              <w:keepNext/>
              <w:keepLines/>
              <w:ind w:left="57" w:right="57"/>
            </w:pPr>
          </w:p>
        </w:tc>
      </w:tr>
      <w:tr w:rsidR="00456EC1" w:rsidRPr="00E00804" w:rsidTr="00CC21D2">
        <w:tblPrEx>
          <w:tblCellMar>
            <w:top w:w="0" w:type="dxa"/>
            <w:bottom w:w="0" w:type="dxa"/>
          </w:tblCellMar>
        </w:tblPrEx>
        <w:trPr>
          <w:trHeight w:val="539"/>
        </w:trPr>
        <w:tc>
          <w:tcPr>
            <w:tcW w:w="680" w:type="dxa"/>
            <w:tcBorders>
              <w:top w:val="single" w:sz="4" w:space="0" w:color="auto"/>
              <w:left w:val="single" w:sz="4" w:space="0" w:color="auto"/>
              <w:bottom w:val="single" w:sz="4" w:space="0" w:color="auto"/>
              <w:right w:val="single" w:sz="4" w:space="0" w:color="auto"/>
            </w:tcBorders>
          </w:tcPr>
          <w:p w:rsidR="00456EC1" w:rsidRPr="00E00804" w:rsidRDefault="00456EC1" w:rsidP="00CC21D2">
            <w:pPr>
              <w:widowControl w:val="0"/>
              <w:spacing w:line="360" w:lineRule="auto"/>
              <w:jc w:val="center"/>
            </w:pPr>
            <w:r w:rsidRPr="00E00804">
              <w:t>5</w:t>
            </w:r>
          </w:p>
        </w:tc>
        <w:tc>
          <w:tcPr>
            <w:tcW w:w="4226" w:type="dxa"/>
            <w:gridSpan w:val="2"/>
            <w:tcBorders>
              <w:top w:val="single" w:sz="4" w:space="0" w:color="auto"/>
              <w:left w:val="single" w:sz="4" w:space="0" w:color="auto"/>
              <w:bottom w:val="single" w:sz="4" w:space="0" w:color="auto"/>
              <w:right w:val="single" w:sz="4" w:space="0" w:color="auto"/>
            </w:tcBorders>
          </w:tcPr>
          <w:p w:rsidR="00456EC1" w:rsidRPr="00E00804" w:rsidRDefault="00456EC1" w:rsidP="00CC21D2">
            <w:pPr>
              <w:keepNext/>
              <w:keepLines/>
              <w:ind w:left="57" w:right="57"/>
            </w:pPr>
            <w:r w:rsidRPr="00E00804">
              <w:t>Адрес (местоположение) объекта</w:t>
            </w:r>
            <w:r w:rsidRPr="00E00804">
              <w:rPr>
                <w:vertAlign w:val="superscript"/>
              </w:rPr>
              <w:t>11</w:t>
            </w:r>
            <w:r w:rsidRPr="00E00804">
              <w:t>:</w:t>
            </w:r>
          </w:p>
        </w:tc>
        <w:tc>
          <w:tcPr>
            <w:tcW w:w="4478" w:type="dxa"/>
            <w:gridSpan w:val="4"/>
            <w:tcBorders>
              <w:top w:val="single" w:sz="4" w:space="0" w:color="auto"/>
              <w:left w:val="single" w:sz="4" w:space="0" w:color="auto"/>
              <w:bottom w:val="single" w:sz="4" w:space="0" w:color="auto"/>
              <w:right w:val="single" w:sz="4" w:space="0" w:color="auto"/>
            </w:tcBorders>
          </w:tcPr>
          <w:p w:rsidR="00456EC1" w:rsidRPr="00E00804" w:rsidRDefault="00456EC1" w:rsidP="00CC21D2">
            <w:pPr>
              <w:keepNext/>
              <w:keepLines/>
              <w:ind w:left="57" w:right="57"/>
            </w:pPr>
          </w:p>
        </w:tc>
      </w:tr>
      <w:tr w:rsidR="00456EC1" w:rsidRPr="00E00804" w:rsidTr="00CC21D2">
        <w:tblPrEx>
          <w:tblCellMar>
            <w:top w:w="0" w:type="dxa"/>
            <w:bottom w:w="0" w:type="dxa"/>
          </w:tblCellMar>
        </w:tblPrEx>
        <w:trPr>
          <w:cantSplit/>
          <w:trHeight w:val="539"/>
        </w:trPr>
        <w:tc>
          <w:tcPr>
            <w:tcW w:w="680" w:type="dxa"/>
            <w:tcBorders>
              <w:top w:val="single" w:sz="4" w:space="0" w:color="auto"/>
              <w:left w:val="single" w:sz="4" w:space="0" w:color="auto"/>
              <w:bottom w:val="single" w:sz="4" w:space="0" w:color="auto"/>
              <w:right w:val="single" w:sz="4" w:space="0" w:color="auto"/>
            </w:tcBorders>
          </w:tcPr>
          <w:p w:rsidR="00456EC1" w:rsidRPr="00E00804" w:rsidRDefault="00456EC1" w:rsidP="00CC21D2">
            <w:pPr>
              <w:widowControl w:val="0"/>
              <w:spacing w:line="360" w:lineRule="auto"/>
              <w:jc w:val="center"/>
            </w:pPr>
            <w:r w:rsidRPr="00E00804">
              <w:t>6</w:t>
            </w:r>
          </w:p>
        </w:tc>
        <w:tc>
          <w:tcPr>
            <w:tcW w:w="8704" w:type="dxa"/>
            <w:gridSpan w:val="6"/>
            <w:tcBorders>
              <w:top w:val="single" w:sz="4" w:space="0" w:color="auto"/>
              <w:left w:val="single" w:sz="4" w:space="0" w:color="auto"/>
              <w:bottom w:val="single" w:sz="4" w:space="0" w:color="auto"/>
              <w:right w:val="single" w:sz="4" w:space="0" w:color="auto"/>
            </w:tcBorders>
          </w:tcPr>
          <w:p w:rsidR="00456EC1" w:rsidRPr="00E00804" w:rsidRDefault="00456EC1" w:rsidP="00CC21D2">
            <w:pPr>
              <w:widowControl w:val="0"/>
              <w:ind w:left="57" w:right="57"/>
            </w:pPr>
            <w:r w:rsidRPr="00E00804">
              <w:t>Краткие проектные характеристики линейного объекта</w:t>
            </w:r>
            <w:r w:rsidRPr="00E00804">
              <w:rPr>
                <w:vertAlign w:val="superscript"/>
              </w:rPr>
              <w:t>12</w:t>
            </w:r>
            <w:r w:rsidRPr="00E00804">
              <w:t>:</w:t>
            </w:r>
          </w:p>
        </w:tc>
      </w:tr>
      <w:tr w:rsidR="00456EC1" w:rsidRPr="00E00804" w:rsidTr="00CC21D2">
        <w:tblPrEx>
          <w:tblCellMar>
            <w:top w:w="0" w:type="dxa"/>
            <w:bottom w:w="0" w:type="dxa"/>
          </w:tblCellMar>
        </w:tblPrEx>
        <w:trPr>
          <w:cantSplit/>
          <w:trHeight w:val="539"/>
        </w:trPr>
        <w:tc>
          <w:tcPr>
            <w:tcW w:w="680" w:type="dxa"/>
            <w:vMerge w:val="restart"/>
            <w:tcBorders>
              <w:top w:val="single" w:sz="4" w:space="0" w:color="auto"/>
              <w:left w:val="single" w:sz="4" w:space="0" w:color="auto"/>
              <w:bottom w:val="single" w:sz="4" w:space="0" w:color="auto"/>
              <w:right w:val="single" w:sz="4" w:space="0" w:color="auto"/>
            </w:tcBorders>
          </w:tcPr>
          <w:p w:rsidR="00456EC1" w:rsidRPr="00E00804" w:rsidRDefault="00456EC1" w:rsidP="00CC21D2">
            <w:pPr>
              <w:widowControl w:val="0"/>
              <w:spacing w:line="360" w:lineRule="auto"/>
              <w:jc w:val="center"/>
            </w:pPr>
          </w:p>
        </w:tc>
        <w:tc>
          <w:tcPr>
            <w:tcW w:w="5160" w:type="dxa"/>
            <w:gridSpan w:val="3"/>
            <w:tcBorders>
              <w:top w:val="single" w:sz="4" w:space="0" w:color="auto"/>
              <w:left w:val="single" w:sz="4" w:space="0" w:color="auto"/>
              <w:bottom w:val="single" w:sz="4" w:space="0" w:color="auto"/>
              <w:right w:val="single" w:sz="4" w:space="0" w:color="auto"/>
            </w:tcBorders>
          </w:tcPr>
          <w:p w:rsidR="00456EC1" w:rsidRPr="00E00804" w:rsidRDefault="00456EC1" w:rsidP="00CC21D2">
            <w:pPr>
              <w:widowControl w:val="0"/>
              <w:ind w:left="57" w:right="57"/>
            </w:pPr>
            <w:r w:rsidRPr="00E00804">
              <w:t>Категория:</w:t>
            </w:r>
            <w:r w:rsidRPr="00E00804">
              <w:br/>
              <w:t>(класс)</w:t>
            </w:r>
          </w:p>
        </w:tc>
        <w:tc>
          <w:tcPr>
            <w:tcW w:w="3544" w:type="dxa"/>
            <w:gridSpan w:val="3"/>
            <w:tcBorders>
              <w:top w:val="single" w:sz="4" w:space="0" w:color="auto"/>
              <w:left w:val="single" w:sz="4" w:space="0" w:color="auto"/>
              <w:bottom w:val="single" w:sz="4" w:space="0" w:color="auto"/>
              <w:right w:val="single" w:sz="4" w:space="0" w:color="auto"/>
            </w:tcBorders>
          </w:tcPr>
          <w:p w:rsidR="00456EC1" w:rsidRPr="00E00804" w:rsidRDefault="00456EC1" w:rsidP="00CC21D2">
            <w:pPr>
              <w:widowControl w:val="0"/>
              <w:spacing w:line="360" w:lineRule="auto"/>
              <w:jc w:val="center"/>
            </w:pPr>
          </w:p>
        </w:tc>
      </w:tr>
      <w:tr w:rsidR="00456EC1" w:rsidRPr="00E00804" w:rsidTr="00CC21D2">
        <w:tblPrEx>
          <w:tblCellMar>
            <w:top w:w="0" w:type="dxa"/>
            <w:bottom w:w="0" w:type="dxa"/>
          </w:tblCellMar>
        </w:tblPrEx>
        <w:trPr>
          <w:cantSplit/>
          <w:trHeight w:val="539"/>
        </w:trPr>
        <w:tc>
          <w:tcPr>
            <w:tcW w:w="680" w:type="dxa"/>
            <w:vMerge/>
            <w:tcBorders>
              <w:top w:val="single" w:sz="4" w:space="0" w:color="auto"/>
              <w:left w:val="single" w:sz="4" w:space="0" w:color="auto"/>
              <w:bottom w:val="single" w:sz="4" w:space="0" w:color="auto"/>
              <w:right w:val="single" w:sz="4" w:space="0" w:color="auto"/>
            </w:tcBorders>
          </w:tcPr>
          <w:p w:rsidR="00456EC1" w:rsidRPr="00E00804" w:rsidRDefault="00456EC1" w:rsidP="00CC21D2">
            <w:pPr>
              <w:widowControl w:val="0"/>
              <w:spacing w:line="360" w:lineRule="auto"/>
              <w:jc w:val="center"/>
            </w:pPr>
          </w:p>
        </w:tc>
        <w:tc>
          <w:tcPr>
            <w:tcW w:w="5160" w:type="dxa"/>
            <w:gridSpan w:val="3"/>
            <w:tcBorders>
              <w:top w:val="single" w:sz="4" w:space="0" w:color="auto"/>
              <w:left w:val="single" w:sz="4" w:space="0" w:color="auto"/>
              <w:bottom w:val="single" w:sz="4" w:space="0" w:color="auto"/>
              <w:right w:val="single" w:sz="4" w:space="0" w:color="auto"/>
            </w:tcBorders>
          </w:tcPr>
          <w:p w:rsidR="00456EC1" w:rsidRPr="00E00804" w:rsidRDefault="00456EC1" w:rsidP="00CC21D2">
            <w:pPr>
              <w:widowControl w:val="0"/>
              <w:ind w:left="57" w:right="57"/>
            </w:pPr>
            <w:r w:rsidRPr="00E00804">
              <w:t>Протяженность:</w:t>
            </w:r>
          </w:p>
        </w:tc>
        <w:tc>
          <w:tcPr>
            <w:tcW w:w="3544" w:type="dxa"/>
            <w:gridSpan w:val="3"/>
            <w:tcBorders>
              <w:top w:val="single" w:sz="4" w:space="0" w:color="auto"/>
              <w:left w:val="single" w:sz="4" w:space="0" w:color="auto"/>
              <w:bottom w:val="single" w:sz="4" w:space="0" w:color="auto"/>
              <w:right w:val="single" w:sz="4" w:space="0" w:color="auto"/>
            </w:tcBorders>
          </w:tcPr>
          <w:p w:rsidR="00456EC1" w:rsidRPr="00E00804" w:rsidRDefault="00456EC1" w:rsidP="00CC21D2">
            <w:pPr>
              <w:widowControl w:val="0"/>
              <w:spacing w:line="360" w:lineRule="auto"/>
              <w:jc w:val="center"/>
            </w:pPr>
          </w:p>
        </w:tc>
      </w:tr>
      <w:tr w:rsidR="00456EC1" w:rsidRPr="00E00804" w:rsidTr="00CC21D2">
        <w:tblPrEx>
          <w:tblCellMar>
            <w:top w:w="0" w:type="dxa"/>
            <w:bottom w:w="0" w:type="dxa"/>
          </w:tblCellMar>
        </w:tblPrEx>
        <w:trPr>
          <w:cantSplit/>
          <w:trHeight w:val="820"/>
        </w:trPr>
        <w:tc>
          <w:tcPr>
            <w:tcW w:w="680" w:type="dxa"/>
            <w:vMerge/>
            <w:tcBorders>
              <w:top w:val="single" w:sz="4" w:space="0" w:color="auto"/>
              <w:left w:val="single" w:sz="4" w:space="0" w:color="auto"/>
              <w:bottom w:val="single" w:sz="4" w:space="0" w:color="auto"/>
              <w:right w:val="single" w:sz="4" w:space="0" w:color="auto"/>
            </w:tcBorders>
          </w:tcPr>
          <w:p w:rsidR="00456EC1" w:rsidRPr="00E00804" w:rsidRDefault="00456EC1" w:rsidP="00CC21D2">
            <w:pPr>
              <w:widowControl w:val="0"/>
              <w:spacing w:line="360" w:lineRule="auto"/>
              <w:jc w:val="center"/>
            </w:pPr>
          </w:p>
        </w:tc>
        <w:tc>
          <w:tcPr>
            <w:tcW w:w="5160" w:type="dxa"/>
            <w:gridSpan w:val="3"/>
            <w:tcBorders>
              <w:top w:val="single" w:sz="4" w:space="0" w:color="auto"/>
              <w:left w:val="single" w:sz="4" w:space="0" w:color="auto"/>
              <w:bottom w:val="single" w:sz="4" w:space="0" w:color="auto"/>
              <w:right w:val="single" w:sz="4" w:space="0" w:color="auto"/>
            </w:tcBorders>
          </w:tcPr>
          <w:p w:rsidR="00456EC1" w:rsidRPr="00E00804" w:rsidRDefault="00456EC1" w:rsidP="00CC21D2">
            <w:pPr>
              <w:widowControl w:val="0"/>
              <w:ind w:left="57" w:right="57"/>
            </w:pPr>
            <w:r w:rsidRPr="00E00804">
              <w:t>Мощность (пропускная способность, грузооб</w:t>
            </w:r>
            <w:r w:rsidRPr="00E00804">
              <w:t>о</w:t>
            </w:r>
            <w:r w:rsidRPr="00E00804">
              <w:t>рот, интенсивность движения):</w:t>
            </w:r>
          </w:p>
        </w:tc>
        <w:tc>
          <w:tcPr>
            <w:tcW w:w="3544" w:type="dxa"/>
            <w:gridSpan w:val="3"/>
            <w:tcBorders>
              <w:top w:val="single" w:sz="4" w:space="0" w:color="auto"/>
              <w:left w:val="single" w:sz="4" w:space="0" w:color="auto"/>
              <w:bottom w:val="single" w:sz="4" w:space="0" w:color="auto"/>
              <w:right w:val="single" w:sz="4" w:space="0" w:color="auto"/>
            </w:tcBorders>
          </w:tcPr>
          <w:p w:rsidR="00456EC1" w:rsidRPr="00E00804" w:rsidRDefault="00456EC1" w:rsidP="00CC21D2">
            <w:pPr>
              <w:widowControl w:val="0"/>
              <w:spacing w:line="360" w:lineRule="auto"/>
              <w:jc w:val="center"/>
            </w:pPr>
          </w:p>
        </w:tc>
      </w:tr>
      <w:tr w:rsidR="00456EC1" w:rsidRPr="00E00804" w:rsidTr="00CC21D2">
        <w:tblPrEx>
          <w:tblCellMar>
            <w:top w:w="0" w:type="dxa"/>
            <w:bottom w:w="0" w:type="dxa"/>
          </w:tblCellMar>
        </w:tblPrEx>
        <w:trPr>
          <w:cantSplit/>
        </w:trPr>
        <w:tc>
          <w:tcPr>
            <w:tcW w:w="680" w:type="dxa"/>
            <w:vMerge/>
            <w:tcBorders>
              <w:top w:val="single" w:sz="4" w:space="0" w:color="auto"/>
              <w:left w:val="single" w:sz="4" w:space="0" w:color="auto"/>
              <w:bottom w:val="single" w:sz="4" w:space="0" w:color="auto"/>
              <w:right w:val="single" w:sz="4" w:space="0" w:color="auto"/>
            </w:tcBorders>
          </w:tcPr>
          <w:p w:rsidR="00456EC1" w:rsidRPr="00E00804" w:rsidRDefault="00456EC1" w:rsidP="00CC21D2">
            <w:pPr>
              <w:widowControl w:val="0"/>
              <w:spacing w:line="360" w:lineRule="auto"/>
              <w:jc w:val="center"/>
            </w:pPr>
          </w:p>
        </w:tc>
        <w:tc>
          <w:tcPr>
            <w:tcW w:w="5160" w:type="dxa"/>
            <w:gridSpan w:val="3"/>
            <w:tcBorders>
              <w:top w:val="single" w:sz="4" w:space="0" w:color="auto"/>
              <w:left w:val="single" w:sz="4" w:space="0" w:color="auto"/>
              <w:bottom w:val="single" w:sz="4" w:space="0" w:color="auto"/>
              <w:right w:val="single" w:sz="4" w:space="0" w:color="auto"/>
            </w:tcBorders>
          </w:tcPr>
          <w:p w:rsidR="00456EC1" w:rsidRPr="00E00804" w:rsidRDefault="00456EC1" w:rsidP="00CC21D2">
            <w:pPr>
              <w:widowControl w:val="0"/>
              <w:ind w:left="57" w:right="57"/>
            </w:pPr>
            <w:r w:rsidRPr="00E00804">
              <w:t>Тип (КЛ, ВЛ, КВЛ), уровень напряжения линий электропередачи</w:t>
            </w:r>
          </w:p>
        </w:tc>
        <w:tc>
          <w:tcPr>
            <w:tcW w:w="3544" w:type="dxa"/>
            <w:gridSpan w:val="3"/>
            <w:tcBorders>
              <w:top w:val="single" w:sz="4" w:space="0" w:color="auto"/>
              <w:left w:val="single" w:sz="4" w:space="0" w:color="auto"/>
              <w:bottom w:val="single" w:sz="4" w:space="0" w:color="auto"/>
              <w:right w:val="single" w:sz="4" w:space="0" w:color="auto"/>
            </w:tcBorders>
          </w:tcPr>
          <w:p w:rsidR="00456EC1" w:rsidRPr="00E00804" w:rsidRDefault="00456EC1" w:rsidP="00CC21D2">
            <w:pPr>
              <w:widowControl w:val="0"/>
              <w:spacing w:line="360" w:lineRule="auto"/>
              <w:jc w:val="center"/>
            </w:pPr>
          </w:p>
        </w:tc>
      </w:tr>
      <w:tr w:rsidR="00456EC1" w:rsidRPr="00E00804" w:rsidTr="00CC21D2">
        <w:tblPrEx>
          <w:tblCellMar>
            <w:top w:w="0" w:type="dxa"/>
            <w:bottom w:w="0" w:type="dxa"/>
          </w:tblCellMar>
        </w:tblPrEx>
        <w:trPr>
          <w:cantSplit/>
          <w:trHeight w:val="820"/>
        </w:trPr>
        <w:tc>
          <w:tcPr>
            <w:tcW w:w="680" w:type="dxa"/>
            <w:vMerge/>
            <w:tcBorders>
              <w:top w:val="single" w:sz="4" w:space="0" w:color="auto"/>
              <w:left w:val="single" w:sz="4" w:space="0" w:color="auto"/>
              <w:bottom w:val="single" w:sz="4" w:space="0" w:color="auto"/>
              <w:right w:val="single" w:sz="4" w:space="0" w:color="auto"/>
            </w:tcBorders>
          </w:tcPr>
          <w:p w:rsidR="00456EC1" w:rsidRPr="00E00804" w:rsidRDefault="00456EC1" w:rsidP="00CC21D2">
            <w:pPr>
              <w:widowControl w:val="0"/>
              <w:spacing w:line="360" w:lineRule="auto"/>
              <w:jc w:val="center"/>
            </w:pPr>
          </w:p>
        </w:tc>
        <w:tc>
          <w:tcPr>
            <w:tcW w:w="5160" w:type="dxa"/>
            <w:gridSpan w:val="3"/>
            <w:tcBorders>
              <w:top w:val="single" w:sz="4" w:space="0" w:color="auto"/>
              <w:left w:val="single" w:sz="4" w:space="0" w:color="auto"/>
              <w:bottom w:val="single" w:sz="4" w:space="0" w:color="auto"/>
              <w:right w:val="single" w:sz="4" w:space="0" w:color="auto"/>
            </w:tcBorders>
          </w:tcPr>
          <w:p w:rsidR="00456EC1" w:rsidRPr="00E00804" w:rsidRDefault="00456EC1" w:rsidP="00CC21D2">
            <w:pPr>
              <w:widowControl w:val="0"/>
              <w:ind w:left="57" w:right="57"/>
            </w:pPr>
            <w:r w:rsidRPr="00E00804">
              <w:t>Перечень конструктивных элементов, оказ</w:t>
            </w:r>
            <w:r w:rsidRPr="00E00804">
              <w:t>ы</w:t>
            </w:r>
            <w:r w:rsidRPr="00E00804">
              <w:t>вающих влияние на безопасность:</w:t>
            </w:r>
          </w:p>
        </w:tc>
        <w:tc>
          <w:tcPr>
            <w:tcW w:w="3544" w:type="dxa"/>
            <w:gridSpan w:val="3"/>
            <w:tcBorders>
              <w:top w:val="single" w:sz="4" w:space="0" w:color="auto"/>
              <w:left w:val="single" w:sz="4" w:space="0" w:color="auto"/>
              <w:bottom w:val="single" w:sz="4" w:space="0" w:color="auto"/>
              <w:right w:val="single" w:sz="4" w:space="0" w:color="auto"/>
            </w:tcBorders>
          </w:tcPr>
          <w:p w:rsidR="00456EC1" w:rsidRPr="00E00804" w:rsidRDefault="00456EC1" w:rsidP="00CC21D2">
            <w:pPr>
              <w:widowControl w:val="0"/>
              <w:jc w:val="center"/>
            </w:pPr>
          </w:p>
        </w:tc>
      </w:tr>
      <w:tr w:rsidR="00456EC1" w:rsidRPr="00E00804" w:rsidTr="00CC21D2">
        <w:tblPrEx>
          <w:tblCellMar>
            <w:top w:w="0" w:type="dxa"/>
            <w:bottom w:w="0" w:type="dxa"/>
          </w:tblCellMar>
        </w:tblPrEx>
        <w:trPr>
          <w:cantSplit/>
          <w:trHeight w:val="539"/>
        </w:trPr>
        <w:tc>
          <w:tcPr>
            <w:tcW w:w="680" w:type="dxa"/>
            <w:vMerge/>
            <w:tcBorders>
              <w:top w:val="single" w:sz="4" w:space="0" w:color="auto"/>
              <w:left w:val="single" w:sz="4" w:space="0" w:color="auto"/>
              <w:bottom w:val="single" w:sz="4" w:space="0" w:color="auto"/>
              <w:right w:val="single" w:sz="4" w:space="0" w:color="auto"/>
            </w:tcBorders>
          </w:tcPr>
          <w:p w:rsidR="00456EC1" w:rsidRPr="00E00804" w:rsidRDefault="00456EC1" w:rsidP="00CC21D2">
            <w:pPr>
              <w:widowControl w:val="0"/>
              <w:spacing w:line="360" w:lineRule="auto"/>
              <w:jc w:val="center"/>
            </w:pPr>
          </w:p>
        </w:tc>
        <w:tc>
          <w:tcPr>
            <w:tcW w:w="5160" w:type="dxa"/>
            <w:gridSpan w:val="3"/>
            <w:tcBorders>
              <w:top w:val="single" w:sz="4" w:space="0" w:color="auto"/>
              <w:left w:val="single" w:sz="4" w:space="0" w:color="auto"/>
              <w:bottom w:val="single" w:sz="4" w:space="0" w:color="auto"/>
              <w:right w:val="single" w:sz="4" w:space="0" w:color="auto"/>
            </w:tcBorders>
          </w:tcPr>
          <w:p w:rsidR="00456EC1" w:rsidRPr="00E00804" w:rsidRDefault="00456EC1" w:rsidP="00CC21D2">
            <w:pPr>
              <w:widowControl w:val="0"/>
              <w:ind w:left="57" w:right="57"/>
            </w:pPr>
            <w:r w:rsidRPr="00E00804">
              <w:t>Иные показатели</w:t>
            </w:r>
            <w:r w:rsidRPr="00E00804">
              <w:rPr>
                <w:vertAlign w:val="superscript"/>
              </w:rPr>
              <w:t>13</w:t>
            </w:r>
            <w:r w:rsidRPr="00E00804">
              <w:t>:</w:t>
            </w:r>
          </w:p>
        </w:tc>
        <w:tc>
          <w:tcPr>
            <w:tcW w:w="3544" w:type="dxa"/>
            <w:gridSpan w:val="3"/>
            <w:tcBorders>
              <w:top w:val="single" w:sz="4" w:space="0" w:color="auto"/>
              <w:left w:val="single" w:sz="4" w:space="0" w:color="auto"/>
              <w:bottom w:val="single" w:sz="4" w:space="0" w:color="auto"/>
              <w:right w:val="single" w:sz="4" w:space="0" w:color="auto"/>
            </w:tcBorders>
          </w:tcPr>
          <w:p w:rsidR="00456EC1" w:rsidRPr="00E00804" w:rsidRDefault="00456EC1" w:rsidP="00CC21D2">
            <w:pPr>
              <w:widowControl w:val="0"/>
              <w:jc w:val="center"/>
            </w:pPr>
          </w:p>
        </w:tc>
      </w:tr>
      <w:tr w:rsidR="00456EC1" w:rsidRPr="00E00804" w:rsidTr="00CC21D2">
        <w:tblPrEx>
          <w:tblCellMar>
            <w:top w:w="0" w:type="dxa"/>
            <w:bottom w:w="0" w:type="dxa"/>
          </w:tblCellMar>
        </w:tblPrEx>
        <w:trPr>
          <w:cantSplit/>
          <w:trHeight w:val="539"/>
        </w:trPr>
        <w:tc>
          <w:tcPr>
            <w:tcW w:w="680" w:type="dxa"/>
            <w:tcBorders>
              <w:top w:val="single" w:sz="4" w:space="0" w:color="auto"/>
              <w:left w:val="single" w:sz="4" w:space="0" w:color="auto"/>
              <w:bottom w:val="single" w:sz="4" w:space="0" w:color="auto"/>
              <w:right w:val="single" w:sz="4" w:space="0" w:color="auto"/>
            </w:tcBorders>
          </w:tcPr>
          <w:p w:rsidR="00456EC1" w:rsidRPr="00E00804" w:rsidRDefault="00456EC1" w:rsidP="00CC21D2">
            <w:pPr>
              <w:widowControl w:val="0"/>
              <w:spacing w:line="360" w:lineRule="auto"/>
              <w:jc w:val="center"/>
            </w:pPr>
            <w:r w:rsidRPr="00E00804">
              <w:t>7</w:t>
            </w:r>
          </w:p>
        </w:tc>
        <w:tc>
          <w:tcPr>
            <w:tcW w:w="5160" w:type="dxa"/>
            <w:gridSpan w:val="3"/>
            <w:tcBorders>
              <w:top w:val="single" w:sz="4" w:space="0" w:color="auto"/>
              <w:left w:val="single" w:sz="4" w:space="0" w:color="auto"/>
              <w:bottom w:val="single" w:sz="4" w:space="0" w:color="auto"/>
              <w:right w:val="single" w:sz="4" w:space="0" w:color="auto"/>
            </w:tcBorders>
          </w:tcPr>
          <w:p w:rsidR="00456EC1" w:rsidRPr="00E00804" w:rsidRDefault="00456EC1" w:rsidP="00CC21D2">
            <w:pPr>
              <w:widowControl w:val="0"/>
              <w:ind w:left="57" w:right="57"/>
            </w:pPr>
            <w:r w:rsidRPr="00E00804">
              <w:t>Типовое архитектурное решение</w:t>
            </w:r>
            <w:r w:rsidRPr="00E00804">
              <w:rPr>
                <w:vertAlign w:val="superscript"/>
              </w:rPr>
              <w:t>14</w:t>
            </w:r>
            <w:r w:rsidRPr="00E00804">
              <w:t>:</w:t>
            </w:r>
          </w:p>
        </w:tc>
        <w:tc>
          <w:tcPr>
            <w:tcW w:w="3544" w:type="dxa"/>
            <w:gridSpan w:val="3"/>
            <w:tcBorders>
              <w:top w:val="single" w:sz="4" w:space="0" w:color="auto"/>
              <w:left w:val="single" w:sz="4" w:space="0" w:color="auto"/>
              <w:bottom w:val="single" w:sz="4" w:space="0" w:color="auto"/>
              <w:right w:val="single" w:sz="4" w:space="0" w:color="auto"/>
            </w:tcBorders>
          </w:tcPr>
          <w:p w:rsidR="00456EC1" w:rsidRPr="00E00804" w:rsidRDefault="00456EC1" w:rsidP="00CC21D2">
            <w:pPr>
              <w:widowControl w:val="0"/>
              <w:jc w:val="center"/>
            </w:pPr>
          </w:p>
        </w:tc>
      </w:tr>
      <w:tr w:rsidR="00456EC1" w:rsidRPr="00E00804" w:rsidTr="00CC21D2">
        <w:tblPrEx>
          <w:tblCellMar>
            <w:top w:w="0" w:type="dxa"/>
            <w:bottom w:w="0" w:type="dxa"/>
          </w:tblCellMar>
        </w:tblPrEx>
        <w:trPr>
          <w:cantSplit/>
          <w:trHeight w:val="539"/>
        </w:trPr>
        <w:tc>
          <w:tcPr>
            <w:tcW w:w="680" w:type="dxa"/>
            <w:tcBorders>
              <w:top w:val="single" w:sz="4" w:space="0" w:color="auto"/>
              <w:left w:val="single" w:sz="4" w:space="0" w:color="auto"/>
              <w:bottom w:val="single" w:sz="4" w:space="0" w:color="auto"/>
              <w:right w:val="single" w:sz="4" w:space="0" w:color="auto"/>
            </w:tcBorders>
          </w:tcPr>
          <w:p w:rsidR="00456EC1" w:rsidRPr="00E00804" w:rsidRDefault="00456EC1" w:rsidP="00CC21D2">
            <w:pPr>
              <w:widowControl w:val="0"/>
              <w:spacing w:line="360" w:lineRule="auto"/>
              <w:jc w:val="center"/>
              <w:rPr>
                <w:lang w:val="en-US"/>
              </w:rPr>
            </w:pPr>
            <w:r w:rsidRPr="00E00804">
              <w:rPr>
                <w:lang w:val="en-US"/>
              </w:rPr>
              <w:t>8</w:t>
            </w:r>
          </w:p>
        </w:tc>
        <w:tc>
          <w:tcPr>
            <w:tcW w:w="5160" w:type="dxa"/>
            <w:gridSpan w:val="3"/>
            <w:tcBorders>
              <w:top w:val="single" w:sz="4" w:space="0" w:color="auto"/>
              <w:left w:val="single" w:sz="4" w:space="0" w:color="auto"/>
              <w:bottom w:val="single" w:sz="4" w:space="0" w:color="auto"/>
              <w:right w:val="single" w:sz="4" w:space="0" w:color="auto"/>
            </w:tcBorders>
          </w:tcPr>
          <w:p w:rsidR="00456EC1" w:rsidRPr="00E00804" w:rsidRDefault="00456EC1" w:rsidP="00CC21D2">
            <w:pPr>
              <w:widowControl w:val="0"/>
              <w:ind w:left="57" w:right="57"/>
            </w:pPr>
            <w:r w:rsidRPr="00E00804">
              <w:t>Право на пользование землёй удостоверено</w:t>
            </w:r>
            <w:r w:rsidRPr="00E00804">
              <w:rPr>
                <w:vertAlign w:val="superscript"/>
              </w:rPr>
              <w:t>15</w:t>
            </w:r>
            <w:r w:rsidRPr="00E00804">
              <w:t>:</w:t>
            </w:r>
          </w:p>
        </w:tc>
        <w:tc>
          <w:tcPr>
            <w:tcW w:w="3544" w:type="dxa"/>
            <w:gridSpan w:val="3"/>
            <w:tcBorders>
              <w:top w:val="single" w:sz="4" w:space="0" w:color="auto"/>
              <w:left w:val="single" w:sz="4" w:space="0" w:color="auto"/>
              <w:bottom w:val="single" w:sz="4" w:space="0" w:color="auto"/>
              <w:right w:val="single" w:sz="4" w:space="0" w:color="auto"/>
            </w:tcBorders>
          </w:tcPr>
          <w:p w:rsidR="00456EC1" w:rsidRPr="00E00804" w:rsidRDefault="00456EC1" w:rsidP="00CC21D2">
            <w:pPr>
              <w:widowControl w:val="0"/>
              <w:jc w:val="center"/>
            </w:pPr>
          </w:p>
        </w:tc>
      </w:tr>
    </w:tbl>
    <w:p w:rsidR="00456EC1" w:rsidRPr="00E00804" w:rsidRDefault="00456EC1" w:rsidP="00456EC1">
      <w:pPr>
        <w:pStyle w:val="ConsPlusNonformat"/>
        <w:spacing w:line="360" w:lineRule="auto"/>
        <w:rPr>
          <w:rFonts w:ascii="Times New Roman" w:hAnsi="Times New Roman" w:cs="Times New Roman"/>
          <w:sz w:val="28"/>
          <w:szCs w:val="28"/>
        </w:rPr>
      </w:pPr>
    </w:p>
    <w:p w:rsidR="00456EC1" w:rsidRPr="00E00804" w:rsidRDefault="00456EC1" w:rsidP="00456EC1">
      <w:pPr>
        <w:pStyle w:val="ConsPlusNonformat"/>
        <w:rPr>
          <w:rFonts w:ascii="Times New Roman" w:hAnsi="Times New Roman" w:cs="Times New Roman"/>
          <w:sz w:val="28"/>
          <w:szCs w:val="28"/>
        </w:rPr>
      </w:pPr>
      <w:r w:rsidRPr="00E00804">
        <w:rPr>
          <w:rFonts w:ascii="Times New Roman" w:hAnsi="Times New Roman" w:cs="Times New Roman"/>
          <w:sz w:val="28"/>
          <w:szCs w:val="28"/>
        </w:rPr>
        <w:t>Сроком на _______________________________________________________.</w:t>
      </w:r>
      <w:r w:rsidRPr="00E00804">
        <w:rPr>
          <w:rFonts w:ascii="Times New Roman" w:hAnsi="Times New Roman" w:cs="Times New Roman"/>
          <w:sz w:val="28"/>
          <w:szCs w:val="28"/>
          <w:vertAlign w:val="superscript"/>
        </w:rPr>
        <w:t>16</w:t>
      </w:r>
    </w:p>
    <w:p w:rsidR="00456EC1" w:rsidRPr="00E00804" w:rsidRDefault="00456EC1" w:rsidP="00456EC1">
      <w:pPr>
        <w:pStyle w:val="ConsPlusNonformat"/>
        <w:ind w:left="1276"/>
        <w:jc w:val="center"/>
        <w:rPr>
          <w:rFonts w:ascii="Times New Roman" w:hAnsi="Times New Roman" w:cs="Times New Roman"/>
          <w:sz w:val="28"/>
          <w:szCs w:val="28"/>
          <w:vertAlign w:val="superscript"/>
        </w:rPr>
      </w:pPr>
      <w:r w:rsidRPr="00E00804">
        <w:rPr>
          <w:rFonts w:ascii="Times New Roman" w:hAnsi="Times New Roman" w:cs="Times New Roman"/>
          <w:sz w:val="28"/>
          <w:szCs w:val="28"/>
          <w:vertAlign w:val="superscript"/>
        </w:rPr>
        <w:t>(прописью – лет, месяцев)</w:t>
      </w:r>
    </w:p>
    <w:p w:rsidR="00456EC1" w:rsidRPr="00E00804" w:rsidRDefault="00456EC1" w:rsidP="00456EC1">
      <w:pPr>
        <w:pStyle w:val="ConsPlusNonformat"/>
        <w:ind w:firstLine="709"/>
        <w:jc w:val="both"/>
        <w:rPr>
          <w:rFonts w:ascii="Times New Roman" w:hAnsi="Times New Roman" w:cs="Times New Roman"/>
          <w:sz w:val="28"/>
          <w:szCs w:val="28"/>
        </w:rPr>
      </w:pPr>
      <w:r w:rsidRPr="00E00804">
        <w:rPr>
          <w:rFonts w:ascii="Times New Roman" w:hAnsi="Times New Roman" w:cs="Times New Roman"/>
          <w:sz w:val="28"/>
          <w:szCs w:val="28"/>
        </w:rPr>
        <w:t xml:space="preserve">Приложение: документы,  необходимые  для  получения разрешения на строительство, согласно </w:t>
      </w:r>
      <w:hyperlink r:id="rId59" w:history="1">
        <w:r w:rsidRPr="00E00804">
          <w:rPr>
            <w:rFonts w:ascii="Times New Roman" w:hAnsi="Times New Roman" w:cs="Times New Roman"/>
            <w:sz w:val="28"/>
            <w:szCs w:val="28"/>
          </w:rPr>
          <w:t>части 7 статьи 51</w:t>
        </w:r>
      </w:hyperlink>
      <w:r w:rsidRPr="00E00804">
        <w:rPr>
          <w:rFonts w:ascii="Times New Roman" w:hAnsi="Times New Roman" w:cs="Times New Roman"/>
          <w:sz w:val="28"/>
          <w:szCs w:val="28"/>
        </w:rPr>
        <w:t xml:space="preserve"> Градостроительного кодекса Ро</w:t>
      </w:r>
      <w:r w:rsidRPr="00E00804">
        <w:rPr>
          <w:rFonts w:ascii="Times New Roman" w:hAnsi="Times New Roman" w:cs="Times New Roman"/>
          <w:sz w:val="28"/>
          <w:szCs w:val="28"/>
        </w:rPr>
        <w:t>с</w:t>
      </w:r>
      <w:r w:rsidRPr="00E00804">
        <w:rPr>
          <w:rFonts w:ascii="Times New Roman" w:hAnsi="Times New Roman" w:cs="Times New Roman"/>
          <w:sz w:val="28"/>
          <w:szCs w:val="28"/>
        </w:rPr>
        <w:t>сийской Федерации:</w:t>
      </w:r>
    </w:p>
    <w:p w:rsidR="00456EC1" w:rsidRPr="00E00804" w:rsidRDefault="00456EC1" w:rsidP="00456EC1">
      <w:pPr>
        <w:pStyle w:val="ConsPlusNonformat"/>
        <w:jc w:val="both"/>
        <w:rPr>
          <w:rFonts w:ascii="Times New Roman" w:hAnsi="Times New Roman" w:cs="Times New Roman"/>
          <w:sz w:val="2"/>
          <w:szCs w:val="2"/>
        </w:rPr>
      </w:pPr>
    </w:p>
    <w:p w:rsidR="00456EC1" w:rsidRPr="00E00804" w:rsidRDefault="00456EC1" w:rsidP="00456EC1">
      <w:pPr>
        <w:pStyle w:val="ConsPlusNonformat"/>
        <w:jc w:val="both"/>
        <w:rPr>
          <w:rFonts w:ascii="Times New Roman" w:hAnsi="Times New Roman" w:cs="Times New Roman"/>
          <w:sz w:val="2"/>
          <w:szCs w:val="2"/>
        </w:rPr>
      </w:pPr>
    </w:p>
    <w:p w:rsidR="00456EC1" w:rsidRPr="00E00804" w:rsidRDefault="00456EC1" w:rsidP="00456EC1">
      <w:pPr>
        <w:pStyle w:val="ConsPlusNonformat"/>
        <w:jc w:val="both"/>
        <w:rPr>
          <w:rFonts w:ascii="Times New Roman" w:hAnsi="Times New Roman" w:cs="Times New Roman"/>
          <w:sz w:val="2"/>
          <w:szCs w:val="2"/>
        </w:rPr>
      </w:pPr>
    </w:p>
    <w:p w:rsidR="00456EC1" w:rsidRPr="00E00804" w:rsidRDefault="00456EC1" w:rsidP="00456EC1">
      <w:pPr>
        <w:pStyle w:val="ConsPlusNonformat"/>
        <w:pBdr>
          <w:bottom w:val="single" w:sz="4" w:space="1" w:color="auto"/>
        </w:pBdr>
        <w:jc w:val="both"/>
        <w:rPr>
          <w:rFonts w:ascii="Times New Roman" w:hAnsi="Times New Roman" w:cs="Times New Roman"/>
          <w:sz w:val="28"/>
          <w:szCs w:val="28"/>
        </w:rPr>
      </w:pPr>
    </w:p>
    <w:p w:rsidR="00456EC1" w:rsidRPr="00E00804" w:rsidRDefault="00456EC1" w:rsidP="00456EC1">
      <w:pPr>
        <w:pStyle w:val="ConsPlusNonformat"/>
        <w:jc w:val="both"/>
        <w:rPr>
          <w:rFonts w:ascii="Times New Roman" w:hAnsi="Times New Roman" w:cs="Times New Roman"/>
          <w:sz w:val="2"/>
          <w:szCs w:val="2"/>
        </w:rPr>
      </w:pPr>
    </w:p>
    <w:p w:rsidR="00456EC1" w:rsidRPr="00E00804" w:rsidRDefault="00456EC1" w:rsidP="00456EC1">
      <w:pPr>
        <w:pStyle w:val="ConsPlusNonformat"/>
        <w:pBdr>
          <w:bottom w:val="single" w:sz="4" w:space="1" w:color="auto"/>
        </w:pBdr>
        <w:jc w:val="both"/>
        <w:rPr>
          <w:rFonts w:ascii="Times New Roman" w:hAnsi="Times New Roman" w:cs="Times New Roman"/>
          <w:sz w:val="28"/>
          <w:szCs w:val="28"/>
        </w:rPr>
      </w:pPr>
    </w:p>
    <w:p w:rsidR="00456EC1" w:rsidRPr="00E00804" w:rsidRDefault="00456EC1" w:rsidP="00456EC1">
      <w:pPr>
        <w:pStyle w:val="ConsPlusNonformat"/>
        <w:jc w:val="both"/>
        <w:rPr>
          <w:rFonts w:ascii="Times New Roman" w:hAnsi="Times New Roman" w:cs="Times New Roman"/>
          <w:sz w:val="28"/>
          <w:szCs w:val="28"/>
        </w:rPr>
      </w:pPr>
    </w:p>
    <w:p w:rsidR="00456EC1" w:rsidRPr="00E00804" w:rsidRDefault="00456EC1" w:rsidP="00456EC1">
      <w:pPr>
        <w:pStyle w:val="ConsPlusNonformat"/>
        <w:ind w:firstLine="709"/>
        <w:jc w:val="both"/>
        <w:rPr>
          <w:rFonts w:ascii="Times New Roman" w:hAnsi="Times New Roman" w:cs="Times New Roman"/>
          <w:sz w:val="28"/>
          <w:szCs w:val="28"/>
        </w:rPr>
      </w:pPr>
      <w:r w:rsidRPr="00E00804">
        <w:rPr>
          <w:rFonts w:ascii="Times New Roman" w:hAnsi="Times New Roman" w:cs="Times New Roman"/>
          <w:sz w:val="28"/>
          <w:szCs w:val="28"/>
        </w:rPr>
        <w:t>Обязуюсь обо всех изменениях, связанных с приведенными в насто</w:t>
      </w:r>
      <w:r w:rsidRPr="00E00804">
        <w:rPr>
          <w:rFonts w:ascii="Times New Roman" w:hAnsi="Times New Roman" w:cs="Times New Roman"/>
          <w:sz w:val="28"/>
          <w:szCs w:val="28"/>
        </w:rPr>
        <w:t>я</w:t>
      </w:r>
      <w:r w:rsidRPr="00E00804">
        <w:rPr>
          <w:rFonts w:ascii="Times New Roman" w:hAnsi="Times New Roman" w:cs="Times New Roman"/>
          <w:sz w:val="28"/>
          <w:szCs w:val="28"/>
        </w:rPr>
        <w:t>щем заявлении сведениями, об отклонении от проектной документации и и</w:t>
      </w:r>
      <w:r w:rsidRPr="00E00804">
        <w:rPr>
          <w:rFonts w:ascii="Times New Roman" w:hAnsi="Times New Roman" w:cs="Times New Roman"/>
          <w:sz w:val="28"/>
          <w:szCs w:val="28"/>
        </w:rPr>
        <w:t>з</w:t>
      </w:r>
      <w:r w:rsidRPr="00E00804">
        <w:rPr>
          <w:rFonts w:ascii="Times New Roman" w:hAnsi="Times New Roman" w:cs="Times New Roman"/>
          <w:sz w:val="28"/>
          <w:szCs w:val="28"/>
        </w:rPr>
        <w:t>менении иных условий, на основании которых производится выдача разр</w:t>
      </w:r>
      <w:r w:rsidRPr="00E00804">
        <w:rPr>
          <w:rFonts w:ascii="Times New Roman" w:hAnsi="Times New Roman" w:cs="Times New Roman"/>
          <w:sz w:val="28"/>
          <w:szCs w:val="28"/>
        </w:rPr>
        <w:t>е</w:t>
      </w:r>
      <w:r w:rsidRPr="00E00804">
        <w:rPr>
          <w:rFonts w:ascii="Times New Roman" w:hAnsi="Times New Roman" w:cs="Times New Roman"/>
          <w:sz w:val="28"/>
          <w:szCs w:val="28"/>
        </w:rPr>
        <w:t>шения на строительство, сообщать в уполномоченный орган, выдавший ра</w:t>
      </w:r>
      <w:r w:rsidRPr="00E00804">
        <w:rPr>
          <w:rFonts w:ascii="Times New Roman" w:hAnsi="Times New Roman" w:cs="Times New Roman"/>
          <w:sz w:val="28"/>
          <w:szCs w:val="28"/>
        </w:rPr>
        <w:t>з</w:t>
      </w:r>
      <w:r w:rsidRPr="00E00804">
        <w:rPr>
          <w:rFonts w:ascii="Times New Roman" w:hAnsi="Times New Roman" w:cs="Times New Roman"/>
          <w:sz w:val="28"/>
          <w:szCs w:val="28"/>
        </w:rPr>
        <w:t>решение на строительство.</w:t>
      </w:r>
    </w:p>
    <w:p w:rsidR="00456EC1" w:rsidRPr="00E00804" w:rsidRDefault="00456EC1" w:rsidP="00456EC1">
      <w:pPr>
        <w:pStyle w:val="ConsPlusNonformat"/>
        <w:spacing w:line="360" w:lineRule="auto"/>
        <w:rPr>
          <w:rFonts w:ascii="Times New Roman" w:hAnsi="Times New Roman" w:cs="Times New Roman"/>
          <w:sz w:val="28"/>
          <w:szCs w:val="28"/>
        </w:rPr>
      </w:pPr>
    </w:p>
    <w:p w:rsidR="00456EC1" w:rsidRPr="00E00804" w:rsidRDefault="00456EC1" w:rsidP="00456EC1">
      <w:pPr>
        <w:pStyle w:val="Standard"/>
        <w:shd w:val="clear" w:color="auto" w:fill="FFFFFF"/>
        <w:ind w:firstLine="708"/>
        <w:jc w:val="both"/>
        <w:rPr>
          <w:szCs w:val="24"/>
        </w:rPr>
      </w:pPr>
      <w:r w:rsidRPr="00E00804">
        <w:rPr>
          <w:rFonts w:eastAsia="Lucida Sans Unicode"/>
          <w:bCs/>
          <w:kern w:val="2"/>
          <w:szCs w:val="24"/>
          <w:lang w:eastAsia="ar-SA"/>
        </w:rPr>
        <w:t>Подтверждаю свое согласие, а также согласие представляемого мною лица, на о</w:t>
      </w:r>
      <w:r w:rsidRPr="00E00804">
        <w:rPr>
          <w:rFonts w:eastAsia="Lucida Sans Unicode"/>
          <w:bCs/>
          <w:kern w:val="2"/>
          <w:szCs w:val="24"/>
          <w:lang w:eastAsia="ar-SA"/>
        </w:rPr>
        <w:t>б</w:t>
      </w:r>
      <w:r w:rsidRPr="00E00804">
        <w:rPr>
          <w:rFonts w:eastAsia="Lucida Sans Unicode"/>
          <w:bCs/>
          <w:kern w:val="2"/>
          <w:szCs w:val="24"/>
          <w:lang w:eastAsia="ar-SA"/>
        </w:rPr>
        <w:t>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w:t>
      </w:r>
      <w:r w:rsidRPr="00E00804">
        <w:rPr>
          <w:rFonts w:eastAsia="Lucida Sans Unicode"/>
          <w:bCs/>
          <w:kern w:val="2"/>
          <w:szCs w:val="24"/>
          <w:lang w:eastAsia="ar-SA"/>
        </w:rPr>
        <w:t>и</w:t>
      </w:r>
      <w:r w:rsidRPr="00E00804">
        <w:rPr>
          <w:rFonts w:eastAsia="Lucida Sans Unicode"/>
          <w:bCs/>
          <w:kern w:val="2"/>
          <w:szCs w:val="24"/>
          <w:lang w:eastAsia="ar-SA"/>
        </w:rPr>
        <w:t>чивание, блокирование, уничтожение персональных данных, а также иных действий, н</w:t>
      </w:r>
      <w:r w:rsidRPr="00E00804">
        <w:rPr>
          <w:rFonts w:eastAsia="Lucida Sans Unicode"/>
          <w:bCs/>
          <w:kern w:val="2"/>
          <w:szCs w:val="24"/>
          <w:lang w:eastAsia="ar-SA"/>
        </w:rPr>
        <w:t>е</w:t>
      </w:r>
      <w:r w:rsidRPr="00E00804">
        <w:rPr>
          <w:rFonts w:eastAsia="Lucida Sans Unicode"/>
          <w:bCs/>
          <w:kern w:val="2"/>
          <w:szCs w:val="24"/>
          <w:lang w:eastAsia="ar-SA"/>
        </w:rPr>
        <w:t>обходимых для обработки персональных данных в рамках предоставления муниципальной услуги, в соответствии с законодательством Российской Федерации, в том числе в автом</w:t>
      </w:r>
      <w:r w:rsidRPr="00E00804">
        <w:rPr>
          <w:rFonts w:eastAsia="Lucida Sans Unicode"/>
          <w:bCs/>
          <w:kern w:val="2"/>
          <w:szCs w:val="24"/>
          <w:lang w:eastAsia="ar-SA"/>
        </w:rPr>
        <w:t>а</w:t>
      </w:r>
      <w:r w:rsidRPr="00E00804">
        <w:rPr>
          <w:rFonts w:eastAsia="Lucida Sans Unicode"/>
          <w:bCs/>
          <w:kern w:val="2"/>
          <w:szCs w:val="24"/>
          <w:lang w:eastAsia="ar-SA"/>
        </w:rPr>
        <w:t>тизирова</w:t>
      </w:r>
      <w:r w:rsidRPr="00E00804">
        <w:rPr>
          <w:rFonts w:eastAsia="Lucida Sans Unicode"/>
          <w:bCs/>
          <w:kern w:val="2"/>
          <w:szCs w:val="24"/>
          <w:lang w:eastAsia="ar-SA"/>
        </w:rPr>
        <w:t>н</w:t>
      </w:r>
      <w:r w:rsidRPr="00E00804">
        <w:rPr>
          <w:rFonts w:eastAsia="Lucida Sans Unicode"/>
          <w:bCs/>
          <w:kern w:val="2"/>
          <w:szCs w:val="24"/>
          <w:lang w:eastAsia="ar-SA"/>
        </w:rPr>
        <w:t>ном режиме.</w:t>
      </w:r>
    </w:p>
    <w:p w:rsidR="00456EC1" w:rsidRPr="00E00804" w:rsidRDefault="00456EC1" w:rsidP="00456EC1">
      <w:pPr>
        <w:pStyle w:val="ConsPlusNonformat"/>
        <w:ind w:left="3261"/>
        <w:jc w:val="center"/>
        <w:rPr>
          <w:rFonts w:ascii="Times New Roman" w:hAnsi="Times New Roman" w:cs="Times New Roman"/>
          <w:sz w:val="28"/>
          <w:szCs w:val="28"/>
        </w:rPr>
      </w:pPr>
      <w:r w:rsidRPr="00E00804">
        <w:rPr>
          <w:rFonts w:ascii="Times New Roman" w:hAnsi="Times New Roman" w:cs="Times New Roman"/>
          <w:sz w:val="28"/>
          <w:szCs w:val="28"/>
        </w:rPr>
        <w:t xml:space="preserve"> </w:t>
      </w:r>
    </w:p>
    <w:p w:rsidR="00456EC1" w:rsidRPr="00E00804" w:rsidRDefault="00456EC1" w:rsidP="00456EC1">
      <w:pPr>
        <w:pStyle w:val="ConsPlusNonformat"/>
        <w:jc w:val="both"/>
        <w:rPr>
          <w:rFonts w:ascii="Times New Roman" w:hAnsi="Times New Roman" w:cs="Times New Roman"/>
          <w:sz w:val="28"/>
          <w:szCs w:val="28"/>
        </w:rPr>
      </w:pPr>
      <w:r w:rsidRPr="00E00804">
        <w:rPr>
          <w:rFonts w:ascii="Times New Roman" w:hAnsi="Times New Roman" w:cs="Times New Roman"/>
          <w:sz w:val="28"/>
          <w:szCs w:val="28"/>
        </w:rPr>
        <w:t>«___» _____________ 20___ г.                                            Подпись заявителя</w:t>
      </w:r>
    </w:p>
    <w:p w:rsidR="00456EC1" w:rsidRPr="00E00804" w:rsidRDefault="00456EC1" w:rsidP="00456EC1">
      <w:pPr>
        <w:rPr>
          <w:sz w:val="28"/>
          <w:szCs w:val="28"/>
        </w:rPr>
      </w:pPr>
    </w:p>
    <w:p w:rsidR="00456EC1" w:rsidRPr="00E00804" w:rsidRDefault="00456EC1" w:rsidP="00456EC1">
      <w:pPr>
        <w:rPr>
          <w:sz w:val="28"/>
          <w:szCs w:val="28"/>
        </w:rPr>
      </w:pPr>
      <w:r w:rsidRPr="00E00804">
        <w:t>------------</w:t>
      </w:r>
    </w:p>
    <w:p w:rsidR="00456EC1" w:rsidRPr="00E00804" w:rsidRDefault="00456EC1" w:rsidP="00456EC1">
      <w:pPr>
        <w:autoSpaceDE w:val="0"/>
        <w:autoSpaceDN w:val="0"/>
        <w:adjustRightInd w:val="0"/>
        <w:ind w:firstLine="540"/>
        <w:jc w:val="both"/>
        <w:rPr>
          <w:sz w:val="22"/>
        </w:rPr>
      </w:pPr>
      <w:r w:rsidRPr="00E00804">
        <w:rPr>
          <w:sz w:val="22"/>
          <w:vertAlign w:val="superscript"/>
        </w:rPr>
        <w:t>1</w:t>
      </w:r>
      <w:r w:rsidRPr="00E00804">
        <w:rPr>
          <w:sz w:val="22"/>
        </w:rPr>
        <w:t xml:space="preserve"> Указывается один из перечисленных видов строительства (реконструкции), на который оформляется разрешение на строительство.</w:t>
      </w:r>
    </w:p>
    <w:p w:rsidR="00456EC1" w:rsidRPr="00E00804" w:rsidRDefault="00456EC1" w:rsidP="00456EC1">
      <w:pPr>
        <w:autoSpaceDE w:val="0"/>
        <w:autoSpaceDN w:val="0"/>
        <w:adjustRightInd w:val="0"/>
        <w:ind w:firstLine="540"/>
        <w:jc w:val="both"/>
        <w:rPr>
          <w:sz w:val="22"/>
        </w:rPr>
      </w:pPr>
      <w:r w:rsidRPr="00E00804">
        <w:rPr>
          <w:sz w:val="22"/>
          <w:vertAlign w:val="superscript"/>
        </w:rPr>
        <w:t>2</w:t>
      </w:r>
      <w:r w:rsidRPr="00E00804">
        <w:rPr>
          <w:sz w:val="22"/>
        </w:rPr>
        <w:t xml:space="preserve"> Указывается наименование объекта капитального строительства в соответствии с утве</w:t>
      </w:r>
      <w:r w:rsidRPr="00E00804">
        <w:rPr>
          <w:sz w:val="22"/>
        </w:rPr>
        <w:t>р</w:t>
      </w:r>
      <w:r w:rsidRPr="00E00804">
        <w:rPr>
          <w:sz w:val="22"/>
        </w:rPr>
        <w:t>жденной застройщиком или заказчиком проектной документацией.</w:t>
      </w:r>
    </w:p>
    <w:p w:rsidR="00456EC1" w:rsidRPr="00E00804" w:rsidRDefault="00456EC1" w:rsidP="00456EC1">
      <w:pPr>
        <w:autoSpaceDE w:val="0"/>
        <w:autoSpaceDN w:val="0"/>
        <w:adjustRightInd w:val="0"/>
        <w:spacing w:line="360" w:lineRule="auto"/>
        <w:ind w:firstLine="540"/>
        <w:jc w:val="both"/>
        <w:rPr>
          <w:sz w:val="22"/>
        </w:rPr>
      </w:pPr>
      <w:r w:rsidRPr="00E00804">
        <w:rPr>
          <w:sz w:val="22"/>
          <w:vertAlign w:val="superscript"/>
        </w:rPr>
        <w:t>3</w:t>
      </w:r>
      <w:r w:rsidRPr="00E00804">
        <w:rPr>
          <w:sz w:val="22"/>
        </w:rPr>
        <w:t xml:space="preserve"> В случае выдачи разрешений на строительство для объектов в области использования атомной энергии указываются также данные (номер, дата) лицензии на право ведения работ в о</w:t>
      </w:r>
      <w:r w:rsidRPr="00E00804">
        <w:rPr>
          <w:sz w:val="22"/>
        </w:rPr>
        <w:t>б</w:t>
      </w:r>
      <w:r w:rsidRPr="00E00804">
        <w:rPr>
          <w:sz w:val="22"/>
        </w:rPr>
        <w:t>ласти испол</w:t>
      </w:r>
      <w:r w:rsidRPr="00E00804">
        <w:rPr>
          <w:sz w:val="22"/>
        </w:rPr>
        <w:t>ь</w:t>
      </w:r>
      <w:r w:rsidRPr="00E00804">
        <w:rPr>
          <w:sz w:val="22"/>
        </w:rPr>
        <w:t>зования атомной энергии, включающие право сооружения объекта использования атомной энергии.</w:t>
      </w:r>
    </w:p>
    <w:p w:rsidR="00456EC1" w:rsidRPr="00E00804" w:rsidRDefault="00456EC1" w:rsidP="00456EC1">
      <w:pPr>
        <w:autoSpaceDE w:val="0"/>
        <w:autoSpaceDN w:val="0"/>
        <w:adjustRightInd w:val="0"/>
        <w:spacing w:line="360" w:lineRule="auto"/>
        <w:ind w:firstLine="540"/>
        <w:jc w:val="both"/>
        <w:rPr>
          <w:sz w:val="22"/>
        </w:rPr>
      </w:pPr>
      <w:r w:rsidRPr="00E00804">
        <w:rPr>
          <w:sz w:val="22"/>
          <w:vertAlign w:val="superscript"/>
        </w:rPr>
        <w:t>4</w:t>
      </w:r>
      <w:r w:rsidRPr="00E00804">
        <w:rPr>
          <w:sz w:val="22"/>
        </w:rPr>
        <w:t xml:space="preserve"> Заполнение не является обязательным при выдаче разрешения на строительство (реконс</w:t>
      </w:r>
      <w:r w:rsidRPr="00E00804">
        <w:rPr>
          <w:sz w:val="22"/>
        </w:rPr>
        <w:t>т</w:t>
      </w:r>
      <w:r w:rsidRPr="00E00804">
        <w:rPr>
          <w:sz w:val="22"/>
        </w:rPr>
        <w:t>рукцию) линейного объекта.</w:t>
      </w:r>
    </w:p>
    <w:p w:rsidR="00456EC1" w:rsidRPr="00E00804" w:rsidRDefault="00456EC1" w:rsidP="00456EC1">
      <w:pPr>
        <w:autoSpaceDE w:val="0"/>
        <w:autoSpaceDN w:val="0"/>
        <w:adjustRightInd w:val="0"/>
        <w:ind w:firstLine="539"/>
        <w:jc w:val="both"/>
        <w:rPr>
          <w:sz w:val="22"/>
        </w:rPr>
      </w:pPr>
      <w:r w:rsidRPr="00E00804">
        <w:rPr>
          <w:sz w:val="22"/>
          <w:vertAlign w:val="superscript"/>
        </w:rPr>
        <w:t>5</w:t>
      </w:r>
      <w:r w:rsidRPr="00E00804">
        <w:rPr>
          <w:sz w:val="22"/>
        </w:rPr>
        <w:t xml:space="preserve"> Указывается дата выдачи градостроительного плана земельного участка, его номер и орган, выдавший градостроительный план земельного участка (не заполняется в отношении линейных об</w:t>
      </w:r>
      <w:r w:rsidRPr="00E00804">
        <w:rPr>
          <w:sz w:val="22"/>
        </w:rPr>
        <w:t>ъ</w:t>
      </w:r>
      <w:r w:rsidRPr="00E00804">
        <w:rPr>
          <w:sz w:val="22"/>
        </w:rPr>
        <w:t>ектов, кроме случаев, предусмотренных законодательством Российской Федерации).</w:t>
      </w:r>
    </w:p>
    <w:p w:rsidR="00456EC1" w:rsidRPr="00E00804" w:rsidRDefault="00456EC1" w:rsidP="00456EC1">
      <w:pPr>
        <w:autoSpaceDE w:val="0"/>
        <w:autoSpaceDN w:val="0"/>
        <w:adjustRightInd w:val="0"/>
        <w:ind w:firstLine="539"/>
        <w:jc w:val="both"/>
        <w:rPr>
          <w:sz w:val="22"/>
        </w:rPr>
      </w:pPr>
      <w:r w:rsidRPr="00E00804">
        <w:rPr>
          <w:sz w:val="22"/>
          <w:vertAlign w:val="superscript"/>
        </w:rPr>
        <w:lastRenderedPageBreak/>
        <w:t>6</w:t>
      </w:r>
      <w:r w:rsidRPr="00E00804">
        <w:rPr>
          <w:sz w:val="22"/>
        </w:rPr>
        <w:t xml:space="preserve"> Заполняется в отношении линейных объектов, кроме случаев, предусмотренных законод</w:t>
      </w:r>
      <w:r w:rsidRPr="00E00804">
        <w:rPr>
          <w:sz w:val="22"/>
        </w:rPr>
        <w:t>а</w:t>
      </w:r>
      <w:r w:rsidRPr="00E00804">
        <w:rPr>
          <w:sz w:val="22"/>
        </w:rPr>
        <w:t>тельством Российской Федерации. Указываются дата и номер решения об утверждении проекта пл</w:t>
      </w:r>
      <w:r w:rsidRPr="00E00804">
        <w:rPr>
          <w:sz w:val="22"/>
        </w:rPr>
        <w:t>а</w:t>
      </w:r>
      <w:r w:rsidRPr="00E00804">
        <w:rPr>
          <w:sz w:val="22"/>
        </w:rPr>
        <w:t>нировки и проекта межевания территории (в соответствии со сведениями, содержащимися в информационных системах обеспечения градостроительной деятельности) и лицо, принявшее т</w:t>
      </w:r>
      <w:r w:rsidRPr="00E00804">
        <w:rPr>
          <w:sz w:val="22"/>
        </w:rPr>
        <w:t>а</w:t>
      </w:r>
      <w:r w:rsidRPr="00E00804">
        <w:rPr>
          <w:sz w:val="22"/>
        </w:rPr>
        <w:t>кое решение (уполномоченный федеральный орган исполнительной власти, или высший исполн</w:t>
      </w:r>
      <w:r w:rsidRPr="00E00804">
        <w:rPr>
          <w:sz w:val="22"/>
        </w:rPr>
        <w:t>и</w:t>
      </w:r>
      <w:r w:rsidRPr="00E00804">
        <w:rPr>
          <w:sz w:val="22"/>
        </w:rPr>
        <w:t>тельный орган государственной власти субъекта Российской Федерации, или глава местной адм</w:t>
      </w:r>
      <w:r w:rsidRPr="00E00804">
        <w:rPr>
          <w:sz w:val="22"/>
        </w:rPr>
        <w:t>и</w:t>
      </w:r>
      <w:r w:rsidRPr="00E00804">
        <w:rPr>
          <w:sz w:val="22"/>
        </w:rPr>
        <w:t>нистрации).</w:t>
      </w:r>
    </w:p>
    <w:p w:rsidR="00456EC1" w:rsidRPr="00E00804" w:rsidRDefault="00456EC1" w:rsidP="00456EC1">
      <w:pPr>
        <w:autoSpaceDE w:val="0"/>
        <w:autoSpaceDN w:val="0"/>
        <w:adjustRightInd w:val="0"/>
        <w:ind w:firstLine="539"/>
        <w:jc w:val="both"/>
        <w:rPr>
          <w:sz w:val="22"/>
        </w:rPr>
      </w:pPr>
      <w:r w:rsidRPr="00E00804">
        <w:rPr>
          <w:sz w:val="22"/>
          <w:vertAlign w:val="superscript"/>
        </w:rPr>
        <w:t>7</w:t>
      </w:r>
      <w:r w:rsidRPr="00E00804">
        <w:rPr>
          <w:sz w:val="22"/>
        </w:rPr>
        <w:t> Указывается кем, когда разработана проектная документация (реквизиты документа, н</w:t>
      </w:r>
      <w:r w:rsidRPr="00E00804">
        <w:rPr>
          <w:sz w:val="22"/>
        </w:rPr>
        <w:t>а</w:t>
      </w:r>
      <w:r w:rsidRPr="00E00804">
        <w:rPr>
          <w:sz w:val="22"/>
        </w:rPr>
        <w:t>именование проектной организации).</w:t>
      </w:r>
    </w:p>
    <w:p w:rsidR="00456EC1" w:rsidRPr="00E00804" w:rsidRDefault="00456EC1" w:rsidP="00456EC1">
      <w:pPr>
        <w:autoSpaceDE w:val="0"/>
        <w:autoSpaceDN w:val="0"/>
        <w:adjustRightInd w:val="0"/>
        <w:ind w:firstLine="539"/>
        <w:jc w:val="both"/>
        <w:rPr>
          <w:sz w:val="22"/>
        </w:rPr>
      </w:pPr>
      <w:r w:rsidRPr="00E00804">
        <w:rPr>
          <w:sz w:val="22"/>
          <w:vertAlign w:val="superscript"/>
        </w:rPr>
        <w:t>8</w:t>
      </w:r>
      <w:r w:rsidRPr="00E00804">
        <w:rPr>
          <w:sz w:val="22"/>
        </w:rPr>
        <w:t xml:space="preserve"> В отношении линейных объектов допускается заполнение не всех граф раздела.</w:t>
      </w:r>
    </w:p>
    <w:p w:rsidR="00456EC1" w:rsidRPr="00E00804" w:rsidRDefault="00456EC1" w:rsidP="00456EC1">
      <w:pPr>
        <w:autoSpaceDE w:val="0"/>
        <w:autoSpaceDN w:val="0"/>
        <w:adjustRightInd w:val="0"/>
        <w:ind w:firstLine="539"/>
        <w:jc w:val="both"/>
        <w:rPr>
          <w:sz w:val="22"/>
        </w:rPr>
      </w:pPr>
      <w:r w:rsidRPr="00E00804">
        <w:rPr>
          <w:sz w:val="22"/>
          <w:vertAlign w:val="superscript"/>
        </w:rPr>
        <w:t>9</w:t>
      </w:r>
      <w:r w:rsidRPr="00E00804">
        <w:rPr>
          <w:sz w:val="22"/>
        </w:rPr>
        <w:t xml:space="preserve"> Заполняется в случае выдачи разрешения на строительство сложного объекта (объекта, входящего в состав имущественного комплекса) в отношении каждого объекта капитального строител</w:t>
      </w:r>
      <w:r w:rsidRPr="00E00804">
        <w:rPr>
          <w:sz w:val="22"/>
        </w:rPr>
        <w:t>ь</w:t>
      </w:r>
      <w:r w:rsidRPr="00E00804">
        <w:rPr>
          <w:sz w:val="22"/>
        </w:rPr>
        <w:t>ства.</w:t>
      </w:r>
    </w:p>
    <w:p w:rsidR="00456EC1" w:rsidRPr="00E00804" w:rsidRDefault="00456EC1" w:rsidP="00456EC1">
      <w:pPr>
        <w:autoSpaceDE w:val="0"/>
        <w:autoSpaceDN w:val="0"/>
        <w:adjustRightInd w:val="0"/>
        <w:ind w:firstLine="539"/>
        <w:jc w:val="both"/>
        <w:rPr>
          <w:sz w:val="22"/>
        </w:rPr>
      </w:pPr>
      <w:r w:rsidRPr="00E00804">
        <w:rPr>
          <w:sz w:val="22"/>
          <w:vertAlign w:val="superscript"/>
        </w:rPr>
        <w:t>10</w:t>
      </w:r>
      <w:r w:rsidRPr="00E00804">
        <w:rPr>
          <w:sz w:val="22"/>
        </w:rPr>
        <w:t xml:space="preserve"> Указываются дополнительные характеристики, необходимые для осуществления госуда</w:t>
      </w:r>
      <w:r w:rsidRPr="00E00804">
        <w:rPr>
          <w:sz w:val="22"/>
        </w:rPr>
        <w:t>р</w:t>
      </w:r>
      <w:r w:rsidRPr="00E00804">
        <w:rPr>
          <w:sz w:val="22"/>
        </w:rPr>
        <w:t>ственного кадастрового учета объекта капитального строительства.</w:t>
      </w:r>
    </w:p>
    <w:p w:rsidR="00456EC1" w:rsidRPr="00E00804" w:rsidRDefault="00456EC1" w:rsidP="00456EC1">
      <w:pPr>
        <w:autoSpaceDE w:val="0"/>
        <w:autoSpaceDN w:val="0"/>
        <w:adjustRightInd w:val="0"/>
        <w:ind w:firstLine="539"/>
        <w:jc w:val="both"/>
        <w:rPr>
          <w:sz w:val="22"/>
        </w:rPr>
      </w:pPr>
      <w:r w:rsidRPr="00E00804">
        <w:rPr>
          <w:sz w:val="22"/>
          <w:vertAlign w:val="superscript"/>
        </w:rPr>
        <w:t>11</w:t>
      </w:r>
      <w:r w:rsidRPr="00E00804">
        <w:rPr>
          <w:sz w:val="22"/>
        </w:rPr>
        <w:t xml:space="preserve"> Указывается адрес объекта капитального строительства, а при наличии – адрес объекта к</w:t>
      </w:r>
      <w:r w:rsidRPr="00E00804">
        <w:rPr>
          <w:sz w:val="22"/>
        </w:rPr>
        <w:t>а</w:t>
      </w:r>
      <w:r w:rsidRPr="00E00804">
        <w:rPr>
          <w:sz w:val="22"/>
        </w:rPr>
        <w:t>питального строительства в соответствии с государственным адресным реестром с указанием ре</w:t>
      </w:r>
      <w:r w:rsidRPr="00E00804">
        <w:rPr>
          <w:sz w:val="22"/>
        </w:rPr>
        <w:t>к</w:t>
      </w:r>
      <w:r w:rsidRPr="00E00804">
        <w:rPr>
          <w:sz w:val="22"/>
        </w:rPr>
        <w:t>виз</w:t>
      </w:r>
      <w:r w:rsidRPr="00E00804">
        <w:rPr>
          <w:sz w:val="22"/>
        </w:rPr>
        <w:t>и</w:t>
      </w:r>
      <w:r w:rsidRPr="00E00804">
        <w:rPr>
          <w:sz w:val="22"/>
        </w:rPr>
        <w:t>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w:t>
      </w:r>
      <w:r w:rsidRPr="00E00804">
        <w:rPr>
          <w:sz w:val="22"/>
        </w:rPr>
        <w:t>ь</w:t>
      </w:r>
      <w:r w:rsidRPr="00E00804">
        <w:rPr>
          <w:sz w:val="22"/>
        </w:rPr>
        <w:t>ного образов</w:t>
      </w:r>
      <w:r w:rsidRPr="00E00804">
        <w:rPr>
          <w:sz w:val="22"/>
        </w:rPr>
        <w:t>а</w:t>
      </w:r>
      <w:r w:rsidRPr="00E00804">
        <w:rPr>
          <w:sz w:val="22"/>
        </w:rPr>
        <w:t>ния.</w:t>
      </w:r>
    </w:p>
    <w:p w:rsidR="00456EC1" w:rsidRPr="00E00804" w:rsidRDefault="00456EC1" w:rsidP="00456EC1">
      <w:pPr>
        <w:autoSpaceDE w:val="0"/>
        <w:autoSpaceDN w:val="0"/>
        <w:adjustRightInd w:val="0"/>
        <w:ind w:firstLine="539"/>
        <w:jc w:val="both"/>
        <w:rPr>
          <w:sz w:val="22"/>
        </w:rPr>
      </w:pPr>
      <w:r w:rsidRPr="00E00804">
        <w:rPr>
          <w:sz w:val="22"/>
          <w:vertAlign w:val="superscript"/>
        </w:rPr>
        <w:t>12</w:t>
      </w:r>
      <w:r w:rsidRPr="00E00804">
        <w:rPr>
          <w:sz w:val="22"/>
        </w:rPr>
        <w:t xml:space="preserve"> Заполняется только в отношении линейного объекта с учетом показателей, содержащихся в утвержденной проектной документации на основании положительного заключения экспертизы пр</w:t>
      </w:r>
      <w:r w:rsidRPr="00E00804">
        <w:rPr>
          <w:sz w:val="22"/>
        </w:rPr>
        <w:t>о</w:t>
      </w:r>
      <w:r w:rsidRPr="00E00804">
        <w:rPr>
          <w:sz w:val="22"/>
        </w:rPr>
        <w:t>ектной документации. Допускается заполнение не всех граф раздела.</w:t>
      </w:r>
    </w:p>
    <w:p w:rsidR="00456EC1" w:rsidRPr="00E00804" w:rsidRDefault="00456EC1" w:rsidP="00456EC1">
      <w:pPr>
        <w:autoSpaceDE w:val="0"/>
        <w:autoSpaceDN w:val="0"/>
        <w:adjustRightInd w:val="0"/>
        <w:ind w:firstLine="539"/>
        <w:jc w:val="both"/>
        <w:rPr>
          <w:sz w:val="22"/>
        </w:rPr>
      </w:pPr>
      <w:r w:rsidRPr="00E00804">
        <w:rPr>
          <w:sz w:val="22"/>
          <w:vertAlign w:val="superscript"/>
        </w:rPr>
        <w:t>13</w:t>
      </w:r>
      <w:r w:rsidRPr="00E00804">
        <w:rPr>
          <w:sz w:val="22"/>
        </w:rPr>
        <w:t xml:space="preserve"> Указываются дополнительные характеристики, необходимые для осуществления госуда</w:t>
      </w:r>
      <w:r w:rsidRPr="00E00804">
        <w:rPr>
          <w:sz w:val="22"/>
        </w:rPr>
        <w:t>р</w:t>
      </w:r>
      <w:r w:rsidRPr="00E00804">
        <w:rPr>
          <w:sz w:val="22"/>
        </w:rPr>
        <w:t>ственного кадастрового учета объекта капитального строительства.</w:t>
      </w:r>
    </w:p>
    <w:p w:rsidR="00456EC1" w:rsidRPr="00E00804" w:rsidRDefault="00456EC1" w:rsidP="00456EC1">
      <w:pPr>
        <w:autoSpaceDE w:val="0"/>
        <w:autoSpaceDN w:val="0"/>
        <w:adjustRightInd w:val="0"/>
        <w:ind w:firstLine="539"/>
        <w:jc w:val="both"/>
        <w:rPr>
          <w:sz w:val="22"/>
        </w:rPr>
      </w:pPr>
      <w:r w:rsidRPr="00E00804">
        <w:rPr>
          <w:sz w:val="22"/>
          <w:vertAlign w:val="superscript"/>
        </w:rPr>
        <w:t>14</w:t>
      </w:r>
      <w:r w:rsidRPr="00E00804">
        <w:rPr>
          <w:sz w:val="22"/>
        </w:rPr>
        <w:t xml:space="preserve"> Указываются реквизиты типового архитектурного решения (заполняется при наличии т</w:t>
      </w:r>
      <w:r w:rsidRPr="00E00804">
        <w:rPr>
          <w:sz w:val="22"/>
        </w:rPr>
        <w:t>и</w:t>
      </w:r>
      <w:r w:rsidRPr="00E00804">
        <w:rPr>
          <w:sz w:val="22"/>
        </w:rPr>
        <w:t>пового архитектурного решения, в случае строительства объекта в границах территории историч</w:t>
      </w:r>
      <w:r w:rsidRPr="00E00804">
        <w:rPr>
          <w:sz w:val="22"/>
        </w:rPr>
        <w:t>е</w:t>
      </w:r>
      <w:r w:rsidRPr="00E00804">
        <w:rPr>
          <w:sz w:val="22"/>
        </w:rPr>
        <w:t>ского поселения федерального или регионального значения).</w:t>
      </w:r>
    </w:p>
    <w:p w:rsidR="00456EC1" w:rsidRPr="00E00804" w:rsidRDefault="00456EC1" w:rsidP="00456EC1">
      <w:pPr>
        <w:autoSpaceDE w:val="0"/>
        <w:autoSpaceDN w:val="0"/>
        <w:adjustRightInd w:val="0"/>
        <w:ind w:firstLine="540"/>
        <w:jc w:val="both"/>
        <w:rPr>
          <w:sz w:val="22"/>
        </w:rPr>
      </w:pPr>
      <w:r w:rsidRPr="00E00804">
        <w:rPr>
          <w:sz w:val="22"/>
          <w:vertAlign w:val="superscript"/>
        </w:rPr>
        <w:t xml:space="preserve">15 </w:t>
      </w:r>
      <w:r w:rsidRPr="00E00804">
        <w:rPr>
          <w:sz w:val="22"/>
        </w:rPr>
        <w:t>Указывается наименование документа на право собственности, владения, пользования, распоряжения земельным участком (земельными участками), кроме линейных объектов.</w:t>
      </w:r>
    </w:p>
    <w:p w:rsidR="00456EC1" w:rsidRPr="00E00804" w:rsidRDefault="00456EC1" w:rsidP="00456EC1">
      <w:pPr>
        <w:autoSpaceDE w:val="0"/>
        <w:autoSpaceDN w:val="0"/>
        <w:adjustRightInd w:val="0"/>
        <w:ind w:firstLine="540"/>
        <w:jc w:val="both"/>
        <w:rPr>
          <w:sz w:val="22"/>
        </w:rPr>
      </w:pPr>
      <w:r w:rsidRPr="00E00804">
        <w:rPr>
          <w:sz w:val="22"/>
          <w:vertAlign w:val="superscript"/>
        </w:rPr>
        <w:t>16</w:t>
      </w:r>
      <w:r w:rsidRPr="00E00804">
        <w:rPr>
          <w:sz w:val="22"/>
        </w:rPr>
        <w:t xml:space="preserve"> Указываются основания для установления срока действия разрешения на строительство:</w:t>
      </w:r>
    </w:p>
    <w:p w:rsidR="00456EC1" w:rsidRPr="00E00804" w:rsidRDefault="00456EC1" w:rsidP="00456EC1">
      <w:pPr>
        <w:autoSpaceDE w:val="0"/>
        <w:autoSpaceDN w:val="0"/>
        <w:adjustRightInd w:val="0"/>
        <w:ind w:firstLine="540"/>
        <w:jc w:val="both"/>
        <w:rPr>
          <w:sz w:val="22"/>
        </w:rPr>
      </w:pPr>
      <w:r w:rsidRPr="00E00804">
        <w:rPr>
          <w:sz w:val="22"/>
        </w:rPr>
        <w:t>проектная документация (раздел);</w:t>
      </w:r>
    </w:p>
    <w:p w:rsidR="00456EC1" w:rsidRPr="00E00804" w:rsidRDefault="00456EC1" w:rsidP="00456EC1">
      <w:pPr>
        <w:autoSpaceDE w:val="0"/>
        <w:autoSpaceDN w:val="0"/>
        <w:adjustRightInd w:val="0"/>
        <w:ind w:firstLine="540"/>
        <w:jc w:val="both"/>
        <w:rPr>
          <w:sz w:val="22"/>
        </w:rPr>
      </w:pPr>
      <w:r w:rsidRPr="00E00804">
        <w:rPr>
          <w:sz w:val="22"/>
        </w:rPr>
        <w:t>нормативный правовой акт (номер, дата, статья).</w:t>
      </w:r>
    </w:p>
    <w:p w:rsidR="00456EC1" w:rsidRPr="00E00804" w:rsidRDefault="00456EC1" w:rsidP="00456EC1">
      <w:pPr>
        <w:pStyle w:val="ConsPlusNonformat"/>
        <w:jc w:val="right"/>
        <w:rPr>
          <w:rFonts w:ascii="Times New Roman" w:hAnsi="Times New Roman" w:cs="Times New Roman"/>
          <w:sz w:val="28"/>
          <w:szCs w:val="28"/>
          <w:vertAlign w:val="superscript"/>
        </w:rPr>
      </w:pPr>
    </w:p>
    <w:p w:rsidR="00456EC1" w:rsidRPr="00E00804" w:rsidRDefault="00456EC1" w:rsidP="00456EC1">
      <w:pPr>
        <w:rPr>
          <w:b/>
          <w:kern w:val="28"/>
          <w:sz w:val="28"/>
          <w:szCs w:val="28"/>
        </w:rPr>
      </w:pPr>
    </w:p>
    <w:p w:rsidR="00456EC1" w:rsidRPr="00E00804" w:rsidRDefault="00456EC1" w:rsidP="00456EC1">
      <w:pPr>
        <w:jc w:val="center"/>
        <w:rPr>
          <w:b/>
          <w:kern w:val="28"/>
          <w:sz w:val="28"/>
          <w:szCs w:val="28"/>
        </w:rPr>
      </w:pPr>
      <w:r w:rsidRPr="00E00804">
        <w:rPr>
          <w:b/>
          <w:kern w:val="28"/>
          <w:sz w:val="28"/>
          <w:szCs w:val="28"/>
        </w:rPr>
        <w:t>________</w:t>
      </w:r>
    </w:p>
    <w:p w:rsidR="00456EC1" w:rsidRPr="00E00804" w:rsidRDefault="00456EC1" w:rsidP="00456EC1">
      <w:pPr>
        <w:rPr>
          <w:b/>
          <w:kern w:val="28"/>
          <w:sz w:val="28"/>
          <w:szCs w:val="28"/>
        </w:rPr>
      </w:pPr>
    </w:p>
    <w:p w:rsidR="00456EC1" w:rsidRPr="00E00804" w:rsidRDefault="00456EC1" w:rsidP="00456EC1">
      <w:pPr>
        <w:rPr>
          <w:b/>
          <w:kern w:val="28"/>
          <w:sz w:val="28"/>
          <w:szCs w:val="28"/>
        </w:rPr>
      </w:pPr>
    </w:p>
    <w:p w:rsidR="00456EC1" w:rsidRPr="00E00804" w:rsidRDefault="00456EC1" w:rsidP="00456EC1">
      <w:pPr>
        <w:rPr>
          <w:b/>
          <w:kern w:val="28"/>
          <w:sz w:val="28"/>
          <w:szCs w:val="28"/>
        </w:rPr>
      </w:pPr>
    </w:p>
    <w:p w:rsidR="00456EC1" w:rsidRPr="00E00804" w:rsidRDefault="00456EC1" w:rsidP="00456EC1">
      <w:pPr>
        <w:rPr>
          <w:b/>
          <w:kern w:val="28"/>
          <w:sz w:val="28"/>
          <w:szCs w:val="28"/>
        </w:rPr>
      </w:pPr>
    </w:p>
    <w:p w:rsidR="00456EC1" w:rsidRPr="00E00804" w:rsidRDefault="00456EC1" w:rsidP="00456EC1">
      <w:pPr>
        <w:rPr>
          <w:b/>
          <w:kern w:val="28"/>
          <w:sz w:val="28"/>
          <w:szCs w:val="28"/>
        </w:rPr>
      </w:pPr>
    </w:p>
    <w:p w:rsidR="00456EC1" w:rsidRPr="00E00804" w:rsidRDefault="00456EC1" w:rsidP="00456EC1">
      <w:pPr>
        <w:rPr>
          <w:b/>
          <w:kern w:val="28"/>
          <w:sz w:val="28"/>
          <w:szCs w:val="28"/>
        </w:rPr>
      </w:pPr>
    </w:p>
    <w:p w:rsidR="00456EC1" w:rsidRPr="00E00804" w:rsidRDefault="00456EC1" w:rsidP="00456EC1">
      <w:pPr>
        <w:rPr>
          <w:b/>
          <w:kern w:val="28"/>
          <w:sz w:val="28"/>
          <w:szCs w:val="28"/>
        </w:rPr>
      </w:pPr>
    </w:p>
    <w:p w:rsidR="00456EC1" w:rsidRPr="00E00804" w:rsidRDefault="00456EC1" w:rsidP="00456EC1">
      <w:pPr>
        <w:rPr>
          <w:b/>
          <w:kern w:val="28"/>
          <w:sz w:val="28"/>
          <w:szCs w:val="28"/>
        </w:rPr>
      </w:pPr>
    </w:p>
    <w:p w:rsidR="00456EC1" w:rsidRPr="00E00804" w:rsidRDefault="00456EC1" w:rsidP="00456EC1">
      <w:pPr>
        <w:rPr>
          <w:sz w:val="28"/>
          <w:szCs w:val="28"/>
        </w:rPr>
      </w:pPr>
    </w:p>
    <w:p w:rsidR="00456EC1" w:rsidRPr="00E00804" w:rsidRDefault="00456EC1" w:rsidP="00456EC1">
      <w:pPr>
        <w:rPr>
          <w:sz w:val="28"/>
          <w:szCs w:val="28"/>
        </w:rPr>
      </w:pPr>
    </w:p>
    <w:p w:rsidR="00456EC1" w:rsidRPr="00E00804" w:rsidRDefault="00456EC1" w:rsidP="00456EC1">
      <w:pPr>
        <w:rPr>
          <w:sz w:val="28"/>
          <w:szCs w:val="28"/>
        </w:rPr>
      </w:pPr>
    </w:p>
    <w:p w:rsidR="00456EC1" w:rsidRPr="00E00804" w:rsidRDefault="00456EC1" w:rsidP="00456EC1">
      <w:pPr>
        <w:rPr>
          <w:sz w:val="28"/>
          <w:szCs w:val="28"/>
        </w:rPr>
      </w:pPr>
    </w:p>
    <w:p w:rsidR="00456EC1" w:rsidRPr="00E00804" w:rsidRDefault="00456EC1" w:rsidP="00456EC1">
      <w:pPr>
        <w:rPr>
          <w:sz w:val="28"/>
          <w:szCs w:val="28"/>
        </w:rPr>
      </w:pPr>
    </w:p>
    <w:p w:rsidR="00456EC1" w:rsidRPr="00E00804" w:rsidRDefault="00456EC1" w:rsidP="00456EC1">
      <w:pPr>
        <w:rPr>
          <w:sz w:val="28"/>
          <w:szCs w:val="28"/>
        </w:rPr>
      </w:pPr>
    </w:p>
    <w:p w:rsidR="00456EC1" w:rsidRPr="00E00804" w:rsidRDefault="00456EC1" w:rsidP="00456EC1">
      <w:pPr>
        <w:rPr>
          <w:sz w:val="28"/>
          <w:szCs w:val="28"/>
        </w:rPr>
      </w:pPr>
    </w:p>
    <w:p w:rsidR="00456EC1" w:rsidRPr="00E00804" w:rsidRDefault="00456EC1" w:rsidP="00456EC1">
      <w:pPr>
        <w:rPr>
          <w:sz w:val="28"/>
          <w:szCs w:val="28"/>
        </w:rPr>
      </w:pPr>
    </w:p>
    <w:p w:rsidR="00456EC1" w:rsidRPr="00E00804" w:rsidRDefault="00456EC1" w:rsidP="00456EC1">
      <w:pPr>
        <w:pStyle w:val="1"/>
        <w:tabs>
          <w:tab w:val="left" w:pos="-4111"/>
        </w:tabs>
        <w:spacing w:line="360" w:lineRule="auto"/>
        <w:ind w:left="4956" w:right="-6"/>
        <w:rPr>
          <w:b w:val="0"/>
          <w:kern w:val="28"/>
          <w:sz w:val="28"/>
          <w:szCs w:val="28"/>
        </w:rPr>
      </w:pPr>
      <w:r w:rsidRPr="00E00804">
        <w:rPr>
          <w:b w:val="0"/>
          <w:kern w:val="28"/>
          <w:sz w:val="28"/>
          <w:szCs w:val="28"/>
        </w:rPr>
        <w:lastRenderedPageBreak/>
        <w:t>Приложение № 2</w:t>
      </w:r>
    </w:p>
    <w:p w:rsidR="00456EC1" w:rsidRPr="00E00804" w:rsidRDefault="00456EC1" w:rsidP="00456EC1">
      <w:pPr>
        <w:pStyle w:val="1"/>
        <w:tabs>
          <w:tab w:val="left" w:pos="-4111"/>
        </w:tabs>
        <w:spacing w:line="360" w:lineRule="auto"/>
        <w:ind w:left="4956" w:right="-6"/>
        <w:rPr>
          <w:b w:val="0"/>
          <w:kern w:val="28"/>
          <w:sz w:val="28"/>
          <w:szCs w:val="28"/>
        </w:rPr>
      </w:pPr>
      <w:r w:rsidRPr="00E00804">
        <w:rPr>
          <w:b w:val="0"/>
          <w:kern w:val="28"/>
          <w:sz w:val="28"/>
          <w:szCs w:val="28"/>
        </w:rPr>
        <w:t>к административному регламенту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5"/>
      </w:tblGrid>
      <w:tr w:rsidR="00456EC1" w:rsidRPr="00E00804" w:rsidTr="00CC21D2">
        <w:trPr>
          <w:trHeight w:val="2019"/>
        </w:trPr>
        <w:tc>
          <w:tcPr>
            <w:tcW w:w="4785" w:type="dxa"/>
            <w:tcBorders>
              <w:right w:val="single" w:sz="4" w:space="0" w:color="auto"/>
            </w:tcBorders>
            <w:vAlign w:val="center"/>
          </w:tcPr>
          <w:p w:rsidR="00456EC1" w:rsidRPr="00E00804" w:rsidRDefault="00456EC1" w:rsidP="00CC21D2">
            <w:pPr>
              <w:spacing w:line="360" w:lineRule="auto"/>
              <w:jc w:val="center"/>
            </w:pPr>
            <w:r w:rsidRPr="00E00804">
              <w:t>Исходящий штамп</w:t>
            </w:r>
          </w:p>
        </w:tc>
        <w:tc>
          <w:tcPr>
            <w:tcW w:w="4785" w:type="dxa"/>
            <w:tcBorders>
              <w:top w:val="nil"/>
              <w:left w:val="single" w:sz="4" w:space="0" w:color="auto"/>
              <w:bottom w:val="nil"/>
              <w:right w:val="nil"/>
            </w:tcBorders>
          </w:tcPr>
          <w:p w:rsidR="00456EC1" w:rsidRPr="00E00804" w:rsidRDefault="00456EC1" w:rsidP="00CC21D2">
            <w:pPr>
              <w:tabs>
                <w:tab w:val="left" w:pos="4569"/>
              </w:tabs>
              <w:spacing w:line="360" w:lineRule="auto"/>
            </w:pPr>
            <w:r w:rsidRPr="00E00804">
              <w:t>________________________________</w:t>
            </w:r>
          </w:p>
          <w:p w:rsidR="00456EC1" w:rsidRPr="00E00804" w:rsidRDefault="00456EC1" w:rsidP="00CC21D2">
            <w:pPr>
              <w:spacing w:line="360" w:lineRule="auto"/>
              <w:jc w:val="center"/>
              <w:rPr>
                <w:vertAlign w:val="superscript"/>
              </w:rPr>
            </w:pPr>
            <w:r w:rsidRPr="00E00804">
              <w:rPr>
                <w:vertAlign w:val="superscript"/>
              </w:rPr>
              <w:t>Ф.И.О. заявителя</w:t>
            </w:r>
          </w:p>
        </w:tc>
      </w:tr>
    </w:tbl>
    <w:p w:rsidR="00456EC1" w:rsidRPr="00E00804" w:rsidRDefault="00456EC1" w:rsidP="00456EC1">
      <w:pPr>
        <w:spacing w:line="360" w:lineRule="auto"/>
        <w:jc w:val="center"/>
        <w:rPr>
          <w:b/>
          <w:sz w:val="28"/>
          <w:szCs w:val="28"/>
        </w:rPr>
      </w:pPr>
      <w:r w:rsidRPr="00E00804">
        <w:rPr>
          <w:b/>
          <w:sz w:val="28"/>
          <w:szCs w:val="28"/>
        </w:rPr>
        <w:t xml:space="preserve">Уведомление о приёме документов </w:t>
      </w:r>
    </w:p>
    <w:p w:rsidR="00456EC1" w:rsidRPr="00E00804" w:rsidRDefault="00456EC1" w:rsidP="00456EC1">
      <w:pPr>
        <w:spacing w:line="360" w:lineRule="auto"/>
        <w:jc w:val="center"/>
        <w:rPr>
          <w:b/>
          <w:sz w:val="28"/>
          <w:szCs w:val="28"/>
        </w:rPr>
      </w:pPr>
      <w:r w:rsidRPr="00E00804">
        <w:rPr>
          <w:b/>
          <w:sz w:val="28"/>
          <w:szCs w:val="28"/>
        </w:rPr>
        <w:t>для предоставления муниципальной услуги</w:t>
      </w:r>
    </w:p>
    <w:p w:rsidR="00456EC1" w:rsidRPr="00E00804" w:rsidRDefault="00456EC1" w:rsidP="00456EC1">
      <w:pPr>
        <w:pStyle w:val="1"/>
        <w:tabs>
          <w:tab w:val="left" w:pos="-4111"/>
        </w:tabs>
        <w:spacing w:line="360" w:lineRule="auto"/>
        <w:ind w:left="4956" w:right="-6"/>
        <w:rPr>
          <w:b w:val="0"/>
          <w:kern w:val="28"/>
          <w:sz w:val="28"/>
          <w:szCs w:val="28"/>
        </w:rPr>
      </w:pPr>
    </w:p>
    <w:p w:rsidR="00456EC1" w:rsidRPr="00E00804" w:rsidRDefault="00456EC1" w:rsidP="00456EC1">
      <w:pPr>
        <w:tabs>
          <w:tab w:val="left" w:pos="9354"/>
        </w:tabs>
        <w:spacing w:line="360" w:lineRule="auto"/>
        <w:ind w:firstLine="709"/>
        <w:jc w:val="both"/>
        <w:rPr>
          <w:sz w:val="28"/>
          <w:szCs w:val="28"/>
        </w:rPr>
      </w:pPr>
      <w:r w:rsidRPr="00E00804">
        <w:rPr>
          <w:sz w:val="28"/>
          <w:szCs w:val="28"/>
        </w:rPr>
        <w:t>Настоящим уведомляем о том, что для получения муниципальной у</w:t>
      </w:r>
      <w:r w:rsidRPr="00E00804">
        <w:rPr>
          <w:sz w:val="28"/>
          <w:szCs w:val="28"/>
        </w:rPr>
        <w:t>с</w:t>
      </w:r>
      <w:r w:rsidRPr="00E00804">
        <w:rPr>
          <w:sz w:val="28"/>
          <w:szCs w:val="28"/>
        </w:rPr>
        <w:t>луги «</w:t>
      </w:r>
      <w:r w:rsidRPr="00E00804">
        <w:rPr>
          <w:b/>
          <w:bCs/>
          <w:sz w:val="28"/>
          <w:szCs w:val="28"/>
        </w:rPr>
        <w:t>Выдача разрешения на строительство объекта капитального строительства на территории муниципального образования</w:t>
      </w:r>
      <w:r w:rsidRPr="00E00804">
        <w:rPr>
          <w:sz w:val="28"/>
          <w:szCs w:val="28"/>
        </w:rPr>
        <w:t>», от Вас приняты сл</w:t>
      </w:r>
      <w:r w:rsidRPr="00E00804">
        <w:rPr>
          <w:sz w:val="28"/>
          <w:szCs w:val="28"/>
        </w:rPr>
        <w:t>е</w:t>
      </w:r>
      <w:r w:rsidRPr="00E00804">
        <w:rPr>
          <w:sz w:val="28"/>
          <w:szCs w:val="28"/>
        </w:rPr>
        <w:t xml:space="preserve">дующие документы: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4"/>
        <w:gridCol w:w="3253"/>
        <w:gridCol w:w="1912"/>
        <w:gridCol w:w="2146"/>
        <w:gridCol w:w="1665"/>
      </w:tblGrid>
      <w:tr w:rsidR="00456EC1" w:rsidRPr="00E00804" w:rsidTr="00CC21D2">
        <w:tc>
          <w:tcPr>
            <w:tcW w:w="594" w:type="dxa"/>
            <w:vAlign w:val="center"/>
          </w:tcPr>
          <w:p w:rsidR="00456EC1" w:rsidRPr="00E00804" w:rsidRDefault="00456EC1" w:rsidP="00CC21D2">
            <w:pPr>
              <w:tabs>
                <w:tab w:val="left" w:pos="9354"/>
              </w:tabs>
              <w:spacing w:line="360" w:lineRule="auto"/>
              <w:jc w:val="center"/>
            </w:pPr>
            <w:r w:rsidRPr="00E00804">
              <w:t>№ п/п</w:t>
            </w:r>
          </w:p>
        </w:tc>
        <w:tc>
          <w:tcPr>
            <w:tcW w:w="3253" w:type="dxa"/>
            <w:vAlign w:val="center"/>
          </w:tcPr>
          <w:p w:rsidR="00456EC1" w:rsidRPr="00E00804" w:rsidRDefault="00456EC1" w:rsidP="00CC21D2">
            <w:pPr>
              <w:tabs>
                <w:tab w:val="left" w:pos="9354"/>
              </w:tabs>
              <w:spacing w:line="360" w:lineRule="auto"/>
              <w:jc w:val="center"/>
            </w:pPr>
            <w:r w:rsidRPr="00E00804">
              <w:t>Наименование докуме</w:t>
            </w:r>
            <w:r w:rsidRPr="00E00804">
              <w:t>н</w:t>
            </w:r>
            <w:r w:rsidRPr="00E00804">
              <w:t>та</w:t>
            </w:r>
          </w:p>
        </w:tc>
        <w:tc>
          <w:tcPr>
            <w:tcW w:w="1912" w:type="dxa"/>
            <w:vAlign w:val="center"/>
          </w:tcPr>
          <w:p w:rsidR="00456EC1" w:rsidRPr="00E00804" w:rsidRDefault="00456EC1" w:rsidP="00CC21D2">
            <w:pPr>
              <w:tabs>
                <w:tab w:val="left" w:pos="9354"/>
              </w:tabs>
              <w:spacing w:line="360" w:lineRule="auto"/>
              <w:jc w:val="center"/>
            </w:pPr>
            <w:r w:rsidRPr="00E00804">
              <w:t>Вид докуме</w:t>
            </w:r>
            <w:r w:rsidRPr="00E00804">
              <w:t>н</w:t>
            </w:r>
            <w:r w:rsidRPr="00E00804">
              <w:t>та (оригинал, н</w:t>
            </w:r>
            <w:r w:rsidRPr="00E00804">
              <w:t>о</w:t>
            </w:r>
            <w:r w:rsidRPr="00E00804">
              <w:t>тариальная к</w:t>
            </w:r>
            <w:r w:rsidRPr="00E00804">
              <w:t>о</w:t>
            </w:r>
            <w:r w:rsidRPr="00E00804">
              <w:t>пия, ксерок</w:t>
            </w:r>
            <w:r w:rsidRPr="00E00804">
              <w:t>о</w:t>
            </w:r>
            <w:r w:rsidRPr="00E00804">
              <w:t>пия)</w:t>
            </w:r>
          </w:p>
        </w:tc>
        <w:tc>
          <w:tcPr>
            <w:tcW w:w="2146" w:type="dxa"/>
            <w:vAlign w:val="center"/>
          </w:tcPr>
          <w:p w:rsidR="00456EC1" w:rsidRPr="00E00804" w:rsidRDefault="00456EC1" w:rsidP="00CC21D2">
            <w:pPr>
              <w:tabs>
                <w:tab w:val="left" w:pos="9354"/>
              </w:tabs>
              <w:spacing w:line="360" w:lineRule="auto"/>
              <w:jc w:val="center"/>
            </w:pPr>
            <w:r w:rsidRPr="00E00804">
              <w:t>Реквизиты док</w:t>
            </w:r>
            <w:r w:rsidRPr="00E00804">
              <w:t>у</w:t>
            </w:r>
            <w:r w:rsidRPr="00E00804">
              <w:t>мента (дата выд</w:t>
            </w:r>
            <w:r w:rsidRPr="00E00804">
              <w:t>а</w:t>
            </w:r>
            <w:r w:rsidRPr="00E00804">
              <w:t>чи, номер, кем выдан, иное)</w:t>
            </w:r>
          </w:p>
        </w:tc>
        <w:tc>
          <w:tcPr>
            <w:tcW w:w="1665" w:type="dxa"/>
            <w:vAlign w:val="center"/>
          </w:tcPr>
          <w:p w:rsidR="00456EC1" w:rsidRPr="00E00804" w:rsidRDefault="00456EC1" w:rsidP="00CC21D2">
            <w:pPr>
              <w:tabs>
                <w:tab w:val="left" w:pos="9354"/>
              </w:tabs>
              <w:spacing w:line="360" w:lineRule="auto"/>
              <w:jc w:val="center"/>
            </w:pPr>
            <w:r w:rsidRPr="00E00804">
              <w:t>Количество листов</w:t>
            </w:r>
          </w:p>
        </w:tc>
      </w:tr>
      <w:tr w:rsidR="00456EC1" w:rsidRPr="00E00804" w:rsidTr="00CC21D2">
        <w:trPr>
          <w:trHeight w:val="567"/>
        </w:trPr>
        <w:tc>
          <w:tcPr>
            <w:tcW w:w="594" w:type="dxa"/>
          </w:tcPr>
          <w:p w:rsidR="00456EC1" w:rsidRPr="00E00804" w:rsidRDefault="00456EC1" w:rsidP="00CC21D2">
            <w:pPr>
              <w:tabs>
                <w:tab w:val="left" w:pos="9354"/>
              </w:tabs>
              <w:spacing w:line="360" w:lineRule="auto"/>
              <w:jc w:val="both"/>
            </w:pPr>
          </w:p>
        </w:tc>
        <w:tc>
          <w:tcPr>
            <w:tcW w:w="3253" w:type="dxa"/>
          </w:tcPr>
          <w:p w:rsidR="00456EC1" w:rsidRPr="00E00804" w:rsidRDefault="00456EC1" w:rsidP="00CC21D2">
            <w:pPr>
              <w:tabs>
                <w:tab w:val="left" w:pos="9354"/>
              </w:tabs>
              <w:spacing w:line="360" w:lineRule="auto"/>
              <w:jc w:val="both"/>
            </w:pPr>
          </w:p>
        </w:tc>
        <w:tc>
          <w:tcPr>
            <w:tcW w:w="1912" w:type="dxa"/>
          </w:tcPr>
          <w:p w:rsidR="00456EC1" w:rsidRPr="00E00804" w:rsidRDefault="00456EC1" w:rsidP="00CC21D2">
            <w:pPr>
              <w:tabs>
                <w:tab w:val="left" w:pos="9354"/>
              </w:tabs>
              <w:spacing w:line="360" w:lineRule="auto"/>
              <w:jc w:val="both"/>
            </w:pPr>
          </w:p>
        </w:tc>
        <w:tc>
          <w:tcPr>
            <w:tcW w:w="2146" w:type="dxa"/>
          </w:tcPr>
          <w:p w:rsidR="00456EC1" w:rsidRPr="00E00804" w:rsidRDefault="00456EC1" w:rsidP="00CC21D2">
            <w:pPr>
              <w:tabs>
                <w:tab w:val="left" w:pos="9354"/>
              </w:tabs>
              <w:spacing w:line="360" w:lineRule="auto"/>
              <w:jc w:val="both"/>
            </w:pPr>
          </w:p>
        </w:tc>
        <w:tc>
          <w:tcPr>
            <w:tcW w:w="1665" w:type="dxa"/>
          </w:tcPr>
          <w:p w:rsidR="00456EC1" w:rsidRPr="00E00804" w:rsidRDefault="00456EC1" w:rsidP="00CC21D2">
            <w:pPr>
              <w:tabs>
                <w:tab w:val="left" w:pos="9354"/>
              </w:tabs>
              <w:spacing w:line="360" w:lineRule="auto"/>
              <w:jc w:val="both"/>
            </w:pPr>
          </w:p>
        </w:tc>
      </w:tr>
      <w:tr w:rsidR="00456EC1" w:rsidRPr="00E00804" w:rsidTr="00CC21D2">
        <w:trPr>
          <w:trHeight w:val="567"/>
        </w:trPr>
        <w:tc>
          <w:tcPr>
            <w:tcW w:w="594" w:type="dxa"/>
          </w:tcPr>
          <w:p w:rsidR="00456EC1" w:rsidRPr="00E00804" w:rsidRDefault="00456EC1" w:rsidP="00CC21D2">
            <w:pPr>
              <w:tabs>
                <w:tab w:val="left" w:pos="9354"/>
              </w:tabs>
              <w:spacing w:line="360" w:lineRule="auto"/>
              <w:jc w:val="both"/>
            </w:pPr>
          </w:p>
        </w:tc>
        <w:tc>
          <w:tcPr>
            <w:tcW w:w="3253" w:type="dxa"/>
          </w:tcPr>
          <w:p w:rsidR="00456EC1" w:rsidRPr="00E00804" w:rsidRDefault="00456EC1" w:rsidP="00CC21D2">
            <w:pPr>
              <w:tabs>
                <w:tab w:val="left" w:pos="9354"/>
              </w:tabs>
              <w:spacing w:line="360" w:lineRule="auto"/>
              <w:jc w:val="both"/>
            </w:pPr>
          </w:p>
        </w:tc>
        <w:tc>
          <w:tcPr>
            <w:tcW w:w="1912" w:type="dxa"/>
          </w:tcPr>
          <w:p w:rsidR="00456EC1" w:rsidRPr="00E00804" w:rsidRDefault="00456EC1" w:rsidP="00CC21D2">
            <w:pPr>
              <w:tabs>
                <w:tab w:val="left" w:pos="9354"/>
              </w:tabs>
              <w:spacing w:line="360" w:lineRule="auto"/>
              <w:jc w:val="both"/>
            </w:pPr>
          </w:p>
        </w:tc>
        <w:tc>
          <w:tcPr>
            <w:tcW w:w="2146" w:type="dxa"/>
          </w:tcPr>
          <w:p w:rsidR="00456EC1" w:rsidRPr="00E00804" w:rsidRDefault="00456EC1" w:rsidP="00CC21D2">
            <w:pPr>
              <w:tabs>
                <w:tab w:val="left" w:pos="9354"/>
              </w:tabs>
              <w:spacing w:line="360" w:lineRule="auto"/>
              <w:jc w:val="both"/>
            </w:pPr>
          </w:p>
        </w:tc>
        <w:tc>
          <w:tcPr>
            <w:tcW w:w="1665" w:type="dxa"/>
          </w:tcPr>
          <w:p w:rsidR="00456EC1" w:rsidRPr="00E00804" w:rsidRDefault="00456EC1" w:rsidP="00CC21D2">
            <w:pPr>
              <w:tabs>
                <w:tab w:val="left" w:pos="9354"/>
              </w:tabs>
              <w:spacing w:line="360" w:lineRule="auto"/>
              <w:jc w:val="both"/>
            </w:pPr>
          </w:p>
        </w:tc>
      </w:tr>
    </w:tbl>
    <w:p w:rsidR="00456EC1" w:rsidRPr="00E00804" w:rsidRDefault="00456EC1" w:rsidP="00456EC1">
      <w:pPr>
        <w:tabs>
          <w:tab w:val="left" w:pos="9354"/>
        </w:tabs>
        <w:spacing w:before="120" w:line="360" w:lineRule="auto"/>
        <w:jc w:val="both"/>
      </w:pPr>
      <w:r w:rsidRPr="00E00804">
        <w:t>Всего принято ____________ документов на ____________ листах.</w:t>
      </w:r>
    </w:p>
    <w:p w:rsidR="00456EC1" w:rsidRPr="00E00804" w:rsidRDefault="00456EC1" w:rsidP="00456EC1">
      <w:pPr>
        <w:spacing w:line="360" w:lineRule="auto"/>
      </w:pPr>
    </w:p>
    <w:tbl>
      <w:tblPr>
        <w:tblW w:w="0" w:type="auto"/>
        <w:tblLook w:val="04A0"/>
      </w:tblPr>
      <w:tblGrid>
        <w:gridCol w:w="2660"/>
        <w:gridCol w:w="2126"/>
        <w:gridCol w:w="284"/>
        <w:gridCol w:w="2268"/>
        <w:gridCol w:w="283"/>
        <w:gridCol w:w="1701"/>
        <w:gridCol w:w="248"/>
      </w:tblGrid>
      <w:tr w:rsidR="00456EC1" w:rsidRPr="00E00804" w:rsidTr="00CC21D2">
        <w:tc>
          <w:tcPr>
            <w:tcW w:w="2660" w:type="dxa"/>
          </w:tcPr>
          <w:p w:rsidR="00456EC1" w:rsidRPr="00E00804" w:rsidRDefault="00456EC1" w:rsidP="00CC21D2">
            <w:pPr>
              <w:spacing w:line="360" w:lineRule="auto"/>
              <w:ind w:left="-85" w:right="-85"/>
              <w:jc w:val="both"/>
              <w:rPr>
                <w:szCs w:val="28"/>
              </w:rPr>
            </w:pPr>
            <w:r w:rsidRPr="00E00804">
              <w:rPr>
                <w:szCs w:val="28"/>
              </w:rPr>
              <w:t>Документы передал:</w:t>
            </w:r>
          </w:p>
        </w:tc>
        <w:tc>
          <w:tcPr>
            <w:tcW w:w="2126" w:type="dxa"/>
            <w:tcBorders>
              <w:bottom w:val="single" w:sz="4" w:space="0" w:color="auto"/>
            </w:tcBorders>
          </w:tcPr>
          <w:p w:rsidR="00456EC1" w:rsidRPr="00E00804" w:rsidRDefault="00456EC1" w:rsidP="00CC21D2">
            <w:pPr>
              <w:spacing w:line="360" w:lineRule="auto"/>
              <w:ind w:left="-85" w:right="-85"/>
              <w:jc w:val="both"/>
              <w:rPr>
                <w:szCs w:val="28"/>
              </w:rPr>
            </w:pPr>
          </w:p>
        </w:tc>
        <w:tc>
          <w:tcPr>
            <w:tcW w:w="284" w:type="dxa"/>
          </w:tcPr>
          <w:p w:rsidR="00456EC1" w:rsidRPr="00E00804" w:rsidRDefault="00456EC1" w:rsidP="00CC21D2">
            <w:pPr>
              <w:spacing w:line="360" w:lineRule="auto"/>
              <w:ind w:left="-85" w:right="-85"/>
              <w:jc w:val="both"/>
              <w:rPr>
                <w:szCs w:val="28"/>
              </w:rPr>
            </w:pPr>
          </w:p>
        </w:tc>
        <w:tc>
          <w:tcPr>
            <w:tcW w:w="2268" w:type="dxa"/>
            <w:tcBorders>
              <w:bottom w:val="single" w:sz="4" w:space="0" w:color="auto"/>
            </w:tcBorders>
          </w:tcPr>
          <w:p w:rsidR="00456EC1" w:rsidRPr="00E00804" w:rsidRDefault="00456EC1" w:rsidP="00CC21D2">
            <w:pPr>
              <w:spacing w:line="360" w:lineRule="auto"/>
              <w:ind w:left="-85" w:right="-85"/>
              <w:jc w:val="both"/>
              <w:rPr>
                <w:szCs w:val="28"/>
              </w:rPr>
            </w:pPr>
          </w:p>
        </w:tc>
        <w:tc>
          <w:tcPr>
            <w:tcW w:w="283" w:type="dxa"/>
          </w:tcPr>
          <w:p w:rsidR="00456EC1" w:rsidRPr="00E00804" w:rsidRDefault="00456EC1" w:rsidP="00CC21D2">
            <w:pPr>
              <w:spacing w:line="360" w:lineRule="auto"/>
              <w:ind w:left="-85" w:right="-85"/>
              <w:jc w:val="both"/>
              <w:rPr>
                <w:szCs w:val="28"/>
              </w:rPr>
            </w:pPr>
          </w:p>
        </w:tc>
        <w:tc>
          <w:tcPr>
            <w:tcW w:w="1701" w:type="dxa"/>
            <w:tcBorders>
              <w:bottom w:val="single" w:sz="4" w:space="0" w:color="auto"/>
            </w:tcBorders>
          </w:tcPr>
          <w:p w:rsidR="00456EC1" w:rsidRPr="00E00804" w:rsidRDefault="00456EC1" w:rsidP="00CC21D2">
            <w:pPr>
              <w:spacing w:line="360" w:lineRule="auto"/>
              <w:ind w:left="-85" w:right="-85"/>
              <w:jc w:val="both"/>
              <w:rPr>
                <w:szCs w:val="28"/>
              </w:rPr>
            </w:pPr>
          </w:p>
        </w:tc>
        <w:tc>
          <w:tcPr>
            <w:tcW w:w="248" w:type="dxa"/>
          </w:tcPr>
          <w:p w:rsidR="00456EC1" w:rsidRPr="00E00804" w:rsidRDefault="00456EC1" w:rsidP="00CC21D2">
            <w:pPr>
              <w:spacing w:line="360" w:lineRule="auto"/>
              <w:ind w:left="-85" w:right="-85"/>
              <w:jc w:val="both"/>
              <w:rPr>
                <w:szCs w:val="28"/>
              </w:rPr>
            </w:pPr>
            <w:r w:rsidRPr="00E00804">
              <w:rPr>
                <w:szCs w:val="28"/>
              </w:rPr>
              <w:t>г.</w:t>
            </w:r>
          </w:p>
        </w:tc>
      </w:tr>
      <w:tr w:rsidR="00456EC1" w:rsidRPr="00E00804" w:rsidTr="00CC21D2">
        <w:tc>
          <w:tcPr>
            <w:tcW w:w="2660" w:type="dxa"/>
          </w:tcPr>
          <w:p w:rsidR="00456EC1" w:rsidRPr="00E00804" w:rsidRDefault="00456EC1" w:rsidP="00CC21D2">
            <w:pPr>
              <w:spacing w:line="360" w:lineRule="auto"/>
              <w:ind w:left="-85" w:right="-85"/>
              <w:jc w:val="center"/>
              <w:rPr>
                <w:sz w:val="20"/>
                <w:szCs w:val="20"/>
              </w:rPr>
            </w:pPr>
          </w:p>
        </w:tc>
        <w:tc>
          <w:tcPr>
            <w:tcW w:w="2126" w:type="dxa"/>
            <w:tcBorders>
              <w:top w:val="single" w:sz="4" w:space="0" w:color="auto"/>
            </w:tcBorders>
          </w:tcPr>
          <w:p w:rsidR="00456EC1" w:rsidRPr="00E00804" w:rsidRDefault="00456EC1" w:rsidP="00CC21D2">
            <w:pPr>
              <w:spacing w:line="360" w:lineRule="auto"/>
              <w:ind w:left="-85" w:right="-85"/>
              <w:jc w:val="center"/>
              <w:rPr>
                <w:sz w:val="20"/>
                <w:szCs w:val="20"/>
              </w:rPr>
            </w:pPr>
            <w:r w:rsidRPr="00E00804">
              <w:rPr>
                <w:sz w:val="20"/>
                <w:szCs w:val="20"/>
              </w:rPr>
              <w:t>(Ф.И.О.)</w:t>
            </w:r>
          </w:p>
        </w:tc>
        <w:tc>
          <w:tcPr>
            <w:tcW w:w="284" w:type="dxa"/>
          </w:tcPr>
          <w:p w:rsidR="00456EC1" w:rsidRPr="00E00804" w:rsidRDefault="00456EC1" w:rsidP="00CC21D2">
            <w:pPr>
              <w:spacing w:line="360" w:lineRule="auto"/>
              <w:ind w:left="-85" w:right="-85"/>
              <w:jc w:val="center"/>
              <w:rPr>
                <w:sz w:val="20"/>
                <w:szCs w:val="20"/>
              </w:rPr>
            </w:pPr>
          </w:p>
        </w:tc>
        <w:tc>
          <w:tcPr>
            <w:tcW w:w="2268" w:type="dxa"/>
            <w:tcBorders>
              <w:top w:val="single" w:sz="4" w:space="0" w:color="auto"/>
            </w:tcBorders>
          </w:tcPr>
          <w:p w:rsidR="00456EC1" w:rsidRPr="00E00804" w:rsidRDefault="00456EC1" w:rsidP="00CC21D2">
            <w:pPr>
              <w:spacing w:line="360" w:lineRule="auto"/>
              <w:ind w:left="-85" w:right="-85"/>
              <w:jc w:val="center"/>
              <w:rPr>
                <w:sz w:val="20"/>
                <w:szCs w:val="20"/>
              </w:rPr>
            </w:pPr>
            <w:r w:rsidRPr="00E00804">
              <w:rPr>
                <w:sz w:val="20"/>
                <w:szCs w:val="20"/>
              </w:rPr>
              <w:t>(подпись)</w:t>
            </w:r>
          </w:p>
        </w:tc>
        <w:tc>
          <w:tcPr>
            <w:tcW w:w="283" w:type="dxa"/>
          </w:tcPr>
          <w:p w:rsidR="00456EC1" w:rsidRPr="00E00804" w:rsidRDefault="00456EC1" w:rsidP="00CC21D2">
            <w:pPr>
              <w:spacing w:line="360" w:lineRule="auto"/>
              <w:ind w:left="-85" w:right="-85"/>
              <w:jc w:val="center"/>
              <w:rPr>
                <w:sz w:val="20"/>
                <w:szCs w:val="20"/>
              </w:rPr>
            </w:pPr>
          </w:p>
        </w:tc>
        <w:tc>
          <w:tcPr>
            <w:tcW w:w="1701" w:type="dxa"/>
            <w:tcBorders>
              <w:top w:val="single" w:sz="4" w:space="0" w:color="auto"/>
            </w:tcBorders>
          </w:tcPr>
          <w:p w:rsidR="00456EC1" w:rsidRPr="00E00804" w:rsidRDefault="00456EC1" w:rsidP="00CC21D2">
            <w:pPr>
              <w:spacing w:line="360" w:lineRule="auto"/>
              <w:ind w:left="-85" w:right="-85"/>
              <w:jc w:val="center"/>
              <w:rPr>
                <w:sz w:val="20"/>
                <w:szCs w:val="20"/>
              </w:rPr>
            </w:pPr>
            <w:r w:rsidRPr="00E00804">
              <w:rPr>
                <w:sz w:val="20"/>
                <w:szCs w:val="20"/>
              </w:rPr>
              <w:t>(дата)</w:t>
            </w:r>
          </w:p>
        </w:tc>
        <w:tc>
          <w:tcPr>
            <w:tcW w:w="248" w:type="dxa"/>
          </w:tcPr>
          <w:p w:rsidR="00456EC1" w:rsidRPr="00E00804" w:rsidRDefault="00456EC1" w:rsidP="00CC21D2">
            <w:pPr>
              <w:spacing w:line="360" w:lineRule="auto"/>
              <w:ind w:left="-85" w:right="-85"/>
              <w:jc w:val="center"/>
              <w:rPr>
                <w:sz w:val="20"/>
                <w:szCs w:val="20"/>
              </w:rPr>
            </w:pPr>
          </w:p>
        </w:tc>
      </w:tr>
    </w:tbl>
    <w:p w:rsidR="00456EC1" w:rsidRPr="00E00804" w:rsidRDefault="00456EC1" w:rsidP="00456EC1">
      <w:pPr>
        <w:spacing w:line="360" w:lineRule="auto"/>
        <w:jc w:val="both"/>
        <w:rPr>
          <w:szCs w:val="28"/>
        </w:rPr>
      </w:pPr>
    </w:p>
    <w:tbl>
      <w:tblPr>
        <w:tblW w:w="0" w:type="auto"/>
        <w:tblLook w:val="04A0"/>
      </w:tblPr>
      <w:tblGrid>
        <w:gridCol w:w="2660"/>
        <w:gridCol w:w="2126"/>
        <w:gridCol w:w="284"/>
        <w:gridCol w:w="2268"/>
        <w:gridCol w:w="283"/>
        <w:gridCol w:w="1701"/>
        <w:gridCol w:w="248"/>
      </w:tblGrid>
      <w:tr w:rsidR="00456EC1" w:rsidRPr="00E00804" w:rsidTr="00CC21D2">
        <w:tc>
          <w:tcPr>
            <w:tcW w:w="2660" w:type="dxa"/>
          </w:tcPr>
          <w:p w:rsidR="00456EC1" w:rsidRPr="00E00804" w:rsidRDefault="00456EC1" w:rsidP="00CC21D2">
            <w:pPr>
              <w:spacing w:line="360" w:lineRule="auto"/>
              <w:ind w:left="-85" w:right="-85"/>
              <w:jc w:val="both"/>
              <w:rPr>
                <w:szCs w:val="28"/>
              </w:rPr>
            </w:pPr>
            <w:r w:rsidRPr="00E00804">
              <w:rPr>
                <w:szCs w:val="28"/>
              </w:rPr>
              <w:t>Документы принял:</w:t>
            </w:r>
          </w:p>
        </w:tc>
        <w:tc>
          <w:tcPr>
            <w:tcW w:w="2126" w:type="dxa"/>
            <w:tcBorders>
              <w:bottom w:val="single" w:sz="4" w:space="0" w:color="auto"/>
            </w:tcBorders>
          </w:tcPr>
          <w:p w:rsidR="00456EC1" w:rsidRPr="00E00804" w:rsidRDefault="00456EC1" w:rsidP="00CC21D2">
            <w:pPr>
              <w:spacing w:line="360" w:lineRule="auto"/>
              <w:ind w:left="-85" w:right="-85"/>
              <w:jc w:val="both"/>
              <w:rPr>
                <w:szCs w:val="28"/>
              </w:rPr>
            </w:pPr>
          </w:p>
        </w:tc>
        <w:tc>
          <w:tcPr>
            <w:tcW w:w="284" w:type="dxa"/>
          </w:tcPr>
          <w:p w:rsidR="00456EC1" w:rsidRPr="00E00804" w:rsidRDefault="00456EC1" w:rsidP="00CC21D2">
            <w:pPr>
              <w:spacing w:line="360" w:lineRule="auto"/>
              <w:ind w:left="-85" w:right="-85"/>
              <w:jc w:val="both"/>
              <w:rPr>
                <w:szCs w:val="28"/>
              </w:rPr>
            </w:pPr>
          </w:p>
        </w:tc>
        <w:tc>
          <w:tcPr>
            <w:tcW w:w="2268" w:type="dxa"/>
            <w:tcBorders>
              <w:bottom w:val="single" w:sz="4" w:space="0" w:color="auto"/>
            </w:tcBorders>
          </w:tcPr>
          <w:p w:rsidR="00456EC1" w:rsidRPr="00E00804" w:rsidRDefault="00456EC1" w:rsidP="00CC21D2">
            <w:pPr>
              <w:spacing w:line="360" w:lineRule="auto"/>
              <w:ind w:left="-85" w:right="-85"/>
              <w:jc w:val="both"/>
              <w:rPr>
                <w:szCs w:val="28"/>
              </w:rPr>
            </w:pPr>
          </w:p>
        </w:tc>
        <w:tc>
          <w:tcPr>
            <w:tcW w:w="283" w:type="dxa"/>
          </w:tcPr>
          <w:p w:rsidR="00456EC1" w:rsidRPr="00E00804" w:rsidRDefault="00456EC1" w:rsidP="00CC21D2">
            <w:pPr>
              <w:spacing w:line="360" w:lineRule="auto"/>
              <w:ind w:left="-85" w:right="-85"/>
              <w:jc w:val="both"/>
              <w:rPr>
                <w:szCs w:val="28"/>
              </w:rPr>
            </w:pPr>
          </w:p>
        </w:tc>
        <w:tc>
          <w:tcPr>
            <w:tcW w:w="1701" w:type="dxa"/>
            <w:tcBorders>
              <w:bottom w:val="single" w:sz="4" w:space="0" w:color="auto"/>
            </w:tcBorders>
          </w:tcPr>
          <w:p w:rsidR="00456EC1" w:rsidRPr="00E00804" w:rsidRDefault="00456EC1" w:rsidP="00CC21D2">
            <w:pPr>
              <w:spacing w:line="360" w:lineRule="auto"/>
              <w:ind w:left="-85" w:right="-85"/>
              <w:jc w:val="both"/>
              <w:rPr>
                <w:szCs w:val="28"/>
              </w:rPr>
            </w:pPr>
          </w:p>
        </w:tc>
        <w:tc>
          <w:tcPr>
            <w:tcW w:w="248" w:type="dxa"/>
          </w:tcPr>
          <w:p w:rsidR="00456EC1" w:rsidRPr="00E00804" w:rsidRDefault="00456EC1" w:rsidP="00CC21D2">
            <w:pPr>
              <w:spacing w:line="360" w:lineRule="auto"/>
              <w:ind w:left="-85" w:right="-85"/>
              <w:jc w:val="both"/>
              <w:rPr>
                <w:szCs w:val="28"/>
              </w:rPr>
            </w:pPr>
            <w:r w:rsidRPr="00E00804">
              <w:rPr>
                <w:szCs w:val="28"/>
              </w:rPr>
              <w:t>г.</w:t>
            </w:r>
          </w:p>
        </w:tc>
      </w:tr>
      <w:tr w:rsidR="00456EC1" w:rsidRPr="00E00804" w:rsidTr="00CC21D2">
        <w:tc>
          <w:tcPr>
            <w:tcW w:w="2660" w:type="dxa"/>
          </w:tcPr>
          <w:p w:rsidR="00456EC1" w:rsidRPr="00E00804" w:rsidRDefault="00456EC1" w:rsidP="00CC21D2">
            <w:pPr>
              <w:spacing w:line="360" w:lineRule="auto"/>
              <w:ind w:left="-85" w:right="-85"/>
              <w:jc w:val="center"/>
              <w:rPr>
                <w:sz w:val="20"/>
                <w:szCs w:val="20"/>
              </w:rPr>
            </w:pPr>
          </w:p>
        </w:tc>
        <w:tc>
          <w:tcPr>
            <w:tcW w:w="2126" w:type="dxa"/>
            <w:tcBorders>
              <w:top w:val="single" w:sz="4" w:space="0" w:color="auto"/>
            </w:tcBorders>
          </w:tcPr>
          <w:p w:rsidR="00456EC1" w:rsidRPr="00E00804" w:rsidRDefault="00456EC1" w:rsidP="00CC21D2">
            <w:pPr>
              <w:spacing w:line="360" w:lineRule="auto"/>
              <w:ind w:left="-85" w:right="-85"/>
              <w:jc w:val="center"/>
              <w:rPr>
                <w:sz w:val="20"/>
                <w:szCs w:val="20"/>
              </w:rPr>
            </w:pPr>
            <w:r w:rsidRPr="00E00804">
              <w:rPr>
                <w:sz w:val="20"/>
                <w:szCs w:val="20"/>
              </w:rPr>
              <w:t>(Ф.И.О.)</w:t>
            </w:r>
          </w:p>
        </w:tc>
        <w:tc>
          <w:tcPr>
            <w:tcW w:w="284" w:type="dxa"/>
          </w:tcPr>
          <w:p w:rsidR="00456EC1" w:rsidRPr="00E00804" w:rsidRDefault="00456EC1" w:rsidP="00CC21D2">
            <w:pPr>
              <w:spacing w:line="360" w:lineRule="auto"/>
              <w:ind w:left="-85" w:right="-85"/>
              <w:jc w:val="center"/>
              <w:rPr>
                <w:sz w:val="20"/>
                <w:szCs w:val="20"/>
              </w:rPr>
            </w:pPr>
          </w:p>
        </w:tc>
        <w:tc>
          <w:tcPr>
            <w:tcW w:w="2268" w:type="dxa"/>
            <w:tcBorders>
              <w:top w:val="single" w:sz="4" w:space="0" w:color="auto"/>
            </w:tcBorders>
          </w:tcPr>
          <w:p w:rsidR="00456EC1" w:rsidRPr="00E00804" w:rsidRDefault="00456EC1" w:rsidP="00CC21D2">
            <w:pPr>
              <w:spacing w:line="360" w:lineRule="auto"/>
              <w:ind w:left="-85" w:right="-85"/>
              <w:jc w:val="center"/>
              <w:rPr>
                <w:sz w:val="20"/>
                <w:szCs w:val="20"/>
              </w:rPr>
            </w:pPr>
            <w:r w:rsidRPr="00E00804">
              <w:rPr>
                <w:sz w:val="20"/>
                <w:szCs w:val="20"/>
              </w:rPr>
              <w:t>(подпись)</w:t>
            </w:r>
          </w:p>
        </w:tc>
        <w:tc>
          <w:tcPr>
            <w:tcW w:w="283" w:type="dxa"/>
          </w:tcPr>
          <w:p w:rsidR="00456EC1" w:rsidRPr="00E00804" w:rsidRDefault="00456EC1" w:rsidP="00CC21D2">
            <w:pPr>
              <w:spacing w:line="360" w:lineRule="auto"/>
              <w:ind w:left="-85" w:right="-85"/>
              <w:jc w:val="center"/>
              <w:rPr>
                <w:sz w:val="20"/>
                <w:szCs w:val="20"/>
              </w:rPr>
            </w:pPr>
          </w:p>
        </w:tc>
        <w:tc>
          <w:tcPr>
            <w:tcW w:w="1701" w:type="dxa"/>
            <w:tcBorders>
              <w:top w:val="single" w:sz="4" w:space="0" w:color="auto"/>
            </w:tcBorders>
          </w:tcPr>
          <w:p w:rsidR="00456EC1" w:rsidRPr="00E00804" w:rsidRDefault="00456EC1" w:rsidP="00CC21D2">
            <w:pPr>
              <w:spacing w:line="360" w:lineRule="auto"/>
              <w:ind w:left="-85" w:right="-85"/>
              <w:jc w:val="center"/>
              <w:rPr>
                <w:sz w:val="20"/>
                <w:szCs w:val="20"/>
              </w:rPr>
            </w:pPr>
            <w:r w:rsidRPr="00E00804">
              <w:rPr>
                <w:sz w:val="20"/>
                <w:szCs w:val="20"/>
              </w:rPr>
              <w:t>(дата)</w:t>
            </w:r>
          </w:p>
        </w:tc>
        <w:tc>
          <w:tcPr>
            <w:tcW w:w="248" w:type="dxa"/>
          </w:tcPr>
          <w:p w:rsidR="00456EC1" w:rsidRPr="00E00804" w:rsidRDefault="00456EC1" w:rsidP="00CC21D2">
            <w:pPr>
              <w:spacing w:line="360" w:lineRule="auto"/>
              <w:ind w:left="-85" w:right="-85"/>
              <w:jc w:val="center"/>
              <w:rPr>
                <w:sz w:val="20"/>
                <w:szCs w:val="20"/>
              </w:rPr>
            </w:pPr>
          </w:p>
        </w:tc>
      </w:tr>
    </w:tbl>
    <w:p w:rsidR="00456EC1" w:rsidRPr="00E00804" w:rsidRDefault="00456EC1" w:rsidP="00456EC1">
      <w:pPr>
        <w:spacing w:line="360" w:lineRule="auto"/>
        <w:jc w:val="both"/>
        <w:rPr>
          <w:b/>
          <w:kern w:val="28"/>
          <w:szCs w:val="28"/>
        </w:rPr>
      </w:pPr>
      <w:r w:rsidRPr="00E00804">
        <w:rPr>
          <w:szCs w:val="28"/>
        </w:rPr>
        <w:t> </w:t>
      </w:r>
    </w:p>
    <w:p w:rsidR="00456EC1" w:rsidRPr="00E00804" w:rsidRDefault="00456EC1" w:rsidP="00456EC1">
      <w:pPr>
        <w:rPr>
          <w:szCs w:val="28"/>
        </w:rPr>
      </w:pPr>
    </w:p>
    <w:p w:rsidR="00456EC1" w:rsidRPr="00E00804" w:rsidRDefault="00456EC1" w:rsidP="00456EC1">
      <w:pPr>
        <w:jc w:val="center"/>
        <w:rPr>
          <w:szCs w:val="28"/>
        </w:rPr>
      </w:pPr>
      <w:r w:rsidRPr="00E00804">
        <w:rPr>
          <w:szCs w:val="28"/>
        </w:rPr>
        <w:t>_________</w:t>
      </w:r>
    </w:p>
    <w:p w:rsidR="00456EC1" w:rsidRPr="00E00804" w:rsidRDefault="00456EC1" w:rsidP="00456EC1">
      <w:pPr>
        <w:pStyle w:val="1"/>
        <w:tabs>
          <w:tab w:val="left" w:pos="-4111"/>
        </w:tabs>
        <w:spacing w:line="360" w:lineRule="auto"/>
        <w:ind w:left="4956" w:right="-6"/>
        <w:rPr>
          <w:b w:val="0"/>
          <w:kern w:val="28"/>
          <w:sz w:val="28"/>
          <w:szCs w:val="28"/>
        </w:rPr>
      </w:pPr>
    </w:p>
    <w:p w:rsidR="00456EC1" w:rsidRPr="00E00804" w:rsidRDefault="00456EC1" w:rsidP="00456EC1">
      <w:pPr>
        <w:pStyle w:val="1"/>
        <w:tabs>
          <w:tab w:val="left" w:pos="-4111"/>
        </w:tabs>
        <w:spacing w:line="360" w:lineRule="auto"/>
        <w:ind w:left="4956" w:right="-6"/>
        <w:rPr>
          <w:b w:val="0"/>
          <w:kern w:val="28"/>
          <w:sz w:val="28"/>
          <w:szCs w:val="28"/>
        </w:rPr>
      </w:pPr>
      <w:r w:rsidRPr="00E00804">
        <w:rPr>
          <w:b w:val="0"/>
          <w:kern w:val="28"/>
          <w:sz w:val="28"/>
          <w:szCs w:val="28"/>
        </w:rPr>
        <w:t>Приложение № 3</w:t>
      </w:r>
    </w:p>
    <w:p w:rsidR="00456EC1" w:rsidRPr="00E00804" w:rsidRDefault="00456EC1" w:rsidP="00456EC1">
      <w:pPr>
        <w:pStyle w:val="1"/>
        <w:tabs>
          <w:tab w:val="left" w:pos="-4111"/>
        </w:tabs>
        <w:spacing w:line="360" w:lineRule="auto"/>
        <w:ind w:left="4956" w:right="-6"/>
      </w:pPr>
      <w:r w:rsidRPr="00E00804">
        <w:rPr>
          <w:b w:val="0"/>
          <w:kern w:val="28"/>
          <w:sz w:val="28"/>
          <w:szCs w:val="28"/>
        </w:rPr>
        <w:t>к административному регламенту</w:t>
      </w:r>
    </w:p>
    <w:p w:rsidR="00456EC1" w:rsidRPr="00E00804" w:rsidRDefault="00456EC1" w:rsidP="00456EC1">
      <w:pPr>
        <w:pStyle w:val="1"/>
        <w:tabs>
          <w:tab w:val="left" w:pos="-4111"/>
        </w:tabs>
        <w:spacing w:line="360" w:lineRule="auto"/>
        <w:ind w:left="4956" w:right="-6"/>
        <w:rPr>
          <w:b w:val="0"/>
          <w:kern w:val="28"/>
          <w:sz w:val="28"/>
          <w:szCs w:val="28"/>
        </w:rPr>
      </w:pPr>
    </w:p>
    <w:p w:rsidR="00456EC1" w:rsidRPr="00E00804" w:rsidRDefault="00456EC1" w:rsidP="00456EC1">
      <w:pPr>
        <w:spacing w:line="360"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5"/>
      </w:tblGrid>
      <w:tr w:rsidR="00456EC1" w:rsidRPr="00E00804" w:rsidTr="00CC21D2">
        <w:trPr>
          <w:trHeight w:val="2019"/>
        </w:trPr>
        <w:tc>
          <w:tcPr>
            <w:tcW w:w="4785" w:type="dxa"/>
            <w:tcBorders>
              <w:right w:val="single" w:sz="4" w:space="0" w:color="auto"/>
            </w:tcBorders>
            <w:vAlign w:val="center"/>
          </w:tcPr>
          <w:p w:rsidR="00456EC1" w:rsidRPr="00E00804" w:rsidRDefault="00456EC1" w:rsidP="00CC21D2">
            <w:pPr>
              <w:spacing w:line="360" w:lineRule="auto"/>
              <w:jc w:val="center"/>
            </w:pPr>
            <w:r w:rsidRPr="00E00804">
              <w:t>Исходящий штамп</w:t>
            </w:r>
          </w:p>
        </w:tc>
        <w:tc>
          <w:tcPr>
            <w:tcW w:w="4785" w:type="dxa"/>
            <w:tcBorders>
              <w:top w:val="nil"/>
              <w:left w:val="single" w:sz="4" w:space="0" w:color="auto"/>
              <w:bottom w:val="nil"/>
              <w:right w:val="nil"/>
            </w:tcBorders>
          </w:tcPr>
          <w:p w:rsidR="00456EC1" w:rsidRPr="00E00804" w:rsidRDefault="00456EC1" w:rsidP="00CC21D2">
            <w:pPr>
              <w:tabs>
                <w:tab w:val="left" w:pos="4569"/>
              </w:tabs>
              <w:spacing w:line="360" w:lineRule="auto"/>
            </w:pPr>
            <w:r w:rsidRPr="00E00804">
              <w:t>________________________________</w:t>
            </w:r>
          </w:p>
          <w:p w:rsidR="00456EC1" w:rsidRPr="00E00804" w:rsidRDefault="00456EC1" w:rsidP="00CC21D2">
            <w:pPr>
              <w:spacing w:line="360" w:lineRule="auto"/>
              <w:jc w:val="center"/>
              <w:rPr>
                <w:vertAlign w:val="superscript"/>
              </w:rPr>
            </w:pPr>
            <w:r w:rsidRPr="00E00804">
              <w:rPr>
                <w:vertAlign w:val="superscript"/>
              </w:rPr>
              <w:t>Ф.И.О. заявителя</w:t>
            </w:r>
          </w:p>
        </w:tc>
      </w:tr>
    </w:tbl>
    <w:p w:rsidR="00456EC1" w:rsidRPr="00E00804" w:rsidRDefault="00456EC1" w:rsidP="00456EC1">
      <w:pPr>
        <w:spacing w:line="360" w:lineRule="auto"/>
      </w:pPr>
    </w:p>
    <w:p w:rsidR="00456EC1" w:rsidRPr="00E00804" w:rsidRDefault="00456EC1" w:rsidP="00456EC1">
      <w:pPr>
        <w:spacing w:line="360" w:lineRule="auto"/>
        <w:jc w:val="center"/>
        <w:rPr>
          <w:b/>
          <w:sz w:val="28"/>
          <w:szCs w:val="28"/>
        </w:rPr>
      </w:pPr>
      <w:r w:rsidRPr="00E00804">
        <w:rPr>
          <w:b/>
          <w:sz w:val="28"/>
          <w:szCs w:val="28"/>
        </w:rPr>
        <w:t>Уведомление об отказе</w:t>
      </w:r>
    </w:p>
    <w:p w:rsidR="00456EC1" w:rsidRPr="00E00804" w:rsidRDefault="00456EC1" w:rsidP="00456EC1">
      <w:pPr>
        <w:spacing w:line="360" w:lineRule="auto"/>
        <w:jc w:val="center"/>
        <w:rPr>
          <w:b/>
          <w:sz w:val="28"/>
          <w:szCs w:val="28"/>
        </w:rPr>
      </w:pPr>
      <w:r w:rsidRPr="00E00804">
        <w:rPr>
          <w:b/>
          <w:sz w:val="28"/>
          <w:szCs w:val="28"/>
        </w:rPr>
        <w:t>в предоставлении муниципальной услуги</w:t>
      </w:r>
    </w:p>
    <w:p w:rsidR="00456EC1" w:rsidRPr="00E00804" w:rsidRDefault="00456EC1" w:rsidP="00456EC1">
      <w:pPr>
        <w:spacing w:line="360" w:lineRule="auto"/>
        <w:rPr>
          <w:sz w:val="28"/>
          <w:szCs w:val="28"/>
        </w:rPr>
      </w:pPr>
    </w:p>
    <w:p w:rsidR="00456EC1" w:rsidRPr="00E00804" w:rsidRDefault="00456EC1" w:rsidP="00456EC1">
      <w:pPr>
        <w:tabs>
          <w:tab w:val="left" w:pos="9354"/>
        </w:tabs>
        <w:spacing w:line="360" w:lineRule="auto"/>
        <w:ind w:firstLine="709"/>
        <w:jc w:val="both"/>
        <w:rPr>
          <w:sz w:val="28"/>
          <w:szCs w:val="28"/>
        </w:rPr>
      </w:pPr>
      <w:r w:rsidRPr="00E00804">
        <w:rPr>
          <w:sz w:val="28"/>
          <w:szCs w:val="28"/>
        </w:rPr>
        <w:t>Настоящим уведомляем Вас о том, что муниципальная услуга «</w:t>
      </w:r>
      <w:r w:rsidRPr="00E00804">
        <w:rPr>
          <w:b/>
          <w:bCs/>
          <w:sz w:val="28"/>
          <w:szCs w:val="28"/>
        </w:rPr>
        <w:t>Выдача разрешения на строительство объекта капитального строительства на территории муниципального образования</w:t>
      </w:r>
      <w:r w:rsidRPr="00E00804">
        <w:rPr>
          <w:sz w:val="28"/>
          <w:szCs w:val="28"/>
        </w:rPr>
        <w:t xml:space="preserve">», не может быть предоставлена по следующим основаниям: </w:t>
      </w:r>
    </w:p>
    <w:p w:rsidR="00456EC1" w:rsidRPr="00E00804" w:rsidRDefault="00456EC1" w:rsidP="00456EC1">
      <w:pPr>
        <w:tabs>
          <w:tab w:val="left" w:pos="9354"/>
        </w:tabs>
        <w:spacing w:line="360" w:lineRule="auto"/>
        <w:jc w:val="both"/>
        <w:rPr>
          <w:sz w:val="28"/>
          <w:szCs w:val="28"/>
          <w:u w:val="single"/>
        </w:rPr>
      </w:pPr>
      <w:r w:rsidRPr="00E00804">
        <w:rPr>
          <w:sz w:val="28"/>
          <w:szCs w:val="28"/>
          <w:u w:val="single"/>
        </w:rPr>
        <w:tab/>
      </w:r>
    </w:p>
    <w:p w:rsidR="00456EC1" w:rsidRPr="00E00804" w:rsidRDefault="00456EC1" w:rsidP="00456EC1">
      <w:pPr>
        <w:tabs>
          <w:tab w:val="left" w:pos="9354"/>
        </w:tabs>
        <w:spacing w:line="360" w:lineRule="auto"/>
        <w:jc w:val="both"/>
        <w:rPr>
          <w:sz w:val="28"/>
          <w:szCs w:val="28"/>
          <w:u w:val="single"/>
        </w:rPr>
      </w:pPr>
      <w:r w:rsidRPr="00E00804">
        <w:rPr>
          <w:sz w:val="28"/>
          <w:szCs w:val="28"/>
          <w:u w:val="single"/>
        </w:rPr>
        <w:tab/>
      </w:r>
    </w:p>
    <w:p w:rsidR="00456EC1" w:rsidRPr="00E00804" w:rsidRDefault="00456EC1" w:rsidP="00456EC1">
      <w:pPr>
        <w:tabs>
          <w:tab w:val="left" w:pos="9354"/>
        </w:tabs>
        <w:spacing w:line="360" w:lineRule="auto"/>
        <w:jc w:val="both"/>
        <w:rPr>
          <w:sz w:val="28"/>
          <w:szCs w:val="28"/>
          <w:u w:val="single"/>
        </w:rPr>
      </w:pPr>
      <w:r w:rsidRPr="00E00804">
        <w:rPr>
          <w:sz w:val="28"/>
          <w:szCs w:val="28"/>
          <w:u w:val="single"/>
        </w:rPr>
        <w:tab/>
      </w:r>
    </w:p>
    <w:p w:rsidR="00456EC1" w:rsidRPr="00E00804" w:rsidRDefault="00456EC1" w:rsidP="00456EC1">
      <w:pPr>
        <w:spacing w:line="360" w:lineRule="auto"/>
        <w:rPr>
          <w:sz w:val="28"/>
          <w:szCs w:val="28"/>
        </w:rPr>
      </w:pPr>
    </w:p>
    <w:p w:rsidR="00456EC1" w:rsidRPr="00E00804" w:rsidRDefault="00456EC1" w:rsidP="00456EC1">
      <w:pPr>
        <w:spacing w:line="360" w:lineRule="auto"/>
        <w:ind w:firstLine="709"/>
        <w:jc w:val="both"/>
        <w:rPr>
          <w:sz w:val="28"/>
          <w:szCs w:val="28"/>
        </w:rPr>
      </w:pPr>
      <w:r w:rsidRPr="00E00804">
        <w:rPr>
          <w:sz w:val="28"/>
          <w:szCs w:val="28"/>
        </w:rPr>
        <w:t>В случае несогласия с результатом оказания услуги Вы имеете право на обжалование принятого решения в досудебном (внесудебном) порядке, а также в судебном порядке в соответствии с законодательством Российской Федер</w:t>
      </w:r>
      <w:r w:rsidRPr="00E00804">
        <w:rPr>
          <w:sz w:val="28"/>
          <w:szCs w:val="28"/>
        </w:rPr>
        <w:t>а</w:t>
      </w:r>
      <w:r w:rsidRPr="00E00804">
        <w:rPr>
          <w:sz w:val="28"/>
          <w:szCs w:val="28"/>
        </w:rPr>
        <w:t>ции.</w:t>
      </w:r>
    </w:p>
    <w:p w:rsidR="00456EC1" w:rsidRPr="00E00804" w:rsidRDefault="00456EC1" w:rsidP="00456EC1">
      <w:pPr>
        <w:spacing w:line="360" w:lineRule="auto"/>
        <w:rPr>
          <w:sz w:val="28"/>
          <w:szCs w:val="28"/>
        </w:rPr>
      </w:pPr>
    </w:p>
    <w:p w:rsidR="00456EC1" w:rsidRPr="00E00804" w:rsidRDefault="00456EC1" w:rsidP="00456EC1">
      <w:pPr>
        <w:spacing w:line="360" w:lineRule="auto"/>
        <w:rPr>
          <w:sz w:val="28"/>
          <w:szCs w:val="28"/>
        </w:rPr>
      </w:pPr>
      <w:r w:rsidRPr="00E00804">
        <w:rPr>
          <w:sz w:val="28"/>
          <w:szCs w:val="28"/>
        </w:rPr>
        <w:t xml:space="preserve">Уполномоченное </w:t>
      </w:r>
    </w:p>
    <w:p w:rsidR="00456EC1" w:rsidRPr="00E00804" w:rsidRDefault="00456EC1" w:rsidP="00456EC1">
      <w:pPr>
        <w:spacing w:line="360" w:lineRule="auto"/>
      </w:pPr>
      <w:r w:rsidRPr="00E00804">
        <w:rPr>
          <w:sz w:val="28"/>
          <w:szCs w:val="28"/>
        </w:rPr>
        <w:t>должностное лицо</w:t>
      </w:r>
      <w:r w:rsidRPr="00E00804">
        <w:tab/>
        <w:t>____________</w:t>
      </w:r>
      <w:r w:rsidRPr="00E00804">
        <w:tab/>
      </w:r>
      <w:r w:rsidRPr="00E00804">
        <w:tab/>
        <w:t>___________________</w:t>
      </w:r>
    </w:p>
    <w:p w:rsidR="00456EC1" w:rsidRPr="00E00804" w:rsidRDefault="00456EC1" w:rsidP="00456EC1">
      <w:pPr>
        <w:spacing w:line="360" w:lineRule="auto"/>
        <w:rPr>
          <w:vertAlign w:val="superscript"/>
        </w:rPr>
      </w:pPr>
      <w:r w:rsidRPr="00E00804">
        <w:tab/>
      </w:r>
      <w:r w:rsidRPr="00E00804">
        <w:tab/>
      </w:r>
      <w:r w:rsidRPr="00E00804">
        <w:tab/>
      </w:r>
      <w:r w:rsidRPr="00E00804">
        <w:tab/>
        <w:t xml:space="preserve">     </w:t>
      </w:r>
      <w:r w:rsidRPr="00E00804">
        <w:rPr>
          <w:vertAlign w:val="superscript"/>
        </w:rPr>
        <w:t>(подпись)</w:t>
      </w:r>
      <w:r w:rsidRPr="00E00804">
        <w:rPr>
          <w:vertAlign w:val="superscript"/>
        </w:rPr>
        <w:tab/>
      </w:r>
      <w:r w:rsidRPr="00E00804">
        <w:rPr>
          <w:vertAlign w:val="superscript"/>
        </w:rPr>
        <w:tab/>
      </w:r>
      <w:r w:rsidRPr="00E00804">
        <w:rPr>
          <w:vertAlign w:val="superscript"/>
        </w:rPr>
        <w:tab/>
        <w:t xml:space="preserve">   (И.О. Фамилия)</w:t>
      </w:r>
    </w:p>
    <w:p w:rsidR="00456EC1" w:rsidRPr="00E00804" w:rsidRDefault="00456EC1" w:rsidP="00456EC1">
      <w:pPr>
        <w:tabs>
          <w:tab w:val="left" w:pos="4005"/>
        </w:tabs>
        <w:spacing w:before="360" w:line="360" w:lineRule="auto"/>
        <w:jc w:val="center"/>
      </w:pPr>
      <w:r w:rsidRPr="00E00804">
        <w:t>____________</w:t>
      </w:r>
    </w:p>
    <w:tbl>
      <w:tblPr>
        <w:tblW w:w="9072" w:type="dxa"/>
        <w:tblLayout w:type="fixed"/>
        <w:tblCellMar>
          <w:left w:w="0" w:type="dxa"/>
          <w:right w:w="0" w:type="dxa"/>
        </w:tblCellMar>
        <w:tblLook w:val="0000"/>
      </w:tblPr>
      <w:tblGrid>
        <w:gridCol w:w="1985"/>
        <w:gridCol w:w="2731"/>
        <w:gridCol w:w="2372"/>
        <w:gridCol w:w="1984"/>
      </w:tblGrid>
      <w:tr w:rsidR="00456EC1" w:rsidRPr="00E00804" w:rsidTr="00CC21D2">
        <w:tblPrEx>
          <w:tblCellMar>
            <w:top w:w="0" w:type="dxa"/>
            <w:left w:w="0" w:type="dxa"/>
            <w:bottom w:w="0" w:type="dxa"/>
            <w:right w:w="0" w:type="dxa"/>
          </w:tblCellMar>
        </w:tblPrEx>
        <w:trPr>
          <w:trHeight w:hRule="exact" w:val="2369"/>
        </w:trPr>
        <w:tc>
          <w:tcPr>
            <w:tcW w:w="9072" w:type="dxa"/>
            <w:gridSpan w:val="4"/>
          </w:tcPr>
          <w:p w:rsidR="00456EC1" w:rsidRPr="00E00804" w:rsidRDefault="00456EC1" w:rsidP="00CC21D2">
            <w:pPr>
              <w:ind w:left="-180"/>
              <w:jc w:val="center"/>
              <w:rPr>
                <w:b/>
                <w:sz w:val="28"/>
                <w:szCs w:val="20"/>
              </w:rPr>
            </w:pPr>
            <w:r w:rsidRPr="00E00804">
              <w:rPr>
                <w:sz w:val="28"/>
                <w:szCs w:val="28"/>
              </w:rPr>
              <w:lastRenderedPageBreak/>
              <w:tab/>
            </w:r>
            <w:r w:rsidRPr="00E00804">
              <w:rPr>
                <w:b/>
                <w:sz w:val="28"/>
                <w:szCs w:val="20"/>
              </w:rPr>
              <w:t>АДМИНИСТРАЦИЯ</w:t>
            </w:r>
          </w:p>
          <w:p w:rsidR="00456EC1" w:rsidRPr="00E00804" w:rsidRDefault="00456EC1" w:rsidP="00CC21D2">
            <w:pPr>
              <w:ind w:left="-180"/>
              <w:jc w:val="center"/>
              <w:rPr>
                <w:b/>
                <w:sz w:val="28"/>
                <w:szCs w:val="20"/>
              </w:rPr>
            </w:pPr>
            <w:r w:rsidRPr="00E00804">
              <w:rPr>
                <w:b/>
                <w:sz w:val="28"/>
                <w:szCs w:val="20"/>
              </w:rPr>
              <w:t>МУНИЦИПАЛЬНОГО ОБРАЗОВАНИЯ</w:t>
            </w:r>
          </w:p>
          <w:p w:rsidR="00456EC1" w:rsidRPr="00E00804" w:rsidRDefault="00456EC1" w:rsidP="00CC21D2">
            <w:pPr>
              <w:ind w:left="-180"/>
              <w:jc w:val="center"/>
              <w:rPr>
                <w:b/>
                <w:sz w:val="28"/>
                <w:szCs w:val="20"/>
              </w:rPr>
            </w:pPr>
            <w:r w:rsidRPr="00E00804">
              <w:rPr>
                <w:b/>
                <w:sz w:val="28"/>
                <w:szCs w:val="20"/>
              </w:rPr>
              <w:t>ОМУТНИНСКОЕ ГОРОДСКОЕ ПОСЕЛЕНИЕ</w:t>
            </w:r>
          </w:p>
          <w:p w:rsidR="00456EC1" w:rsidRPr="00E00804" w:rsidRDefault="00456EC1" w:rsidP="00CC21D2">
            <w:pPr>
              <w:ind w:left="-180"/>
              <w:jc w:val="center"/>
              <w:rPr>
                <w:b/>
                <w:sz w:val="28"/>
                <w:szCs w:val="20"/>
              </w:rPr>
            </w:pPr>
            <w:r w:rsidRPr="00E00804">
              <w:rPr>
                <w:b/>
                <w:sz w:val="28"/>
                <w:szCs w:val="20"/>
              </w:rPr>
              <w:t>ОМУТНИНСКОГО РАЙОНА КИРОВСКОЙ ОБЛАСТИ</w:t>
            </w:r>
          </w:p>
          <w:p w:rsidR="00456EC1" w:rsidRPr="00E00804" w:rsidRDefault="00456EC1" w:rsidP="00CC21D2">
            <w:pPr>
              <w:tabs>
                <w:tab w:val="left" w:pos="2160"/>
              </w:tabs>
              <w:ind w:left="-180"/>
              <w:rPr>
                <w:sz w:val="36"/>
                <w:szCs w:val="36"/>
              </w:rPr>
            </w:pPr>
          </w:p>
          <w:p w:rsidR="00456EC1" w:rsidRPr="00E00804" w:rsidRDefault="00456EC1" w:rsidP="00CC21D2">
            <w:pPr>
              <w:tabs>
                <w:tab w:val="left" w:pos="2160"/>
              </w:tabs>
              <w:ind w:left="-180"/>
              <w:jc w:val="center"/>
              <w:rPr>
                <w:b/>
                <w:sz w:val="28"/>
                <w:szCs w:val="28"/>
              </w:rPr>
            </w:pPr>
            <w:r w:rsidRPr="00E00804">
              <w:rPr>
                <w:b/>
                <w:sz w:val="32"/>
                <w:szCs w:val="32"/>
              </w:rPr>
              <w:t>ПОСТАНОВЛЕНИЕ</w:t>
            </w:r>
          </w:p>
          <w:p w:rsidR="00456EC1" w:rsidRPr="00E00804" w:rsidRDefault="00456EC1" w:rsidP="00CC21D2">
            <w:pPr>
              <w:ind w:left="-180"/>
              <w:jc w:val="center"/>
              <w:rPr>
                <w:b/>
                <w:sz w:val="28"/>
                <w:szCs w:val="28"/>
              </w:rPr>
            </w:pPr>
          </w:p>
          <w:p w:rsidR="00456EC1" w:rsidRPr="00E00804" w:rsidRDefault="00456EC1" w:rsidP="00CC21D2">
            <w:pPr>
              <w:tabs>
                <w:tab w:val="left" w:pos="2160"/>
              </w:tabs>
              <w:ind w:left="-180"/>
              <w:rPr>
                <w:sz w:val="28"/>
                <w:szCs w:val="28"/>
              </w:rPr>
            </w:pPr>
          </w:p>
          <w:p w:rsidR="00456EC1" w:rsidRPr="00E00804" w:rsidRDefault="00456EC1" w:rsidP="00CC21D2">
            <w:pPr>
              <w:tabs>
                <w:tab w:val="left" w:pos="2160"/>
              </w:tabs>
              <w:ind w:left="-180"/>
              <w:jc w:val="center"/>
              <w:rPr>
                <w:b/>
                <w:sz w:val="28"/>
                <w:szCs w:val="28"/>
              </w:rPr>
            </w:pPr>
            <w:r w:rsidRPr="00E00804">
              <w:rPr>
                <w:b/>
                <w:sz w:val="28"/>
                <w:szCs w:val="28"/>
              </w:rPr>
              <w:t>ПОСТАНОВЛЕНИЕ</w:t>
            </w:r>
          </w:p>
          <w:p w:rsidR="00456EC1" w:rsidRPr="00E00804" w:rsidRDefault="00456EC1" w:rsidP="00CC21D2">
            <w:pPr>
              <w:tabs>
                <w:tab w:val="left" w:pos="2160"/>
              </w:tabs>
              <w:ind w:left="-180"/>
              <w:rPr>
                <w:sz w:val="28"/>
                <w:szCs w:val="28"/>
              </w:rPr>
            </w:pPr>
          </w:p>
        </w:tc>
      </w:tr>
      <w:tr w:rsidR="00456EC1" w:rsidRPr="00E00804" w:rsidTr="00CC21D2">
        <w:tblPrEx>
          <w:tblCellMar>
            <w:top w:w="0" w:type="dxa"/>
            <w:left w:w="70" w:type="dxa"/>
            <w:bottom w:w="0" w:type="dxa"/>
            <w:right w:w="70" w:type="dxa"/>
          </w:tblCellMar>
        </w:tblPrEx>
        <w:trPr>
          <w:trHeight w:val="360"/>
        </w:trPr>
        <w:tc>
          <w:tcPr>
            <w:tcW w:w="1985" w:type="dxa"/>
            <w:tcBorders>
              <w:bottom w:val="single" w:sz="4" w:space="0" w:color="auto"/>
            </w:tcBorders>
          </w:tcPr>
          <w:p w:rsidR="00456EC1" w:rsidRPr="00E00804" w:rsidRDefault="00456EC1" w:rsidP="00CC21D2">
            <w:pPr>
              <w:tabs>
                <w:tab w:val="left" w:pos="2765"/>
              </w:tabs>
              <w:ind w:left="-180"/>
              <w:jc w:val="center"/>
              <w:rPr>
                <w:sz w:val="28"/>
                <w:szCs w:val="28"/>
              </w:rPr>
            </w:pPr>
            <w:r w:rsidRPr="00E00804">
              <w:rPr>
                <w:sz w:val="28"/>
                <w:szCs w:val="28"/>
              </w:rPr>
              <w:t>02.04.2019</w:t>
            </w:r>
          </w:p>
        </w:tc>
        <w:tc>
          <w:tcPr>
            <w:tcW w:w="2731" w:type="dxa"/>
          </w:tcPr>
          <w:p w:rsidR="00456EC1" w:rsidRPr="00E00804" w:rsidRDefault="00456EC1" w:rsidP="00CC21D2">
            <w:pPr>
              <w:ind w:left="-180"/>
              <w:jc w:val="center"/>
              <w:rPr>
                <w:position w:val="-6"/>
                <w:sz w:val="28"/>
                <w:szCs w:val="28"/>
              </w:rPr>
            </w:pPr>
          </w:p>
        </w:tc>
        <w:tc>
          <w:tcPr>
            <w:tcW w:w="2372" w:type="dxa"/>
          </w:tcPr>
          <w:p w:rsidR="00456EC1" w:rsidRPr="00E00804" w:rsidRDefault="00456EC1" w:rsidP="00CC21D2">
            <w:pPr>
              <w:ind w:left="-180"/>
              <w:jc w:val="right"/>
              <w:rPr>
                <w:sz w:val="28"/>
                <w:szCs w:val="28"/>
              </w:rPr>
            </w:pPr>
            <w:r w:rsidRPr="00E00804">
              <w:rPr>
                <w:position w:val="-6"/>
                <w:sz w:val="28"/>
                <w:szCs w:val="28"/>
              </w:rPr>
              <w:t xml:space="preserve">   №</w:t>
            </w:r>
          </w:p>
        </w:tc>
        <w:tc>
          <w:tcPr>
            <w:tcW w:w="1984" w:type="dxa"/>
            <w:tcBorders>
              <w:bottom w:val="single" w:sz="6" w:space="0" w:color="auto"/>
            </w:tcBorders>
          </w:tcPr>
          <w:p w:rsidR="00456EC1" w:rsidRPr="00E00804" w:rsidRDefault="00456EC1" w:rsidP="00CC21D2">
            <w:pPr>
              <w:rPr>
                <w:sz w:val="28"/>
                <w:szCs w:val="28"/>
              </w:rPr>
            </w:pPr>
            <w:r w:rsidRPr="00E00804">
              <w:rPr>
                <w:sz w:val="28"/>
                <w:szCs w:val="28"/>
              </w:rPr>
              <w:t>284</w:t>
            </w:r>
          </w:p>
        </w:tc>
      </w:tr>
      <w:tr w:rsidR="00456EC1" w:rsidRPr="00E00804" w:rsidTr="00CC21D2">
        <w:tblPrEx>
          <w:tblCellMar>
            <w:top w:w="0" w:type="dxa"/>
            <w:left w:w="70" w:type="dxa"/>
            <w:bottom w:w="0" w:type="dxa"/>
            <w:right w:w="70" w:type="dxa"/>
          </w:tblCellMar>
        </w:tblPrEx>
        <w:tc>
          <w:tcPr>
            <w:tcW w:w="9072" w:type="dxa"/>
            <w:gridSpan w:val="4"/>
          </w:tcPr>
          <w:p w:rsidR="00456EC1" w:rsidRPr="00E00804" w:rsidRDefault="00456EC1" w:rsidP="00CC21D2">
            <w:pPr>
              <w:tabs>
                <w:tab w:val="left" w:pos="2765"/>
              </w:tabs>
              <w:ind w:left="-180"/>
              <w:jc w:val="center"/>
              <w:rPr>
                <w:sz w:val="28"/>
                <w:szCs w:val="28"/>
              </w:rPr>
            </w:pPr>
            <w:r w:rsidRPr="00E00804">
              <w:rPr>
                <w:sz w:val="28"/>
                <w:szCs w:val="28"/>
              </w:rPr>
              <w:t>г. Омутнинск</w:t>
            </w:r>
          </w:p>
          <w:p w:rsidR="00456EC1" w:rsidRPr="00E00804" w:rsidRDefault="00456EC1" w:rsidP="00CC21D2">
            <w:pPr>
              <w:tabs>
                <w:tab w:val="left" w:pos="2765"/>
              </w:tabs>
              <w:ind w:left="-181"/>
              <w:jc w:val="center"/>
              <w:rPr>
                <w:sz w:val="48"/>
                <w:szCs w:val="48"/>
              </w:rPr>
            </w:pPr>
          </w:p>
        </w:tc>
      </w:tr>
    </w:tbl>
    <w:p w:rsidR="00456EC1" w:rsidRPr="00E00804" w:rsidRDefault="00456EC1" w:rsidP="00456EC1">
      <w:pPr>
        <w:ind w:left="567" w:right="538" w:hanging="709"/>
        <w:jc w:val="center"/>
        <w:rPr>
          <w:b/>
          <w:sz w:val="28"/>
          <w:szCs w:val="28"/>
        </w:rPr>
      </w:pPr>
      <w:r w:rsidRPr="00E00804">
        <w:rPr>
          <w:b/>
          <w:sz w:val="28"/>
          <w:szCs w:val="28"/>
        </w:rPr>
        <w:t>Об утверждении административного регламента предоставления м</w:t>
      </w:r>
      <w:r w:rsidRPr="00E00804">
        <w:rPr>
          <w:b/>
          <w:sz w:val="28"/>
          <w:szCs w:val="28"/>
        </w:rPr>
        <w:t>у</w:t>
      </w:r>
      <w:r w:rsidRPr="00E00804">
        <w:rPr>
          <w:b/>
          <w:sz w:val="28"/>
          <w:szCs w:val="28"/>
        </w:rPr>
        <w:t>ниципальной услуги «Выдача решения о присвоении адреса объекту адресации, расположенному на территории муниц</w:t>
      </w:r>
      <w:r w:rsidRPr="00E00804">
        <w:rPr>
          <w:b/>
          <w:sz w:val="28"/>
          <w:szCs w:val="28"/>
        </w:rPr>
        <w:t>и</w:t>
      </w:r>
      <w:r w:rsidRPr="00E00804">
        <w:rPr>
          <w:b/>
          <w:sz w:val="28"/>
          <w:szCs w:val="28"/>
        </w:rPr>
        <w:t>пального образования, или аннулировании его адреса»</w:t>
      </w:r>
    </w:p>
    <w:p w:rsidR="00456EC1" w:rsidRPr="00E00804" w:rsidRDefault="00456EC1" w:rsidP="00456EC1">
      <w:pPr>
        <w:ind w:left="567" w:right="538" w:hanging="709"/>
        <w:jc w:val="center"/>
        <w:rPr>
          <w:sz w:val="48"/>
          <w:szCs w:val="48"/>
        </w:rPr>
      </w:pPr>
    </w:p>
    <w:p w:rsidR="00456EC1" w:rsidRPr="00E00804" w:rsidRDefault="00456EC1" w:rsidP="00456EC1">
      <w:pPr>
        <w:ind w:left="-142" w:right="113" w:firstLine="709"/>
        <w:jc w:val="both"/>
        <w:rPr>
          <w:sz w:val="26"/>
          <w:szCs w:val="26"/>
        </w:rPr>
      </w:pPr>
      <w:r w:rsidRPr="00E00804">
        <w:rPr>
          <w:sz w:val="26"/>
          <w:szCs w:val="26"/>
        </w:rPr>
        <w:t>На основании Градостроительного кодекса Российской Федерации, Фед</w:t>
      </w:r>
      <w:r w:rsidRPr="00E00804">
        <w:rPr>
          <w:sz w:val="26"/>
          <w:szCs w:val="26"/>
        </w:rPr>
        <w:t>е</w:t>
      </w:r>
      <w:r w:rsidRPr="00E00804">
        <w:rPr>
          <w:sz w:val="26"/>
          <w:szCs w:val="26"/>
        </w:rPr>
        <w:t>рального закона от 06.10.2003 № 131-ФЗ «Об общих принципах организации мес</w:t>
      </w:r>
      <w:r w:rsidRPr="00E00804">
        <w:rPr>
          <w:sz w:val="26"/>
          <w:szCs w:val="26"/>
        </w:rPr>
        <w:t>т</w:t>
      </w:r>
      <w:r w:rsidRPr="00E00804">
        <w:rPr>
          <w:sz w:val="26"/>
          <w:szCs w:val="26"/>
        </w:rPr>
        <w:t>ного самоуправления в Российской Федерации», Федерального закона от 27.07.2010 № 210-ФЗ «Об организации предоставления государственных и мун</w:t>
      </w:r>
      <w:r w:rsidRPr="00E00804">
        <w:rPr>
          <w:sz w:val="26"/>
          <w:szCs w:val="26"/>
        </w:rPr>
        <w:t>и</w:t>
      </w:r>
      <w:r w:rsidRPr="00E00804">
        <w:rPr>
          <w:sz w:val="26"/>
          <w:szCs w:val="26"/>
        </w:rPr>
        <w:t xml:space="preserve">ципальных услуг», Устава Омутнинского городского поселения администрация Омутнинского городского поселения ПОСТАНОВЛЯЕТ: </w:t>
      </w:r>
    </w:p>
    <w:p w:rsidR="00456EC1" w:rsidRPr="00E00804" w:rsidRDefault="00456EC1" w:rsidP="00456EC1">
      <w:pPr>
        <w:ind w:left="-142" w:right="113" w:firstLine="709"/>
        <w:jc w:val="both"/>
        <w:rPr>
          <w:sz w:val="26"/>
          <w:szCs w:val="26"/>
        </w:rPr>
      </w:pPr>
      <w:r w:rsidRPr="00E00804">
        <w:rPr>
          <w:sz w:val="26"/>
          <w:szCs w:val="26"/>
        </w:rPr>
        <w:t>1. Утвердить административный регламент предоставления муниципальной услуги «Выдача решения о присвоении адреса объекту адресации, расположенному на территории муниципального образования, или аннулировании его адреса</w:t>
      </w:r>
      <w:r w:rsidRPr="00E00804">
        <w:rPr>
          <w:b/>
          <w:sz w:val="26"/>
          <w:szCs w:val="26"/>
        </w:rPr>
        <w:t>»</w:t>
      </w:r>
      <w:r w:rsidRPr="00E00804">
        <w:rPr>
          <w:sz w:val="26"/>
          <w:szCs w:val="26"/>
        </w:rPr>
        <w:t>. Пр</w:t>
      </w:r>
      <w:r w:rsidRPr="00E00804">
        <w:rPr>
          <w:sz w:val="26"/>
          <w:szCs w:val="26"/>
        </w:rPr>
        <w:t>и</w:t>
      </w:r>
      <w:r w:rsidRPr="00E00804">
        <w:rPr>
          <w:sz w:val="26"/>
          <w:szCs w:val="26"/>
        </w:rPr>
        <w:t>лагается.</w:t>
      </w:r>
    </w:p>
    <w:p w:rsidR="00456EC1" w:rsidRPr="00E00804" w:rsidRDefault="00456EC1" w:rsidP="00456EC1">
      <w:pPr>
        <w:ind w:left="-181" w:firstLine="748"/>
        <w:jc w:val="both"/>
        <w:rPr>
          <w:sz w:val="26"/>
          <w:szCs w:val="26"/>
        </w:rPr>
      </w:pPr>
      <w:r w:rsidRPr="00E00804">
        <w:rPr>
          <w:sz w:val="26"/>
          <w:szCs w:val="26"/>
        </w:rPr>
        <w:t>2.  Постановление администрации Омутнинского городского поселения от 01.11.2018 № 1062 «Об утверждении административного регламента предоставления муниципальной услуги «Выдача решения о присвоении адреса объекту адресации, расположенному на территории муниципального образования, или аннулировании его адреса» признать утратившим силу.</w:t>
      </w:r>
    </w:p>
    <w:p w:rsidR="00456EC1" w:rsidRPr="00E00804" w:rsidRDefault="00456EC1" w:rsidP="00456EC1">
      <w:pPr>
        <w:tabs>
          <w:tab w:val="left" w:pos="-2410"/>
        </w:tabs>
        <w:ind w:left="-142" w:right="113" w:firstLine="709"/>
        <w:jc w:val="both"/>
        <w:rPr>
          <w:sz w:val="26"/>
          <w:szCs w:val="26"/>
        </w:rPr>
      </w:pPr>
      <w:r w:rsidRPr="00E00804">
        <w:rPr>
          <w:sz w:val="26"/>
          <w:szCs w:val="26"/>
        </w:rPr>
        <w:t>3. Опубликовать настоящее постановление в сборнике основных муниц</w:t>
      </w:r>
      <w:r w:rsidRPr="00E00804">
        <w:rPr>
          <w:sz w:val="26"/>
          <w:szCs w:val="26"/>
        </w:rPr>
        <w:t>и</w:t>
      </w:r>
      <w:r w:rsidRPr="00E00804">
        <w:rPr>
          <w:sz w:val="26"/>
          <w:szCs w:val="26"/>
        </w:rPr>
        <w:t>пальных правовых актов органов местного самоуправления муниципального обр</w:t>
      </w:r>
      <w:r w:rsidRPr="00E00804">
        <w:rPr>
          <w:sz w:val="26"/>
          <w:szCs w:val="26"/>
        </w:rPr>
        <w:t>а</w:t>
      </w:r>
      <w:r w:rsidRPr="00E00804">
        <w:rPr>
          <w:sz w:val="26"/>
          <w:szCs w:val="26"/>
        </w:rPr>
        <w:t>зования  Омутнинское  городское  поселение Омутнинского района Кировской о</w:t>
      </w:r>
      <w:r w:rsidRPr="00E00804">
        <w:rPr>
          <w:sz w:val="26"/>
          <w:szCs w:val="26"/>
        </w:rPr>
        <w:t>б</w:t>
      </w:r>
      <w:r w:rsidRPr="00E00804">
        <w:rPr>
          <w:sz w:val="26"/>
          <w:szCs w:val="26"/>
        </w:rPr>
        <w:t>ласти и разместить на официальном сайте администрации Омутнинского городск</w:t>
      </w:r>
      <w:r w:rsidRPr="00E00804">
        <w:rPr>
          <w:sz w:val="26"/>
          <w:szCs w:val="26"/>
        </w:rPr>
        <w:t>о</w:t>
      </w:r>
      <w:r w:rsidRPr="00E00804">
        <w:rPr>
          <w:sz w:val="26"/>
          <w:szCs w:val="26"/>
        </w:rPr>
        <w:t>го поселения.</w:t>
      </w:r>
    </w:p>
    <w:p w:rsidR="00456EC1" w:rsidRPr="00E00804" w:rsidRDefault="00456EC1" w:rsidP="00456EC1">
      <w:pPr>
        <w:tabs>
          <w:tab w:val="left" w:pos="851"/>
        </w:tabs>
        <w:ind w:left="-142" w:right="113" w:firstLine="709"/>
        <w:jc w:val="both"/>
        <w:rPr>
          <w:sz w:val="26"/>
          <w:szCs w:val="26"/>
        </w:rPr>
      </w:pPr>
      <w:r w:rsidRPr="00E00804">
        <w:rPr>
          <w:sz w:val="26"/>
          <w:szCs w:val="26"/>
        </w:rPr>
        <w:t>4.  Настоящее постановление вступает в силу с момента опубликования.</w:t>
      </w:r>
    </w:p>
    <w:p w:rsidR="00456EC1" w:rsidRPr="00E00804" w:rsidRDefault="00456EC1" w:rsidP="00456EC1">
      <w:pPr>
        <w:autoSpaceDE w:val="0"/>
        <w:autoSpaceDN w:val="0"/>
        <w:adjustRightInd w:val="0"/>
        <w:ind w:left="-142" w:right="113" w:firstLine="709"/>
        <w:jc w:val="both"/>
        <w:rPr>
          <w:sz w:val="26"/>
          <w:szCs w:val="26"/>
        </w:rPr>
      </w:pPr>
      <w:r w:rsidRPr="00E00804">
        <w:rPr>
          <w:sz w:val="26"/>
          <w:szCs w:val="26"/>
        </w:rPr>
        <w:t>5. Контроль за исполнением настоящего постановления  оставляю за собой.</w:t>
      </w:r>
    </w:p>
    <w:p w:rsidR="00456EC1" w:rsidRPr="00E00804" w:rsidRDefault="00456EC1" w:rsidP="00456EC1">
      <w:pPr>
        <w:autoSpaceDE w:val="0"/>
        <w:autoSpaceDN w:val="0"/>
        <w:adjustRightInd w:val="0"/>
        <w:ind w:left="-142" w:right="253" w:firstLine="709"/>
        <w:jc w:val="both"/>
        <w:rPr>
          <w:sz w:val="26"/>
          <w:szCs w:val="26"/>
        </w:rPr>
      </w:pPr>
    </w:p>
    <w:p w:rsidR="00456EC1" w:rsidRPr="00E00804" w:rsidRDefault="00456EC1" w:rsidP="00456EC1">
      <w:pPr>
        <w:keepNext/>
        <w:ind w:left="-142" w:right="253"/>
        <w:outlineLvl w:val="1"/>
        <w:rPr>
          <w:bCs/>
          <w:iCs/>
          <w:sz w:val="26"/>
          <w:szCs w:val="26"/>
        </w:rPr>
      </w:pPr>
      <w:r w:rsidRPr="00E00804">
        <w:rPr>
          <w:bCs/>
          <w:iCs/>
          <w:sz w:val="26"/>
          <w:szCs w:val="26"/>
        </w:rPr>
        <w:t>Глава администрации</w:t>
      </w:r>
    </w:p>
    <w:p w:rsidR="00456EC1" w:rsidRPr="00E00804" w:rsidRDefault="00456EC1" w:rsidP="00456EC1">
      <w:pPr>
        <w:ind w:left="-142" w:right="253"/>
        <w:rPr>
          <w:sz w:val="26"/>
          <w:szCs w:val="26"/>
        </w:rPr>
      </w:pPr>
      <w:r w:rsidRPr="00E00804">
        <w:rPr>
          <w:sz w:val="26"/>
          <w:szCs w:val="26"/>
        </w:rPr>
        <w:t>Омутнинского городского поселения          И.В. Шаталов</w:t>
      </w:r>
    </w:p>
    <w:p w:rsidR="00E00804" w:rsidRPr="00E00804" w:rsidRDefault="00E00804" w:rsidP="00456EC1">
      <w:pPr>
        <w:ind w:left="5670" w:right="-285"/>
        <w:rPr>
          <w:b/>
        </w:rPr>
      </w:pPr>
    </w:p>
    <w:p w:rsidR="00E00804" w:rsidRPr="00E00804" w:rsidRDefault="00E00804" w:rsidP="00456EC1">
      <w:pPr>
        <w:ind w:left="5670" w:right="-285"/>
        <w:rPr>
          <w:b/>
        </w:rPr>
      </w:pPr>
    </w:p>
    <w:p w:rsidR="00E00804" w:rsidRPr="00E00804" w:rsidRDefault="00E00804" w:rsidP="00456EC1">
      <w:pPr>
        <w:ind w:left="5670" w:right="-285"/>
        <w:rPr>
          <w:b/>
        </w:rPr>
      </w:pPr>
    </w:p>
    <w:p w:rsidR="00E00804" w:rsidRPr="00E00804" w:rsidRDefault="00E00804" w:rsidP="00456EC1">
      <w:pPr>
        <w:ind w:left="5670" w:right="-285"/>
        <w:rPr>
          <w:b/>
        </w:rPr>
      </w:pPr>
    </w:p>
    <w:p w:rsidR="00E00804" w:rsidRPr="00E00804" w:rsidRDefault="00E00804" w:rsidP="00456EC1">
      <w:pPr>
        <w:ind w:left="5670" w:right="-285"/>
        <w:rPr>
          <w:b/>
        </w:rPr>
      </w:pPr>
    </w:p>
    <w:p w:rsidR="00E00804" w:rsidRPr="00E00804" w:rsidRDefault="00E00804" w:rsidP="00456EC1">
      <w:pPr>
        <w:ind w:left="5670" w:right="-285"/>
        <w:rPr>
          <w:b/>
        </w:rPr>
      </w:pPr>
    </w:p>
    <w:p w:rsidR="00456EC1" w:rsidRPr="00E00804" w:rsidRDefault="00456EC1" w:rsidP="00E00804">
      <w:pPr>
        <w:spacing w:line="240" w:lineRule="exact"/>
        <w:ind w:left="5670" w:right="-285"/>
        <w:rPr>
          <w:b/>
        </w:rPr>
      </w:pPr>
      <w:r w:rsidRPr="00E00804">
        <w:rPr>
          <w:b/>
        </w:rPr>
        <w:lastRenderedPageBreak/>
        <w:t xml:space="preserve">Приложение                                                                            </w:t>
      </w:r>
    </w:p>
    <w:p w:rsidR="00456EC1" w:rsidRPr="00E00804" w:rsidRDefault="00456EC1" w:rsidP="00E00804">
      <w:pPr>
        <w:spacing w:line="240" w:lineRule="exact"/>
        <w:ind w:left="5670" w:right="-285"/>
      </w:pPr>
      <w:r w:rsidRPr="00E00804">
        <w:rPr>
          <w:b/>
        </w:rPr>
        <w:t xml:space="preserve"> </w:t>
      </w:r>
      <w:r w:rsidRPr="00E00804">
        <w:t>УТВЕРЖДЕН</w:t>
      </w:r>
    </w:p>
    <w:p w:rsidR="00456EC1" w:rsidRPr="00E00804" w:rsidRDefault="00456EC1" w:rsidP="00E00804">
      <w:pPr>
        <w:tabs>
          <w:tab w:val="left" w:pos="5529"/>
        </w:tabs>
        <w:spacing w:line="240" w:lineRule="exact"/>
        <w:ind w:left="5670" w:right="-285"/>
      </w:pPr>
      <w:r w:rsidRPr="00E00804">
        <w:t xml:space="preserve">постановлением администрации Омутнинского городского поселения   </w:t>
      </w:r>
    </w:p>
    <w:p w:rsidR="00456EC1" w:rsidRPr="00E00804" w:rsidRDefault="00456EC1" w:rsidP="00E00804">
      <w:pPr>
        <w:tabs>
          <w:tab w:val="left" w:pos="5529"/>
        </w:tabs>
        <w:spacing w:line="240" w:lineRule="exact"/>
        <w:ind w:left="5670" w:right="-285"/>
      </w:pPr>
      <w:r w:rsidRPr="00E00804">
        <w:t>от   02.04.2019  №  284</w:t>
      </w:r>
    </w:p>
    <w:p w:rsidR="00456EC1" w:rsidRPr="00E00804" w:rsidRDefault="00456EC1" w:rsidP="00E00804">
      <w:pPr>
        <w:spacing w:line="240" w:lineRule="exact"/>
        <w:rPr>
          <w:b/>
        </w:rPr>
      </w:pPr>
      <w:r w:rsidRPr="00E00804">
        <w:rPr>
          <w:b/>
        </w:rPr>
        <w:t xml:space="preserve">     </w:t>
      </w:r>
    </w:p>
    <w:p w:rsidR="00456EC1" w:rsidRPr="00E00804" w:rsidRDefault="00456EC1" w:rsidP="00E00804">
      <w:pPr>
        <w:pStyle w:val="western"/>
        <w:spacing w:before="0" w:beforeAutospacing="0" w:after="0" w:line="240" w:lineRule="exact"/>
        <w:contextualSpacing/>
        <w:jc w:val="center"/>
        <w:rPr>
          <w:rFonts w:ascii="Times New Roman" w:hAnsi="Times New Roman" w:cs="Times New Roman"/>
          <w:b/>
          <w:color w:val="auto"/>
          <w:sz w:val="24"/>
          <w:szCs w:val="24"/>
        </w:rPr>
      </w:pPr>
      <w:r w:rsidRPr="00E00804">
        <w:rPr>
          <w:rFonts w:ascii="Times New Roman" w:hAnsi="Times New Roman" w:cs="Times New Roman"/>
          <w:b/>
          <w:color w:val="auto"/>
          <w:sz w:val="24"/>
          <w:szCs w:val="24"/>
        </w:rPr>
        <w:t>АДМИНИСТРАТИВНЫЙ РЕГЛАМЕНТ</w:t>
      </w:r>
    </w:p>
    <w:p w:rsidR="00456EC1" w:rsidRPr="00E00804" w:rsidRDefault="00456EC1" w:rsidP="00E00804">
      <w:pPr>
        <w:pStyle w:val="western"/>
        <w:spacing w:before="0" w:beforeAutospacing="0" w:after="0" w:line="240" w:lineRule="exact"/>
        <w:contextualSpacing/>
        <w:jc w:val="center"/>
        <w:rPr>
          <w:rFonts w:ascii="Times New Roman" w:hAnsi="Times New Roman" w:cs="Times New Roman"/>
          <w:b/>
          <w:color w:val="auto"/>
          <w:sz w:val="24"/>
          <w:szCs w:val="24"/>
        </w:rPr>
      </w:pPr>
      <w:r w:rsidRPr="00E00804">
        <w:rPr>
          <w:rFonts w:ascii="Times New Roman" w:hAnsi="Times New Roman" w:cs="Times New Roman"/>
          <w:b/>
          <w:color w:val="auto"/>
          <w:sz w:val="24"/>
          <w:szCs w:val="24"/>
        </w:rPr>
        <w:t>предоставления муниципальной услуги</w:t>
      </w:r>
    </w:p>
    <w:p w:rsidR="00E00804" w:rsidRDefault="00456EC1" w:rsidP="00E00804">
      <w:pPr>
        <w:pStyle w:val="western"/>
        <w:spacing w:before="0" w:beforeAutospacing="0" w:after="0" w:line="240" w:lineRule="exact"/>
        <w:contextualSpacing/>
        <w:jc w:val="center"/>
        <w:rPr>
          <w:rFonts w:ascii="Times New Roman" w:hAnsi="Times New Roman" w:cs="Times New Roman"/>
          <w:b/>
          <w:color w:val="auto"/>
          <w:sz w:val="24"/>
          <w:szCs w:val="24"/>
        </w:rPr>
      </w:pPr>
      <w:bookmarkStart w:id="21" w:name="YANDEX_0"/>
      <w:bookmarkEnd w:id="21"/>
      <w:r w:rsidRPr="00E00804">
        <w:rPr>
          <w:rFonts w:ascii="Times New Roman" w:hAnsi="Times New Roman" w:cs="Times New Roman"/>
          <w:b/>
          <w:color w:val="auto"/>
          <w:sz w:val="24"/>
          <w:szCs w:val="24"/>
        </w:rPr>
        <w:t xml:space="preserve">«Выдача решения о присвоении адреса объекту адресации, расположенному на </w:t>
      </w:r>
    </w:p>
    <w:p w:rsidR="00456EC1" w:rsidRPr="00E00804" w:rsidRDefault="00456EC1" w:rsidP="00E00804">
      <w:pPr>
        <w:pStyle w:val="western"/>
        <w:spacing w:before="0" w:beforeAutospacing="0" w:after="0" w:line="240" w:lineRule="exact"/>
        <w:contextualSpacing/>
        <w:jc w:val="center"/>
        <w:rPr>
          <w:rFonts w:ascii="Times New Roman" w:hAnsi="Times New Roman" w:cs="Times New Roman"/>
          <w:b/>
          <w:color w:val="auto"/>
          <w:sz w:val="24"/>
          <w:szCs w:val="24"/>
        </w:rPr>
      </w:pPr>
      <w:r w:rsidRPr="00E00804">
        <w:rPr>
          <w:rFonts w:ascii="Times New Roman" w:hAnsi="Times New Roman" w:cs="Times New Roman"/>
          <w:b/>
          <w:color w:val="auto"/>
          <w:sz w:val="24"/>
          <w:szCs w:val="24"/>
        </w:rPr>
        <w:t>те</w:t>
      </w:r>
      <w:r w:rsidRPr="00E00804">
        <w:rPr>
          <w:rFonts w:ascii="Times New Roman" w:hAnsi="Times New Roman" w:cs="Times New Roman"/>
          <w:b/>
          <w:color w:val="auto"/>
          <w:sz w:val="24"/>
          <w:szCs w:val="24"/>
        </w:rPr>
        <w:t>р</w:t>
      </w:r>
      <w:r w:rsidRPr="00E00804">
        <w:rPr>
          <w:rFonts w:ascii="Times New Roman" w:hAnsi="Times New Roman" w:cs="Times New Roman"/>
          <w:b/>
          <w:color w:val="auto"/>
          <w:sz w:val="24"/>
          <w:szCs w:val="24"/>
        </w:rPr>
        <w:t xml:space="preserve">ритории муниципального образования,или аннулировании его адреса» </w:t>
      </w:r>
    </w:p>
    <w:p w:rsidR="00456EC1" w:rsidRPr="00E00804" w:rsidRDefault="00456EC1" w:rsidP="00E00804">
      <w:pPr>
        <w:spacing w:line="240" w:lineRule="exact"/>
        <w:jc w:val="center"/>
      </w:pPr>
    </w:p>
    <w:p w:rsidR="00456EC1" w:rsidRPr="00E00804" w:rsidRDefault="00456EC1" w:rsidP="00E00804">
      <w:pPr>
        <w:spacing w:line="240" w:lineRule="exact"/>
        <w:ind w:firstLine="709"/>
        <w:outlineLvl w:val="1"/>
        <w:rPr>
          <w:b/>
        </w:rPr>
      </w:pPr>
      <w:r w:rsidRPr="00E00804">
        <w:rPr>
          <w:b/>
        </w:rPr>
        <w:t xml:space="preserve"> 1. Общие положения</w:t>
      </w:r>
    </w:p>
    <w:p w:rsidR="00456EC1" w:rsidRPr="00E00804" w:rsidRDefault="00456EC1" w:rsidP="00E00804">
      <w:pPr>
        <w:pStyle w:val="aff3"/>
        <w:spacing w:line="240" w:lineRule="exact"/>
        <w:ind w:left="0" w:firstLine="708"/>
        <w:jc w:val="both"/>
        <w:rPr>
          <w:b/>
        </w:rPr>
      </w:pPr>
      <w:r w:rsidRPr="00E00804">
        <w:rPr>
          <w:b/>
        </w:rPr>
        <w:t>1.1. Предмет регулирования административного регламента</w:t>
      </w:r>
    </w:p>
    <w:p w:rsidR="00456EC1" w:rsidRPr="00E00804" w:rsidRDefault="00456EC1" w:rsidP="00E00804">
      <w:pPr>
        <w:autoSpaceDE w:val="0"/>
        <w:autoSpaceDN w:val="0"/>
        <w:adjustRightInd w:val="0"/>
        <w:spacing w:line="240" w:lineRule="exact"/>
        <w:ind w:firstLine="709"/>
        <w:jc w:val="both"/>
        <w:rPr>
          <w:bCs/>
        </w:rPr>
      </w:pPr>
      <w:r w:rsidRPr="00E00804">
        <w:t xml:space="preserve">Административный регламент предоставления муниципальной услуги </w:t>
      </w:r>
      <w:r w:rsidRPr="00E00804">
        <w:rPr>
          <w:bCs/>
        </w:rPr>
        <w:t>«</w:t>
      </w:r>
      <w:r w:rsidRPr="00E00804">
        <w:t>Выдача решения о присвоении адреса объекту адресации, расположенному на территории мун</w:t>
      </w:r>
      <w:r w:rsidRPr="00E00804">
        <w:t>и</w:t>
      </w:r>
      <w:r w:rsidRPr="00E00804">
        <w:t>ципального образования, или аннулировании его адреса</w:t>
      </w:r>
      <w:r w:rsidRPr="00E00804">
        <w:rPr>
          <w:bCs/>
        </w:rPr>
        <w:t xml:space="preserve">» </w:t>
      </w:r>
      <w:r w:rsidRPr="00E00804">
        <w:t>(далее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w:t>
      </w:r>
      <w:r w:rsidRPr="00E00804">
        <w:t>и</w:t>
      </w:r>
      <w:r w:rsidRPr="00E00804">
        <w:t>стративных процедур, требования к порядку их выполнения, в том числе особенности выполнения административных пр</w:t>
      </w:r>
      <w:r w:rsidRPr="00E00804">
        <w:t>о</w:t>
      </w:r>
      <w:r w:rsidRPr="00E00804">
        <w:t>цедур в электронной форме и особенности выполнения административных процедур в многофункциональном центре, формы контроля за исполнением Административного ре</w:t>
      </w:r>
      <w:r w:rsidRPr="00E00804">
        <w:t>г</w:t>
      </w:r>
      <w:r w:rsidRPr="00E00804">
        <w:t>ламента, досудебный (внесудебный) порядок обжалования решений и действий (бездейс</w:t>
      </w:r>
      <w:r w:rsidRPr="00E00804">
        <w:t>т</w:t>
      </w:r>
      <w:r w:rsidRPr="00E00804">
        <w:t>вия) органа, предоставляющего муниципальную услугу, должностного лица органа, пр</w:t>
      </w:r>
      <w:r w:rsidRPr="00E00804">
        <w:t>е</w:t>
      </w:r>
      <w:r w:rsidRPr="00E00804">
        <w:t>доставляющего муниципальную услугу, либо муниципального служащего при осущест</w:t>
      </w:r>
      <w:r w:rsidRPr="00E00804">
        <w:t>в</w:t>
      </w:r>
      <w:r w:rsidRPr="00E00804">
        <w:t>лении полномочий по предоставлению муниципальной услуги</w:t>
      </w:r>
      <w:r w:rsidRPr="00E00804">
        <w:rPr>
          <w:bCs/>
        </w:rPr>
        <w:t xml:space="preserve"> по </w:t>
      </w:r>
      <w:r w:rsidRPr="00E00804">
        <w:t>выдаче решения о пр</w:t>
      </w:r>
      <w:r w:rsidRPr="00E00804">
        <w:t>и</w:t>
      </w:r>
      <w:r w:rsidRPr="00E00804">
        <w:t>своении адреса объекту адресации, расположенному на территории муниципального обр</w:t>
      </w:r>
      <w:r w:rsidRPr="00E00804">
        <w:t>а</w:t>
      </w:r>
      <w:r w:rsidRPr="00E00804">
        <w:t>зования Омутнинское городское поселение Омутнинского района Кировской области, или аннулировании его адреса</w:t>
      </w:r>
      <w:r w:rsidRPr="00E00804">
        <w:rPr>
          <w:bCs/>
        </w:rPr>
        <w:t xml:space="preserve">. </w:t>
      </w:r>
    </w:p>
    <w:p w:rsidR="00456EC1" w:rsidRPr="00E00804" w:rsidRDefault="00456EC1" w:rsidP="00E00804">
      <w:pPr>
        <w:autoSpaceDE w:val="0"/>
        <w:autoSpaceDN w:val="0"/>
        <w:adjustRightInd w:val="0"/>
        <w:spacing w:line="240" w:lineRule="exact"/>
        <w:ind w:firstLine="709"/>
        <w:jc w:val="both"/>
        <w:rPr>
          <w:bCs/>
          <w:iCs/>
        </w:rPr>
      </w:pPr>
      <w:r w:rsidRPr="00E00804">
        <w:t>Основные понятия в настоящем регламенте используются в том же значении, в к</w:t>
      </w:r>
      <w:r w:rsidRPr="00E00804">
        <w:t>о</w:t>
      </w:r>
      <w:r w:rsidRPr="00E00804">
        <w:t xml:space="preserve">тором они приведены в Федеральном </w:t>
      </w:r>
      <w:hyperlink r:id="rId60" w:history="1">
        <w:r w:rsidRPr="00E00804">
          <w:t>законе</w:t>
        </w:r>
      </w:hyperlink>
      <w:r w:rsidRPr="00E00804">
        <w:t xml:space="preserve"> от 27.07.2010 № 210-ФЗ «Об организации предоставления государственных и муниц</w:t>
      </w:r>
      <w:r w:rsidRPr="00E00804">
        <w:t>и</w:t>
      </w:r>
      <w:r w:rsidRPr="00E00804">
        <w:t xml:space="preserve">пальных услуг» (далее – Федеральный закон № 210-ФЗ) </w:t>
      </w:r>
      <w:r w:rsidRPr="00E00804">
        <w:rPr>
          <w:bCs/>
          <w:iCs/>
        </w:rPr>
        <w:t>и иных нормативных правовых актах Российской Федерации и Кировской обла</w:t>
      </w:r>
      <w:r w:rsidRPr="00E00804">
        <w:rPr>
          <w:bCs/>
          <w:iCs/>
        </w:rPr>
        <w:t>с</w:t>
      </w:r>
      <w:r w:rsidRPr="00E00804">
        <w:rPr>
          <w:bCs/>
          <w:iCs/>
        </w:rPr>
        <w:t>ти.</w:t>
      </w:r>
    </w:p>
    <w:p w:rsidR="00456EC1" w:rsidRPr="00E00804" w:rsidRDefault="00456EC1" w:rsidP="00E00804">
      <w:pPr>
        <w:spacing w:line="240" w:lineRule="exact"/>
        <w:ind w:firstLine="708"/>
        <w:jc w:val="both"/>
        <w:outlineLvl w:val="2"/>
        <w:rPr>
          <w:b/>
        </w:rPr>
      </w:pPr>
      <w:r w:rsidRPr="00E00804">
        <w:rPr>
          <w:b/>
        </w:rPr>
        <w:t>1.2. Круг заявителей</w:t>
      </w:r>
    </w:p>
    <w:p w:rsidR="00456EC1" w:rsidRPr="00E00804" w:rsidRDefault="00456EC1" w:rsidP="00E00804">
      <w:pPr>
        <w:pStyle w:val="afa"/>
        <w:spacing w:before="0" w:beforeAutospacing="0" w:after="0" w:afterAutospacing="0" w:line="240" w:lineRule="exact"/>
        <w:ind w:firstLine="708"/>
        <w:jc w:val="both"/>
      </w:pPr>
      <w:r w:rsidRPr="00E00804">
        <w:t>Заявителями на предоставление муниципальной услуги являются собственники объектов адресации либо лица, обладающие объектами адресации на праве хозяйственн</w:t>
      </w:r>
      <w:r w:rsidRPr="00E00804">
        <w:t>о</w:t>
      </w:r>
      <w:r w:rsidRPr="00E00804">
        <w:t>го ведения, оперативного управления, п</w:t>
      </w:r>
      <w:r w:rsidRPr="00E00804">
        <w:t>о</w:t>
      </w:r>
      <w:r w:rsidRPr="00E00804">
        <w:t>жизненного наследуемого владения, постоянного (бессрочного) пользов</w:t>
      </w:r>
      <w:r w:rsidRPr="00E00804">
        <w:t>а</w:t>
      </w:r>
      <w:r w:rsidRPr="00E00804">
        <w:t>ния, а также их представители, действующие в силу полномочий, основанных на оформленной в установленном законодательством Российской Ф</w:t>
      </w:r>
      <w:r w:rsidRPr="00E00804">
        <w:t>е</w:t>
      </w:r>
      <w:r w:rsidRPr="00E00804">
        <w:t>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самоуправления(за исключением г</w:t>
      </w:r>
      <w:r w:rsidRPr="00E00804">
        <w:t>о</w:t>
      </w:r>
      <w:r w:rsidRPr="00E00804">
        <w:t>сударственных органов и их территориальных органов, органов государственных вн</w:t>
      </w:r>
      <w:r w:rsidRPr="00E00804">
        <w:t>е</w:t>
      </w:r>
      <w:r w:rsidRPr="00E00804">
        <w:t>бюджетных фондов и их территориальных органов, органов местного самоуправления), обратившиеся в орган, предоставляющий муниципальные услуги, либо в организации, указанные в частях 2 и 3 статьи 1 Федерального закона № 210</w:t>
      </w:r>
      <w:r w:rsidRPr="00E00804">
        <w:noBreakHyphen/>
        <w:t>ФЗ, или в организации, ук</w:t>
      </w:r>
      <w:r w:rsidRPr="00E00804">
        <w:t>а</w:t>
      </w:r>
      <w:r w:rsidRPr="00E00804">
        <w:t>занные в пункте 5 статьи 2 Федерального закона № 210</w:t>
      </w:r>
      <w:r w:rsidRPr="00E00804">
        <w:noBreakHyphen/>
        <w:t>ФЗ,  с запросом о предоставлении муниципальной услуги, в том числе в порядке, установленном статьей 15.1 Федерального закона № 210-ФЗ, выраженным в письменной или электронной форме (далее – заявление).</w:t>
      </w:r>
    </w:p>
    <w:p w:rsidR="00456EC1" w:rsidRPr="00E00804" w:rsidRDefault="00456EC1" w:rsidP="00E00804">
      <w:pPr>
        <w:pStyle w:val="afa"/>
        <w:spacing w:before="0" w:beforeAutospacing="0" w:after="0" w:afterAutospacing="0" w:line="240" w:lineRule="exact"/>
        <w:ind w:firstLine="708"/>
        <w:jc w:val="both"/>
      </w:pPr>
      <w:r w:rsidRPr="00E00804">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w:t>
      </w:r>
      <w:r w:rsidRPr="00E00804">
        <w:t>в</w:t>
      </w:r>
      <w:r w:rsidRPr="00E00804">
        <w:t>ления принятым в установленном законодательством Российской Федерации порядке р</w:t>
      </w:r>
      <w:r w:rsidRPr="00E00804">
        <w:t>е</w:t>
      </w:r>
      <w:r w:rsidRPr="00E00804">
        <w:t>шением общего собрания указанных собственников.</w:t>
      </w:r>
    </w:p>
    <w:p w:rsidR="00456EC1" w:rsidRPr="00E00804" w:rsidRDefault="00456EC1" w:rsidP="00E00804">
      <w:pPr>
        <w:widowControl w:val="0"/>
        <w:autoSpaceDE w:val="0"/>
        <w:autoSpaceDN w:val="0"/>
        <w:adjustRightInd w:val="0"/>
        <w:spacing w:line="240" w:lineRule="exact"/>
        <w:ind w:firstLine="709"/>
        <w:jc w:val="both"/>
      </w:pPr>
      <w:r w:rsidRPr="00E00804">
        <w:t>От имени членов садоводческого, огороднического и (или) дачного некоммерч</w:t>
      </w:r>
      <w:r w:rsidRPr="00E00804">
        <w:t>е</w:t>
      </w:r>
      <w:r w:rsidRPr="00E00804">
        <w:t>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w:t>
      </w:r>
      <w:r w:rsidRPr="00E00804">
        <w:t>и</w:t>
      </w:r>
      <w:r w:rsidRPr="00E00804">
        <w:t>нятым в установленном законодательством Российской Федерации порядке решением общего собрания членов такого некоммерческого объединения.</w:t>
      </w:r>
    </w:p>
    <w:p w:rsidR="00456EC1" w:rsidRPr="00E00804" w:rsidRDefault="00456EC1" w:rsidP="00E00804">
      <w:pPr>
        <w:spacing w:line="240" w:lineRule="exact"/>
        <w:ind w:firstLine="708"/>
        <w:jc w:val="both"/>
        <w:outlineLvl w:val="2"/>
        <w:rPr>
          <w:b/>
        </w:rPr>
      </w:pPr>
      <w:r w:rsidRPr="00E00804">
        <w:rPr>
          <w:b/>
        </w:rPr>
        <w:t>1.3. Требования к порядку информирования о предоставлении</w:t>
      </w:r>
      <w:r w:rsidR="00E00804">
        <w:rPr>
          <w:b/>
        </w:rPr>
        <w:t xml:space="preserve"> </w:t>
      </w:r>
      <w:r w:rsidRPr="00E00804">
        <w:rPr>
          <w:b/>
        </w:rPr>
        <w:t xml:space="preserve"> муниципал</w:t>
      </w:r>
      <w:r w:rsidRPr="00E00804">
        <w:rPr>
          <w:b/>
        </w:rPr>
        <w:t>ь</w:t>
      </w:r>
      <w:r w:rsidRPr="00E00804">
        <w:rPr>
          <w:b/>
        </w:rPr>
        <w:t>ной услуги</w:t>
      </w:r>
    </w:p>
    <w:p w:rsidR="00456EC1" w:rsidRPr="00E00804" w:rsidRDefault="00456EC1" w:rsidP="00E00804">
      <w:pPr>
        <w:autoSpaceDE w:val="0"/>
        <w:autoSpaceDN w:val="0"/>
        <w:adjustRightInd w:val="0"/>
        <w:spacing w:line="240" w:lineRule="exact"/>
        <w:ind w:firstLine="709"/>
        <w:jc w:val="both"/>
        <w:outlineLvl w:val="3"/>
      </w:pPr>
      <w:r w:rsidRPr="00E00804">
        <w:lastRenderedPageBreak/>
        <w:t>1.3.1. Порядок получения информации по вопросам предоставления муниципал</w:t>
      </w:r>
      <w:r w:rsidRPr="00E00804">
        <w:t>ь</w:t>
      </w:r>
      <w:r w:rsidRPr="00E00804">
        <w:t xml:space="preserve">ной услуги. </w:t>
      </w:r>
    </w:p>
    <w:p w:rsidR="00456EC1" w:rsidRPr="00E00804" w:rsidRDefault="00456EC1" w:rsidP="00E00804">
      <w:pPr>
        <w:autoSpaceDE w:val="0"/>
        <w:autoSpaceDN w:val="0"/>
        <w:adjustRightInd w:val="0"/>
        <w:spacing w:line="240" w:lineRule="exact"/>
        <w:ind w:firstLine="708"/>
        <w:jc w:val="both"/>
      </w:pPr>
      <w:r w:rsidRPr="00E00804">
        <w:t>Справочная информация о месте нахождения и графике работы, справочных и ко</w:t>
      </w:r>
      <w:r w:rsidRPr="00E00804">
        <w:t>н</w:t>
      </w:r>
      <w:r w:rsidRPr="00E00804">
        <w:t>тактных телефонах, адресах электронной почты, официальных сайтах, адаптированных для пользователей с нарушениями зрения, способах получения информации о месте нах</w:t>
      </w:r>
      <w:r w:rsidRPr="00E00804">
        <w:t>о</w:t>
      </w:r>
      <w:r w:rsidRPr="00E00804">
        <w:t>ждения и графиках работы, о многофункциональных центрах предоставления государс</w:t>
      </w:r>
      <w:r w:rsidRPr="00E00804">
        <w:t>т</w:t>
      </w:r>
      <w:r w:rsidRPr="00E00804">
        <w:t>венных и муниципальных услуг, а также о порядке предоставления муниципальной усл</w:t>
      </w:r>
      <w:r w:rsidRPr="00E00804">
        <w:t>у</w:t>
      </w:r>
      <w:r w:rsidRPr="00E00804">
        <w:t>ги можно получить:</w:t>
      </w:r>
    </w:p>
    <w:p w:rsidR="00456EC1" w:rsidRPr="00E00804" w:rsidRDefault="00456EC1" w:rsidP="00E00804">
      <w:pPr>
        <w:spacing w:line="240" w:lineRule="exact"/>
        <w:ind w:firstLine="540"/>
        <w:jc w:val="both"/>
        <w:outlineLvl w:val="1"/>
      </w:pPr>
      <w:r w:rsidRPr="00E00804">
        <w:t xml:space="preserve">  на официальном сайте муниципального образования Омутнинское городское пос</w:t>
      </w:r>
      <w:r w:rsidRPr="00E00804">
        <w:t>е</w:t>
      </w:r>
      <w:r w:rsidRPr="00E00804">
        <w:t>ление Омутнинского района Кировской области в сети «Интернет» (далее – официальный сайт Омутнинского городского поселения);</w:t>
      </w:r>
    </w:p>
    <w:p w:rsidR="00456EC1" w:rsidRPr="00E00804" w:rsidRDefault="00456EC1" w:rsidP="00E00804">
      <w:pPr>
        <w:autoSpaceDE w:val="0"/>
        <w:autoSpaceDN w:val="0"/>
        <w:adjustRightInd w:val="0"/>
        <w:spacing w:line="240" w:lineRule="exact"/>
        <w:ind w:firstLine="709"/>
        <w:jc w:val="both"/>
        <w:outlineLvl w:val="3"/>
        <w:rPr>
          <w:bCs/>
        </w:rPr>
      </w:pPr>
      <w:r w:rsidRPr="00E00804">
        <w:t>в федеральной государственной информационной системе «Федеральный реестр государственных услуг (функций)» (далее – Федеральный реестр)</w:t>
      </w:r>
      <w:r w:rsidRPr="00E00804">
        <w:rPr>
          <w:bCs/>
        </w:rPr>
        <w:t>;</w:t>
      </w:r>
    </w:p>
    <w:p w:rsidR="00456EC1" w:rsidRPr="00E00804" w:rsidRDefault="00456EC1" w:rsidP="00E00804">
      <w:pPr>
        <w:autoSpaceDE w:val="0"/>
        <w:autoSpaceDN w:val="0"/>
        <w:adjustRightInd w:val="0"/>
        <w:spacing w:line="240" w:lineRule="exact"/>
        <w:ind w:firstLine="709"/>
        <w:jc w:val="both"/>
        <w:outlineLvl w:val="3"/>
        <w:rPr>
          <w:bCs/>
        </w:rPr>
      </w:pPr>
      <w:r w:rsidRPr="00E00804">
        <w:t>в региональной государственной информационной системе</w:t>
      </w:r>
      <w:r w:rsidRPr="00E00804">
        <w:rPr>
          <w:bCs/>
        </w:rPr>
        <w:t xml:space="preserve"> «</w:t>
      </w:r>
      <w:r w:rsidRPr="00E00804">
        <w:t>Портал государстве</w:t>
      </w:r>
      <w:r w:rsidRPr="00E00804">
        <w:t>н</w:t>
      </w:r>
      <w:r w:rsidRPr="00E00804">
        <w:t>ных и муниципальных услуг (функций) Кировской области</w:t>
      </w:r>
      <w:r w:rsidRPr="00E00804">
        <w:rPr>
          <w:bCs/>
        </w:rPr>
        <w:t>»</w:t>
      </w:r>
      <w:r w:rsidRPr="00E00804">
        <w:t xml:space="preserve"> (далее - Региональный по</w:t>
      </w:r>
      <w:r w:rsidRPr="00E00804">
        <w:t>р</w:t>
      </w:r>
      <w:r w:rsidRPr="00E00804">
        <w:t>тал)</w:t>
      </w:r>
      <w:r w:rsidRPr="00E00804">
        <w:rPr>
          <w:bCs/>
        </w:rPr>
        <w:t>;</w:t>
      </w:r>
    </w:p>
    <w:p w:rsidR="00456EC1" w:rsidRPr="00E00804" w:rsidRDefault="00456EC1" w:rsidP="00E00804">
      <w:pPr>
        <w:autoSpaceDE w:val="0"/>
        <w:autoSpaceDN w:val="0"/>
        <w:adjustRightInd w:val="0"/>
        <w:spacing w:line="240" w:lineRule="exact"/>
        <w:ind w:firstLine="709"/>
        <w:jc w:val="both"/>
        <w:outlineLvl w:val="3"/>
      </w:pPr>
      <w:r w:rsidRPr="00E00804">
        <w:t>в федеральной государственной информационной системе «Единый портал гос</w:t>
      </w:r>
      <w:r w:rsidRPr="00E00804">
        <w:t>у</w:t>
      </w:r>
      <w:r w:rsidRPr="00E00804">
        <w:t>дарственных и муниципальных услуг (функций)» (далее – Единый портал);</w:t>
      </w:r>
    </w:p>
    <w:p w:rsidR="00456EC1" w:rsidRPr="00E00804" w:rsidRDefault="00456EC1" w:rsidP="00E00804">
      <w:pPr>
        <w:autoSpaceDE w:val="0"/>
        <w:autoSpaceDN w:val="0"/>
        <w:adjustRightInd w:val="0"/>
        <w:spacing w:line="240" w:lineRule="exact"/>
        <w:ind w:firstLine="709"/>
        <w:jc w:val="both"/>
        <w:outlineLvl w:val="3"/>
      </w:pPr>
      <w:r w:rsidRPr="00E00804">
        <w:t>в многофункциональном центре, в соответствии с соглашением о взаимодействии между территориальным отделом Кировского областного государственного автономного учреждения «Многофункциональный центр предоставления государственных и муниц</w:t>
      </w:r>
      <w:r w:rsidRPr="00E00804">
        <w:t>и</w:t>
      </w:r>
      <w:r w:rsidRPr="00E00804">
        <w:t>пальных услуг» в Омутнинском районе (далее – многофункциональный центр) и админ</w:t>
      </w:r>
      <w:r w:rsidRPr="00E00804">
        <w:t>и</w:t>
      </w:r>
      <w:r w:rsidRPr="00E00804">
        <w:t>страцией муниципального образования Омутнинское городское поселение Омутнинского района Кировской области;</w:t>
      </w:r>
    </w:p>
    <w:p w:rsidR="00456EC1" w:rsidRPr="00E00804" w:rsidRDefault="00456EC1" w:rsidP="00E00804">
      <w:pPr>
        <w:autoSpaceDE w:val="0"/>
        <w:autoSpaceDN w:val="0"/>
        <w:adjustRightInd w:val="0"/>
        <w:spacing w:line="240" w:lineRule="exact"/>
        <w:ind w:firstLine="709"/>
        <w:jc w:val="both"/>
        <w:outlineLvl w:val="3"/>
      </w:pPr>
      <w:r w:rsidRPr="00E00804">
        <w:t>на информационных стендах в местах предоставления муниципальной услуги, и</w:t>
      </w:r>
      <w:r w:rsidRPr="00E00804">
        <w:t>н</w:t>
      </w:r>
      <w:r w:rsidRPr="00E00804">
        <w:t>формация  адаптирована для инвалидов по зрению;</w:t>
      </w:r>
    </w:p>
    <w:p w:rsidR="00456EC1" w:rsidRPr="00E00804" w:rsidRDefault="00456EC1" w:rsidP="00E00804">
      <w:pPr>
        <w:pStyle w:val="punct"/>
        <w:numPr>
          <w:ilvl w:val="0"/>
          <w:numId w:val="0"/>
        </w:numPr>
        <w:spacing w:line="240" w:lineRule="exact"/>
        <w:ind w:firstLine="708"/>
        <w:rPr>
          <w:sz w:val="24"/>
          <w:szCs w:val="24"/>
        </w:rPr>
      </w:pPr>
      <w:r w:rsidRPr="00E00804">
        <w:rPr>
          <w:sz w:val="24"/>
          <w:szCs w:val="24"/>
        </w:rPr>
        <w:t>при личном обращении заявителя;</w:t>
      </w:r>
    </w:p>
    <w:p w:rsidR="00456EC1" w:rsidRPr="00E00804" w:rsidRDefault="00456EC1" w:rsidP="00E00804">
      <w:pPr>
        <w:pStyle w:val="punct"/>
        <w:numPr>
          <w:ilvl w:val="0"/>
          <w:numId w:val="0"/>
        </w:numPr>
        <w:spacing w:line="240" w:lineRule="exact"/>
        <w:ind w:firstLine="708"/>
        <w:rPr>
          <w:sz w:val="24"/>
          <w:szCs w:val="24"/>
        </w:rPr>
      </w:pPr>
      <w:r w:rsidRPr="00E00804">
        <w:rPr>
          <w:sz w:val="24"/>
          <w:szCs w:val="24"/>
        </w:rPr>
        <w:t xml:space="preserve">при обращении в письменной форме; </w:t>
      </w:r>
    </w:p>
    <w:p w:rsidR="00456EC1" w:rsidRPr="00E00804" w:rsidRDefault="00456EC1" w:rsidP="00E00804">
      <w:pPr>
        <w:pStyle w:val="punct"/>
        <w:numPr>
          <w:ilvl w:val="0"/>
          <w:numId w:val="0"/>
        </w:numPr>
        <w:spacing w:line="240" w:lineRule="exact"/>
        <w:ind w:firstLine="708"/>
        <w:rPr>
          <w:sz w:val="24"/>
          <w:szCs w:val="24"/>
        </w:rPr>
      </w:pPr>
      <w:r w:rsidRPr="00E00804">
        <w:rPr>
          <w:sz w:val="24"/>
          <w:szCs w:val="24"/>
        </w:rPr>
        <w:t>в форме электронного документа;</w:t>
      </w:r>
    </w:p>
    <w:p w:rsidR="00456EC1" w:rsidRPr="00E00804" w:rsidRDefault="00456EC1" w:rsidP="00E00804">
      <w:pPr>
        <w:pStyle w:val="punct"/>
        <w:numPr>
          <w:ilvl w:val="0"/>
          <w:numId w:val="0"/>
        </w:numPr>
        <w:spacing w:line="240" w:lineRule="exact"/>
        <w:ind w:firstLine="708"/>
        <w:rPr>
          <w:sz w:val="24"/>
          <w:szCs w:val="24"/>
        </w:rPr>
      </w:pPr>
      <w:r w:rsidRPr="00E00804">
        <w:rPr>
          <w:sz w:val="24"/>
          <w:szCs w:val="24"/>
        </w:rPr>
        <w:t>по телефону.</w:t>
      </w:r>
    </w:p>
    <w:p w:rsidR="00456EC1" w:rsidRPr="00E00804" w:rsidRDefault="00456EC1" w:rsidP="00E00804">
      <w:pPr>
        <w:spacing w:line="240" w:lineRule="exact"/>
        <w:ind w:firstLine="709"/>
        <w:jc w:val="both"/>
      </w:pPr>
      <w:r w:rsidRPr="00E00804">
        <w:t>1.3.2. Заявитель имеет право на получение сведений о ходе исполнения муниц</w:t>
      </w:r>
      <w:r w:rsidRPr="00E00804">
        <w:t>и</w:t>
      </w:r>
      <w:r w:rsidRPr="00E00804">
        <w:t>пальной услуги при помощи телефона, посредством личного посещения в дни и часы р</w:t>
      </w:r>
      <w:r w:rsidRPr="00E00804">
        <w:t>а</w:t>
      </w:r>
      <w:r w:rsidRPr="00E00804">
        <w:t>боты органа, предоставляющего муниципальную услугу, либо в «Личном кабинете пол</w:t>
      </w:r>
      <w:r w:rsidRPr="00E00804">
        <w:t>ь</w:t>
      </w:r>
      <w:r w:rsidRPr="00E00804">
        <w:t>зователя» Единого портала и/или Регионал</w:t>
      </w:r>
      <w:r w:rsidRPr="00E00804">
        <w:t>ь</w:t>
      </w:r>
      <w:r w:rsidRPr="00E00804">
        <w:t>ного портала.</w:t>
      </w:r>
    </w:p>
    <w:p w:rsidR="00456EC1" w:rsidRPr="00E00804" w:rsidRDefault="00456EC1" w:rsidP="00E00804">
      <w:pPr>
        <w:autoSpaceDE w:val="0"/>
        <w:autoSpaceDN w:val="0"/>
        <w:adjustRightInd w:val="0"/>
        <w:spacing w:line="240" w:lineRule="exact"/>
        <w:ind w:firstLine="709"/>
        <w:jc w:val="both"/>
      </w:pPr>
      <w:r w:rsidRPr="00E00804">
        <w:t>1.3.3. Для получения сведений о ходе исполнения муниципальной услуги заявит</w:t>
      </w:r>
      <w:r w:rsidRPr="00E00804">
        <w:t>е</w:t>
      </w:r>
      <w:r w:rsidRPr="00E00804">
        <w:t>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w:t>
      </w:r>
      <w:r w:rsidRPr="00E00804">
        <w:t>т</w:t>
      </w:r>
      <w:r w:rsidRPr="00E00804">
        <w:t>ративной процедуры) исполнения муниципальной услуги находится представленное им заявление.</w:t>
      </w:r>
    </w:p>
    <w:p w:rsidR="00456EC1" w:rsidRPr="00E00804" w:rsidRDefault="00456EC1" w:rsidP="00E00804">
      <w:pPr>
        <w:spacing w:line="240" w:lineRule="exact"/>
        <w:ind w:firstLine="709"/>
        <w:jc w:val="both"/>
      </w:pPr>
      <w:r w:rsidRPr="00E00804">
        <w:t>В случае подачи заявления в форме электронного документа с использованием Единого портала и/или Регионального портала, информ</w:t>
      </w:r>
      <w:r w:rsidRPr="00E00804">
        <w:t>и</w:t>
      </w:r>
      <w:r w:rsidRPr="00E00804">
        <w:t>рование о ходе предоставления муниципальной услуги осуществляется путем отображения актуальной информации о т</w:t>
      </w:r>
      <w:r w:rsidRPr="00E00804">
        <w:t>е</w:t>
      </w:r>
      <w:r w:rsidRPr="00E00804">
        <w:t>кущем состоянии (статусе) оказания муниципальной услуги в «Личном кабинете польз</w:t>
      </w:r>
      <w:r w:rsidRPr="00E00804">
        <w:t>о</w:t>
      </w:r>
      <w:r w:rsidRPr="00E00804">
        <w:t>вателя».</w:t>
      </w:r>
    </w:p>
    <w:p w:rsidR="00456EC1" w:rsidRPr="00E00804" w:rsidRDefault="00456EC1" w:rsidP="00E00804">
      <w:pPr>
        <w:spacing w:line="240" w:lineRule="exact"/>
        <w:ind w:firstLine="709"/>
        <w:jc w:val="both"/>
      </w:pPr>
      <w:r w:rsidRPr="00E00804">
        <w:t>1.3.4. Информация о порядке предоставления муниципальной услуги предоставл</w:t>
      </w:r>
      <w:r w:rsidRPr="00E00804">
        <w:t>я</w:t>
      </w:r>
      <w:r w:rsidRPr="00E00804">
        <w:t>ется бесплатно.</w:t>
      </w:r>
    </w:p>
    <w:p w:rsidR="00456EC1" w:rsidRPr="00E00804" w:rsidRDefault="00456EC1" w:rsidP="00E00804">
      <w:pPr>
        <w:spacing w:line="240" w:lineRule="exact"/>
        <w:ind w:firstLine="708"/>
        <w:jc w:val="center"/>
        <w:outlineLvl w:val="1"/>
        <w:rPr>
          <w:b/>
        </w:rPr>
      </w:pPr>
      <w:r w:rsidRPr="00E00804">
        <w:rPr>
          <w:b/>
        </w:rPr>
        <w:t>2. Стандарт предоставления муниципальной услуги</w:t>
      </w:r>
    </w:p>
    <w:p w:rsidR="00456EC1" w:rsidRPr="00E00804" w:rsidRDefault="00456EC1" w:rsidP="00E00804">
      <w:pPr>
        <w:spacing w:line="240" w:lineRule="exact"/>
        <w:ind w:firstLine="708"/>
        <w:jc w:val="both"/>
        <w:outlineLvl w:val="2"/>
        <w:rPr>
          <w:b/>
        </w:rPr>
      </w:pPr>
      <w:r w:rsidRPr="00E00804">
        <w:rPr>
          <w:b/>
        </w:rPr>
        <w:t>2.1. Наименование  муниципальной  услуги</w:t>
      </w:r>
    </w:p>
    <w:p w:rsidR="00456EC1" w:rsidRPr="00E00804" w:rsidRDefault="00456EC1" w:rsidP="00E00804">
      <w:pPr>
        <w:suppressAutoHyphens/>
        <w:autoSpaceDE w:val="0"/>
        <w:spacing w:line="240" w:lineRule="exact"/>
        <w:ind w:firstLine="709"/>
        <w:jc w:val="both"/>
      </w:pPr>
      <w:r w:rsidRPr="00E00804">
        <w:t>Наименование муниципальной услуги: «Выдача решения о присвоении адреса объекту адресации, расположенному на территории муниципального образования, или аннулировании его адреса».</w:t>
      </w:r>
    </w:p>
    <w:p w:rsidR="00456EC1" w:rsidRPr="00E00804" w:rsidRDefault="00456EC1" w:rsidP="00E00804">
      <w:pPr>
        <w:spacing w:line="240" w:lineRule="exact"/>
        <w:ind w:firstLine="708"/>
        <w:jc w:val="center"/>
        <w:outlineLvl w:val="2"/>
        <w:rPr>
          <w:b/>
        </w:rPr>
      </w:pPr>
      <w:r w:rsidRPr="00E00804">
        <w:rPr>
          <w:b/>
        </w:rPr>
        <w:t>2.2. Наименование органа предоставляющего муниципальную услугу</w:t>
      </w:r>
    </w:p>
    <w:p w:rsidR="00456EC1" w:rsidRPr="00E00804" w:rsidRDefault="00456EC1" w:rsidP="00E00804">
      <w:pPr>
        <w:autoSpaceDE w:val="0"/>
        <w:autoSpaceDN w:val="0"/>
        <w:adjustRightInd w:val="0"/>
        <w:spacing w:line="240" w:lineRule="exact"/>
        <w:ind w:firstLine="708"/>
        <w:jc w:val="both"/>
        <w:rPr>
          <w:bCs/>
        </w:rPr>
      </w:pPr>
      <w:r w:rsidRPr="00E00804">
        <w:t>Муниципальная услуга предоставляется администрацией муниципального образ</w:t>
      </w:r>
      <w:r w:rsidRPr="00E00804">
        <w:t>о</w:t>
      </w:r>
      <w:r w:rsidRPr="00E00804">
        <w:t>вания Омутнинское городское поселение Омутнинского района Кировской области (далее – администрация)</w:t>
      </w:r>
      <w:r w:rsidRPr="00E00804">
        <w:rPr>
          <w:bCs/>
        </w:rPr>
        <w:t>.</w:t>
      </w:r>
    </w:p>
    <w:p w:rsidR="00456EC1" w:rsidRPr="00E00804" w:rsidRDefault="00456EC1" w:rsidP="00E00804">
      <w:pPr>
        <w:autoSpaceDE w:val="0"/>
        <w:autoSpaceDN w:val="0"/>
        <w:adjustRightInd w:val="0"/>
        <w:spacing w:line="240" w:lineRule="exact"/>
        <w:ind w:firstLine="708"/>
        <w:jc w:val="both"/>
      </w:pPr>
      <w:r w:rsidRPr="00E00804">
        <w:t>Заявление и документы (далее - документы) могут быть представлены по месту н</w:t>
      </w:r>
      <w:r w:rsidRPr="00E00804">
        <w:t>а</w:t>
      </w:r>
      <w:r w:rsidRPr="00E00804">
        <w:t>хождения объекта адресации в:</w:t>
      </w:r>
    </w:p>
    <w:p w:rsidR="00456EC1" w:rsidRPr="00E00804" w:rsidRDefault="00456EC1" w:rsidP="00E00804">
      <w:pPr>
        <w:autoSpaceDE w:val="0"/>
        <w:autoSpaceDN w:val="0"/>
        <w:adjustRightInd w:val="0"/>
        <w:spacing w:line="240" w:lineRule="exact"/>
        <w:ind w:firstLine="708"/>
        <w:jc w:val="both"/>
      </w:pPr>
      <w:r w:rsidRPr="00E00804">
        <w:t>администрацию;</w:t>
      </w:r>
    </w:p>
    <w:p w:rsidR="00456EC1" w:rsidRPr="00E00804" w:rsidRDefault="00456EC1" w:rsidP="00E00804">
      <w:pPr>
        <w:autoSpaceDE w:val="0"/>
        <w:autoSpaceDN w:val="0"/>
        <w:adjustRightInd w:val="0"/>
        <w:spacing w:line="240" w:lineRule="exact"/>
        <w:ind w:firstLine="708"/>
        <w:jc w:val="both"/>
      </w:pPr>
      <w:r w:rsidRPr="00E00804">
        <w:t>отдел архитектуры и градостроительства администрации Омутнинского района, в соответствии с соглашением о передаче части полномочий по решению вопросов местн</w:t>
      </w:r>
      <w:r w:rsidRPr="00E00804">
        <w:t>о</w:t>
      </w:r>
      <w:r w:rsidRPr="00E00804">
        <w:lastRenderedPageBreak/>
        <w:t>го значения муниципального образования Омутнинское городское поселение Омутни</w:t>
      </w:r>
      <w:r w:rsidRPr="00E00804">
        <w:t>н</w:t>
      </w:r>
      <w:r w:rsidRPr="00E00804">
        <w:t>ского района Кировской области в сфере градостроительной деятельности;</w:t>
      </w:r>
    </w:p>
    <w:p w:rsidR="00456EC1" w:rsidRPr="00E00804" w:rsidRDefault="00456EC1" w:rsidP="00E00804">
      <w:pPr>
        <w:autoSpaceDE w:val="0"/>
        <w:autoSpaceDN w:val="0"/>
        <w:adjustRightInd w:val="0"/>
        <w:spacing w:line="240" w:lineRule="exact"/>
        <w:ind w:firstLine="709"/>
        <w:jc w:val="both"/>
        <w:outlineLvl w:val="3"/>
      </w:pPr>
      <w:r w:rsidRPr="00E00804">
        <w:t>многофункциональный центр, в соответствии с соглашением о взаимодействии между многофункциональным центром и администрацией.</w:t>
      </w:r>
    </w:p>
    <w:p w:rsidR="00456EC1" w:rsidRPr="00E00804" w:rsidRDefault="00456EC1" w:rsidP="00E00804">
      <w:pPr>
        <w:autoSpaceDE w:val="0"/>
        <w:autoSpaceDN w:val="0"/>
        <w:adjustRightInd w:val="0"/>
        <w:spacing w:line="240" w:lineRule="exact"/>
        <w:ind w:firstLine="708"/>
        <w:jc w:val="both"/>
      </w:pPr>
      <w:r w:rsidRPr="00E00804">
        <w:t>Специалист, ответственный за приём документов, осуществляет:</w:t>
      </w:r>
    </w:p>
    <w:p w:rsidR="00456EC1" w:rsidRPr="00E00804" w:rsidRDefault="00456EC1" w:rsidP="00E00804">
      <w:pPr>
        <w:autoSpaceDE w:val="0"/>
        <w:autoSpaceDN w:val="0"/>
        <w:adjustRightInd w:val="0"/>
        <w:spacing w:line="240" w:lineRule="exact"/>
        <w:ind w:firstLine="708"/>
        <w:jc w:val="both"/>
      </w:pPr>
      <w:r w:rsidRPr="00E00804">
        <w:t xml:space="preserve"> приём;</w:t>
      </w:r>
    </w:p>
    <w:p w:rsidR="00456EC1" w:rsidRPr="00E00804" w:rsidRDefault="00456EC1" w:rsidP="00E00804">
      <w:pPr>
        <w:autoSpaceDE w:val="0"/>
        <w:autoSpaceDN w:val="0"/>
        <w:adjustRightInd w:val="0"/>
        <w:spacing w:line="240" w:lineRule="exact"/>
        <w:ind w:firstLine="708"/>
        <w:jc w:val="both"/>
      </w:pPr>
      <w:r w:rsidRPr="00E00804">
        <w:t xml:space="preserve"> проверку;</w:t>
      </w:r>
    </w:p>
    <w:p w:rsidR="00456EC1" w:rsidRPr="00E00804" w:rsidRDefault="00456EC1" w:rsidP="00E00804">
      <w:pPr>
        <w:autoSpaceDE w:val="0"/>
        <w:autoSpaceDN w:val="0"/>
        <w:adjustRightInd w:val="0"/>
        <w:spacing w:line="240" w:lineRule="exact"/>
        <w:ind w:firstLine="709"/>
        <w:jc w:val="both"/>
      </w:pPr>
      <w:r w:rsidRPr="00E00804">
        <w:t xml:space="preserve"> регистрацию документов в соответствии с  требованиями действующего законод</w:t>
      </w:r>
      <w:r w:rsidRPr="00E00804">
        <w:t>а</w:t>
      </w:r>
      <w:r w:rsidRPr="00E00804">
        <w:t>тельства Российской Федерации;</w:t>
      </w:r>
    </w:p>
    <w:p w:rsidR="00456EC1" w:rsidRPr="00E00804" w:rsidRDefault="00456EC1" w:rsidP="00E00804">
      <w:pPr>
        <w:autoSpaceDE w:val="0"/>
        <w:autoSpaceDN w:val="0"/>
        <w:adjustRightInd w:val="0"/>
        <w:spacing w:line="240" w:lineRule="exact"/>
        <w:ind w:firstLine="709"/>
        <w:jc w:val="both"/>
      </w:pPr>
      <w:r w:rsidRPr="00E00804">
        <w:t xml:space="preserve"> выдает расписку о приёме документов. </w:t>
      </w:r>
    </w:p>
    <w:p w:rsidR="00456EC1" w:rsidRPr="00E00804" w:rsidRDefault="00456EC1" w:rsidP="00E00804">
      <w:pPr>
        <w:autoSpaceDE w:val="0"/>
        <w:autoSpaceDN w:val="0"/>
        <w:adjustRightInd w:val="0"/>
        <w:spacing w:line="240" w:lineRule="exact"/>
        <w:ind w:firstLine="709"/>
        <w:jc w:val="both"/>
      </w:pPr>
      <w:r w:rsidRPr="00E00804">
        <w:t xml:space="preserve"> Документы, принятые  специалистами администрации или многофункционального центра,  направляются в отдел архитектуры и градостроительства  администрации Ому</w:t>
      </w:r>
      <w:r w:rsidRPr="00E00804">
        <w:t>т</w:t>
      </w:r>
      <w:r w:rsidRPr="00E00804">
        <w:t>нинского района для исполнения муниципальной услуги.</w:t>
      </w:r>
    </w:p>
    <w:p w:rsidR="00456EC1" w:rsidRPr="00E00804" w:rsidRDefault="00456EC1" w:rsidP="00E00804">
      <w:pPr>
        <w:autoSpaceDE w:val="0"/>
        <w:autoSpaceDN w:val="0"/>
        <w:adjustRightInd w:val="0"/>
        <w:spacing w:line="240" w:lineRule="exact"/>
        <w:ind w:firstLine="708"/>
        <w:jc w:val="both"/>
      </w:pPr>
      <w:r w:rsidRPr="00E00804">
        <w:t>Специалисты отдела архитектуры и градостроительства администрации Омутни</w:t>
      </w:r>
      <w:r w:rsidRPr="00E00804">
        <w:t>н</w:t>
      </w:r>
      <w:r w:rsidRPr="00E00804">
        <w:t>ского района готовят проект решения о присвоении адреса объекту адресации, распол</w:t>
      </w:r>
      <w:r w:rsidRPr="00E00804">
        <w:t>о</w:t>
      </w:r>
      <w:r w:rsidRPr="00E00804">
        <w:t>женному на территории муниципального образования, или аннулировании его адреса или отказ в предоставлении муниципальной услуги, который направляется главе администр</w:t>
      </w:r>
      <w:r w:rsidRPr="00E00804">
        <w:t>а</w:t>
      </w:r>
      <w:r w:rsidRPr="00E00804">
        <w:t>ции Омутнинского городского поселения (или уполномоченным им должностным лицом) на рассмотрение и  подписание. Подписанное решение или уведомление об отказе в пр</w:t>
      </w:r>
      <w:r w:rsidRPr="00E00804">
        <w:t>е</w:t>
      </w:r>
      <w:r w:rsidRPr="00E00804">
        <w:t>доставлении муниципальной услуги направляется  в отдел архитектуры и градостроител</w:t>
      </w:r>
      <w:r w:rsidRPr="00E00804">
        <w:t>ь</w:t>
      </w:r>
      <w:r w:rsidRPr="00E00804">
        <w:t>ства  администрации Омутнинского района для выдачи их заявителю.</w:t>
      </w:r>
    </w:p>
    <w:p w:rsidR="00456EC1" w:rsidRPr="00E00804" w:rsidRDefault="00456EC1" w:rsidP="00E00804">
      <w:pPr>
        <w:autoSpaceDE w:val="0"/>
        <w:autoSpaceDN w:val="0"/>
        <w:adjustRightInd w:val="0"/>
        <w:spacing w:line="240" w:lineRule="exact"/>
        <w:ind w:firstLine="709"/>
        <w:jc w:val="both"/>
      </w:pPr>
      <w:r w:rsidRPr="00E00804">
        <w:t>В случае представления документов через администрацию или многофункционал</w:t>
      </w:r>
      <w:r w:rsidRPr="00E00804">
        <w:t>ь</w:t>
      </w:r>
      <w:r w:rsidRPr="00E00804">
        <w:t>ный центр решение о присвоении адреса объекту адресации, расположенному на террит</w:t>
      </w:r>
      <w:r w:rsidRPr="00E00804">
        <w:t>о</w:t>
      </w:r>
      <w:r w:rsidRPr="00E00804">
        <w:t>рии муниципального образования, или аннулировании его адреса или отказ в предоста</w:t>
      </w:r>
      <w:r w:rsidRPr="00E00804">
        <w:t>в</w:t>
      </w:r>
      <w:r w:rsidRPr="00E00804">
        <w:t>лении муниципальной услуги, могут быть выданы (направлены) через  администрацию или многофункциональный центр.</w:t>
      </w:r>
    </w:p>
    <w:p w:rsidR="00456EC1" w:rsidRPr="00E00804" w:rsidRDefault="00456EC1" w:rsidP="00E00804">
      <w:pPr>
        <w:spacing w:line="240" w:lineRule="exact"/>
        <w:ind w:firstLine="180"/>
        <w:jc w:val="both"/>
        <w:rPr>
          <w:b/>
        </w:rPr>
      </w:pPr>
      <w:r w:rsidRPr="00E00804">
        <w:rPr>
          <w:b/>
        </w:rPr>
        <w:t xml:space="preserve">       2.3. Результат предоставления муниципальной услуги</w:t>
      </w:r>
    </w:p>
    <w:p w:rsidR="00456EC1" w:rsidRPr="00E00804" w:rsidRDefault="00456EC1" w:rsidP="00E00804">
      <w:pPr>
        <w:autoSpaceDE w:val="0"/>
        <w:autoSpaceDN w:val="0"/>
        <w:adjustRightInd w:val="0"/>
        <w:spacing w:line="240" w:lineRule="exact"/>
        <w:ind w:firstLine="709"/>
        <w:jc w:val="both"/>
        <w:outlineLvl w:val="2"/>
        <w:rPr>
          <w:bCs/>
        </w:rPr>
      </w:pPr>
      <w:r w:rsidRPr="00E00804">
        <w:t xml:space="preserve"> </w:t>
      </w:r>
      <w:r w:rsidRPr="00E00804">
        <w:rPr>
          <w:bCs/>
        </w:rPr>
        <w:t>Результатом предоставления муниципальной услуги является:</w:t>
      </w:r>
    </w:p>
    <w:p w:rsidR="00456EC1" w:rsidRPr="00E00804" w:rsidRDefault="00456EC1" w:rsidP="00E00804">
      <w:pPr>
        <w:widowControl w:val="0"/>
        <w:autoSpaceDE w:val="0"/>
        <w:autoSpaceDN w:val="0"/>
        <w:adjustRightInd w:val="0"/>
        <w:spacing w:line="240" w:lineRule="exact"/>
        <w:ind w:firstLine="540"/>
        <w:jc w:val="both"/>
      </w:pPr>
      <w:r w:rsidRPr="00E00804">
        <w:t xml:space="preserve">   выдача решения о присвоении адреса объекту адресации, расположенному на те</w:t>
      </w:r>
      <w:r w:rsidRPr="00E00804">
        <w:t>р</w:t>
      </w:r>
      <w:r w:rsidRPr="00E00804">
        <w:t>ритории муниципального образования, или аннул</w:t>
      </w:r>
      <w:r w:rsidRPr="00E00804">
        <w:t>и</w:t>
      </w:r>
      <w:r w:rsidRPr="00E00804">
        <w:t>ровании его адреса;</w:t>
      </w:r>
    </w:p>
    <w:p w:rsidR="00456EC1" w:rsidRPr="00E00804" w:rsidRDefault="00456EC1" w:rsidP="00E00804">
      <w:pPr>
        <w:autoSpaceDE w:val="0"/>
        <w:autoSpaceDN w:val="0"/>
        <w:adjustRightInd w:val="0"/>
        <w:spacing w:line="240" w:lineRule="exact"/>
        <w:ind w:firstLine="709"/>
        <w:jc w:val="both"/>
      </w:pPr>
      <w:r w:rsidRPr="00E00804">
        <w:t xml:space="preserve"> отказ заявителю в предоставлении муниципальной услуги.</w:t>
      </w:r>
    </w:p>
    <w:p w:rsidR="00456EC1" w:rsidRPr="00E00804" w:rsidRDefault="00456EC1" w:rsidP="00E00804">
      <w:pPr>
        <w:spacing w:line="240" w:lineRule="exact"/>
        <w:ind w:firstLine="660"/>
        <w:jc w:val="both"/>
        <w:outlineLvl w:val="2"/>
        <w:rPr>
          <w:b/>
        </w:rPr>
      </w:pPr>
      <w:r w:rsidRPr="00E00804">
        <w:rPr>
          <w:b/>
        </w:rPr>
        <w:t>2.4. Срок предоставления муниципальной услуги</w:t>
      </w:r>
    </w:p>
    <w:p w:rsidR="00456EC1" w:rsidRPr="00E00804" w:rsidRDefault="00456EC1" w:rsidP="00E00804">
      <w:pPr>
        <w:pStyle w:val="formattexttopleveltext"/>
        <w:spacing w:before="0" w:beforeAutospacing="0" w:after="0" w:afterAutospacing="0" w:line="240" w:lineRule="exact"/>
        <w:jc w:val="both"/>
      </w:pPr>
      <w:r w:rsidRPr="00E00804">
        <w:t xml:space="preserve">        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w:t>
      </w:r>
      <w:r w:rsidRPr="00E00804">
        <w:t>о</w:t>
      </w:r>
      <w:r w:rsidRPr="00E00804">
        <w:t>моченным органом в срок не более чем 8 календарных дней со дня поступления запроса.</w:t>
      </w:r>
    </w:p>
    <w:p w:rsidR="00456EC1" w:rsidRPr="00E00804" w:rsidRDefault="00456EC1" w:rsidP="00E00804">
      <w:pPr>
        <w:pStyle w:val="formattexttopleveltext"/>
        <w:spacing w:before="0" w:beforeAutospacing="0" w:after="0" w:afterAutospacing="0" w:line="240" w:lineRule="exact"/>
        <w:jc w:val="both"/>
      </w:pPr>
      <w:r w:rsidRPr="00E00804">
        <w:t xml:space="preserve">        В случае представления заявления через многофункциональный центр срок, указа</w:t>
      </w:r>
      <w:r w:rsidRPr="00E00804">
        <w:t>н</w:t>
      </w:r>
      <w:r w:rsidRPr="00E00804">
        <w:t xml:space="preserve">ный в </w:t>
      </w:r>
      <w:hyperlink r:id="rId61" w:history="1">
        <w:r w:rsidRPr="00E00804">
          <w:rPr>
            <w:rStyle w:val="af5"/>
            <w:color w:val="auto"/>
            <w:u w:val="none"/>
          </w:rPr>
          <w:t>пункте 37 Правил</w:t>
        </w:r>
      </w:hyperlink>
      <w:r w:rsidRPr="00E00804">
        <w:t>, утвержденных постановлением от 19.11.2014 № 1221 «Об утве</w:t>
      </w:r>
      <w:r w:rsidRPr="00E00804">
        <w:t>р</w:t>
      </w:r>
      <w:r w:rsidRPr="00E00804">
        <w:t xml:space="preserve">ждении </w:t>
      </w:r>
      <w:hyperlink r:id="rId62" w:history="1">
        <w:r w:rsidRPr="00E00804">
          <w:rPr>
            <w:rStyle w:val="af5"/>
            <w:rFonts w:eastAsia="Calibri"/>
            <w:color w:val="auto"/>
            <w:u w:val="none"/>
          </w:rPr>
          <w:t>Правил присвоения, изменения и аннулирования адресов</w:t>
        </w:r>
      </w:hyperlink>
      <w:r w:rsidRPr="00E00804">
        <w:t>», исчисляется со дня п</w:t>
      </w:r>
      <w:r w:rsidRPr="00E00804">
        <w:t>е</w:t>
      </w:r>
      <w:r w:rsidRPr="00E00804">
        <w:t xml:space="preserve">редачи многофункциональным центром заявления и документов, указанных в </w:t>
      </w:r>
      <w:hyperlink r:id="rId63" w:history="1">
        <w:r w:rsidRPr="00E00804">
          <w:rPr>
            <w:rStyle w:val="af5"/>
            <w:color w:val="auto"/>
            <w:u w:val="none"/>
          </w:rPr>
          <w:t>пункте 34 Правил</w:t>
        </w:r>
      </w:hyperlink>
      <w:r w:rsidRPr="00E00804">
        <w:t xml:space="preserve">, утвержденных постановлением от 19.11.2014 № 1221 «Об утверждении </w:t>
      </w:r>
      <w:hyperlink r:id="rId64" w:history="1">
        <w:r w:rsidRPr="00E00804">
          <w:rPr>
            <w:rStyle w:val="af5"/>
            <w:rFonts w:eastAsia="Calibri"/>
            <w:color w:val="auto"/>
            <w:u w:val="none"/>
          </w:rPr>
          <w:t>Правил присвоения, изменения и аннулирования адресов</w:t>
        </w:r>
      </w:hyperlink>
      <w:r w:rsidRPr="00E00804">
        <w:t>», в уполномоченный орган.</w:t>
      </w:r>
    </w:p>
    <w:p w:rsidR="00456EC1" w:rsidRPr="00E00804" w:rsidRDefault="00456EC1" w:rsidP="00E00804">
      <w:pPr>
        <w:autoSpaceDE w:val="0"/>
        <w:autoSpaceDN w:val="0"/>
        <w:adjustRightInd w:val="0"/>
        <w:spacing w:line="240" w:lineRule="exact"/>
        <w:ind w:firstLine="720"/>
        <w:jc w:val="both"/>
        <w:outlineLvl w:val="2"/>
        <w:rPr>
          <w:b/>
        </w:rPr>
      </w:pPr>
      <w:r w:rsidRPr="00E00804">
        <w:rPr>
          <w:b/>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456EC1" w:rsidRPr="00E00804" w:rsidRDefault="00456EC1" w:rsidP="00E00804">
      <w:pPr>
        <w:pStyle w:val="afa"/>
        <w:spacing w:before="0" w:beforeAutospacing="0" w:after="0" w:afterAutospacing="0" w:line="240" w:lineRule="exact"/>
        <w:ind w:firstLine="709"/>
        <w:jc w:val="both"/>
      </w:pPr>
      <w:r w:rsidRPr="00E00804">
        <w:t>Перечень нормативных правовых актов, регулирующих предоставление муниц</w:t>
      </w:r>
      <w:r w:rsidRPr="00E00804">
        <w:t>и</w:t>
      </w:r>
      <w:r w:rsidRPr="00E00804">
        <w:t>пальной услуги, размещен:</w:t>
      </w:r>
    </w:p>
    <w:p w:rsidR="00456EC1" w:rsidRPr="00E00804" w:rsidRDefault="00456EC1" w:rsidP="00E00804">
      <w:pPr>
        <w:pStyle w:val="afa"/>
        <w:spacing w:before="0" w:beforeAutospacing="0" w:after="0" w:afterAutospacing="0" w:line="240" w:lineRule="exact"/>
        <w:ind w:firstLine="709"/>
        <w:jc w:val="both"/>
      </w:pPr>
      <w:r w:rsidRPr="00E00804">
        <w:t>на официальном сайте Омутнинского городского поселения;</w:t>
      </w:r>
    </w:p>
    <w:p w:rsidR="00456EC1" w:rsidRPr="00E00804" w:rsidRDefault="00456EC1" w:rsidP="00E00804">
      <w:pPr>
        <w:pStyle w:val="afa"/>
        <w:spacing w:before="0" w:beforeAutospacing="0" w:after="0" w:afterAutospacing="0" w:line="240" w:lineRule="exact"/>
        <w:ind w:firstLine="709"/>
        <w:jc w:val="both"/>
      </w:pPr>
      <w:r w:rsidRPr="00E00804">
        <w:t>на Региональном портале.</w:t>
      </w:r>
    </w:p>
    <w:p w:rsidR="00456EC1" w:rsidRPr="00E00804" w:rsidRDefault="00456EC1" w:rsidP="00E00804">
      <w:pPr>
        <w:widowControl w:val="0"/>
        <w:autoSpaceDE w:val="0"/>
        <w:autoSpaceDN w:val="0"/>
        <w:adjustRightInd w:val="0"/>
        <w:spacing w:line="240" w:lineRule="exact"/>
        <w:ind w:firstLine="709"/>
        <w:jc w:val="both"/>
        <w:rPr>
          <w:b/>
        </w:rPr>
      </w:pPr>
      <w:r w:rsidRPr="00E00804">
        <w:rPr>
          <w:b/>
        </w:rPr>
        <w:t>2.6. Основания предоставления муниципальной услуги</w:t>
      </w:r>
    </w:p>
    <w:p w:rsidR="00456EC1" w:rsidRPr="00E00804" w:rsidRDefault="00456EC1" w:rsidP="00E00804">
      <w:pPr>
        <w:widowControl w:val="0"/>
        <w:autoSpaceDE w:val="0"/>
        <w:autoSpaceDN w:val="0"/>
        <w:adjustRightInd w:val="0"/>
        <w:spacing w:line="240" w:lineRule="exact"/>
        <w:ind w:firstLine="709"/>
        <w:jc w:val="both"/>
      </w:pPr>
      <w:r w:rsidRPr="00E00804">
        <w:t>2.6.1. Присвоение адресов объектам адресации – земельным участкам осуществл</w:t>
      </w:r>
      <w:r w:rsidRPr="00E00804">
        <w:t>я</w:t>
      </w:r>
      <w:r w:rsidRPr="00E00804">
        <w:t>ется в случаях:</w:t>
      </w:r>
    </w:p>
    <w:p w:rsidR="00456EC1" w:rsidRPr="00E00804" w:rsidRDefault="00456EC1" w:rsidP="00E00804">
      <w:pPr>
        <w:widowControl w:val="0"/>
        <w:autoSpaceDE w:val="0"/>
        <w:autoSpaceDN w:val="0"/>
        <w:adjustRightInd w:val="0"/>
        <w:spacing w:line="240" w:lineRule="exact"/>
        <w:ind w:firstLine="709"/>
        <w:jc w:val="both"/>
      </w:pPr>
      <w:r w:rsidRPr="00E00804">
        <w:t xml:space="preserve">- подготовки документации по планировке территории в отношении застроенной и подлежащей застройке территории в соответствии с Градостроительным </w:t>
      </w:r>
      <w:hyperlink r:id="rId65" w:history="1">
        <w:r w:rsidRPr="00E00804">
          <w:t>кодексом</w:t>
        </w:r>
      </w:hyperlink>
      <w:r w:rsidRPr="00E00804">
        <w:t xml:space="preserve"> Ро</w:t>
      </w:r>
      <w:r w:rsidRPr="00E00804">
        <w:t>с</w:t>
      </w:r>
      <w:r w:rsidRPr="00E00804">
        <w:t>сийской Федерации;</w:t>
      </w:r>
    </w:p>
    <w:p w:rsidR="00456EC1" w:rsidRPr="00E00804" w:rsidRDefault="00456EC1" w:rsidP="00E00804">
      <w:pPr>
        <w:widowControl w:val="0"/>
        <w:autoSpaceDE w:val="0"/>
        <w:autoSpaceDN w:val="0"/>
        <w:adjustRightInd w:val="0"/>
        <w:spacing w:line="240" w:lineRule="exact"/>
        <w:ind w:firstLine="709"/>
        <w:jc w:val="both"/>
      </w:pPr>
      <w:r w:rsidRPr="00E00804">
        <w:t>- выполнения в отношении земельного участка в соответствии с требованиями, у</w:t>
      </w:r>
      <w:r w:rsidRPr="00E00804">
        <w:t>с</w:t>
      </w:r>
      <w:r w:rsidRPr="00E00804">
        <w:t xml:space="preserve">тановленными Федеральным </w:t>
      </w:r>
      <w:hyperlink r:id="rId66" w:history="1">
        <w:r w:rsidRPr="00E00804">
          <w:t>законом</w:t>
        </w:r>
      </w:hyperlink>
      <w:r w:rsidRPr="00E00804">
        <w:t xml:space="preserve"> от 24.07.2007 № 221-ФЗ "О государственном кад</w:t>
      </w:r>
      <w:r w:rsidRPr="00E00804">
        <w:t>а</w:t>
      </w:r>
      <w:r w:rsidRPr="00E00804">
        <w:t>стре недвижимости", работ, в результате к</w:t>
      </w:r>
      <w:r w:rsidRPr="00E00804">
        <w:t>о</w:t>
      </w:r>
      <w:r w:rsidRPr="00E00804">
        <w:t>торых обеспечивается подготовка документов, содержащих необходимые для осуществления государственного кадастрового учета св</w:t>
      </w:r>
      <w:r w:rsidRPr="00E00804">
        <w:t>е</w:t>
      </w:r>
      <w:r w:rsidRPr="00E00804">
        <w:t>дения о таком земельном участке, при постановке земельного участка на государстве</w:t>
      </w:r>
      <w:r w:rsidRPr="00E00804">
        <w:t>н</w:t>
      </w:r>
      <w:r w:rsidRPr="00E00804">
        <w:t>ный кадастровый учет.</w:t>
      </w:r>
    </w:p>
    <w:p w:rsidR="00456EC1" w:rsidRPr="00E00804" w:rsidRDefault="00456EC1" w:rsidP="00E00804">
      <w:pPr>
        <w:widowControl w:val="0"/>
        <w:autoSpaceDE w:val="0"/>
        <w:autoSpaceDN w:val="0"/>
        <w:adjustRightInd w:val="0"/>
        <w:spacing w:line="240" w:lineRule="exact"/>
        <w:ind w:firstLine="709"/>
        <w:jc w:val="both"/>
      </w:pPr>
      <w:r w:rsidRPr="00E00804">
        <w:lastRenderedPageBreak/>
        <w:t>2.6.2. Присвоение адресов объектам адресации - зданиям, сооруж</w:t>
      </w:r>
      <w:r w:rsidRPr="00E00804">
        <w:t>е</w:t>
      </w:r>
      <w:r w:rsidRPr="00E00804">
        <w:t>ниям и объектам незавершенного строительства осуществляется в случаях:</w:t>
      </w:r>
    </w:p>
    <w:p w:rsidR="00456EC1" w:rsidRPr="00E00804" w:rsidRDefault="00456EC1" w:rsidP="00E00804">
      <w:pPr>
        <w:widowControl w:val="0"/>
        <w:autoSpaceDE w:val="0"/>
        <w:autoSpaceDN w:val="0"/>
        <w:adjustRightInd w:val="0"/>
        <w:spacing w:line="240" w:lineRule="exact"/>
        <w:ind w:firstLine="709"/>
        <w:jc w:val="both"/>
      </w:pPr>
      <w:r w:rsidRPr="00E00804">
        <w:t>-выдачи (получения) разрешения на строительство здания или с</w:t>
      </w:r>
      <w:r w:rsidRPr="00E00804">
        <w:t>о</w:t>
      </w:r>
      <w:r w:rsidRPr="00E00804">
        <w:t>оружения;</w:t>
      </w:r>
    </w:p>
    <w:p w:rsidR="00456EC1" w:rsidRPr="00E00804" w:rsidRDefault="00456EC1" w:rsidP="00E00804">
      <w:pPr>
        <w:widowControl w:val="0"/>
        <w:autoSpaceDE w:val="0"/>
        <w:autoSpaceDN w:val="0"/>
        <w:adjustRightInd w:val="0"/>
        <w:spacing w:line="240" w:lineRule="exact"/>
        <w:ind w:firstLine="709"/>
        <w:jc w:val="both"/>
      </w:pPr>
      <w:r w:rsidRPr="00E00804">
        <w:t>- выполнения в отношении здания, сооружения и объекта незавершенного стро</w:t>
      </w:r>
      <w:r w:rsidRPr="00E00804">
        <w:t>и</w:t>
      </w:r>
      <w:r w:rsidRPr="00E00804">
        <w:t xml:space="preserve">тельства в соответствии с требованиями, установленными Федеральным </w:t>
      </w:r>
      <w:hyperlink r:id="rId67" w:history="1">
        <w:r w:rsidRPr="00E00804">
          <w:t>законом</w:t>
        </w:r>
      </w:hyperlink>
      <w:r w:rsidRPr="00E00804">
        <w:t xml:space="preserve"> от 24.07.2007 № 221-ФЗ "О государственном кад</w:t>
      </w:r>
      <w:r w:rsidRPr="00E00804">
        <w:t>а</w:t>
      </w:r>
      <w:r w:rsidRPr="00E00804">
        <w:t>стре недвижимости", работ, в результате которых обеспечивается подготовка документов, содержащих необходимые для осущес</w:t>
      </w:r>
      <w:r w:rsidRPr="00E00804">
        <w:t>т</w:t>
      </w:r>
      <w:r w:rsidRPr="00E00804">
        <w:t>вления государственного кадастрового учета сведения о таком здании, сооружении и об</w:t>
      </w:r>
      <w:r w:rsidRPr="00E00804">
        <w:t>ъ</w:t>
      </w:r>
      <w:r w:rsidRPr="00E00804">
        <w:t>екте незавершенного строительства, при постановке здания, сооружения и объекта нез</w:t>
      </w:r>
      <w:r w:rsidRPr="00E00804">
        <w:t>а</w:t>
      </w:r>
      <w:r w:rsidRPr="00E00804">
        <w:t>вершенного строительства на государственный кадастровый учет (в случае, если в соо</w:t>
      </w:r>
      <w:r w:rsidRPr="00E00804">
        <w:t>т</w:t>
      </w:r>
      <w:r w:rsidRPr="00E00804">
        <w:t xml:space="preserve">ветствии с Градостроительным </w:t>
      </w:r>
      <w:hyperlink r:id="rId68" w:history="1">
        <w:r w:rsidRPr="00E00804">
          <w:t>кодексом</w:t>
        </w:r>
      </w:hyperlink>
      <w:r w:rsidRPr="00E00804">
        <w:t xml:space="preserve"> Российской Федерации для строительства или реконструкции здания, соор</w:t>
      </w:r>
      <w:r w:rsidRPr="00E00804">
        <w:t>у</w:t>
      </w:r>
      <w:r w:rsidRPr="00E00804">
        <w:t>жения и объекта незавершенного строительства получение разрешения на строительство не требуется).</w:t>
      </w:r>
    </w:p>
    <w:p w:rsidR="00456EC1" w:rsidRPr="00E00804" w:rsidRDefault="00456EC1" w:rsidP="00E00804">
      <w:pPr>
        <w:widowControl w:val="0"/>
        <w:autoSpaceDE w:val="0"/>
        <w:autoSpaceDN w:val="0"/>
        <w:adjustRightInd w:val="0"/>
        <w:spacing w:line="240" w:lineRule="exact"/>
        <w:ind w:firstLine="709"/>
        <w:jc w:val="both"/>
      </w:pPr>
      <w:r w:rsidRPr="00E00804">
        <w:t>2.6.3. Присвоение адресов объектам адресации - помещениям осуществляется в случаях:</w:t>
      </w:r>
    </w:p>
    <w:p w:rsidR="00456EC1" w:rsidRPr="00E00804" w:rsidRDefault="00456EC1" w:rsidP="00E00804">
      <w:pPr>
        <w:widowControl w:val="0"/>
        <w:autoSpaceDE w:val="0"/>
        <w:autoSpaceDN w:val="0"/>
        <w:adjustRightInd w:val="0"/>
        <w:spacing w:line="240" w:lineRule="exact"/>
        <w:ind w:firstLine="709"/>
        <w:jc w:val="both"/>
      </w:pPr>
      <w:r w:rsidRPr="00E00804">
        <w:t xml:space="preserve">- подготовки и оформления в установленном Жилищным </w:t>
      </w:r>
      <w:hyperlink r:id="rId69" w:history="1">
        <w:r w:rsidRPr="00E00804">
          <w:t>кодексом</w:t>
        </w:r>
      </w:hyperlink>
      <w:r w:rsidRPr="00E00804">
        <w:t xml:space="preserve"> Российской Ф</w:t>
      </w:r>
      <w:r w:rsidRPr="00E00804">
        <w:t>е</w:t>
      </w:r>
      <w:r w:rsidRPr="00E00804">
        <w:t>дерации порядке проекта переустройства и (или) перепланировки помещения в целях п</w:t>
      </w:r>
      <w:r w:rsidRPr="00E00804">
        <w:t>е</w:t>
      </w:r>
      <w:r w:rsidRPr="00E00804">
        <w:t>ревода жилого помещения в нежилое помещение или нежилого помещения в жилое п</w:t>
      </w:r>
      <w:r w:rsidRPr="00E00804">
        <w:t>о</w:t>
      </w:r>
      <w:r w:rsidRPr="00E00804">
        <w:t>мещение;</w:t>
      </w:r>
    </w:p>
    <w:p w:rsidR="00456EC1" w:rsidRPr="00E00804" w:rsidRDefault="00456EC1" w:rsidP="00E00804">
      <w:pPr>
        <w:widowControl w:val="0"/>
        <w:autoSpaceDE w:val="0"/>
        <w:autoSpaceDN w:val="0"/>
        <w:adjustRightInd w:val="0"/>
        <w:spacing w:line="240" w:lineRule="exact"/>
        <w:ind w:firstLine="709"/>
        <w:jc w:val="both"/>
      </w:pPr>
      <w:r w:rsidRPr="00E00804">
        <w:t>- подготовки и оформления в отношении помещения, в том числе образуемого в р</w:t>
      </w:r>
      <w:r w:rsidRPr="00E00804">
        <w:t>е</w:t>
      </w:r>
      <w:r w:rsidRPr="00E00804">
        <w:t xml:space="preserve">зультате преобразования другого помещения (помещений) в соответствии с положениями, предусмотренными Федеральным </w:t>
      </w:r>
      <w:hyperlink r:id="rId70" w:history="1">
        <w:r w:rsidRPr="00E00804">
          <w:t>законом</w:t>
        </w:r>
      </w:hyperlink>
      <w:r w:rsidRPr="00E00804">
        <w:t xml:space="preserve"> от 24.07.2007 № 221-ФЗ "О государственном кадастре недвижимости", документов, содержащих необходимые для осуществления г</w:t>
      </w:r>
      <w:r w:rsidRPr="00E00804">
        <w:t>о</w:t>
      </w:r>
      <w:r w:rsidRPr="00E00804">
        <w:t>сударственного кадастрового учета сведения о таком помещении.</w:t>
      </w:r>
    </w:p>
    <w:p w:rsidR="00456EC1" w:rsidRPr="00E00804" w:rsidRDefault="00456EC1" w:rsidP="00E00804">
      <w:pPr>
        <w:spacing w:line="240" w:lineRule="exact"/>
        <w:ind w:firstLine="708"/>
        <w:jc w:val="both"/>
        <w:rPr>
          <w:b/>
        </w:rPr>
      </w:pPr>
      <w:r w:rsidRPr="00E00804">
        <w:rPr>
          <w:b/>
        </w:rPr>
        <w:t>2.7. Исчерпывающий перечень документов,</w:t>
      </w:r>
      <w:r w:rsidRPr="00E00804">
        <w:t xml:space="preserve"> </w:t>
      </w:r>
      <w:r w:rsidRPr="00E00804">
        <w:rPr>
          <w:b/>
        </w:rPr>
        <w:t>необходимых для предоставления муниципальной услуги</w:t>
      </w:r>
    </w:p>
    <w:p w:rsidR="00456EC1" w:rsidRPr="00E00804" w:rsidRDefault="00456EC1" w:rsidP="00E00804">
      <w:pPr>
        <w:autoSpaceDE w:val="0"/>
        <w:autoSpaceDN w:val="0"/>
        <w:adjustRightInd w:val="0"/>
        <w:spacing w:line="240" w:lineRule="exact"/>
        <w:ind w:firstLine="708"/>
        <w:jc w:val="both"/>
      </w:pPr>
      <w:r w:rsidRPr="00E00804">
        <w:t>2.7.1. Для предоставления муниципальной услуги необходимы следующие док</w:t>
      </w:r>
      <w:r w:rsidRPr="00E00804">
        <w:t>у</w:t>
      </w:r>
      <w:r w:rsidRPr="00E00804">
        <w:t>менты:</w:t>
      </w:r>
    </w:p>
    <w:p w:rsidR="00456EC1" w:rsidRPr="00E00804" w:rsidRDefault="00456EC1" w:rsidP="00E00804">
      <w:pPr>
        <w:widowControl w:val="0"/>
        <w:autoSpaceDE w:val="0"/>
        <w:autoSpaceDN w:val="0"/>
        <w:adjustRightInd w:val="0"/>
        <w:spacing w:line="240" w:lineRule="exact"/>
        <w:ind w:firstLine="540"/>
        <w:jc w:val="both"/>
      </w:pPr>
      <w:bookmarkStart w:id="22" w:name="Par86"/>
      <w:bookmarkStart w:id="23" w:name="Par92"/>
      <w:bookmarkEnd w:id="22"/>
      <w:bookmarkEnd w:id="23"/>
      <w:r w:rsidRPr="00E00804">
        <w:t xml:space="preserve">  2.7.1.1. </w:t>
      </w:r>
      <w:hyperlink w:anchor="Par321" w:history="1">
        <w:r w:rsidRPr="00E00804">
          <w:t>Заявление</w:t>
        </w:r>
      </w:hyperlink>
      <w:r w:rsidRPr="00E00804">
        <w:t xml:space="preserve"> о присвоении объекту адресации адреса или его аннулир</w:t>
      </w:r>
      <w:r w:rsidRPr="00E00804">
        <w:t>о</w:t>
      </w:r>
      <w:r w:rsidRPr="00E00804">
        <w:t>вании, а также в случае образования 2 или более объектов адресации, в результате преобразования существующего объекта или объектов адресации  (приложение № 1).</w:t>
      </w:r>
    </w:p>
    <w:p w:rsidR="00456EC1" w:rsidRPr="00E00804" w:rsidRDefault="00456EC1" w:rsidP="00E00804">
      <w:pPr>
        <w:widowControl w:val="0"/>
        <w:autoSpaceDE w:val="0"/>
        <w:autoSpaceDN w:val="0"/>
        <w:adjustRightInd w:val="0"/>
        <w:spacing w:line="240" w:lineRule="exact"/>
        <w:ind w:firstLine="540"/>
        <w:jc w:val="both"/>
      </w:pPr>
      <w:bookmarkStart w:id="24" w:name="Par115"/>
      <w:bookmarkStart w:id="25" w:name="Par116"/>
      <w:bookmarkEnd w:id="24"/>
      <w:bookmarkEnd w:id="25"/>
      <w:r w:rsidRPr="00E00804">
        <w:t xml:space="preserve">  2.7.1.2. Правоустанавливающие и (или) правоудостоверяющие документы на объект (объекты) адресации.</w:t>
      </w:r>
    </w:p>
    <w:p w:rsidR="00456EC1" w:rsidRPr="00E00804" w:rsidRDefault="00456EC1" w:rsidP="00E00804">
      <w:pPr>
        <w:widowControl w:val="0"/>
        <w:autoSpaceDE w:val="0"/>
        <w:autoSpaceDN w:val="0"/>
        <w:adjustRightInd w:val="0"/>
        <w:spacing w:line="240" w:lineRule="exact"/>
        <w:ind w:firstLine="540"/>
        <w:jc w:val="both"/>
      </w:pPr>
      <w:r w:rsidRPr="00E00804">
        <w:t xml:space="preserve">  2.7.1.3. Кадастровые паспорта объектов недвижимости (или выписки из Единого г</w:t>
      </w:r>
      <w:r w:rsidRPr="00E00804">
        <w:t>о</w:t>
      </w:r>
      <w:r w:rsidRPr="00E00804">
        <w:t>сударственного реестра недвижимости), следствием преобразования которых является о</w:t>
      </w:r>
      <w:r w:rsidRPr="00E00804">
        <w:t>б</w:t>
      </w:r>
      <w:r w:rsidRPr="00E00804">
        <w:t>разование одного и более объектов адресации (в случае преобразования объектов недв</w:t>
      </w:r>
      <w:r w:rsidRPr="00E00804">
        <w:t>и</w:t>
      </w:r>
      <w:r w:rsidRPr="00E00804">
        <w:t>жимости с образованием одного и более новых объектов адресации).</w:t>
      </w:r>
    </w:p>
    <w:p w:rsidR="00456EC1" w:rsidRPr="00E00804" w:rsidRDefault="00456EC1" w:rsidP="00E00804">
      <w:pPr>
        <w:widowControl w:val="0"/>
        <w:autoSpaceDE w:val="0"/>
        <w:autoSpaceDN w:val="0"/>
        <w:adjustRightInd w:val="0"/>
        <w:spacing w:line="240" w:lineRule="exact"/>
        <w:ind w:firstLine="540"/>
        <w:jc w:val="both"/>
      </w:pPr>
      <w:r w:rsidRPr="00E00804">
        <w:t xml:space="preserve">  2.7.1.4. Разрешение на строительство объекта адресации (при присвоении адреса строящимся объектам адресации) и (или) разрешение на ввод объекта адресации в эк</w:t>
      </w:r>
      <w:r w:rsidRPr="00E00804">
        <w:t>с</w:t>
      </w:r>
      <w:r w:rsidRPr="00E00804">
        <w:t>плуатацию.</w:t>
      </w:r>
    </w:p>
    <w:p w:rsidR="00456EC1" w:rsidRPr="00E00804" w:rsidRDefault="00456EC1" w:rsidP="00E00804">
      <w:pPr>
        <w:widowControl w:val="0"/>
        <w:autoSpaceDE w:val="0"/>
        <w:autoSpaceDN w:val="0"/>
        <w:adjustRightInd w:val="0"/>
        <w:spacing w:line="240" w:lineRule="exact"/>
        <w:ind w:firstLine="540"/>
        <w:jc w:val="both"/>
      </w:pPr>
      <w:r w:rsidRPr="00E00804">
        <w:t xml:space="preserve">  2.7.1.5. Схема расположения объекта адресации на кадастровом плане или кадас</w:t>
      </w:r>
      <w:r w:rsidRPr="00E00804">
        <w:t>т</w:t>
      </w:r>
      <w:r w:rsidRPr="00E00804">
        <w:t>ровой карте соответствующей территории (в случае присвоения адреса земельному учас</w:t>
      </w:r>
      <w:r w:rsidRPr="00E00804">
        <w:t>т</w:t>
      </w:r>
      <w:r w:rsidRPr="00E00804">
        <w:t>ку).</w:t>
      </w:r>
    </w:p>
    <w:p w:rsidR="00456EC1" w:rsidRPr="00E00804" w:rsidRDefault="00456EC1" w:rsidP="00E00804">
      <w:pPr>
        <w:widowControl w:val="0"/>
        <w:autoSpaceDE w:val="0"/>
        <w:autoSpaceDN w:val="0"/>
        <w:adjustRightInd w:val="0"/>
        <w:spacing w:line="240" w:lineRule="exact"/>
        <w:ind w:firstLine="540"/>
        <w:jc w:val="both"/>
      </w:pPr>
      <w:r w:rsidRPr="00E00804">
        <w:t xml:space="preserve">  2.7.1.6. Кадастровый паспорт объекта адресации (или выписка из Единого госуда</w:t>
      </w:r>
      <w:r w:rsidRPr="00E00804">
        <w:t>р</w:t>
      </w:r>
      <w:r w:rsidRPr="00E00804">
        <w:t>ственного реестра недвижимости) (в случае присвоения адреса объекту адресации, п</w:t>
      </w:r>
      <w:r w:rsidRPr="00E00804">
        <w:t>о</w:t>
      </w:r>
      <w:r w:rsidRPr="00E00804">
        <w:t>ставленному на государственный кадастровый учет)).</w:t>
      </w:r>
    </w:p>
    <w:p w:rsidR="00456EC1" w:rsidRPr="00E00804" w:rsidRDefault="00456EC1" w:rsidP="00E00804">
      <w:pPr>
        <w:widowControl w:val="0"/>
        <w:autoSpaceDE w:val="0"/>
        <w:autoSpaceDN w:val="0"/>
        <w:adjustRightInd w:val="0"/>
        <w:spacing w:line="240" w:lineRule="exact"/>
        <w:ind w:firstLine="540"/>
        <w:jc w:val="both"/>
      </w:pPr>
      <w:r w:rsidRPr="00E00804">
        <w:t xml:space="preserve">  2.7.1.7. Решение органа местного самоуправления о переводе жилого пом</w:t>
      </w:r>
      <w:r w:rsidRPr="00E00804">
        <w:t>е</w:t>
      </w:r>
      <w:r w:rsidRPr="00E00804">
        <w:t>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w:t>
      </w:r>
      <w:r w:rsidRPr="00E00804">
        <w:t>е</w:t>
      </w:r>
      <w:r w:rsidRPr="00E00804">
        <w:t>жилого помещения в жилое помещение).</w:t>
      </w:r>
    </w:p>
    <w:p w:rsidR="00456EC1" w:rsidRPr="00E00804" w:rsidRDefault="00456EC1" w:rsidP="00E00804">
      <w:pPr>
        <w:widowControl w:val="0"/>
        <w:autoSpaceDE w:val="0"/>
        <w:autoSpaceDN w:val="0"/>
        <w:adjustRightInd w:val="0"/>
        <w:spacing w:line="240" w:lineRule="exact"/>
        <w:ind w:firstLine="540"/>
        <w:jc w:val="both"/>
      </w:pPr>
      <w:r w:rsidRPr="00E00804">
        <w:t xml:space="preserve">  2.7.1.8. Акт приёмочной комиссии при переустройстве и (или) перепланировке п</w:t>
      </w:r>
      <w:r w:rsidRPr="00E00804">
        <w:t>о</w:t>
      </w:r>
      <w:r w:rsidRPr="00E00804">
        <w:t>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w:t>
      </w:r>
      <w:r w:rsidRPr="00E00804">
        <w:t>о</w:t>
      </w:r>
      <w:r w:rsidRPr="00E00804">
        <w:t>вых объектов адресации).</w:t>
      </w:r>
    </w:p>
    <w:p w:rsidR="00456EC1" w:rsidRPr="00E00804" w:rsidRDefault="00456EC1" w:rsidP="00E00804">
      <w:pPr>
        <w:widowControl w:val="0"/>
        <w:autoSpaceDE w:val="0"/>
        <w:autoSpaceDN w:val="0"/>
        <w:adjustRightInd w:val="0"/>
        <w:spacing w:line="240" w:lineRule="exact"/>
        <w:ind w:firstLine="540"/>
        <w:jc w:val="both"/>
      </w:pPr>
      <w:r w:rsidRPr="00E00804">
        <w:t xml:space="preserve">  2.7.1.9. Кадастровая выписка об объекте недвижимости, который снят с кадастров</w:t>
      </w:r>
      <w:r w:rsidRPr="00E00804">
        <w:t>о</w:t>
      </w:r>
      <w:r w:rsidRPr="00E00804">
        <w:t>го учета (в случае аннулирования адреса объекта адресации по причине прекращения с</w:t>
      </w:r>
      <w:r w:rsidRPr="00E00804">
        <w:t>у</w:t>
      </w:r>
      <w:r w:rsidRPr="00E00804">
        <w:t>ществования объекта адресации).</w:t>
      </w:r>
    </w:p>
    <w:p w:rsidR="00456EC1" w:rsidRPr="00E00804" w:rsidRDefault="00456EC1" w:rsidP="00E00804">
      <w:pPr>
        <w:autoSpaceDE w:val="0"/>
        <w:autoSpaceDN w:val="0"/>
        <w:adjustRightInd w:val="0"/>
        <w:spacing w:line="240" w:lineRule="exact"/>
        <w:ind w:firstLine="720"/>
        <w:jc w:val="both"/>
      </w:pPr>
      <w:bookmarkStart w:id="26" w:name="Par124"/>
      <w:bookmarkEnd w:id="26"/>
      <w:r w:rsidRPr="00E00804">
        <w:t>2.7.1.10. Уведомление об отсутствии в государственном кадастре недвижимости запрашиваемых сведений по объекту адресации (в случае аннулирования а</w:t>
      </w:r>
      <w:r w:rsidRPr="00E00804">
        <w:t>д</w:t>
      </w:r>
      <w:r w:rsidRPr="00E00804">
        <w:t xml:space="preserve">реса объекта адресации по причине отказа в осуществлении кадастрового учета объекта адресации по </w:t>
      </w:r>
      <w:r w:rsidRPr="00E00804">
        <w:lastRenderedPageBreak/>
        <w:t xml:space="preserve">основаниям, указанным в </w:t>
      </w:r>
      <w:hyperlink r:id="rId71" w:history="1">
        <w:r w:rsidRPr="00E00804">
          <w:t>пунктах 1</w:t>
        </w:r>
      </w:hyperlink>
      <w:r w:rsidRPr="00E00804">
        <w:t xml:space="preserve"> и </w:t>
      </w:r>
      <w:hyperlink r:id="rId72" w:history="1">
        <w:r w:rsidRPr="00E00804">
          <w:t>3 части 2 статьи 27</w:t>
        </w:r>
      </w:hyperlink>
      <w:r w:rsidRPr="00E00804">
        <w:t xml:space="preserve"> Федерального закона "О гос</w:t>
      </w:r>
      <w:r w:rsidRPr="00E00804">
        <w:t>у</w:t>
      </w:r>
      <w:r w:rsidRPr="00E00804">
        <w:t>дарственном кадастре недвижимости.</w:t>
      </w:r>
    </w:p>
    <w:p w:rsidR="00456EC1" w:rsidRPr="00E00804" w:rsidRDefault="00456EC1" w:rsidP="00E00804">
      <w:pPr>
        <w:widowControl w:val="0"/>
        <w:autoSpaceDE w:val="0"/>
        <w:autoSpaceDN w:val="0"/>
        <w:adjustRightInd w:val="0"/>
        <w:spacing w:line="240" w:lineRule="exact"/>
        <w:ind w:firstLine="539"/>
        <w:jc w:val="both"/>
      </w:pPr>
      <w:r w:rsidRPr="00E00804">
        <w:t xml:space="preserve">   2.7.2. Заявитель (представитель заявителя) должен представить самостоятельно д</w:t>
      </w:r>
      <w:r w:rsidRPr="00E00804">
        <w:t>о</w:t>
      </w:r>
      <w:r w:rsidRPr="00E00804">
        <w:t>кумент, предусмотренный под</w:t>
      </w:r>
      <w:hyperlink w:anchor="Par112" w:history="1">
        <w:r w:rsidRPr="00E00804">
          <w:t>пунктом 2.7.1</w:t>
        </w:r>
      </w:hyperlink>
      <w:r w:rsidRPr="00E00804">
        <w:t>.1  пункта 2.7.1 настоящего Администрати</w:t>
      </w:r>
      <w:r w:rsidRPr="00E00804">
        <w:t>в</w:t>
      </w:r>
      <w:r w:rsidRPr="00E00804">
        <w:t>ного регламента. В случае отсутствия сведений о зарегистрированном праве заявителя на объект адресации в Едином государственном реестре прав, заяв</w:t>
      </w:r>
      <w:r w:rsidRPr="00E00804">
        <w:t>и</w:t>
      </w:r>
      <w:r w:rsidRPr="00E00804">
        <w:t>тель вправе представить документ, устанавливающий или удостоверяющий его право на объект адресации.</w:t>
      </w:r>
    </w:p>
    <w:p w:rsidR="00456EC1" w:rsidRPr="00E00804" w:rsidRDefault="00456EC1" w:rsidP="00E00804">
      <w:pPr>
        <w:widowControl w:val="0"/>
        <w:autoSpaceDE w:val="0"/>
        <w:autoSpaceDN w:val="0"/>
        <w:adjustRightInd w:val="0"/>
        <w:spacing w:line="240" w:lineRule="exact"/>
        <w:ind w:firstLine="709"/>
        <w:jc w:val="both"/>
      </w:pPr>
      <w:r w:rsidRPr="00E00804">
        <w:t>2.7.3. Документы (их копии или сведения, содержащиеся в них), указанные в по</w:t>
      </w:r>
      <w:r w:rsidRPr="00E00804">
        <w:t>д</w:t>
      </w:r>
      <w:r w:rsidRPr="00E00804">
        <w:t>пунктах 2.7.1.2 - 2.7.1.10 пункта 2.7.1 настоящего Административного регламента запр</w:t>
      </w:r>
      <w:r w:rsidRPr="00E00804">
        <w:t>а</w:t>
      </w:r>
      <w:r w:rsidRPr="00E00804">
        <w:t>шиваются администрацией в рамках межведомственного информационного взаимодейс</w:t>
      </w:r>
      <w:r w:rsidRPr="00E00804">
        <w:t>т</w:t>
      </w:r>
      <w:r w:rsidRPr="00E00804">
        <w:t>вия, если они не были предста</w:t>
      </w:r>
      <w:r w:rsidRPr="00E00804">
        <w:t>в</w:t>
      </w:r>
      <w:r w:rsidRPr="00E00804">
        <w:t xml:space="preserve">лены заявителем самостоятельно. </w:t>
      </w:r>
    </w:p>
    <w:p w:rsidR="00456EC1" w:rsidRPr="00E00804" w:rsidRDefault="00456EC1" w:rsidP="00E00804">
      <w:pPr>
        <w:autoSpaceDE w:val="0"/>
        <w:autoSpaceDN w:val="0"/>
        <w:adjustRightInd w:val="0"/>
        <w:spacing w:line="240" w:lineRule="exact"/>
        <w:ind w:firstLine="709"/>
        <w:jc w:val="both"/>
      </w:pPr>
      <w:r w:rsidRPr="00E00804">
        <w:t>2.7.4.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w:t>
      </w:r>
      <w:r w:rsidRPr="00E00804">
        <w:t>д</w:t>
      </w:r>
      <w:r w:rsidRPr="00E00804">
        <w:t>писью в соответствии с закон</w:t>
      </w:r>
      <w:r w:rsidRPr="00E00804">
        <w:t>о</w:t>
      </w:r>
      <w:r w:rsidRPr="00E00804">
        <w:t>дательством Российской Федерации.</w:t>
      </w:r>
    </w:p>
    <w:p w:rsidR="00456EC1" w:rsidRPr="00E00804" w:rsidRDefault="00456EC1" w:rsidP="00E00804">
      <w:pPr>
        <w:pStyle w:val="ConsPlusNormal"/>
        <w:spacing w:line="240" w:lineRule="exact"/>
        <w:ind w:firstLine="708"/>
        <w:jc w:val="both"/>
        <w:rPr>
          <w:rFonts w:ascii="Times New Roman" w:hAnsi="Times New Roman" w:cs="Times New Roman"/>
          <w:sz w:val="24"/>
          <w:szCs w:val="24"/>
        </w:rPr>
      </w:pPr>
      <w:r w:rsidRPr="00E00804">
        <w:rPr>
          <w:rFonts w:ascii="Times New Roman" w:hAnsi="Times New Roman" w:cs="Times New Roman"/>
          <w:sz w:val="24"/>
          <w:szCs w:val="24"/>
        </w:rPr>
        <w:t>2.7.5. При личном обращении за получением муниципальной услуги заявитель представляет:</w:t>
      </w:r>
    </w:p>
    <w:p w:rsidR="00456EC1" w:rsidRPr="00E00804" w:rsidRDefault="00456EC1" w:rsidP="00E00804">
      <w:pPr>
        <w:widowControl w:val="0"/>
        <w:autoSpaceDE w:val="0"/>
        <w:autoSpaceDN w:val="0"/>
        <w:adjustRightInd w:val="0"/>
        <w:spacing w:line="240" w:lineRule="exact"/>
        <w:ind w:firstLine="720"/>
        <w:jc w:val="both"/>
      </w:pPr>
      <w:r w:rsidRPr="00E00804">
        <w:t>документ, удостоверяющий личность заявителя (его представит</w:t>
      </w:r>
      <w:r w:rsidRPr="00E00804">
        <w:t>е</w:t>
      </w:r>
      <w:r w:rsidRPr="00E00804">
        <w:t>ля);</w:t>
      </w:r>
    </w:p>
    <w:p w:rsidR="00456EC1" w:rsidRPr="00E00804" w:rsidRDefault="00456EC1" w:rsidP="00E00804">
      <w:pPr>
        <w:widowControl w:val="0"/>
        <w:autoSpaceDE w:val="0"/>
        <w:autoSpaceDN w:val="0"/>
        <w:adjustRightInd w:val="0"/>
        <w:spacing w:line="240" w:lineRule="exact"/>
        <w:ind w:firstLine="720"/>
        <w:jc w:val="both"/>
      </w:pPr>
      <w:r w:rsidRPr="00E00804">
        <w:t>документ, подтверждающий полномочия представителя заявит</w:t>
      </w:r>
      <w:r w:rsidRPr="00E00804">
        <w:t>е</w:t>
      </w:r>
      <w:r w:rsidRPr="00E00804">
        <w:t>ля.</w:t>
      </w:r>
    </w:p>
    <w:p w:rsidR="00456EC1" w:rsidRPr="00E00804" w:rsidRDefault="00456EC1" w:rsidP="00E00804">
      <w:pPr>
        <w:pStyle w:val="ConsPlusNormal"/>
        <w:spacing w:line="240" w:lineRule="exact"/>
        <w:ind w:firstLine="709"/>
        <w:jc w:val="both"/>
        <w:rPr>
          <w:rFonts w:ascii="Times New Roman" w:hAnsi="Times New Roman" w:cs="Times New Roman"/>
          <w:sz w:val="24"/>
          <w:szCs w:val="24"/>
        </w:rPr>
      </w:pPr>
      <w:r w:rsidRPr="00E00804">
        <w:rPr>
          <w:rFonts w:ascii="Times New Roman" w:hAnsi="Times New Roman" w:cs="Times New Roman"/>
          <w:sz w:val="24"/>
          <w:szCs w:val="24"/>
        </w:rPr>
        <w:t>2.7.6. При предоставлении муниципальной услуги администрация не вправе треб</w:t>
      </w:r>
      <w:r w:rsidRPr="00E00804">
        <w:rPr>
          <w:rFonts w:ascii="Times New Roman" w:hAnsi="Times New Roman" w:cs="Times New Roman"/>
          <w:sz w:val="24"/>
          <w:szCs w:val="24"/>
        </w:rPr>
        <w:t>о</w:t>
      </w:r>
      <w:r w:rsidRPr="00E00804">
        <w:rPr>
          <w:rFonts w:ascii="Times New Roman" w:hAnsi="Times New Roman" w:cs="Times New Roman"/>
          <w:sz w:val="24"/>
          <w:szCs w:val="24"/>
        </w:rPr>
        <w:t>вать от заявителя:</w:t>
      </w:r>
    </w:p>
    <w:p w:rsidR="00456EC1" w:rsidRPr="00E00804" w:rsidRDefault="00456EC1" w:rsidP="00E00804">
      <w:pPr>
        <w:pStyle w:val="ConsPlusNormal"/>
        <w:spacing w:line="240" w:lineRule="exact"/>
        <w:ind w:firstLine="709"/>
        <w:jc w:val="both"/>
        <w:rPr>
          <w:rFonts w:ascii="Times New Roman" w:hAnsi="Times New Roman" w:cs="Times New Roman"/>
          <w:sz w:val="24"/>
          <w:szCs w:val="24"/>
        </w:rPr>
      </w:pPr>
      <w:r w:rsidRPr="00E00804">
        <w:rPr>
          <w:rFonts w:ascii="Times New Roman" w:hAnsi="Times New Roman" w:cs="Times New Roman"/>
          <w:sz w:val="24"/>
          <w:szCs w:val="24"/>
        </w:rPr>
        <w:t>представления документов и информации или осуществления дейс</w:t>
      </w:r>
      <w:r w:rsidRPr="00E00804">
        <w:rPr>
          <w:rFonts w:ascii="Times New Roman" w:hAnsi="Times New Roman" w:cs="Times New Roman"/>
          <w:sz w:val="24"/>
          <w:szCs w:val="24"/>
        </w:rPr>
        <w:t>т</w:t>
      </w:r>
      <w:r w:rsidRPr="00E00804">
        <w:rPr>
          <w:rFonts w:ascii="Times New Roman" w:hAnsi="Times New Roman" w:cs="Times New Roman"/>
          <w:sz w:val="24"/>
          <w:szCs w:val="24"/>
        </w:rPr>
        <w:t>вий, которые не предусмотрены нормативными правовыми актами, регулирующими отношения, возн</w:t>
      </w:r>
      <w:r w:rsidRPr="00E00804">
        <w:rPr>
          <w:rFonts w:ascii="Times New Roman" w:hAnsi="Times New Roman" w:cs="Times New Roman"/>
          <w:sz w:val="24"/>
          <w:szCs w:val="24"/>
        </w:rPr>
        <w:t>и</w:t>
      </w:r>
      <w:r w:rsidRPr="00E00804">
        <w:rPr>
          <w:rFonts w:ascii="Times New Roman" w:hAnsi="Times New Roman" w:cs="Times New Roman"/>
          <w:sz w:val="24"/>
          <w:szCs w:val="24"/>
        </w:rPr>
        <w:t>кающие в связи с предоставлением муниципал</w:t>
      </w:r>
      <w:r w:rsidRPr="00E00804">
        <w:rPr>
          <w:rFonts w:ascii="Times New Roman" w:hAnsi="Times New Roman" w:cs="Times New Roman"/>
          <w:sz w:val="24"/>
          <w:szCs w:val="24"/>
        </w:rPr>
        <w:t>ь</w:t>
      </w:r>
      <w:r w:rsidRPr="00E00804">
        <w:rPr>
          <w:rFonts w:ascii="Times New Roman" w:hAnsi="Times New Roman" w:cs="Times New Roman"/>
          <w:sz w:val="24"/>
          <w:szCs w:val="24"/>
        </w:rPr>
        <w:t>ной услуги;</w:t>
      </w:r>
    </w:p>
    <w:p w:rsidR="00456EC1" w:rsidRPr="00E00804" w:rsidRDefault="00456EC1" w:rsidP="00E00804">
      <w:pPr>
        <w:spacing w:line="240" w:lineRule="exact"/>
        <w:ind w:firstLine="709"/>
        <w:jc w:val="both"/>
      </w:pPr>
      <w:r w:rsidRPr="00E00804">
        <w:t>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w:t>
      </w:r>
      <w:r w:rsidRPr="00E00804">
        <w:t>н</w:t>
      </w:r>
      <w:r w:rsidRPr="00E00804">
        <w:t>ных органов, органов местного самоуправления и (или) подведомственных государстве</w:t>
      </w:r>
      <w:r w:rsidRPr="00E00804">
        <w:t>н</w:t>
      </w:r>
      <w:r w:rsidRPr="00E00804">
        <w:t>ным органам и (или) органам местного самоуправления организаций, участвующих в пр</w:t>
      </w:r>
      <w:r w:rsidRPr="00E00804">
        <w:t>е</w:t>
      </w:r>
      <w:r w:rsidRPr="00E00804">
        <w:t>доставлении государственных или муниципальных услуг, за исключением докуме</w:t>
      </w:r>
      <w:r w:rsidRPr="00E00804">
        <w:t>н</w:t>
      </w:r>
      <w:r w:rsidRPr="00E00804">
        <w:t>тов, указанных в части 6 статьи 7 Федерального закона № 210-ФЗ;</w:t>
      </w:r>
    </w:p>
    <w:p w:rsidR="00456EC1" w:rsidRPr="00E00804" w:rsidRDefault="00456EC1" w:rsidP="00E00804">
      <w:pPr>
        <w:spacing w:line="240" w:lineRule="exact"/>
        <w:ind w:firstLine="708"/>
        <w:jc w:val="both"/>
      </w:pPr>
      <w:r w:rsidRPr="00E00804">
        <w:rPr>
          <w:rStyle w:val="blk"/>
        </w:rPr>
        <w:t>представления документов и информации, отсутствие и (или) недостоверность к</w:t>
      </w:r>
      <w:r w:rsidRPr="00E00804">
        <w:rPr>
          <w:rStyle w:val="blk"/>
        </w:rPr>
        <w:t>о</w:t>
      </w:r>
      <w:r w:rsidRPr="00E00804">
        <w:rPr>
          <w:rStyle w:val="blk"/>
        </w:rPr>
        <w:t>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56EC1" w:rsidRPr="00E00804" w:rsidRDefault="00456EC1" w:rsidP="00E00804">
      <w:pPr>
        <w:spacing w:line="240" w:lineRule="exact"/>
        <w:ind w:firstLine="708"/>
        <w:jc w:val="both"/>
      </w:pPr>
      <w:r w:rsidRPr="00E00804">
        <w:rPr>
          <w:rStyle w:val="blk"/>
        </w:rPr>
        <w:t>а) изменение требований нормативных правовых актов, касающихся предоставл</w:t>
      </w:r>
      <w:r w:rsidRPr="00E00804">
        <w:rPr>
          <w:rStyle w:val="blk"/>
        </w:rPr>
        <w:t>е</w:t>
      </w:r>
      <w:r w:rsidRPr="00E00804">
        <w:rPr>
          <w:rStyle w:val="blk"/>
        </w:rPr>
        <w:t>ния муниципальной услуги, после первоначальной подачи заявления о предоставлении муниципальной услуги;</w:t>
      </w:r>
    </w:p>
    <w:p w:rsidR="00456EC1" w:rsidRPr="00E00804" w:rsidRDefault="00456EC1" w:rsidP="00E00804">
      <w:pPr>
        <w:spacing w:line="240" w:lineRule="exact"/>
        <w:ind w:firstLine="708"/>
        <w:jc w:val="both"/>
      </w:pPr>
      <w:r w:rsidRPr="00E00804">
        <w:rPr>
          <w:rStyle w:val="blk"/>
        </w:rPr>
        <w:t>б) наличие ошибок в заявлении о предоставлении муниципальной услуги и док</w:t>
      </w:r>
      <w:r w:rsidRPr="00E00804">
        <w:rPr>
          <w:rStyle w:val="blk"/>
        </w:rPr>
        <w:t>у</w:t>
      </w:r>
      <w:r w:rsidRPr="00E00804">
        <w:rPr>
          <w:rStyle w:val="blk"/>
        </w:rPr>
        <w:t>ментах, поданных заявителем после первоначального отказа в приеме документов, нео</w:t>
      </w:r>
      <w:r w:rsidRPr="00E00804">
        <w:rPr>
          <w:rStyle w:val="blk"/>
        </w:rPr>
        <w:t>б</w:t>
      </w:r>
      <w:r w:rsidRPr="00E00804">
        <w:rPr>
          <w:rStyle w:val="blk"/>
        </w:rPr>
        <w:t>ходимых для предоставления муниципальной услуги, либо в предоставлении муниц</w:t>
      </w:r>
      <w:r w:rsidRPr="00E00804">
        <w:rPr>
          <w:rStyle w:val="blk"/>
        </w:rPr>
        <w:t>и</w:t>
      </w:r>
      <w:r w:rsidRPr="00E00804">
        <w:rPr>
          <w:rStyle w:val="blk"/>
        </w:rPr>
        <w:t>пальной услуги и не включенных в представленный ранее комплект документов;</w:t>
      </w:r>
    </w:p>
    <w:p w:rsidR="00456EC1" w:rsidRPr="00E00804" w:rsidRDefault="00456EC1" w:rsidP="00E00804">
      <w:pPr>
        <w:spacing w:line="240" w:lineRule="exact"/>
        <w:ind w:firstLine="708"/>
        <w:jc w:val="both"/>
      </w:pPr>
      <w:r w:rsidRPr="00E00804">
        <w:rPr>
          <w:rStyle w:val="blk"/>
        </w:rPr>
        <w:t>в) истечение срока действия документов или изменение информации после перв</w:t>
      </w:r>
      <w:r w:rsidRPr="00E00804">
        <w:rPr>
          <w:rStyle w:val="blk"/>
        </w:rPr>
        <w:t>о</w:t>
      </w:r>
      <w:r w:rsidRPr="00E00804">
        <w:rPr>
          <w:rStyle w:val="blk"/>
        </w:rPr>
        <w:t>начального отказа в приеме документов, необходимых для предоставления муниципал</w:t>
      </w:r>
      <w:r w:rsidRPr="00E00804">
        <w:rPr>
          <w:rStyle w:val="blk"/>
        </w:rPr>
        <w:t>ь</w:t>
      </w:r>
      <w:r w:rsidRPr="00E00804">
        <w:rPr>
          <w:rStyle w:val="blk"/>
        </w:rPr>
        <w:t>ной услуги, либо в предоставлении муниципальной услуги;</w:t>
      </w:r>
    </w:p>
    <w:p w:rsidR="00456EC1" w:rsidRPr="00E00804" w:rsidRDefault="00456EC1" w:rsidP="00E00804">
      <w:pPr>
        <w:spacing w:line="240" w:lineRule="exact"/>
        <w:ind w:firstLine="708"/>
        <w:jc w:val="both"/>
      </w:pPr>
      <w:r w:rsidRPr="00E00804">
        <w:rPr>
          <w:rStyle w:val="blk"/>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73" w:anchor="dst100352" w:history="1">
        <w:r w:rsidRPr="00E00804">
          <w:rPr>
            <w:rStyle w:val="af5"/>
            <w:color w:val="auto"/>
          </w:rPr>
          <w:t>частью 1.1 статьи 16</w:t>
        </w:r>
      </w:hyperlink>
      <w:r w:rsidRPr="00E00804">
        <w:rPr>
          <w:rStyle w:val="blk"/>
        </w:rPr>
        <w:t xml:space="preserve"> </w:t>
      </w:r>
      <w:r w:rsidRPr="00E00804">
        <w:t>Федерального з</w:t>
      </w:r>
      <w:r w:rsidRPr="00E00804">
        <w:t>а</w:t>
      </w:r>
      <w:r w:rsidRPr="00E00804">
        <w:t>кона № 210-ФЗ</w:t>
      </w:r>
      <w:r w:rsidRPr="00E00804">
        <w:rPr>
          <w:rStyle w:val="blk"/>
        </w:rPr>
        <w:t>, при первоначальном отказе в приеме документов, необходимых для пр</w:t>
      </w:r>
      <w:r w:rsidRPr="00E00804">
        <w:rPr>
          <w:rStyle w:val="blk"/>
        </w:rPr>
        <w:t>е</w:t>
      </w:r>
      <w:r w:rsidRPr="00E00804">
        <w:rPr>
          <w:rStyle w:val="blk"/>
        </w:rPr>
        <w:t>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w:t>
      </w:r>
      <w:r w:rsidRPr="00E00804">
        <w:rPr>
          <w:rStyle w:val="blk"/>
        </w:rPr>
        <w:t>с</w:t>
      </w:r>
      <w:r w:rsidRPr="00E00804">
        <w:rPr>
          <w:rStyle w:val="blk"/>
        </w:rPr>
        <w:t xml:space="preserve">луги, либо руководителя организации, предусмотренной </w:t>
      </w:r>
      <w:hyperlink r:id="rId74" w:anchor="dst100352" w:history="1">
        <w:r w:rsidRPr="00E00804">
          <w:rPr>
            <w:rStyle w:val="af5"/>
            <w:color w:val="auto"/>
          </w:rPr>
          <w:t>частью 1.1 статьи 16</w:t>
        </w:r>
      </w:hyperlink>
      <w:r w:rsidRPr="00E00804">
        <w:rPr>
          <w:rStyle w:val="blk"/>
        </w:rPr>
        <w:t xml:space="preserve"> </w:t>
      </w:r>
      <w:r w:rsidRPr="00E00804">
        <w:t>Федерал</w:t>
      </w:r>
      <w:r w:rsidRPr="00E00804">
        <w:t>ь</w:t>
      </w:r>
      <w:r w:rsidRPr="00E00804">
        <w:t>ного закона № 210-ФЗ</w:t>
      </w:r>
      <w:r w:rsidRPr="00E00804">
        <w:rPr>
          <w:rStyle w:val="blk"/>
        </w:rPr>
        <w:t>, уведомляется заявитель, а также приносятся извинения за доста</w:t>
      </w:r>
      <w:r w:rsidRPr="00E00804">
        <w:rPr>
          <w:rStyle w:val="blk"/>
        </w:rPr>
        <w:t>в</w:t>
      </w:r>
      <w:r w:rsidRPr="00E00804">
        <w:rPr>
          <w:rStyle w:val="blk"/>
        </w:rPr>
        <w:t>ленные неудобства.</w:t>
      </w:r>
    </w:p>
    <w:p w:rsidR="00456EC1" w:rsidRPr="00E00804" w:rsidRDefault="00456EC1" w:rsidP="00E00804">
      <w:pPr>
        <w:spacing w:line="240" w:lineRule="exact"/>
        <w:ind w:firstLine="708"/>
        <w:jc w:val="both"/>
        <w:rPr>
          <w:b/>
        </w:rPr>
      </w:pPr>
      <w:r w:rsidRPr="00E00804">
        <w:rPr>
          <w:b/>
        </w:rPr>
        <w:t>2.8. Исчерпывающий перечень оснований для отказа в приёме документов, необходимых для предоставления муниципальной услуги</w:t>
      </w:r>
    </w:p>
    <w:p w:rsidR="00456EC1" w:rsidRPr="00E00804" w:rsidRDefault="00456EC1" w:rsidP="00E00804">
      <w:pPr>
        <w:autoSpaceDE w:val="0"/>
        <w:autoSpaceDN w:val="0"/>
        <w:adjustRightInd w:val="0"/>
        <w:spacing w:line="240" w:lineRule="exact"/>
        <w:ind w:firstLine="720"/>
        <w:jc w:val="both"/>
      </w:pPr>
      <w:r w:rsidRPr="00E00804">
        <w:lastRenderedPageBreak/>
        <w:t>Оснований для отказа в приёме документов, необходимых для предоставления м</w:t>
      </w:r>
      <w:r w:rsidRPr="00E00804">
        <w:t>у</w:t>
      </w:r>
      <w:r w:rsidRPr="00E00804">
        <w:t>ниципальной услуги, не предусмотрено.</w:t>
      </w:r>
    </w:p>
    <w:p w:rsidR="00456EC1" w:rsidRPr="00E00804" w:rsidRDefault="00456EC1" w:rsidP="00E00804">
      <w:pPr>
        <w:spacing w:line="240" w:lineRule="exact"/>
        <w:ind w:firstLine="708"/>
        <w:jc w:val="both"/>
        <w:outlineLvl w:val="2"/>
        <w:rPr>
          <w:b/>
        </w:rPr>
      </w:pPr>
      <w:r w:rsidRPr="00E00804">
        <w:rPr>
          <w:b/>
        </w:rPr>
        <w:t>2.9. Исчерпывающий перечень оснований для отказа в   предоставлении м</w:t>
      </w:r>
      <w:r w:rsidRPr="00E00804">
        <w:rPr>
          <w:b/>
        </w:rPr>
        <w:t>у</w:t>
      </w:r>
      <w:r w:rsidRPr="00E00804">
        <w:rPr>
          <w:b/>
        </w:rPr>
        <w:t>ниципальной услуги</w:t>
      </w:r>
    </w:p>
    <w:p w:rsidR="00456EC1" w:rsidRPr="00E00804" w:rsidRDefault="00456EC1" w:rsidP="00E00804">
      <w:pPr>
        <w:autoSpaceDE w:val="0"/>
        <w:autoSpaceDN w:val="0"/>
        <w:adjustRightInd w:val="0"/>
        <w:spacing w:line="240" w:lineRule="exact"/>
        <w:ind w:firstLine="709"/>
        <w:jc w:val="both"/>
      </w:pPr>
      <w:r w:rsidRPr="00E00804">
        <w:t xml:space="preserve">Основаниями для отказа в предоставлении муниципальной услуги являются: </w:t>
      </w:r>
    </w:p>
    <w:p w:rsidR="00456EC1" w:rsidRPr="00E00804" w:rsidRDefault="00456EC1" w:rsidP="00E00804">
      <w:pPr>
        <w:widowControl w:val="0"/>
        <w:autoSpaceDE w:val="0"/>
        <w:autoSpaceDN w:val="0"/>
        <w:adjustRightInd w:val="0"/>
        <w:spacing w:line="240" w:lineRule="exact"/>
        <w:ind w:firstLine="539"/>
        <w:jc w:val="both"/>
      </w:pPr>
      <w:r w:rsidRPr="00E00804">
        <w:t>2.9.1. С заявлением о присвоении объекту адресации адреса обратилось лицо, не ук</w:t>
      </w:r>
      <w:r w:rsidRPr="00E00804">
        <w:t>а</w:t>
      </w:r>
      <w:r w:rsidRPr="00E00804">
        <w:t xml:space="preserve">занное в </w:t>
      </w:r>
      <w:hyperlink w:anchor="Par51" w:history="1">
        <w:r w:rsidRPr="00E00804">
          <w:t>разделе 1.2</w:t>
        </w:r>
      </w:hyperlink>
      <w:r w:rsidRPr="00E00804">
        <w:t xml:space="preserve"> настоящего Административного регламента.</w:t>
      </w:r>
    </w:p>
    <w:p w:rsidR="00456EC1" w:rsidRPr="00E00804" w:rsidRDefault="00456EC1" w:rsidP="00E00804">
      <w:pPr>
        <w:widowControl w:val="0"/>
        <w:autoSpaceDE w:val="0"/>
        <w:autoSpaceDN w:val="0"/>
        <w:adjustRightInd w:val="0"/>
        <w:spacing w:line="240" w:lineRule="exact"/>
        <w:ind w:firstLine="539"/>
        <w:jc w:val="both"/>
      </w:pPr>
      <w:r w:rsidRPr="00E00804">
        <w:t>2.9.2.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w:t>
      </w:r>
      <w:r w:rsidRPr="00E00804">
        <w:t>и</w:t>
      </w:r>
      <w:r w:rsidRPr="00E00804">
        <w:t>рования его адреса, и соответствующий документ не был представлен заявителем (пре</w:t>
      </w:r>
      <w:r w:rsidRPr="00E00804">
        <w:t>д</w:t>
      </w:r>
      <w:r w:rsidRPr="00E00804">
        <w:t>ставителем заявителя) по собственной инициативе.</w:t>
      </w:r>
    </w:p>
    <w:p w:rsidR="00456EC1" w:rsidRPr="00E00804" w:rsidRDefault="00456EC1" w:rsidP="00E00804">
      <w:pPr>
        <w:widowControl w:val="0"/>
        <w:autoSpaceDE w:val="0"/>
        <w:autoSpaceDN w:val="0"/>
        <w:adjustRightInd w:val="0"/>
        <w:spacing w:line="240" w:lineRule="exact"/>
        <w:ind w:firstLine="539"/>
        <w:jc w:val="both"/>
      </w:pPr>
      <w:r w:rsidRPr="00E00804">
        <w:t>2.9.3. Документы, обязанность по представлению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w:t>
      </w:r>
      <w:r w:rsidRPr="00E00804">
        <w:t>й</w:t>
      </w:r>
      <w:r w:rsidRPr="00E00804">
        <w:t>ской Федерации.</w:t>
      </w:r>
    </w:p>
    <w:p w:rsidR="00456EC1" w:rsidRPr="00E00804" w:rsidRDefault="00456EC1" w:rsidP="00E00804">
      <w:pPr>
        <w:widowControl w:val="0"/>
        <w:autoSpaceDE w:val="0"/>
        <w:autoSpaceDN w:val="0"/>
        <w:adjustRightInd w:val="0"/>
        <w:spacing w:line="240" w:lineRule="exact"/>
        <w:ind w:firstLine="539"/>
        <w:jc w:val="both"/>
      </w:pPr>
      <w:r w:rsidRPr="00E00804">
        <w:t xml:space="preserve">2.9.4. Отсутствуют случаи и условия для присвоения объекту адресации адреса или аннулирования его адреса, указанные в </w:t>
      </w:r>
      <w:hyperlink r:id="rId75" w:history="1">
        <w:r w:rsidRPr="00E00804">
          <w:t>пунктах 5</w:t>
        </w:r>
      </w:hyperlink>
      <w:r w:rsidRPr="00E00804">
        <w:t xml:space="preserve">, </w:t>
      </w:r>
      <w:hyperlink r:id="rId76" w:history="1">
        <w:r w:rsidRPr="00E00804">
          <w:t>8</w:t>
        </w:r>
      </w:hyperlink>
      <w:r w:rsidRPr="00E00804">
        <w:t xml:space="preserve"> - </w:t>
      </w:r>
      <w:hyperlink r:id="rId77" w:history="1">
        <w:r w:rsidRPr="00E00804">
          <w:t>11</w:t>
        </w:r>
      </w:hyperlink>
      <w:r w:rsidRPr="00E00804">
        <w:t xml:space="preserve"> и </w:t>
      </w:r>
      <w:hyperlink r:id="rId78" w:history="1">
        <w:r w:rsidRPr="00E00804">
          <w:t>14</w:t>
        </w:r>
      </w:hyperlink>
      <w:r w:rsidRPr="00E00804">
        <w:t xml:space="preserve"> - </w:t>
      </w:r>
      <w:hyperlink r:id="rId79" w:history="1">
        <w:r w:rsidRPr="00E00804">
          <w:t>18</w:t>
        </w:r>
      </w:hyperlink>
      <w:r w:rsidRPr="00E00804">
        <w:t xml:space="preserve"> постановления Прав</w:t>
      </w:r>
      <w:r w:rsidRPr="00E00804">
        <w:t>и</w:t>
      </w:r>
      <w:r w:rsidRPr="00E00804">
        <w:t>тельства Российской Федерации от 19.11.2014 № 1221 "Об утверждении Правил присво</w:t>
      </w:r>
      <w:r w:rsidRPr="00E00804">
        <w:t>е</w:t>
      </w:r>
      <w:r w:rsidRPr="00E00804">
        <w:t>ния, изменения и аннулирования адресов".</w:t>
      </w:r>
    </w:p>
    <w:p w:rsidR="00456EC1" w:rsidRPr="00E00804" w:rsidRDefault="00456EC1" w:rsidP="00E00804">
      <w:pPr>
        <w:suppressAutoHyphens/>
        <w:autoSpaceDE w:val="0"/>
        <w:spacing w:line="240" w:lineRule="exact"/>
        <w:ind w:firstLine="709"/>
        <w:jc w:val="both"/>
      </w:pPr>
      <w:r w:rsidRPr="00E00804">
        <w:t xml:space="preserve">2.9.5. Несоответствие представленных заявителем документов перечню и требованиям, установленным </w:t>
      </w:r>
      <w:hyperlink r:id="rId80" w:history="1">
        <w:r w:rsidRPr="00E00804">
          <w:t>пунктом 2.</w:t>
        </w:r>
      </w:hyperlink>
      <w:r w:rsidRPr="00E00804">
        <w:t>7.1. настоящего Административного регламента.</w:t>
      </w:r>
    </w:p>
    <w:p w:rsidR="00456EC1" w:rsidRPr="00E00804" w:rsidRDefault="00456EC1" w:rsidP="00E00804">
      <w:pPr>
        <w:tabs>
          <w:tab w:val="left" w:pos="993"/>
        </w:tabs>
        <w:suppressAutoHyphens/>
        <w:autoSpaceDE w:val="0"/>
        <w:spacing w:line="240" w:lineRule="exact"/>
        <w:ind w:firstLine="709"/>
        <w:jc w:val="both"/>
        <w:rPr>
          <w:b/>
        </w:rPr>
      </w:pPr>
      <w:r w:rsidRPr="00E00804">
        <w:rPr>
          <w:b/>
        </w:rPr>
        <w:t>2.10. Перечень оснований для приостановления предоставления муниципальной услуги</w:t>
      </w:r>
    </w:p>
    <w:p w:rsidR="00456EC1" w:rsidRPr="00E00804" w:rsidRDefault="00456EC1" w:rsidP="00E00804">
      <w:pPr>
        <w:tabs>
          <w:tab w:val="left" w:pos="993"/>
        </w:tabs>
        <w:suppressAutoHyphens/>
        <w:autoSpaceDE w:val="0"/>
        <w:spacing w:line="240" w:lineRule="exact"/>
        <w:ind w:firstLine="709"/>
        <w:jc w:val="both"/>
      </w:pPr>
      <w:r w:rsidRPr="00E00804">
        <w:t>Основания для приостановления предоставления муниципальной услуги отсутствуют.</w:t>
      </w:r>
    </w:p>
    <w:p w:rsidR="00456EC1" w:rsidRPr="00E00804" w:rsidRDefault="00456EC1" w:rsidP="00E00804">
      <w:pPr>
        <w:suppressAutoHyphens/>
        <w:autoSpaceDE w:val="0"/>
        <w:spacing w:line="240" w:lineRule="exact"/>
        <w:ind w:firstLine="709"/>
        <w:jc w:val="both"/>
        <w:rPr>
          <w:b/>
          <w:bCs/>
        </w:rPr>
      </w:pPr>
      <w:r w:rsidRPr="00E00804">
        <w:rPr>
          <w:b/>
        </w:rPr>
        <w:t>2.11.</w:t>
      </w:r>
      <w:r w:rsidRPr="00E00804">
        <w:rPr>
          <w:b/>
        </w:rPr>
        <w:tab/>
      </w:r>
      <w:r w:rsidRPr="00E00804">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56EC1" w:rsidRPr="00E00804" w:rsidRDefault="00456EC1" w:rsidP="00E00804">
      <w:pPr>
        <w:spacing w:line="240" w:lineRule="exact"/>
        <w:ind w:firstLine="709"/>
        <w:jc w:val="both"/>
      </w:pPr>
      <w:r w:rsidRPr="00E00804">
        <w:t>Услуги, которые являются необходимыми и обязательными для предоставления муниципальной услуги, отсутствуют.</w:t>
      </w:r>
    </w:p>
    <w:p w:rsidR="00456EC1" w:rsidRPr="00E00804" w:rsidRDefault="00456EC1" w:rsidP="00E00804">
      <w:pPr>
        <w:suppressAutoHyphens/>
        <w:autoSpaceDE w:val="0"/>
        <w:spacing w:line="240" w:lineRule="exact"/>
        <w:ind w:firstLine="709"/>
        <w:jc w:val="both"/>
        <w:rPr>
          <w:b/>
        </w:rPr>
      </w:pPr>
      <w:r w:rsidRPr="00E00804">
        <w:rPr>
          <w:b/>
        </w:rPr>
        <w:t>2.12.</w:t>
      </w:r>
      <w:r w:rsidRPr="00E00804">
        <w:rPr>
          <w:b/>
        </w:rPr>
        <w:tab/>
        <w:t>Размер платы, взимаемой за предоставление муниципальной услуги</w:t>
      </w:r>
    </w:p>
    <w:p w:rsidR="00456EC1" w:rsidRPr="00E00804" w:rsidRDefault="00456EC1" w:rsidP="00E00804">
      <w:pPr>
        <w:suppressAutoHyphens/>
        <w:autoSpaceDE w:val="0"/>
        <w:spacing w:line="240" w:lineRule="exact"/>
        <w:ind w:firstLine="709"/>
        <w:jc w:val="both"/>
      </w:pPr>
      <w:r w:rsidRPr="00E00804">
        <w:t>Предоставление муниципальной услуги осуществляется на бесплатной основе.</w:t>
      </w:r>
    </w:p>
    <w:p w:rsidR="00456EC1" w:rsidRPr="00E00804" w:rsidRDefault="00456EC1" w:rsidP="00E00804">
      <w:pPr>
        <w:spacing w:line="240" w:lineRule="exact"/>
        <w:ind w:firstLine="709"/>
        <w:jc w:val="both"/>
        <w:rPr>
          <w:b/>
        </w:rPr>
      </w:pPr>
      <w:r w:rsidRPr="00E00804">
        <w:rPr>
          <w:b/>
        </w:rPr>
        <w:t>2.13. Максимальный срок ожидания в очереди при подаче запроса о предо</w:t>
      </w:r>
      <w:r w:rsidRPr="00E00804">
        <w:rPr>
          <w:b/>
        </w:rPr>
        <w:t>с</w:t>
      </w:r>
      <w:r w:rsidRPr="00E00804">
        <w:rPr>
          <w:b/>
        </w:rPr>
        <w:t>тавлении муниципальной услуги, услуги, предоставляемой организацией, учас</w:t>
      </w:r>
      <w:r w:rsidRPr="00E00804">
        <w:rPr>
          <w:b/>
        </w:rPr>
        <w:t>т</w:t>
      </w:r>
      <w:r w:rsidRPr="00E00804">
        <w:rPr>
          <w:b/>
        </w:rPr>
        <w:t>вующей в предоставлении муниципальной услуги, и при получении результата пр</w:t>
      </w:r>
      <w:r w:rsidRPr="00E00804">
        <w:rPr>
          <w:b/>
        </w:rPr>
        <w:t>е</w:t>
      </w:r>
      <w:r w:rsidRPr="00E00804">
        <w:rPr>
          <w:b/>
        </w:rPr>
        <w:t>доставления таких услуг</w:t>
      </w:r>
    </w:p>
    <w:p w:rsidR="00456EC1" w:rsidRPr="00E00804" w:rsidRDefault="00456EC1" w:rsidP="00E00804">
      <w:pPr>
        <w:spacing w:line="240" w:lineRule="exact"/>
        <w:ind w:firstLine="709"/>
        <w:jc w:val="both"/>
      </w:pPr>
      <w:r w:rsidRPr="00E00804">
        <w:t xml:space="preserve">Максимальный срок ожидания в очереди при подаче заявления о предоставлении услуги и при получении результата предоставления услуги составляет не более 15 минут. </w:t>
      </w:r>
    </w:p>
    <w:p w:rsidR="00456EC1" w:rsidRPr="00E00804" w:rsidRDefault="00456EC1" w:rsidP="00E00804">
      <w:pPr>
        <w:pStyle w:val="ConsPlusNormal"/>
        <w:spacing w:line="240" w:lineRule="exact"/>
        <w:ind w:firstLine="709"/>
        <w:jc w:val="both"/>
        <w:rPr>
          <w:rFonts w:ascii="Times New Roman" w:hAnsi="Times New Roman" w:cs="Times New Roman"/>
          <w:b/>
          <w:bCs/>
          <w:sz w:val="24"/>
          <w:szCs w:val="24"/>
        </w:rPr>
      </w:pPr>
      <w:r w:rsidRPr="00E00804">
        <w:rPr>
          <w:rFonts w:ascii="Times New Roman" w:hAnsi="Times New Roman" w:cs="Times New Roman"/>
          <w:b/>
          <w:sz w:val="24"/>
          <w:szCs w:val="24"/>
        </w:rPr>
        <w:t>2.14. Срок и порядок регистрации запроса заявителя о предоставлении мун</w:t>
      </w:r>
      <w:r w:rsidRPr="00E00804">
        <w:rPr>
          <w:rFonts w:ascii="Times New Roman" w:hAnsi="Times New Roman" w:cs="Times New Roman"/>
          <w:b/>
          <w:sz w:val="24"/>
          <w:szCs w:val="24"/>
        </w:rPr>
        <w:t>и</w:t>
      </w:r>
      <w:r w:rsidRPr="00E00804">
        <w:rPr>
          <w:rFonts w:ascii="Times New Roman" w:hAnsi="Times New Roman" w:cs="Times New Roman"/>
          <w:b/>
          <w:sz w:val="24"/>
          <w:szCs w:val="24"/>
        </w:rPr>
        <w:t>ципальной услуги и услуги, предоставляемой организацией, участвующей в предо</w:t>
      </w:r>
      <w:r w:rsidRPr="00E00804">
        <w:rPr>
          <w:rFonts w:ascii="Times New Roman" w:hAnsi="Times New Roman" w:cs="Times New Roman"/>
          <w:b/>
          <w:sz w:val="24"/>
          <w:szCs w:val="24"/>
        </w:rPr>
        <w:t>с</w:t>
      </w:r>
      <w:r w:rsidRPr="00E00804">
        <w:rPr>
          <w:rFonts w:ascii="Times New Roman" w:hAnsi="Times New Roman" w:cs="Times New Roman"/>
          <w:b/>
          <w:sz w:val="24"/>
          <w:szCs w:val="24"/>
        </w:rPr>
        <w:t>тавлении муниципальной услуги, в том числе в электронной форме</w:t>
      </w:r>
    </w:p>
    <w:p w:rsidR="00456EC1" w:rsidRPr="00E00804" w:rsidRDefault="00456EC1" w:rsidP="00E00804">
      <w:pPr>
        <w:autoSpaceDE w:val="0"/>
        <w:adjustRightInd w:val="0"/>
        <w:spacing w:line="240" w:lineRule="exact"/>
        <w:ind w:firstLine="709"/>
        <w:jc w:val="both"/>
      </w:pPr>
      <w:r w:rsidRPr="00E00804">
        <w:t>Заявление, представленное в письменной форме, и приложенные к нему документы при личном обращении регистрируется в установленном порядке в день обращения заяв</w:t>
      </w:r>
      <w:r w:rsidRPr="00E00804">
        <w:t>и</w:t>
      </w:r>
      <w:r w:rsidRPr="00E00804">
        <w:t>теля в течение 15 минут.</w:t>
      </w:r>
    </w:p>
    <w:p w:rsidR="00456EC1" w:rsidRPr="00E00804" w:rsidRDefault="00456EC1" w:rsidP="00E00804">
      <w:pPr>
        <w:spacing w:line="240" w:lineRule="exact"/>
        <w:ind w:firstLine="540"/>
        <w:jc w:val="both"/>
      </w:pPr>
      <w:r w:rsidRPr="00E00804">
        <w:tab/>
        <w:t>Заявление, поступившее посредством почтовой или электронной связи, в том числе через официальный сайт Омутнинского городского поселения, Единый портал и/или Р</w:t>
      </w:r>
      <w:r w:rsidRPr="00E00804">
        <w:t>е</w:t>
      </w:r>
      <w:r w:rsidRPr="00E00804">
        <w:t xml:space="preserve">гиональный портал подлежит обязательной регистрации в течение одного рабочего дня с момента поступления его в орган, предоставляющего муниципальную услугу. </w:t>
      </w:r>
    </w:p>
    <w:p w:rsidR="00456EC1" w:rsidRPr="00E00804" w:rsidRDefault="00456EC1" w:rsidP="00E00804">
      <w:pPr>
        <w:spacing w:line="240" w:lineRule="exact"/>
        <w:ind w:firstLine="709"/>
        <w:jc w:val="both"/>
        <w:rPr>
          <w:b/>
          <w:bCs/>
        </w:rPr>
      </w:pPr>
      <w:r w:rsidRPr="00E00804">
        <w:rPr>
          <w:b/>
          <w:bCs/>
        </w:rPr>
        <w:t>2.15. Требования к помещениям предоставления муниципальной услуги</w:t>
      </w:r>
    </w:p>
    <w:p w:rsidR="00456EC1" w:rsidRPr="00E00804" w:rsidRDefault="00456EC1" w:rsidP="00E00804">
      <w:pPr>
        <w:pStyle w:val="afa"/>
        <w:spacing w:before="0" w:beforeAutospacing="0" w:after="0" w:afterAutospacing="0" w:line="240" w:lineRule="exact"/>
        <w:ind w:firstLine="540"/>
        <w:jc w:val="both"/>
      </w:pPr>
      <w:r w:rsidRPr="00E00804">
        <w:t>2.15.1.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w:t>
      </w:r>
      <w:r w:rsidRPr="00E00804">
        <w:t>и</w:t>
      </w:r>
      <w:r w:rsidRPr="00E00804">
        <w:t>телей.</w:t>
      </w:r>
    </w:p>
    <w:p w:rsidR="00456EC1" w:rsidRPr="00E00804" w:rsidRDefault="00456EC1" w:rsidP="00E00804">
      <w:pPr>
        <w:spacing w:line="240" w:lineRule="exact"/>
        <w:ind w:firstLine="540"/>
        <w:jc w:val="both"/>
      </w:pPr>
      <w:r w:rsidRPr="00E00804">
        <w:t>2.15.2. Зал ожидания, места для заполнения заявлений и иных документов оборуд</w:t>
      </w:r>
      <w:r w:rsidRPr="00E00804">
        <w:t>у</w:t>
      </w:r>
      <w:r w:rsidRPr="00E00804">
        <w:t>ются стульями, столами (стойками), бланками заявлений, письменными принадлежност</w:t>
      </w:r>
      <w:r w:rsidRPr="00E00804">
        <w:t>я</w:t>
      </w:r>
      <w:r w:rsidRPr="00E00804">
        <w:t>ми.</w:t>
      </w:r>
    </w:p>
    <w:p w:rsidR="00456EC1" w:rsidRPr="00E00804" w:rsidRDefault="00456EC1" w:rsidP="00E00804">
      <w:pPr>
        <w:pStyle w:val="ConsPlusNormal"/>
        <w:spacing w:line="240" w:lineRule="exact"/>
        <w:ind w:firstLine="540"/>
        <w:jc w:val="both"/>
        <w:rPr>
          <w:rFonts w:ascii="Times New Roman" w:hAnsi="Times New Roman" w:cs="Times New Roman"/>
          <w:sz w:val="24"/>
          <w:szCs w:val="24"/>
        </w:rPr>
      </w:pPr>
      <w:r w:rsidRPr="00E00804">
        <w:rPr>
          <w:rFonts w:ascii="Times New Roman" w:hAnsi="Times New Roman" w:cs="Times New Roman"/>
          <w:bCs/>
          <w:sz w:val="24"/>
          <w:szCs w:val="24"/>
        </w:rPr>
        <w:t>2.15.3. Места для информирования должны быть оборудованы информационными стендами, содержащими следующую информацию:</w:t>
      </w:r>
      <w:r w:rsidRPr="00E00804">
        <w:rPr>
          <w:rFonts w:ascii="Times New Roman" w:hAnsi="Times New Roman" w:cs="Times New Roman"/>
          <w:b/>
          <w:bCs/>
          <w:i/>
          <w:sz w:val="24"/>
          <w:szCs w:val="24"/>
        </w:rPr>
        <w:t xml:space="preserve"> </w:t>
      </w:r>
    </w:p>
    <w:p w:rsidR="00456EC1" w:rsidRPr="00E00804" w:rsidRDefault="00456EC1" w:rsidP="00E00804">
      <w:pPr>
        <w:pStyle w:val="affe"/>
        <w:spacing w:line="240" w:lineRule="exact"/>
        <w:ind w:firstLine="708"/>
        <w:rPr>
          <w:sz w:val="24"/>
          <w:szCs w:val="24"/>
        </w:rPr>
      </w:pPr>
      <w:r w:rsidRPr="00E00804">
        <w:rPr>
          <w:sz w:val="24"/>
          <w:szCs w:val="24"/>
        </w:rPr>
        <w:lastRenderedPageBreak/>
        <w:t>график работы (часы приёма), контактные телефоны (телефон для справок), эле</w:t>
      </w:r>
      <w:r w:rsidRPr="00E00804">
        <w:rPr>
          <w:sz w:val="24"/>
          <w:szCs w:val="24"/>
        </w:rPr>
        <w:t>к</w:t>
      </w:r>
      <w:r w:rsidRPr="00E00804">
        <w:rPr>
          <w:sz w:val="24"/>
          <w:szCs w:val="24"/>
        </w:rPr>
        <w:t>тронный адрес официального сайта Омутнинского городского поселения, адрес электро</w:t>
      </w:r>
      <w:r w:rsidRPr="00E00804">
        <w:rPr>
          <w:sz w:val="24"/>
          <w:szCs w:val="24"/>
        </w:rPr>
        <w:t>н</w:t>
      </w:r>
      <w:r w:rsidRPr="00E00804">
        <w:rPr>
          <w:sz w:val="24"/>
          <w:szCs w:val="24"/>
        </w:rPr>
        <w:t>ной почты;</w:t>
      </w:r>
    </w:p>
    <w:p w:rsidR="00456EC1" w:rsidRPr="00E00804" w:rsidRDefault="00456EC1" w:rsidP="00E00804">
      <w:pPr>
        <w:pStyle w:val="affe"/>
        <w:spacing w:line="240" w:lineRule="exact"/>
        <w:ind w:firstLine="708"/>
        <w:rPr>
          <w:sz w:val="24"/>
          <w:szCs w:val="24"/>
        </w:rPr>
      </w:pPr>
      <w:r w:rsidRPr="00E00804">
        <w:rPr>
          <w:sz w:val="24"/>
          <w:szCs w:val="24"/>
        </w:rPr>
        <w:t>административный регламент предоставления муниципальной услуги (в текстовом виде);</w:t>
      </w:r>
    </w:p>
    <w:p w:rsidR="00456EC1" w:rsidRPr="00E00804" w:rsidRDefault="00456EC1" w:rsidP="00E00804">
      <w:pPr>
        <w:pStyle w:val="afa"/>
        <w:spacing w:before="0" w:beforeAutospacing="0" w:after="0" w:afterAutospacing="0" w:line="240" w:lineRule="exact"/>
        <w:ind w:firstLine="709"/>
        <w:jc w:val="both"/>
      </w:pPr>
      <w:r w:rsidRPr="00E00804">
        <w:t xml:space="preserve"> перечень, формы документов для заполнения, образцы заполнения документов;</w:t>
      </w:r>
    </w:p>
    <w:p w:rsidR="00456EC1" w:rsidRPr="00E00804" w:rsidRDefault="00456EC1" w:rsidP="00E00804">
      <w:pPr>
        <w:spacing w:line="240" w:lineRule="exact"/>
        <w:ind w:firstLine="709"/>
        <w:jc w:val="both"/>
      </w:pPr>
      <w:r w:rsidRPr="00E00804">
        <w:t>основания для отказа в предоставлении муниципальной услуги;</w:t>
      </w:r>
    </w:p>
    <w:p w:rsidR="00456EC1" w:rsidRPr="00E00804" w:rsidRDefault="00456EC1" w:rsidP="00E00804">
      <w:pPr>
        <w:pStyle w:val="affe"/>
        <w:spacing w:line="240" w:lineRule="exact"/>
        <w:ind w:firstLine="709"/>
        <w:rPr>
          <w:sz w:val="24"/>
          <w:szCs w:val="24"/>
        </w:rPr>
      </w:pPr>
      <w:r w:rsidRPr="00E00804">
        <w:rPr>
          <w:sz w:val="24"/>
          <w:szCs w:val="24"/>
        </w:rPr>
        <w:t>порядок обжалования решений, действий или бездействия органов, предоставля</w:t>
      </w:r>
      <w:r w:rsidRPr="00E00804">
        <w:rPr>
          <w:sz w:val="24"/>
          <w:szCs w:val="24"/>
        </w:rPr>
        <w:t>ю</w:t>
      </w:r>
      <w:r w:rsidRPr="00E00804">
        <w:rPr>
          <w:sz w:val="24"/>
          <w:szCs w:val="24"/>
        </w:rPr>
        <w:t>щих муниципальную услугу, их должностных лиц и специалистов;</w:t>
      </w:r>
    </w:p>
    <w:p w:rsidR="00456EC1" w:rsidRPr="00E00804" w:rsidRDefault="00456EC1" w:rsidP="00E00804">
      <w:pPr>
        <w:pStyle w:val="affe"/>
        <w:spacing w:line="240" w:lineRule="exact"/>
        <w:ind w:firstLine="709"/>
        <w:rPr>
          <w:sz w:val="24"/>
          <w:szCs w:val="24"/>
        </w:rPr>
      </w:pPr>
      <w:r w:rsidRPr="00E00804">
        <w:rPr>
          <w:sz w:val="24"/>
          <w:szCs w:val="24"/>
        </w:rPr>
        <w:t xml:space="preserve">перечень </w:t>
      </w:r>
      <w:r w:rsidRPr="00E00804">
        <w:rPr>
          <w:bCs/>
          <w:sz w:val="24"/>
          <w:szCs w:val="24"/>
        </w:rPr>
        <w:t>нормативных правовых актов</w:t>
      </w:r>
      <w:r w:rsidRPr="00E00804">
        <w:rPr>
          <w:sz w:val="24"/>
          <w:szCs w:val="24"/>
        </w:rPr>
        <w:t>, регулирующих предоставление муниц</w:t>
      </w:r>
      <w:r w:rsidRPr="00E00804">
        <w:rPr>
          <w:sz w:val="24"/>
          <w:szCs w:val="24"/>
        </w:rPr>
        <w:t>и</w:t>
      </w:r>
      <w:r w:rsidRPr="00E00804">
        <w:rPr>
          <w:sz w:val="24"/>
          <w:szCs w:val="24"/>
        </w:rPr>
        <w:t>пальной услуги.</w:t>
      </w:r>
    </w:p>
    <w:p w:rsidR="00456EC1" w:rsidRPr="00E00804" w:rsidRDefault="00456EC1" w:rsidP="00E00804">
      <w:pPr>
        <w:spacing w:line="240" w:lineRule="exact"/>
        <w:ind w:firstLine="540"/>
        <w:jc w:val="both"/>
      </w:pPr>
      <w:r w:rsidRPr="00E00804">
        <w:t>2.15.4. Кабинеты (кабинки) приёма граждан должны быть оборудованы информац</w:t>
      </w:r>
      <w:r w:rsidRPr="00E00804">
        <w:t>и</w:t>
      </w:r>
      <w:r w:rsidRPr="00E00804">
        <w:t>онными табличками с указанием:</w:t>
      </w:r>
    </w:p>
    <w:p w:rsidR="00456EC1" w:rsidRPr="00E00804" w:rsidRDefault="00456EC1" w:rsidP="00E00804">
      <w:pPr>
        <w:spacing w:line="240" w:lineRule="exact"/>
        <w:ind w:firstLine="540"/>
        <w:jc w:val="both"/>
      </w:pPr>
      <w:r w:rsidRPr="00E00804">
        <w:t>номера кабинета (кабинки);</w:t>
      </w:r>
    </w:p>
    <w:p w:rsidR="00456EC1" w:rsidRPr="00E00804" w:rsidRDefault="00456EC1" w:rsidP="00E00804">
      <w:pPr>
        <w:spacing w:line="240" w:lineRule="exact"/>
        <w:ind w:firstLine="540"/>
        <w:jc w:val="both"/>
      </w:pPr>
      <w:r w:rsidRPr="00E00804">
        <w:t>фамилии, имени и отчества специалиста, осуществляющего приём заявителей;</w:t>
      </w:r>
    </w:p>
    <w:p w:rsidR="00456EC1" w:rsidRPr="00E00804" w:rsidRDefault="00456EC1" w:rsidP="00E00804">
      <w:pPr>
        <w:spacing w:line="240" w:lineRule="exact"/>
        <w:ind w:firstLine="540"/>
        <w:jc w:val="both"/>
      </w:pPr>
      <w:r w:rsidRPr="00E00804">
        <w:t>дней и часов приёма, времени перерыва на обед.</w:t>
      </w:r>
    </w:p>
    <w:p w:rsidR="00456EC1" w:rsidRPr="00E00804" w:rsidRDefault="00456EC1" w:rsidP="00E00804">
      <w:pPr>
        <w:spacing w:line="240" w:lineRule="exact"/>
        <w:ind w:firstLine="540"/>
        <w:jc w:val="both"/>
      </w:pPr>
      <w:r w:rsidRPr="00E00804">
        <w:t>2.15.5.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456EC1" w:rsidRPr="00E00804" w:rsidRDefault="00456EC1" w:rsidP="00E00804">
      <w:pPr>
        <w:spacing w:line="240" w:lineRule="exact"/>
        <w:ind w:firstLine="540"/>
        <w:jc w:val="both"/>
      </w:pPr>
      <w:r w:rsidRPr="00E00804">
        <w:t>2.15.6.  Орган, предоставляющий муниципальную услугу, обеспечивает условия до</w:t>
      </w:r>
      <w:r w:rsidRPr="00E00804">
        <w:t>с</w:t>
      </w:r>
      <w:r w:rsidRPr="00E00804">
        <w:t>тупности для инвалидов услуг и объектов (помещения, здания и иные сооружения), на к</w:t>
      </w:r>
      <w:r w:rsidRPr="00E00804">
        <w:t>о</w:t>
      </w:r>
      <w:r w:rsidRPr="00E00804">
        <w:t>торых они предоставляются, в преодолении барьеров, препятствующих получению мун</w:t>
      </w:r>
      <w:r w:rsidRPr="00E00804">
        <w:t>и</w:t>
      </w:r>
      <w:r w:rsidRPr="00E00804">
        <w:t>ципальной услуги (использованию объектов) наравне с другими лицами, в соответствии с требованиями, установленными Федеральным законом от 24.11.1995 № 181-ФЗ «О соц</w:t>
      </w:r>
      <w:r w:rsidRPr="00E00804">
        <w:t>и</w:t>
      </w:r>
      <w:r w:rsidRPr="00E00804">
        <w:t>альной защите инвалидов в Российской Федерации»:</w:t>
      </w:r>
    </w:p>
    <w:p w:rsidR="00456EC1" w:rsidRPr="00E00804" w:rsidRDefault="00456EC1" w:rsidP="00E00804">
      <w:pPr>
        <w:pStyle w:val="ad"/>
        <w:spacing w:line="240" w:lineRule="exact"/>
        <w:ind w:right="-6" w:firstLine="660"/>
        <w:jc w:val="both"/>
        <w:rPr>
          <w:b w:val="0"/>
        </w:rPr>
      </w:pPr>
      <w:r w:rsidRPr="00E00804">
        <w:rPr>
          <w:b w:val="0"/>
        </w:rPr>
        <w:t>-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w:t>
      </w:r>
      <w:r w:rsidRPr="00E00804">
        <w:rPr>
          <w:b w:val="0"/>
        </w:rPr>
        <w:t>т</w:t>
      </w:r>
      <w:r w:rsidRPr="00E00804">
        <w:rPr>
          <w:b w:val="0"/>
        </w:rPr>
        <w:t>вами связи и информации;</w:t>
      </w:r>
    </w:p>
    <w:p w:rsidR="00456EC1" w:rsidRPr="00E00804" w:rsidRDefault="00456EC1" w:rsidP="00E00804">
      <w:pPr>
        <w:pStyle w:val="ad"/>
        <w:spacing w:line="240" w:lineRule="exact"/>
        <w:ind w:right="-6" w:firstLine="660"/>
        <w:jc w:val="both"/>
        <w:rPr>
          <w:b w:val="0"/>
        </w:rPr>
      </w:pPr>
      <w:r w:rsidRPr="00E00804">
        <w:rPr>
          <w:b w:val="0"/>
        </w:rPr>
        <w:t>-возможность самостоятельного передвижения по территории, на которой распол</w:t>
      </w:r>
      <w:r w:rsidRPr="00E00804">
        <w:rPr>
          <w:b w:val="0"/>
        </w:rPr>
        <w:t>о</w:t>
      </w:r>
      <w:r w:rsidRPr="00E00804">
        <w:rPr>
          <w:b w:val="0"/>
        </w:rPr>
        <w:t>жены объекты (здания, помещения), в которых предоставляются услуги, а та</w:t>
      </w:r>
      <w:r w:rsidRPr="00E00804">
        <w:rPr>
          <w:b w:val="0"/>
        </w:rPr>
        <w:t>к</w:t>
      </w:r>
      <w:r w:rsidRPr="00E00804">
        <w:rPr>
          <w:b w:val="0"/>
        </w:rPr>
        <w:t>же входа в такие объекты и выхода из них, посадки в транспортное средство и в</w:t>
      </w:r>
      <w:r w:rsidRPr="00E00804">
        <w:rPr>
          <w:b w:val="0"/>
        </w:rPr>
        <w:t>ы</w:t>
      </w:r>
      <w:r w:rsidRPr="00E00804">
        <w:rPr>
          <w:b w:val="0"/>
        </w:rPr>
        <w:t>садки из него, в том числе с использование кресла-коляски;</w:t>
      </w:r>
    </w:p>
    <w:p w:rsidR="00456EC1" w:rsidRPr="00E00804" w:rsidRDefault="00456EC1" w:rsidP="00E00804">
      <w:pPr>
        <w:pStyle w:val="ad"/>
        <w:spacing w:line="240" w:lineRule="exact"/>
        <w:ind w:right="-6" w:firstLine="660"/>
        <w:jc w:val="both"/>
        <w:rPr>
          <w:b w:val="0"/>
        </w:rPr>
      </w:pPr>
      <w:r w:rsidRPr="00E00804">
        <w:rPr>
          <w:b w:val="0"/>
        </w:rPr>
        <w:t>- сопровождение инвалидов, имеющих стойкие расстройства функции зрения и с</w:t>
      </w:r>
      <w:r w:rsidRPr="00E00804">
        <w:rPr>
          <w:b w:val="0"/>
        </w:rPr>
        <w:t>а</w:t>
      </w:r>
      <w:r w:rsidRPr="00E00804">
        <w:rPr>
          <w:b w:val="0"/>
        </w:rPr>
        <w:t>мостоятельного передвижения;</w:t>
      </w:r>
    </w:p>
    <w:p w:rsidR="00456EC1" w:rsidRPr="00E00804" w:rsidRDefault="00456EC1" w:rsidP="00E00804">
      <w:pPr>
        <w:pStyle w:val="ad"/>
        <w:spacing w:line="240" w:lineRule="exact"/>
        <w:ind w:right="-6" w:firstLine="660"/>
        <w:jc w:val="both"/>
        <w:rPr>
          <w:b w:val="0"/>
        </w:rPr>
      </w:pPr>
      <w:r w:rsidRPr="00E00804">
        <w:rPr>
          <w:b w:val="0"/>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w:t>
      </w:r>
      <w:r w:rsidRPr="00E00804">
        <w:rPr>
          <w:b w:val="0"/>
        </w:rPr>
        <w:t>и</w:t>
      </w:r>
      <w:r w:rsidRPr="00E00804">
        <w:rPr>
          <w:b w:val="0"/>
        </w:rPr>
        <w:t>ям), в которых предоставляются услуги, и к услугам с учетом ограничений их жизнеде</w:t>
      </w:r>
      <w:r w:rsidRPr="00E00804">
        <w:rPr>
          <w:b w:val="0"/>
        </w:rPr>
        <w:t>я</w:t>
      </w:r>
      <w:r w:rsidRPr="00E00804">
        <w:rPr>
          <w:b w:val="0"/>
        </w:rPr>
        <w:t>тельности;</w:t>
      </w:r>
    </w:p>
    <w:p w:rsidR="00456EC1" w:rsidRPr="00E00804" w:rsidRDefault="00456EC1" w:rsidP="00E00804">
      <w:pPr>
        <w:pStyle w:val="ad"/>
        <w:spacing w:line="240" w:lineRule="exact"/>
        <w:ind w:right="-6" w:firstLine="660"/>
        <w:jc w:val="both"/>
        <w:rPr>
          <w:b w:val="0"/>
        </w:rPr>
      </w:pPr>
      <w:r w:rsidRPr="00E00804">
        <w:rPr>
          <w:b w:val="0"/>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w:t>
      </w:r>
      <w:r w:rsidRPr="00E00804">
        <w:rPr>
          <w:b w:val="0"/>
        </w:rPr>
        <w:t>н</w:t>
      </w:r>
      <w:r w:rsidRPr="00E00804">
        <w:rPr>
          <w:b w:val="0"/>
        </w:rPr>
        <w:t>ными рельефно-точечным шрифтом Брайля; допуск сурдопереводчика и тифлосурдопер</w:t>
      </w:r>
      <w:r w:rsidRPr="00E00804">
        <w:rPr>
          <w:b w:val="0"/>
        </w:rPr>
        <w:t>е</w:t>
      </w:r>
      <w:r w:rsidRPr="00E00804">
        <w:rPr>
          <w:b w:val="0"/>
        </w:rPr>
        <w:t>водчика; допуск собаки-проводника на объекты (здания, помещения), в которых предо</w:t>
      </w:r>
      <w:r w:rsidRPr="00E00804">
        <w:rPr>
          <w:b w:val="0"/>
        </w:rPr>
        <w:t>с</w:t>
      </w:r>
      <w:r w:rsidRPr="00E00804">
        <w:rPr>
          <w:b w:val="0"/>
        </w:rPr>
        <w:t>тавляются услуги;</w:t>
      </w:r>
    </w:p>
    <w:p w:rsidR="00456EC1" w:rsidRPr="00E00804" w:rsidRDefault="00456EC1" w:rsidP="00E00804">
      <w:pPr>
        <w:pStyle w:val="ad"/>
        <w:spacing w:line="240" w:lineRule="exact"/>
        <w:ind w:right="-6" w:firstLine="560"/>
        <w:jc w:val="both"/>
        <w:rPr>
          <w:b w:val="0"/>
        </w:rPr>
      </w:pPr>
      <w:r w:rsidRPr="00E00804">
        <w:rPr>
          <w:b w:val="0"/>
        </w:rPr>
        <w:t>- оказание инвалидам помощи в преодолении барьеров, мешающих получению ими услуг наравне с другими лицами.</w:t>
      </w:r>
    </w:p>
    <w:p w:rsidR="00456EC1" w:rsidRPr="00E00804" w:rsidRDefault="00456EC1" w:rsidP="00E00804">
      <w:pPr>
        <w:spacing w:line="240" w:lineRule="exact"/>
        <w:ind w:firstLine="709"/>
        <w:jc w:val="both"/>
        <w:rPr>
          <w:b/>
          <w:bCs/>
        </w:rPr>
      </w:pPr>
      <w:r w:rsidRPr="00E00804">
        <w:rPr>
          <w:b/>
          <w:bCs/>
        </w:rPr>
        <w:t>2.16. Показатели доступности и качества муниципальной услуги</w:t>
      </w:r>
    </w:p>
    <w:p w:rsidR="00456EC1" w:rsidRPr="00E00804" w:rsidRDefault="00456EC1" w:rsidP="00E00804">
      <w:pPr>
        <w:spacing w:line="240" w:lineRule="exact"/>
        <w:ind w:firstLine="709"/>
        <w:jc w:val="both"/>
      </w:pPr>
      <w:r w:rsidRPr="00E00804">
        <w:t>2.16.1. Показателем доступности муниципальной услуги является:</w:t>
      </w:r>
    </w:p>
    <w:p w:rsidR="00456EC1" w:rsidRPr="00E00804" w:rsidRDefault="00456EC1" w:rsidP="00E00804">
      <w:pPr>
        <w:autoSpaceDE w:val="0"/>
        <w:autoSpaceDN w:val="0"/>
        <w:adjustRightInd w:val="0"/>
        <w:spacing w:line="240" w:lineRule="exact"/>
        <w:ind w:firstLine="709"/>
        <w:jc w:val="both"/>
      </w:pPr>
      <w:r w:rsidRPr="00E00804">
        <w:t>транспортная доступность к местам предоставления муниципальной услуги;</w:t>
      </w:r>
    </w:p>
    <w:p w:rsidR="00456EC1" w:rsidRPr="00E00804" w:rsidRDefault="00456EC1" w:rsidP="00E00804">
      <w:pPr>
        <w:autoSpaceDE w:val="0"/>
        <w:autoSpaceDN w:val="0"/>
        <w:adjustRightInd w:val="0"/>
        <w:spacing w:line="240" w:lineRule="exact"/>
        <w:ind w:firstLine="709"/>
        <w:jc w:val="both"/>
      </w:pPr>
      <w:r w:rsidRPr="00E00804">
        <w:t>наличие различных каналов получения информации о порядке получения муниц</w:t>
      </w:r>
      <w:r w:rsidRPr="00E00804">
        <w:t>и</w:t>
      </w:r>
      <w:r w:rsidRPr="00E00804">
        <w:t>пальной услуги и ходе ее предоставления, в том числе с использованием информационно-коммуникационных технологий;</w:t>
      </w:r>
    </w:p>
    <w:p w:rsidR="00456EC1" w:rsidRPr="00E00804" w:rsidRDefault="00456EC1" w:rsidP="00E00804">
      <w:pPr>
        <w:autoSpaceDE w:val="0"/>
        <w:autoSpaceDN w:val="0"/>
        <w:adjustRightInd w:val="0"/>
        <w:spacing w:line="240" w:lineRule="exact"/>
        <w:ind w:firstLine="709"/>
        <w:jc w:val="both"/>
      </w:pPr>
      <w:r w:rsidRPr="00E00804">
        <w:t>обеспечение для заявителя возможности подать заявление о предоставлении мун</w:t>
      </w:r>
      <w:r w:rsidRPr="00E00804">
        <w:t>и</w:t>
      </w:r>
      <w:r w:rsidRPr="00E00804">
        <w:t>ципальной услуги в форме электронного документа, в том числе через официальный сайт Омутнинского городского поселения, а также с использованием Единого портала и/или Регионального портала.</w:t>
      </w:r>
    </w:p>
    <w:p w:rsidR="00456EC1" w:rsidRPr="00E00804" w:rsidRDefault="00456EC1" w:rsidP="00E00804">
      <w:pPr>
        <w:spacing w:line="240" w:lineRule="exact"/>
        <w:ind w:firstLine="709"/>
        <w:jc w:val="both"/>
      </w:pPr>
      <w:r w:rsidRPr="00E00804">
        <w:t>2.16.2. Показателями качества муниципальной услуги являются:</w:t>
      </w:r>
    </w:p>
    <w:p w:rsidR="00456EC1" w:rsidRPr="00E00804" w:rsidRDefault="00456EC1" w:rsidP="00E00804">
      <w:pPr>
        <w:spacing w:line="240" w:lineRule="exact"/>
        <w:ind w:firstLine="709"/>
      </w:pPr>
      <w:r w:rsidRPr="00E00804">
        <w:t>соблюдение срока предоставления муниципальной услуги;</w:t>
      </w:r>
    </w:p>
    <w:p w:rsidR="00456EC1" w:rsidRPr="00E00804" w:rsidRDefault="00456EC1" w:rsidP="00E00804">
      <w:pPr>
        <w:spacing w:line="240" w:lineRule="exact"/>
        <w:ind w:firstLine="709"/>
        <w:jc w:val="both"/>
      </w:pPr>
      <w:r w:rsidRPr="00E00804">
        <w:t xml:space="preserve">отсутствие поданных в установленном порядке или признанных обоснованными жалоб на решения или действия (бездействие) органа администрации предоставляющего </w:t>
      </w:r>
      <w:r w:rsidRPr="00E00804">
        <w:lastRenderedPageBreak/>
        <w:t xml:space="preserve">муниципальную услугу, ее должностных лиц, либо муниципальных служащих, принятые или осуществленные при предоставлении муниципальной услуги. </w:t>
      </w:r>
    </w:p>
    <w:p w:rsidR="00456EC1" w:rsidRPr="00E00804" w:rsidRDefault="00456EC1" w:rsidP="00E00804">
      <w:pPr>
        <w:autoSpaceDE w:val="0"/>
        <w:autoSpaceDN w:val="0"/>
        <w:adjustRightInd w:val="0"/>
        <w:spacing w:line="240" w:lineRule="exact"/>
        <w:ind w:firstLine="709"/>
        <w:jc w:val="both"/>
      </w:pPr>
      <w:r w:rsidRPr="00E00804">
        <w:rPr>
          <w:bCs/>
        </w:rPr>
        <w:t xml:space="preserve">2.16.3. </w:t>
      </w:r>
      <w:r w:rsidRPr="00E00804">
        <w:t>Показатели доступности и качества муниципальной услуги определяется также количеством взаимодействий заявителя с должностными лицами администрации при предоставлении муниципальной услуги. Взаимодействие заявителя с указанными л</w:t>
      </w:r>
      <w:r w:rsidRPr="00E00804">
        <w:t>и</w:t>
      </w:r>
      <w:r w:rsidRPr="00E00804">
        <w:t>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о</w:t>
      </w:r>
      <w:r w:rsidRPr="00E00804">
        <w:t>р</w:t>
      </w:r>
      <w:r w:rsidRPr="00E00804">
        <w:t xml:space="preserve">ган администрации, непосредственно предоставляющего муниципальную услугу), а также при получении результата предоставления муниципальной услуги. </w:t>
      </w:r>
    </w:p>
    <w:p w:rsidR="00456EC1" w:rsidRPr="00E00804" w:rsidRDefault="00456EC1" w:rsidP="00E00804">
      <w:pPr>
        <w:spacing w:line="240" w:lineRule="exact"/>
        <w:ind w:firstLine="709"/>
        <w:jc w:val="both"/>
      </w:pPr>
      <w:r w:rsidRPr="00E00804">
        <w:t>2.16.4. За получением муниципальной услуги заявитель вправе обратиться в мн</w:t>
      </w:r>
      <w:r w:rsidRPr="00E00804">
        <w:t>о</w:t>
      </w:r>
      <w:r w:rsidRPr="00E00804">
        <w:t>гофункциональный центр предоставления государственных и муниципальных услуг.</w:t>
      </w:r>
    </w:p>
    <w:p w:rsidR="00456EC1" w:rsidRPr="00E00804" w:rsidRDefault="00456EC1" w:rsidP="00E00804">
      <w:pPr>
        <w:spacing w:line="240" w:lineRule="exact"/>
        <w:ind w:firstLine="709"/>
        <w:jc w:val="both"/>
      </w:pPr>
      <w:r w:rsidRPr="00E00804">
        <w:t>2.16.5. Получение муниципальной услуги по экстерриториальному принципу н</w:t>
      </w:r>
      <w:r w:rsidRPr="00E00804">
        <w:t>е</w:t>
      </w:r>
      <w:r w:rsidRPr="00E00804">
        <w:t>возможно.</w:t>
      </w:r>
    </w:p>
    <w:p w:rsidR="00456EC1" w:rsidRPr="00E00804" w:rsidRDefault="00456EC1" w:rsidP="00E00804">
      <w:pPr>
        <w:spacing w:line="240" w:lineRule="exact"/>
        <w:ind w:firstLine="709"/>
        <w:jc w:val="both"/>
        <w:rPr>
          <w:b/>
          <w:bCs/>
        </w:rPr>
      </w:pPr>
      <w:r w:rsidRPr="00E00804">
        <w:rPr>
          <w:b/>
          <w:bCs/>
        </w:rPr>
        <w:t>2.17. Требования, учитывающие особенности предоставления муниципальной услуги в электронной форме и многофункциональном центре</w:t>
      </w:r>
    </w:p>
    <w:p w:rsidR="00456EC1" w:rsidRPr="00E00804" w:rsidRDefault="00456EC1" w:rsidP="00E00804">
      <w:pPr>
        <w:autoSpaceDE w:val="0"/>
        <w:autoSpaceDN w:val="0"/>
        <w:adjustRightInd w:val="0"/>
        <w:spacing w:line="240" w:lineRule="exact"/>
        <w:ind w:firstLine="709"/>
        <w:jc w:val="both"/>
        <w:outlineLvl w:val="2"/>
        <w:rPr>
          <w:bCs/>
        </w:rPr>
      </w:pPr>
      <w:r w:rsidRPr="00E00804">
        <w:rPr>
          <w:bCs/>
        </w:rPr>
        <w:t>2.17.1. Особенности предоставления муниципальной услуги в электронной форме:</w:t>
      </w:r>
    </w:p>
    <w:p w:rsidR="00456EC1" w:rsidRPr="00E00804" w:rsidRDefault="00456EC1" w:rsidP="00E00804">
      <w:pPr>
        <w:spacing w:line="240" w:lineRule="exact"/>
        <w:jc w:val="both"/>
      </w:pPr>
      <w:r w:rsidRPr="00E00804">
        <w:rPr>
          <w:bCs/>
        </w:rPr>
        <w:t xml:space="preserve">          - п</w:t>
      </w:r>
      <w:r w:rsidRPr="00E00804">
        <w:t>олучение информации о предоставляемой муниципальной услуге в информац</w:t>
      </w:r>
      <w:r w:rsidRPr="00E00804">
        <w:t>и</w:t>
      </w:r>
      <w:r w:rsidRPr="00E00804">
        <w:t>онно-телекоммуникационной сети «Интернет», в том числе на официальном сайте Ому</w:t>
      </w:r>
      <w:r w:rsidRPr="00E00804">
        <w:t>т</w:t>
      </w:r>
      <w:r w:rsidRPr="00E00804">
        <w:t>нинского городского поселения,  в федеральной государственной информационной сист</w:t>
      </w:r>
      <w:r w:rsidRPr="00E00804">
        <w:t>е</w:t>
      </w:r>
      <w:r w:rsidRPr="00E00804">
        <w:t>ме Единый портал или Региональный портал;</w:t>
      </w:r>
    </w:p>
    <w:p w:rsidR="00456EC1" w:rsidRPr="00E00804" w:rsidRDefault="00456EC1" w:rsidP="00E00804">
      <w:pPr>
        <w:spacing w:line="240" w:lineRule="exact"/>
        <w:jc w:val="both"/>
      </w:pPr>
      <w:r w:rsidRPr="00E00804">
        <w:t xml:space="preserve">           - получение и копирование формы заявления, необходимой для получения муниц</w:t>
      </w:r>
      <w:r w:rsidRPr="00E00804">
        <w:t>и</w:t>
      </w:r>
      <w:r w:rsidRPr="00E00804">
        <w:t>пальной услуги в электронной форме в информационно-телекоммуникационной сети «Интернет», в том числе на официальном сайте Омутнинского городского поселения, в федеральной государственной информационной системе Единый портал или Регионал</w:t>
      </w:r>
      <w:r w:rsidRPr="00E00804">
        <w:t>ь</w:t>
      </w:r>
      <w:r w:rsidRPr="00E00804">
        <w:t>ный портал;</w:t>
      </w:r>
    </w:p>
    <w:p w:rsidR="00456EC1" w:rsidRPr="00E00804" w:rsidRDefault="00456EC1" w:rsidP="00E00804">
      <w:pPr>
        <w:autoSpaceDE w:val="0"/>
        <w:autoSpaceDN w:val="0"/>
        <w:adjustRightInd w:val="0"/>
        <w:spacing w:line="240" w:lineRule="exact"/>
        <w:ind w:firstLine="709"/>
        <w:jc w:val="both"/>
        <w:outlineLvl w:val="2"/>
      </w:pPr>
      <w:r w:rsidRPr="00E00804">
        <w:t>- представление заявления в электронной форме с использованием  информацио</w:t>
      </w:r>
      <w:r w:rsidRPr="00E00804">
        <w:t>н</w:t>
      </w:r>
      <w:r w:rsidRPr="00E00804">
        <w:t>но-телекоммуникационной сети «Интернет», в том числе в  федеральной государственной информационной системой Единый портал и/ или Региональный портал через «Личный кабинет»;</w:t>
      </w:r>
    </w:p>
    <w:p w:rsidR="00456EC1" w:rsidRPr="00E00804" w:rsidRDefault="00456EC1" w:rsidP="00E00804">
      <w:pPr>
        <w:autoSpaceDE w:val="0"/>
        <w:autoSpaceDN w:val="0"/>
        <w:adjustRightInd w:val="0"/>
        <w:spacing w:line="240" w:lineRule="exact"/>
        <w:ind w:firstLine="709"/>
        <w:jc w:val="both"/>
        <w:outlineLvl w:val="2"/>
      </w:pPr>
      <w:r w:rsidRPr="00E00804">
        <w:t>- осуществление с использованием федеральной государственной информационной системой Единый портал или Региональный портал мониторинга хода предоставления муниципальной услуги через «Личный кабинет»;</w:t>
      </w:r>
    </w:p>
    <w:p w:rsidR="00456EC1" w:rsidRPr="00E00804" w:rsidRDefault="00456EC1" w:rsidP="00E00804">
      <w:pPr>
        <w:autoSpaceDE w:val="0"/>
        <w:autoSpaceDN w:val="0"/>
        <w:adjustRightInd w:val="0"/>
        <w:spacing w:line="240" w:lineRule="exact"/>
        <w:ind w:firstLine="709"/>
        <w:jc w:val="both"/>
        <w:outlineLvl w:val="2"/>
      </w:pPr>
      <w:r w:rsidRPr="00E00804">
        <w:t>-  получение результатов предоставления муниципальной услуги в электронном виде в федеральной государственной информационной системе Единый портал и/или Р</w:t>
      </w:r>
      <w:r w:rsidRPr="00E00804">
        <w:t>е</w:t>
      </w:r>
      <w:r w:rsidRPr="00E00804">
        <w:t>гиональный портал через «Личный кабинет», если это не запрещено федеральным зак</w:t>
      </w:r>
      <w:r w:rsidRPr="00E00804">
        <w:t>о</w:t>
      </w:r>
      <w:r w:rsidRPr="00E00804">
        <w:t>ном;</w:t>
      </w:r>
    </w:p>
    <w:p w:rsidR="00456EC1" w:rsidRPr="00E00804" w:rsidRDefault="00456EC1" w:rsidP="00E00804">
      <w:pPr>
        <w:spacing w:line="240" w:lineRule="exact"/>
        <w:ind w:firstLine="709"/>
        <w:jc w:val="both"/>
      </w:pPr>
      <w:r w:rsidRPr="00E00804">
        <w:t>- виды электронной подписи, которые допускаются к использованию при обращ</w:t>
      </w:r>
      <w:r w:rsidRPr="00E00804">
        <w:t>е</w:t>
      </w:r>
      <w:r w:rsidRPr="00E00804">
        <w:t xml:space="preserve">нии за получением муниципальной услуги, приведены в статье 5 Федерального </w:t>
      </w:r>
      <w:hyperlink r:id="rId81" w:history="1">
        <w:r w:rsidRPr="00E00804">
          <w:rPr>
            <w:rStyle w:val="af5"/>
            <w:color w:val="auto"/>
          </w:rPr>
          <w:t>закона</w:t>
        </w:r>
      </w:hyperlink>
      <w:r w:rsidRPr="00E00804">
        <w:t xml:space="preserve"> от 06.04.2011 № 63-ФЗ «Об электронной подписи». В случае если при обращении в эле</w:t>
      </w:r>
      <w:r w:rsidRPr="00E00804">
        <w:t>к</w:t>
      </w:r>
      <w:r w:rsidRPr="00E00804">
        <w:t>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w:t>
      </w:r>
      <w:r w:rsidRPr="00E00804">
        <w:t>и</w:t>
      </w:r>
      <w:r w:rsidRPr="00E00804">
        <w:t>фикации и аутентификации, заявитель - физическое лицо может использовать простую электронную подпись при обращении в электронной форме за получением такой муниц</w:t>
      </w:r>
      <w:r w:rsidRPr="00E00804">
        <w:t>и</w:t>
      </w:r>
      <w:r w:rsidRPr="00E00804">
        <w:t>пальной услуги при условии, что при выдаче ключа простой электронной подписи ли</w:t>
      </w:r>
      <w:r w:rsidRPr="00E00804">
        <w:t>ч</w:t>
      </w:r>
      <w:r w:rsidRPr="00E00804">
        <w:t>ность физического лица установлена при личном приеме.</w:t>
      </w:r>
    </w:p>
    <w:p w:rsidR="00456EC1" w:rsidRPr="00E00804" w:rsidRDefault="00456EC1" w:rsidP="00E00804">
      <w:pPr>
        <w:spacing w:line="240" w:lineRule="exact"/>
        <w:ind w:firstLine="720"/>
        <w:jc w:val="both"/>
      </w:pPr>
      <w:r w:rsidRPr="00E00804">
        <w:t>2.17.2. В случае обращения гражданина в многофункциональный центр (при его наличии) документы на предоставление муниципальной  услуги направляются в админ</w:t>
      </w:r>
      <w:r w:rsidRPr="00E00804">
        <w:t>и</w:t>
      </w:r>
      <w:r w:rsidRPr="00E00804">
        <w:t>страцию в порядке, предусмотренном соглашением, заключенным между многофункци</w:t>
      </w:r>
      <w:r w:rsidRPr="00E00804">
        <w:t>о</w:t>
      </w:r>
      <w:r w:rsidRPr="00E00804">
        <w:t>нальным центром и органом, предоставляющим муниципальную услугу.</w:t>
      </w:r>
    </w:p>
    <w:p w:rsidR="00456EC1" w:rsidRPr="00E00804" w:rsidRDefault="00456EC1" w:rsidP="00E00804">
      <w:pPr>
        <w:pStyle w:val="afa"/>
        <w:spacing w:before="0" w:beforeAutospacing="0" w:after="0" w:afterAutospacing="0" w:line="240" w:lineRule="exact"/>
        <w:contextualSpacing/>
        <w:jc w:val="both"/>
      </w:pPr>
    </w:p>
    <w:p w:rsidR="00456EC1" w:rsidRPr="00E00804" w:rsidRDefault="00456EC1" w:rsidP="00E00804">
      <w:pPr>
        <w:autoSpaceDE w:val="0"/>
        <w:autoSpaceDN w:val="0"/>
        <w:adjustRightInd w:val="0"/>
        <w:spacing w:line="240" w:lineRule="exact"/>
        <w:ind w:firstLine="540"/>
        <w:jc w:val="center"/>
        <w:rPr>
          <w:b/>
        </w:rPr>
      </w:pPr>
      <w:r w:rsidRPr="00E00804">
        <w:rPr>
          <w:b/>
        </w:rPr>
        <w:t>3. Состав, последовательность и сроки выполнения административных проц</w:t>
      </w:r>
      <w:r w:rsidRPr="00E00804">
        <w:rPr>
          <w:b/>
        </w:rPr>
        <w:t>е</w:t>
      </w:r>
      <w:r w:rsidRPr="00E00804">
        <w:rPr>
          <w:b/>
        </w:rPr>
        <w:t>дур (действий), требования к порядку их выполнения, в том числе особенности в</w:t>
      </w:r>
      <w:r w:rsidRPr="00E00804">
        <w:rPr>
          <w:b/>
        </w:rPr>
        <w:t>ы</w:t>
      </w:r>
      <w:r w:rsidRPr="00E00804">
        <w:rPr>
          <w:b/>
        </w:rPr>
        <w:t>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56EC1" w:rsidRPr="00E00804" w:rsidRDefault="00456EC1" w:rsidP="00E00804">
      <w:pPr>
        <w:autoSpaceDE w:val="0"/>
        <w:autoSpaceDN w:val="0"/>
        <w:adjustRightInd w:val="0"/>
        <w:spacing w:line="240" w:lineRule="exact"/>
        <w:ind w:firstLine="709"/>
        <w:jc w:val="both"/>
        <w:rPr>
          <w:b/>
        </w:rPr>
      </w:pPr>
      <w:r w:rsidRPr="00E00804">
        <w:rPr>
          <w:b/>
        </w:rPr>
        <w:t>3.1. Описание последовательности действий при предоставлении муниц</w:t>
      </w:r>
      <w:r w:rsidRPr="00E00804">
        <w:rPr>
          <w:b/>
        </w:rPr>
        <w:t>и</w:t>
      </w:r>
      <w:r w:rsidRPr="00E00804">
        <w:rPr>
          <w:b/>
        </w:rPr>
        <w:t>пальной услуги</w:t>
      </w:r>
    </w:p>
    <w:p w:rsidR="00456EC1" w:rsidRPr="00E00804" w:rsidRDefault="00456EC1" w:rsidP="00E00804">
      <w:pPr>
        <w:autoSpaceDE w:val="0"/>
        <w:autoSpaceDN w:val="0"/>
        <w:adjustRightInd w:val="0"/>
        <w:spacing w:line="240" w:lineRule="exact"/>
        <w:ind w:firstLine="709"/>
        <w:jc w:val="both"/>
      </w:pPr>
      <w:r w:rsidRPr="00E00804">
        <w:t>3.1.1. Предоставление муниципальной услуги включает в себя следующие админ</w:t>
      </w:r>
      <w:r w:rsidRPr="00E00804">
        <w:t>и</w:t>
      </w:r>
      <w:r w:rsidRPr="00E00804">
        <w:t>стративные процедуры:</w:t>
      </w:r>
    </w:p>
    <w:p w:rsidR="00456EC1" w:rsidRPr="00E00804" w:rsidRDefault="00456EC1" w:rsidP="00E00804">
      <w:pPr>
        <w:autoSpaceDE w:val="0"/>
        <w:autoSpaceDN w:val="0"/>
        <w:adjustRightInd w:val="0"/>
        <w:spacing w:line="240" w:lineRule="exact"/>
        <w:ind w:firstLine="709"/>
        <w:jc w:val="both"/>
      </w:pPr>
      <w:r w:rsidRPr="00E00804">
        <w:t>прием и регистрация заявления и предоставленных документов;</w:t>
      </w:r>
    </w:p>
    <w:p w:rsidR="00456EC1" w:rsidRPr="00E00804" w:rsidRDefault="00456EC1" w:rsidP="00E00804">
      <w:pPr>
        <w:autoSpaceDE w:val="0"/>
        <w:autoSpaceDN w:val="0"/>
        <w:adjustRightInd w:val="0"/>
        <w:spacing w:line="240" w:lineRule="exact"/>
        <w:ind w:firstLine="709"/>
        <w:jc w:val="both"/>
      </w:pPr>
      <w:r w:rsidRPr="00E00804">
        <w:t xml:space="preserve">направление межведомственных запросов; </w:t>
      </w:r>
    </w:p>
    <w:p w:rsidR="00456EC1" w:rsidRPr="00E00804" w:rsidRDefault="00456EC1" w:rsidP="00E00804">
      <w:pPr>
        <w:autoSpaceDE w:val="0"/>
        <w:autoSpaceDN w:val="0"/>
        <w:adjustRightInd w:val="0"/>
        <w:spacing w:line="240" w:lineRule="exact"/>
        <w:ind w:firstLine="709"/>
        <w:jc w:val="both"/>
      </w:pPr>
      <w:r w:rsidRPr="00E00804">
        <w:lastRenderedPageBreak/>
        <w:t>рассмотрение заявления и представленных документов и принятие решения о в</w:t>
      </w:r>
      <w:r w:rsidRPr="00E00804">
        <w:t>ы</w:t>
      </w:r>
      <w:r w:rsidRPr="00E00804">
        <w:t xml:space="preserve">даче или отказе в выдаче разрешения на строительство; </w:t>
      </w:r>
    </w:p>
    <w:p w:rsidR="00456EC1" w:rsidRPr="00E00804" w:rsidRDefault="00456EC1" w:rsidP="00E00804">
      <w:pPr>
        <w:autoSpaceDE w:val="0"/>
        <w:autoSpaceDN w:val="0"/>
        <w:adjustRightInd w:val="0"/>
        <w:spacing w:line="240" w:lineRule="exact"/>
        <w:ind w:firstLine="709"/>
        <w:jc w:val="both"/>
      </w:pPr>
      <w:r w:rsidRPr="00E00804">
        <w:t xml:space="preserve">регистрация и выдача документов заявителю. </w:t>
      </w:r>
    </w:p>
    <w:p w:rsidR="00456EC1" w:rsidRPr="00E00804" w:rsidRDefault="00456EC1" w:rsidP="00E00804">
      <w:pPr>
        <w:autoSpaceDE w:val="0"/>
        <w:autoSpaceDN w:val="0"/>
        <w:adjustRightInd w:val="0"/>
        <w:spacing w:line="240" w:lineRule="exact"/>
        <w:ind w:firstLine="709"/>
        <w:jc w:val="both"/>
        <w:outlineLvl w:val="0"/>
      </w:pPr>
      <w:r w:rsidRPr="00E00804">
        <w:t>3.1.2. Перечень административных процедур (действий) при предоставлении мун</w:t>
      </w:r>
      <w:r w:rsidRPr="00E00804">
        <w:t>и</w:t>
      </w:r>
      <w:r w:rsidRPr="00E00804">
        <w:t>ципальной услуги в электронной форме:</w:t>
      </w:r>
    </w:p>
    <w:p w:rsidR="00456EC1" w:rsidRPr="00E00804" w:rsidRDefault="00456EC1" w:rsidP="00E00804">
      <w:pPr>
        <w:autoSpaceDE w:val="0"/>
        <w:autoSpaceDN w:val="0"/>
        <w:adjustRightInd w:val="0"/>
        <w:spacing w:line="240" w:lineRule="exact"/>
        <w:ind w:firstLine="709"/>
        <w:jc w:val="both"/>
        <w:outlineLvl w:val="0"/>
      </w:pPr>
      <w:r w:rsidRPr="00E00804">
        <w:t>прием и регистрация уведомления (заявления) и представленных документов;</w:t>
      </w:r>
    </w:p>
    <w:p w:rsidR="00456EC1" w:rsidRPr="00E00804" w:rsidRDefault="00456EC1" w:rsidP="00E00804">
      <w:pPr>
        <w:autoSpaceDE w:val="0"/>
        <w:autoSpaceDN w:val="0"/>
        <w:adjustRightInd w:val="0"/>
        <w:spacing w:line="240" w:lineRule="exact"/>
        <w:ind w:firstLine="709"/>
        <w:jc w:val="both"/>
        <w:outlineLvl w:val="0"/>
      </w:pPr>
      <w:r w:rsidRPr="00E00804">
        <w:t xml:space="preserve">направление межведомственных запросов; </w:t>
      </w:r>
    </w:p>
    <w:p w:rsidR="00456EC1" w:rsidRPr="00E00804" w:rsidRDefault="00456EC1" w:rsidP="00E00804">
      <w:pPr>
        <w:autoSpaceDE w:val="0"/>
        <w:autoSpaceDN w:val="0"/>
        <w:adjustRightInd w:val="0"/>
        <w:spacing w:line="240" w:lineRule="exact"/>
        <w:ind w:firstLine="709"/>
        <w:jc w:val="both"/>
        <w:outlineLvl w:val="0"/>
      </w:pPr>
      <w:r w:rsidRPr="00E00804">
        <w:t>рассмотрение уведомления (заявления) и представленных документов, в целях принятия решения о внесении изменений в разрешение на строительство либо об отказе в предоставлении муниципальной услуги;</w:t>
      </w:r>
    </w:p>
    <w:p w:rsidR="00456EC1" w:rsidRPr="00E00804" w:rsidRDefault="00456EC1" w:rsidP="00E00804">
      <w:pPr>
        <w:autoSpaceDE w:val="0"/>
        <w:autoSpaceDN w:val="0"/>
        <w:adjustRightInd w:val="0"/>
        <w:spacing w:line="240" w:lineRule="exact"/>
        <w:ind w:firstLine="709"/>
        <w:jc w:val="both"/>
        <w:outlineLvl w:val="0"/>
      </w:pPr>
      <w:r w:rsidRPr="00E00804">
        <w:t>регистрация и выдача документов.</w:t>
      </w:r>
    </w:p>
    <w:p w:rsidR="00456EC1" w:rsidRPr="00E00804" w:rsidRDefault="00456EC1" w:rsidP="00E00804">
      <w:pPr>
        <w:autoSpaceDE w:val="0"/>
        <w:autoSpaceDN w:val="0"/>
        <w:adjustRightInd w:val="0"/>
        <w:spacing w:line="240" w:lineRule="exact"/>
        <w:ind w:firstLine="709"/>
        <w:jc w:val="both"/>
        <w:outlineLvl w:val="0"/>
      </w:pPr>
      <w:r w:rsidRPr="00E00804">
        <w:t>3.1.3. Перечень процедур (действий), выполняемых многофункциональным це</w:t>
      </w:r>
      <w:r w:rsidRPr="00E00804">
        <w:t>н</w:t>
      </w:r>
      <w:r w:rsidRPr="00E00804">
        <w:t>тром:</w:t>
      </w:r>
    </w:p>
    <w:p w:rsidR="00456EC1" w:rsidRPr="00E00804" w:rsidRDefault="00456EC1" w:rsidP="00E00804">
      <w:pPr>
        <w:autoSpaceDE w:val="0"/>
        <w:autoSpaceDN w:val="0"/>
        <w:adjustRightInd w:val="0"/>
        <w:spacing w:line="240" w:lineRule="exact"/>
        <w:ind w:firstLine="709"/>
        <w:jc w:val="both"/>
        <w:outlineLvl w:val="0"/>
      </w:pPr>
      <w:r w:rsidRPr="00E00804">
        <w:t>прием и регистрация уведомления (заявления) и представленных документов;</w:t>
      </w:r>
    </w:p>
    <w:p w:rsidR="00456EC1" w:rsidRPr="00E00804" w:rsidRDefault="00456EC1" w:rsidP="00E00804">
      <w:pPr>
        <w:autoSpaceDE w:val="0"/>
        <w:autoSpaceDN w:val="0"/>
        <w:adjustRightInd w:val="0"/>
        <w:spacing w:line="240" w:lineRule="exact"/>
        <w:ind w:firstLine="709"/>
        <w:jc w:val="both"/>
        <w:outlineLvl w:val="0"/>
      </w:pPr>
      <w:r w:rsidRPr="00E00804">
        <w:t>уведомление заявителя о готовности результата предоставления муниципальной услуги.</w:t>
      </w:r>
    </w:p>
    <w:p w:rsidR="00456EC1" w:rsidRPr="00E00804" w:rsidRDefault="00456EC1" w:rsidP="00E00804">
      <w:pPr>
        <w:autoSpaceDE w:val="0"/>
        <w:autoSpaceDN w:val="0"/>
        <w:adjustRightInd w:val="0"/>
        <w:spacing w:line="240" w:lineRule="exact"/>
        <w:ind w:firstLine="708"/>
        <w:jc w:val="both"/>
        <w:rPr>
          <w:b/>
        </w:rPr>
      </w:pPr>
      <w:r w:rsidRPr="00E00804">
        <w:rPr>
          <w:b/>
        </w:rPr>
        <w:t>3.2. Описание последовательности административных действий при приеме и регистрации заявления</w:t>
      </w:r>
    </w:p>
    <w:p w:rsidR="00456EC1" w:rsidRPr="00E00804" w:rsidRDefault="00456EC1" w:rsidP="00E00804">
      <w:pPr>
        <w:autoSpaceDE w:val="0"/>
        <w:autoSpaceDN w:val="0"/>
        <w:adjustRightInd w:val="0"/>
        <w:spacing w:line="240" w:lineRule="exact"/>
        <w:ind w:firstLine="709"/>
        <w:jc w:val="both"/>
        <w:rPr>
          <w:b/>
        </w:rPr>
      </w:pPr>
      <w:r w:rsidRPr="00E00804">
        <w:t>Основанием для начала исполнения муниципальной услуги является обращение заявителя в многофункциональный центр или в администрацию с письменным заявлением и предъявлением:</w:t>
      </w:r>
    </w:p>
    <w:p w:rsidR="00456EC1" w:rsidRPr="00E00804" w:rsidRDefault="00456EC1" w:rsidP="00E00804">
      <w:pPr>
        <w:autoSpaceDE w:val="0"/>
        <w:autoSpaceDN w:val="0"/>
        <w:adjustRightInd w:val="0"/>
        <w:spacing w:line="240" w:lineRule="exact"/>
        <w:ind w:firstLine="709"/>
        <w:jc w:val="both"/>
      </w:pPr>
      <w:r w:rsidRPr="00E00804">
        <w:t>документа, удостоверяющего личность заявителя (его представителя);</w:t>
      </w:r>
    </w:p>
    <w:p w:rsidR="00456EC1" w:rsidRPr="00E00804" w:rsidRDefault="00456EC1" w:rsidP="00E00804">
      <w:pPr>
        <w:autoSpaceDE w:val="0"/>
        <w:autoSpaceDN w:val="0"/>
        <w:adjustRightInd w:val="0"/>
        <w:spacing w:line="240" w:lineRule="exact"/>
        <w:ind w:firstLine="709"/>
        <w:jc w:val="both"/>
      </w:pPr>
      <w:r w:rsidRPr="00E00804">
        <w:t>документа, подтверждающего полномочия представителя заявителя.</w:t>
      </w:r>
    </w:p>
    <w:p w:rsidR="00456EC1" w:rsidRPr="00E00804" w:rsidRDefault="00456EC1" w:rsidP="00E00804">
      <w:pPr>
        <w:autoSpaceDE w:val="0"/>
        <w:autoSpaceDN w:val="0"/>
        <w:adjustRightInd w:val="0"/>
        <w:spacing w:line="240" w:lineRule="exact"/>
        <w:ind w:firstLine="709"/>
        <w:jc w:val="both"/>
      </w:pPr>
      <w:r w:rsidRPr="00E00804">
        <w:t>Специалист, ответственный за прием и регистрацию заявления:</w:t>
      </w:r>
    </w:p>
    <w:p w:rsidR="00456EC1" w:rsidRPr="00E00804" w:rsidRDefault="00456EC1" w:rsidP="00E00804">
      <w:pPr>
        <w:autoSpaceDE w:val="0"/>
        <w:autoSpaceDN w:val="0"/>
        <w:adjustRightInd w:val="0"/>
        <w:spacing w:line="240" w:lineRule="exact"/>
        <w:ind w:firstLine="709"/>
        <w:jc w:val="both"/>
      </w:pPr>
      <w:r w:rsidRPr="00E00804">
        <w:t>регистрирует заявление в установленном порядке;</w:t>
      </w:r>
    </w:p>
    <w:p w:rsidR="00456EC1" w:rsidRPr="00E00804" w:rsidRDefault="00456EC1" w:rsidP="00E00804">
      <w:pPr>
        <w:autoSpaceDE w:val="0"/>
        <w:autoSpaceDN w:val="0"/>
        <w:adjustRightInd w:val="0"/>
        <w:spacing w:line="240" w:lineRule="exact"/>
        <w:ind w:firstLine="709"/>
        <w:jc w:val="both"/>
      </w:pPr>
      <w:r w:rsidRPr="00E00804">
        <w:t>оформляет уведомление о приеме документов и направляет его заявителю;</w:t>
      </w:r>
    </w:p>
    <w:p w:rsidR="00456EC1" w:rsidRPr="00E00804" w:rsidRDefault="00456EC1" w:rsidP="00E00804">
      <w:pPr>
        <w:autoSpaceDE w:val="0"/>
        <w:autoSpaceDN w:val="0"/>
        <w:adjustRightInd w:val="0"/>
        <w:spacing w:line="240" w:lineRule="exact"/>
        <w:ind w:firstLine="709"/>
        <w:jc w:val="both"/>
      </w:pPr>
      <w:r w:rsidRPr="00E00804">
        <w:t>направляет заявление на рассмотрение специалистом, ответственным за предоста</w:t>
      </w:r>
      <w:r w:rsidRPr="00E00804">
        <w:t>в</w:t>
      </w:r>
      <w:r w:rsidRPr="00E00804">
        <w:t>ление муниципальной услуги.</w:t>
      </w:r>
    </w:p>
    <w:p w:rsidR="00456EC1" w:rsidRPr="00E00804" w:rsidRDefault="00456EC1" w:rsidP="00E00804">
      <w:pPr>
        <w:autoSpaceDE w:val="0"/>
        <w:autoSpaceDN w:val="0"/>
        <w:adjustRightInd w:val="0"/>
        <w:spacing w:line="240" w:lineRule="exact"/>
        <w:ind w:firstLine="709"/>
        <w:jc w:val="both"/>
      </w:pPr>
      <w:r w:rsidRPr="00E00804">
        <w:t>В случае представления документов через многофункциональный центр (при его наличии) уведомление о приеме документов выдаётся (направляется) через многофун</w:t>
      </w:r>
      <w:r w:rsidRPr="00E00804">
        <w:t>к</w:t>
      </w:r>
      <w:r w:rsidRPr="00E00804">
        <w:t>циональный центр.</w:t>
      </w:r>
    </w:p>
    <w:p w:rsidR="00456EC1" w:rsidRPr="00E00804" w:rsidRDefault="00456EC1" w:rsidP="00E00804">
      <w:pPr>
        <w:autoSpaceDE w:val="0"/>
        <w:autoSpaceDN w:val="0"/>
        <w:adjustRightInd w:val="0"/>
        <w:spacing w:line="240" w:lineRule="exact"/>
        <w:ind w:firstLine="709"/>
        <w:jc w:val="both"/>
      </w:pPr>
      <w:r w:rsidRPr="00E00804">
        <w:t>Результатом выполнения административной процедуры будет являться регистр</w:t>
      </w:r>
      <w:r w:rsidRPr="00E00804">
        <w:t>а</w:t>
      </w:r>
      <w:r w:rsidRPr="00E00804">
        <w:t xml:space="preserve">ция поступивших документов и выдача (направление) уведомления о приеме документов, необходимых для предоставления муниципальной услуги. </w:t>
      </w:r>
    </w:p>
    <w:p w:rsidR="00456EC1" w:rsidRPr="00E00804" w:rsidRDefault="00456EC1" w:rsidP="00E00804">
      <w:pPr>
        <w:autoSpaceDE w:val="0"/>
        <w:autoSpaceDN w:val="0"/>
        <w:adjustRightInd w:val="0"/>
        <w:spacing w:line="240" w:lineRule="exact"/>
        <w:ind w:firstLine="709"/>
        <w:jc w:val="both"/>
      </w:pPr>
      <w:r w:rsidRPr="00E00804">
        <w:t>Максимальный срок выполнения административной процедуры не может прев</w:t>
      </w:r>
      <w:r w:rsidRPr="00E00804">
        <w:t>ы</w:t>
      </w:r>
      <w:r w:rsidRPr="00E00804">
        <w:t xml:space="preserve">шать 1 дня. </w:t>
      </w:r>
    </w:p>
    <w:p w:rsidR="00456EC1" w:rsidRPr="00E00804" w:rsidRDefault="00456EC1" w:rsidP="00E00804">
      <w:pPr>
        <w:autoSpaceDE w:val="0"/>
        <w:autoSpaceDN w:val="0"/>
        <w:adjustRightInd w:val="0"/>
        <w:spacing w:line="240" w:lineRule="exact"/>
        <w:ind w:firstLine="709"/>
        <w:jc w:val="both"/>
        <w:rPr>
          <w:b/>
        </w:rPr>
      </w:pPr>
      <w:r w:rsidRPr="00E00804">
        <w:rPr>
          <w:b/>
        </w:rPr>
        <w:t>3.3. Описание последовательности административных действий при формир</w:t>
      </w:r>
      <w:r w:rsidRPr="00E00804">
        <w:rPr>
          <w:b/>
        </w:rPr>
        <w:t>о</w:t>
      </w:r>
      <w:r w:rsidRPr="00E00804">
        <w:rPr>
          <w:b/>
        </w:rPr>
        <w:t>вании и направлении межведомственных запросов</w:t>
      </w:r>
    </w:p>
    <w:p w:rsidR="00456EC1" w:rsidRPr="00E00804" w:rsidRDefault="00456EC1" w:rsidP="00E00804">
      <w:pPr>
        <w:autoSpaceDE w:val="0"/>
        <w:autoSpaceDN w:val="0"/>
        <w:adjustRightInd w:val="0"/>
        <w:spacing w:line="240" w:lineRule="exact"/>
        <w:ind w:firstLine="709"/>
        <w:jc w:val="both"/>
      </w:pPr>
      <w:r w:rsidRPr="00E00804">
        <w:t>Основанием для начала административной процедуры является поступление зар</w:t>
      </w:r>
      <w:r w:rsidRPr="00E00804">
        <w:t>е</w:t>
      </w:r>
      <w:r w:rsidRPr="00E00804">
        <w:t>гистрированного в установленном порядке заявления и документов специалисту, ответс</w:t>
      </w:r>
      <w:r w:rsidRPr="00E00804">
        <w:t>т</w:t>
      </w:r>
      <w:r w:rsidRPr="00E00804">
        <w:t xml:space="preserve">венному за предоставление муниципальной услуги. </w:t>
      </w:r>
    </w:p>
    <w:p w:rsidR="00456EC1" w:rsidRPr="00E00804" w:rsidRDefault="00456EC1" w:rsidP="00E00804">
      <w:pPr>
        <w:autoSpaceDE w:val="0"/>
        <w:autoSpaceDN w:val="0"/>
        <w:adjustRightInd w:val="0"/>
        <w:spacing w:line="240" w:lineRule="exact"/>
        <w:ind w:firstLine="709"/>
        <w:jc w:val="both"/>
      </w:pPr>
      <w:r w:rsidRPr="00E00804">
        <w:t>Специалист, ответственный за предоставление муниципальной услуги, в соответс</w:t>
      </w:r>
      <w:r w:rsidRPr="00E00804">
        <w:t>т</w:t>
      </w:r>
      <w:r w:rsidRPr="00E00804">
        <w:t>вии с установленным порядком межведомственного взаимодействия осуществляет подг</w:t>
      </w:r>
      <w:r w:rsidRPr="00E00804">
        <w:t>о</w:t>
      </w:r>
      <w:r w:rsidRPr="00E00804">
        <w:t>товку и направление межведомственных запросов о предоставлении документов и свед</w:t>
      </w:r>
      <w:r w:rsidRPr="00E00804">
        <w:t>е</w:t>
      </w:r>
      <w:r w:rsidRPr="00E00804">
        <w:t>ний, необходимых для предоставления муниципальной услуги, если указанные документы и сведения не были представлены заявителем по собственной инициативе.</w:t>
      </w:r>
    </w:p>
    <w:p w:rsidR="00456EC1" w:rsidRPr="00E00804" w:rsidRDefault="00456EC1" w:rsidP="00E00804">
      <w:pPr>
        <w:autoSpaceDE w:val="0"/>
        <w:autoSpaceDN w:val="0"/>
        <w:adjustRightInd w:val="0"/>
        <w:spacing w:line="240" w:lineRule="exact"/>
        <w:ind w:firstLine="709"/>
        <w:jc w:val="both"/>
      </w:pPr>
      <w:r w:rsidRPr="00E00804">
        <w:t>Результатами выполнения административной процедуры будет являться поступл</w:t>
      </w:r>
      <w:r w:rsidRPr="00E00804">
        <w:t>е</w:t>
      </w:r>
      <w:r w:rsidRPr="00E00804">
        <w:t>ние запрошенных документов (сведений, содержащихся в них) в распоряжение админис</w:t>
      </w:r>
      <w:r w:rsidRPr="00E00804">
        <w:t>т</w:t>
      </w:r>
      <w:r w:rsidRPr="00E00804">
        <w:t>рации, либо информации об отсутствии запрошенных документов в распоряжении гос</w:t>
      </w:r>
      <w:r w:rsidRPr="00E00804">
        <w:t>у</w:t>
      </w:r>
      <w:r w:rsidRPr="00E00804">
        <w:t>дарственных органов, органов местного самоуправления, а также в подведомственных т</w:t>
      </w:r>
      <w:r w:rsidRPr="00E00804">
        <w:t>а</w:t>
      </w:r>
      <w:r w:rsidRPr="00E00804">
        <w:t>ким органам организациях.</w:t>
      </w:r>
    </w:p>
    <w:p w:rsidR="00456EC1" w:rsidRPr="00E00804" w:rsidRDefault="00456EC1" w:rsidP="00E00804">
      <w:pPr>
        <w:autoSpaceDE w:val="0"/>
        <w:autoSpaceDN w:val="0"/>
        <w:adjustRightInd w:val="0"/>
        <w:spacing w:line="240" w:lineRule="exact"/>
        <w:ind w:firstLine="709"/>
        <w:jc w:val="both"/>
      </w:pPr>
      <w:r w:rsidRPr="00E00804">
        <w:t>Максимальный срок подготовки и направления ответа на межведомственный з</w:t>
      </w:r>
      <w:r w:rsidRPr="00E00804">
        <w:t>а</w:t>
      </w:r>
      <w:r w:rsidRPr="00E00804">
        <w:t>прос о представлении документов и информации, указанных в пункте 2 части 1 статьи 7 Федерального закона №210-ФЗ, для предоставления муниципальной услуги с использов</w:t>
      </w:r>
      <w:r w:rsidRPr="00E00804">
        <w:t>а</w:t>
      </w:r>
      <w:r w:rsidRPr="00E00804">
        <w:t>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w:t>
      </w:r>
      <w:r w:rsidRPr="00E00804">
        <w:t>н</w:t>
      </w:r>
      <w:r w:rsidRPr="00E00804">
        <w:t>формацию, если иные сроки подготовки и направления ответа на межведомственный з</w:t>
      </w:r>
      <w:r w:rsidRPr="00E00804">
        <w:t>а</w:t>
      </w:r>
      <w:r w:rsidRPr="00E00804">
        <w:t>прос не установлены федеральными законами, правовыми актами Правительства Росси</w:t>
      </w:r>
      <w:r w:rsidRPr="00E00804">
        <w:t>й</w:t>
      </w:r>
      <w:r w:rsidRPr="00E00804">
        <w:lastRenderedPageBreak/>
        <w:t>ской Федерации и принятыми в соответствии с федеральными законами нормативными правовыми актами субъектов Российской Федерации.</w:t>
      </w:r>
    </w:p>
    <w:p w:rsidR="00456EC1" w:rsidRPr="00E00804" w:rsidRDefault="00456EC1" w:rsidP="00E00804">
      <w:pPr>
        <w:autoSpaceDE w:val="0"/>
        <w:autoSpaceDN w:val="0"/>
        <w:adjustRightInd w:val="0"/>
        <w:spacing w:line="240" w:lineRule="exact"/>
        <w:ind w:firstLine="709"/>
        <w:jc w:val="both"/>
        <w:rPr>
          <w:b/>
        </w:rPr>
      </w:pPr>
      <w:r w:rsidRPr="00E00804">
        <w:rPr>
          <w:b/>
        </w:rPr>
        <w:t>3.4. Описание последовательности административных действий при рассмо</w:t>
      </w:r>
      <w:r w:rsidRPr="00E00804">
        <w:rPr>
          <w:b/>
        </w:rPr>
        <w:t>т</w:t>
      </w:r>
      <w:r w:rsidRPr="00E00804">
        <w:rPr>
          <w:b/>
        </w:rPr>
        <w:t>рении заявления и представленных документов и принятие решения о предоставл</w:t>
      </w:r>
      <w:r w:rsidRPr="00E00804">
        <w:rPr>
          <w:b/>
        </w:rPr>
        <w:t>е</w:t>
      </w:r>
      <w:r w:rsidRPr="00E00804">
        <w:rPr>
          <w:b/>
        </w:rPr>
        <w:t>нии или отказе в предоставлении</w:t>
      </w:r>
      <w:r w:rsidRPr="00E00804">
        <w:t xml:space="preserve"> </w:t>
      </w:r>
      <w:r w:rsidRPr="00E00804">
        <w:rPr>
          <w:b/>
        </w:rPr>
        <w:t>муниципальной услуги</w:t>
      </w:r>
    </w:p>
    <w:p w:rsidR="00456EC1" w:rsidRPr="00E00804" w:rsidRDefault="00456EC1" w:rsidP="00E00804">
      <w:pPr>
        <w:widowControl w:val="0"/>
        <w:autoSpaceDE w:val="0"/>
        <w:autoSpaceDN w:val="0"/>
        <w:adjustRightInd w:val="0"/>
        <w:spacing w:line="240" w:lineRule="exact"/>
        <w:ind w:firstLine="540"/>
        <w:jc w:val="both"/>
      </w:pPr>
      <w:r w:rsidRPr="00E00804">
        <w:t>Основанием для начала административной процедуры является поступление по ме</w:t>
      </w:r>
      <w:r w:rsidRPr="00E00804">
        <w:t>ж</w:t>
      </w:r>
      <w:r w:rsidRPr="00E00804">
        <w:t>ведомственным запросам зарегистрированных в установленном порядке документов сп</w:t>
      </w:r>
      <w:r w:rsidRPr="00E00804">
        <w:t>е</w:t>
      </w:r>
      <w:r w:rsidRPr="00E00804">
        <w:t>циалисту, ответственному за предоставление муниципал</w:t>
      </w:r>
      <w:r w:rsidRPr="00E00804">
        <w:t>ь</w:t>
      </w:r>
      <w:r w:rsidRPr="00E00804">
        <w:t>ной услуги.</w:t>
      </w:r>
    </w:p>
    <w:p w:rsidR="00456EC1" w:rsidRPr="00E00804" w:rsidRDefault="00456EC1" w:rsidP="00E00804">
      <w:pPr>
        <w:widowControl w:val="0"/>
        <w:autoSpaceDE w:val="0"/>
        <w:autoSpaceDN w:val="0"/>
        <w:adjustRightInd w:val="0"/>
        <w:spacing w:line="240" w:lineRule="exact"/>
        <w:ind w:firstLine="540"/>
        <w:jc w:val="both"/>
      </w:pPr>
      <w:r w:rsidRPr="00E00804">
        <w:t>Специалист, ответственный за предоставление муниципальной услуги, по результ</w:t>
      </w:r>
      <w:r w:rsidRPr="00E00804">
        <w:t>а</w:t>
      </w:r>
      <w:r w:rsidRPr="00E00804">
        <w:t>там анализа полученных документов (сведений, информации):</w:t>
      </w:r>
    </w:p>
    <w:p w:rsidR="00456EC1" w:rsidRPr="00E00804" w:rsidRDefault="00456EC1" w:rsidP="00E00804">
      <w:pPr>
        <w:widowControl w:val="0"/>
        <w:autoSpaceDE w:val="0"/>
        <w:autoSpaceDN w:val="0"/>
        <w:adjustRightInd w:val="0"/>
        <w:spacing w:line="240" w:lineRule="exact"/>
        <w:ind w:firstLine="540"/>
        <w:jc w:val="both"/>
      </w:pPr>
      <w:r w:rsidRPr="00E00804">
        <w:t>-определяет местоположение объекта адресации на электронном адресном плане м</w:t>
      </w:r>
      <w:r w:rsidRPr="00E00804">
        <w:t>у</w:t>
      </w:r>
      <w:r w:rsidRPr="00E00804">
        <w:t>ниципального образования;</w:t>
      </w:r>
    </w:p>
    <w:p w:rsidR="00456EC1" w:rsidRPr="00E00804" w:rsidRDefault="00456EC1" w:rsidP="00E00804">
      <w:pPr>
        <w:widowControl w:val="0"/>
        <w:autoSpaceDE w:val="0"/>
        <w:autoSpaceDN w:val="0"/>
        <w:adjustRightInd w:val="0"/>
        <w:spacing w:line="240" w:lineRule="exact"/>
        <w:ind w:firstLine="540"/>
        <w:jc w:val="both"/>
      </w:pPr>
      <w:r w:rsidRPr="00E00804">
        <w:t>-проводит осмотр местонахождения объекта адресации (при необходим</w:t>
      </w:r>
      <w:r w:rsidRPr="00E00804">
        <w:t>о</w:t>
      </w:r>
      <w:r w:rsidRPr="00E00804">
        <w:t>сти);</w:t>
      </w:r>
    </w:p>
    <w:p w:rsidR="00456EC1" w:rsidRPr="00E00804" w:rsidRDefault="00456EC1" w:rsidP="00E00804">
      <w:pPr>
        <w:widowControl w:val="0"/>
        <w:autoSpaceDE w:val="0"/>
        <w:autoSpaceDN w:val="0"/>
        <w:adjustRightInd w:val="0"/>
        <w:spacing w:line="240" w:lineRule="exact"/>
        <w:ind w:firstLine="540"/>
        <w:jc w:val="both"/>
      </w:pPr>
      <w:r w:rsidRPr="00E00804">
        <w:t>-осуществляет подготовку решения о присвоении объекту адресации адреса или его аннулировании;</w:t>
      </w:r>
    </w:p>
    <w:p w:rsidR="00456EC1" w:rsidRPr="00E00804" w:rsidRDefault="00456EC1" w:rsidP="00E00804">
      <w:pPr>
        <w:widowControl w:val="0"/>
        <w:autoSpaceDE w:val="0"/>
        <w:autoSpaceDN w:val="0"/>
        <w:adjustRightInd w:val="0"/>
        <w:spacing w:line="240" w:lineRule="exact"/>
        <w:ind w:firstLine="540"/>
        <w:jc w:val="both"/>
      </w:pPr>
      <w:r w:rsidRPr="00E00804">
        <w:t>-вносит сведения о присвоенном адресе в государственный адресный реестр с и</w:t>
      </w:r>
      <w:r w:rsidRPr="00E00804">
        <w:t>с</w:t>
      </w:r>
      <w:r w:rsidRPr="00E00804">
        <w:t>пользованием федеральной информационной адресной системы;</w:t>
      </w:r>
    </w:p>
    <w:p w:rsidR="00456EC1" w:rsidRPr="00E00804" w:rsidRDefault="00456EC1" w:rsidP="00E00804">
      <w:pPr>
        <w:widowControl w:val="0"/>
        <w:autoSpaceDE w:val="0"/>
        <w:autoSpaceDN w:val="0"/>
        <w:adjustRightInd w:val="0"/>
        <w:spacing w:line="240" w:lineRule="exact"/>
        <w:ind w:firstLine="540"/>
        <w:jc w:val="both"/>
      </w:pPr>
      <w:r w:rsidRPr="00E00804">
        <w:t>-в случае наличия оснований для отказа в предоставлении муниципальной услуги, осуществляет подготовку решения об отказе в присвоении объекту адресации адреса или аннулировании его адреса.</w:t>
      </w:r>
    </w:p>
    <w:p w:rsidR="00456EC1" w:rsidRPr="00E00804" w:rsidRDefault="00456EC1" w:rsidP="00E00804">
      <w:pPr>
        <w:widowControl w:val="0"/>
        <w:autoSpaceDE w:val="0"/>
        <w:autoSpaceDN w:val="0"/>
        <w:adjustRightInd w:val="0"/>
        <w:spacing w:line="240" w:lineRule="exact"/>
        <w:ind w:firstLine="540"/>
        <w:jc w:val="both"/>
      </w:pPr>
      <w:r w:rsidRPr="00E00804">
        <w:t>Результатом выполнения административной процедуры является принятие админ</w:t>
      </w:r>
      <w:r w:rsidRPr="00E00804">
        <w:t>и</w:t>
      </w:r>
      <w:r w:rsidRPr="00E00804">
        <w:t>страцией постановления о присвоении объекту адресации адреса или его аннулировании в форме постановления главы администрации  либо решения об отказе в присвоении объе</w:t>
      </w:r>
      <w:r w:rsidRPr="00E00804">
        <w:t>к</w:t>
      </w:r>
      <w:r w:rsidRPr="00E00804">
        <w:t>ту адресации адреса или аннулировании его адреса.</w:t>
      </w:r>
    </w:p>
    <w:p w:rsidR="00456EC1" w:rsidRPr="00E00804" w:rsidRDefault="00456EC1" w:rsidP="00E00804">
      <w:pPr>
        <w:widowControl w:val="0"/>
        <w:autoSpaceDE w:val="0"/>
        <w:autoSpaceDN w:val="0"/>
        <w:adjustRightInd w:val="0"/>
        <w:spacing w:line="240" w:lineRule="exact"/>
        <w:ind w:firstLine="540"/>
        <w:jc w:val="both"/>
      </w:pPr>
      <w:r w:rsidRPr="00E00804">
        <w:t>Максимальный срок выполнения действий не может превышать 1 рабочего дня с момента поступления документов (сведений, информации), полученных в порядке межв</w:t>
      </w:r>
      <w:r w:rsidRPr="00E00804">
        <w:t>е</w:t>
      </w:r>
      <w:r w:rsidRPr="00E00804">
        <w:t>домственного взаимодействия.</w:t>
      </w:r>
    </w:p>
    <w:p w:rsidR="00456EC1" w:rsidRPr="00E00804" w:rsidRDefault="00456EC1" w:rsidP="00E00804">
      <w:pPr>
        <w:autoSpaceDE w:val="0"/>
        <w:autoSpaceDN w:val="0"/>
        <w:adjustRightInd w:val="0"/>
        <w:spacing w:line="240" w:lineRule="exact"/>
        <w:ind w:firstLine="709"/>
        <w:jc w:val="both"/>
      </w:pPr>
      <w:r w:rsidRPr="00E00804">
        <w:rPr>
          <w:b/>
        </w:rPr>
        <w:t>3.5. Описание последовательности административных действий при регистр</w:t>
      </w:r>
      <w:r w:rsidRPr="00E00804">
        <w:rPr>
          <w:b/>
        </w:rPr>
        <w:t>а</w:t>
      </w:r>
      <w:r w:rsidRPr="00E00804">
        <w:rPr>
          <w:b/>
        </w:rPr>
        <w:t>ции и выдаче документов заявителю</w:t>
      </w:r>
      <w:r w:rsidRPr="00E00804">
        <w:t xml:space="preserve"> </w:t>
      </w:r>
    </w:p>
    <w:p w:rsidR="00456EC1" w:rsidRPr="00E00804" w:rsidRDefault="00456EC1" w:rsidP="00E00804">
      <w:pPr>
        <w:widowControl w:val="0"/>
        <w:autoSpaceDE w:val="0"/>
        <w:autoSpaceDN w:val="0"/>
        <w:adjustRightInd w:val="0"/>
        <w:spacing w:line="240" w:lineRule="exact"/>
        <w:ind w:firstLine="540"/>
        <w:jc w:val="both"/>
      </w:pPr>
      <w:r w:rsidRPr="00E00804">
        <w:t>Решение администрации о присвоении объекту адресации адреса или аннулировании его адреса, а также решение об отказе в присвоении объекту адресации адреса или анн</w:t>
      </w:r>
      <w:r w:rsidRPr="00E00804">
        <w:t>у</w:t>
      </w:r>
      <w:r w:rsidRPr="00E00804">
        <w:t>лировании его адреса направляется заявителю (представителю заявителя) одним из спос</w:t>
      </w:r>
      <w:r w:rsidRPr="00E00804">
        <w:t>о</w:t>
      </w:r>
      <w:r w:rsidRPr="00E00804">
        <w:t>бов, указанных в заявлении:</w:t>
      </w:r>
    </w:p>
    <w:p w:rsidR="00456EC1" w:rsidRPr="00E00804" w:rsidRDefault="00456EC1" w:rsidP="00E00804">
      <w:pPr>
        <w:widowControl w:val="0"/>
        <w:autoSpaceDE w:val="0"/>
        <w:autoSpaceDN w:val="0"/>
        <w:adjustRightInd w:val="0"/>
        <w:spacing w:line="240" w:lineRule="exact"/>
        <w:ind w:firstLine="540"/>
        <w:jc w:val="both"/>
      </w:pPr>
      <w:r w:rsidRPr="00E00804">
        <w:t>в форме электронного документа с использованием информационно-телекоммуникационных сетей общего пользования, в том числе Единого портала, Реги</w:t>
      </w:r>
      <w:r w:rsidRPr="00E00804">
        <w:t>о</w:t>
      </w:r>
      <w:r w:rsidRPr="00E00804">
        <w:t>нального портала или портала адресной системы, не позднее одного р</w:t>
      </w:r>
      <w:r w:rsidRPr="00E00804">
        <w:t>а</w:t>
      </w:r>
      <w:r w:rsidRPr="00E00804">
        <w:t>бочего дня;</w:t>
      </w:r>
    </w:p>
    <w:p w:rsidR="00456EC1" w:rsidRPr="00E00804" w:rsidRDefault="00456EC1" w:rsidP="00E00804">
      <w:pPr>
        <w:widowControl w:val="0"/>
        <w:autoSpaceDE w:val="0"/>
        <w:autoSpaceDN w:val="0"/>
        <w:adjustRightInd w:val="0"/>
        <w:spacing w:line="240" w:lineRule="exact"/>
        <w:ind w:firstLine="540"/>
        <w:jc w:val="both"/>
      </w:pPr>
      <w:r w:rsidRPr="00E00804">
        <w:t>в форме документа на бумажном носителе посредством выдачи заявителю (предст</w:t>
      </w:r>
      <w:r w:rsidRPr="00E00804">
        <w:t>а</w:t>
      </w:r>
      <w:r w:rsidRPr="00E00804">
        <w:t>вителю заявителя) лично под расписку либо направления документа посредством почт</w:t>
      </w:r>
      <w:r w:rsidRPr="00E00804">
        <w:t>о</w:t>
      </w:r>
      <w:r w:rsidRPr="00E00804">
        <w:t>вого отправления по указанному в заявлении почтовому адресу;</w:t>
      </w:r>
    </w:p>
    <w:p w:rsidR="00456EC1" w:rsidRPr="00E00804" w:rsidRDefault="00456EC1" w:rsidP="00E00804">
      <w:pPr>
        <w:widowControl w:val="0"/>
        <w:autoSpaceDE w:val="0"/>
        <w:autoSpaceDN w:val="0"/>
        <w:adjustRightInd w:val="0"/>
        <w:spacing w:line="240" w:lineRule="exact"/>
        <w:ind w:firstLine="540"/>
        <w:jc w:val="both"/>
      </w:pPr>
      <w:r w:rsidRPr="00E00804">
        <w:t>при наличии в заявлении указания о выдаче решения о присвоении объекту адрес</w:t>
      </w:r>
      <w:r w:rsidRPr="00E00804">
        <w:t>а</w:t>
      </w:r>
      <w:r w:rsidRPr="00E00804">
        <w:t>ции адреса или аннулировании его адреса, решения об отказе в таком присвоении или а</w:t>
      </w:r>
      <w:r w:rsidRPr="00E00804">
        <w:t>н</w:t>
      </w:r>
      <w:r w:rsidRPr="00E00804">
        <w:t>нулировании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(представит</w:t>
      </w:r>
      <w:r w:rsidRPr="00E00804">
        <w:t>е</w:t>
      </w:r>
      <w:r w:rsidRPr="00E00804">
        <w:t>лю заявителя).</w:t>
      </w:r>
    </w:p>
    <w:p w:rsidR="00456EC1" w:rsidRPr="00E00804" w:rsidRDefault="00456EC1" w:rsidP="00E00804">
      <w:pPr>
        <w:autoSpaceDE w:val="0"/>
        <w:autoSpaceDN w:val="0"/>
        <w:adjustRightInd w:val="0"/>
        <w:spacing w:line="240" w:lineRule="exact"/>
        <w:ind w:firstLine="709"/>
        <w:jc w:val="both"/>
        <w:rPr>
          <w:b/>
        </w:rPr>
      </w:pPr>
      <w:r w:rsidRPr="00E00804">
        <w:rPr>
          <w:b/>
        </w:rPr>
        <w:t>3.6. Особенности выполнения административных процедур в электронной форме</w:t>
      </w:r>
    </w:p>
    <w:p w:rsidR="00456EC1" w:rsidRPr="00E00804" w:rsidRDefault="00456EC1" w:rsidP="00E00804">
      <w:pPr>
        <w:widowControl w:val="0"/>
        <w:autoSpaceDE w:val="0"/>
        <w:autoSpaceDN w:val="0"/>
        <w:adjustRightInd w:val="0"/>
        <w:spacing w:line="240" w:lineRule="exact"/>
        <w:ind w:firstLine="540"/>
        <w:jc w:val="both"/>
      </w:pPr>
      <w:r w:rsidRPr="00E00804">
        <w:t>Сроки выполнения административных процедур, предусмотренные настоящим ре</w:t>
      </w:r>
      <w:r w:rsidRPr="00E00804">
        <w:t>г</w:t>
      </w:r>
      <w:r w:rsidRPr="00E00804">
        <w:t>ламентом, распространяются в том числе на сроки предоставления м</w:t>
      </w:r>
      <w:r w:rsidRPr="00E00804">
        <w:t>у</w:t>
      </w:r>
      <w:r w:rsidRPr="00E00804">
        <w:t>ниципальных услуг в электронной форме.</w:t>
      </w:r>
    </w:p>
    <w:p w:rsidR="00456EC1" w:rsidRPr="00E00804" w:rsidRDefault="00456EC1" w:rsidP="00E00804">
      <w:pPr>
        <w:widowControl w:val="0"/>
        <w:autoSpaceDE w:val="0"/>
        <w:autoSpaceDN w:val="0"/>
        <w:adjustRightInd w:val="0"/>
        <w:spacing w:line="240" w:lineRule="exact"/>
        <w:ind w:firstLine="540"/>
        <w:jc w:val="both"/>
      </w:pPr>
      <w:r w:rsidRPr="00E00804">
        <w:t>Заявление и документы могут быть направлены в форме электронного документа с использованием Единого портала, Регионального портала, портала адресной системы. В этом случае документы подписываются усиленной квалифицированной электронной по</w:t>
      </w:r>
      <w:r w:rsidRPr="00E00804">
        <w:t>д</w:t>
      </w:r>
      <w:r w:rsidRPr="00E00804">
        <w:t>писью заявителя (представителя заявителя) в соответствии с законодательством Росси</w:t>
      </w:r>
      <w:r w:rsidRPr="00E00804">
        <w:t>й</w:t>
      </w:r>
      <w:r w:rsidRPr="00E00804">
        <w:t>ской Федерации, при этом документ, уд</w:t>
      </w:r>
      <w:r w:rsidRPr="00E00804">
        <w:t>о</w:t>
      </w:r>
      <w:r w:rsidRPr="00E00804">
        <w:t>стоверяющий личность, не требуется.</w:t>
      </w:r>
    </w:p>
    <w:p w:rsidR="00456EC1" w:rsidRPr="00E00804" w:rsidRDefault="00456EC1" w:rsidP="00E00804">
      <w:pPr>
        <w:widowControl w:val="0"/>
        <w:autoSpaceDE w:val="0"/>
        <w:autoSpaceDN w:val="0"/>
        <w:adjustRightInd w:val="0"/>
        <w:spacing w:line="240" w:lineRule="exact"/>
        <w:ind w:firstLine="540"/>
        <w:jc w:val="both"/>
      </w:pPr>
      <w:r w:rsidRPr="00E00804">
        <w:t>Основанием для начала предоставления муниципальной услуги в электро</w:t>
      </w:r>
      <w:r w:rsidRPr="00E00804">
        <w:t>н</w:t>
      </w:r>
      <w:r w:rsidRPr="00E00804">
        <w:t>ной форме является поступление в систему внутреннего электронного документооборота админис</w:t>
      </w:r>
      <w:r w:rsidRPr="00E00804">
        <w:t>т</w:t>
      </w:r>
      <w:r w:rsidRPr="00E00804">
        <w:t>рации муниципального образования запроса на предоставление муниципальной услуги из федеральной государственной информационной системы "Единый портал государстве</w:t>
      </w:r>
      <w:r w:rsidRPr="00E00804">
        <w:t>н</w:t>
      </w:r>
      <w:r w:rsidRPr="00E00804">
        <w:t>ных и муниципальных услуг", из государственной информационной системы "Государс</w:t>
      </w:r>
      <w:r w:rsidRPr="00E00804">
        <w:t>т</w:t>
      </w:r>
      <w:r w:rsidRPr="00E00804">
        <w:t>венные и муниципальные услуги Кировской области" либо с портала федеральной и</w:t>
      </w:r>
      <w:r w:rsidRPr="00E00804">
        <w:t>н</w:t>
      </w:r>
      <w:r w:rsidRPr="00E00804">
        <w:lastRenderedPageBreak/>
        <w:t>формац</w:t>
      </w:r>
      <w:r w:rsidRPr="00E00804">
        <w:t>и</w:t>
      </w:r>
      <w:r w:rsidRPr="00E00804">
        <w:t>онной адресной системы.</w:t>
      </w:r>
    </w:p>
    <w:p w:rsidR="00456EC1" w:rsidRPr="00E00804" w:rsidRDefault="00456EC1" w:rsidP="00E00804">
      <w:pPr>
        <w:widowControl w:val="0"/>
        <w:autoSpaceDE w:val="0"/>
        <w:autoSpaceDN w:val="0"/>
        <w:adjustRightInd w:val="0"/>
        <w:spacing w:line="240" w:lineRule="exact"/>
        <w:ind w:firstLine="540"/>
        <w:jc w:val="both"/>
      </w:pPr>
      <w:r w:rsidRPr="00E00804">
        <w:t>В электронной форме сообщение о получении заявления на предоставление муниц</w:t>
      </w:r>
      <w:r w:rsidRPr="00E00804">
        <w:t>и</w:t>
      </w:r>
      <w:r w:rsidRPr="00E00804">
        <w:t>пальной услуги и необходимых для ее предоставления документов, отказ в приёме заявл</w:t>
      </w:r>
      <w:r w:rsidRPr="00E00804">
        <w:t>е</w:t>
      </w:r>
      <w:r w:rsidRPr="00E00804">
        <w:t>ния и документов, необходимых для предоставления муниц</w:t>
      </w:r>
      <w:r w:rsidRPr="00E00804">
        <w:t>и</w:t>
      </w:r>
      <w:r w:rsidRPr="00E00804">
        <w:t>пальной услуги, информация о результате предоставления муниципальной услуги направляются заявителю (представ</w:t>
      </w:r>
      <w:r w:rsidRPr="00E00804">
        <w:t>и</w:t>
      </w:r>
      <w:r w:rsidRPr="00E00804">
        <w:t>телю заявителя) по указанному в заявлении адресу электронной почты или в "Личный к</w:t>
      </w:r>
      <w:r w:rsidRPr="00E00804">
        <w:t>а</w:t>
      </w:r>
      <w:r w:rsidRPr="00E00804">
        <w:t>бинет" заявителя (представит</w:t>
      </w:r>
      <w:r w:rsidRPr="00E00804">
        <w:t>е</w:t>
      </w:r>
      <w:r w:rsidRPr="00E00804">
        <w:t>ля заявителя) на Едином портале, Региональном портале или в федеральной и</w:t>
      </w:r>
      <w:r w:rsidRPr="00E00804">
        <w:t>н</w:t>
      </w:r>
      <w:r w:rsidRPr="00E00804">
        <w:t>формационной адресной системе.</w:t>
      </w:r>
    </w:p>
    <w:p w:rsidR="00456EC1" w:rsidRPr="00E00804" w:rsidRDefault="00456EC1" w:rsidP="00E00804">
      <w:pPr>
        <w:widowControl w:val="0"/>
        <w:autoSpaceDE w:val="0"/>
        <w:autoSpaceDN w:val="0"/>
        <w:adjustRightInd w:val="0"/>
        <w:spacing w:line="240" w:lineRule="exact"/>
        <w:ind w:firstLine="540"/>
        <w:jc w:val="both"/>
      </w:pPr>
      <w:r w:rsidRPr="00E00804">
        <w:t>Сообщение о получении заявления и документов должно содержать сведения о вх</w:t>
      </w:r>
      <w:r w:rsidRPr="00E00804">
        <w:t>о</w:t>
      </w:r>
      <w:r w:rsidRPr="00E00804">
        <w:t>дящем регистрационном номере заявления, дате получения уполномоченным органом з</w:t>
      </w:r>
      <w:r w:rsidRPr="00E00804">
        <w:t>а</w:t>
      </w:r>
      <w:r w:rsidRPr="00E00804">
        <w:t>явления и документов, а также перечень наименований фа</w:t>
      </w:r>
      <w:r w:rsidRPr="00E00804">
        <w:t>й</w:t>
      </w:r>
      <w:r w:rsidRPr="00E00804">
        <w:t>лов, представленных в форме электронных документов, с указанием их объема.</w:t>
      </w:r>
    </w:p>
    <w:p w:rsidR="00456EC1" w:rsidRPr="00E00804" w:rsidRDefault="00456EC1" w:rsidP="00E00804">
      <w:pPr>
        <w:widowControl w:val="0"/>
        <w:autoSpaceDE w:val="0"/>
        <w:autoSpaceDN w:val="0"/>
        <w:adjustRightInd w:val="0"/>
        <w:spacing w:line="240" w:lineRule="exact"/>
        <w:ind w:firstLine="540"/>
        <w:jc w:val="both"/>
      </w:pPr>
      <w:r w:rsidRPr="00E00804">
        <w:t>Сообщение о получении заявления и документов направляется заявителю (предст</w:t>
      </w:r>
      <w:r w:rsidRPr="00E00804">
        <w:t>а</w:t>
      </w:r>
      <w:r w:rsidRPr="00E00804">
        <w:t>вителю заявителя) не позднее рабочего дня, следующего за днем пост</w:t>
      </w:r>
      <w:r w:rsidRPr="00E00804">
        <w:t>у</w:t>
      </w:r>
      <w:r w:rsidRPr="00E00804">
        <w:t>пления заявления в уполномоченный орган.</w:t>
      </w:r>
    </w:p>
    <w:p w:rsidR="00456EC1" w:rsidRPr="00E00804" w:rsidRDefault="00456EC1" w:rsidP="00E00804">
      <w:pPr>
        <w:autoSpaceDE w:val="0"/>
        <w:autoSpaceDN w:val="0"/>
        <w:adjustRightInd w:val="0"/>
        <w:spacing w:line="240" w:lineRule="exact"/>
        <w:ind w:firstLine="709"/>
        <w:jc w:val="both"/>
        <w:rPr>
          <w:b/>
        </w:rPr>
      </w:pPr>
      <w:r w:rsidRPr="00E00804">
        <w:rPr>
          <w:b/>
        </w:rPr>
        <w:t>3.7. Особенности выполнения административных процедур в многофункци</w:t>
      </w:r>
      <w:r w:rsidRPr="00E00804">
        <w:rPr>
          <w:b/>
        </w:rPr>
        <w:t>о</w:t>
      </w:r>
      <w:r w:rsidRPr="00E00804">
        <w:rPr>
          <w:b/>
        </w:rPr>
        <w:t>нальном центре</w:t>
      </w:r>
    </w:p>
    <w:p w:rsidR="00456EC1" w:rsidRPr="00E00804" w:rsidRDefault="00456EC1" w:rsidP="00E00804">
      <w:pPr>
        <w:autoSpaceDE w:val="0"/>
        <w:autoSpaceDN w:val="0"/>
        <w:adjustRightInd w:val="0"/>
        <w:spacing w:line="240" w:lineRule="exact"/>
        <w:ind w:firstLine="709"/>
        <w:jc w:val="both"/>
      </w:pPr>
      <w:r w:rsidRPr="00E00804">
        <w:t>3.7.1. В случае подачи запроса на предоставление муниципальной услуги через многофункциональный центр:</w:t>
      </w:r>
    </w:p>
    <w:p w:rsidR="00456EC1" w:rsidRPr="00E00804" w:rsidRDefault="00456EC1" w:rsidP="00E00804">
      <w:pPr>
        <w:autoSpaceDE w:val="0"/>
        <w:autoSpaceDN w:val="0"/>
        <w:adjustRightInd w:val="0"/>
        <w:spacing w:line="240" w:lineRule="exact"/>
        <w:ind w:firstLine="709"/>
        <w:jc w:val="both"/>
      </w:pPr>
      <w:r w:rsidRPr="00E00804">
        <w:t>заявление на предоставление муниципальной услуги и комплект необходимых д</w:t>
      </w:r>
      <w:r w:rsidRPr="00E00804">
        <w:t>о</w:t>
      </w:r>
      <w:r w:rsidRPr="00E00804">
        <w:t>кументов передаются из многофункционального центра в администрацию не позднее о</w:t>
      </w:r>
      <w:r w:rsidRPr="00E00804">
        <w:t>д</w:t>
      </w:r>
      <w:r w:rsidRPr="00E00804">
        <w:t>ного рабочего дня с момента регистрации документов заявителя в многофункциональном центре;</w:t>
      </w:r>
    </w:p>
    <w:p w:rsidR="00456EC1" w:rsidRPr="00E00804" w:rsidRDefault="00456EC1" w:rsidP="00E00804">
      <w:pPr>
        <w:autoSpaceDE w:val="0"/>
        <w:autoSpaceDN w:val="0"/>
        <w:adjustRightInd w:val="0"/>
        <w:spacing w:line="240" w:lineRule="exact"/>
        <w:ind w:firstLine="709"/>
        <w:jc w:val="both"/>
      </w:pPr>
      <w:r w:rsidRPr="00E00804">
        <w:t>началом срока предоставления муниципальной услуги является день получения многофункциональным центром заявления о предоставлении муниципальной услуги.</w:t>
      </w:r>
    </w:p>
    <w:p w:rsidR="00456EC1" w:rsidRPr="00E00804" w:rsidRDefault="00456EC1" w:rsidP="00E00804">
      <w:pPr>
        <w:autoSpaceDE w:val="0"/>
        <w:autoSpaceDN w:val="0"/>
        <w:adjustRightInd w:val="0"/>
        <w:spacing w:line="240" w:lineRule="exact"/>
        <w:ind w:firstLine="709"/>
        <w:jc w:val="both"/>
      </w:pPr>
      <w:r w:rsidRPr="00E00804">
        <w:t>Выдача результата предоставления муниципальной услуги в многофункционал</w:t>
      </w:r>
      <w:r w:rsidRPr="00E00804">
        <w:t>ь</w:t>
      </w:r>
      <w:r w:rsidRPr="00E00804">
        <w:t>ном центре осуществляется экспертами многофункционального центра после предвар</w:t>
      </w:r>
      <w:r w:rsidRPr="00E00804">
        <w:t>и</w:t>
      </w:r>
      <w:r w:rsidRPr="00E00804">
        <w:t>тельного информирования заявителя о готовности результата предоставления муниц</w:t>
      </w:r>
      <w:r w:rsidRPr="00E00804">
        <w:t>и</w:t>
      </w:r>
      <w:r w:rsidRPr="00E00804">
        <w:t>пальной услуги посредством телефонной связи в течение одного рабочего дня с момента его поступления в многофункциональный центр.</w:t>
      </w:r>
    </w:p>
    <w:p w:rsidR="00456EC1" w:rsidRPr="00E00804" w:rsidRDefault="00456EC1" w:rsidP="00E00804">
      <w:pPr>
        <w:autoSpaceDE w:val="0"/>
        <w:autoSpaceDN w:val="0"/>
        <w:adjustRightInd w:val="0"/>
        <w:spacing w:line="240" w:lineRule="exact"/>
        <w:ind w:firstLine="709"/>
        <w:jc w:val="both"/>
      </w:pPr>
      <w:r w:rsidRPr="00E00804">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456EC1" w:rsidRPr="00E00804" w:rsidRDefault="00456EC1" w:rsidP="00E00804">
      <w:pPr>
        <w:autoSpaceDE w:val="0"/>
        <w:autoSpaceDN w:val="0"/>
        <w:adjustRightInd w:val="0"/>
        <w:spacing w:line="240" w:lineRule="exact"/>
        <w:ind w:firstLine="709"/>
        <w:jc w:val="both"/>
      </w:pPr>
      <w:r w:rsidRPr="00E00804">
        <w:t>документ, удостоверяющий личность заявителя либо его представителя;</w:t>
      </w:r>
    </w:p>
    <w:p w:rsidR="00456EC1" w:rsidRPr="00E00804" w:rsidRDefault="00456EC1" w:rsidP="00E00804">
      <w:pPr>
        <w:autoSpaceDE w:val="0"/>
        <w:autoSpaceDN w:val="0"/>
        <w:adjustRightInd w:val="0"/>
        <w:spacing w:line="240" w:lineRule="exact"/>
        <w:ind w:firstLine="709"/>
        <w:jc w:val="both"/>
      </w:pPr>
      <w:r w:rsidRPr="00E00804">
        <w:t>документ, подтверждающий полномочия представителя заявителя.</w:t>
      </w:r>
    </w:p>
    <w:p w:rsidR="00456EC1" w:rsidRPr="00E00804" w:rsidRDefault="00456EC1" w:rsidP="00E00804">
      <w:pPr>
        <w:autoSpaceDE w:val="0"/>
        <w:autoSpaceDN w:val="0"/>
        <w:adjustRightInd w:val="0"/>
        <w:spacing w:line="240" w:lineRule="exact"/>
        <w:ind w:firstLine="709"/>
        <w:jc w:val="both"/>
      </w:pPr>
      <w:r w:rsidRPr="00E00804">
        <w:t>3.7.2. Порядок выполнения многофункциональными центрами предоставления г</w:t>
      </w:r>
      <w:r w:rsidRPr="00E00804">
        <w:t>о</w:t>
      </w:r>
      <w:r w:rsidRPr="00E00804">
        <w:t>сударственных и муниципальных услуг следующих административных процедур (дейс</w:t>
      </w:r>
      <w:r w:rsidRPr="00E00804">
        <w:t>т</w:t>
      </w:r>
      <w:r w:rsidRPr="00E00804">
        <w:t>вий) (в случае, если муниципальная услуга предоставляется посредством обращения за</w:t>
      </w:r>
      <w:r w:rsidRPr="00E00804">
        <w:t>я</w:t>
      </w:r>
      <w:r w:rsidRPr="00E00804">
        <w:t>вителя в многофункциональный центр предоставления государственных и муниципал</w:t>
      </w:r>
      <w:r w:rsidRPr="00E00804">
        <w:t>ь</w:t>
      </w:r>
      <w:r w:rsidRPr="00E00804">
        <w:t>ных услуг):</w:t>
      </w:r>
    </w:p>
    <w:p w:rsidR="00456EC1" w:rsidRPr="00E00804" w:rsidRDefault="00456EC1" w:rsidP="00E00804">
      <w:pPr>
        <w:autoSpaceDE w:val="0"/>
        <w:autoSpaceDN w:val="0"/>
        <w:adjustRightInd w:val="0"/>
        <w:spacing w:line="240" w:lineRule="exact"/>
        <w:ind w:firstLine="709"/>
        <w:jc w:val="both"/>
      </w:pPr>
      <w:r w:rsidRPr="00E00804">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w:t>
      </w:r>
      <w:r w:rsidRPr="00E00804">
        <w:t>е</w:t>
      </w:r>
      <w:r w:rsidRPr="00E00804">
        <w:t>лей о порядке предоставления муниципальной услуги в многофункциональном центре предоставления государственных и муниципальных услуг;</w:t>
      </w:r>
    </w:p>
    <w:p w:rsidR="00456EC1" w:rsidRPr="00E00804" w:rsidRDefault="00456EC1" w:rsidP="00E00804">
      <w:pPr>
        <w:autoSpaceDE w:val="0"/>
        <w:autoSpaceDN w:val="0"/>
        <w:adjustRightInd w:val="0"/>
        <w:spacing w:line="240" w:lineRule="exact"/>
        <w:ind w:firstLine="709"/>
        <w:jc w:val="both"/>
      </w:pPr>
      <w:r w:rsidRPr="00E00804">
        <w:t>прием запросов заявителей о предоставлении муниципальной услуги и иных док</w:t>
      </w:r>
      <w:r w:rsidRPr="00E00804">
        <w:t>у</w:t>
      </w:r>
      <w:r w:rsidRPr="00E00804">
        <w:t>ментов, необходимых для предоставления муниципальной услуги;</w:t>
      </w:r>
    </w:p>
    <w:p w:rsidR="00456EC1" w:rsidRPr="00E00804" w:rsidRDefault="00456EC1" w:rsidP="00E00804">
      <w:pPr>
        <w:autoSpaceDE w:val="0"/>
        <w:autoSpaceDN w:val="0"/>
        <w:adjustRightInd w:val="0"/>
        <w:spacing w:line="240" w:lineRule="exact"/>
        <w:ind w:firstLine="709"/>
        <w:jc w:val="both"/>
      </w:pPr>
      <w:r w:rsidRPr="00E00804">
        <w:t>формирование и направление многофункциональным центром предоставления г</w:t>
      </w:r>
      <w:r w:rsidRPr="00E00804">
        <w:t>о</w:t>
      </w:r>
      <w:r w:rsidRPr="00E00804">
        <w:t>сударственных и муниципальных услуг межведомственного запроса в органы, предоста</w:t>
      </w:r>
      <w:r w:rsidRPr="00E00804">
        <w:t>в</w:t>
      </w:r>
      <w:r w:rsidRPr="00E00804">
        <w:t>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456EC1" w:rsidRPr="00E00804" w:rsidRDefault="00456EC1" w:rsidP="00E00804">
      <w:pPr>
        <w:autoSpaceDE w:val="0"/>
        <w:autoSpaceDN w:val="0"/>
        <w:adjustRightInd w:val="0"/>
        <w:spacing w:line="240" w:lineRule="exact"/>
        <w:ind w:firstLine="709"/>
        <w:jc w:val="both"/>
      </w:pPr>
      <w:r w:rsidRPr="00E00804">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w:t>
      </w:r>
      <w:r w:rsidRPr="00E00804">
        <w:t>н</w:t>
      </w:r>
      <w:r w:rsidRPr="00E00804">
        <w:t>ных и муниципальных услуг по результатам предоставления муниципальных услуг орг</w:t>
      </w:r>
      <w:r w:rsidRPr="00E00804">
        <w:t>а</w:t>
      </w:r>
      <w:r w:rsidRPr="00E00804">
        <w:t>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w:t>
      </w:r>
      <w:r w:rsidRPr="00E00804">
        <w:t>р</w:t>
      </w:r>
      <w:r w:rsidRPr="00E00804">
        <w:t>ганов, предоставляющих муниципальные услуги;</w:t>
      </w:r>
    </w:p>
    <w:p w:rsidR="00456EC1" w:rsidRPr="00E00804" w:rsidRDefault="00456EC1" w:rsidP="00E00804">
      <w:pPr>
        <w:autoSpaceDE w:val="0"/>
        <w:autoSpaceDN w:val="0"/>
        <w:adjustRightInd w:val="0"/>
        <w:spacing w:line="240" w:lineRule="exact"/>
        <w:ind w:firstLine="709"/>
        <w:jc w:val="both"/>
      </w:pPr>
      <w:r w:rsidRPr="00E00804">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w:t>
      </w:r>
      <w:r w:rsidRPr="00E00804">
        <w:t>н</w:t>
      </w:r>
      <w:r w:rsidRPr="00E00804">
        <w:lastRenderedPageBreak/>
        <w:t>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w:t>
      </w:r>
      <w:r w:rsidRPr="00E00804">
        <w:t>о</w:t>
      </w:r>
      <w:r w:rsidRPr="00E00804">
        <w:t>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услугу, по согл</w:t>
      </w:r>
      <w:r w:rsidRPr="00E00804">
        <w:t>а</w:t>
      </w:r>
      <w:r w:rsidRPr="00E00804">
        <w:t>сованию с Федеральной службой безопасности Российской Федерации модели угроз без</w:t>
      </w:r>
      <w:r w:rsidRPr="00E00804">
        <w:t>о</w:t>
      </w:r>
      <w:r w:rsidRPr="00E00804">
        <w:t>пасности информации в информационной системе, используемой в целях приема обращ</w:t>
      </w:r>
      <w:r w:rsidRPr="00E00804">
        <w:t>е</w:t>
      </w:r>
      <w:r w:rsidRPr="00E00804">
        <w:t>ний за получением государственной услуги и (или) предоставления такой услуги.</w:t>
      </w:r>
    </w:p>
    <w:p w:rsidR="00456EC1" w:rsidRPr="00E00804" w:rsidRDefault="00456EC1" w:rsidP="00E00804">
      <w:pPr>
        <w:pStyle w:val="afa"/>
        <w:spacing w:before="0" w:beforeAutospacing="0" w:after="0" w:afterAutospacing="0" w:line="240" w:lineRule="exact"/>
        <w:ind w:firstLine="567"/>
        <w:jc w:val="both"/>
        <w:rPr>
          <w:b/>
        </w:rPr>
      </w:pPr>
      <w:r w:rsidRPr="00E00804">
        <w:rPr>
          <w:b/>
        </w:rPr>
        <w:t>3.8. Порядок исправления допущенных опечаток и ошибок в выданных в р</w:t>
      </w:r>
      <w:r w:rsidRPr="00E00804">
        <w:rPr>
          <w:b/>
        </w:rPr>
        <w:t>е</w:t>
      </w:r>
      <w:r w:rsidRPr="00E00804">
        <w:rPr>
          <w:b/>
        </w:rPr>
        <w:t>зультате предоставления муниципальной услуги документах</w:t>
      </w:r>
    </w:p>
    <w:p w:rsidR="00456EC1" w:rsidRPr="00E00804" w:rsidRDefault="00456EC1" w:rsidP="00E00804">
      <w:pPr>
        <w:spacing w:line="240" w:lineRule="exact"/>
        <w:ind w:firstLine="567"/>
        <w:jc w:val="both"/>
      </w:pPr>
      <w:r w:rsidRPr="00E00804">
        <w:rPr>
          <w:rStyle w:val="blk"/>
        </w:rPr>
        <w:t>Основанием для начала административной процедуры является представление (н</w:t>
      </w:r>
      <w:r w:rsidRPr="00E00804">
        <w:rPr>
          <w:rStyle w:val="blk"/>
        </w:rPr>
        <w:t>а</w:t>
      </w:r>
      <w:r w:rsidRPr="00E00804">
        <w:rPr>
          <w:rStyle w:val="blk"/>
        </w:rPr>
        <w:t>правление) заявителем в орган, предоставляющий муниципальную услугу, в произвольной форме заявления об исправлении опечаток и (или) ошибок, допущенных в выданных в р</w:t>
      </w:r>
      <w:r w:rsidRPr="00E00804">
        <w:rPr>
          <w:rStyle w:val="blk"/>
        </w:rPr>
        <w:t>е</w:t>
      </w:r>
      <w:r w:rsidRPr="00E00804">
        <w:rPr>
          <w:rStyle w:val="blk"/>
        </w:rPr>
        <w:t>зультате предоставления муниципальной услуги документах.</w:t>
      </w:r>
    </w:p>
    <w:p w:rsidR="00456EC1" w:rsidRPr="00E00804" w:rsidRDefault="00456EC1" w:rsidP="00E00804">
      <w:pPr>
        <w:spacing w:line="240" w:lineRule="exact"/>
        <w:ind w:firstLine="708"/>
        <w:jc w:val="both"/>
      </w:pPr>
      <w:r w:rsidRPr="00E00804">
        <w:rPr>
          <w:rStyle w:val="blk"/>
        </w:rPr>
        <w:t>Специалист, ответственный за предоставление муниципальной услуги, рассматр</w:t>
      </w:r>
      <w:r w:rsidRPr="00E00804">
        <w:rPr>
          <w:rStyle w:val="blk"/>
        </w:rPr>
        <w:t>и</w:t>
      </w:r>
      <w:r w:rsidRPr="00E00804">
        <w:rPr>
          <w:rStyle w:val="blk"/>
        </w:rPr>
        <w:t>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456EC1" w:rsidRPr="00E00804" w:rsidRDefault="00456EC1" w:rsidP="00E00804">
      <w:pPr>
        <w:spacing w:line="240" w:lineRule="exact"/>
        <w:ind w:firstLine="708"/>
        <w:jc w:val="both"/>
      </w:pPr>
      <w:r w:rsidRPr="00E00804">
        <w:rPr>
          <w:rStyle w:val="blk"/>
        </w:rPr>
        <w:t>В случае выявления допущенных опечаток и (или) ошибок в выданных в результ</w:t>
      </w:r>
      <w:r w:rsidRPr="00E00804">
        <w:rPr>
          <w:rStyle w:val="blk"/>
        </w:rPr>
        <w:t>а</w:t>
      </w:r>
      <w:r w:rsidRPr="00E00804">
        <w:rPr>
          <w:rStyle w:val="blk"/>
        </w:rPr>
        <w:t>те предоставления муниципальной услуги документах специалист, ответственный за пр</w:t>
      </w:r>
      <w:r w:rsidRPr="00E00804">
        <w:rPr>
          <w:rStyle w:val="blk"/>
        </w:rPr>
        <w:t>е</w:t>
      </w:r>
      <w:r w:rsidRPr="00E00804">
        <w:rPr>
          <w:rStyle w:val="blk"/>
        </w:rPr>
        <w:t>доставление муниципальной услуги, осуществляет исправление и замену указанных д</w:t>
      </w:r>
      <w:r w:rsidRPr="00E00804">
        <w:rPr>
          <w:rStyle w:val="blk"/>
        </w:rPr>
        <w:t>о</w:t>
      </w:r>
      <w:r w:rsidRPr="00E00804">
        <w:rPr>
          <w:rStyle w:val="blk"/>
        </w:rPr>
        <w:t>кументов в срок, не превышающий 5 рабочих дней с момента регистрации соответству</w:t>
      </w:r>
      <w:r w:rsidRPr="00E00804">
        <w:rPr>
          <w:rStyle w:val="blk"/>
        </w:rPr>
        <w:t>ю</w:t>
      </w:r>
      <w:r w:rsidRPr="00E00804">
        <w:rPr>
          <w:rStyle w:val="blk"/>
        </w:rPr>
        <w:t xml:space="preserve">щего заявления. </w:t>
      </w:r>
    </w:p>
    <w:p w:rsidR="00456EC1" w:rsidRPr="00E00804" w:rsidRDefault="00456EC1" w:rsidP="00E00804">
      <w:pPr>
        <w:spacing w:line="240" w:lineRule="exact"/>
        <w:ind w:firstLine="708"/>
        <w:jc w:val="both"/>
      </w:pPr>
      <w:r w:rsidRPr="00E00804">
        <w:rPr>
          <w:rStyle w:val="blk"/>
        </w:rPr>
        <w:t>В случае отсутствия опечаток и (или) ошибок в документах, выданных в результате предоставления муниципальной услуги, специалист, ответственный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w:t>
      </w:r>
      <w:r w:rsidRPr="00E00804">
        <w:rPr>
          <w:rStyle w:val="blk"/>
        </w:rPr>
        <w:t>т</w:t>
      </w:r>
      <w:r w:rsidRPr="00E00804">
        <w:rPr>
          <w:rStyle w:val="blk"/>
        </w:rPr>
        <w:t>вующего заявления.</w:t>
      </w:r>
    </w:p>
    <w:p w:rsidR="00456EC1" w:rsidRPr="00E00804" w:rsidRDefault="00456EC1" w:rsidP="00E00804">
      <w:pPr>
        <w:spacing w:line="240" w:lineRule="exact"/>
        <w:ind w:firstLine="708"/>
        <w:jc w:val="both"/>
      </w:pPr>
      <w:r w:rsidRPr="00E00804">
        <w:rPr>
          <w:rStyle w:val="blk"/>
        </w:rPr>
        <w:t>Результатом административной процедуры является выдача (направление) заявит</w:t>
      </w:r>
      <w:r w:rsidRPr="00E00804">
        <w:rPr>
          <w:rStyle w:val="blk"/>
        </w:rPr>
        <w:t>е</w:t>
      </w:r>
      <w:r w:rsidRPr="00E00804">
        <w:rPr>
          <w:rStyle w:val="blk"/>
        </w:rPr>
        <w:t>лю исправленного взамен ранее выданного документа, являющегося результатом предо</w:t>
      </w:r>
      <w:r w:rsidRPr="00E00804">
        <w:rPr>
          <w:rStyle w:val="blk"/>
        </w:rPr>
        <w:t>с</w:t>
      </w:r>
      <w:r w:rsidRPr="00E00804">
        <w:rPr>
          <w:rStyle w:val="blk"/>
        </w:rPr>
        <w:t>тавления муниципальной услуги, или сообщение об отсутствии таких опечаток и (или) ошибок.</w:t>
      </w:r>
    </w:p>
    <w:p w:rsidR="00456EC1" w:rsidRPr="00E00804" w:rsidRDefault="00456EC1" w:rsidP="00E00804">
      <w:pPr>
        <w:spacing w:line="240" w:lineRule="exact"/>
        <w:jc w:val="center"/>
        <w:rPr>
          <w:b/>
        </w:rPr>
      </w:pPr>
      <w:r w:rsidRPr="00E00804">
        <w:rPr>
          <w:b/>
        </w:rPr>
        <w:t>4. Формы контроля за исполнением административного регламента</w:t>
      </w:r>
    </w:p>
    <w:p w:rsidR="00456EC1" w:rsidRPr="00E00804" w:rsidRDefault="00456EC1" w:rsidP="00E00804">
      <w:pPr>
        <w:autoSpaceDE w:val="0"/>
        <w:adjustRightInd w:val="0"/>
        <w:spacing w:line="240" w:lineRule="exact"/>
        <w:ind w:firstLine="709"/>
        <w:jc w:val="both"/>
      </w:pPr>
      <w:r w:rsidRPr="00E00804">
        <w:t>4.1. Контроль за исполнением положений настоящего Административного регл</w:t>
      </w:r>
      <w:r w:rsidRPr="00E00804">
        <w:t>а</w:t>
      </w:r>
      <w:r w:rsidRPr="00E00804">
        <w:t>мента осуществляется главой администрации или уполномоченными им должностными лицами.</w:t>
      </w:r>
    </w:p>
    <w:p w:rsidR="00456EC1" w:rsidRPr="00E00804" w:rsidRDefault="00456EC1" w:rsidP="00E00804">
      <w:pPr>
        <w:spacing w:line="240" w:lineRule="exact"/>
        <w:ind w:firstLine="709"/>
        <w:jc w:val="both"/>
      </w:pPr>
      <w:r w:rsidRPr="00E00804">
        <w:t>Перечень уполномоченных должностных лиц, осуществляющих контроль, и п</w:t>
      </w:r>
      <w:r w:rsidRPr="00E00804">
        <w:t>е</w:t>
      </w:r>
      <w:r w:rsidRPr="00E00804">
        <w:t>риодичность осуществления контроля устанавлив</w:t>
      </w:r>
      <w:r w:rsidRPr="00E00804">
        <w:t>а</w:t>
      </w:r>
      <w:r w:rsidRPr="00E00804">
        <w:t>ется муниципальным правовым актом администрации.</w:t>
      </w:r>
    </w:p>
    <w:p w:rsidR="00456EC1" w:rsidRPr="00E00804" w:rsidRDefault="00456EC1" w:rsidP="00E00804">
      <w:pPr>
        <w:pStyle w:val="ConsPlusNormal"/>
        <w:spacing w:line="240" w:lineRule="exact"/>
        <w:ind w:firstLine="709"/>
        <w:jc w:val="both"/>
        <w:rPr>
          <w:rFonts w:ascii="Times New Roman" w:hAnsi="Times New Roman" w:cs="Times New Roman"/>
          <w:sz w:val="24"/>
          <w:szCs w:val="24"/>
        </w:rPr>
      </w:pPr>
      <w:r w:rsidRPr="00E00804">
        <w:rPr>
          <w:rFonts w:ascii="Times New Roman" w:hAnsi="Times New Roman" w:cs="Times New Roman"/>
          <w:sz w:val="24"/>
          <w:szCs w:val="24"/>
        </w:rPr>
        <w:t>Глава администрации, а также уполномоченное им должностное лицо, осуществляя контроль, вправе:</w:t>
      </w:r>
    </w:p>
    <w:p w:rsidR="00456EC1" w:rsidRPr="00E00804" w:rsidRDefault="00456EC1" w:rsidP="00E00804">
      <w:pPr>
        <w:pStyle w:val="ConsPlusNormal"/>
        <w:spacing w:line="240" w:lineRule="exact"/>
        <w:ind w:firstLine="709"/>
        <w:jc w:val="both"/>
        <w:rPr>
          <w:rFonts w:ascii="Times New Roman" w:hAnsi="Times New Roman" w:cs="Times New Roman"/>
          <w:sz w:val="24"/>
          <w:szCs w:val="24"/>
        </w:rPr>
      </w:pPr>
      <w:r w:rsidRPr="00E00804">
        <w:rPr>
          <w:rFonts w:ascii="Times New Roman" w:hAnsi="Times New Roman" w:cs="Times New Roman"/>
          <w:sz w:val="24"/>
          <w:szCs w:val="24"/>
        </w:rPr>
        <w:t>контролировать соблюдение порядка и условий предоставления муниципальной услуги;</w:t>
      </w:r>
    </w:p>
    <w:p w:rsidR="00456EC1" w:rsidRPr="00E00804" w:rsidRDefault="00456EC1" w:rsidP="00E00804">
      <w:pPr>
        <w:pStyle w:val="ConsPlusNormal"/>
        <w:spacing w:line="240" w:lineRule="exact"/>
        <w:ind w:firstLine="709"/>
        <w:jc w:val="both"/>
        <w:rPr>
          <w:rFonts w:ascii="Times New Roman" w:hAnsi="Times New Roman" w:cs="Times New Roman"/>
          <w:sz w:val="24"/>
          <w:szCs w:val="24"/>
        </w:rPr>
      </w:pPr>
      <w:r w:rsidRPr="00E00804">
        <w:rPr>
          <w:rFonts w:ascii="Times New Roman" w:hAnsi="Times New Roman" w:cs="Times New Roman"/>
          <w:sz w:val="24"/>
          <w:szCs w:val="24"/>
        </w:rPr>
        <w:t>в случае выявления нарушений требований настоящего Административного регл</w:t>
      </w:r>
      <w:r w:rsidRPr="00E00804">
        <w:rPr>
          <w:rFonts w:ascii="Times New Roman" w:hAnsi="Times New Roman" w:cs="Times New Roman"/>
          <w:sz w:val="24"/>
          <w:szCs w:val="24"/>
        </w:rPr>
        <w:t>а</w:t>
      </w:r>
      <w:r w:rsidRPr="00E00804">
        <w:rPr>
          <w:rFonts w:ascii="Times New Roman" w:hAnsi="Times New Roman" w:cs="Times New Roman"/>
          <w:sz w:val="24"/>
          <w:szCs w:val="24"/>
        </w:rPr>
        <w:t>мента требовать устранения таких нарушений, давать письменные предписания, обяз</w:t>
      </w:r>
      <w:r w:rsidRPr="00E00804">
        <w:rPr>
          <w:rFonts w:ascii="Times New Roman" w:hAnsi="Times New Roman" w:cs="Times New Roman"/>
          <w:sz w:val="24"/>
          <w:szCs w:val="24"/>
        </w:rPr>
        <w:t>а</w:t>
      </w:r>
      <w:r w:rsidRPr="00E00804">
        <w:rPr>
          <w:rFonts w:ascii="Times New Roman" w:hAnsi="Times New Roman" w:cs="Times New Roman"/>
          <w:sz w:val="24"/>
          <w:szCs w:val="24"/>
        </w:rPr>
        <w:t>тельные для исполнения;</w:t>
      </w:r>
    </w:p>
    <w:p w:rsidR="00456EC1" w:rsidRPr="00E00804" w:rsidRDefault="00456EC1" w:rsidP="00E00804">
      <w:pPr>
        <w:pStyle w:val="ConsPlusNormal"/>
        <w:spacing w:line="240" w:lineRule="exact"/>
        <w:ind w:firstLine="709"/>
        <w:jc w:val="both"/>
        <w:rPr>
          <w:rFonts w:ascii="Times New Roman" w:hAnsi="Times New Roman" w:cs="Times New Roman"/>
          <w:sz w:val="24"/>
          <w:szCs w:val="24"/>
        </w:rPr>
      </w:pPr>
      <w:r w:rsidRPr="00E00804">
        <w:rPr>
          <w:rFonts w:ascii="Times New Roman" w:hAnsi="Times New Roman" w:cs="Times New Roman"/>
          <w:sz w:val="24"/>
          <w:szCs w:val="24"/>
        </w:rPr>
        <w:t>назначать ответственных специалистов администрации для постоянного наблюд</w:t>
      </w:r>
      <w:r w:rsidRPr="00E00804">
        <w:rPr>
          <w:rFonts w:ascii="Times New Roman" w:hAnsi="Times New Roman" w:cs="Times New Roman"/>
          <w:sz w:val="24"/>
          <w:szCs w:val="24"/>
        </w:rPr>
        <w:t>е</w:t>
      </w:r>
      <w:r w:rsidRPr="00E00804">
        <w:rPr>
          <w:rFonts w:ascii="Times New Roman" w:hAnsi="Times New Roman" w:cs="Times New Roman"/>
          <w:sz w:val="24"/>
          <w:szCs w:val="24"/>
        </w:rPr>
        <w:t>ния за предоставлением муниципальной услуги;</w:t>
      </w:r>
    </w:p>
    <w:p w:rsidR="00456EC1" w:rsidRPr="00E00804" w:rsidRDefault="00456EC1" w:rsidP="00E00804">
      <w:pPr>
        <w:pStyle w:val="ConsPlusNormal"/>
        <w:spacing w:line="240" w:lineRule="exact"/>
        <w:ind w:firstLine="709"/>
        <w:jc w:val="both"/>
        <w:rPr>
          <w:rFonts w:ascii="Times New Roman" w:hAnsi="Times New Roman" w:cs="Times New Roman"/>
          <w:sz w:val="24"/>
          <w:szCs w:val="24"/>
        </w:rPr>
      </w:pPr>
      <w:r w:rsidRPr="00E00804">
        <w:rPr>
          <w:rFonts w:ascii="Times New Roman" w:hAnsi="Times New Roman" w:cs="Times New Roman"/>
          <w:sz w:val="24"/>
          <w:szCs w:val="24"/>
        </w:rPr>
        <w:t>запрашивать и получать необходимые документы и другую информацию, связа</w:t>
      </w:r>
      <w:r w:rsidRPr="00E00804">
        <w:rPr>
          <w:rFonts w:ascii="Times New Roman" w:hAnsi="Times New Roman" w:cs="Times New Roman"/>
          <w:sz w:val="24"/>
          <w:szCs w:val="24"/>
        </w:rPr>
        <w:t>н</w:t>
      </w:r>
      <w:r w:rsidRPr="00E00804">
        <w:rPr>
          <w:rFonts w:ascii="Times New Roman" w:hAnsi="Times New Roman" w:cs="Times New Roman"/>
          <w:sz w:val="24"/>
          <w:szCs w:val="24"/>
        </w:rPr>
        <w:t>ные с осуществлением муниципальной услуги, на основании письменных и устных зая</w:t>
      </w:r>
      <w:r w:rsidRPr="00E00804">
        <w:rPr>
          <w:rFonts w:ascii="Times New Roman" w:hAnsi="Times New Roman" w:cs="Times New Roman"/>
          <w:sz w:val="24"/>
          <w:szCs w:val="24"/>
        </w:rPr>
        <w:t>в</w:t>
      </w:r>
      <w:r w:rsidRPr="00E00804">
        <w:rPr>
          <w:rFonts w:ascii="Times New Roman" w:hAnsi="Times New Roman" w:cs="Times New Roman"/>
          <w:sz w:val="24"/>
          <w:szCs w:val="24"/>
        </w:rPr>
        <w:t>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w:t>
      </w:r>
      <w:r w:rsidRPr="00E00804">
        <w:rPr>
          <w:rFonts w:ascii="Times New Roman" w:hAnsi="Times New Roman" w:cs="Times New Roman"/>
          <w:sz w:val="24"/>
          <w:szCs w:val="24"/>
        </w:rPr>
        <w:t>е</w:t>
      </w:r>
      <w:r w:rsidRPr="00E00804">
        <w:rPr>
          <w:rFonts w:ascii="Times New Roman" w:hAnsi="Times New Roman" w:cs="Times New Roman"/>
          <w:sz w:val="24"/>
          <w:szCs w:val="24"/>
        </w:rPr>
        <w:t>дерации.</w:t>
      </w:r>
    </w:p>
    <w:p w:rsidR="00456EC1" w:rsidRPr="00E00804" w:rsidRDefault="00456EC1" w:rsidP="00E00804">
      <w:pPr>
        <w:autoSpaceDE w:val="0"/>
        <w:adjustRightInd w:val="0"/>
        <w:spacing w:line="240" w:lineRule="exact"/>
        <w:ind w:firstLine="709"/>
        <w:jc w:val="both"/>
      </w:pPr>
      <w:r w:rsidRPr="00E00804">
        <w:t>Плановые и внеплановые проверки полноты и качества предоставления муниц</w:t>
      </w:r>
      <w:r w:rsidRPr="00E00804">
        <w:t>и</w:t>
      </w:r>
      <w:r w:rsidRPr="00E00804">
        <w:t>пальной услуги осуществляются главой администрации, а также уполномоченными им должностными лицами в соответствии с распоряжением администрации, но не реже 1 раза в год.</w:t>
      </w:r>
    </w:p>
    <w:p w:rsidR="00456EC1" w:rsidRPr="00E00804" w:rsidRDefault="00456EC1" w:rsidP="00E00804">
      <w:pPr>
        <w:autoSpaceDE w:val="0"/>
        <w:adjustRightInd w:val="0"/>
        <w:spacing w:line="240" w:lineRule="exact"/>
        <w:ind w:firstLine="709"/>
        <w:jc w:val="both"/>
      </w:pPr>
      <w:r w:rsidRPr="00E00804">
        <w:t>4.2. Ответственность специалистов закрепляется в их должностных регламентах (инструкциях).</w:t>
      </w:r>
    </w:p>
    <w:p w:rsidR="00456EC1" w:rsidRPr="00E00804" w:rsidRDefault="00456EC1" w:rsidP="00E00804">
      <w:pPr>
        <w:spacing w:line="240" w:lineRule="exact"/>
        <w:ind w:firstLine="709"/>
        <w:jc w:val="both"/>
      </w:pPr>
      <w:r w:rsidRPr="00E00804">
        <w:t>4.3. Физические и юридические лица могут принимать участие в электронных о</w:t>
      </w:r>
      <w:r w:rsidRPr="00E00804">
        <w:t>п</w:t>
      </w:r>
      <w:r w:rsidRPr="00E00804">
        <w:t xml:space="preserve">росах, форумах и анкетировании по вопросам удовлетворенности полнотой и качеством </w:t>
      </w:r>
      <w:r w:rsidRPr="00E00804">
        <w:lastRenderedPageBreak/>
        <w:t>предоставления муниципальной услуги, соблюдения положений настоящего Администр</w:t>
      </w:r>
      <w:r w:rsidRPr="00E00804">
        <w:t>а</w:t>
      </w:r>
      <w:r w:rsidRPr="00E00804">
        <w:t>тивного регламента.</w:t>
      </w:r>
    </w:p>
    <w:p w:rsidR="00456EC1" w:rsidRPr="00E00804" w:rsidRDefault="00456EC1" w:rsidP="00E00804">
      <w:pPr>
        <w:spacing w:line="240" w:lineRule="exact"/>
        <w:ind w:firstLine="709"/>
        <w:jc w:val="center"/>
        <w:rPr>
          <w:b/>
          <w:bCs/>
        </w:rPr>
      </w:pPr>
    </w:p>
    <w:p w:rsidR="00456EC1" w:rsidRPr="00E00804" w:rsidRDefault="00456EC1" w:rsidP="00E00804">
      <w:pPr>
        <w:spacing w:line="240" w:lineRule="exact"/>
        <w:ind w:firstLine="709"/>
        <w:jc w:val="center"/>
        <w:rPr>
          <w:b/>
        </w:rPr>
      </w:pPr>
      <w:r w:rsidRPr="00E00804">
        <w:rPr>
          <w:b/>
          <w:bCs/>
        </w:rPr>
        <w:t xml:space="preserve">5. </w:t>
      </w:r>
      <w:r w:rsidRPr="00E00804">
        <w:rPr>
          <w:b/>
        </w:rPr>
        <w:t>Досудебный (внесудебный) порядок обжалования решений и действий (бе</w:t>
      </w:r>
      <w:r w:rsidRPr="00E00804">
        <w:rPr>
          <w:b/>
        </w:rPr>
        <w:t>з</w:t>
      </w:r>
      <w:r w:rsidRPr="00E00804">
        <w:rPr>
          <w:b/>
        </w:rPr>
        <w:t>действия) органа, предоставляющего муниципальную услугу, должностного лица о</w:t>
      </w:r>
      <w:r w:rsidRPr="00E00804">
        <w:rPr>
          <w:b/>
        </w:rPr>
        <w:t>р</w:t>
      </w:r>
      <w:r w:rsidRPr="00E00804">
        <w:rPr>
          <w:b/>
        </w:rPr>
        <w:t>гана, предоставляющего муниципальную услугу, либо муниципального служащего, многофункционального центра, его руководителя и (или) работника, а также орг</w:t>
      </w:r>
      <w:r w:rsidRPr="00E00804">
        <w:rPr>
          <w:b/>
        </w:rPr>
        <w:t>а</w:t>
      </w:r>
      <w:r w:rsidRPr="00E00804">
        <w:rPr>
          <w:b/>
        </w:rPr>
        <w:t>низаций, предусмотренных частью 1.1 статьи 16</w:t>
      </w:r>
      <w:r w:rsidRPr="00E00804">
        <w:t xml:space="preserve"> </w:t>
      </w:r>
      <w:r w:rsidRPr="00E00804">
        <w:rPr>
          <w:b/>
        </w:rPr>
        <w:t>Федерального закона от 27.07.2010 № 210-ФЗ «Об организации предоставления государственных и муниципальных у</w:t>
      </w:r>
      <w:r w:rsidRPr="00E00804">
        <w:rPr>
          <w:b/>
        </w:rPr>
        <w:t>с</w:t>
      </w:r>
      <w:r w:rsidRPr="00E00804">
        <w:rPr>
          <w:b/>
        </w:rPr>
        <w:t>луг», их руководителя и (или) работника</w:t>
      </w:r>
    </w:p>
    <w:p w:rsidR="00456EC1" w:rsidRPr="00E00804" w:rsidRDefault="00456EC1" w:rsidP="00E00804">
      <w:pPr>
        <w:spacing w:line="240" w:lineRule="exact"/>
        <w:ind w:firstLine="709"/>
        <w:jc w:val="both"/>
      </w:pPr>
      <w:r w:rsidRPr="00E00804">
        <w:t>5.1. Решения и действия (бездействие) органа, предоставляющего муниципальную услугу, должностного лица органа, предоставляющего муниципальную услугу, либо м</w:t>
      </w:r>
      <w:r w:rsidRPr="00E00804">
        <w:t>у</w:t>
      </w:r>
      <w:r w:rsidRPr="00E00804">
        <w:t>ниципального служащего, многофункционального центра, его руководителя и (или) р</w:t>
      </w:r>
      <w:r w:rsidRPr="00E00804">
        <w:t>а</w:t>
      </w:r>
      <w:r w:rsidRPr="00E00804">
        <w:t>ботника, а также организаций, предусмотренных частью 1.1 статьи 16 Федерального зак</w:t>
      </w:r>
      <w:r w:rsidRPr="00E00804">
        <w:t>о</w:t>
      </w:r>
      <w:r w:rsidRPr="00E00804">
        <w:t xml:space="preserve">на </w:t>
      </w:r>
      <w:r w:rsidRPr="00E00804">
        <w:br/>
        <w:t>№ 210-ФЗ, их руководителя и (или) работника могут быть обжалованы в досудебном п</w:t>
      </w:r>
      <w:r w:rsidRPr="00E00804">
        <w:t>о</w:t>
      </w:r>
      <w:r w:rsidRPr="00E00804">
        <w:t>рядке.</w:t>
      </w:r>
    </w:p>
    <w:p w:rsidR="00456EC1" w:rsidRPr="00E00804" w:rsidRDefault="00456EC1" w:rsidP="00E00804">
      <w:pPr>
        <w:autoSpaceDE w:val="0"/>
        <w:autoSpaceDN w:val="0"/>
        <w:adjustRightInd w:val="0"/>
        <w:spacing w:line="240" w:lineRule="exact"/>
        <w:ind w:firstLine="709"/>
        <w:jc w:val="both"/>
        <w:outlineLvl w:val="0"/>
      </w:pPr>
      <w:r w:rsidRPr="00E00804">
        <w:t xml:space="preserve">5.2. Досудебный порядок обжалования. </w:t>
      </w:r>
    </w:p>
    <w:p w:rsidR="00456EC1" w:rsidRPr="00E00804" w:rsidRDefault="00456EC1" w:rsidP="00E00804">
      <w:pPr>
        <w:autoSpaceDE w:val="0"/>
        <w:autoSpaceDN w:val="0"/>
        <w:adjustRightInd w:val="0"/>
        <w:spacing w:line="240" w:lineRule="exact"/>
        <w:ind w:firstLine="709"/>
        <w:jc w:val="both"/>
      </w:pPr>
      <w:r w:rsidRPr="00E00804">
        <w:t>5.2.1. Заявитель может обратиться с жалобой, в том числе в следующих случаях:</w:t>
      </w:r>
    </w:p>
    <w:p w:rsidR="00456EC1" w:rsidRPr="00E00804" w:rsidRDefault="00456EC1" w:rsidP="00E00804">
      <w:pPr>
        <w:autoSpaceDE w:val="0"/>
        <w:autoSpaceDN w:val="0"/>
        <w:adjustRightInd w:val="0"/>
        <w:spacing w:line="240" w:lineRule="exact"/>
        <w:ind w:firstLine="709"/>
        <w:jc w:val="both"/>
        <w:outlineLvl w:val="1"/>
      </w:pPr>
      <w:r w:rsidRPr="00E00804">
        <w:t>нарушение срока регистрации запроса о предоставлении муниципальной услуги, запроса, указанного в статье 15.1 Федерального закона № 210-ФЗ;</w:t>
      </w:r>
    </w:p>
    <w:p w:rsidR="00456EC1" w:rsidRPr="00E00804" w:rsidRDefault="00456EC1" w:rsidP="00E00804">
      <w:pPr>
        <w:shd w:val="clear" w:color="auto" w:fill="FFFFFF"/>
        <w:autoSpaceDE w:val="0"/>
        <w:autoSpaceDN w:val="0"/>
        <w:adjustRightInd w:val="0"/>
        <w:spacing w:line="240" w:lineRule="exact"/>
        <w:ind w:firstLine="709"/>
        <w:jc w:val="both"/>
        <w:outlineLvl w:val="1"/>
      </w:pPr>
      <w:r w:rsidRPr="00E00804">
        <w:t>нарушение срока предоставления муниципальной услуги</w:t>
      </w:r>
      <w:r w:rsidRPr="00E00804">
        <w:rPr>
          <w:shd w:val="clear" w:color="auto" w:fill="FFFFFF"/>
        </w:rPr>
        <w:t>. В указанном случае д</w:t>
      </w:r>
      <w:r w:rsidRPr="00E00804">
        <w:rPr>
          <w:shd w:val="clear" w:color="auto" w:fill="FFFFFF"/>
        </w:rPr>
        <w:t>о</w:t>
      </w:r>
      <w:r w:rsidRPr="00E00804">
        <w:rPr>
          <w:shd w:val="clear" w:color="auto" w:fill="FFFFFF"/>
        </w:rPr>
        <w:t>судебное (внесудебное) обжалование заявителем решений и действий (бездействия) мн</w:t>
      </w:r>
      <w:r w:rsidRPr="00E00804">
        <w:rPr>
          <w:shd w:val="clear" w:color="auto" w:fill="FFFFFF"/>
        </w:rPr>
        <w:t>о</w:t>
      </w:r>
      <w:r w:rsidRPr="00E00804">
        <w:rPr>
          <w:shd w:val="clear" w:color="auto" w:fill="FFFFFF"/>
        </w:rPr>
        <w:t xml:space="preserve">гофункционального центра, </w:t>
      </w:r>
      <w:r w:rsidRPr="00E00804">
        <w:t xml:space="preserve">его руководителя и (или) работника, </w:t>
      </w:r>
      <w:r w:rsidRPr="00E00804">
        <w:rPr>
          <w:shd w:val="clear" w:color="auto" w:fill="FFFFFF"/>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w:t>
      </w:r>
      <w:r w:rsidRPr="00E00804">
        <w:rPr>
          <w:shd w:val="clear" w:color="auto" w:fill="FFFFFF"/>
        </w:rPr>
        <w:t>и</w:t>
      </w:r>
      <w:r w:rsidRPr="00E00804">
        <w:rPr>
          <w:shd w:val="clear" w:color="auto" w:fill="FFFFFF"/>
        </w:rPr>
        <w:t xml:space="preserve">пальных услуг в полном объеме в порядке, определенном </w:t>
      </w:r>
      <w:hyperlink r:id="rId82" w:history="1">
        <w:r w:rsidRPr="00E00804">
          <w:rPr>
            <w:shd w:val="clear" w:color="auto" w:fill="FFFFFF"/>
          </w:rPr>
          <w:t>частью 1.3 статьи 16</w:t>
        </w:r>
      </w:hyperlink>
      <w:r w:rsidRPr="00E00804">
        <w:rPr>
          <w:shd w:val="clear" w:color="auto" w:fill="FFFFFF"/>
        </w:rPr>
        <w:t xml:space="preserve"> </w:t>
      </w:r>
      <w:r w:rsidRPr="00E00804">
        <w:t>Федерал</w:t>
      </w:r>
      <w:r w:rsidRPr="00E00804">
        <w:t>ь</w:t>
      </w:r>
      <w:r w:rsidRPr="00E00804">
        <w:t>ного закона № 210-ФЗ;</w:t>
      </w:r>
    </w:p>
    <w:p w:rsidR="00456EC1" w:rsidRPr="00E00804" w:rsidRDefault="00456EC1" w:rsidP="00E00804">
      <w:pPr>
        <w:autoSpaceDE w:val="0"/>
        <w:autoSpaceDN w:val="0"/>
        <w:adjustRightInd w:val="0"/>
        <w:spacing w:line="240" w:lineRule="exact"/>
        <w:ind w:firstLine="709"/>
        <w:jc w:val="both"/>
      </w:pPr>
      <w:r w:rsidRPr="00E00804">
        <w:rPr>
          <w:rStyle w:val="blk"/>
        </w:rPr>
        <w:t>требование у заявителя документов или информации либо осуществления дейс</w:t>
      </w:r>
      <w:r w:rsidRPr="00E00804">
        <w:rPr>
          <w:rStyle w:val="blk"/>
        </w:rPr>
        <w:t>т</w:t>
      </w:r>
      <w:r w:rsidRPr="00E00804">
        <w:rPr>
          <w:rStyle w:val="blk"/>
        </w:rPr>
        <w:t>вий, представление или осуществление которых не предусмотрено нормативными прав</w:t>
      </w:r>
      <w:r w:rsidRPr="00E00804">
        <w:rPr>
          <w:rStyle w:val="blk"/>
        </w:rPr>
        <w:t>о</w:t>
      </w:r>
      <w:r w:rsidRPr="00E00804">
        <w:rPr>
          <w:rStyle w:val="blk"/>
        </w:rPr>
        <w:t>выми актами Российской Федерации, нормативными правовыми актами Кировской обла</w:t>
      </w:r>
      <w:r w:rsidRPr="00E00804">
        <w:rPr>
          <w:rStyle w:val="blk"/>
        </w:rPr>
        <w:t>с</w:t>
      </w:r>
      <w:r w:rsidRPr="00E00804">
        <w:rPr>
          <w:rStyle w:val="blk"/>
        </w:rPr>
        <w:t>ти, муниципальными правовыми актами для предоставления муниципальной услуги</w:t>
      </w:r>
      <w:r w:rsidRPr="00E00804">
        <w:t>;</w:t>
      </w:r>
    </w:p>
    <w:p w:rsidR="00456EC1" w:rsidRPr="00E00804" w:rsidRDefault="00456EC1" w:rsidP="00E00804">
      <w:pPr>
        <w:autoSpaceDE w:val="0"/>
        <w:autoSpaceDN w:val="0"/>
        <w:adjustRightInd w:val="0"/>
        <w:spacing w:line="240" w:lineRule="exact"/>
        <w:ind w:firstLine="709"/>
        <w:jc w:val="both"/>
      </w:pPr>
      <w:r w:rsidRPr="00E00804">
        <w:t>отказ в приёме документов у заявителя, предоставление которых предусмотрено нормативными правовыми актами Российской Федерации, нормативными правовыми а</w:t>
      </w:r>
      <w:r w:rsidRPr="00E00804">
        <w:t>к</w:t>
      </w:r>
      <w:r w:rsidRPr="00E00804">
        <w:t>тами Кировской области, муниципальными правовыми актами для предоставления мун</w:t>
      </w:r>
      <w:r w:rsidRPr="00E00804">
        <w:t>и</w:t>
      </w:r>
      <w:r w:rsidRPr="00E00804">
        <w:t>ципальной услуги;</w:t>
      </w:r>
    </w:p>
    <w:p w:rsidR="00456EC1" w:rsidRPr="00E00804" w:rsidRDefault="00456EC1" w:rsidP="00E00804">
      <w:pPr>
        <w:autoSpaceDE w:val="0"/>
        <w:autoSpaceDN w:val="0"/>
        <w:adjustRightInd w:val="0"/>
        <w:spacing w:line="240" w:lineRule="exact"/>
        <w:ind w:firstLine="709"/>
        <w:jc w:val="both"/>
      </w:pPr>
      <w:r w:rsidRPr="00E00804">
        <w:t>отказ в предоставлении муниципальной услуги, если основания для отказа не пр</w:t>
      </w:r>
      <w:r w:rsidRPr="00E00804">
        <w:t>е</w:t>
      </w:r>
      <w:r w:rsidRPr="00E00804">
        <w:t>дусмотрены федеральными законами и принятыми в соответствии с ними иными норм</w:t>
      </w:r>
      <w:r w:rsidRPr="00E00804">
        <w:t>а</w:t>
      </w:r>
      <w:r w:rsidRPr="00E00804">
        <w:t>тивными правовыми актами Российской Федерации, з</w:t>
      </w:r>
      <w:r w:rsidRPr="00E00804">
        <w:t>а</w:t>
      </w:r>
      <w:r w:rsidRPr="00E00804">
        <w:t>конами и иными нормативными правовыми актами Кировской области, м</w:t>
      </w:r>
      <w:r w:rsidRPr="00E00804">
        <w:t>у</w:t>
      </w:r>
      <w:r w:rsidRPr="00E00804">
        <w:t>ниципальными</w:t>
      </w:r>
      <w:r w:rsidRPr="00E00804">
        <w:rPr>
          <w:shd w:val="clear" w:color="auto" w:fill="FFFFFF"/>
        </w:rPr>
        <w:t xml:space="preserve"> правовыми актами. В указанном случае досудебное (внесудебное) обжалование заявителем решений и действий (бездейс</w:t>
      </w:r>
      <w:r w:rsidRPr="00E00804">
        <w:rPr>
          <w:shd w:val="clear" w:color="auto" w:fill="FFFFFF"/>
        </w:rPr>
        <w:t>т</w:t>
      </w:r>
      <w:r w:rsidRPr="00E00804">
        <w:rPr>
          <w:shd w:val="clear" w:color="auto" w:fill="FFFFFF"/>
        </w:rPr>
        <w:t>вия) мног</w:t>
      </w:r>
      <w:r w:rsidRPr="00E00804">
        <w:rPr>
          <w:shd w:val="clear" w:color="auto" w:fill="FFFFFF"/>
        </w:rPr>
        <w:t>о</w:t>
      </w:r>
      <w:r w:rsidRPr="00E00804">
        <w:rPr>
          <w:shd w:val="clear" w:color="auto" w:fill="FFFFFF"/>
        </w:rPr>
        <w:t>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w:t>
      </w:r>
      <w:r w:rsidRPr="00E00804">
        <w:rPr>
          <w:shd w:val="clear" w:color="auto" w:fill="FFFFFF"/>
        </w:rPr>
        <w:t>о</w:t>
      </w:r>
      <w:r w:rsidRPr="00E00804">
        <w:rPr>
          <w:shd w:val="clear" w:color="auto" w:fill="FFFFFF"/>
        </w:rPr>
        <w:t>го обжалуются, возложена функция по предоставлению соответствующих государстве</w:t>
      </w:r>
      <w:r w:rsidRPr="00E00804">
        <w:rPr>
          <w:shd w:val="clear" w:color="auto" w:fill="FFFFFF"/>
        </w:rPr>
        <w:t>н</w:t>
      </w:r>
      <w:r w:rsidRPr="00E00804">
        <w:rPr>
          <w:shd w:val="clear" w:color="auto" w:fill="FFFFFF"/>
        </w:rPr>
        <w:t xml:space="preserve">ных или муниципальных услуг в полном объеме в порядке, определенном </w:t>
      </w:r>
      <w:hyperlink r:id="rId83" w:history="1">
        <w:r w:rsidRPr="00E00804">
          <w:rPr>
            <w:shd w:val="clear" w:color="auto" w:fill="FFFFFF"/>
          </w:rPr>
          <w:t>частью 1.3 ст</w:t>
        </w:r>
        <w:r w:rsidRPr="00E00804">
          <w:rPr>
            <w:shd w:val="clear" w:color="auto" w:fill="FFFFFF"/>
          </w:rPr>
          <w:t>а</w:t>
        </w:r>
        <w:r w:rsidRPr="00E00804">
          <w:rPr>
            <w:shd w:val="clear" w:color="auto" w:fill="FFFFFF"/>
          </w:rPr>
          <w:t>тьи 16</w:t>
        </w:r>
      </w:hyperlink>
      <w:r w:rsidRPr="00E00804">
        <w:rPr>
          <w:shd w:val="clear" w:color="auto" w:fill="FFFFFF"/>
        </w:rPr>
        <w:t xml:space="preserve"> </w:t>
      </w:r>
      <w:r w:rsidRPr="00E00804">
        <w:t>Федерального закона № 210-ФЗ;</w:t>
      </w:r>
    </w:p>
    <w:p w:rsidR="00456EC1" w:rsidRPr="00E00804" w:rsidRDefault="00456EC1" w:rsidP="00E00804">
      <w:pPr>
        <w:autoSpaceDE w:val="0"/>
        <w:autoSpaceDN w:val="0"/>
        <w:adjustRightInd w:val="0"/>
        <w:spacing w:line="240" w:lineRule="exact"/>
        <w:ind w:firstLine="709"/>
        <w:jc w:val="both"/>
      </w:pPr>
      <w:r w:rsidRPr="00E00804">
        <w:t>требование внесения заявителем при предоставлении муниципальной услуги пл</w:t>
      </w:r>
      <w:r w:rsidRPr="00E00804">
        <w:t>а</w:t>
      </w:r>
      <w:r w:rsidRPr="00E00804">
        <w:t>ты, не предусмотренной нормативными правовыми актами Российской Федерации, но</w:t>
      </w:r>
      <w:r w:rsidRPr="00E00804">
        <w:t>р</w:t>
      </w:r>
      <w:r w:rsidRPr="00E00804">
        <w:t>мативными правовыми актами Кировской области, муниципальными правовыми актами;</w:t>
      </w:r>
    </w:p>
    <w:p w:rsidR="00456EC1" w:rsidRPr="00E00804" w:rsidRDefault="00456EC1" w:rsidP="00E00804">
      <w:pPr>
        <w:shd w:val="clear" w:color="auto" w:fill="FFFFFF"/>
        <w:autoSpaceDE w:val="0"/>
        <w:autoSpaceDN w:val="0"/>
        <w:adjustRightInd w:val="0"/>
        <w:spacing w:line="240" w:lineRule="exact"/>
        <w:ind w:firstLine="709"/>
        <w:jc w:val="both"/>
        <w:outlineLvl w:val="1"/>
      </w:pPr>
      <w:r w:rsidRPr="00E00804">
        <w:t>отказ органа, предоставляющего муниципальную услугу, должностного лица орг</w:t>
      </w:r>
      <w:r w:rsidRPr="00E00804">
        <w:t>а</w:t>
      </w:r>
      <w:r w:rsidRPr="00E00804">
        <w:t xml:space="preserve">на, предоставляющего муниципальную услугу, муниципального служащего, </w:t>
      </w:r>
      <w:r w:rsidRPr="00E00804">
        <w:rPr>
          <w:shd w:val="clear" w:color="auto" w:fill="FFFFFF"/>
        </w:rPr>
        <w:t>многофун</w:t>
      </w:r>
      <w:r w:rsidRPr="00E00804">
        <w:rPr>
          <w:shd w:val="clear" w:color="auto" w:fill="FFFFFF"/>
        </w:rPr>
        <w:t>к</w:t>
      </w:r>
      <w:r w:rsidRPr="00E00804">
        <w:rPr>
          <w:shd w:val="clear" w:color="auto" w:fill="FFFFFF"/>
        </w:rPr>
        <w:t>ционального центра, его руководителя и (или) работника, организаций, пред</w:t>
      </w:r>
      <w:r w:rsidRPr="00E00804">
        <w:rPr>
          <w:shd w:val="clear" w:color="auto" w:fill="FFFFFF"/>
        </w:rPr>
        <w:t>у</w:t>
      </w:r>
      <w:r w:rsidRPr="00E00804">
        <w:rPr>
          <w:shd w:val="clear" w:color="auto" w:fill="FFFFFF"/>
        </w:rPr>
        <w:t xml:space="preserve">смотренных </w:t>
      </w:r>
      <w:hyperlink r:id="rId84" w:history="1">
        <w:r w:rsidRPr="00E00804">
          <w:rPr>
            <w:shd w:val="clear" w:color="auto" w:fill="FFFFFF"/>
          </w:rPr>
          <w:t>частью 1.1 статьи 16</w:t>
        </w:r>
      </w:hyperlink>
      <w:r w:rsidRPr="00E00804">
        <w:rPr>
          <w:shd w:val="clear" w:color="auto" w:fill="FFFFFF"/>
        </w:rPr>
        <w:t xml:space="preserve"> </w:t>
      </w:r>
      <w:r w:rsidRPr="00E00804">
        <w:t>Федерального закона № 210-ФЗ,</w:t>
      </w:r>
      <w:r w:rsidRPr="00E00804">
        <w:rPr>
          <w:shd w:val="clear" w:color="auto" w:fill="FFFFFF"/>
        </w:rPr>
        <w:t xml:space="preserve"> их руководителя и (или) работника в исправлении допущенных ими опечаток и ошибок в выданных в результате предоставл</w:t>
      </w:r>
      <w:r w:rsidRPr="00E00804">
        <w:rPr>
          <w:shd w:val="clear" w:color="auto" w:fill="FFFFFF"/>
        </w:rPr>
        <w:t>е</w:t>
      </w:r>
      <w:r w:rsidRPr="00E00804">
        <w:rPr>
          <w:shd w:val="clear" w:color="auto" w:fill="FFFFFF"/>
        </w:rPr>
        <w:t>ния муниципальной услуги документах либо нарушение установленного срока таких и</w:t>
      </w:r>
      <w:r w:rsidRPr="00E00804">
        <w:rPr>
          <w:shd w:val="clear" w:color="auto" w:fill="FFFFFF"/>
        </w:rPr>
        <w:t>с</w:t>
      </w:r>
      <w:r w:rsidRPr="00E00804">
        <w:rPr>
          <w:shd w:val="clear" w:color="auto" w:fill="FFFFFF"/>
        </w:rPr>
        <w:t>правлений. В указанном случае досудебное (внесудебное) обжалование заявителем реш</w:t>
      </w:r>
      <w:r w:rsidRPr="00E00804">
        <w:rPr>
          <w:shd w:val="clear" w:color="auto" w:fill="FFFFFF"/>
        </w:rPr>
        <w:t>е</w:t>
      </w:r>
      <w:r w:rsidRPr="00E00804">
        <w:rPr>
          <w:shd w:val="clear" w:color="auto" w:fill="FFFFFF"/>
        </w:rPr>
        <w:t>ний и действий (бездействия) многофун</w:t>
      </w:r>
      <w:r w:rsidRPr="00E00804">
        <w:rPr>
          <w:shd w:val="clear" w:color="auto" w:fill="FFFFFF"/>
        </w:rPr>
        <w:t>к</w:t>
      </w:r>
      <w:r w:rsidRPr="00E00804">
        <w:rPr>
          <w:shd w:val="clear" w:color="auto" w:fill="FFFFFF"/>
        </w:rPr>
        <w:t>ционального центра, его руководителя и (или) работника возможно в случае, если на мн</w:t>
      </w:r>
      <w:r w:rsidRPr="00E00804">
        <w:rPr>
          <w:shd w:val="clear" w:color="auto" w:fill="FFFFFF"/>
        </w:rPr>
        <w:t>о</w:t>
      </w:r>
      <w:r w:rsidRPr="00E00804">
        <w:rPr>
          <w:shd w:val="clear" w:color="auto" w:fill="FFFFFF"/>
        </w:rPr>
        <w:t>гофункциональный центр, решения и действия (бездействие) которого обжалуются, возложена функция по предоставлению соответс</w:t>
      </w:r>
      <w:r w:rsidRPr="00E00804">
        <w:rPr>
          <w:shd w:val="clear" w:color="auto" w:fill="FFFFFF"/>
        </w:rPr>
        <w:t>т</w:t>
      </w:r>
      <w:r w:rsidRPr="00E00804">
        <w:rPr>
          <w:shd w:val="clear" w:color="auto" w:fill="FFFFFF"/>
        </w:rPr>
        <w:lastRenderedPageBreak/>
        <w:t>вующих государственных или муниципальных услуг в полном объеме в порядке, опред</w:t>
      </w:r>
      <w:r w:rsidRPr="00E00804">
        <w:rPr>
          <w:shd w:val="clear" w:color="auto" w:fill="FFFFFF"/>
        </w:rPr>
        <w:t>е</w:t>
      </w:r>
      <w:r w:rsidRPr="00E00804">
        <w:rPr>
          <w:shd w:val="clear" w:color="auto" w:fill="FFFFFF"/>
        </w:rPr>
        <w:t xml:space="preserve">ленном </w:t>
      </w:r>
      <w:hyperlink r:id="rId85" w:history="1">
        <w:r w:rsidRPr="00E00804">
          <w:rPr>
            <w:shd w:val="clear" w:color="auto" w:fill="FFFFFF"/>
          </w:rPr>
          <w:t>частью 1.3 статьи 16</w:t>
        </w:r>
      </w:hyperlink>
      <w:r w:rsidRPr="00E00804">
        <w:rPr>
          <w:shd w:val="clear" w:color="auto" w:fill="FFFFFF"/>
        </w:rPr>
        <w:t xml:space="preserve"> </w:t>
      </w:r>
      <w:r w:rsidRPr="00E00804">
        <w:t>Федерального закона № 210-ФЗ;</w:t>
      </w:r>
    </w:p>
    <w:p w:rsidR="00456EC1" w:rsidRPr="00E00804" w:rsidRDefault="00456EC1" w:rsidP="00E00804">
      <w:pPr>
        <w:shd w:val="clear" w:color="auto" w:fill="FFFFFF"/>
        <w:autoSpaceDE w:val="0"/>
        <w:autoSpaceDN w:val="0"/>
        <w:adjustRightInd w:val="0"/>
        <w:spacing w:line="240" w:lineRule="exact"/>
        <w:ind w:firstLine="709"/>
        <w:jc w:val="both"/>
        <w:outlineLvl w:val="1"/>
      </w:pPr>
      <w:r w:rsidRPr="00E00804">
        <w:t>нарушение срока или порядка выдачи документов по результатам пр</w:t>
      </w:r>
      <w:r w:rsidRPr="00E00804">
        <w:t>е</w:t>
      </w:r>
      <w:r w:rsidRPr="00E00804">
        <w:t>доставления муниципальной услуги;</w:t>
      </w:r>
    </w:p>
    <w:p w:rsidR="00456EC1" w:rsidRPr="00E00804" w:rsidRDefault="00456EC1" w:rsidP="00E00804">
      <w:pPr>
        <w:shd w:val="clear" w:color="auto" w:fill="FFFFFF"/>
        <w:autoSpaceDE w:val="0"/>
        <w:autoSpaceDN w:val="0"/>
        <w:adjustRightInd w:val="0"/>
        <w:spacing w:line="240" w:lineRule="exact"/>
        <w:ind w:firstLine="709"/>
        <w:jc w:val="both"/>
        <w:outlineLvl w:val="1"/>
      </w:pPr>
      <w:r w:rsidRPr="00E00804">
        <w:t>приостановление предоставления муниципальной услуги, если основания приост</w:t>
      </w:r>
      <w:r w:rsidRPr="00E00804">
        <w:t>а</w:t>
      </w:r>
      <w:r w:rsidRPr="00E00804">
        <w:t>новления не предусмотрены федеральными законами и прин</w:t>
      </w:r>
      <w:r w:rsidRPr="00E00804">
        <w:t>я</w:t>
      </w:r>
      <w:r w:rsidRPr="00E00804">
        <w:t>тыми в соответствии с ними иными нормативными правовыми актами Российской Федерации, законами и иными но</w:t>
      </w:r>
      <w:r w:rsidRPr="00E00804">
        <w:t>р</w:t>
      </w:r>
      <w:r w:rsidRPr="00E00804">
        <w:t>мативными правовыми актами Кировской области, муниципальными правовыми актами. В указанном случае досудебное (внесудебное) обжалование заявителем решений и дейс</w:t>
      </w:r>
      <w:r w:rsidRPr="00E00804">
        <w:t>т</w:t>
      </w:r>
      <w:r w:rsidRPr="00E00804">
        <w:t>вий (бездействия) многофункционального центра, его руководителя и (или) работника возможно в случае, если на многофункциональный центр, решения и действия (бездейс</w:t>
      </w:r>
      <w:r w:rsidRPr="00E00804">
        <w:t>т</w:t>
      </w:r>
      <w:r w:rsidRPr="00E00804">
        <w:t>вие) которого обжалуются, возложена функция по предоставлению соответствующих г</w:t>
      </w:r>
      <w:r w:rsidRPr="00E00804">
        <w:t>о</w:t>
      </w:r>
      <w:r w:rsidRPr="00E00804">
        <w:t xml:space="preserve">сударственных или муниципальных услуг в полном объеме в порядке, определенном </w:t>
      </w:r>
      <w:hyperlink r:id="rId86" w:history="1">
        <w:r w:rsidRPr="00E00804">
          <w:t>ч</w:t>
        </w:r>
        <w:r w:rsidRPr="00E00804">
          <w:t>а</w:t>
        </w:r>
        <w:r w:rsidRPr="00E00804">
          <w:t>стью 1.3 статьи 16</w:t>
        </w:r>
      </w:hyperlink>
      <w:r w:rsidRPr="00E00804">
        <w:t xml:space="preserve"> Федерального закона № 210-ФЗ;</w:t>
      </w:r>
    </w:p>
    <w:p w:rsidR="00456EC1" w:rsidRPr="00E00804" w:rsidRDefault="00456EC1" w:rsidP="00E00804">
      <w:pPr>
        <w:shd w:val="clear" w:color="auto" w:fill="FFFFFF"/>
        <w:autoSpaceDE w:val="0"/>
        <w:autoSpaceDN w:val="0"/>
        <w:adjustRightInd w:val="0"/>
        <w:spacing w:line="240" w:lineRule="exact"/>
        <w:ind w:firstLine="709"/>
        <w:jc w:val="both"/>
        <w:outlineLvl w:val="1"/>
      </w:pPr>
      <w:r w:rsidRPr="00E00804">
        <w:rPr>
          <w:rStyle w:val="blk"/>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w:t>
      </w:r>
      <w:r w:rsidRPr="00E00804">
        <w:rPr>
          <w:rStyle w:val="blk"/>
        </w:rPr>
        <w:t>о</w:t>
      </w:r>
      <w:r w:rsidRPr="00E00804">
        <w:rPr>
          <w:rStyle w:val="blk"/>
        </w:rPr>
        <w:t>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w:t>
      </w:r>
      <w:r w:rsidRPr="00E00804">
        <w:rPr>
          <w:rStyle w:val="blk"/>
        </w:rPr>
        <w:t>у</w:t>
      </w:r>
      <w:r w:rsidRPr="00E00804">
        <w:rPr>
          <w:rStyle w:val="blk"/>
        </w:rPr>
        <w:t xml:space="preserve">смотренных </w:t>
      </w:r>
      <w:hyperlink r:id="rId87" w:anchor="dst290" w:history="1">
        <w:r w:rsidRPr="00E00804">
          <w:rPr>
            <w:rStyle w:val="af5"/>
            <w:color w:val="auto"/>
            <w:u w:val="none"/>
          </w:rPr>
          <w:t>пунктом 4 части 1 статьи 7</w:t>
        </w:r>
      </w:hyperlink>
      <w:r w:rsidRPr="00E00804">
        <w:rPr>
          <w:rStyle w:val="blk"/>
        </w:rPr>
        <w:t xml:space="preserve"> </w:t>
      </w:r>
      <w:r w:rsidRPr="00E00804">
        <w:t>Федерального закона № 210-ФЗ</w:t>
      </w:r>
      <w:r w:rsidRPr="00E00804">
        <w:rPr>
          <w:rStyle w:val="blk"/>
        </w:rPr>
        <w:t>. В указанном сл</w:t>
      </w:r>
      <w:r w:rsidRPr="00E00804">
        <w:rPr>
          <w:rStyle w:val="blk"/>
        </w:rPr>
        <w:t>у</w:t>
      </w:r>
      <w:r w:rsidRPr="00E00804">
        <w:rPr>
          <w:rStyle w:val="blk"/>
        </w:rPr>
        <w:t xml:space="preserve">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88" w:anchor="dst100354" w:history="1">
        <w:r w:rsidRPr="00E00804">
          <w:rPr>
            <w:rStyle w:val="af5"/>
            <w:color w:val="auto"/>
          </w:rPr>
          <w:t>частью 1.3 статьи 16</w:t>
        </w:r>
      </w:hyperlink>
      <w:r w:rsidRPr="00E00804">
        <w:rPr>
          <w:rStyle w:val="blk"/>
        </w:rPr>
        <w:t xml:space="preserve"> </w:t>
      </w:r>
      <w:r w:rsidRPr="00E00804">
        <w:t>Федерального закона № 210-ФЗ</w:t>
      </w:r>
      <w:r w:rsidRPr="00E00804">
        <w:rPr>
          <w:rStyle w:val="blk"/>
        </w:rPr>
        <w:t>.</w:t>
      </w:r>
    </w:p>
    <w:p w:rsidR="00456EC1" w:rsidRPr="00E00804" w:rsidRDefault="00456EC1" w:rsidP="00E00804">
      <w:pPr>
        <w:shd w:val="clear" w:color="auto" w:fill="FFFFFF"/>
        <w:autoSpaceDE w:val="0"/>
        <w:autoSpaceDN w:val="0"/>
        <w:adjustRightInd w:val="0"/>
        <w:spacing w:line="240" w:lineRule="exact"/>
        <w:ind w:firstLine="709"/>
        <w:jc w:val="both"/>
        <w:outlineLvl w:val="1"/>
      </w:pPr>
      <w:r w:rsidRPr="00E00804">
        <w:t>5.2.2. Жалоба подается в письменной форме на бумажном носителе, в электронной форме в орган, предоставляющий муниципальную услугу, мн</w:t>
      </w:r>
      <w:r w:rsidRPr="00E00804">
        <w:t>о</w:t>
      </w:r>
      <w:r w:rsidRPr="00E00804">
        <w:t>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w:t>
      </w:r>
      <w:r w:rsidRPr="00E00804">
        <w:t>н</w:t>
      </w:r>
      <w:r w:rsidRPr="00E00804">
        <w:t>тра (далее - учредитель многофункционального центра), а также в организации, пред</w:t>
      </w:r>
      <w:r w:rsidRPr="00E00804">
        <w:t>у</w:t>
      </w:r>
      <w:r w:rsidRPr="00E00804">
        <w:t>смотренные частью 1.1 статьи Федерального закона № 210-ФЗ. Жалобы на решения и действия (бездействие) руководителя орг</w:t>
      </w:r>
      <w:r w:rsidRPr="00E00804">
        <w:t>а</w:t>
      </w:r>
      <w:r w:rsidRPr="00E00804">
        <w:t>на, предоставляющего муниципальную услугу, подаются в вышестоящий орган (при его наличии) либо в случае его отсутствия рассма</w:t>
      </w:r>
      <w:r w:rsidRPr="00E00804">
        <w:t>т</w:t>
      </w:r>
      <w:r w:rsidRPr="00E00804">
        <w:t>риваются непосредственно руководителем органа, предоставляющего муниципальную у</w:t>
      </w:r>
      <w:r w:rsidRPr="00E00804">
        <w:t>с</w:t>
      </w:r>
      <w:r w:rsidRPr="00E00804">
        <w:t>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руководителя многофункционального центра подаются учред</w:t>
      </w:r>
      <w:r w:rsidRPr="00E00804">
        <w:t>и</w:t>
      </w:r>
      <w:r w:rsidRPr="00E00804">
        <w:t>телю многофункционального центра или должностному лицу, уполномоченному норм</w:t>
      </w:r>
      <w:r w:rsidRPr="00E00804">
        <w:t>а</w:t>
      </w:r>
      <w:r w:rsidRPr="00E00804">
        <w:t>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w:t>
      </w:r>
      <w:r w:rsidRPr="00E00804">
        <w:t>ь</w:t>
      </w:r>
      <w:r w:rsidRPr="00E00804">
        <w:t>ного закона № 210-ФЗ, подаются руководителям этих организ</w:t>
      </w:r>
      <w:r w:rsidRPr="00E00804">
        <w:t>а</w:t>
      </w:r>
      <w:r w:rsidRPr="00E00804">
        <w:t>ций.</w:t>
      </w:r>
    </w:p>
    <w:p w:rsidR="00456EC1" w:rsidRPr="00E00804" w:rsidRDefault="00456EC1" w:rsidP="00E00804">
      <w:pPr>
        <w:spacing w:line="240" w:lineRule="exact"/>
        <w:ind w:firstLine="708"/>
        <w:jc w:val="both"/>
        <w:rPr>
          <w:sz w:val="22"/>
          <w:szCs w:val="22"/>
        </w:rPr>
      </w:pPr>
      <w:r w:rsidRPr="00E00804">
        <w:t>5.2.3. Жалоба на решения и действия (бездействие) органа, предоставляющего м</w:t>
      </w:r>
      <w:r w:rsidRPr="00E00804">
        <w:t>у</w:t>
      </w:r>
      <w:r w:rsidRPr="00E00804">
        <w:t>ниципальную услугу, должностного лица органа, предоставляющего муниципальную у</w:t>
      </w:r>
      <w:r w:rsidRPr="00E00804">
        <w:t>с</w:t>
      </w:r>
      <w:r w:rsidRPr="00E00804">
        <w:t>лугу, муниципального служащего, руководителя органа, предоставляющего муниципал</w:t>
      </w:r>
      <w:r w:rsidRPr="00E00804">
        <w:t>ь</w:t>
      </w:r>
      <w:r w:rsidRPr="00E00804">
        <w:t>ную услугу, может быть направлена по почте, через многофункциональный центр, с и</w:t>
      </w:r>
      <w:r w:rsidRPr="00E00804">
        <w:t>с</w:t>
      </w:r>
      <w:r w:rsidRPr="00E00804">
        <w:t>пользованием информационно-телекоммуникационной сети "Интернет", официальн</w:t>
      </w:r>
      <w:r w:rsidRPr="00E00804">
        <w:t>о</w:t>
      </w:r>
      <w:r w:rsidRPr="00E00804">
        <w:t>го сайта органа, предоставляющего муниципальную услугу, единого портала государстве</w:t>
      </w:r>
      <w:r w:rsidRPr="00E00804">
        <w:t>н</w:t>
      </w:r>
      <w:r w:rsidRPr="00E00804">
        <w:t>ных и муниципальных услуг либо регионального портала государственных и муниц</w:t>
      </w:r>
      <w:r w:rsidRPr="00E00804">
        <w:t>и</w:t>
      </w:r>
      <w:r w:rsidRPr="00E00804">
        <w:t>пальных услуг, а также может быть принята при личном приеме заявителя. Жалоба на р</w:t>
      </w:r>
      <w:r w:rsidRPr="00E00804">
        <w:t>е</w:t>
      </w:r>
      <w:r w:rsidRPr="00E00804">
        <w:t>шения и действия (бездействие) мног</w:t>
      </w:r>
      <w:r w:rsidRPr="00E00804">
        <w:t>о</w:t>
      </w:r>
      <w:r w:rsidRPr="00E00804">
        <w:t>функционального центра, его руководителя и (или) работника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w:t>
      </w:r>
      <w:r w:rsidRPr="00E00804">
        <w:t>ч</w:t>
      </w:r>
      <w:r w:rsidRPr="00E00804">
        <w:t>ном приеме заявителя. Жалоба на решения и действия (бездействие) организаций, пред</w:t>
      </w:r>
      <w:r w:rsidRPr="00E00804">
        <w:t>у</w:t>
      </w:r>
      <w:r w:rsidRPr="00E00804">
        <w:t>смотренных частью 1.1 статьи 16 Федерального закона № 210-ФЗ, их руководителя и (или) работника может быть направлена по почте, с испол</w:t>
      </w:r>
      <w:r w:rsidRPr="00E00804">
        <w:t>ь</w:t>
      </w:r>
      <w:r w:rsidRPr="00E00804">
        <w:t>зованием информационно-телекоммуникационной сети "И</w:t>
      </w:r>
      <w:r w:rsidRPr="00E00804">
        <w:t>н</w:t>
      </w:r>
      <w:r w:rsidRPr="00E00804">
        <w:t>тернет", официальных сайтов этих организаций, единого портала государственных и муниципальных услуг либо регионального портала государс</w:t>
      </w:r>
      <w:r w:rsidRPr="00E00804">
        <w:t>т</w:t>
      </w:r>
      <w:r w:rsidRPr="00E00804">
        <w:t xml:space="preserve">венных и муниципальных услуг, а также может быть принята </w:t>
      </w:r>
      <w:r w:rsidRPr="00E00804">
        <w:rPr>
          <w:sz w:val="22"/>
          <w:szCs w:val="22"/>
        </w:rPr>
        <w:t>при личном приеме заявит</w:t>
      </w:r>
      <w:r w:rsidRPr="00E00804">
        <w:rPr>
          <w:sz w:val="22"/>
          <w:szCs w:val="22"/>
        </w:rPr>
        <w:t>е</w:t>
      </w:r>
      <w:r w:rsidRPr="00E00804">
        <w:rPr>
          <w:sz w:val="22"/>
          <w:szCs w:val="22"/>
        </w:rPr>
        <w:t>ля.</w:t>
      </w:r>
    </w:p>
    <w:p w:rsidR="00456EC1" w:rsidRPr="00E00804" w:rsidRDefault="00456EC1" w:rsidP="00E00804">
      <w:pPr>
        <w:shd w:val="clear" w:color="auto" w:fill="FFFFFF"/>
        <w:autoSpaceDE w:val="0"/>
        <w:autoSpaceDN w:val="0"/>
        <w:adjustRightInd w:val="0"/>
        <w:spacing w:line="240" w:lineRule="exact"/>
        <w:ind w:firstLine="709"/>
        <w:jc w:val="both"/>
        <w:outlineLvl w:val="1"/>
      </w:pPr>
      <w:r w:rsidRPr="00E00804">
        <w:lastRenderedPageBreak/>
        <w:t>5.2.4. Жалоба должна содержать:</w:t>
      </w:r>
    </w:p>
    <w:p w:rsidR="00456EC1" w:rsidRPr="00E00804" w:rsidRDefault="00456EC1" w:rsidP="00E00804">
      <w:pPr>
        <w:autoSpaceDE w:val="0"/>
        <w:autoSpaceDN w:val="0"/>
        <w:adjustRightInd w:val="0"/>
        <w:spacing w:line="240" w:lineRule="exact"/>
        <w:ind w:firstLine="709"/>
        <w:jc w:val="both"/>
      </w:pPr>
      <w:r w:rsidRPr="00E00804">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w:t>
      </w:r>
      <w:r w:rsidRPr="00E00804">
        <w:t>е</w:t>
      </w:r>
      <w:r w:rsidRPr="00E00804">
        <w:t>го, многофункционального центра, его руководителя и (или) работника, а также организ</w:t>
      </w:r>
      <w:r w:rsidRPr="00E00804">
        <w:t>а</w:t>
      </w:r>
      <w:r w:rsidRPr="00E00804">
        <w:t>ций, предусмотренных частью 1.1 статьи 16 Федерального закона № 210-ФЗ, их руковод</w:t>
      </w:r>
      <w:r w:rsidRPr="00E00804">
        <w:t>и</w:t>
      </w:r>
      <w:r w:rsidRPr="00E00804">
        <w:t>теля и (или) работника, решения и действия (бездействие) которых обжалуются;</w:t>
      </w:r>
    </w:p>
    <w:p w:rsidR="00456EC1" w:rsidRPr="00E00804" w:rsidRDefault="00456EC1" w:rsidP="00E00804">
      <w:pPr>
        <w:spacing w:line="240" w:lineRule="exact"/>
        <w:ind w:firstLine="709"/>
        <w:jc w:val="both"/>
      </w:pPr>
      <w:r w:rsidRPr="00E00804">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w:t>
      </w:r>
      <w:r w:rsidRPr="00E00804">
        <w:t>е</w:t>
      </w:r>
      <w:r w:rsidRPr="00E00804">
        <w:t>ского лица, индивидуального предпринимателя, а также номер (номера) контактного т</w:t>
      </w:r>
      <w:r w:rsidRPr="00E00804">
        <w:t>е</w:t>
      </w:r>
      <w:r w:rsidRPr="00E00804">
        <w:t>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w:t>
      </w:r>
      <w:r w:rsidRPr="00E00804">
        <w:t>я</w:t>
      </w:r>
      <w:r w:rsidRPr="00E00804">
        <w:t>ется с помощью портала федеральной государственной информационной системы, обе</w:t>
      </w:r>
      <w:r w:rsidRPr="00E00804">
        <w:t>с</w:t>
      </w:r>
      <w:r w:rsidRPr="00E00804">
        <w:t>печивающей процесс досудебного (внесудебного) обжалования решений и действий (бе</w:t>
      </w:r>
      <w:r w:rsidRPr="00E00804">
        <w:t>з</w:t>
      </w:r>
      <w:r w:rsidRPr="00E00804">
        <w:t>действия), совершенных при предоставлении муниципальных услуг органами, предоста</w:t>
      </w:r>
      <w:r w:rsidRPr="00E00804">
        <w:t>в</w:t>
      </w:r>
      <w:r w:rsidRPr="00E00804">
        <w:t>ляющими муниципальные услуги, их должностными лицами, муниципальными служащ</w:t>
      </w:r>
      <w:r w:rsidRPr="00E00804">
        <w:t>и</w:t>
      </w:r>
      <w:r w:rsidRPr="00E00804">
        <w:t>ми с использованием информационно-телекоммуникационной сети "Интернет" (за искл</w:t>
      </w:r>
      <w:r w:rsidRPr="00E00804">
        <w:t>ю</w:t>
      </w:r>
      <w:r w:rsidRPr="00E00804">
        <w:t>чением жалоб на решения и действия (бездействие) привлекаемых организаций, мног</w:t>
      </w:r>
      <w:r w:rsidRPr="00E00804">
        <w:t>о</w:t>
      </w:r>
      <w:r w:rsidRPr="00E00804">
        <w:t>функциональных центров и их должностных лиц и работников);</w:t>
      </w:r>
    </w:p>
    <w:p w:rsidR="00456EC1" w:rsidRPr="00E00804" w:rsidRDefault="00456EC1" w:rsidP="00E00804">
      <w:pPr>
        <w:autoSpaceDE w:val="0"/>
        <w:autoSpaceDN w:val="0"/>
        <w:adjustRightInd w:val="0"/>
        <w:spacing w:line="240" w:lineRule="exact"/>
        <w:ind w:firstLine="709"/>
        <w:jc w:val="both"/>
      </w:pPr>
      <w:r w:rsidRPr="00E00804">
        <w:t>сведения об обжалуемых решениях и действиях (бездействии) органа, предоста</w:t>
      </w:r>
      <w:r w:rsidRPr="00E00804">
        <w:t>в</w:t>
      </w:r>
      <w:r w:rsidRPr="00E00804">
        <w:t>ляющего муниципальную услугу, должностного лица органа, предоставляющего муниц</w:t>
      </w:r>
      <w:r w:rsidRPr="00E00804">
        <w:t>и</w:t>
      </w:r>
      <w:r w:rsidRPr="00E00804">
        <w:t>пальную услугу, муниципального служащего, многофункционального центра, его руков</w:t>
      </w:r>
      <w:r w:rsidRPr="00E00804">
        <w:t>о</w:t>
      </w:r>
      <w:r w:rsidRPr="00E00804">
        <w:t>дителя и (или) работника, а также организаций, предусмотренных частью 1.1 статьи 16 Федерального закона № 210-ФЗ, или их работников, их руководителя и (или) работника;</w:t>
      </w:r>
    </w:p>
    <w:p w:rsidR="00456EC1" w:rsidRPr="00E00804" w:rsidRDefault="00456EC1" w:rsidP="00E00804">
      <w:pPr>
        <w:autoSpaceDE w:val="0"/>
        <w:autoSpaceDN w:val="0"/>
        <w:adjustRightInd w:val="0"/>
        <w:spacing w:line="240" w:lineRule="exact"/>
        <w:ind w:firstLine="709"/>
        <w:jc w:val="both"/>
      </w:pPr>
      <w:r w:rsidRPr="00E00804">
        <w:t>доводы, на основании которых заявитель не согласен с решением, действием (бе</w:t>
      </w:r>
      <w:r w:rsidRPr="00E00804">
        <w:t>з</w:t>
      </w:r>
      <w:r w:rsidRPr="00E00804">
        <w:t>действием) органа, предоставляющего муниципальную услугу, должностного лица органа, предоставляющего муниципальную услугу, муниципального служащего, многофункци</w:t>
      </w:r>
      <w:r w:rsidRPr="00E00804">
        <w:t>о</w:t>
      </w:r>
      <w:r w:rsidRPr="00E00804">
        <w:t>нального центра, его руководителя и (или) работника, а также организаций, предусмо</w:t>
      </w:r>
      <w:r w:rsidRPr="00E00804">
        <w:t>т</w:t>
      </w:r>
      <w:r w:rsidRPr="00E00804">
        <w:t>ренных частью 1.1 статьи 16 Федерального закона № 210-ФЗ, их руководителя и (или) р</w:t>
      </w:r>
      <w:r w:rsidRPr="00E00804">
        <w:t>а</w:t>
      </w:r>
      <w:r w:rsidRPr="00E00804">
        <w:t>ботника. Заявителем могут быть представлены документы (при наличии), подтвержда</w:t>
      </w:r>
      <w:r w:rsidRPr="00E00804">
        <w:t>ю</w:t>
      </w:r>
      <w:r w:rsidRPr="00E00804">
        <w:t>щие доводы заявителя, либо их копии.</w:t>
      </w:r>
    </w:p>
    <w:p w:rsidR="00456EC1" w:rsidRPr="00E00804" w:rsidRDefault="00456EC1" w:rsidP="00E00804">
      <w:pPr>
        <w:autoSpaceDE w:val="0"/>
        <w:autoSpaceDN w:val="0"/>
        <w:adjustRightInd w:val="0"/>
        <w:spacing w:line="240" w:lineRule="exact"/>
        <w:ind w:firstLine="709"/>
        <w:jc w:val="both"/>
        <w:outlineLvl w:val="1"/>
      </w:pPr>
      <w:r w:rsidRPr="00E00804">
        <w:t>5.2.5. Приём жалоб в письменной форме осуществляется органом, предоставля</w:t>
      </w:r>
      <w:r w:rsidRPr="00E00804">
        <w:t>ю</w:t>
      </w:r>
      <w:r w:rsidRPr="00E00804">
        <w:t>щим муниципальную услугу, в месте предоставления муниципальной услуги (в месте, где заявитель подавал заявление на получение м</w:t>
      </w:r>
      <w:r w:rsidRPr="00E00804">
        <w:t>у</w:t>
      </w:r>
      <w:r w:rsidRPr="00E00804">
        <w:t>ниципальной услуги, нарушение порядка которой обжалуется, либо в месте, где заявителем получен результат муниципальной у</w:t>
      </w:r>
      <w:r w:rsidRPr="00E00804">
        <w:t>с</w:t>
      </w:r>
      <w:r w:rsidRPr="00E00804">
        <w:t xml:space="preserve">луги). </w:t>
      </w:r>
    </w:p>
    <w:p w:rsidR="00456EC1" w:rsidRPr="00E00804" w:rsidRDefault="00456EC1" w:rsidP="00E00804">
      <w:pPr>
        <w:autoSpaceDE w:val="0"/>
        <w:autoSpaceDN w:val="0"/>
        <w:adjustRightInd w:val="0"/>
        <w:spacing w:line="240" w:lineRule="exact"/>
        <w:ind w:firstLine="709"/>
        <w:jc w:val="both"/>
        <w:outlineLvl w:val="1"/>
      </w:pPr>
      <w:r w:rsidRPr="00E00804">
        <w:t>Время приёма жалоб должно совпадать со временем предоставления муниципал</w:t>
      </w:r>
      <w:r w:rsidRPr="00E00804">
        <w:t>ь</w:t>
      </w:r>
      <w:r w:rsidRPr="00E00804">
        <w:t xml:space="preserve">ных услуг. </w:t>
      </w:r>
    </w:p>
    <w:p w:rsidR="00456EC1" w:rsidRPr="00E00804" w:rsidRDefault="00456EC1" w:rsidP="00E00804">
      <w:pPr>
        <w:autoSpaceDE w:val="0"/>
        <w:autoSpaceDN w:val="0"/>
        <w:adjustRightInd w:val="0"/>
        <w:spacing w:line="240" w:lineRule="exact"/>
        <w:ind w:firstLine="709"/>
        <w:jc w:val="both"/>
        <w:outlineLvl w:val="1"/>
      </w:pPr>
      <w:r w:rsidRPr="00E00804">
        <w:t>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w:t>
      </w:r>
      <w:r w:rsidRPr="00E00804">
        <w:t>а</w:t>
      </w:r>
      <w:r w:rsidRPr="00E00804">
        <w:t xml:space="preserve">ции. </w:t>
      </w:r>
    </w:p>
    <w:p w:rsidR="00456EC1" w:rsidRPr="00E00804" w:rsidRDefault="00456EC1" w:rsidP="00E00804">
      <w:pPr>
        <w:autoSpaceDE w:val="0"/>
        <w:autoSpaceDN w:val="0"/>
        <w:adjustRightInd w:val="0"/>
        <w:spacing w:line="240" w:lineRule="exact"/>
        <w:ind w:firstLine="709"/>
        <w:jc w:val="both"/>
        <w:outlineLvl w:val="1"/>
      </w:pPr>
      <w:r w:rsidRPr="00E00804">
        <w:t>5.2.6. В случае если жалоба подается через представителя заявителя, также пре</w:t>
      </w:r>
      <w:r w:rsidRPr="00E00804">
        <w:t>д</w:t>
      </w:r>
      <w:r w:rsidRPr="00E00804">
        <w:t>ставляется документ, подтверждающий его полномочия на осуществление действий от имени заявителя. В качестве документов, подтве</w:t>
      </w:r>
      <w:r w:rsidRPr="00E00804">
        <w:t>р</w:t>
      </w:r>
      <w:r w:rsidRPr="00E00804">
        <w:t>ждающих полномочия на осуществление действий от имени заявителя, могут быть представлены:</w:t>
      </w:r>
    </w:p>
    <w:p w:rsidR="00456EC1" w:rsidRPr="00E00804" w:rsidRDefault="00456EC1" w:rsidP="00E00804">
      <w:pPr>
        <w:autoSpaceDE w:val="0"/>
        <w:autoSpaceDN w:val="0"/>
        <w:adjustRightInd w:val="0"/>
        <w:spacing w:line="240" w:lineRule="exact"/>
        <w:ind w:firstLine="709"/>
        <w:jc w:val="both"/>
        <w:outlineLvl w:val="1"/>
      </w:pPr>
      <w:r w:rsidRPr="00E00804">
        <w:t>оформленная в соответствии с законодательством Российской Федерации довере</w:t>
      </w:r>
      <w:r w:rsidRPr="00E00804">
        <w:t>н</w:t>
      </w:r>
      <w:r w:rsidRPr="00E00804">
        <w:t>ность (для физических лиц);</w:t>
      </w:r>
    </w:p>
    <w:p w:rsidR="00456EC1" w:rsidRPr="00E00804" w:rsidRDefault="00456EC1" w:rsidP="00E00804">
      <w:pPr>
        <w:autoSpaceDE w:val="0"/>
        <w:autoSpaceDN w:val="0"/>
        <w:adjustRightInd w:val="0"/>
        <w:spacing w:line="240" w:lineRule="exact"/>
        <w:ind w:firstLine="709"/>
        <w:jc w:val="both"/>
        <w:outlineLvl w:val="1"/>
      </w:pPr>
      <w:r w:rsidRPr="00E00804">
        <w:t>оформленная в соответствии с законодательством Российской  Федерации дов</w:t>
      </w:r>
      <w:r w:rsidRPr="00E00804">
        <w:t>е</w:t>
      </w:r>
      <w:r w:rsidRPr="00E00804">
        <w:t>ренность, заверенная печатью заявителя и подписанная руководителем заявителя или уполномоченным этим руководителем лицом (для юрид</w:t>
      </w:r>
      <w:r w:rsidRPr="00E00804">
        <w:t>и</w:t>
      </w:r>
      <w:r w:rsidRPr="00E00804">
        <w:t>ческих лиц);</w:t>
      </w:r>
    </w:p>
    <w:p w:rsidR="00456EC1" w:rsidRPr="00E00804" w:rsidRDefault="00456EC1" w:rsidP="00E00804">
      <w:pPr>
        <w:autoSpaceDE w:val="0"/>
        <w:autoSpaceDN w:val="0"/>
        <w:adjustRightInd w:val="0"/>
        <w:spacing w:line="240" w:lineRule="exact"/>
        <w:ind w:firstLine="709"/>
        <w:jc w:val="both"/>
        <w:outlineLvl w:val="1"/>
      </w:pPr>
      <w:r w:rsidRPr="00E00804">
        <w:t>копия решения о назначении или об избрании либо приказа о назначении физич</w:t>
      </w:r>
      <w:r w:rsidRPr="00E00804">
        <w:t>е</w:t>
      </w:r>
      <w:r w:rsidRPr="00E00804">
        <w:t>ского лица на должность, в соответствии с которым такое физическое лицо обладает пр</w:t>
      </w:r>
      <w:r w:rsidRPr="00E00804">
        <w:t>а</w:t>
      </w:r>
      <w:r w:rsidRPr="00E00804">
        <w:t>вом действовать от имени заявителя без доверенн</w:t>
      </w:r>
      <w:r w:rsidRPr="00E00804">
        <w:t>о</w:t>
      </w:r>
      <w:r w:rsidRPr="00E00804">
        <w:t>сти.</w:t>
      </w:r>
    </w:p>
    <w:p w:rsidR="00456EC1" w:rsidRPr="00E00804" w:rsidRDefault="00456EC1" w:rsidP="00E00804">
      <w:pPr>
        <w:autoSpaceDE w:val="0"/>
        <w:autoSpaceDN w:val="0"/>
        <w:adjustRightInd w:val="0"/>
        <w:spacing w:line="240" w:lineRule="exact"/>
        <w:ind w:firstLine="709"/>
        <w:jc w:val="both"/>
        <w:outlineLvl w:val="1"/>
      </w:pPr>
      <w:r w:rsidRPr="00E00804">
        <w:t>5.2.7. При подаче жалобы в электронном виде документы, указанные в пункте 5.2.6 настоящего Административного регламента могут быть представлены в форме электро</w:t>
      </w:r>
      <w:r w:rsidRPr="00E00804">
        <w:t>н</w:t>
      </w:r>
      <w:r w:rsidRPr="00E00804">
        <w:t>ных документов, подписанных электронной подписью, вид которой предусмотрен закон</w:t>
      </w:r>
      <w:r w:rsidRPr="00E00804">
        <w:t>о</w:t>
      </w:r>
      <w:r w:rsidRPr="00E00804">
        <w:t>дательством Российской Федерации, при этом документ, удостоверяющий личность за</w:t>
      </w:r>
      <w:r w:rsidRPr="00E00804">
        <w:t>я</w:t>
      </w:r>
      <w:r w:rsidRPr="00E00804">
        <w:t xml:space="preserve">вителя, не требуется. </w:t>
      </w:r>
    </w:p>
    <w:p w:rsidR="00456EC1" w:rsidRPr="00E00804" w:rsidRDefault="00456EC1" w:rsidP="00E00804">
      <w:pPr>
        <w:autoSpaceDE w:val="0"/>
        <w:autoSpaceDN w:val="0"/>
        <w:adjustRightInd w:val="0"/>
        <w:spacing w:line="240" w:lineRule="exact"/>
        <w:ind w:firstLine="709"/>
        <w:jc w:val="both"/>
        <w:outlineLvl w:val="1"/>
      </w:pPr>
      <w:r w:rsidRPr="00E00804">
        <w:t>В электронном виде жалоба может быть подана заявителем посредс</w:t>
      </w:r>
      <w:r w:rsidRPr="00E00804">
        <w:t>т</w:t>
      </w:r>
      <w:r w:rsidRPr="00E00804">
        <w:t xml:space="preserve">вом: </w:t>
      </w:r>
    </w:p>
    <w:p w:rsidR="00456EC1" w:rsidRPr="00E00804" w:rsidRDefault="00456EC1" w:rsidP="00E00804">
      <w:pPr>
        <w:autoSpaceDE w:val="0"/>
        <w:autoSpaceDN w:val="0"/>
        <w:adjustRightInd w:val="0"/>
        <w:spacing w:line="240" w:lineRule="exact"/>
        <w:ind w:firstLine="709"/>
        <w:jc w:val="both"/>
        <w:outlineLvl w:val="1"/>
      </w:pPr>
      <w:r w:rsidRPr="00E00804">
        <w:t>сети Интернет, включая официальный сайт органа, предоставляющего муниц</w:t>
      </w:r>
      <w:r w:rsidRPr="00E00804">
        <w:t>и</w:t>
      </w:r>
      <w:r w:rsidRPr="00E00804">
        <w:t>пальную услугу;</w:t>
      </w:r>
    </w:p>
    <w:p w:rsidR="00456EC1" w:rsidRPr="00E00804" w:rsidRDefault="00456EC1" w:rsidP="00E00804">
      <w:pPr>
        <w:autoSpaceDE w:val="0"/>
        <w:autoSpaceDN w:val="0"/>
        <w:adjustRightInd w:val="0"/>
        <w:spacing w:line="240" w:lineRule="exact"/>
        <w:ind w:firstLine="709"/>
        <w:jc w:val="both"/>
        <w:outlineLvl w:val="1"/>
      </w:pPr>
      <w:r w:rsidRPr="00E00804">
        <w:lastRenderedPageBreak/>
        <w:t>Единого портала, Регионального портала.</w:t>
      </w:r>
    </w:p>
    <w:p w:rsidR="00456EC1" w:rsidRPr="00E00804" w:rsidRDefault="00456EC1" w:rsidP="00E00804">
      <w:pPr>
        <w:autoSpaceDE w:val="0"/>
        <w:autoSpaceDN w:val="0"/>
        <w:adjustRightInd w:val="0"/>
        <w:spacing w:line="240" w:lineRule="exact"/>
        <w:ind w:firstLine="709"/>
        <w:jc w:val="both"/>
        <w:outlineLvl w:val="1"/>
      </w:pPr>
      <w:r w:rsidRPr="00E00804">
        <w:t>5.2.8. В органе, предоставляющем муниципальную услугу, определяются уполн</w:t>
      </w:r>
      <w:r w:rsidRPr="00E00804">
        <w:t>о</w:t>
      </w:r>
      <w:r w:rsidRPr="00E00804">
        <w:t>моченные на рассмотрение жалоб должностные лица, которые обеспечивают приём и ра</w:t>
      </w:r>
      <w:r w:rsidRPr="00E00804">
        <w:t>с</w:t>
      </w:r>
      <w:r w:rsidRPr="00E00804">
        <w:t>смотрение жалоб в соответствии с требованиями действующего законодательства, н</w:t>
      </w:r>
      <w:r w:rsidRPr="00E00804">
        <w:t>а</w:t>
      </w:r>
      <w:r w:rsidRPr="00E00804">
        <w:t>стоящего Административного регламе</w:t>
      </w:r>
      <w:r w:rsidRPr="00E00804">
        <w:t>н</w:t>
      </w:r>
      <w:r w:rsidRPr="00E00804">
        <w:t xml:space="preserve">та. </w:t>
      </w:r>
    </w:p>
    <w:p w:rsidR="00456EC1" w:rsidRPr="00E00804" w:rsidRDefault="00456EC1" w:rsidP="00E00804">
      <w:pPr>
        <w:autoSpaceDE w:val="0"/>
        <w:autoSpaceDN w:val="0"/>
        <w:adjustRightInd w:val="0"/>
        <w:spacing w:line="240" w:lineRule="exact"/>
        <w:ind w:firstLine="709"/>
        <w:jc w:val="both"/>
        <w:outlineLvl w:val="1"/>
      </w:pPr>
      <w:r w:rsidRPr="00E00804">
        <w:t>5.2.9. В случае установления в ходе или по результатам рассмотрения жалобы пр</w:t>
      </w:r>
      <w:r w:rsidRPr="00E00804">
        <w:t>и</w:t>
      </w:r>
      <w:r w:rsidRPr="00E00804">
        <w:t>знаков состава административного правонарушения или прест</w:t>
      </w:r>
      <w:r w:rsidRPr="00E00804">
        <w:t>у</w:t>
      </w:r>
      <w:r w:rsidRPr="00E00804">
        <w:t>пления должностное лицо, работник, наделенные полномочиями по рассмо</w:t>
      </w:r>
      <w:r w:rsidRPr="00E00804">
        <w:t>т</w:t>
      </w:r>
      <w:r w:rsidRPr="00E00804">
        <w:t xml:space="preserve">рению жалоб. </w:t>
      </w:r>
    </w:p>
    <w:p w:rsidR="00456EC1" w:rsidRPr="00E00804" w:rsidRDefault="00456EC1" w:rsidP="00E00804">
      <w:pPr>
        <w:autoSpaceDE w:val="0"/>
        <w:autoSpaceDN w:val="0"/>
        <w:adjustRightInd w:val="0"/>
        <w:spacing w:line="240" w:lineRule="exact"/>
        <w:ind w:firstLine="709"/>
        <w:jc w:val="both"/>
        <w:outlineLvl w:val="1"/>
      </w:pPr>
      <w:r w:rsidRPr="00E00804">
        <w:t>5.2.10. Заявитель вправе ознакомится с документами и материалами, необходим</w:t>
      </w:r>
      <w:r w:rsidRPr="00E00804">
        <w:t>ы</w:t>
      </w:r>
      <w:r w:rsidRPr="00E00804">
        <w:t>ми для обоснования и рассмотрения жалобы, если это не затрагивает права, свободы и з</w:t>
      </w:r>
      <w:r w:rsidRPr="00E00804">
        <w:t>а</w:t>
      </w:r>
      <w:r w:rsidRPr="00E00804">
        <w:t>конные интересы других лиц и если в указанных документах и материалах не содержится сведения, составляющие государс</w:t>
      </w:r>
      <w:r w:rsidRPr="00E00804">
        <w:t>т</w:t>
      </w:r>
      <w:r w:rsidRPr="00E00804">
        <w:t>венную или иную охраняемую федеральным законом тайну. Копии указа</w:t>
      </w:r>
      <w:r w:rsidRPr="00E00804">
        <w:t>н</w:t>
      </w:r>
      <w:r w:rsidRPr="00E00804">
        <w:t xml:space="preserve">ных документов и материалов могут быть направлены заявителю по его письменному обращению. </w:t>
      </w:r>
    </w:p>
    <w:p w:rsidR="00456EC1" w:rsidRPr="00E00804" w:rsidRDefault="00456EC1" w:rsidP="00E00804">
      <w:pPr>
        <w:spacing w:line="240" w:lineRule="exact"/>
        <w:ind w:firstLine="708"/>
        <w:jc w:val="both"/>
      </w:pPr>
      <w:r w:rsidRPr="00E00804">
        <w:t>5.2.11.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w:t>
      </w:r>
      <w:r w:rsidRPr="00E00804">
        <w:t>я</w:t>
      </w:r>
      <w:r w:rsidRPr="00E00804">
        <w:t>щий орган (при его нал</w:t>
      </w:r>
      <w:r w:rsidRPr="00E00804">
        <w:t>и</w:t>
      </w:r>
      <w:r w:rsidRPr="00E00804">
        <w:t>чии), подлежит рассмотрению в течение пятнадцати рабочих дней со дня ее регистрации, а в случае обжалования отказа органа, предоставляющего муниц</w:t>
      </w:r>
      <w:r w:rsidRPr="00E00804">
        <w:t>и</w:t>
      </w:r>
      <w:r w:rsidRPr="00E00804">
        <w:t>пальную услугу, многофункционального центра, организаций, пред</w:t>
      </w:r>
      <w:r w:rsidRPr="00E00804">
        <w:t>у</w:t>
      </w:r>
      <w:r w:rsidRPr="00E00804">
        <w:t>смотренных частью 1.1 статьи 16 Федерального закона № 210-ФЗ, в приеме документов у заявителя либо в и</w:t>
      </w:r>
      <w:r w:rsidRPr="00E00804">
        <w:t>с</w:t>
      </w:r>
      <w:r w:rsidRPr="00E00804">
        <w:t>правлении допущенных опечаток и ошибок или в случае обжалования нарушения уст</w:t>
      </w:r>
      <w:r w:rsidRPr="00E00804">
        <w:t>а</w:t>
      </w:r>
      <w:r w:rsidRPr="00E00804">
        <w:t>новленного срока таких исправлений - в течение пяти рабочих дней со дня ее регистр</w:t>
      </w:r>
      <w:r w:rsidRPr="00E00804">
        <w:t>а</w:t>
      </w:r>
      <w:r w:rsidRPr="00E00804">
        <w:t>ции.</w:t>
      </w:r>
    </w:p>
    <w:p w:rsidR="00456EC1" w:rsidRPr="00E00804" w:rsidRDefault="00456EC1" w:rsidP="00E00804">
      <w:pPr>
        <w:autoSpaceDE w:val="0"/>
        <w:autoSpaceDN w:val="0"/>
        <w:adjustRightInd w:val="0"/>
        <w:spacing w:line="240" w:lineRule="exact"/>
        <w:ind w:firstLine="709"/>
        <w:jc w:val="both"/>
        <w:outlineLvl w:val="1"/>
      </w:pPr>
      <w:r w:rsidRPr="00E00804">
        <w:t>В случае обжалования отказа органа, предоставляющего муниципальную услугу, должностного лица органа, предоставляющего муниципальную услугу, в приёме докуме</w:t>
      </w:r>
      <w:r w:rsidRPr="00E00804">
        <w:t>н</w:t>
      </w:r>
      <w:r w:rsidRPr="00E00804">
        <w:t>тов у заявителя либо в исправлении допущенных опечаток и ошибок или в случае обжал</w:t>
      </w:r>
      <w:r w:rsidRPr="00E00804">
        <w:t>о</w:t>
      </w:r>
      <w:r w:rsidRPr="00E00804">
        <w:t>вания заявителем нарушения установленного срока таких исправлений жалоба рассматр</w:t>
      </w:r>
      <w:r w:rsidRPr="00E00804">
        <w:t>и</w:t>
      </w:r>
      <w:r w:rsidRPr="00E00804">
        <w:t>вается в течение 5 р</w:t>
      </w:r>
      <w:r w:rsidRPr="00E00804">
        <w:t>а</w:t>
      </w:r>
      <w:r w:rsidRPr="00E00804">
        <w:t>бочих дней со дня ее регистрации.</w:t>
      </w:r>
    </w:p>
    <w:p w:rsidR="00456EC1" w:rsidRPr="00E00804" w:rsidRDefault="00456EC1" w:rsidP="00E00804">
      <w:pPr>
        <w:autoSpaceDE w:val="0"/>
        <w:autoSpaceDN w:val="0"/>
        <w:adjustRightInd w:val="0"/>
        <w:spacing w:line="240" w:lineRule="exact"/>
        <w:ind w:firstLine="709"/>
        <w:jc w:val="both"/>
        <w:outlineLvl w:val="1"/>
      </w:pPr>
      <w:r w:rsidRPr="00E00804">
        <w:t>5.2.12. По результатам рассмотрения жалобы принимается одно из следующих р</w:t>
      </w:r>
      <w:r w:rsidRPr="00E00804">
        <w:t>е</w:t>
      </w:r>
      <w:r w:rsidRPr="00E00804">
        <w:t>шений:</w:t>
      </w:r>
    </w:p>
    <w:p w:rsidR="00456EC1" w:rsidRPr="00E00804" w:rsidRDefault="00456EC1" w:rsidP="00E00804">
      <w:pPr>
        <w:autoSpaceDE w:val="0"/>
        <w:autoSpaceDN w:val="0"/>
        <w:adjustRightInd w:val="0"/>
        <w:spacing w:line="240" w:lineRule="exact"/>
        <w:ind w:firstLine="709"/>
        <w:jc w:val="both"/>
        <w:outlineLvl w:val="1"/>
      </w:pPr>
      <w:r w:rsidRPr="00E00804">
        <w:t>жалоба удовлетворяется, в том числе в форме отмены принятого решения, испра</w:t>
      </w:r>
      <w:r w:rsidRPr="00E00804">
        <w:t>в</w:t>
      </w:r>
      <w:r w:rsidRPr="00E00804">
        <w:t>ления допущенных опечаток и ошибок в выданных в результате предоставления муниц</w:t>
      </w:r>
      <w:r w:rsidRPr="00E00804">
        <w:t>и</w:t>
      </w:r>
      <w:r w:rsidRPr="00E00804">
        <w:t>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w:t>
      </w:r>
      <w:r w:rsidRPr="00E00804">
        <w:t>и</w:t>
      </w:r>
      <w:r w:rsidRPr="00E00804">
        <w:t>ровской области, муниципальными правовыми актами;</w:t>
      </w:r>
    </w:p>
    <w:p w:rsidR="00456EC1" w:rsidRPr="00E00804" w:rsidRDefault="00456EC1" w:rsidP="00E00804">
      <w:pPr>
        <w:autoSpaceDE w:val="0"/>
        <w:autoSpaceDN w:val="0"/>
        <w:adjustRightInd w:val="0"/>
        <w:spacing w:line="240" w:lineRule="exact"/>
        <w:ind w:firstLine="709"/>
        <w:jc w:val="both"/>
        <w:outlineLvl w:val="1"/>
      </w:pPr>
      <w:r w:rsidRPr="00E00804">
        <w:t>в удовлетворении жалобы отказывается.</w:t>
      </w:r>
    </w:p>
    <w:p w:rsidR="00456EC1" w:rsidRPr="00E00804" w:rsidRDefault="00456EC1" w:rsidP="00E00804">
      <w:pPr>
        <w:autoSpaceDE w:val="0"/>
        <w:autoSpaceDN w:val="0"/>
        <w:adjustRightInd w:val="0"/>
        <w:spacing w:line="240" w:lineRule="exact"/>
        <w:ind w:firstLine="709"/>
        <w:jc w:val="both"/>
        <w:outlineLvl w:val="1"/>
      </w:pPr>
      <w:r w:rsidRPr="00E00804">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предоставления муниципальной услуги, не позднее 5 раб</w:t>
      </w:r>
      <w:r w:rsidRPr="00E00804">
        <w:t>о</w:t>
      </w:r>
      <w:r w:rsidRPr="00E00804">
        <w:t>чих дней со дня принятия решения, если иное не установлено законодательством Росси</w:t>
      </w:r>
      <w:r w:rsidRPr="00E00804">
        <w:t>й</w:t>
      </w:r>
      <w:r w:rsidRPr="00E00804">
        <w:t>ской Федерации.</w:t>
      </w:r>
    </w:p>
    <w:p w:rsidR="00456EC1" w:rsidRPr="00E00804" w:rsidRDefault="00456EC1" w:rsidP="00E00804">
      <w:pPr>
        <w:autoSpaceDE w:val="0"/>
        <w:autoSpaceDN w:val="0"/>
        <w:adjustRightInd w:val="0"/>
        <w:spacing w:line="240" w:lineRule="exact"/>
        <w:ind w:firstLine="709"/>
        <w:jc w:val="both"/>
        <w:outlineLvl w:val="1"/>
      </w:pPr>
      <w:r w:rsidRPr="00E00804">
        <w:t>5.2.13. По результатам рассмотрения жалобы заявителю не позднее дня, следующ</w:t>
      </w:r>
      <w:r w:rsidRPr="00E00804">
        <w:t>е</w:t>
      </w:r>
      <w:r w:rsidRPr="00E00804">
        <w:t>го за днем принятия решения, в письменной форме и по желанию заявителя в электронной форме направляется мотивированный о</w:t>
      </w:r>
      <w:r w:rsidRPr="00E00804">
        <w:t>т</w:t>
      </w:r>
      <w:r w:rsidRPr="00E00804">
        <w:t>вет о результатах рассмотрения жалобы.</w:t>
      </w:r>
    </w:p>
    <w:p w:rsidR="00456EC1" w:rsidRPr="00E00804" w:rsidRDefault="00456EC1" w:rsidP="00E00804">
      <w:pPr>
        <w:autoSpaceDE w:val="0"/>
        <w:autoSpaceDN w:val="0"/>
        <w:adjustRightInd w:val="0"/>
        <w:spacing w:line="240" w:lineRule="exact"/>
        <w:ind w:firstLine="709"/>
        <w:jc w:val="both"/>
        <w:outlineLvl w:val="1"/>
        <w:rPr>
          <w:rStyle w:val="blk"/>
        </w:rPr>
      </w:pPr>
      <w:r w:rsidRPr="00E00804">
        <w:rPr>
          <w:rStyle w:val="blk"/>
        </w:rPr>
        <w:t>В случае признания жалобы подлежащей удовлетворению в ответе заявителю дае</w:t>
      </w:r>
      <w:r w:rsidRPr="00E00804">
        <w:rPr>
          <w:rStyle w:val="blk"/>
        </w:rPr>
        <w:t>т</w:t>
      </w:r>
      <w:r w:rsidRPr="00E00804">
        <w:rPr>
          <w:rStyle w:val="blk"/>
        </w:rPr>
        <w:t xml:space="preserve">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89" w:anchor="dst100352" w:history="1">
        <w:r w:rsidRPr="00E00804">
          <w:rPr>
            <w:rStyle w:val="af5"/>
            <w:color w:val="auto"/>
            <w:u w:val="none"/>
          </w:rPr>
          <w:t>частью 1.1 статьи 16</w:t>
        </w:r>
      </w:hyperlink>
      <w:r w:rsidRPr="00E00804">
        <w:rPr>
          <w:rStyle w:val="blk"/>
        </w:rPr>
        <w:t xml:space="preserve"> Федерального закона </w:t>
      </w:r>
      <w:r w:rsidRPr="00E00804">
        <w:t>№ 210-ФЗ</w:t>
      </w:r>
      <w:r w:rsidRPr="00E00804">
        <w:rPr>
          <w:rStyle w:val="blk"/>
        </w:rPr>
        <w:t>, в целях незамедлительного устранения выя</w:t>
      </w:r>
      <w:r w:rsidRPr="00E00804">
        <w:rPr>
          <w:rStyle w:val="blk"/>
        </w:rPr>
        <w:t>в</w:t>
      </w:r>
      <w:r w:rsidRPr="00E00804">
        <w:rPr>
          <w:rStyle w:val="blk"/>
        </w:rPr>
        <w:t>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56EC1" w:rsidRPr="00E00804" w:rsidRDefault="00456EC1" w:rsidP="00E00804">
      <w:pPr>
        <w:autoSpaceDE w:val="0"/>
        <w:autoSpaceDN w:val="0"/>
        <w:adjustRightInd w:val="0"/>
        <w:spacing w:line="240" w:lineRule="exact"/>
        <w:ind w:firstLine="709"/>
        <w:jc w:val="both"/>
        <w:outlineLvl w:val="1"/>
      </w:pPr>
      <w:r w:rsidRPr="00E00804">
        <w:rPr>
          <w:rStyle w:val="blk"/>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w:t>
      </w:r>
      <w:r w:rsidRPr="00E00804">
        <w:rPr>
          <w:rStyle w:val="blk"/>
        </w:rPr>
        <w:t>р</w:t>
      </w:r>
      <w:r w:rsidRPr="00E00804">
        <w:rPr>
          <w:rStyle w:val="blk"/>
        </w:rPr>
        <w:t>мация о порядке обжалования принятого решения.</w:t>
      </w:r>
    </w:p>
    <w:p w:rsidR="00456EC1" w:rsidRPr="00E00804" w:rsidRDefault="00456EC1" w:rsidP="00E00804">
      <w:pPr>
        <w:autoSpaceDE w:val="0"/>
        <w:autoSpaceDN w:val="0"/>
        <w:adjustRightInd w:val="0"/>
        <w:spacing w:line="240" w:lineRule="exact"/>
        <w:ind w:firstLine="709"/>
        <w:jc w:val="both"/>
        <w:outlineLvl w:val="1"/>
      </w:pPr>
      <w:r w:rsidRPr="00E00804">
        <w:t>5.2.14. В ответе по результатам рассмотрения жалобы указываются:</w:t>
      </w:r>
    </w:p>
    <w:p w:rsidR="00456EC1" w:rsidRPr="00E00804" w:rsidRDefault="00456EC1" w:rsidP="00E00804">
      <w:pPr>
        <w:autoSpaceDE w:val="0"/>
        <w:autoSpaceDN w:val="0"/>
        <w:adjustRightInd w:val="0"/>
        <w:spacing w:line="240" w:lineRule="exact"/>
        <w:ind w:firstLine="708"/>
        <w:jc w:val="both"/>
      </w:pPr>
      <w:r w:rsidRPr="00E00804">
        <w:t>наименование органа, предоставляющего муниципальную  услугу, многофункци</w:t>
      </w:r>
      <w:r w:rsidRPr="00E00804">
        <w:t>о</w:t>
      </w:r>
      <w:r w:rsidRPr="00E00804">
        <w:t>нального центра, привлекаемой организации учредителя многофункционального, ра</w:t>
      </w:r>
      <w:r w:rsidRPr="00E00804">
        <w:t>с</w:t>
      </w:r>
      <w:r w:rsidRPr="00E00804">
        <w:t>смотревшего жалобу, должность, фамилия, имя, отчество (при наличии) его должностного лица, принявшего решение по жалобе;</w:t>
      </w:r>
    </w:p>
    <w:p w:rsidR="00456EC1" w:rsidRPr="00E00804" w:rsidRDefault="00456EC1" w:rsidP="00E00804">
      <w:pPr>
        <w:autoSpaceDE w:val="0"/>
        <w:autoSpaceDN w:val="0"/>
        <w:adjustRightInd w:val="0"/>
        <w:spacing w:line="240" w:lineRule="exact"/>
        <w:ind w:firstLine="708"/>
        <w:jc w:val="both"/>
      </w:pPr>
      <w:r w:rsidRPr="00E00804">
        <w:lastRenderedPageBreak/>
        <w:t>номер, дата, место принятия решения, включая сведения о должностном лице, р</w:t>
      </w:r>
      <w:r w:rsidRPr="00E00804">
        <w:t>а</w:t>
      </w:r>
      <w:r w:rsidRPr="00E00804">
        <w:t>ботнике, решение или действие (бездейс</w:t>
      </w:r>
      <w:r w:rsidRPr="00E00804">
        <w:t>т</w:t>
      </w:r>
      <w:r w:rsidRPr="00E00804">
        <w:t>вие) которого обжалуется;</w:t>
      </w:r>
    </w:p>
    <w:p w:rsidR="00456EC1" w:rsidRPr="00E00804" w:rsidRDefault="00456EC1" w:rsidP="00E00804">
      <w:pPr>
        <w:autoSpaceDE w:val="0"/>
        <w:autoSpaceDN w:val="0"/>
        <w:adjustRightInd w:val="0"/>
        <w:spacing w:line="240" w:lineRule="exact"/>
        <w:ind w:firstLine="709"/>
        <w:jc w:val="both"/>
        <w:outlineLvl w:val="1"/>
      </w:pPr>
      <w:r w:rsidRPr="00E00804">
        <w:t>фамилия, имя, отчество (последнее – при наличии) или наименование заявителя;</w:t>
      </w:r>
    </w:p>
    <w:p w:rsidR="00456EC1" w:rsidRPr="00E00804" w:rsidRDefault="00456EC1" w:rsidP="00E00804">
      <w:pPr>
        <w:autoSpaceDE w:val="0"/>
        <w:autoSpaceDN w:val="0"/>
        <w:adjustRightInd w:val="0"/>
        <w:spacing w:line="240" w:lineRule="exact"/>
        <w:ind w:firstLine="709"/>
        <w:jc w:val="both"/>
        <w:outlineLvl w:val="1"/>
      </w:pPr>
      <w:r w:rsidRPr="00E00804">
        <w:t>основания для принятия решения по жалобе;</w:t>
      </w:r>
    </w:p>
    <w:p w:rsidR="00456EC1" w:rsidRPr="00E00804" w:rsidRDefault="00456EC1" w:rsidP="00E00804">
      <w:pPr>
        <w:autoSpaceDE w:val="0"/>
        <w:autoSpaceDN w:val="0"/>
        <w:adjustRightInd w:val="0"/>
        <w:spacing w:line="240" w:lineRule="exact"/>
        <w:ind w:firstLine="709"/>
        <w:jc w:val="both"/>
        <w:outlineLvl w:val="1"/>
      </w:pPr>
      <w:r w:rsidRPr="00E00804">
        <w:t>принятое по жалобе решение;</w:t>
      </w:r>
    </w:p>
    <w:p w:rsidR="00456EC1" w:rsidRPr="00E00804" w:rsidRDefault="00456EC1" w:rsidP="00E00804">
      <w:pPr>
        <w:autoSpaceDE w:val="0"/>
        <w:autoSpaceDN w:val="0"/>
        <w:adjustRightInd w:val="0"/>
        <w:spacing w:line="240" w:lineRule="exact"/>
        <w:ind w:firstLine="709"/>
        <w:jc w:val="both"/>
        <w:outlineLvl w:val="1"/>
      </w:pPr>
      <w:r w:rsidRPr="00E00804">
        <w:t>в случае если жалоба признана обоснованной, - сроки устранения выявленных н</w:t>
      </w:r>
      <w:r w:rsidRPr="00E00804">
        <w:t>а</w:t>
      </w:r>
      <w:r w:rsidRPr="00E00804">
        <w:t>рушений, в том числе срок предоставления результата муниц</w:t>
      </w:r>
      <w:r w:rsidRPr="00E00804">
        <w:t>и</w:t>
      </w:r>
      <w:r w:rsidRPr="00E00804">
        <w:t>пальной услуги;</w:t>
      </w:r>
    </w:p>
    <w:p w:rsidR="00456EC1" w:rsidRPr="00E00804" w:rsidRDefault="00456EC1" w:rsidP="00E00804">
      <w:pPr>
        <w:autoSpaceDE w:val="0"/>
        <w:autoSpaceDN w:val="0"/>
        <w:adjustRightInd w:val="0"/>
        <w:spacing w:line="240" w:lineRule="exact"/>
        <w:ind w:firstLine="709"/>
        <w:jc w:val="both"/>
        <w:outlineLvl w:val="1"/>
      </w:pPr>
      <w:r w:rsidRPr="00E00804">
        <w:t>сведения о порядке обжалования принятого по жалобе решения.</w:t>
      </w:r>
    </w:p>
    <w:p w:rsidR="00456EC1" w:rsidRPr="00E00804" w:rsidRDefault="00456EC1" w:rsidP="00E00804">
      <w:pPr>
        <w:autoSpaceDE w:val="0"/>
        <w:autoSpaceDN w:val="0"/>
        <w:adjustRightInd w:val="0"/>
        <w:spacing w:line="240" w:lineRule="exact"/>
        <w:ind w:firstLine="709"/>
        <w:jc w:val="both"/>
        <w:outlineLvl w:val="1"/>
      </w:pPr>
      <w:r w:rsidRPr="00E00804">
        <w:t>5.2.15. Ответ по результатам рассмотрения жалобы подписывается уполномоче</w:t>
      </w:r>
      <w:r w:rsidRPr="00E00804">
        <w:t>н</w:t>
      </w:r>
      <w:r w:rsidRPr="00E00804">
        <w:t>ным на рассмотрение жалоб должностным лицом органа, предоставляющего муниципал</w:t>
      </w:r>
      <w:r w:rsidRPr="00E00804">
        <w:t>ь</w:t>
      </w:r>
      <w:r w:rsidRPr="00E00804">
        <w:t>ную услугу.</w:t>
      </w:r>
    </w:p>
    <w:p w:rsidR="00456EC1" w:rsidRPr="00E00804" w:rsidRDefault="00456EC1" w:rsidP="00E00804">
      <w:pPr>
        <w:autoSpaceDE w:val="0"/>
        <w:autoSpaceDN w:val="0"/>
        <w:adjustRightInd w:val="0"/>
        <w:spacing w:line="240" w:lineRule="exact"/>
        <w:ind w:firstLine="709"/>
        <w:jc w:val="both"/>
      </w:pPr>
      <w:r w:rsidRPr="00E00804">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w:t>
      </w:r>
      <w:r w:rsidRPr="00E00804">
        <w:t>о</w:t>
      </w:r>
      <w:r w:rsidRPr="00E00804">
        <w:t xml:space="preserve">го документа, подписанного электронной подписью, вид которой установлен </w:t>
      </w:r>
      <w:hyperlink r:id="rId90" w:history="1">
        <w:r w:rsidRPr="00E00804">
          <w:t>законод</w:t>
        </w:r>
        <w:r w:rsidRPr="00E00804">
          <w:t>а</w:t>
        </w:r>
        <w:r w:rsidRPr="00E00804">
          <w:t>тельством</w:t>
        </w:r>
      </w:hyperlink>
      <w:r w:rsidRPr="00E00804">
        <w:t xml:space="preserve"> Российской Федерации. </w:t>
      </w:r>
    </w:p>
    <w:p w:rsidR="00456EC1" w:rsidRPr="00E00804" w:rsidRDefault="00456EC1" w:rsidP="00E00804">
      <w:pPr>
        <w:autoSpaceDE w:val="0"/>
        <w:autoSpaceDN w:val="0"/>
        <w:adjustRightInd w:val="0"/>
        <w:spacing w:line="240" w:lineRule="exact"/>
        <w:ind w:firstLine="709"/>
        <w:jc w:val="both"/>
        <w:outlineLvl w:val="1"/>
      </w:pPr>
      <w:r w:rsidRPr="00E00804">
        <w:t>5.2.16. Орган, предоставляющий муниципальную услугу, отказывает в удовлетв</w:t>
      </w:r>
      <w:r w:rsidRPr="00E00804">
        <w:t>о</w:t>
      </w:r>
      <w:r w:rsidRPr="00E00804">
        <w:t xml:space="preserve">рении жалобы в следующих случаях: </w:t>
      </w:r>
    </w:p>
    <w:p w:rsidR="00456EC1" w:rsidRPr="00E00804" w:rsidRDefault="00456EC1" w:rsidP="00E00804">
      <w:pPr>
        <w:autoSpaceDE w:val="0"/>
        <w:autoSpaceDN w:val="0"/>
        <w:adjustRightInd w:val="0"/>
        <w:spacing w:line="240" w:lineRule="exact"/>
        <w:ind w:firstLine="709"/>
        <w:jc w:val="both"/>
        <w:outlineLvl w:val="1"/>
      </w:pPr>
      <w:r w:rsidRPr="00E00804">
        <w:t>наличие вступившего в законную силу решения суда, арбитражного суда по жалобе о том же предмете и по тем же основаниям;</w:t>
      </w:r>
    </w:p>
    <w:p w:rsidR="00456EC1" w:rsidRPr="00E00804" w:rsidRDefault="00456EC1" w:rsidP="00E00804">
      <w:pPr>
        <w:autoSpaceDE w:val="0"/>
        <w:autoSpaceDN w:val="0"/>
        <w:adjustRightInd w:val="0"/>
        <w:spacing w:line="240" w:lineRule="exact"/>
        <w:ind w:firstLine="709"/>
        <w:jc w:val="both"/>
        <w:outlineLvl w:val="1"/>
      </w:pPr>
      <w:r w:rsidRPr="00E00804">
        <w:t>подача жалобы лицом, полномочия которого не подтверждены в порядке, устано</w:t>
      </w:r>
      <w:r w:rsidRPr="00E00804">
        <w:t>в</w:t>
      </w:r>
      <w:r w:rsidRPr="00E00804">
        <w:t>ленном законодательством Российской Федерации;</w:t>
      </w:r>
    </w:p>
    <w:p w:rsidR="00456EC1" w:rsidRPr="00E00804" w:rsidRDefault="00456EC1" w:rsidP="00E00804">
      <w:pPr>
        <w:autoSpaceDE w:val="0"/>
        <w:autoSpaceDN w:val="0"/>
        <w:adjustRightInd w:val="0"/>
        <w:spacing w:line="240" w:lineRule="exact"/>
        <w:ind w:firstLine="709"/>
        <w:jc w:val="both"/>
        <w:outlineLvl w:val="1"/>
      </w:pPr>
      <w:r w:rsidRPr="00E00804">
        <w:t>наличие решения по жалобе, принятого ранее в соответствии с действующим зак</w:t>
      </w:r>
      <w:r w:rsidRPr="00E00804">
        <w:t>о</w:t>
      </w:r>
      <w:r w:rsidRPr="00E00804">
        <w:t>нодательством в отношении того же заявителя и по тому же предмету жалобы.</w:t>
      </w:r>
    </w:p>
    <w:p w:rsidR="00456EC1" w:rsidRPr="00E00804" w:rsidRDefault="00456EC1" w:rsidP="00E00804">
      <w:pPr>
        <w:autoSpaceDE w:val="0"/>
        <w:autoSpaceDN w:val="0"/>
        <w:adjustRightInd w:val="0"/>
        <w:spacing w:line="240" w:lineRule="exact"/>
        <w:ind w:firstLine="709"/>
        <w:jc w:val="both"/>
        <w:outlineLvl w:val="1"/>
      </w:pPr>
      <w:r w:rsidRPr="00E00804">
        <w:t>5.2.17. Орган, предоставляющий муниципальную услугу, при получении письме</w:t>
      </w:r>
      <w:r w:rsidRPr="00E00804">
        <w:t>н</w:t>
      </w:r>
      <w:r w:rsidRPr="00E00804">
        <w:t>ной жалобы,  в которой содержится нецензурные либо оскорб</w:t>
      </w:r>
      <w:r w:rsidRPr="00E00804">
        <w:t>и</w:t>
      </w:r>
      <w:r w:rsidRPr="00E00804">
        <w:t>тельные выражения, угроз жизни, здоровью и имуществу должностного лица, а также членов его семьи, вправе ост</w:t>
      </w:r>
      <w:r w:rsidRPr="00E00804">
        <w:t>а</w:t>
      </w:r>
      <w:r w:rsidRPr="00E00804">
        <w:t>вить жалобу без ответа по существу поставленных в ней вопросов и сообщить граждан</w:t>
      </w:r>
      <w:r w:rsidRPr="00E00804">
        <w:t>и</w:t>
      </w:r>
      <w:r w:rsidRPr="00E00804">
        <w:t>ну, направившему жал</w:t>
      </w:r>
      <w:r w:rsidRPr="00E00804">
        <w:t>о</w:t>
      </w:r>
      <w:r w:rsidRPr="00E00804">
        <w:t xml:space="preserve">бу, о недопустимости злоупотребления правом. </w:t>
      </w:r>
    </w:p>
    <w:p w:rsidR="00456EC1" w:rsidRPr="00E00804" w:rsidRDefault="00456EC1" w:rsidP="00E00804">
      <w:pPr>
        <w:autoSpaceDE w:val="0"/>
        <w:autoSpaceDN w:val="0"/>
        <w:adjustRightInd w:val="0"/>
        <w:spacing w:line="240" w:lineRule="exact"/>
        <w:ind w:firstLine="709"/>
        <w:jc w:val="both"/>
        <w:outlineLvl w:val="1"/>
      </w:pPr>
      <w:r w:rsidRPr="00E00804">
        <w:t>5.2.18. В случае, если текст письменной жалобы не поддается прочт</w:t>
      </w:r>
      <w:r w:rsidRPr="00E00804">
        <w:t>е</w:t>
      </w:r>
      <w:r w:rsidRPr="00E00804">
        <w:t>нию, ответ на жалобу не дается, о чем в течение 3 дней со дня регистрации жалобы сообщается гражд</w:t>
      </w:r>
      <w:r w:rsidRPr="00E00804">
        <w:t>а</w:t>
      </w:r>
      <w:r w:rsidRPr="00E00804">
        <w:t xml:space="preserve">нину, направившему жалобу, если его фамилия и почтовый адрес поддается прочтению. </w:t>
      </w:r>
    </w:p>
    <w:p w:rsidR="00456EC1" w:rsidRPr="00E00804" w:rsidRDefault="00456EC1" w:rsidP="00E00804">
      <w:pPr>
        <w:autoSpaceDE w:val="0"/>
        <w:autoSpaceDN w:val="0"/>
        <w:adjustRightInd w:val="0"/>
        <w:spacing w:line="240" w:lineRule="exact"/>
        <w:ind w:firstLine="708"/>
        <w:jc w:val="both"/>
      </w:pPr>
      <w:r w:rsidRPr="00E00804">
        <w:t>5.2.19. В случае если в отношении поступившей жалобы федеральным законом у</w:t>
      </w:r>
      <w:r w:rsidRPr="00E00804">
        <w:t>с</w:t>
      </w:r>
      <w:r w:rsidRPr="00E00804">
        <w:t>тановлен иной порядок (процедура) подачи и рассмотрения жалоб, положения настоящее Регламента не применяются, а заявитель уведомляется о том, что его жалоба будет ра</w:t>
      </w:r>
      <w:r w:rsidRPr="00E00804">
        <w:t>с</w:t>
      </w:r>
      <w:r w:rsidRPr="00E00804">
        <w:t>смотрена в порядке и сроки, предусмотренные федеральным законом.</w:t>
      </w:r>
    </w:p>
    <w:p w:rsidR="00456EC1" w:rsidRPr="00E00804" w:rsidRDefault="00456EC1" w:rsidP="00E00804">
      <w:pPr>
        <w:autoSpaceDE w:val="0"/>
        <w:autoSpaceDN w:val="0"/>
        <w:adjustRightInd w:val="0"/>
        <w:spacing w:line="240" w:lineRule="exact"/>
        <w:ind w:firstLine="709"/>
        <w:jc w:val="both"/>
        <w:outlineLvl w:val="2"/>
      </w:pPr>
      <w:r w:rsidRPr="00E00804">
        <w:t>5.3. Порядок обжалования решения по жалобе.</w:t>
      </w:r>
    </w:p>
    <w:p w:rsidR="00456EC1" w:rsidRPr="00E00804" w:rsidRDefault="00456EC1" w:rsidP="00E00804">
      <w:pPr>
        <w:autoSpaceDE w:val="0"/>
        <w:autoSpaceDN w:val="0"/>
        <w:adjustRightInd w:val="0"/>
        <w:spacing w:line="240" w:lineRule="exact"/>
        <w:ind w:firstLine="709"/>
        <w:jc w:val="both"/>
        <w:outlineLvl w:val="1"/>
      </w:pPr>
      <w:r w:rsidRPr="00E00804">
        <w:t>5.3.1. 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456EC1" w:rsidRPr="00E00804" w:rsidRDefault="00456EC1" w:rsidP="00E00804">
      <w:pPr>
        <w:spacing w:line="240" w:lineRule="exact"/>
        <w:ind w:firstLine="709"/>
        <w:jc w:val="both"/>
        <w:rPr>
          <w:b/>
          <w:bCs/>
        </w:rPr>
      </w:pPr>
    </w:p>
    <w:p w:rsidR="00456EC1" w:rsidRPr="00E00804" w:rsidRDefault="00456EC1" w:rsidP="00E00804">
      <w:pPr>
        <w:spacing w:line="240" w:lineRule="exact"/>
        <w:ind w:firstLine="709"/>
        <w:jc w:val="both"/>
        <w:rPr>
          <w:b/>
        </w:rPr>
      </w:pPr>
      <w:r w:rsidRPr="00E00804">
        <w:rPr>
          <w:b/>
          <w:bCs/>
        </w:rPr>
        <w:t xml:space="preserve">6. Особенности выполнения </w:t>
      </w:r>
      <w:r w:rsidRPr="00E00804">
        <w:rPr>
          <w:b/>
        </w:rPr>
        <w:t>административных процедур (действий) в мног</w:t>
      </w:r>
      <w:r w:rsidRPr="00E00804">
        <w:rPr>
          <w:b/>
        </w:rPr>
        <w:t>о</w:t>
      </w:r>
      <w:r w:rsidRPr="00E00804">
        <w:rPr>
          <w:b/>
        </w:rPr>
        <w:t xml:space="preserve">функциональных центрах предоставления государственных и муниципальных услуг </w:t>
      </w:r>
    </w:p>
    <w:p w:rsidR="00456EC1" w:rsidRPr="00E00804" w:rsidRDefault="00456EC1" w:rsidP="00E00804">
      <w:pPr>
        <w:autoSpaceDE w:val="0"/>
        <w:autoSpaceDN w:val="0"/>
        <w:adjustRightInd w:val="0"/>
        <w:spacing w:line="240" w:lineRule="exact"/>
        <w:ind w:firstLine="709"/>
        <w:jc w:val="both"/>
      </w:pPr>
      <w:r w:rsidRPr="00E00804">
        <w:t xml:space="preserve">6.1. Прием заявителей в МФЦ осуществляется по предварительной записи либо в порядке живой очереди при непосредственном личном посещении МФЦ в случае, если загруженность МФЦ позволяет обеспечить обслуживание заявителя.  </w:t>
      </w:r>
    </w:p>
    <w:p w:rsidR="00456EC1" w:rsidRPr="00E00804" w:rsidRDefault="00456EC1" w:rsidP="00E00804">
      <w:pPr>
        <w:autoSpaceDE w:val="0"/>
        <w:autoSpaceDN w:val="0"/>
        <w:adjustRightInd w:val="0"/>
        <w:spacing w:line="240" w:lineRule="exact"/>
        <w:ind w:firstLine="709"/>
        <w:jc w:val="both"/>
      </w:pPr>
      <w:r w:rsidRPr="00E00804">
        <w:t>Заявителю предоставляется возможность записи на любые свободные для приема дату и время в пределах установленного графика приема.</w:t>
      </w:r>
    </w:p>
    <w:p w:rsidR="00456EC1" w:rsidRPr="00E00804" w:rsidRDefault="00456EC1" w:rsidP="00E00804">
      <w:pPr>
        <w:autoSpaceDE w:val="0"/>
        <w:autoSpaceDN w:val="0"/>
        <w:adjustRightInd w:val="0"/>
        <w:spacing w:line="240" w:lineRule="exact"/>
        <w:ind w:firstLine="709"/>
        <w:jc w:val="both"/>
      </w:pPr>
      <w:r w:rsidRPr="00E00804">
        <w:t>В случае несоответствия сведений, которые сообщил заявитель при предварител</w:t>
      </w:r>
      <w:r w:rsidRPr="00E00804">
        <w:t>ь</w:t>
      </w:r>
      <w:r w:rsidRPr="00E00804">
        <w:t>ной записи, документам, представленным заявителем при личном приеме, предварител</w:t>
      </w:r>
      <w:r w:rsidRPr="00E00804">
        <w:t>ь</w:t>
      </w:r>
      <w:r w:rsidRPr="00E00804">
        <w:t xml:space="preserve">ная запись аннулируется. </w:t>
      </w:r>
    </w:p>
    <w:p w:rsidR="00456EC1" w:rsidRPr="00E00804" w:rsidRDefault="00456EC1" w:rsidP="00E00804">
      <w:pPr>
        <w:autoSpaceDE w:val="0"/>
        <w:autoSpaceDN w:val="0"/>
        <w:adjustRightInd w:val="0"/>
        <w:spacing w:line="240" w:lineRule="exact"/>
        <w:ind w:firstLine="709"/>
        <w:jc w:val="both"/>
      </w:pPr>
      <w:r w:rsidRPr="00E00804">
        <w:t>Предварительная запись аннулируется в случае неявки заявителя по истечении 15 минут с назначенного времени приема.</w:t>
      </w:r>
    </w:p>
    <w:p w:rsidR="00456EC1" w:rsidRPr="00E00804" w:rsidRDefault="00456EC1" w:rsidP="00E00804">
      <w:pPr>
        <w:autoSpaceDE w:val="0"/>
        <w:autoSpaceDN w:val="0"/>
        <w:adjustRightInd w:val="0"/>
        <w:spacing w:line="240" w:lineRule="exact"/>
        <w:ind w:firstLine="709"/>
        <w:jc w:val="both"/>
      </w:pPr>
      <w:r w:rsidRPr="00E00804">
        <w:t>6.2</w:t>
      </w:r>
      <w:r w:rsidRPr="00E00804">
        <w:rPr>
          <w:i/>
        </w:rPr>
        <w:t>. </w:t>
      </w:r>
      <w:r w:rsidRPr="00E00804">
        <w:t xml:space="preserve"> В случае обращения заявителя в МФЦ с запросом о предоставлении нескол</w:t>
      </w:r>
      <w:r w:rsidRPr="00E00804">
        <w:t>ь</w:t>
      </w:r>
      <w:r w:rsidRPr="00E00804">
        <w:t>ких муниципальных услуг предоставление муниципальной услуги возможно на основании комплексного запроса.</w:t>
      </w:r>
    </w:p>
    <w:p w:rsidR="00456EC1" w:rsidRPr="00E00804" w:rsidRDefault="00456EC1" w:rsidP="00E00804">
      <w:pPr>
        <w:autoSpaceDE w:val="0"/>
        <w:autoSpaceDN w:val="0"/>
        <w:adjustRightInd w:val="0"/>
        <w:spacing w:line="240" w:lineRule="exact"/>
        <w:ind w:firstLine="709"/>
        <w:jc w:val="both"/>
      </w:pPr>
      <w:r w:rsidRPr="00E00804">
        <w:t>Предоставление муниципальной услуги по комплексному запросу организуется МФЦ по принципу «одного окна», учитывая потребность заявителя в предоставлении н</w:t>
      </w:r>
      <w:r w:rsidRPr="00E00804">
        <w:t>е</w:t>
      </w:r>
      <w:r w:rsidRPr="00E00804">
        <w:t xml:space="preserve">скольких муниципальных услуг, в соответствии со </w:t>
      </w:r>
      <w:hyperlink r:id="rId91" w:history="1">
        <w:r w:rsidRPr="00E00804">
          <w:t>статьей 15.1</w:t>
        </w:r>
      </w:hyperlink>
      <w:r w:rsidRPr="00E00804">
        <w:t xml:space="preserve"> Федерального закона № 210-ФЗ.</w:t>
      </w:r>
    </w:p>
    <w:p w:rsidR="00456EC1" w:rsidRPr="00E00804" w:rsidRDefault="00456EC1" w:rsidP="00456EC1">
      <w:pPr>
        <w:sectPr w:rsidR="00456EC1" w:rsidRPr="00E00804" w:rsidSect="00CC21D2">
          <w:headerReference w:type="default" r:id="rId92"/>
          <w:pgSz w:w="11906" w:h="16838"/>
          <w:pgMar w:top="993" w:right="849" w:bottom="993" w:left="1701" w:header="426" w:footer="413" w:gutter="0"/>
          <w:pgNumType w:start="1"/>
          <w:cols w:space="708"/>
          <w:titlePg/>
          <w:docGrid w:linePitch="360"/>
        </w:sectPr>
      </w:pPr>
    </w:p>
    <w:p w:rsidR="00456EC1" w:rsidRPr="00E00804" w:rsidRDefault="00456EC1" w:rsidP="00456EC1">
      <w:pPr>
        <w:pStyle w:val="1"/>
        <w:tabs>
          <w:tab w:val="left" w:pos="-4111"/>
        </w:tabs>
        <w:ind w:left="0" w:right="-6"/>
        <w:rPr>
          <w:b w:val="0"/>
          <w:kern w:val="28"/>
          <w:sz w:val="28"/>
          <w:szCs w:val="28"/>
        </w:rPr>
      </w:pPr>
      <w:r w:rsidRPr="00E00804">
        <w:rPr>
          <w:b w:val="0"/>
          <w:kern w:val="28"/>
          <w:sz w:val="28"/>
          <w:szCs w:val="28"/>
        </w:rPr>
        <w:lastRenderedPageBreak/>
        <w:tab/>
      </w:r>
      <w:r w:rsidRPr="00E00804">
        <w:rPr>
          <w:b w:val="0"/>
          <w:kern w:val="28"/>
          <w:sz w:val="28"/>
          <w:szCs w:val="28"/>
        </w:rPr>
        <w:tab/>
      </w:r>
      <w:r w:rsidRPr="00E00804">
        <w:rPr>
          <w:b w:val="0"/>
          <w:kern w:val="28"/>
          <w:sz w:val="28"/>
          <w:szCs w:val="28"/>
        </w:rPr>
        <w:tab/>
      </w:r>
      <w:r w:rsidRPr="00E00804">
        <w:rPr>
          <w:b w:val="0"/>
          <w:kern w:val="28"/>
          <w:sz w:val="28"/>
          <w:szCs w:val="28"/>
        </w:rPr>
        <w:tab/>
      </w:r>
      <w:r w:rsidRPr="00E00804">
        <w:rPr>
          <w:b w:val="0"/>
          <w:kern w:val="28"/>
          <w:sz w:val="28"/>
          <w:szCs w:val="28"/>
        </w:rPr>
        <w:tab/>
      </w:r>
      <w:r w:rsidRPr="00E00804">
        <w:rPr>
          <w:b w:val="0"/>
          <w:kern w:val="28"/>
          <w:sz w:val="28"/>
          <w:szCs w:val="28"/>
        </w:rPr>
        <w:tab/>
        <w:t xml:space="preserve">          Приложение № 1</w:t>
      </w:r>
    </w:p>
    <w:p w:rsidR="00456EC1" w:rsidRPr="00E00804" w:rsidRDefault="00456EC1" w:rsidP="00456EC1">
      <w:pPr>
        <w:pStyle w:val="1"/>
        <w:tabs>
          <w:tab w:val="left" w:pos="-4111"/>
        </w:tabs>
        <w:ind w:left="0" w:right="-6"/>
        <w:rPr>
          <w:b w:val="0"/>
          <w:kern w:val="28"/>
          <w:sz w:val="28"/>
          <w:szCs w:val="28"/>
        </w:rPr>
      </w:pPr>
      <w:r w:rsidRPr="00E00804">
        <w:rPr>
          <w:b w:val="0"/>
          <w:kern w:val="28"/>
          <w:sz w:val="28"/>
          <w:szCs w:val="28"/>
        </w:rPr>
        <w:tab/>
      </w:r>
      <w:r w:rsidRPr="00E00804">
        <w:rPr>
          <w:b w:val="0"/>
          <w:kern w:val="28"/>
          <w:sz w:val="28"/>
          <w:szCs w:val="28"/>
        </w:rPr>
        <w:tab/>
      </w:r>
      <w:r w:rsidRPr="00E00804">
        <w:rPr>
          <w:b w:val="0"/>
          <w:kern w:val="28"/>
          <w:sz w:val="28"/>
          <w:szCs w:val="28"/>
        </w:rPr>
        <w:tab/>
      </w:r>
      <w:r w:rsidRPr="00E00804">
        <w:rPr>
          <w:b w:val="0"/>
          <w:kern w:val="28"/>
          <w:sz w:val="28"/>
          <w:szCs w:val="28"/>
        </w:rPr>
        <w:tab/>
      </w:r>
      <w:r w:rsidRPr="00E00804">
        <w:rPr>
          <w:b w:val="0"/>
          <w:kern w:val="28"/>
          <w:sz w:val="28"/>
          <w:szCs w:val="28"/>
        </w:rPr>
        <w:tab/>
      </w:r>
      <w:r w:rsidRPr="00E00804">
        <w:rPr>
          <w:b w:val="0"/>
          <w:kern w:val="28"/>
          <w:sz w:val="28"/>
          <w:szCs w:val="28"/>
        </w:rPr>
        <w:tab/>
      </w:r>
      <w:r w:rsidRPr="00E00804">
        <w:rPr>
          <w:b w:val="0"/>
          <w:kern w:val="28"/>
          <w:sz w:val="28"/>
          <w:szCs w:val="28"/>
        </w:rPr>
        <w:tab/>
        <w:t>к административному регламенту</w:t>
      </w:r>
    </w:p>
    <w:p w:rsidR="00456EC1" w:rsidRPr="00E00804" w:rsidRDefault="00456EC1" w:rsidP="00456EC1"/>
    <w:p w:rsidR="00456EC1" w:rsidRPr="00E00804" w:rsidRDefault="00456EC1" w:rsidP="00456EC1">
      <w:pPr>
        <w:pStyle w:val="20"/>
        <w:rPr>
          <w:i/>
        </w:rPr>
      </w:pPr>
      <w:r w:rsidRPr="00E00804">
        <w:rPr>
          <w:i/>
        </w:rPr>
        <w:t>Форма заявления о присвоении объекту адресации адреса или аннулировании его адреса</w:t>
      </w:r>
    </w:p>
    <w:p w:rsidR="00456EC1" w:rsidRPr="00E00804" w:rsidRDefault="00456EC1" w:rsidP="00456EC1"/>
    <w:tbl>
      <w:tblPr>
        <w:tblW w:w="0" w:type="auto"/>
        <w:tblCellSpacing w:w="15" w:type="dxa"/>
        <w:tblCellMar>
          <w:top w:w="15" w:type="dxa"/>
          <w:left w:w="15" w:type="dxa"/>
          <w:bottom w:w="15" w:type="dxa"/>
          <w:right w:w="15" w:type="dxa"/>
        </w:tblCellMar>
        <w:tblLook w:val="0000"/>
      </w:tblPr>
      <w:tblGrid>
        <w:gridCol w:w="740"/>
        <w:gridCol w:w="498"/>
        <w:gridCol w:w="1846"/>
        <w:gridCol w:w="486"/>
        <w:gridCol w:w="717"/>
        <w:gridCol w:w="655"/>
        <w:gridCol w:w="1272"/>
        <w:gridCol w:w="378"/>
        <w:gridCol w:w="510"/>
        <w:gridCol w:w="635"/>
        <w:gridCol w:w="1813"/>
      </w:tblGrid>
      <w:tr w:rsidR="00456EC1" w:rsidRPr="00E00804" w:rsidTr="00CC21D2">
        <w:trPr>
          <w:tblCellSpacing w:w="15" w:type="dxa"/>
        </w:trPr>
        <w:tc>
          <w:tcPr>
            <w:tcW w:w="6169"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tc>
        <w:tc>
          <w:tcPr>
            <w:tcW w:w="149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pPr>
              <w:pStyle w:val="formattext0"/>
              <w:spacing w:before="0" w:beforeAutospacing="0" w:after="0" w:afterAutospacing="0"/>
            </w:pPr>
            <w:r w:rsidRPr="00E00804">
              <w:t>Лист N_____</w:t>
            </w:r>
          </w:p>
        </w:tc>
        <w:tc>
          <w:tcPr>
            <w:tcW w:w="17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pPr>
              <w:pStyle w:val="formattext0"/>
              <w:spacing w:before="0" w:beforeAutospacing="0" w:after="0" w:afterAutospacing="0"/>
            </w:pPr>
            <w:r w:rsidRPr="00E00804">
              <w:t>Всего ли</w:t>
            </w:r>
            <w:r w:rsidRPr="00E00804">
              <w:t>с</w:t>
            </w:r>
            <w:r w:rsidRPr="00E00804">
              <w:t>тов____</w:t>
            </w:r>
          </w:p>
        </w:tc>
      </w:tr>
      <w:tr w:rsidR="00456EC1" w:rsidRPr="00E00804" w:rsidTr="00CC21D2">
        <w:trPr>
          <w:tblCellSpacing w:w="15" w:type="dxa"/>
        </w:trPr>
        <w:tc>
          <w:tcPr>
            <w:tcW w:w="695" w:type="dxa"/>
            <w:tcBorders>
              <w:top w:val="single" w:sz="6" w:space="0" w:color="000000"/>
              <w:left w:val="single" w:sz="6" w:space="0" w:color="000000"/>
              <w:bottom w:val="nil"/>
              <w:right w:val="single" w:sz="6" w:space="0" w:color="000000"/>
            </w:tcBorders>
          </w:tcPr>
          <w:p w:rsidR="00456EC1" w:rsidRPr="00E00804" w:rsidRDefault="00456EC1" w:rsidP="00CC21D2">
            <w:pPr>
              <w:pStyle w:val="formattext0"/>
              <w:spacing w:before="0" w:beforeAutospacing="0" w:after="0" w:afterAutospacing="0"/>
            </w:pPr>
            <w:r w:rsidRPr="00E00804">
              <w:rPr>
                <w:b/>
                <w:bCs/>
              </w:rPr>
              <w:t>1</w:t>
            </w:r>
            <w:r w:rsidRPr="00E00804">
              <w:t xml:space="preserve"> </w:t>
            </w:r>
          </w:p>
        </w:tc>
        <w:tc>
          <w:tcPr>
            <w:tcW w:w="3517" w:type="dxa"/>
            <w:gridSpan w:val="4"/>
            <w:tcBorders>
              <w:top w:val="single" w:sz="6" w:space="0" w:color="000000"/>
              <w:left w:val="single" w:sz="6" w:space="0" w:color="000000"/>
              <w:bottom w:val="nil"/>
              <w:right w:val="single" w:sz="6" w:space="0" w:color="000000"/>
            </w:tcBorders>
          </w:tcPr>
          <w:p w:rsidR="00456EC1" w:rsidRPr="00E00804" w:rsidRDefault="00456EC1" w:rsidP="00CC21D2">
            <w:pPr>
              <w:pStyle w:val="formattext0"/>
              <w:spacing w:before="0" w:beforeAutospacing="0" w:after="0" w:afterAutospacing="0"/>
              <w:jc w:val="center"/>
            </w:pPr>
            <w:r w:rsidRPr="00E00804">
              <w:rPr>
                <w:b/>
                <w:bCs/>
              </w:rPr>
              <w:t>Заявление</w:t>
            </w:r>
            <w:r w:rsidRPr="00E00804">
              <w:t xml:space="preserve"> </w:t>
            </w:r>
          </w:p>
        </w:tc>
        <w:tc>
          <w:tcPr>
            <w:tcW w:w="625"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pPr>
              <w:pStyle w:val="formattext0"/>
              <w:spacing w:before="0" w:beforeAutospacing="0" w:after="0" w:afterAutospacing="0"/>
            </w:pPr>
            <w:r w:rsidRPr="00E00804">
              <w:rPr>
                <w:b/>
                <w:bCs/>
              </w:rPr>
              <w:t>2</w:t>
            </w:r>
            <w:r w:rsidRPr="00E00804">
              <w:t xml:space="preserve"> </w:t>
            </w:r>
          </w:p>
        </w:tc>
        <w:tc>
          <w:tcPr>
            <w:tcW w:w="4563" w:type="dxa"/>
            <w:gridSpan w:val="5"/>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pPr>
              <w:pStyle w:val="formattext0"/>
              <w:spacing w:before="0" w:beforeAutospacing="0" w:after="0" w:afterAutospacing="0"/>
            </w:pPr>
            <w:r w:rsidRPr="00E00804">
              <w:rPr>
                <w:b/>
                <w:bCs/>
              </w:rPr>
              <w:t>Заявление принято</w:t>
            </w:r>
            <w:r w:rsidRPr="00E00804">
              <w:br/>
              <w:t>регистрационный номер ___________________</w:t>
            </w:r>
          </w:p>
        </w:tc>
      </w:tr>
      <w:tr w:rsidR="00456EC1" w:rsidRPr="00E00804" w:rsidTr="00CC21D2">
        <w:trPr>
          <w:tblCellSpacing w:w="15" w:type="dxa"/>
        </w:trPr>
        <w:tc>
          <w:tcPr>
            <w:tcW w:w="695" w:type="dxa"/>
            <w:tcBorders>
              <w:top w:val="nil"/>
              <w:left w:val="single" w:sz="6" w:space="0" w:color="000000"/>
              <w:bottom w:val="nil"/>
              <w:right w:val="single" w:sz="6" w:space="0" w:color="000000"/>
            </w:tcBorders>
          </w:tcPr>
          <w:p w:rsidR="00456EC1" w:rsidRPr="00E00804" w:rsidRDefault="00456EC1" w:rsidP="00CC21D2"/>
        </w:tc>
        <w:tc>
          <w:tcPr>
            <w:tcW w:w="468" w:type="dxa"/>
            <w:tcBorders>
              <w:top w:val="nil"/>
              <w:left w:val="single" w:sz="6" w:space="0" w:color="000000"/>
              <w:bottom w:val="single" w:sz="6" w:space="0" w:color="000000"/>
              <w:right w:val="nil"/>
            </w:tcBorders>
          </w:tcPr>
          <w:p w:rsidR="00456EC1" w:rsidRPr="00E00804" w:rsidRDefault="00456EC1" w:rsidP="00CC21D2">
            <w:pPr>
              <w:pStyle w:val="formattext0"/>
              <w:spacing w:before="0" w:beforeAutospacing="0" w:after="0" w:afterAutospacing="0"/>
            </w:pPr>
            <w:r w:rsidRPr="00E00804">
              <w:t xml:space="preserve">в </w:t>
            </w:r>
          </w:p>
        </w:tc>
        <w:tc>
          <w:tcPr>
            <w:tcW w:w="3019" w:type="dxa"/>
            <w:gridSpan w:val="3"/>
            <w:tcBorders>
              <w:top w:val="nil"/>
              <w:left w:val="nil"/>
              <w:bottom w:val="single" w:sz="6" w:space="0" w:color="000000"/>
              <w:right w:val="single" w:sz="6" w:space="0" w:color="000000"/>
            </w:tcBorders>
          </w:tcPr>
          <w:p w:rsidR="00456EC1" w:rsidRPr="00E00804" w:rsidRDefault="00456EC1" w:rsidP="00CC21D2"/>
        </w:tc>
        <w:tc>
          <w:tcPr>
            <w:tcW w:w="625" w:type="dxa"/>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4563" w:type="dxa"/>
            <w:gridSpan w:val="5"/>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pPr>
              <w:pStyle w:val="formattext0"/>
              <w:spacing w:before="0" w:beforeAutospacing="0" w:after="0" w:afterAutospacing="0"/>
            </w:pPr>
            <w:r w:rsidRPr="00E00804">
              <w:t>количество листов заявления _______________</w:t>
            </w:r>
          </w:p>
        </w:tc>
      </w:tr>
      <w:tr w:rsidR="00456EC1" w:rsidRPr="00E00804" w:rsidTr="00CC21D2">
        <w:trPr>
          <w:tblCellSpacing w:w="15" w:type="dxa"/>
        </w:trPr>
        <w:tc>
          <w:tcPr>
            <w:tcW w:w="695" w:type="dxa"/>
            <w:tcBorders>
              <w:top w:val="nil"/>
              <w:left w:val="single" w:sz="6" w:space="0" w:color="000000"/>
              <w:bottom w:val="nil"/>
              <w:right w:val="single" w:sz="6" w:space="0" w:color="000000"/>
            </w:tcBorders>
          </w:tcPr>
          <w:p w:rsidR="00456EC1" w:rsidRPr="00E00804" w:rsidRDefault="00456EC1" w:rsidP="00CC21D2"/>
        </w:tc>
        <w:tc>
          <w:tcPr>
            <w:tcW w:w="3517" w:type="dxa"/>
            <w:gridSpan w:val="4"/>
            <w:tcBorders>
              <w:top w:val="single" w:sz="6" w:space="0" w:color="000000"/>
              <w:left w:val="single" w:sz="6" w:space="0" w:color="000000"/>
              <w:bottom w:val="nil"/>
              <w:right w:val="single" w:sz="6" w:space="0" w:color="000000"/>
            </w:tcBorders>
          </w:tcPr>
          <w:p w:rsidR="00456EC1" w:rsidRPr="00E00804" w:rsidRDefault="00456EC1" w:rsidP="00CC21D2">
            <w:pPr>
              <w:pStyle w:val="formattext0"/>
              <w:spacing w:before="0" w:beforeAutospacing="0" w:after="0" w:afterAutospacing="0"/>
              <w:jc w:val="center"/>
            </w:pPr>
            <w:r w:rsidRPr="00E00804">
              <w:t xml:space="preserve">(наименование органа местного самоуправления, органа </w:t>
            </w:r>
          </w:p>
        </w:tc>
        <w:tc>
          <w:tcPr>
            <w:tcW w:w="625" w:type="dxa"/>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4563" w:type="dxa"/>
            <w:gridSpan w:val="5"/>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pPr>
              <w:pStyle w:val="formattext0"/>
              <w:spacing w:before="0" w:beforeAutospacing="0" w:after="0" w:afterAutospacing="0"/>
            </w:pPr>
            <w:r w:rsidRPr="00E00804">
              <w:t>количество прилагаемых документов _________,</w:t>
            </w:r>
          </w:p>
        </w:tc>
      </w:tr>
      <w:tr w:rsidR="00456EC1" w:rsidRPr="00E00804" w:rsidTr="00CC21D2">
        <w:trPr>
          <w:tblCellSpacing w:w="15" w:type="dxa"/>
        </w:trPr>
        <w:tc>
          <w:tcPr>
            <w:tcW w:w="695" w:type="dxa"/>
            <w:tcBorders>
              <w:top w:val="nil"/>
              <w:left w:val="single" w:sz="6" w:space="0" w:color="000000"/>
              <w:bottom w:val="nil"/>
              <w:right w:val="single" w:sz="6" w:space="0" w:color="000000"/>
            </w:tcBorders>
          </w:tcPr>
          <w:p w:rsidR="00456EC1" w:rsidRPr="00E00804" w:rsidRDefault="00456EC1" w:rsidP="00CC21D2"/>
        </w:tc>
        <w:tc>
          <w:tcPr>
            <w:tcW w:w="3517" w:type="dxa"/>
            <w:gridSpan w:val="4"/>
            <w:tcBorders>
              <w:top w:val="nil"/>
              <w:left w:val="single" w:sz="6" w:space="0" w:color="000000"/>
              <w:bottom w:val="single" w:sz="6" w:space="0" w:color="000000"/>
              <w:right w:val="single" w:sz="6" w:space="0" w:color="000000"/>
            </w:tcBorders>
          </w:tcPr>
          <w:p w:rsidR="00456EC1" w:rsidRPr="00E00804" w:rsidRDefault="00456EC1" w:rsidP="00CC21D2"/>
        </w:tc>
        <w:tc>
          <w:tcPr>
            <w:tcW w:w="625" w:type="dxa"/>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4563" w:type="dxa"/>
            <w:gridSpan w:val="5"/>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pPr>
              <w:pStyle w:val="formattext0"/>
              <w:spacing w:before="0" w:beforeAutospacing="0" w:after="0" w:afterAutospacing="0"/>
            </w:pPr>
            <w:r w:rsidRPr="00E00804">
              <w:t xml:space="preserve">в том числе оригиналов ______, копий _______, </w:t>
            </w:r>
          </w:p>
        </w:tc>
      </w:tr>
      <w:tr w:rsidR="00456EC1" w:rsidRPr="00E00804" w:rsidTr="00CC21D2">
        <w:trPr>
          <w:tblCellSpacing w:w="15" w:type="dxa"/>
        </w:trPr>
        <w:tc>
          <w:tcPr>
            <w:tcW w:w="695" w:type="dxa"/>
            <w:tcBorders>
              <w:top w:val="nil"/>
              <w:left w:val="single" w:sz="6" w:space="0" w:color="000000"/>
              <w:bottom w:val="nil"/>
              <w:right w:val="single" w:sz="6" w:space="0" w:color="000000"/>
            </w:tcBorders>
          </w:tcPr>
          <w:p w:rsidR="00456EC1" w:rsidRPr="00E00804" w:rsidRDefault="00456EC1" w:rsidP="00CC21D2"/>
        </w:tc>
        <w:tc>
          <w:tcPr>
            <w:tcW w:w="3517" w:type="dxa"/>
            <w:gridSpan w:val="4"/>
            <w:tcBorders>
              <w:top w:val="single" w:sz="6" w:space="0" w:color="000000"/>
              <w:left w:val="single" w:sz="6" w:space="0" w:color="000000"/>
              <w:bottom w:val="nil"/>
              <w:right w:val="single" w:sz="6" w:space="0" w:color="000000"/>
            </w:tcBorders>
          </w:tcPr>
          <w:p w:rsidR="00456EC1" w:rsidRPr="00E00804" w:rsidRDefault="00456EC1" w:rsidP="00CC21D2">
            <w:pPr>
              <w:pStyle w:val="formattext0"/>
              <w:spacing w:before="0" w:beforeAutospacing="0" w:after="0" w:afterAutospacing="0"/>
              <w:jc w:val="center"/>
            </w:pPr>
            <w:r w:rsidRPr="00E00804">
              <w:t>государственной власти субъекта Российской Федерации -</w:t>
            </w:r>
          </w:p>
        </w:tc>
        <w:tc>
          <w:tcPr>
            <w:tcW w:w="625" w:type="dxa"/>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4563" w:type="dxa"/>
            <w:gridSpan w:val="5"/>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pPr>
              <w:pStyle w:val="formattext0"/>
              <w:spacing w:before="0" w:beforeAutospacing="0" w:after="0" w:afterAutospacing="0"/>
            </w:pPr>
            <w:r w:rsidRPr="00E00804">
              <w:t>количество листов в оригиналах ____, копиях ____</w:t>
            </w:r>
          </w:p>
        </w:tc>
      </w:tr>
      <w:tr w:rsidR="00456EC1" w:rsidRPr="00E00804" w:rsidTr="00CC21D2">
        <w:trPr>
          <w:tblCellSpacing w:w="15" w:type="dxa"/>
        </w:trPr>
        <w:tc>
          <w:tcPr>
            <w:tcW w:w="695" w:type="dxa"/>
            <w:tcBorders>
              <w:top w:val="nil"/>
              <w:left w:val="single" w:sz="6" w:space="0" w:color="000000"/>
              <w:bottom w:val="nil"/>
              <w:right w:val="single" w:sz="6" w:space="0" w:color="000000"/>
            </w:tcBorders>
          </w:tcPr>
          <w:p w:rsidR="00456EC1" w:rsidRPr="00E00804" w:rsidRDefault="00456EC1" w:rsidP="00CC21D2"/>
        </w:tc>
        <w:tc>
          <w:tcPr>
            <w:tcW w:w="3517" w:type="dxa"/>
            <w:gridSpan w:val="4"/>
            <w:tcBorders>
              <w:top w:val="nil"/>
              <w:left w:val="single" w:sz="6" w:space="0" w:color="000000"/>
              <w:bottom w:val="nil"/>
              <w:right w:val="single" w:sz="6" w:space="0" w:color="000000"/>
            </w:tcBorders>
          </w:tcPr>
          <w:p w:rsidR="00456EC1" w:rsidRPr="00E00804" w:rsidRDefault="00456EC1" w:rsidP="00CC21D2">
            <w:pPr>
              <w:pStyle w:val="formattext0"/>
              <w:spacing w:before="0" w:beforeAutospacing="0" w:after="0" w:afterAutospacing="0"/>
              <w:jc w:val="center"/>
            </w:pPr>
            <w:r w:rsidRPr="00E00804">
              <w:t xml:space="preserve">городов федерального значения или органа местного </w:t>
            </w:r>
          </w:p>
        </w:tc>
        <w:tc>
          <w:tcPr>
            <w:tcW w:w="625" w:type="dxa"/>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4563" w:type="dxa"/>
            <w:gridSpan w:val="5"/>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pPr>
              <w:pStyle w:val="formattext0"/>
              <w:spacing w:before="0" w:beforeAutospacing="0" w:after="0" w:afterAutospacing="0"/>
            </w:pPr>
            <w:r w:rsidRPr="00E00804">
              <w:t>ФИО должностного лица ___________________</w:t>
            </w:r>
          </w:p>
        </w:tc>
      </w:tr>
      <w:tr w:rsidR="00456EC1" w:rsidRPr="00E00804" w:rsidTr="00CC21D2">
        <w:trPr>
          <w:tblCellSpacing w:w="15" w:type="dxa"/>
        </w:trPr>
        <w:tc>
          <w:tcPr>
            <w:tcW w:w="695" w:type="dxa"/>
            <w:tcBorders>
              <w:top w:val="nil"/>
              <w:left w:val="single" w:sz="6" w:space="0" w:color="000000"/>
              <w:bottom w:val="nil"/>
              <w:right w:val="single" w:sz="6" w:space="0" w:color="000000"/>
            </w:tcBorders>
          </w:tcPr>
          <w:p w:rsidR="00456EC1" w:rsidRPr="00E00804" w:rsidRDefault="00456EC1" w:rsidP="00CC21D2"/>
        </w:tc>
        <w:tc>
          <w:tcPr>
            <w:tcW w:w="3517" w:type="dxa"/>
            <w:gridSpan w:val="4"/>
            <w:tcBorders>
              <w:top w:val="nil"/>
              <w:left w:val="single" w:sz="6" w:space="0" w:color="000000"/>
              <w:bottom w:val="nil"/>
              <w:right w:val="single" w:sz="6" w:space="0" w:color="000000"/>
            </w:tcBorders>
          </w:tcPr>
          <w:p w:rsidR="00456EC1" w:rsidRPr="00E00804" w:rsidRDefault="00456EC1" w:rsidP="00CC21D2">
            <w:pPr>
              <w:pStyle w:val="formattext0"/>
              <w:spacing w:before="0" w:beforeAutospacing="0" w:after="0" w:afterAutospacing="0"/>
              <w:jc w:val="center"/>
            </w:pPr>
            <w:r w:rsidRPr="00E00804">
              <w:t>самоуправления внутригоро</w:t>
            </w:r>
            <w:r w:rsidRPr="00E00804">
              <w:t>д</w:t>
            </w:r>
            <w:r w:rsidRPr="00E00804">
              <w:t>ского муниципального образов</w:t>
            </w:r>
            <w:r w:rsidRPr="00E00804">
              <w:t>а</w:t>
            </w:r>
            <w:r w:rsidRPr="00E00804">
              <w:t xml:space="preserve">ния </w:t>
            </w:r>
          </w:p>
        </w:tc>
        <w:tc>
          <w:tcPr>
            <w:tcW w:w="625" w:type="dxa"/>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4563" w:type="dxa"/>
            <w:gridSpan w:val="5"/>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pPr>
              <w:pStyle w:val="formattext0"/>
              <w:spacing w:before="0" w:beforeAutospacing="0" w:after="0" w:afterAutospacing="0"/>
            </w:pPr>
            <w:r w:rsidRPr="00E00804">
              <w:t>подпись должностного лица ________________</w:t>
            </w:r>
          </w:p>
        </w:tc>
      </w:tr>
      <w:tr w:rsidR="00456EC1" w:rsidRPr="00E00804" w:rsidTr="00CC21D2">
        <w:trPr>
          <w:tblCellSpacing w:w="15" w:type="dxa"/>
        </w:trPr>
        <w:tc>
          <w:tcPr>
            <w:tcW w:w="695" w:type="dxa"/>
            <w:tcBorders>
              <w:top w:val="nil"/>
              <w:left w:val="single" w:sz="6" w:space="0" w:color="000000"/>
              <w:bottom w:val="nil"/>
              <w:right w:val="single" w:sz="6" w:space="0" w:color="000000"/>
            </w:tcBorders>
          </w:tcPr>
          <w:p w:rsidR="00456EC1" w:rsidRPr="00E00804" w:rsidRDefault="00456EC1" w:rsidP="00CC21D2"/>
        </w:tc>
        <w:tc>
          <w:tcPr>
            <w:tcW w:w="3517" w:type="dxa"/>
            <w:gridSpan w:val="4"/>
            <w:tcBorders>
              <w:top w:val="nil"/>
              <w:left w:val="single" w:sz="6" w:space="0" w:color="000000"/>
              <w:bottom w:val="nil"/>
              <w:right w:val="single" w:sz="6" w:space="0" w:color="000000"/>
            </w:tcBorders>
          </w:tcPr>
          <w:p w:rsidR="00456EC1" w:rsidRPr="00E00804" w:rsidRDefault="00456EC1" w:rsidP="00CC21D2">
            <w:pPr>
              <w:pStyle w:val="formattext0"/>
              <w:spacing w:before="0" w:beforeAutospacing="0" w:after="0" w:afterAutospacing="0"/>
              <w:jc w:val="center"/>
            </w:pPr>
            <w:r w:rsidRPr="00E00804">
              <w:t>города федерального значения, уполномоченного законом суб</w:t>
            </w:r>
            <w:r w:rsidRPr="00E00804">
              <w:t>ъ</w:t>
            </w:r>
            <w:r w:rsidRPr="00E00804">
              <w:t>екта Российской Федерации на присвоение объектам адресации адресов)</w:t>
            </w:r>
          </w:p>
        </w:tc>
        <w:tc>
          <w:tcPr>
            <w:tcW w:w="625" w:type="dxa"/>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4563" w:type="dxa"/>
            <w:gridSpan w:val="5"/>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r>
      <w:tr w:rsidR="00456EC1" w:rsidRPr="00E00804" w:rsidTr="00CC21D2">
        <w:trPr>
          <w:tblCellSpacing w:w="15" w:type="dxa"/>
        </w:trPr>
        <w:tc>
          <w:tcPr>
            <w:tcW w:w="695" w:type="dxa"/>
            <w:tcBorders>
              <w:top w:val="nil"/>
              <w:left w:val="single" w:sz="6" w:space="0" w:color="000000"/>
              <w:bottom w:val="single" w:sz="6" w:space="0" w:color="000000"/>
              <w:right w:val="single" w:sz="6" w:space="0" w:color="000000"/>
            </w:tcBorders>
          </w:tcPr>
          <w:p w:rsidR="00456EC1" w:rsidRPr="00E00804" w:rsidRDefault="00456EC1" w:rsidP="00CC21D2"/>
        </w:tc>
        <w:tc>
          <w:tcPr>
            <w:tcW w:w="3517" w:type="dxa"/>
            <w:gridSpan w:val="4"/>
            <w:tcBorders>
              <w:top w:val="nil"/>
              <w:left w:val="single" w:sz="6" w:space="0" w:color="000000"/>
              <w:bottom w:val="single" w:sz="6" w:space="0" w:color="000000"/>
              <w:right w:val="single" w:sz="6" w:space="0" w:color="000000"/>
            </w:tcBorders>
          </w:tcPr>
          <w:p w:rsidR="00456EC1" w:rsidRPr="00E00804" w:rsidRDefault="00456EC1" w:rsidP="00CC21D2"/>
        </w:tc>
        <w:tc>
          <w:tcPr>
            <w:tcW w:w="625"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tc>
        <w:tc>
          <w:tcPr>
            <w:tcW w:w="4563" w:type="dxa"/>
            <w:gridSpan w:val="5"/>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pPr>
              <w:pStyle w:val="formattext0"/>
              <w:spacing w:before="0" w:beforeAutospacing="0" w:after="0" w:afterAutospacing="0"/>
            </w:pPr>
            <w:r w:rsidRPr="00E00804">
              <w:t>дата "___"__________ _____ г.</w:t>
            </w:r>
          </w:p>
        </w:tc>
      </w:tr>
      <w:tr w:rsidR="00456EC1" w:rsidRPr="00E00804" w:rsidTr="00CC21D2">
        <w:trPr>
          <w:tblCellSpacing w:w="15" w:type="dxa"/>
        </w:trPr>
        <w:tc>
          <w:tcPr>
            <w:tcW w:w="695"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pPr>
              <w:pStyle w:val="formattext0"/>
              <w:spacing w:before="0" w:beforeAutospacing="0" w:after="0" w:afterAutospacing="0"/>
            </w:pPr>
            <w:r w:rsidRPr="00E00804">
              <w:rPr>
                <w:b/>
                <w:bCs/>
              </w:rPr>
              <w:t>3.1</w:t>
            </w:r>
            <w:r w:rsidRPr="00E00804">
              <w:t xml:space="preserve"> </w:t>
            </w:r>
          </w:p>
        </w:tc>
        <w:tc>
          <w:tcPr>
            <w:tcW w:w="8765" w:type="dxa"/>
            <w:gridSpan w:val="10"/>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pPr>
              <w:pStyle w:val="formattext0"/>
              <w:spacing w:before="0" w:beforeAutospacing="0" w:after="0" w:afterAutospacing="0"/>
            </w:pPr>
            <w:r w:rsidRPr="00E00804">
              <w:rPr>
                <w:b/>
                <w:bCs/>
              </w:rPr>
              <w:t>Прошу в отношении объекта адресации:</w:t>
            </w:r>
          </w:p>
        </w:tc>
      </w:tr>
      <w:tr w:rsidR="00456EC1" w:rsidRPr="00E00804" w:rsidTr="00CC21D2">
        <w:trPr>
          <w:tblCellSpacing w:w="15" w:type="dxa"/>
        </w:trPr>
        <w:tc>
          <w:tcPr>
            <w:tcW w:w="695" w:type="dxa"/>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8765" w:type="dxa"/>
            <w:gridSpan w:val="10"/>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pPr>
              <w:pStyle w:val="formattext0"/>
              <w:spacing w:before="0" w:beforeAutospacing="0" w:after="0" w:afterAutospacing="0"/>
            </w:pPr>
            <w:r w:rsidRPr="00E00804">
              <w:t>Вид:</w:t>
            </w:r>
          </w:p>
        </w:tc>
      </w:tr>
      <w:tr w:rsidR="00456EC1" w:rsidRPr="00E00804" w:rsidTr="00CC21D2">
        <w:trPr>
          <w:tblCellSpacing w:w="15" w:type="dxa"/>
        </w:trPr>
        <w:tc>
          <w:tcPr>
            <w:tcW w:w="695" w:type="dxa"/>
            <w:tcBorders>
              <w:top w:val="nil"/>
              <w:left w:val="single" w:sz="6" w:space="0" w:color="000000"/>
              <w:bottom w:val="nil"/>
              <w:right w:val="single" w:sz="6" w:space="0" w:color="000000"/>
            </w:tcBorders>
          </w:tcPr>
          <w:p w:rsidR="00456EC1" w:rsidRPr="00E00804" w:rsidRDefault="00456EC1" w:rsidP="00CC21D2"/>
        </w:tc>
        <w:tc>
          <w:tcPr>
            <w:tcW w:w="468" w:type="dxa"/>
            <w:tcBorders>
              <w:top w:val="single" w:sz="6" w:space="0" w:color="000000"/>
              <w:left w:val="single" w:sz="6" w:space="0" w:color="000000"/>
              <w:bottom w:val="single" w:sz="6" w:space="0" w:color="000000"/>
              <w:right w:val="single" w:sz="6" w:space="0" w:color="000000"/>
            </w:tcBorders>
          </w:tcPr>
          <w:p w:rsidR="00456EC1" w:rsidRPr="00E00804" w:rsidRDefault="00456EC1" w:rsidP="00CC21D2"/>
        </w:tc>
        <w:tc>
          <w:tcPr>
            <w:tcW w:w="1816" w:type="dxa"/>
            <w:tcBorders>
              <w:top w:val="single" w:sz="6" w:space="0" w:color="000000"/>
              <w:left w:val="single" w:sz="6" w:space="0" w:color="000000"/>
              <w:bottom w:val="single" w:sz="6" w:space="0" w:color="000000"/>
              <w:right w:val="single" w:sz="6" w:space="0" w:color="000000"/>
            </w:tcBorders>
          </w:tcPr>
          <w:p w:rsidR="00456EC1" w:rsidRPr="00E00804" w:rsidRDefault="00456EC1" w:rsidP="00CC21D2">
            <w:pPr>
              <w:pStyle w:val="formattext0"/>
              <w:spacing w:before="0" w:beforeAutospacing="0" w:after="0" w:afterAutospacing="0"/>
            </w:pPr>
            <w:r w:rsidRPr="00E00804">
              <w:t>Земельный уч</w:t>
            </w:r>
            <w:r w:rsidRPr="00E00804">
              <w:t>а</w:t>
            </w:r>
            <w:r w:rsidRPr="00E00804">
              <w:t xml:space="preserve">сток </w:t>
            </w:r>
          </w:p>
        </w:tc>
        <w:tc>
          <w:tcPr>
            <w:tcW w:w="456" w:type="dxa"/>
            <w:tcBorders>
              <w:top w:val="single" w:sz="6" w:space="0" w:color="000000"/>
              <w:left w:val="single" w:sz="6" w:space="0" w:color="000000"/>
              <w:bottom w:val="single" w:sz="6" w:space="0" w:color="000000"/>
              <w:right w:val="single" w:sz="6" w:space="0" w:color="000000"/>
            </w:tcBorders>
          </w:tcPr>
          <w:p w:rsidR="00456EC1" w:rsidRPr="00E00804" w:rsidRDefault="00456EC1" w:rsidP="00CC21D2"/>
        </w:tc>
        <w:tc>
          <w:tcPr>
            <w:tcW w:w="2992" w:type="dxa"/>
            <w:gridSpan w:val="4"/>
            <w:tcBorders>
              <w:top w:val="single" w:sz="6" w:space="0" w:color="000000"/>
              <w:left w:val="single" w:sz="6" w:space="0" w:color="000000"/>
              <w:bottom w:val="single" w:sz="6" w:space="0" w:color="000000"/>
              <w:right w:val="single" w:sz="6" w:space="0" w:color="000000"/>
            </w:tcBorders>
          </w:tcPr>
          <w:p w:rsidR="00456EC1" w:rsidRPr="00E00804" w:rsidRDefault="00456EC1" w:rsidP="00CC21D2">
            <w:pPr>
              <w:pStyle w:val="formattext0"/>
              <w:spacing w:before="0" w:beforeAutospacing="0" w:after="0" w:afterAutospacing="0"/>
            </w:pPr>
            <w:r w:rsidRPr="00E00804">
              <w:t xml:space="preserve">Сооружение </w:t>
            </w:r>
          </w:p>
        </w:tc>
        <w:tc>
          <w:tcPr>
            <w:tcW w:w="480"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2403"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pPr>
              <w:pStyle w:val="formattext0"/>
              <w:spacing w:before="0" w:beforeAutospacing="0" w:after="0" w:afterAutospacing="0"/>
            </w:pPr>
            <w:r w:rsidRPr="00E00804">
              <w:t>Объект незаве</w:t>
            </w:r>
            <w:r w:rsidRPr="00E00804">
              <w:t>р</w:t>
            </w:r>
            <w:r w:rsidRPr="00E00804">
              <w:t xml:space="preserve">шенного </w:t>
            </w:r>
          </w:p>
        </w:tc>
      </w:tr>
      <w:tr w:rsidR="00456EC1" w:rsidRPr="00E00804" w:rsidTr="00CC21D2">
        <w:trPr>
          <w:tblCellSpacing w:w="15" w:type="dxa"/>
        </w:trPr>
        <w:tc>
          <w:tcPr>
            <w:tcW w:w="695" w:type="dxa"/>
            <w:tcBorders>
              <w:top w:val="nil"/>
              <w:left w:val="single" w:sz="6" w:space="0" w:color="000000"/>
              <w:bottom w:val="single" w:sz="6" w:space="0" w:color="000000"/>
              <w:right w:val="single" w:sz="6" w:space="0" w:color="000000"/>
            </w:tcBorders>
          </w:tcPr>
          <w:p w:rsidR="00456EC1" w:rsidRPr="00E00804" w:rsidRDefault="00456EC1" w:rsidP="00CC21D2"/>
        </w:tc>
        <w:tc>
          <w:tcPr>
            <w:tcW w:w="468" w:type="dxa"/>
            <w:tcBorders>
              <w:top w:val="single" w:sz="6" w:space="0" w:color="000000"/>
              <w:left w:val="single" w:sz="6" w:space="0" w:color="000000"/>
              <w:bottom w:val="single" w:sz="6" w:space="0" w:color="000000"/>
              <w:right w:val="single" w:sz="6" w:space="0" w:color="000000"/>
            </w:tcBorders>
          </w:tcPr>
          <w:p w:rsidR="00456EC1" w:rsidRPr="00E00804" w:rsidRDefault="00456EC1" w:rsidP="00CC21D2"/>
        </w:tc>
        <w:tc>
          <w:tcPr>
            <w:tcW w:w="1816" w:type="dxa"/>
            <w:tcBorders>
              <w:top w:val="single" w:sz="6" w:space="0" w:color="000000"/>
              <w:left w:val="single" w:sz="6" w:space="0" w:color="000000"/>
              <w:bottom w:val="single" w:sz="6" w:space="0" w:color="000000"/>
              <w:right w:val="single" w:sz="6" w:space="0" w:color="000000"/>
            </w:tcBorders>
          </w:tcPr>
          <w:p w:rsidR="00456EC1" w:rsidRPr="00E00804" w:rsidRDefault="00456EC1" w:rsidP="00CC21D2">
            <w:pPr>
              <w:pStyle w:val="formattext0"/>
              <w:spacing w:before="0" w:beforeAutospacing="0" w:after="0" w:afterAutospacing="0"/>
            </w:pPr>
            <w:r w:rsidRPr="00E00804">
              <w:t xml:space="preserve">Здание </w:t>
            </w:r>
          </w:p>
        </w:tc>
        <w:tc>
          <w:tcPr>
            <w:tcW w:w="456" w:type="dxa"/>
            <w:tcBorders>
              <w:top w:val="single" w:sz="6" w:space="0" w:color="000000"/>
              <w:left w:val="single" w:sz="6" w:space="0" w:color="000000"/>
              <w:bottom w:val="single" w:sz="6" w:space="0" w:color="000000"/>
              <w:right w:val="single" w:sz="6" w:space="0" w:color="000000"/>
            </w:tcBorders>
          </w:tcPr>
          <w:p w:rsidR="00456EC1" w:rsidRPr="00E00804" w:rsidRDefault="00456EC1" w:rsidP="00CC21D2"/>
        </w:tc>
        <w:tc>
          <w:tcPr>
            <w:tcW w:w="2992" w:type="dxa"/>
            <w:gridSpan w:val="4"/>
            <w:tcBorders>
              <w:top w:val="single" w:sz="6" w:space="0" w:color="000000"/>
              <w:left w:val="single" w:sz="6" w:space="0" w:color="000000"/>
              <w:bottom w:val="single" w:sz="6" w:space="0" w:color="000000"/>
              <w:right w:val="single" w:sz="6" w:space="0" w:color="000000"/>
            </w:tcBorders>
          </w:tcPr>
          <w:p w:rsidR="00456EC1" w:rsidRPr="00E00804" w:rsidRDefault="00456EC1" w:rsidP="00CC21D2">
            <w:pPr>
              <w:pStyle w:val="formattext0"/>
              <w:spacing w:before="0" w:beforeAutospacing="0" w:after="0" w:afterAutospacing="0"/>
            </w:pPr>
            <w:r w:rsidRPr="00E00804">
              <w:t xml:space="preserve">Помещение </w:t>
            </w:r>
          </w:p>
        </w:tc>
        <w:tc>
          <w:tcPr>
            <w:tcW w:w="480"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tc>
        <w:tc>
          <w:tcPr>
            <w:tcW w:w="2403"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pPr>
              <w:pStyle w:val="formattext0"/>
              <w:spacing w:before="0" w:beforeAutospacing="0" w:after="0" w:afterAutospacing="0"/>
            </w:pPr>
            <w:r w:rsidRPr="00E00804">
              <w:t xml:space="preserve">строительства </w:t>
            </w:r>
          </w:p>
        </w:tc>
      </w:tr>
      <w:tr w:rsidR="00456EC1" w:rsidRPr="00E00804" w:rsidTr="00CC21D2">
        <w:trPr>
          <w:tblCellSpacing w:w="15" w:type="dxa"/>
        </w:trPr>
        <w:tc>
          <w:tcPr>
            <w:tcW w:w="695"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pPr>
              <w:pStyle w:val="formattext0"/>
              <w:spacing w:before="0" w:beforeAutospacing="0" w:after="0" w:afterAutospacing="0"/>
            </w:pPr>
            <w:r w:rsidRPr="00E00804">
              <w:rPr>
                <w:b/>
                <w:bCs/>
              </w:rPr>
              <w:t>3.2</w:t>
            </w:r>
            <w:r w:rsidRPr="00E00804">
              <w:t xml:space="preserve"> </w:t>
            </w:r>
          </w:p>
        </w:tc>
        <w:tc>
          <w:tcPr>
            <w:tcW w:w="8765" w:type="dxa"/>
            <w:gridSpan w:val="10"/>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pPr>
              <w:pStyle w:val="formattext0"/>
              <w:spacing w:before="0" w:beforeAutospacing="0" w:after="0" w:afterAutospacing="0"/>
            </w:pPr>
            <w:r w:rsidRPr="00E00804">
              <w:rPr>
                <w:b/>
                <w:bCs/>
              </w:rPr>
              <w:t>Присвоить адрес</w:t>
            </w:r>
            <w:r w:rsidRPr="00E00804">
              <w:t xml:space="preserve"> </w:t>
            </w:r>
          </w:p>
        </w:tc>
      </w:tr>
      <w:tr w:rsidR="00456EC1" w:rsidRPr="00E00804" w:rsidTr="00CC21D2">
        <w:trPr>
          <w:tblCellSpacing w:w="15" w:type="dxa"/>
        </w:trPr>
        <w:tc>
          <w:tcPr>
            <w:tcW w:w="695" w:type="dxa"/>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8765" w:type="dxa"/>
            <w:gridSpan w:val="10"/>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pPr>
              <w:pStyle w:val="formattext0"/>
              <w:spacing w:before="0" w:beforeAutospacing="0" w:after="0" w:afterAutospacing="0"/>
            </w:pPr>
            <w:r w:rsidRPr="00E00804">
              <w:rPr>
                <w:b/>
                <w:bCs/>
              </w:rPr>
              <w:t>В связи с:</w:t>
            </w:r>
          </w:p>
        </w:tc>
      </w:tr>
      <w:tr w:rsidR="00456EC1" w:rsidRPr="00E00804" w:rsidTr="00CC21D2">
        <w:trPr>
          <w:tblCellSpacing w:w="15" w:type="dxa"/>
        </w:trPr>
        <w:tc>
          <w:tcPr>
            <w:tcW w:w="695" w:type="dxa"/>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tc>
        <w:tc>
          <w:tcPr>
            <w:tcW w:w="8267"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pPr>
              <w:pStyle w:val="formattext0"/>
              <w:spacing w:before="0" w:beforeAutospacing="0" w:after="0" w:afterAutospacing="0"/>
            </w:pPr>
            <w:r w:rsidRPr="00E00804">
              <w:rPr>
                <w:b/>
                <w:bCs/>
              </w:rPr>
              <w:t>Образованием земельного участка(ов) из земель, находящихся в гос</w:t>
            </w:r>
            <w:r w:rsidRPr="00E00804">
              <w:rPr>
                <w:b/>
                <w:bCs/>
              </w:rPr>
              <w:t>у</w:t>
            </w:r>
            <w:r w:rsidRPr="00E00804">
              <w:rPr>
                <w:b/>
                <w:bCs/>
              </w:rPr>
              <w:t>дарственной или муниципальной собственности</w:t>
            </w:r>
            <w:r w:rsidRPr="00E00804">
              <w:t xml:space="preserve"> </w:t>
            </w:r>
          </w:p>
        </w:tc>
      </w:tr>
      <w:tr w:rsidR="00456EC1" w:rsidRPr="00E00804" w:rsidTr="00CC21D2">
        <w:trPr>
          <w:tblCellSpacing w:w="15" w:type="dxa"/>
        </w:trPr>
        <w:tc>
          <w:tcPr>
            <w:tcW w:w="695" w:type="dxa"/>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3517"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pPr>
              <w:pStyle w:val="formattext0"/>
              <w:spacing w:before="0" w:beforeAutospacing="0" w:after="0" w:afterAutospacing="0"/>
            </w:pPr>
            <w:r w:rsidRPr="00E00804">
              <w:t>Количество образуемых з</w:t>
            </w:r>
            <w:r w:rsidRPr="00E00804">
              <w:t>е</w:t>
            </w:r>
            <w:r w:rsidRPr="00E00804">
              <w:t xml:space="preserve">мельных участков </w:t>
            </w:r>
          </w:p>
        </w:tc>
        <w:tc>
          <w:tcPr>
            <w:tcW w:w="5218"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tc>
      </w:tr>
      <w:tr w:rsidR="00456EC1" w:rsidRPr="00E00804" w:rsidTr="00CC21D2">
        <w:trPr>
          <w:tblCellSpacing w:w="15" w:type="dxa"/>
        </w:trPr>
        <w:tc>
          <w:tcPr>
            <w:tcW w:w="695" w:type="dxa"/>
            <w:tcBorders>
              <w:top w:val="nil"/>
              <w:left w:val="single" w:sz="6" w:space="0" w:color="000000"/>
              <w:bottom w:val="nil"/>
              <w:right w:val="single" w:sz="6" w:space="0" w:color="000000"/>
            </w:tcBorders>
          </w:tcPr>
          <w:p w:rsidR="00456EC1" w:rsidRPr="00E00804" w:rsidRDefault="00456EC1" w:rsidP="00CC21D2"/>
        </w:tc>
        <w:tc>
          <w:tcPr>
            <w:tcW w:w="3517" w:type="dxa"/>
            <w:gridSpan w:val="4"/>
            <w:tcBorders>
              <w:top w:val="single" w:sz="6" w:space="0" w:color="000000"/>
              <w:left w:val="single" w:sz="6" w:space="0" w:color="000000"/>
              <w:bottom w:val="nil"/>
              <w:right w:val="single" w:sz="6" w:space="0" w:color="000000"/>
            </w:tcBorders>
          </w:tcPr>
          <w:p w:rsidR="00456EC1" w:rsidRPr="00E00804" w:rsidRDefault="00456EC1" w:rsidP="00CC21D2">
            <w:pPr>
              <w:pStyle w:val="formattext0"/>
              <w:spacing w:before="0" w:beforeAutospacing="0" w:after="0" w:afterAutospacing="0"/>
            </w:pPr>
            <w:r w:rsidRPr="00E00804">
              <w:t>Дополнительная информация:</w:t>
            </w:r>
          </w:p>
        </w:tc>
        <w:tc>
          <w:tcPr>
            <w:tcW w:w="625" w:type="dxa"/>
            <w:tcBorders>
              <w:top w:val="single" w:sz="6" w:space="0" w:color="000000"/>
              <w:left w:val="single" w:sz="6" w:space="0" w:color="000000"/>
              <w:bottom w:val="single" w:sz="6" w:space="0" w:color="000000"/>
              <w:right w:val="nil"/>
            </w:tcBorders>
            <w:tcMar>
              <w:top w:w="15" w:type="dxa"/>
              <w:left w:w="149" w:type="dxa"/>
              <w:bottom w:w="15" w:type="dxa"/>
              <w:right w:w="149" w:type="dxa"/>
            </w:tcMar>
          </w:tcPr>
          <w:p w:rsidR="00456EC1" w:rsidRPr="00E00804" w:rsidRDefault="00456EC1" w:rsidP="00CC21D2"/>
        </w:tc>
        <w:tc>
          <w:tcPr>
            <w:tcW w:w="1242" w:type="dxa"/>
            <w:tcBorders>
              <w:top w:val="single" w:sz="6" w:space="0" w:color="000000"/>
              <w:left w:val="nil"/>
              <w:bottom w:val="single" w:sz="6" w:space="0" w:color="000000"/>
              <w:right w:val="nil"/>
            </w:tcBorders>
            <w:tcMar>
              <w:top w:w="15" w:type="dxa"/>
              <w:left w:w="149" w:type="dxa"/>
              <w:bottom w:w="15" w:type="dxa"/>
              <w:right w:w="149" w:type="dxa"/>
            </w:tcMar>
          </w:tcPr>
          <w:p w:rsidR="00456EC1" w:rsidRPr="00E00804" w:rsidRDefault="00456EC1" w:rsidP="00CC21D2"/>
        </w:tc>
        <w:tc>
          <w:tcPr>
            <w:tcW w:w="348" w:type="dxa"/>
            <w:tcBorders>
              <w:top w:val="single" w:sz="6" w:space="0" w:color="000000"/>
              <w:left w:val="nil"/>
              <w:bottom w:val="single" w:sz="6" w:space="0" w:color="000000"/>
              <w:right w:val="nil"/>
            </w:tcBorders>
            <w:tcMar>
              <w:top w:w="15" w:type="dxa"/>
              <w:left w:w="149" w:type="dxa"/>
              <w:bottom w:w="15" w:type="dxa"/>
              <w:right w:w="149" w:type="dxa"/>
            </w:tcMar>
          </w:tcPr>
          <w:p w:rsidR="00456EC1" w:rsidRPr="00E00804" w:rsidRDefault="00456EC1" w:rsidP="00CC21D2"/>
        </w:tc>
        <w:tc>
          <w:tcPr>
            <w:tcW w:w="480" w:type="dxa"/>
            <w:tcBorders>
              <w:top w:val="single" w:sz="6" w:space="0" w:color="000000"/>
              <w:left w:val="nil"/>
              <w:bottom w:val="single" w:sz="6" w:space="0" w:color="000000"/>
              <w:right w:val="nil"/>
            </w:tcBorders>
            <w:tcMar>
              <w:top w:w="15" w:type="dxa"/>
              <w:left w:w="149" w:type="dxa"/>
              <w:bottom w:w="15" w:type="dxa"/>
              <w:right w:w="149" w:type="dxa"/>
            </w:tcMar>
          </w:tcPr>
          <w:p w:rsidR="00456EC1" w:rsidRPr="00E00804" w:rsidRDefault="00456EC1" w:rsidP="00CC21D2"/>
        </w:tc>
        <w:tc>
          <w:tcPr>
            <w:tcW w:w="605" w:type="dxa"/>
            <w:tcBorders>
              <w:top w:val="single" w:sz="6" w:space="0" w:color="000000"/>
              <w:left w:val="nil"/>
              <w:bottom w:val="single" w:sz="6" w:space="0" w:color="000000"/>
              <w:right w:val="nil"/>
            </w:tcBorders>
            <w:tcMar>
              <w:top w:w="15" w:type="dxa"/>
              <w:left w:w="149" w:type="dxa"/>
              <w:bottom w:w="15" w:type="dxa"/>
              <w:right w:w="149" w:type="dxa"/>
            </w:tcMar>
          </w:tcPr>
          <w:p w:rsidR="00456EC1" w:rsidRPr="00E00804" w:rsidRDefault="00456EC1" w:rsidP="00CC21D2"/>
        </w:tc>
        <w:tc>
          <w:tcPr>
            <w:tcW w:w="1768" w:type="dxa"/>
            <w:tcBorders>
              <w:top w:val="single" w:sz="6" w:space="0" w:color="000000"/>
              <w:left w:val="nil"/>
              <w:bottom w:val="single" w:sz="6" w:space="0" w:color="000000"/>
              <w:right w:val="single" w:sz="6" w:space="0" w:color="000000"/>
            </w:tcBorders>
            <w:tcMar>
              <w:top w:w="15" w:type="dxa"/>
              <w:left w:w="149" w:type="dxa"/>
              <w:bottom w:w="15" w:type="dxa"/>
              <w:right w:w="149" w:type="dxa"/>
            </w:tcMar>
          </w:tcPr>
          <w:p w:rsidR="00456EC1" w:rsidRPr="00E00804" w:rsidRDefault="00456EC1" w:rsidP="00CC21D2"/>
        </w:tc>
      </w:tr>
      <w:tr w:rsidR="00456EC1" w:rsidRPr="00E00804" w:rsidTr="00CC21D2">
        <w:trPr>
          <w:tblCellSpacing w:w="15" w:type="dxa"/>
        </w:trPr>
        <w:tc>
          <w:tcPr>
            <w:tcW w:w="695" w:type="dxa"/>
            <w:tcBorders>
              <w:top w:val="nil"/>
              <w:left w:val="single" w:sz="6" w:space="0" w:color="000000"/>
              <w:bottom w:val="nil"/>
              <w:right w:val="single" w:sz="6" w:space="0" w:color="000000"/>
            </w:tcBorders>
          </w:tcPr>
          <w:p w:rsidR="00456EC1" w:rsidRPr="00E00804" w:rsidRDefault="00456EC1" w:rsidP="00CC21D2"/>
        </w:tc>
        <w:tc>
          <w:tcPr>
            <w:tcW w:w="3517" w:type="dxa"/>
            <w:gridSpan w:val="4"/>
            <w:tcBorders>
              <w:top w:val="nil"/>
              <w:left w:val="single" w:sz="6" w:space="0" w:color="000000"/>
              <w:bottom w:val="nil"/>
              <w:right w:val="single" w:sz="6" w:space="0" w:color="000000"/>
            </w:tcBorders>
          </w:tcPr>
          <w:p w:rsidR="00456EC1" w:rsidRPr="00E00804" w:rsidRDefault="00456EC1" w:rsidP="00CC21D2"/>
        </w:tc>
        <w:tc>
          <w:tcPr>
            <w:tcW w:w="625" w:type="dxa"/>
            <w:tcBorders>
              <w:top w:val="single" w:sz="6" w:space="0" w:color="000000"/>
              <w:left w:val="single" w:sz="6" w:space="0" w:color="000000"/>
              <w:bottom w:val="single" w:sz="6" w:space="0" w:color="000000"/>
              <w:right w:val="nil"/>
            </w:tcBorders>
            <w:tcMar>
              <w:top w:w="15" w:type="dxa"/>
              <w:left w:w="149" w:type="dxa"/>
              <w:bottom w:w="15" w:type="dxa"/>
              <w:right w:w="149" w:type="dxa"/>
            </w:tcMar>
          </w:tcPr>
          <w:p w:rsidR="00456EC1" w:rsidRPr="00E00804" w:rsidRDefault="00456EC1" w:rsidP="00CC21D2"/>
        </w:tc>
        <w:tc>
          <w:tcPr>
            <w:tcW w:w="1242" w:type="dxa"/>
            <w:tcBorders>
              <w:top w:val="single" w:sz="6" w:space="0" w:color="000000"/>
              <w:left w:val="nil"/>
              <w:bottom w:val="single" w:sz="6" w:space="0" w:color="000000"/>
              <w:right w:val="nil"/>
            </w:tcBorders>
            <w:tcMar>
              <w:top w:w="15" w:type="dxa"/>
              <w:left w:w="149" w:type="dxa"/>
              <w:bottom w:w="15" w:type="dxa"/>
              <w:right w:w="149" w:type="dxa"/>
            </w:tcMar>
          </w:tcPr>
          <w:p w:rsidR="00456EC1" w:rsidRPr="00E00804" w:rsidRDefault="00456EC1" w:rsidP="00CC21D2"/>
        </w:tc>
        <w:tc>
          <w:tcPr>
            <w:tcW w:w="348" w:type="dxa"/>
            <w:tcBorders>
              <w:top w:val="single" w:sz="6" w:space="0" w:color="000000"/>
              <w:left w:val="nil"/>
              <w:bottom w:val="single" w:sz="6" w:space="0" w:color="000000"/>
              <w:right w:val="nil"/>
            </w:tcBorders>
            <w:tcMar>
              <w:top w:w="15" w:type="dxa"/>
              <w:left w:w="149" w:type="dxa"/>
              <w:bottom w:w="15" w:type="dxa"/>
              <w:right w:w="149" w:type="dxa"/>
            </w:tcMar>
          </w:tcPr>
          <w:p w:rsidR="00456EC1" w:rsidRPr="00E00804" w:rsidRDefault="00456EC1" w:rsidP="00CC21D2"/>
        </w:tc>
        <w:tc>
          <w:tcPr>
            <w:tcW w:w="480" w:type="dxa"/>
            <w:tcBorders>
              <w:top w:val="single" w:sz="6" w:space="0" w:color="000000"/>
              <w:left w:val="nil"/>
              <w:bottom w:val="single" w:sz="6" w:space="0" w:color="000000"/>
              <w:right w:val="nil"/>
            </w:tcBorders>
            <w:tcMar>
              <w:top w:w="15" w:type="dxa"/>
              <w:left w:w="149" w:type="dxa"/>
              <w:bottom w:w="15" w:type="dxa"/>
              <w:right w:w="149" w:type="dxa"/>
            </w:tcMar>
          </w:tcPr>
          <w:p w:rsidR="00456EC1" w:rsidRPr="00E00804" w:rsidRDefault="00456EC1" w:rsidP="00CC21D2"/>
        </w:tc>
        <w:tc>
          <w:tcPr>
            <w:tcW w:w="605" w:type="dxa"/>
            <w:tcBorders>
              <w:top w:val="single" w:sz="6" w:space="0" w:color="000000"/>
              <w:left w:val="nil"/>
              <w:bottom w:val="single" w:sz="6" w:space="0" w:color="000000"/>
              <w:right w:val="nil"/>
            </w:tcBorders>
            <w:tcMar>
              <w:top w:w="15" w:type="dxa"/>
              <w:left w:w="149" w:type="dxa"/>
              <w:bottom w:w="15" w:type="dxa"/>
              <w:right w:w="149" w:type="dxa"/>
            </w:tcMar>
          </w:tcPr>
          <w:p w:rsidR="00456EC1" w:rsidRPr="00E00804" w:rsidRDefault="00456EC1" w:rsidP="00CC21D2"/>
        </w:tc>
        <w:tc>
          <w:tcPr>
            <w:tcW w:w="1768" w:type="dxa"/>
            <w:tcBorders>
              <w:top w:val="single" w:sz="6" w:space="0" w:color="000000"/>
              <w:left w:val="nil"/>
              <w:bottom w:val="single" w:sz="6" w:space="0" w:color="000000"/>
              <w:right w:val="single" w:sz="6" w:space="0" w:color="000000"/>
            </w:tcBorders>
            <w:tcMar>
              <w:top w:w="15" w:type="dxa"/>
              <w:left w:w="149" w:type="dxa"/>
              <w:bottom w:w="15" w:type="dxa"/>
              <w:right w:w="149" w:type="dxa"/>
            </w:tcMar>
          </w:tcPr>
          <w:p w:rsidR="00456EC1" w:rsidRPr="00E00804" w:rsidRDefault="00456EC1" w:rsidP="00CC21D2"/>
        </w:tc>
      </w:tr>
      <w:tr w:rsidR="00456EC1" w:rsidRPr="00E00804" w:rsidTr="00CC21D2">
        <w:trPr>
          <w:tblCellSpacing w:w="15" w:type="dxa"/>
        </w:trPr>
        <w:tc>
          <w:tcPr>
            <w:tcW w:w="695" w:type="dxa"/>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468" w:type="dxa"/>
            <w:tcBorders>
              <w:top w:val="nil"/>
              <w:left w:val="single" w:sz="6" w:space="0" w:color="000000"/>
              <w:bottom w:val="single" w:sz="6" w:space="0" w:color="000000"/>
              <w:right w:val="nil"/>
            </w:tcBorders>
            <w:tcMar>
              <w:top w:w="15" w:type="dxa"/>
              <w:left w:w="149" w:type="dxa"/>
              <w:bottom w:w="15" w:type="dxa"/>
              <w:right w:w="149" w:type="dxa"/>
            </w:tcMar>
          </w:tcPr>
          <w:p w:rsidR="00456EC1" w:rsidRPr="00E00804" w:rsidRDefault="00456EC1" w:rsidP="00CC21D2"/>
        </w:tc>
        <w:tc>
          <w:tcPr>
            <w:tcW w:w="1816" w:type="dxa"/>
            <w:tcBorders>
              <w:top w:val="nil"/>
              <w:left w:val="nil"/>
              <w:bottom w:val="single" w:sz="6" w:space="0" w:color="000000"/>
              <w:right w:val="nil"/>
            </w:tcBorders>
            <w:tcMar>
              <w:top w:w="15" w:type="dxa"/>
              <w:left w:w="149" w:type="dxa"/>
              <w:bottom w:w="15" w:type="dxa"/>
              <w:right w:w="149" w:type="dxa"/>
            </w:tcMar>
          </w:tcPr>
          <w:p w:rsidR="00456EC1" w:rsidRPr="00E00804" w:rsidRDefault="00456EC1" w:rsidP="00CC21D2"/>
        </w:tc>
        <w:tc>
          <w:tcPr>
            <w:tcW w:w="456" w:type="dxa"/>
            <w:tcBorders>
              <w:top w:val="nil"/>
              <w:left w:val="nil"/>
              <w:bottom w:val="single" w:sz="6" w:space="0" w:color="000000"/>
              <w:right w:val="nil"/>
            </w:tcBorders>
            <w:tcMar>
              <w:top w:w="15" w:type="dxa"/>
              <w:left w:w="149" w:type="dxa"/>
              <w:bottom w:w="15" w:type="dxa"/>
              <w:right w:w="149" w:type="dxa"/>
            </w:tcMar>
          </w:tcPr>
          <w:p w:rsidR="00456EC1" w:rsidRPr="00E00804" w:rsidRDefault="00456EC1" w:rsidP="00CC21D2"/>
        </w:tc>
        <w:tc>
          <w:tcPr>
            <w:tcW w:w="687" w:type="dxa"/>
            <w:tcBorders>
              <w:top w:val="nil"/>
              <w:left w:val="nil"/>
              <w:bottom w:val="single" w:sz="6" w:space="0" w:color="000000"/>
              <w:right w:val="single" w:sz="6" w:space="0" w:color="000000"/>
            </w:tcBorders>
            <w:tcMar>
              <w:top w:w="15" w:type="dxa"/>
              <w:left w:w="149" w:type="dxa"/>
              <w:bottom w:w="15" w:type="dxa"/>
              <w:right w:w="149" w:type="dxa"/>
            </w:tcMar>
          </w:tcPr>
          <w:p w:rsidR="00456EC1" w:rsidRPr="00E00804" w:rsidRDefault="00456EC1" w:rsidP="00CC21D2"/>
        </w:tc>
        <w:tc>
          <w:tcPr>
            <w:tcW w:w="625" w:type="dxa"/>
            <w:tcBorders>
              <w:top w:val="single" w:sz="6" w:space="0" w:color="000000"/>
              <w:left w:val="single" w:sz="6" w:space="0" w:color="000000"/>
              <w:bottom w:val="single" w:sz="6" w:space="0" w:color="000000"/>
              <w:right w:val="nil"/>
            </w:tcBorders>
            <w:tcMar>
              <w:top w:w="15" w:type="dxa"/>
              <w:left w:w="149" w:type="dxa"/>
              <w:bottom w:w="15" w:type="dxa"/>
              <w:right w:w="149" w:type="dxa"/>
            </w:tcMar>
          </w:tcPr>
          <w:p w:rsidR="00456EC1" w:rsidRPr="00E00804" w:rsidRDefault="00456EC1" w:rsidP="00CC21D2"/>
        </w:tc>
        <w:tc>
          <w:tcPr>
            <w:tcW w:w="1242" w:type="dxa"/>
            <w:tcBorders>
              <w:top w:val="single" w:sz="6" w:space="0" w:color="000000"/>
              <w:left w:val="nil"/>
              <w:bottom w:val="single" w:sz="6" w:space="0" w:color="000000"/>
              <w:right w:val="nil"/>
            </w:tcBorders>
            <w:tcMar>
              <w:top w:w="15" w:type="dxa"/>
              <w:left w:w="149" w:type="dxa"/>
              <w:bottom w:w="15" w:type="dxa"/>
              <w:right w:w="149" w:type="dxa"/>
            </w:tcMar>
          </w:tcPr>
          <w:p w:rsidR="00456EC1" w:rsidRPr="00E00804" w:rsidRDefault="00456EC1" w:rsidP="00CC21D2"/>
        </w:tc>
        <w:tc>
          <w:tcPr>
            <w:tcW w:w="348" w:type="dxa"/>
            <w:tcBorders>
              <w:top w:val="single" w:sz="6" w:space="0" w:color="000000"/>
              <w:left w:val="nil"/>
              <w:bottom w:val="single" w:sz="6" w:space="0" w:color="000000"/>
              <w:right w:val="nil"/>
            </w:tcBorders>
            <w:tcMar>
              <w:top w:w="15" w:type="dxa"/>
              <w:left w:w="149" w:type="dxa"/>
              <w:bottom w:w="15" w:type="dxa"/>
              <w:right w:w="149" w:type="dxa"/>
            </w:tcMar>
          </w:tcPr>
          <w:p w:rsidR="00456EC1" w:rsidRPr="00E00804" w:rsidRDefault="00456EC1" w:rsidP="00CC21D2"/>
        </w:tc>
        <w:tc>
          <w:tcPr>
            <w:tcW w:w="480" w:type="dxa"/>
            <w:tcBorders>
              <w:top w:val="single" w:sz="6" w:space="0" w:color="000000"/>
              <w:left w:val="nil"/>
              <w:bottom w:val="single" w:sz="6" w:space="0" w:color="000000"/>
              <w:right w:val="nil"/>
            </w:tcBorders>
            <w:tcMar>
              <w:top w:w="15" w:type="dxa"/>
              <w:left w:w="149" w:type="dxa"/>
              <w:bottom w:w="15" w:type="dxa"/>
              <w:right w:w="149" w:type="dxa"/>
            </w:tcMar>
          </w:tcPr>
          <w:p w:rsidR="00456EC1" w:rsidRPr="00E00804" w:rsidRDefault="00456EC1" w:rsidP="00CC21D2"/>
        </w:tc>
        <w:tc>
          <w:tcPr>
            <w:tcW w:w="605" w:type="dxa"/>
            <w:tcBorders>
              <w:top w:val="single" w:sz="6" w:space="0" w:color="000000"/>
              <w:left w:val="nil"/>
              <w:bottom w:val="single" w:sz="6" w:space="0" w:color="000000"/>
              <w:right w:val="nil"/>
            </w:tcBorders>
            <w:tcMar>
              <w:top w:w="15" w:type="dxa"/>
              <w:left w:w="149" w:type="dxa"/>
              <w:bottom w:w="15" w:type="dxa"/>
              <w:right w:w="149" w:type="dxa"/>
            </w:tcMar>
          </w:tcPr>
          <w:p w:rsidR="00456EC1" w:rsidRPr="00E00804" w:rsidRDefault="00456EC1" w:rsidP="00CC21D2"/>
        </w:tc>
        <w:tc>
          <w:tcPr>
            <w:tcW w:w="1768" w:type="dxa"/>
            <w:tcBorders>
              <w:top w:val="single" w:sz="6" w:space="0" w:color="000000"/>
              <w:left w:val="nil"/>
              <w:bottom w:val="single" w:sz="6" w:space="0" w:color="000000"/>
              <w:right w:val="single" w:sz="6" w:space="0" w:color="000000"/>
            </w:tcBorders>
            <w:tcMar>
              <w:top w:w="15" w:type="dxa"/>
              <w:left w:w="149" w:type="dxa"/>
              <w:bottom w:w="15" w:type="dxa"/>
              <w:right w:w="149" w:type="dxa"/>
            </w:tcMar>
          </w:tcPr>
          <w:p w:rsidR="00456EC1" w:rsidRPr="00E00804" w:rsidRDefault="00456EC1" w:rsidP="00CC21D2"/>
        </w:tc>
      </w:tr>
      <w:tr w:rsidR="00456EC1" w:rsidRPr="00E00804" w:rsidTr="00CC21D2">
        <w:trPr>
          <w:tblCellSpacing w:w="15" w:type="dxa"/>
        </w:trPr>
        <w:tc>
          <w:tcPr>
            <w:tcW w:w="695" w:type="dxa"/>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tc>
        <w:tc>
          <w:tcPr>
            <w:tcW w:w="8267"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pPr>
              <w:pStyle w:val="formattext0"/>
              <w:spacing w:before="0" w:beforeAutospacing="0" w:after="0" w:afterAutospacing="0"/>
            </w:pPr>
            <w:r w:rsidRPr="00E00804">
              <w:rPr>
                <w:b/>
                <w:bCs/>
              </w:rPr>
              <w:t>Образованием земельного участка(ов) путем раздела земельного учас</w:t>
            </w:r>
            <w:r w:rsidRPr="00E00804">
              <w:rPr>
                <w:b/>
                <w:bCs/>
              </w:rPr>
              <w:t>т</w:t>
            </w:r>
            <w:r w:rsidRPr="00E00804">
              <w:rPr>
                <w:b/>
                <w:bCs/>
              </w:rPr>
              <w:t>ка</w:t>
            </w:r>
            <w:r w:rsidRPr="00E00804">
              <w:t xml:space="preserve"> </w:t>
            </w:r>
          </w:p>
        </w:tc>
      </w:tr>
      <w:tr w:rsidR="00456EC1" w:rsidRPr="00E00804" w:rsidTr="00CC21D2">
        <w:trPr>
          <w:tblCellSpacing w:w="15" w:type="dxa"/>
        </w:trPr>
        <w:tc>
          <w:tcPr>
            <w:tcW w:w="695" w:type="dxa"/>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3517"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pPr>
              <w:pStyle w:val="formattext0"/>
              <w:spacing w:before="0" w:beforeAutospacing="0" w:after="0" w:afterAutospacing="0"/>
            </w:pPr>
            <w:r w:rsidRPr="00E00804">
              <w:t>Количество образуемых з</w:t>
            </w:r>
            <w:r w:rsidRPr="00E00804">
              <w:t>е</w:t>
            </w:r>
            <w:r w:rsidRPr="00E00804">
              <w:t xml:space="preserve">мельных участков </w:t>
            </w:r>
          </w:p>
        </w:tc>
        <w:tc>
          <w:tcPr>
            <w:tcW w:w="5218"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tc>
      </w:tr>
      <w:tr w:rsidR="00456EC1" w:rsidRPr="00E00804" w:rsidTr="00CC21D2">
        <w:trPr>
          <w:tblCellSpacing w:w="15" w:type="dxa"/>
        </w:trPr>
        <w:tc>
          <w:tcPr>
            <w:tcW w:w="695" w:type="dxa"/>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3517"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pPr>
              <w:pStyle w:val="formattext0"/>
              <w:spacing w:before="0" w:beforeAutospacing="0" w:after="0" w:afterAutospacing="0"/>
            </w:pPr>
            <w:r w:rsidRPr="00E00804">
              <w:t>Кадастровый номер земельн</w:t>
            </w:r>
            <w:r w:rsidRPr="00E00804">
              <w:t>о</w:t>
            </w:r>
            <w:r w:rsidRPr="00E00804">
              <w:t xml:space="preserve">го участка, раздел которого осуществляется </w:t>
            </w:r>
          </w:p>
        </w:tc>
        <w:tc>
          <w:tcPr>
            <w:tcW w:w="5218"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pPr>
              <w:pStyle w:val="formattext0"/>
              <w:spacing w:before="0" w:beforeAutospacing="0" w:after="0" w:afterAutospacing="0"/>
            </w:pPr>
            <w:r w:rsidRPr="00E00804">
              <w:t xml:space="preserve">Адрес земельного участка, раздел которого осуществляется </w:t>
            </w:r>
          </w:p>
        </w:tc>
      </w:tr>
      <w:tr w:rsidR="00456EC1" w:rsidRPr="00E00804" w:rsidTr="00CC21D2">
        <w:trPr>
          <w:tblCellSpacing w:w="15" w:type="dxa"/>
        </w:trPr>
        <w:tc>
          <w:tcPr>
            <w:tcW w:w="695" w:type="dxa"/>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468" w:type="dxa"/>
            <w:tcBorders>
              <w:top w:val="single" w:sz="6" w:space="0" w:color="000000"/>
              <w:left w:val="single" w:sz="6" w:space="0" w:color="000000"/>
              <w:bottom w:val="nil"/>
              <w:right w:val="nil"/>
            </w:tcBorders>
            <w:tcMar>
              <w:top w:w="15" w:type="dxa"/>
              <w:left w:w="149" w:type="dxa"/>
              <w:bottom w:w="15" w:type="dxa"/>
              <w:right w:w="149" w:type="dxa"/>
            </w:tcMar>
          </w:tcPr>
          <w:p w:rsidR="00456EC1" w:rsidRPr="00E00804" w:rsidRDefault="00456EC1" w:rsidP="00CC21D2"/>
        </w:tc>
        <w:tc>
          <w:tcPr>
            <w:tcW w:w="1816" w:type="dxa"/>
            <w:tcBorders>
              <w:top w:val="single" w:sz="6" w:space="0" w:color="000000"/>
              <w:left w:val="nil"/>
              <w:bottom w:val="nil"/>
              <w:right w:val="nil"/>
            </w:tcBorders>
            <w:tcMar>
              <w:top w:w="15" w:type="dxa"/>
              <w:left w:w="149" w:type="dxa"/>
              <w:bottom w:w="15" w:type="dxa"/>
              <w:right w:w="149" w:type="dxa"/>
            </w:tcMar>
          </w:tcPr>
          <w:p w:rsidR="00456EC1" w:rsidRPr="00E00804" w:rsidRDefault="00456EC1" w:rsidP="00CC21D2"/>
        </w:tc>
        <w:tc>
          <w:tcPr>
            <w:tcW w:w="456" w:type="dxa"/>
            <w:tcBorders>
              <w:top w:val="single" w:sz="6" w:space="0" w:color="000000"/>
              <w:left w:val="nil"/>
              <w:bottom w:val="nil"/>
              <w:right w:val="nil"/>
            </w:tcBorders>
            <w:tcMar>
              <w:top w:w="15" w:type="dxa"/>
              <w:left w:w="149" w:type="dxa"/>
              <w:bottom w:w="15" w:type="dxa"/>
              <w:right w:w="149" w:type="dxa"/>
            </w:tcMar>
          </w:tcPr>
          <w:p w:rsidR="00456EC1" w:rsidRPr="00E00804" w:rsidRDefault="00456EC1" w:rsidP="00CC21D2"/>
        </w:tc>
        <w:tc>
          <w:tcPr>
            <w:tcW w:w="687" w:type="dxa"/>
            <w:tcBorders>
              <w:top w:val="single" w:sz="6" w:space="0" w:color="000000"/>
              <w:left w:val="nil"/>
              <w:bottom w:val="nil"/>
              <w:right w:val="single" w:sz="6" w:space="0" w:color="000000"/>
            </w:tcBorders>
            <w:tcMar>
              <w:top w:w="15" w:type="dxa"/>
              <w:left w:w="149" w:type="dxa"/>
              <w:bottom w:w="15" w:type="dxa"/>
              <w:right w:w="149" w:type="dxa"/>
            </w:tcMar>
          </w:tcPr>
          <w:p w:rsidR="00456EC1" w:rsidRPr="00E00804" w:rsidRDefault="00456EC1" w:rsidP="00CC21D2"/>
        </w:tc>
        <w:tc>
          <w:tcPr>
            <w:tcW w:w="625" w:type="dxa"/>
            <w:tcBorders>
              <w:top w:val="single" w:sz="6" w:space="0" w:color="000000"/>
              <w:left w:val="single" w:sz="6" w:space="0" w:color="000000"/>
              <w:bottom w:val="single" w:sz="6" w:space="0" w:color="000000"/>
              <w:right w:val="nil"/>
            </w:tcBorders>
            <w:tcMar>
              <w:top w:w="15" w:type="dxa"/>
              <w:left w:w="149" w:type="dxa"/>
              <w:bottom w:w="15" w:type="dxa"/>
              <w:right w:w="149" w:type="dxa"/>
            </w:tcMar>
          </w:tcPr>
          <w:p w:rsidR="00456EC1" w:rsidRPr="00E00804" w:rsidRDefault="00456EC1" w:rsidP="00CC21D2"/>
        </w:tc>
        <w:tc>
          <w:tcPr>
            <w:tcW w:w="1242" w:type="dxa"/>
            <w:tcBorders>
              <w:top w:val="single" w:sz="6" w:space="0" w:color="000000"/>
              <w:left w:val="nil"/>
              <w:bottom w:val="single" w:sz="6" w:space="0" w:color="000000"/>
              <w:right w:val="nil"/>
            </w:tcBorders>
            <w:tcMar>
              <w:top w:w="15" w:type="dxa"/>
              <w:left w:w="149" w:type="dxa"/>
              <w:bottom w:w="15" w:type="dxa"/>
              <w:right w:w="149" w:type="dxa"/>
            </w:tcMar>
          </w:tcPr>
          <w:p w:rsidR="00456EC1" w:rsidRPr="00E00804" w:rsidRDefault="00456EC1" w:rsidP="00CC21D2"/>
        </w:tc>
        <w:tc>
          <w:tcPr>
            <w:tcW w:w="348" w:type="dxa"/>
            <w:tcBorders>
              <w:top w:val="single" w:sz="6" w:space="0" w:color="000000"/>
              <w:left w:val="nil"/>
              <w:bottom w:val="single" w:sz="6" w:space="0" w:color="000000"/>
              <w:right w:val="nil"/>
            </w:tcBorders>
            <w:tcMar>
              <w:top w:w="15" w:type="dxa"/>
              <w:left w:w="149" w:type="dxa"/>
              <w:bottom w:w="15" w:type="dxa"/>
              <w:right w:w="149" w:type="dxa"/>
            </w:tcMar>
          </w:tcPr>
          <w:p w:rsidR="00456EC1" w:rsidRPr="00E00804" w:rsidRDefault="00456EC1" w:rsidP="00CC21D2"/>
        </w:tc>
        <w:tc>
          <w:tcPr>
            <w:tcW w:w="480" w:type="dxa"/>
            <w:tcBorders>
              <w:top w:val="single" w:sz="6" w:space="0" w:color="000000"/>
              <w:left w:val="nil"/>
              <w:bottom w:val="single" w:sz="6" w:space="0" w:color="000000"/>
              <w:right w:val="nil"/>
            </w:tcBorders>
            <w:tcMar>
              <w:top w:w="15" w:type="dxa"/>
              <w:left w:w="149" w:type="dxa"/>
              <w:bottom w:w="15" w:type="dxa"/>
              <w:right w:w="149" w:type="dxa"/>
            </w:tcMar>
          </w:tcPr>
          <w:p w:rsidR="00456EC1" w:rsidRPr="00E00804" w:rsidRDefault="00456EC1" w:rsidP="00CC21D2"/>
        </w:tc>
        <w:tc>
          <w:tcPr>
            <w:tcW w:w="605" w:type="dxa"/>
            <w:tcBorders>
              <w:top w:val="single" w:sz="6" w:space="0" w:color="000000"/>
              <w:left w:val="nil"/>
              <w:bottom w:val="single" w:sz="6" w:space="0" w:color="000000"/>
              <w:right w:val="nil"/>
            </w:tcBorders>
            <w:tcMar>
              <w:top w:w="15" w:type="dxa"/>
              <w:left w:w="149" w:type="dxa"/>
              <w:bottom w:w="15" w:type="dxa"/>
              <w:right w:w="149" w:type="dxa"/>
            </w:tcMar>
          </w:tcPr>
          <w:p w:rsidR="00456EC1" w:rsidRPr="00E00804" w:rsidRDefault="00456EC1" w:rsidP="00CC21D2"/>
        </w:tc>
        <w:tc>
          <w:tcPr>
            <w:tcW w:w="1768" w:type="dxa"/>
            <w:tcBorders>
              <w:top w:val="single" w:sz="6" w:space="0" w:color="000000"/>
              <w:left w:val="nil"/>
              <w:bottom w:val="single" w:sz="6" w:space="0" w:color="000000"/>
              <w:right w:val="single" w:sz="6" w:space="0" w:color="000000"/>
            </w:tcBorders>
            <w:tcMar>
              <w:top w:w="15" w:type="dxa"/>
              <w:left w:w="149" w:type="dxa"/>
              <w:bottom w:w="15" w:type="dxa"/>
              <w:right w:w="149" w:type="dxa"/>
            </w:tcMar>
          </w:tcPr>
          <w:p w:rsidR="00456EC1" w:rsidRPr="00E00804" w:rsidRDefault="00456EC1" w:rsidP="00CC21D2"/>
        </w:tc>
      </w:tr>
      <w:tr w:rsidR="00456EC1" w:rsidRPr="00E00804" w:rsidTr="00CC21D2">
        <w:trPr>
          <w:tblCellSpacing w:w="15" w:type="dxa"/>
        </w:trPr>
        <w:tc>
          <w:tcPr>
            <w:tcW w:w="695" w:type="dxa"/>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468" w:type="dxa"/>
            <w:tcBorders>
              <w:top w:val="nil"/>
              <w:left w:val="single" w:sz="6" w:space="0" w:color="000000"/>
              <w:bottom w:val="single" w:sz="6" w:space="0" w:color="000000"/>
              <w:right w:val="nil"/>
            </w:tcBorders>
            <w:tcMar>
              <w:top w:w="15" w:type="dxa"/>
              <w:left w:w="149" w:type="dxa"/>
              <w:bottom w:w="15" w:type="dxa"/>
              <w:right w:w="149" w:type="dxa"/>
            </w:tcMar>
          </w:tcPr>
          <w:p w:rsidR="00456EC1" w:rsidRPr="00E00804" w:rsidRDefault="00456EC1" w:rsidP="00CC21D2"/>
        </w:tc>
        <w:tc>
          <w:tcPr>
            <w:tcW w:w="1816" w:type="dxa"/>
            <w:tcBorders>
              <w:top w:val="nil"/>
              <w:left w:val="nil"/>
              <w:bottom w:val="single" w:sz="6" w:space="0" w:color="000000"/>
              <w:right w:val="nil"/>
            </w:tcBorders>
            <w:tcMar>
              <w:top w:w="15" w:type="dxa"/>
              <w:left w:w="149" w:type="dxa"/>
              <w:bottom w:w="15" w:type="dxa"/>
              <w:right w:w="149" w:type="dxa"/>
            </w:tcMar>
          </w:tcPr>
          <w:p w:rsidR="00456EC1" w:rsidRPr="00E00804" w:rsidRDefault="00456EC1" w:rsidP="00CC21D2"/>
        </w:tc>
        <w:tc>
          <w:tcPr>
            <w:tcW w:w="456" w:type="dxa"/>
            <w:tcBorders>
              <w:top w:val="nil"/>
              <w:left w:val="nil"/>
              <w:bottom w:val="single" w:sz="6" w:space="0" w:color="000000"/>
              <w:right w:val="nil"/>
            </w:tcBorders>
            <w:tcMar>
              <w:top w:w="15" w:type="dxa"/>
              <w:left w:w="149" w:type="dxa"/>
              <w:bottom w:w="15" w:type="dxa"/>
              <w:right w:w="149" w:type="dxa"/>
            </w:tcMar>
          </w:tcPr>
          <w:p w:rsidR="00456EC1" w:rsidRPr="00E00804" w:rsidRDefault="00456EC1" w:rsidP="00CC21D2"/>
        </w:tc>
        <w:tc>
          <w:tcPr>
            <w:tcW w:w="687" w:type="dxa"/>
            <w:tcBorders>
              <w:top w:val="nil"/>
              <w:left w:val="nil"/>
              <w:bottom w:val="single" w:sz="6" w:space="0" w:color="000000"/>
              <w:right w:val="single" w:sz="6" w:space="0" w:color="000000"/>
            </w:tcBorders>
            <w:tcMar>
              <w:top w:w="15" w:type="dxa"/>
              <w:left w:w="149" w:type="dxa"/>
              <w:bottom w:w="15" w:type="dxa"/>
              <w:right w:w="149" w:type="dxa"/>
            </w:tcMar>
          </w:tcPr>
          <w:p w:rsidR="00456EC1" w:rsidRPr="00E00804" w:rsidRDefault="00456EC1" w:rsidP="00CC21D2"/>
        </w:tc>
        <w:tc>
          <w:tcPr>
            <w:tcW w:w="625" w:type="dxa"/>
            <w:tcBorders>
              <w:top w:val="single" w:sz="6" w:space="0" w:color="000000"/>
              <w:left w:val="single" w:sz="6" w:space="0" w:color="000000"/>
              <w:bottom w:val="single" w:sz="6" w:space="0" w:color="000000"/>
              <w:right w:val="nil"/>
            </w:tcBorders>
            <w:tcMar>
              <w:top w:w="15" w:type="dxa"/>
              <w:left w:w="149" w:type="dxa"/>
              <w:bottom w:w="15" w:type="dxa"/>
              <w:right w:w="149" w:type="dxa"/>
            </w:tcMar>
          </w:tcPr>
          <w:p w:rsidR="00456EC1" w:rsidRPr="00E00804" w:rsidRDefault="00456EC1" w:rsidP="00CC21D2"/>
        </w:tc>
        <w:tc>
          <w:tcPr>
            <w:tcW w:w="1242" w:type="dxa"/>
            <w:tcBorders>
              <w:top w:val="single" w:sz="6" w:space="0" w:color="000000"/>
              <w:left w:val="nil"/>
              <w:bottom w:val="single" w:sz="6" w:space="0" w:color="000000"/>
              <w:right w:val="nil"/>
            </w:tcBorders>
            <w:tcMar>
              <w:top w:w="15" w:type="dxa"/>
              <w:left w:w="149" w:type="dxa"/>
              <w:bottom w:w="15" w:type="dxa"/>
              <w:right w:w="149" w:type="dxa"/>
            </w:tcMar>
          </w:tcPr>
          <w:p w:rsidR="00456EC1" w:rsidRPr="00E00804" w:rsidRDefault="00456EC1" w:rsidP="00CC21D2"/>
        </w:tc>
        <w:tc>
          <w:tcPr>
            <w:tcW w:w="348" w:type="dxa"/>
            <w:tcBorders>
              <w:top w:val="single" w:sz="6" w:space="0" w:color="000000"/>
              <w:left w:val="nil"/>
              <w:bottom w:val="single" w:sz="6" w:space="0" w:color="000000"/>
              <w:right w:val="nil"/>
            </w:tcBorders>
            <w:tcMar>
              <w:top w:w="15" w:type="dxa"/>
              <w:left w:w="149" w:type="dxa"/>
              <w:bottom w:w="15" w:type="dxa"/>
              <w:right w:w="149" w:type="dxa"/>
            </w:tcMar>
          </w:tcPr>
          <w:p w:rsidR="00456EC1" w:rsidRPr="00E00804" w:rsidRDefault="00456EC1" w:rsidP="00CC21D2"/>
        </w:tc>
        <w:tc>
          <w:tcPr>
            <w:tcW w:w="480" w:type="dxa"/>
            <w:tcBorders>
              <w:top w:val="single" w:sz="6" w:space="0" w:color="000000"/>
              <w:left w:val="nil"/>
              <w:bottom w:val="single" w:sz="6" w:space="0" w:color="000000"/>
              <w:right w:val="nil"/>
            </w:tcBorders>
            <w:tcMar>
              <w:top w:w="15" w:type="dxa"/>
              <w:left w:w="149" w:type="dxa"/>
              <w:bottom w:w="15" w:type="dxa"/>
              <w:right w:w="149" w:type="dxa"/>
            </w:tcMar>
          </w:tcPr>
          <w:p w:rsidR="00456EC1" w:rsidRPr="00E00804" w:rsidRDefault="00456EC1" w:rsidP="00CC21D2"/>
        </w:tc>
        <w:tc>
          <w:tcPr>
            <w:tcW w:w="605" w:type="dxa"/>
            <w:tcBorders>
              <w:top w:val="single" w:sz="6" w:space="0" w:color="000000"/>
              <w:left w:val="nil"/>
              <w:bottom w:val="single" w:sz="6" w:space="0" w:color="000000"/>
              <w:right w:val="nil"/>
            </w:tcBorders>
            <w:tcMar>
              <w:top w:w="15" w:type="dxa"/>
              <w:left w:w="149" w:type="dxa"/>
              <w:bottom w:w="15" w:type="dxa"/>
              <w:right w:w="149" w:type="dxa"/>
            </w:tcMar>
          </w:tcPr>
          <w:p w:rsidR="00456EC1" w:rsidRPr="00E00804" w:rsidRDefault="00456EC1" w:rsidP="00CC21D2"/>
        </w:tc>
        <w:tc>
          <w:tcPr>
            <w:tcW w:w="1768" w:type="dxa"/>
            <w:tcBorders>
              <w:top w:val="single" w:sz="6" w:space="0" w:color="000000"/>
              <w:left w:val="nil"/>
              <w:bottom w:val="single" w:sz="6" w:space="0" w:color="000000"/>
              <w:right w:val="single" w:sz="6" w:space="0" w:color="000000"/>
            </w:tcBorders>
            <w:tcMar>
              <w:top w:w="15" w:type="dxa"/>
              <w:left w:w="149" w:type="dxa"/>
              <w:bottom w:w="15" w:type="dxa"/>
              <w:right w:w="149" w:type="dxa"/>
            </w:tcMar>
          </w:tcPr>
          <w:p w:rsidR="00456EC1" w:rsidRPr="00E00804" w:rsidRDefault="00456EC1" w:rsidP="00CC21D2"/>
        </w:tc>
      </w:tr>
      <w:tr w:rsidR="00456EC1" w:rsidRPr="00E00804" w:rsidTr="00CC21D2">
        <w:trPr>
          <w:tblCellSpacing w:w="15" w:type="dxa"/>
        </w:trPr>
        <w:tc>
          <w:tcPr>
            <w:tcW w:w="695" w:type="dxa"/>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tc>
        <w:tc>
          <w:tcPr>
            <w:tcW w:w="8267"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pPr>
              <w:pStyle w:val="formattext0"/>
              <w:spacing w:before="0" w:beforeAutospacing="0" w:after="0" w:afterAutospacing="0"/>
            </w:pPr>
            <w:r w:rsidRPr="00E00804">
              <w:rPr>
                <w:b/>
                <w:bCs/>
              </w:rPr>
              <w:t>Образованием земельного участка путем объединения земельных уч</w:t>
            </w:r>
            <w:r w:rsidRPr="00E00804">
              <w:rPr>
                <w:b/>
                <w:bCs/>
              </w:rPr>
              <w:t>а</w:t>
            </w:r>
            <w:r w:rsidRPr="00E00804">
              <w:rPr>
                <w:b/>
                <w:bCs/>
              </w:rPr>
              <w:t>стков</w:t>
            </w:r>
            <w:r w:rsidRPr="00E00804">
              <w:t xml:space="preserve"> </w:t>
            </w:r>
          </w:p>
        </w:tc>
      </w:tr>
      <w:tr w:rsidR="00456EC1" w:rsidRPr="00E00804" w:rsidTr="00CC21D2">
        <w:trPr>
          <w:tblCellSpacing w:w="15" w:type="dxa"/>
        </w:trPr>
        <w:tc>
          <w:tcPr>
            <w:tcW w:w="695" w:type="dxa"/>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3517"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pPr>
              <w:pStyle w:val="formattext0"/>
              <w:spacing w:before="0" w:beforeAutospacing="0" w:after="0" w:afterAutospacing="0"/>
            </w:pPr>
            <w:r w:rsidRPr="00E00804">
              <w:t>Количество объединяемых з</w:t>
            </w:r>
            <w:r w:rsidRPr="00E00804">
              <w:t>е</w:t>
            </w:r>
            <w:r w:rsidRPr="00E00804">
              <w:t xml:space="preserve">мельных участков </w:t>
            </w:r>
          </w:p>
        </w:tc>
        <w:tc>
          <w:tcPr>
            <w:tcW w:w="5218"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tc>
      </w:tr>
      <w:tr w:rsidR="00456EC1" w:rsidRPr="00E00804" w:rsidTr="00CC21D2">
        <w:trPr>
          <w:tblCellSpacing w:w="15" w:type="dxa"/>
        </w:trPr>
        <w:tc>
          <w:tcPr>
            <w:tcW w:w="695" w:type="dxa"/>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3517"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pPr>
              <w:pStyle w:val="formattext0"/>
              <w:spacing w:before="0" w:beforeAutospacing="0" w:after="0" w:afterAutospacing="0"/>
            </w:pPr>
            <w:r w:rsidRPr="00E00804">
              <w:t>Кадастровый номер объед</w:t>
            </w:r>
            <w:r w:rsidRPr="00E00804">
              <w:t>и</w:t>
            </w:r>
            <w:r w:rsidRPr="00E00804">
              <w:t>няемого земельного участка</w:t>
            </w:r>
            <w:r w:rsidRPr="00E0080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с изменениями на 24 августа 2015 года)" style="width:6.75pt;height:17.25pt"/>
              </w:pict>
            </w:r>
            <w:r w:rsidRPr="00E00804">
              <w:t xml:space="preserve"> </w:t>
            </w:r>
          </w:p>
        </w:tc>
        <w:tc>
          <w:tcPr>
            <w:tcW w:w="5218"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pPr>
              <w:pStyle w:val="formattext0"/>
              <w:spacing w:before="0" w:beforeAutospacing="0" w:after="0" w:afterAutospacing="0"/>
            </w:pPr>
            <w:r w:rsidRPr="00E00804">
              <w:t>Адрес объединяемого земельного участка</w:t>
            </w:r>
            <w:r w:rsidRPr="00E00804">
              <w:pict>
                <v:shape id="_x0000_i1034" type="#_x0000_t75" al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с изменениями на 24 августа 2015 года)" style="width:6.75pt;height:17.25pt"/>
              </w:pict>
            </w:r>
            <w:r w:rsidRPr="00E00804">
              <w:t xml:space="preserve"> </w:t>
            </w:r>
          </w:p>
        </w:tc>
      </w:tr>
      <w:tr w:rsidR="00456EC1" w:rsidRPr="00E00804" w:rsidTr="00CC21D2">
        <w:trPr>
          <w:tblCellSpacing w:w="15" w:type="dxa"/>
        </w:trPr>
        <w:tc>
          <w:tcPr>
            <w:tcW w:w="695" w:type="dxa"/>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468" w:type="dxa"/>
            <w:tcBorders>
              <w:top w:val="single" w:sz="6" w:space="0" w:color="000000"/>
              <w:left w:val="single" w:sz="6" w:space="0" w:color="000000"/>
              <w:bottom w:val="nil"/>
              <w:right w:val="nil"/>
            </w:tcBorders>
            <w:tcMar>
              <w:top w:w="15" w:type="dxa"/>
              <w:left w:w="149" w:type="dxa"/>
              <w:bottom w:w="15" w:type="dxa"/>
              <w:right w:w="149" w:type="dxa"/>
            </w:tcMar>
          </w:tcPr>
          <w:p w:rsidR="00456EC1" w:rsidRPr="00E00804" w:rsidRDefault="00456EC1" w:rsidP="00CC21D2"/>
        </w:tc>
        <w:tc>
          <w:tcPr>
            <w:tcW w:w="1816" w:type="dxa"/>
            <w:tcBorders>
              <w:top w:val="single" w:sz="6" w:space="0" w:color="000000"/>
              <w:left w:val="nil"/>
              <w:bottom w:val="nil"/>
              <w:right w:val="nil"/>
            </w:tcBorders>
            <w:tcMar>
              <w:top w:w="15" w:type="dxa"/>
              <w:left w:w="149" w:type="dxa"/>
              <w:bottom w:w="15" w:type="dxa"/>
              <w:right w:w="149" w:type="dxa"/>
            </w:tcMar>
          </w:tcPr>
          <w:p w:rsidR="00456EC1" w:rsidRPr="00E00804" w:rsidRDefault="00456EC1" w:rsidP="00CC21D2"/>
        </w:tc>
        <w:tc>
          <w:tcPr>
            <w:tcW w:w="456" w:type="dxa"/>
            <w:tcBorders>
              <w:top w:val="single" w:sz="6" w:space="0" w:color="000000"/>
              <w:left w:val="nil"/>
              <w:bottom w:val="nil"/>
              <w:right w:val="nil"/>
            </w:tcBorders>
            <w:tcMar>
              <w:top w:w="15" w:type="dxa"/>
              <w:left w:w="149" w:type="dxa"/>
              <w:bottom w:w="15" w:type="dxa"/>
              <w:right w:w="149" w:type="dxa"/>
            </w:tcMar>
          </w:tcPr>
          <w:p w:rsidR="00456EC1" w:rsidRPr="00E00804" w:rsidRDefault="00456EC1" w:rsidP="00CC21D2"/>
        </w:tc>
        <w:tc>
          <w:tcPr>
            <w:tcW w:w="687" w:type="dxa"/>
            <w:tcBorders>
              <w:top w:val="single" w:sz="6" w:space="0" w:color="000000"/>
              <w:left w:val="nil"/>
              <w:bottom w:val="nil"/>
              <w:right w:val="single" w:sz="6" w:space="0" w:color="000000"/>
            </w:tcBorders>
            <w:tcMar>
              <w:top w:w="15" w:type="dxa"/>
              <w:left w:w="149" w:type="dxa"/>
              <w:bottom w:w="15" w:type="dxa"/>
              <w:right w:w="149" w:type="dxa"/>
            </w:tcMar>
          </w:tcPr>
          <w:p w:rsidR="00456EC1" w:rsidRPr="00E00804" w:rsidRDefault="00456EC1" w:rsidP="00CC21D2"/>
        </w:tc>
        <w:tc>
          <w:tcPr>
            <w:tcW w:w="625" w:type="dxa"/>
            <w:tcBorders>
              <w:top w:val="single" w:sz="6" w:space="0" w:color="000000"/>
              <w:left w:val="single" w:sz="6" w:space="0" w:color="000000"/>
              <w:bottom w:val="single" w:sz="6" w:space="0" w:color="000000"/>
              <w:right w:val="nil"/>
            </w:tcBorders>
            <w:tcMar>
              <w:top w:w="15" w:type="dxa"/>
              <w:left w:w="149" w:type="dxa"/>
              <w:bottom w:w="15" w:type="dxa"/>
              <w:right w:w="149" w:type="dxa"/>
            </w:tcMar>
          </w:tcPr>
          <w:p w:rsidR="00456EC1" w:rsidRPr="00E00804" w:rsidRDefault="00456EC1" w:rsidP="00CC21D2"/>
        </w:tc>
        <w:tc>
          <w:tcPr>
            <w:tcW w:w="1242" w:type="dxa"/>
            <w:tcBorders>
              <w:top w:val="single" w:sz="6" w:space="0" w:color="000000"/>
              <w:left w:val="nil"/>
              <w:bottom w:val="single" w:sz="6" w:space="0" w:color="000000"/>
              <w:right w:val="nil"/>
            </w:tcBorders>
            <w:tcMar>
              <w:top w:w="15" w:type="dxa"/>
              <w:left w:w="149" w:type="dxa"/>
              <w:bottom w:w="15" w:type="dxa"/>
              <w:right w:w="149" w:type="dxa"/>
            </w:tcMar>
          </w:tcPr>
          <w:p w:rsidR="00456EC1" w:rsidRPr="00E00804" w:rsidRDefault="00456EC1" w:rsidP="00CC21D2"/>
        </w:tc>
        <w:tc>
          <w:tcPr>
            <w:tcW w:w="348" w:type="dxa"/>
            <w:tcBorders>
              <w:top w:val="single" w:sz="6" w:space="0" w:color="000000"/>
              <w:left w:val="nil"/>
              <w:bottom w:val="single" w:sz="6" w:space="0" w:color="000000"/>
              <w:right w:val="nil"/>
            </w:tcBorders>
            <w:tcMar>
              <w:top w:w="15" w:type="dxa"/>
              <w:left w:w="149" w:type="dxa"/>
              <w:bottom w:w="15" w:type="dxa"/>
              <w:right w:w="149" w:type="dxa"/>
            </w:tcMar>
          </w:tcPr>
          <w:p w:rsidR="00456EC1" w:rsidRPr="00E00804" w:rsidRDefault="00456EC1" w:rsidP="00CC21D2"/>
        </w:tc>
        <w:tc>
          <w:tcPr>
            <w:tcW w:w="480" w:type="dxa"/>
            <w:tcBorders>
              <w:top w:val="single" w:sz="6" w:space="0" w:color="000000"/>
              <w:left w:val="nil"/>
              <w:bottom w:val="single" w:sz="6" w:space="0" w:color="000000"/>
              <w:right w:val="nil"/>
            </w:tcBorders>
            <w:tcMar>
              <w:top w:w="15" w:type="dxa"/>
              <w:left w:w="149" w:type="dxa"/>
              <w:bottom w:w="15" w:type="dxa"/>
              <w:right w:w="149" w:type="dxa"/>
            </w:tcMar>
          </w:tcPr>
          <w:p w:rsidR="00456EC1" w:rsidRPr="00E00804" w:rsidRDefault="00456EC1" w:rsidP="00CC21D2"/>
        </w:tc>
        <w:tc>
          <w:tcPr>
            <w:tcW w:w="605" w:type="dxa"/>
            <w:tcBorders>
              <w:top w:val="single" w:sz="6" w:space="0" w:color="000000"/>
              <w:left w:val="nil"/>
              <w:bottom w:val="single" w:sz="6" w:space="0" w:color="000000"/>
              <w:right w:val="nil"/>
            </w:tcBorders>
            <w:tcMar>
              <w:top w:w="15" w:type="dxa"/>
              <w:left w:w="149" w:type="dxa"/>
              <w:bottom w:w="15" w:type="dxa"/>
              <w:right w:w="149" w:type="dxa"/>
            </w:tcMar>
          </w:tcPr>
          <w:p w:rsidR="00456EC1" w:rsidRPr="00E00804" w:rsidRDefault="00456EC1" w:rsidP="00CC21D2"/>
        </w:tc>
        <w:tc>
          <w:tcPr>
            <w:tcW w:w="1768" w:type="dxa"/>
            <w:tcBorders>
              <w:top w:val="single" w:sz="6" w:space="0" w:color="000000"/>
              <w:left w:val="nil"/>
              <w:bottom w:val="single" w:sz="6" w:space="0" w:color="000000"/>
              <w:right w:val="single" w:sz="6" w:space="0" w:color="000000"/>
            </w:tcBorders>
            <w:tcMar>
              <w:top w:w="15" w:type="dxa"/>
              <w:left w:w="149" w:type="dxa"/>
              <w:bottom w:w="15" w:type="dxa"/>
              <w:right w:w="149" w:type="dxa"/>
            </w:tcMar>
          </w:tcPr>
          <w:p w:rsidR="00456EC1" w:rsidRPr="00E00804" w:rsidRDefault="00456EC1" w:rsidP="00CC21D2"/>
        </w:tc>
      </w:tr>
      <w:tr w:rsidR="00456EC1" w:rsidRPr="00E00804" w:rsidTr="00CC21D2">
        <w:trPr>
          <w:tblCellSpacing w:w="15" w:type="dxa"/>
        </w:trPr>
        <w:tc>
          <w:tcPr>
            <w:tcW w:w="695" w:type="dxa"/>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468" w:type="dxa"/>
            <w:tcBorders>
              <w:top w:val="nil"/>
              <w:left w:val="single" w:sz="6" w:space="0" w:color="000000"/>
              <w:bottom w:val="single" w:sz="6" w:space="0" w:color="000000"/>
              <w:right w:val="nil"/>
            </w:tcBorders>
            <w:tcMar>
              <w:top w:w="15" w:type="dxa"/>
              <w:left w:w="149" w:type="dxa"/>
              <w:bottom w:w="15" w:type="dxa"/>
              <w:right w:w="149" w:type="dxa"/>
            </w:tcMar>
          </w:tcPr>
          <w:p w:rsidR="00456EC1" w:rsidRPr="00E00804" w:rsidRDefault="00456EC1" w:rsidP="00CC21D2"/>
        </w:tc>
        <w:tc>
          <w:tcPr>
            <w:tcW w:w="1816" w:type="dxa"/>
            <w:tcBorders>
              <w:top w:val="nil"/>
              <w:left w:val="nil"/>
              <w:bottom w:val="single" w:sz="6" w:space="0" w:color="000000"/>
              <w:right w:val="nil"/>
            </w:tcBorders>
            <w:tcMar>
              <w:top w:w="15" w:type="dxa"/>
              <w:left w:w="149" w:type="dxa"/>
              <w:bottom w:w="15" w:type="dxa"/>
              <w:right w:w="149" w:type="dxa"/>
            </w:tcMar>
          </w:tcPr>
          <w:p w:rsidR="00456EC1" w:rsidRPr="00E00804" w:rsidRDefault="00456EC1" w:rsidP="00CC21D2"/>
        </w:tc>
        <w:tc>
          <w:tcPr>
            <w:tcW w:w="456" w:type="dxa"/>
            <w:tcBorders>
              <w:top w:val="nil"/>
              <w:left w:val="nil"/>
              <w:bottom w:val="single" w:sz="6" w:space="0" w:color="000000"/>
              <w:right w:val="nil"/>
            </w:tcBorders>
            <w:tcMar>
              <w:top w:w="15" w:type="dxa"/>
              <w:left w:w="149" w:type="dxa"/>
              <w:bottom w:w="15" w:type="dxa"/>
              <w:right w:w="149" w:type="dxa"/>
            </w:tcMar>
          </w:tcPr>
          <w:p w:rsidR="00456EC1" w:rsidRPr="00E00804" w:rsidRDefault="00456EC1" w:rsidP="00CC21D2"/>
        </w:tc>
        <w:tc>
          <w:tcPr>
            <w:tcW w:w="687" w:type="dxa"/>
            <w:tcBorders>
              <w:top w:val="nil"/>
              <w:left w:val="nil"/>
              <w:bottom w:val="single" w:sz="6" w:space="0" w:color="000000"/>
              <w:right w:val="single" w:sz="6" w:space="0" w:color="000000"/>
            </w:tcBorders>
            <w:tcMar>
              <w:top w:w="15" w:type="dxa"/>
              <w:left w:w="149" w:type="dxa"/>
              <w:bottom w:w="15" w:type="dxa"/>
              <w:right w:w="149" w:type="dxa"/>
            </w:tcMar>
          </w:tcPr>
          <w:p w:rsidR="00456EC1" w:rsidRPr="00E00804" w:rsidRDefault="00456EC1" w:rsidP="00CC21D2"/>
        </w:tc>
        <w:tc>
          <w:tcPr>
            <w:tcW w:w="625" w:type="dxa"/>
            <w:tcBorders>
              <w:top w:val="single" w:sz="6" w:space="0" w:color="000000"/>
              <w:left w:val="single" w:sz="6" w:space="0" w:color="000000"/>
              <w:bottom w:val="single" w:sz="6" w:space="0" w:color="000000"/>
              <w:right w:val="nil"/>
            </w:tcBorders>
            <w:tcMar>
              <w:top w:w="15" w:type="dxa"/>
              <w:left w:w="149" w:type="dxa"/>
              <w:bottom w:w="15" w:type="dxa"/>
              <w:right w:w="149" w:type="dxa"/>
            </w:tcMar>
          </w:tcPr>
          <w:p w:rsidR="00456EC1" w:rsidRPr="00E00804" w:rsidRDefault="00456EC1" w:rsidP="00CC21D2"/>
        </w:tc>
        <w:tc>
          <w:tcPr>
            <w:tcW w:w="1242" w:type="dxa"/>
            <w:tcBorders>
              <w:top w:val="single" w:sz="6" w:space="0" w:color="000000"/>
              <w:left w:val="nil"/>
              <w:bottom w:val="single" w:sz="6" w:space="0" w:color="000000"/>
              <w:right w:val="nil"/>
            </w:tcBorders>
            <w:tcMar>
              <w:top w:w="15" w:type="dxa"/>
              <w:left w:w="149" w:type="dxa"/>
              <w:bottom w:w="15" w:type="dxa"/>
              <w:right w:w="149" w:type="dxa"/>
            </w:tcMar>
          </w:tcPr>
          <w:p w:rsidR="00456EC1" w:rsidRPr="00E00804" w:rsidRDefault="00456EC1" w:rsidP="00CC21D2"/>
        </w:tc>
        <w:tc>
          <w:tcPr>
            <w:tcW w:w="348" w:type="dxa"/>
            <w:tcBorders>
              <w:top w:val="single" w:sz="6" w:space="0" w:color="000000"/>
              <w:left w:val="nil"/>
              <w:bottom w:val="single" w:sz="6" w:space="0" w:color="000000"/>
              <w:right w:val="nil"/>
            </w:tcBorders>
            <w:tcMar>
              <w:top w:w="15" w:type="dxa"/>
              <w:left w:w="149" w:type="dxa"/>
              <w:bottom w:w="15" w:type="dxa"/>
              <w:right w:w="149" w:type="dxa"/>
            </w:tcMar>
          </w:tcPr>
          <w:p w:rsidR="00456EC1" w:rsidRPr="00E00804" w:rsidRDefault="00456EC1" w:rsidP="00CC21D2"/>
        </w:tc>
        <w:tc>
          <w:tcPr>
            <w:tcW w:w="480" w:type="dxa"/>
            <w:tcBorders>
              <w:top w:val="single" w:sz="6" w:space="0" w:color="000000"/>
              <w:left w:val="nil"/>
              <w:bottom w:val="single" w:sz="6" w:space="0" w:color="000000"/>
              <w:right w:val="nil"/>
            </w:tcBorders>
            <w:tcMar>
              <w:top w:w="15" w:type="dxa"/>
              <w:left w:w="149" w:type="dxa"/>
              <w:bottom w:w="15" w:type="dxa"/>
              <w:right w:w="149" w:type="dxa"/>
            </w:tcMar>
          </w:tcPr>
          <w:p w:rsidR="00456EC1" w:rsidRPr="00E00804" w:rsidRDefault="00456EC1" w:rsidP="00CC21D2"/>
        </w:tc>
        <w:tc>
          <w:tcPr>
            <w:tcW w:w="605" w:type="dxa"/>
            <w:tcBorders>
              <w:top w:val="single" w:sz="6" w:space="0" w:color="000000"/>
              <w:left w:val="nil"/>
              <w:bottom w:val="single" w:sz="6" w:space="0" w:color="000000"/>
              <w:right w:val="nil"/>
            </w:tcBorders>
            <w:tcMar>
              <w:top w:w="15" w:type="dxa"/>
              <w:left w:w="149" w:type="dxa"/>
              <w:bottom w:w="15" w:type="dxa"/>
              <w:right w:w="149" w:type="dxa"/>
            </w:tcMar>
          </w:tcPr>
          <w:p w:rsidR="00456EC1" w:rsidRPr="00E00804" w:rsidRDefault="00456EC1" w:rsidP="00CC21D2"/>
        </w:tc>
        <w:tc>
          <w:tcPr>
            <w:tcW w:w="1768" w:type="dxa"/>
            <w:tcBorders>
              <w:top w:val="single" w:sz="6" w:space="0" w:color="000000"/>
              <w:left w:val="nil"/>
              <w:bottom w:val="single" w:sz="6" w:space="0" w:color="000000"/>
              <w:right w:val="single" w:sz="6" w:space="0" w:color="000000"/>
            </w:tcBorders>
            <w:tcMar>
              <w:top w:w="15" w:type="dxa"/>
              <w:left w:w="149" w:type="dxa"/>
              <w:bottom w:w="15" w:type="dxa"/>
              <w:right w:w="149" w:type="dxa"/>
            </w:tcMar>
          </w:tcPr>
          <w:p w:rsidR="00456EC1" w:rsidRPr="00E00804" w:rsidRDefault="00456EC1" w:rsidP="00CC21D2"/>
        </w:tc>
      </w:tr>
    </w:tbl>
    <w:p w:rsidR="00456EC1" w:rsidRPr="00E00804" w:rsidRDefault="00456EC1" w:rsidP="00456EC1">
      <w:pPr>
        <w:pStyle w:val="formattexttopleveltext"/>
        <w:spacing w:before="0" w:beforeAutospacing="0" w:after="0" w:afterAutospacing="0"/>
      </w:pPr>
      <w:r w:rsidRPr="00E00804">
        <w:t>________________</w:t>
      </w:r>
      <w:r w:rsidRPr="00E00804">
        <w:br/>
      </w:r>
      <w:r w:rsidRPr="00E00804">
        <w:pict>
          <v:shape id="_x0000_i1035" type="#_x0000_t75" al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с изменениями на 24 августа 2015 года)" style="width:6.75pt;height:17.25pt"/>
        </w:pict>
      </w:r>
      <w:r w:rsidRPr="00E00804">
        <w:t>Строка дублируется для каждого объединенного земельного участка.</w:t>
      </w:r>
    </w:p>
    <w:tbl>
      <w:tblPr>
        <w:tblW w:w="0" w:type="auto"/>
        <w:tblCellSpacing w:w="15" w:type="dxa"/>
        <w:tblCellMar>
          <w:top w:w="15" w:type="dxa"/>
          <w:left w:w="15" w:type="dxa"/>
          <w:bottom w:w="15" w:type="dxa"/>
          <w:right w:w="15" w:type="dxa"/>
        </w:tblCellMar>
        <w:tblLook w:val="0000"/>
      </w:tblPr>
      <w:tblGrid>
        <w:gridCol w:w="502"/>
        <w:gridCol w:w="502"/>
        <w:gridCol w:w="2591"/>
        <w:gridCol w:w="2304"/>
        <w:gridCol w:w="1479"/>
        <w:gridCol w:w="215"/>
        <w:gridCol w:w="2114"/>
      </w:tblGrid>
      <w:tr w:rsidR="00456EC1" w:rsidRPr="00E00804" w:rsidTr="00CC21D2">
        <w:trPr>
          <w:trHeight w:val="15"/>
          <w:tblCellSpacing w:w="15" w:type="dxa"/>
        </w:trPr>
        <w:tc>
          <w:tcPr>
            <w:tcW w:w="739" w:type="dxa"/>
            <w:vAlign w:val="center"/>
          </w:tcPr>
          <w:p w:rsidR="00456EC1" w:rsidRPr="00E00804" w:rsidRDefault="00456EC1" w:rsidP="00CC21D2">
            <w:pPr>
              <w:rPr>
                <w:sz w:val="2"/>
              </w:rPr>
            </w:pPr>
          </w:p>
        </w:tc>
        <w:tc>
          <w:tcPr>
            <w:tcW w:w="554" w:type="dxa"/>
            <w:vAlign w:val="center"/>
          </w:tcPr>
          <w:p w:rsidR="00456EC1" w:rsidRPr="00E00804" w:rsidRDefault="00456EC1" w:rsidP="00CC21D2">
            <w:pPr>
              <w:rPr>
                <w:sz w:val="2"/>
              </w:rPr>
            </w:pPr>
          </w:p>
        </w:tc>
        <w:tc>
          <w:tcPr>
            <w:tcW w:w="3696" w:type="dxa"/>
            <w:vAlign w:val="center"/>
          </w:tcPr>
          <w:p w:rsidR="00456EC1" w:rsidRPr="00E00804" w:rsidRDefault="00456EC1" w:rsidP="00CC21D2">
            <w:pPr>
              <w:rPr>
                <w:sz w:val="2"/>
              </w:rPr>
            </w:pPr>
          </w:p>
        </w:tc>
        <w:tc>
          <w:tcPr>
            <w:tcW w:w="2587" w:type="dxa"/>
            <w:vAlign w:val="center"/>
          </w:tcPr>
          <w:p w:rsidR="00456EC1" w:rsidRPr="00E00804" w:rsidRDefault="00456EC1" w:rsidP="00CC21D2">
            <w:pPr>
              <w:rPr>
                <w:sz w:val="2"/>
              </w:rPr>
            </w:pPr>
          </w:p>
        </w:tc>
        <w:tc>
          <w:tcPr>
            <w:tcW w:w="1478" w:type="dxa"/>
            <w:vAlign w:val="center"/>
          </w:tcPr>
          <w:p w:rsidR="00456EC1" w:rsidRPr="00E00804" w:rsidRDefault="00456EC1" w:rsidP="00CC21D2">
            <w:pPr>
              <w:rPr>
                <w:sz w:val="2"/>
              </w:rPr>
            </w:pPr>
          </w:p>
        </w:tc>
        <w:tc>
          <w:tcPr>
            <w:tcW w:w="185" w:type="dxa"/>
            <w:vAlign w:val="center"/>
          </w:tcPr>
          <w:p w:rsidR="00456EC1" w:rsidRPr="00E00804" w:rsidRDefault="00456EC1" w:rsidP="00CC21D2">
            <w:pPr>
              <w:rPr>
                <w:sz w:val="2"/>
              </w:rPr>
            </w:pPr>
          </w:p>
        </w:tc>
        <w:tc>
          <w:tcPr>
            <w:tcW w:w="2218" w:type="dxa"/>
            <w:vAlign w:val="center"/>
          </w:tcPr>
          <w:p w:rsidR="00456EC1" w:rsidRPr="00E00804" w:rsidRDefault="00456EC1" w:rsidP="00CC21D2">
            <w:pPr>
              <w:rPr>
                <w:sz w:val="2"/>
              </w:rPr>
            </w:pPr>
          </w:p>
        </w:tc>
      </w:tr>
      <w:tr w:rsidR="00456EC1" w:rsidRPr="00E00804" w:rsidTr="00CC21D2">
        <w:trPr>
          <w:tblCellSpacing w:w="15" w:type="dxa"/>
        </w:trPr>
        <w:tc>
          <w:tcPr>
            <w:tcW w:w="7577"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pPr>
              <w:pStyle w:val="formattext0"/>
              <w:spacing w:before="0" w:beforeAutospacing="0" w:after="0" w:afterAutospacing="0"/>
            </w:pPr>
            <w:r w:rsidRPr="00E00804">
              <w:t>Лист N_____</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pPr>
              <w:pStyle w:val="formattext0"/>
              <w:spacing w:before="0" w:beforeAutospacing="0" w:after="0" w:afterAutospacing="0"/>
            </w:pPr>
            <w:r w:rsidRPr="00E00804">
              <w:t>Всего ли</w:t>
            </w:r>
            <w:r w:rsidRPr="00E00804">
              <w:t>с</w:t>
            </w:r>
            <w:r w:rsidRPr="00E00804">
              <w:t>тов____</w:t>
            </w:r>
          </w:p>
        </w:tc>
      </w:tr>
      <w:tr w:rsidR="00456EC1" w:rsidRPr="00E00804" w:rsidTr="00CC21D2">
        <w:trPr>
          <w:tblCellSpacing w:w="15" w:type="dxa"/>
        </w:trPr>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tc>
        <w:tc>
          <w:tcPr>
            <w:tcW w:w="10164"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pPr>
              <w:pStyle w:val="formattext0"/>
              <w:spacing w:before="0" w:beforeAutospacing="0" w:after="0" w:afterAutospacing="0"/>
            </w:pPr>
            <w:r w:rsidRPr="00E00804">
              <w:rPr>
                <w:b/>
                <w:bCs/>
              </w:rPr>
              <w:t>Образованием земельного участка(ов) путем выдела из земельного участка</w:t>
            </w:r>
            <w:r w:rsidRPr="00E00804">
              <w:t xml:space="preserve"> </w:t>
            </w:r>
          </w:p>
        </w:tc>
      </w:tr>
      <w:tr w:rsidR="00456EC1" w:rsidRPr="00E00804" w:rsidTr="00CC21D2">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pPr>
              <w:pStyle w:val="formattext0"/>
              <w:spacing w:before="0" w:beforeAutospacing="0" w:after="0" w:afterAutospacing="0"/>
            </w:pPr>
            <w:r w:rsidRPr="00E00804">
              <w:t>Количество образуемых земельных участков (за исключением земельного участка, из которого ос</w:t>
            </w:r>
            <w:r w:rsidRPr="00E00804">
              <w:t>у</w:t>
            </w:r>
            <w:r w:rsidRPr="00E00804">
              <w:t>ществляется выдел)</w:t>
            </w:r>
          </w:p>
        </w:tc>
        <w:tc>
          <w:tcPr>
            <w:tcW w:w="6468"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tc>
      </w:tr>
      <w:tr w:rsidR="00456EC1" w:rsidRPr="00E00804" w:rsidTr="00CC21D2">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pPr>
              <w:pStyle w:val="formattext0"/>
              <w:spacing w:before="0" w:beforeAutospacing="0" w:after="0" w:afterAutospacing="0"/>
            </w:pPr>
            <w:r w:rsidRPr="00E00804">
              <w:t>Кадастровый номер з</w:t>
            </w:r>
            <w:r w:rsidRPr="00E00804">
              <w:t>е</w:t>
            </w:r>
            <w:r w:rsidRPr="00E00804">
              <w:t>мельного участка, из к</w:t>
            </w:r>
            <w:r w:rsidRPr="00E00804">
              <w:t>о</w:t>
            </w:r>
            <w:r w:rsidRPr="00E00804">
              <w:t xml:space="preserve">торого осуществляется выдел </w:t>
            </w:r>
          </w:p>
        </w:tc>
        <w:tc>
          <w:tcPr>
            <w:tcW w:w="6468"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pPr>
              <w:pStyle w:val="formattext0"/>
              <w:spacing w:before="0" w:beforeAutospacing="0" w:after="0" w:afterAutospacing="0"/>
            </w:pPr>
            <w:r w:rsidRPr="00E00804">
              <w:t xml:space="preserve">Адрес земельного участка, из которого осуществляется выдел </w:t>
            </w:r>
          </w:p>
        </w:tc>
      </w:tr>
      <w:tr w:rsidR="00456EC1" w:rsidRPr="00E00804" w:rsidTr="00CC21D2">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554" w:type="dxa"/>
            <w:tcBorders>
              <w:top w:val="single" w:sz="6" w:space="0" w:color="000000"/>
              <w:left w:val="single" w:sz="6" w:space="0" w:color="000000"/>
              <w:bottom w:val="nil"/>
              <w:right w:val="nil"/>
            </w:tcBorders>
            <w:tcMar>
              <w:top w:w="15" w:type="dxa"/>
              <w:left w:w="149" w:type="dxa"/>
              <w:bottom w:w="15" w:type="dxa"/>
              <w:right w:w="149" w:type="dxa"/>
            </w:tcMar>
          </w:tcPr>
          <w:p w:rsidR="00456EC1" w:rsidRPr="00E00804" w:rsidRDefault="00456EC1" w:rsidP="00CC21D2"/>
        </w:tc>
        <w:tc>
          <w:tcPr>
            <w:tcW w:w="3696" w:type="dxa"/>
            <w:tcBorders>
              <w:top w:val="single" w:sz="6" w:space="0" w:color="000000"/>
              <w:left w:val="nil"/>
              <w:bottom w:val="nil"/>
              <w:right w:val="single" w:sz="6" w:space="0" w:color="000000"/>
            </w:tcBorders>
            <w:tcMar>
              <w:top w:w="15" w:type="dxa"/>
              <w:left w:w="149" w:type="dxa"/>
              <w:bottom w:w="15" w:type="dxa"/>
              <w:right w:w="149" w:type="dxa"/>
            </w:tcMar>
          </w:tcPr>
          <w:p w:rsidR="00456EC1" w:rsidRPr="00E00804" w:rsidRDefault="00456EC1" w:rsidP="00CC21D2"/>
        </w:tc>
        <w:tc>
          <w:tcPr>
            <w:tcW w:w="6468"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tc>
      </w:tr>
      <w:tr w:rsidR="00456EC1" w:rsidRPr="00E00804" w:rsidTr="00CC21D2">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554" w:type="dxa"/>
            <w:tcBorders>
              <w:top w:val="nil"/>
              <w:left w:val="single" w:sz="6" w:space="0" w:color="000000"/>
              <w:bottom w:val="single" w:sz="6" w:space="0" w:color="000000"/>
              <w:right w:val="nil"/>
            </w:tcBorders>
            <w:tcMar>
              <w:top w:w="15" w:type="dxa"/>
              <w:left w:w="149" w:type="dxa"/>
              <w:bottom w:w="15" w:type="dxa"/>
              <w:right w:w="149" w:type="dxa"/>
            </w:tcMar>
          </w:tcPr>
          <w:p w:rsidR="00456EC1" w:rsidRPr="00E00804" w:rsidRDefault="00456EC1" w:rsidP="00CC21D2"/>
        </w:tc>
        <w:tc>
          <w:tcPr>
            <w:tcW w:w="3696" w:type="dxa"/>
            <w:tcBorders>
              <w:top w:val="nil"/>
              <w:left w:val="nil"/>
              <w:bottom w:val="single" w:sz="6" w:space="0" w:color="000000"/>
              <w:right w:val="single" w:sz="6" w:space="0" w:color="000000"/>
            </w:tcBorders>
            <w:tcMar>
              <w:top w:w="15" w:type="dxa"/>
              <w:left w:w="149" w:type="dxa"/>
              <w:bottom w:w="15" w:type="dxa"/>
              <w:right w:w="149" w:type="dxa"/>
            </w:tcMar>
          </w:tcPr>
          <w:p w:rsidR="00456EC1" w:rsidRPr="00E00804" w:rsidRDefault="00456EC1" w:rsidP="00CC21D2"/>
        </w:tc>
        <w:tc>
          <w:tcPr>
            <w:tcW w:w="6468"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tc>
      </w:tr>
      <w:tr w:rsidR="00456EC1" w:rsidRPr="00E00804" w:rsidTr="00CC21D2">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tc>
        <w:tc>
          <w:tcPr>
            <w:tcW w:w="10164"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pPr>
              <w:pStyle w:val="formattext0"/>
              <w:spacing w:before="0" w:beforeAutospacing="0" w:after="0" w:afterAutospacing="0"/>
            </w:pPr>
            <w:r w:rsidRPr="00E00804">
              <w:rPr>
                <w:b/>
                <w:bCs/>
              </w:rPr>
              <w:t>Образованием земельного участка(ов) путем перераспределения земельных участков</w:t>
            </w:r>
            <w:r w:rsidRPr="00E00804">
              <w:t xml:space="preserve"> </w:t>
            </w:r>
          </w:p>
        </w:tc>
      </w:tr>
      <w:tr w:rsidR="00456EC1" w:rsidRPr="00E00804" w:rsidTr="00CC21D2">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pPr>
              <w:pStyle w:val="formattext0"/>
              <w:spacing w:before="0" w:beforeAutospacing="0" w:after="0" w:afterAutospacing="0"/>
            </w:pPr>
            <w:r w:rsidRPr="00E00804">
              <w:t xml:space="preserve">Количество образуемых земельных участков </w:t>
            </w:r>
          </w:p>
        </w:tc>
        <w:tc>
          <w:tcPr>
            <w:tcW w:w="6468"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pPr>
              <w:pStyle w:val="formattext0"/>
              <w:spacing w:before="0" w:beforeAutospacing="0" w:after="0" w:afterAutospacing="0"/>
            </w:pPr>
            <w:r w:rsidRPr="00E00804">
              <w:t>Количество земельных участков, которые перераспр</w:t>
            </w:r>
            <w:r w:rsidRPr="00E00804">
              <w:t>е</w:t>
            </w:r>
            <w:r w:rsidRPr="00E00804">
              <w:t xml:space="preserve">деляются </w:t>
            </w:r>
          </w:p>
        </w:tc>
      </w:tr>
      <w:tr w:rsidR="00456EC1" w:rsidRPr="00E00804" w:rsidTr="00CC21D2">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tc>
        <w:tc>
          <w:tcPr>
            <w:tcW w:w="6468"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tc>
      </w:tr>
      <w:tr w:rsidR="00456EC1" w:rsidRPr="00E00804" w:rsidTr="00CC21D2">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pPr>
              <w:pStyle w:val="formattext0"/>
              <w:spacing w:before="0" w:beforeAutospacing="0" w:after="0" w:afterAutospacing="0"/>
            </w:pPr>
            <w:r w:rsidRPr="00E00804">
              <w:t>Кадастровый номер з</w:t>
            </w:r>
            <w:r w:rsidRPr="00E00804">
              <w:t>е</w:t>
            </w:r>
            <w:r w:rsidRPr="00E00804">
              <w:t>мельного участка, кот</w:t>
            </w:r>
            <w:r w:rsidRPr="00E00804">
              <w:t>о</w:t>
            </w:r>
            <w:r w:rsidRPr="00E00804">
              <w:t>рый перераспределяется</w:t>
            </w:r>
            <w:r w:rsidRPr="00E00804">
              <w:pict>
                <v:shape id="_x0000_i1036" type="#_x0000_t75" al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с изменениями на 24 августа 2015 года)" style="width:8.25pt;height:17.25pt"/>
              </w:pict>
            </w:r>
            <w:r w:rsidRPr="00E00804">
              <w:t xml:space="preserve"> </w:t>
            </w:r>
          </w:p>
        </w:tc>
        <w:tc>
          <w:tcPr>
            <w:tcW w:w="6468"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pPr>
              <w:pStyle w:val="formattext0"/>
              <w:spacing w:before="0" w:beforeAutospacing="0" w:after="0" w:afterAutospacing="0"/>
            </w:pPr>
            <w:r w:rsidRPr="00E00804">
              <w:t>Адрес земельного участка, который перераспределяе</w:t>
            </w:r>
            <w:r w:rsidRPr="00E00804">
              <w:t>т</w:t>
            </w:r>
            <w:r w:rsidRPr="00E00804">
              <w:t>ся</w:t>
            </w:r>
            <w:r w:rsidRPr="00E00804">
              <w:pict>
                <v:shape id="_x0000_i1037" type="#_x0000_t75" al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с изменениями на 24 августа 2015 года)" style="width:8.25pt;height:17.25pt"/>
              </w:pict>
            </w:r>
            <w:r w:rsidRPr="00E00804">
              <w:t xml:space="preserve"> </w:t>
            </w:r>
          </w:p>
        </w:tc>
      </w:tr>
      <w:tr w:rsidR="00456EC1" w:rsidRPr="00E00804" w:rsidTr="00CC21D2">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554" w:type="dxa"/>
            <w:tcBorders>
              <w:top w:val="single" w:sz="6" w:space="0" w:color="000000"/>
              <w:left w:val="single" w:sz="6" w:space="0" w:color="000000"/>
              <w:bottom w:val="nil"/>
              <w:right w:val="nil"/>
            </w:tcBorders>
            <w:tcMar>
              <w:top w:w="15" w:type="dxa"/>
              <w:left w:w="149" w:type="dxa"/>
              <w:bottom w:w="15" w:type="dxa"/>
              <w:right w:w="149" w:type="dxa"/>
            </w:tcMar>
          </w:tcPr>
          <w:p w:rsidR="00456EC1" w:rsidRPr="00E00804" w:rsidRDefault="00456EC1" w:rsidP="00CC21D2"/>
        </w:tc>
        <w:tc>
          <w:tcPr>
            <w:tcW w:w="3696" w:type="dxa"/>
            <w:tcBorders>
              <w:top w:val="single" w:sz="6" w:space="0" w:color="000000"/>
              <w:left w:val="nil"/>
              <w:bottom w:val="nil"/>
              <w:right w:val="single" w:sz="6" w:space="0" w:color="000000"/>
            </w:tcBorders>
            <w:tcMar>
              <w:top w:w="15" w:type="dxa"/>
              <w:left w:w="149" w:type="dxa"/>
              <w:bottom w:w="15" w:type="dxa"/>
              <w:right w:w="149" w:type="dxa"/>
            </w:tcMar>
          </w:tcPr>
          <w:p w:rsidR="00456EC1" w:rsidRPr="00E00804" w:rsidRDefault="00456EC1" w:rsidP="00CC21D2"/>
        </w:tc>
        <w:tc>
          <w:tcPr>
            <w:tcW w:w="6468"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tc>
      </w:tr>
      <w:tr w:rsidR="00456EC1" w:rsidRPr="00E00804" w:rsidTr="00CC21D2">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554" w:type="dxa"/>
            <w:tcBorders>
              <w:top w:val="nil"/>
              <w:left w:val="single" w:sz="6" w:space="0" w:color="000000"/>
              <w:bottom w:val="single" w:sz="6" w:space="0" w:color="000000"/>
              <w:right w:val="nil"/>
            </w:tcBorders>
            <w:tcMar>
              <w:top w:w="15" w:type="dxa"/>
              <w:left w:w="149" w:type="dxa"/>
              <w:bottom w:w="15" w:type="dxa"/>
              <w:right w:w="149" w:type="dxa"/>
            </w:tcMar>
          </w:tcPr>
          <w:p w:rsidR="00456EC1" w:rsidRPr="00E00804" w:rsidRDefault="00456EC1" w:rsidP="00CC21D2"/>
        </w:tc>
        <w:tc>
          <w:tcPr>
            <w:tcW w:w="3696" w:type="dxa"/>
            <w:tcBorders>
              <w:top w:val="nil"/>
              <w:left w:val="nil"/>
              <w:bottom w:val="single" w:sz="6" w:space="0" w:color="000000"/>
              <w:right w:val="single" w:sz="6" w:space="0" w:color="000000"/>
            </w:tcBorders>
            <w:tcMar>
              <w:top w:w="15" w:type="dxa"/>
              <w:left w:w="149" w:type="dxa"/>
              <w:bottom w:w="15" w:type="dxa"/>
              <w:right w:w="149" w:type="dxa"/>
            </w:tcMar>
          </w:tcPr>
          <w:p w:rsidR="00456EC1" w:rsidRPr="00E00804" w:rsidRDefault="00456EC1" w:rsidP="00CC21D2"/>
        </w:tc>
        <w:tc>
          <w:tcPr>
            <w:tcW w:w="6468"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tc>
      </w:tr>
      <w:tr w:rsidR="00456EC1" w:rsidRPr="00E00804" w:rsidTr="00CC21D2">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tc>
        <w:tc>
          <w:tcPr>
            <w:tcW w:w="10164"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pPr>
              <w:pStyle w:val="formattext0"/>
              <w:spacing w:before="0" w:beforeAutospacing="0" w:after="0" w:afterAutospacing="0"/>
            </w:pPr>
            <w:r w:rsidRPr="00E00804">
              <w:rPr>
                <w:b/>
                <w:bCs/>
              </w:rPr>
              <w:t>Строительством, реконструкцией здания, сооружения</w:t>
            </w:r>
            <w:r w:rsidRPr="00E00804">
              <w:t xml:space="preserve"> </w:t>
            </w:r>
          </w:p>
        </w:tc>
      </w:tr>
      <w:tr w:rsidR="00456EC1" w:rsidRPr="00E00804" w:rsidTr="00CC21D2">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pPr>
              <w:pStyle w:val="formattext0"/>
              <w:spacing w:before="0" w:beforeAutospacing="0" w:after="0" w:afterAutospacing="0"/>
            </w:pPr>
            <w:r w:rsidRPr="00E00804">
              <w:t>Наименование объекта строительства (реконс</w:t>
            </w:r>
            <w:r w:rsidRPr="00E00804">
              <w:t>т</w:t>
            </w:r>
            <w:r w:rsidRPr="00E00804">
              <w:t xml:space="preserve">рукции) в соответствии с проектной документацией </w:t>
            </w:r>
          </w:p>
        </w:tc>
        <w:tc>
          <w:tcPr>
            <w:tcW w:w="6468"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tc>
      </w:tr>
      <w:tr w:rsidR="00456EC1" w:rsidRPr="00E00804" w:rsidTr="00CC21D2">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pPr>
              <w:pStyle w:val="formattext0"/>
              <w:spacing w:before="0" w:beforeAutospacing="0" w:after="0" w:afterAutospacing="0"/>
            </w:pPr>
            <w:r w:rsidRPr="00E00804">
              <w:t>Кадастровый номер з</w:t>
            </w:r>
            <w:r w:rsidRPr="00E00804">
              <w:t>е</w:t>
            </w:r>
            <w:r w:rsidRPr="00E00804">
              <w:t>мельного участка, на к</w:t>
            </w:r>
            <w:r w:rsidRPr="00E00804">
              <w:t>о</w:t>
            </w:r>
            <w:r w:rsidRPr="00E00804">
              <w:t>тором осуществляется строительство (реконс</w:t>
            </w:r>
            <w:r w:rsidRPr="00E00804">
              <w:t>т</w:t>
            </w:r>
            <w:r w:rsidRPr="00E00804">
              <w:t>рукция)</w:t>
            </w:r>
          </w:p>
        </w:tc>
        <w:tc>
          <w:tcPr>
            <w:tcW w:w="6468"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pPr>
              <w:pStyle w:val="formattext0"/>
              <w:spacing w:before="0" w:beforeAutospacing="0" w:after="0" w:afterAutospacing="0"/>
            </w:pPr>
            <w:r w:rsidRPr="00E00804">
              <w:t>Адрес земельного участка, на котором осуществляется строительство (реконструкция)</w:t>
            </w:r>
          </w:p>
        </w:tc>
      </w:tr>
      <w:tr w:rsidR="00456EC1" w:rsidRPr="00E00804" w:rsidTr="00CC21D2">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4250"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6468"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tc>
      </w:tr>
      <w:tr w:rsidR="00456EC1" w:rsidRPr="00E00804" w:rsidTr="00CC21D2">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554" w:type="dxa"/>
            <w:tcBorders>
              <w:top w:val="nil"/>
              <w:left w:val="single" w:sz="6" w:space="0" w:color="000000"/>
              <w:bottom w:val="single" w:sz="6" w:space="0" w:color="000000"/>
              <w:right w:val="nil"/>
            </w:tcBorders>
            <w:tcMar>
              <w:top w:w="15" w:type="dxa"/>
              <w:left w:w="149" w:type="dxa"/>
              <w:bottom w:w="15" w:type="dxa"/>
              <w:right w:w="149" w:type="dxa"/>
            </w:tcMar>
          </w:tcPr>
          <w:p w:rsidR="00456EC1" w:rsidRPr="00E00804" w:rsidRDefault="00456EC1" w:rsidP="00CC21D2"/>
        </w:tc>
        <w:tc>
          <w:tcPr>
            <w:tcW w:w="3696" w:type="dxa"/>
            <w:tcBorders>
              <w:top w:val="nil"/>
              <w:left w:val="nil"/>
              <w:bottom w:val="single" w:sz="6" w:space="0" w:color="000000"/>
              <w:right w:val="single" w:sz="6" w:space="0" w:color="000000"/>
            </w:tcBorders>
            <w:tcMar>
              <w:top w:w="15" w:type="dxa"/>
              <w:left w:w="149" w:type="dxa"/>
              <w:bottom w:w="15" w:type="dxa"/>
              <w:right w:w="149" w:type="dxa"/>
            </w:tcMar>
          </w:tcPr>
          <w:p w:rsidR="00456EC1" w:rsidRPr="00E00804" w:rsidRDefault="00456EC1" w:rsidP="00CC21D2"/>
        </w:tc>
        <w:tc>
          <w:tcPr>
            <w:tcW w:w="6468"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tc>
      </w:tr>
      <w:tr w:rsidR="00456EC1" w:rsidRPr="00E00804" w:rsidTr="00CC21D2">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tc>
        <w:tc>
          <w:tcPr>
            <w:tcW w:w="10164"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pPr>
              <w:pStyle w:val="formattext0"/>
              <w:spacing w:before="0" w:beforeAutospacing="0" w:after="0" w:afterAutospacing="0"/>
              <w:rPr>
                <w:b/>
              </w:rPr>
            </w:pPr>
            <w:r w:rsidRPr="00E00804">
              <w:rPr>
                <w:b/>
                <w:bCs/>
              </w:rPr>
              <w:t>Подготовкой в отношении следующего объекта адресации документов, н</w:t>
            </w:r>
            <w:r w:rsidRPr="00E00804">
              <w:rPr>
                <w:b/>
                <w:bCs/>
              </w:rPr>
              <w:t>е</w:t>
            </w:r>
            <w:r w:rsidRPr="00E00804">
              <w:rPr>
                <w:b/>
                <w:bCs/>
              </w:rPr>
              <w:t>обходимых для осуществления государственного кадастрового учета ук</w:t>
            </w:r>
            <w:r w:rsidRPr="00E00804">
              <w:rPr>
                <w:b/>
                <w:bCs/>
              </w:rPr>
              <w:t>а</w:t>
            </w:r>
            <w:r w:rsidRPr="00E00804">
              <w:rPr>
                <w:b/>
                <w:bCs/>
              </w:rPr>
              <w:t xml:space="preserve">занного объекта адресации, в случае, если в соответствии с </w:t>
            </w:r>
            <w:hyperlink r:id="rId93" w:history="1">
              <w:r w:rsidRPr="00E00804">
                <w:rPr>
                  <w:rStyle w:val="af5"/>
                  <w:b/>
                  <w:color w:val="auto"/>
                </w:rPr>
                <w:t>Градостро</w:t>
              </w:r>
              <w:r w:rsidRPr="00E00804">
                <w:rPr>
                  <w:rStyle w:val="af5"/>
                  <w:b/>
                  <w:color w:val="auto"/>
                </w:rPr>
                <w:t>и</w:t>
              </w:r>
              <w:r w:rsidRPr="00E00804">
                <w:rPr>
                  <w:rStyle w:val="af5"/>
                  <w:b/>
                  <w:color w:val="auto"/>
                </w:rPr>
                <w:t>тельным кодексом Российской Федерации</w:t>
              </w:r>
            </w:hyperlink>
            <w:r w:rsidRPr="00E00804">
              <w:rPr>
                <w:b/>
                <w:bCs/>
              </w:rPr>
              <w:t>, законодательством субъектов Российской Федерации о градостроительной деятельности для его стро</w:t>
            </w:r>
            <w:r w:rsidRPr="00E00804">
              <w:rPr>
                <w:b/>
                <w:bCs/>
              </w:rPr>
              <w:t>и</w:t>
            </w:r>
            <w:r w:rsidRPr="00E00804">
              <w:rPr>
                <w:b/>
                <w:bCs/>
              </w:rPr>
              <w:t>тельства, реконструкции выдача разрешения на строительство не требуе</w:t>
            </w:r>
            <w:r w:rsidRPr="00E00804">
              <w:rPr>
                <w:b/>
                <w:bCs/>
              </w:rPr>
              <w:t>т</w:t>
            </w:r>
            <w:r w:rsidRPr="00E00804">
              <w:rPr>
                <w:b/>
                <w:bCs/>
              </w:rPr>
              <w:t>ся</w:t>
            </w:r>
            <w:r w:rsidRPr="00E00804">
              <w:rPr>
                <w:b/>
              </w:rPr>
              <w:t xml:space="preserve"> </w:t>
            </w:r>
          </w:p>
        </w:tc>
      </w:tr>
      <w:tr w:rsidR="00456EC1" w:rsidRPr="00E00804" w:rsidTr="00CC21D2">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pPr>
              <w:pStyle w:val="formattext0"/>
              <w:spacing w:before="0" w:beforeAutospacing="0" w:after="0" w:afterAutospacing="0"/>
            </w:pPr>
            <w:r w:rsidRPr="00E00804">
              <w:t xml:space="preserve">Тип здания, сооружения, объекта незавершенного строительства </w:t>
            </w:r>
          </w:p>
        </w:tc>
        <w:tc>
          <w:tcPr>
            <w:tcW w:w="6468"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tc>
      </w:tr>
      <w:tr w:rsidR="00456EC1" w:rsidRPr="00E00804" w:rsidTr="00CC21D2">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pPr>
              <w:pStyle w:val="formattext0"/>
              <w:spacing w:before="0" w:beforeAutospacing="0" w:after="0" w:afterAutospacing="0"/>
            </w:pPr>
            <w:r w:rsidRPr="00E00804">
              <w:t>Наименование объекта строительства (реконс</w:t>
            </w:r>
            <w:r w:rsidRPr="00E00804">
              <w:t>т</w:t>
            </w:r>
            <w:r w:rsidRPr="00E00804">
              <w:t>рукции) (при наличии проектной документации указывается в соответс</w:t>
            </w:r>
            <w:r w:rsidRPr="00E00804">
              <w:t>т</w:t>
            </w:r>
            <w:r w:rsidRPr="00E00804">
              <w:t>вии с проектной докуме</w:t>
            </w:r>
            <w:r w:rsidRPr="00E00804">
              <w:t>н</w:t>
            </w:r>
            <w:r w:rsidRPr="00E00804">
              <w:t>тацией)</w:t>
            </w:r>
          </w:p>
        </w:tc>
        <w:tc>
          <w:tcPr>
            <w:tcW w:w="6468"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tc>
      </w:tr>
      <w:tr w:rsidR="00456EC1" w:rsidRPr="00E00804" w:rsidTr="00CC21D2">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pPr>
              <w:pStyle w:val="formattext0"/>
              <w:spacing w:before="0" w:beforeAutospacing="0" w:after="0" w:afterAutospacing="0"/>
            </w:pPr>
            <w:r w:rsidRPr="00E00804">
              <w:t>Кадастровый номер з</w:t>
            </w:r>
            <w:r w:rsidRPr="00E00804">
              <w:t>е</w:t>
            </w:r>
            <w:r w:rsidRPr="00E00804">
              <w:t>мельного участка, на к</w:t>
            </w:r>
            <w:r w:rsidRPr="00E00804">
              <w:t>о</w:t>
            </w:r>
            <w:r w:rsidRPr="00E00804">
              <w:t>тором осуществляется строительство (реконс</w:t>
            </w:r>
            <w:r w:rsidRPr="00E00804">
              <w:t>т</w:t>
            </w:r>
            <w:r w:rsidRPr="00E00804">
              <w:t>рукция)</w:t>
            </w:r>
          </w:p>
        </w:tc>
        <w:tc>
          <w:tcPr>
            <w:tcW w:w="6468"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pPr>
              <w:pStyle w:val="formattext0"/>
              <w:spacing w:before="0" w:beforeAutospacing="0" w:after="0" w:afterAutospacing="0"/>
            </w:pPr>
            <w:r w:rsidRPr="00E00804">
              <w:t>Адрес земельного участка, на котором осуществляется строительство (реконструкция)</w:t>
            </w:r>
          </w:p>
        </w:tc>
      </w:tr>
      <w:tr w:rsidR="00456EC1" w:rsidRPr="00E00804" w:rsidTr="00CC21D2">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554" w:type="dxa"/>
            <w:tcBorders>
              <w:top w:val="single" w:sz="6" w:space="0" w:color="000000"/>
              <w:left w:val="single" w:sz="6" w:space="0" w:color="000000"/>
              <w:bottom w:val="nil"/>
              <w:right w:val="nil"/>
            </w:tcBorders>
            <w:tcMar>
              <w:top w:w="15" w:type="dxa"/>
              <w:left w:w="149" w:type="dxa"/>
              <w:bottom w:w="15" w:type="dxa"/>
              <w:right w:w="149" w:type="dxa"/>
            </w:tcMar>
          </w:tcPr>
          <w:p w:rsidR="00456EC1" w:rsidRPr="00E00804" w:rsidRDefault="00456EC1" w:rsidP="00CC21D2"/>
        </w:tc>
        <w:tc>
          <w:tcPr>
            <w:tcW w:w="3696" w:type="dxa"/>
            <w:tcBorders>
              <w:top w:val="single" w:sz="6" w:space="0" w:color="000000"/>
              <w:left w:val="nil"/>
              <w:bottom w:val="nil"/>
              <w:right w:val="single" w:sz="6" w:space="0" w:color="000000"/>
            </w:tcBorders>
            <w:tcMar>
              <w:top w:w="15" w:type="dxa"/>
              <w:left w:w="149" w:type="dxa"/>
              <w:bottom w:w="15" w:type="dxa"/>
              <w:right w:w="149" w:type="dxa"/>
            </w:tcMar>
          </w:tcPr>
          <w:p w:rsidR="00456EC1" w:rsidRPr="00E00804" w:rsidRDefault="00456EC1" w:rsidP="00CC21D2"/>
        </w:tc>
        <w:tc>
          <w:tcPr>
            <w:tcW w:w="4066"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tcPr>
          <w:p w:rsidR="00456EC1" w:rsidRPr="00E00804" w:rsidRDefault="00456EC1" w:rsidP="00CC21D2"/>
        </w:tc>
        <w:tc>
          <w:tcPr>
            <w:tcW w:w="2402"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tcPr>
          <w:p w:rsidR="00456EC1" w:rsidRPr="00E00804" w:rsidRDefault="00456EC1" w:rsidP="00CC21D2"/>
        </w:tc>
      </w:tr>
      <w:tr w:rsidR="00456EC1" w:rsidRPr="00E00804" w:rsidTr="00CC21D2">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554" w:type="dxa"/>
            <w:tcBorders>
              <w:top w:val="nil"/>
              <w:left w:val="single" w:sz="6" w:space="0" w:color="000000"/>
              <w:bottom w:val="single" w:sz="6" w:space="0" w:color="000000"/>
              <w:right w:val="nil"/>
            </w:tcBorders>
            <w:tcMar>
              <w:top w:w="15" w:type="dxa"/>
              <w:left w:w="149" w:type="dxa"/>
              <w:bottom w:w="15" w:type="dxa"/>
              <w:right w:w="149" w:type="dxa"/>
            </w:tcMar>
          </w:tcPr>
          <w:p w:rsidR="00456EC1" w:rsidRPr="00E00804" w:rsidRDefault="00456EC1" w:rsidP="00CC21D2"/>
        </w:tc>
        <w:tc>
          <w:tcPr>
            <w:tcW w:w="3696" w:type="dxa"/>
            <w:tcBorders>
              <w:top w:val="nil"/>
              <w:left w:val="nil"/>
              <w:bottom w:val="single" w:sz="6" w:space="0" w:color="000000"/>
              <w:right w:val="single" w:sz="6" w:space="0" w:color="000000"/>
            </w:tcBorders>
            <w:tcMar>
              <w:top w:w="15" w:type="dxa"/>
              <w:left w:w="149" w:type="dxa"/>
              <w:bottom w:w="15" w:type="dxa"/>
              <w:right w:w="149" w:type="dxa"/>
            </w:tcMar>
          </w:tcPr>
          <w:p w:rsidR="00456EC1" w:rsidRPr="00E00804" w:rsidRDefault="00456EC1" w:rsidP="00CC21D2"/>
        </w:tc>
        <w:tc>
          <w:tcPr>
            <w:tcW w:w="4066"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tcPr>
          <w:p w:rsidR="00456EC1" w:rsidRPr="00E00804" w:rsidRDefault="00456EC1" w:rsidP="00CC21D2"/>
        </w:tc>
        <w:tc>
          <w:tcPr>
            <w:tcW w:w="2402"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tcPr>
          <w:p w:rsidR="00456EC1" w:rsidRPr="00E00804" w:rsidRDefault="00456EC1" w:rsidP="00CC21D2"/>
        </w:tc>
      </w:tr>
      <w:tr w:rsidR="00456EC1" w:rsidRPr="00E00804" w:rsidTr="00CC21D2">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tc>
        <w:tc>
          <w:tcPr>
            <w:tcW w:w="10164"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pPr>
              <w:pStyle w:val="formattext0"/>
              <w:spacing w:before="0" w:beforeAutospacing="0" w:after="0" w:afterAutospacing="0"/>
            </w:pPr>
            <w:r w:rsidRPr="00E00804">
              <w:rPr>
                <w:b/>
                <w:bCs/>
              </w:rPr>
              <w:t>Переводом жилого помещения в нежилое помещение и нежилого помещ</w:t>
            </w:r>
            <w:r w:rsidRPr="00E00804">
              <w:rPr>
                <w:b/>
                <w:bCs/>
              </w:rPr>
              <w:t>е</w:t>
            </w:r>
            <w:r w:rsidRPr="00E00804">
              <w:rPr>
                <w:b/>
                <w:bCs/>
              </w:rPr>
              <w:t>ния в жилое помещение</w:t>
            </w:r>
            <w:r w:rsidRPr="00E00804">
              <w:t xml:space="preserve"> </w:t>
            </w:r>
          </w:p>
        </w:tc>
      </w:tr>
      <w:tr w:rsidR="00456EC1" w:rsidRPr="00E00804" w:rsidTr="00CC21D2">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tcPr>
          <w:p w:rsidR="00456EC1" w:rsidRPr="00E00804" w:rsidRDefault="00456EC1" w:rsidP="00CC21D2"/>
        </w:tc>
        <w:tc>
          <w:tcPr>
            <w:tcW w:w="3696" w:type="dxa"/>
            <w:tcBorders>
              <w:top w:val="single" w:sz="6" w:space="0" w:color="000000"/>
              <w:left w:val="nil"/>
              <w:bottom w:val="single" w:sz="6" w:space="0" w:color="000000"/>
              <w:right w:val="single" w:sz="6" w:space="0" w:color="000000"/>
            </w:tcBorders>
            <w:tcMar>
              <w:top w:w="15" w:type="dxa"/>
              <w:left w:w="149" w:type="dxa"/>
              <w:bottom w:w="15" w:type="dxa"/>
              <w:right w:w="149" w:type="dxa"/>
            </w:tcMar>
          </w:tcPr>
          <w:p w:rsidR="00456EC1" w:rsidRPr="00E00804" w:rsidRDefault="00456EC1" w:rsidP="00CC21D2">
            <w:pPr>
              <w:pStyle w:val="formattext0"/>
              <w:spacing w:before="0" w:beforeAutospacing="0" w:after="0" w:afterAutospacing="0"/>
            </w:pPr>
            <w:r w:rsidRPr="00E00804">
              <w:t xml:space="preserve">Кадастровый номер помещения </w:t>
            </w:r>
          </w:p>
        </w:tc>
        <w:tc>
          <w:tcPr>
            <w:tcW w:w="6468"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pPr>
              <w:pStyle w:val="formattext0"/>
              <w:spacing w:before="0" w:beforeAutospacing="0" w:after="0" w:afterAutospacing="0"/>
            </w:pPr>
            <w:r w:rsidRPr="00E00804">
              <w:t xml:space="preserve">Адрес помещения </w:t>
            </w:r>
          </w:p>
        </w:tc>
      </w:tr>
      <w:tr w:rsidR="00456EC1" w:rsidRPr="00E00804" w:rsidTr="00CC21D2">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tcPr>
          <w:p w:rsidR="00456EC1" w:rsidRPr="00E00804" w:rsidRDefault="00456EC1" w:rsidP="00CC21D2"/>
        </w:tc>
        <w:tc>
          <w:tcPr>
            <w:tcW w:w="3696" w:type="dxa"/>
            <w:tcBorders>
              <w:top w:val="single" w:sz="6" w:space="0" w:color="000000"/>
              <w:left w:val="nil"/>
              <w:bottom w:val="single" w:sz="6" w:space="0" w:color="000000"/>
              <w:right w:val="single" w:sz="6" w:space="0" w:color="000000"/>
            </w:tcBorders>
            <w:tcMar>
              <w:top w:w="15" w:type="dxa"/>
              <w:left w:w="149" w:type="dxa"/>
              <w:bottom w:w="15" w:type="dxa"/>
              <w:right w:w="149" w:type="dxa"/>
            </w:tcMar>
          </w:tcPr>
          <w:p w:rsidR="00456EC1" w:rsidRPr="00E00804" w:rsidRDefault="00456EC1" w:rsidP="00CC21D2"/>
        </w:tc>
        <w:tc>
          <w:tcPr>
            <w:tcW w:w="6468"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pPr>
              <w:pStyle w:val="formattext0"/>
              <w:spacing w:before="0" w:beforeAutospacing="0" w:after="0" w:afterAutospacing="0"/>
            </w:pPr>
            <w:r w:rsidRPr="00E00804">
              <w:t>______________________________________________</w:t>
            </w:r>
          </w:p>
        </w:tc>
      </w:tr>
    </w:tbl>
    <w:p w:rsidR="00456EC1" w:rsidRPr="00E00804" w:rsidRDefault="00456EC1" w:rsidP="00456EC1">
      <w:pPr>
        <w:pStyle w:val="formattexttopleveltext"/>
        <w:spacing w:before="0" w:beforeAutospacing="0" w:after="0" w:afterAutospacing="0"/>
      </w:pPr>
      <w:r w:rsidRPr="00E00804">
        <w:t>________________</w:t>
      </w:r>
      <w:r w:rsidRPr="00E00804">
        <w:br/>
      </w:r>
      <w:r w:rsidRPr="00E00804">
        <w:pict>
          <v:shape id="_x0000_i1025" type="#_x0000_t75" al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с изменениями на 24 августа 2015 года)" style="width:8.25pt;height:17.25pt"/>
        </w:pict>
      </w:r>
      <w:r w:rsidRPr="00E00804">
        <w:t>Строка дублируется для каждого перераспределенного земельного участка.</w:t>
      </w:r>
      <w:r w:rsidRPr="00E00804">
        <w:br/>
      </w:r>
    </w:p>
    <w:tbl>
      <w:tblPr>
        <w:tblW w:w="0" w:type="auto"/>
        <w:tblCellSpacing w:w="15" w:type="dxa"/>
        <w:tblInd w:w="149" w:type="dxa"/>
        <w:tblCellMar>
          <w:top w:w="15" w:type="dxa"/>
          <w:left w:w="15" w:type="dxa"/>
          <w:bottom w:w="15" w:type="dxa"/>
          <w:right w:w="15" w:type="dxa"/>
        </w:tblCellMar>
        <w:tblLook w:val="0000"/>
      </w:tblPr>
      <w:tblGrid>
        <w:gridCol w:w="501"/>
        <w:gridCol w:w="486"/>
        <w:gridCol w:w="203"/>
        <w:gridCol w:w="210"/>
        <w:gridCol w:w="196"/>
        <w:gridCol w:w="170"/>
        <w:gridCol w:w="1529"/>
        <w:gridCol w:w="170"/>
        <w:gridCol w:w="728"/>
        <w:gridCol w:w="317"/>
        <w:gridCol w:w="182"/>
        <w:gridCol w:w="169"/>
        <w:gridCol w:w="169"/>
        <w:gridCol w:w="281"/>
        <w:gridCol w:w="747"/>
        <w:gridCol w:w="197"/>
        <w:gridCol w:w="1252"/>
        <w:gridCol w:w="635"/>
        <w:gridCol w:w="1303"/>
      </w:tblGrid>
      <w:tr w:rsidR="00456EC1" w:rsidRPr="00E00804" w:rsidTr="00CC21D2">
        <w:trPr>
          <w:tblCellSpacing w:w="15" w:type="dxa"/>
        </w:trPr>
        <w:tc>
          <w:tcPr>
            <w:tcW w:w="6013" w:type="dxa"/>
            <w:gridSpan w:val="1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tc>
        <w:tc>
          <w:tcPr>
            <w:tcW w:w="141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pPr>
              <w:pStyle w:val="formattext0"/>
              <w:spacing w:before="0" w:beforeAutospacing="0" w:after="0" w:afterAutospacing="0"/>
            </w:pPr>
            <w:r w:rsidRPr="00E00804">
              <w:t>Лист N_____</w:t>
            </w:r>
          </w:p>
        </w:tc>
        <w:tc>
          <w:tcPr>
            <w:tcW w:w="189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pPr>
              <w:pStyle w:val="formattext0"/>
              <w:spacing w:before="0" w:beforeAutospacing="0" w:after="0" w:afterAutospacing="0"/>
            </w:pPr>
            <w:r w:rsidRPr="00E00804">
              <w:t>Всего ли</w:t>
            </w:r>
            <w:r w:rsidRPr="00E00804">
              <w:t>с</w:t>
            </w:r>
            <w:r w:rsidRPr="00E00804">
              <w:t>тов____</w:t>
            </w:r>
          </w:p>
        </w:tc>
      </w:tr>
      <w:tr w:rsidR="00456EC1" w:rsidRPr="00E00804" w:rsidTr="00CC21D2">
        <w:trPr>
          <w:tblCellSpacing w:w="15" w:type="dxa"/>
        </w:trPr>
        <w:tc>
          <w:tcPr>
            <w:tcW w:w="456"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4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tc>
        <w:tc>
          <w:tcPr>
            <w:tcW w:w="8413" w:type="dxa"/>
            <w:gridSpan w:val="1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pPr>
              <w:pStyle w:val="formattext0"/>
              <w:spacing w:before="0" w:beforeAutospacing="0" w:after="0" w:afterAutospacing="0"/>
            </w:pPr>
            <w:r w:rsidRPr="00E00804">
              <w:rPr>
                <w:b/>
                <w:bCs/>
              </w:rPr>
              <w:t>Образованием помещения(ий) в здании, сооружении путем раздела зд</w:t>
            </w:r>
            <w:r w:rsidRPr="00E00804">
              <w:rPr>
                <w:b/>
                <w:bCs/>
              </w:rPr>
              <w:t>а</w:t>
            </w:r>
            <w:r w:rsidRPr="00E00804">
              <w:rPr>
                <w:b/>
                <w:bCs/>
              </w:rPr>
              <w:t>ния, сооружения</w:t>
            </w:r>
            <w:r w:rsidRPr="00E00804">
              <w:t xml:space="preserve"> </w:t>
            </w:r>
          </w:p>
        </w:tc>
      </w:tr>
      <w:tr w:rsidR="00456EC1" w:rsidRPr="00E00804" w:rsidTr="00CC21D2">
        <w:trPr>
          <w:tblCellSpacing w:w="15" w:type="dxa"/>
        </w:trPr>
        <w:tc>
          <w:tcPr>
            <w:tcW w:w="456" w:type="dxa"/>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456"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38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tc>
        <w:tc>
          <w:tcPr>
            <w:tcW w:w="3262"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pPr>
              <w:pStyle w:val="formattext0"/>
              <w:spacing w:before="0" w:beforeAutospacing="0" w:after="0" w:afterAutospacing="0"/>
            </w:pPr>
            <w:r w:rsidRPr="00E00804">
              <w:t>Образование жилого пом</w:t>
            </w:r>
            <w:r w:rsidRPr="00E00804">
              <w:t>е</w:t>
            </w:r>
            <w:r w:rsidRPr="00E00804">
              <w:t xml:space="preserve">щения </w:t>
            </w:r>
          </w:p>
        </w:tc>
        <w:tc>
          <w:tcPr>
            <w:tcW w:w="3420"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pPr>
              <w:pStyle w:val="formattext0"/>
              <w:spacing w:before="0" w:beforeAutospacing="0" w:after="0" w:afterAutospacing="0"/>
            </w:pPr>
            <w:r w:rsidRPr="00E00804">
              <w:t>Количество образуемых п</w:t>
            </w:r>
            <w:r w:rsidRPr="00E00804">
              <w:t>о</w:t>
            </w:r>
            <w:r w:rsidRPr="00E00804">
              <w:t xml:space="preserve">мещений </w:t>
            </w:r>
          </w:p>
        </w:tc>
        <w:tc>
          <w:tcPr>
            <w:tcW w:w="12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tc>
      </w:tr>
      <w:tr w:rsidR="00456EC1" w:rsidRPr="00E00804" w:rsidTr="00CC21D2">
        <w:trPr>
          <w:tblCellSpacing w:w="15" w:type="dxa"/>
        </w:trPr>
        <w:tc>
          <w:tcPr>
            <w:tcW w:w="456" w:type="dxa"/>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456"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tc>
        <w:tc>
          <w:tcPr>
            <w:tcW w:w="38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tc>
        <w:tc>
          <w:tcPr>
            <w:tcW w:w="3262"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pPr>
              <w:pStyle w:val="formattext0"/>
              <w:spacing w:before="0" w:beforeAutospacing="0" w:after="0" w:afterAutospacing="0"/>
            </w:pPr>
            <w:r w:rsidRPr="00E00804">
              <w:t>Образование нежилого п</w:t>
            </w:r>
            <w:r w:rsidRPr="00E00804">
              <w:t>о</w:t>
            </w:r>
            <w:r w:rsidRPr="00E00804">
              <w:t xml:space="preserve">мещения </w:t>
            </w:r>
          </w:p>
        </w:tc>
        <w:tc>
          <w:tcPr>
            <w:tcW w:w="3420"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pPr>
              <w:pStyle w:val="formattext0"/>
              <w:spacing w:before="0" w:beforeAutospacing="0" w:after="0" w:afterAutospacing="0"/>
            </w:pPr>
            <w:r w:rsidRPr="00E00804">
              <w:t>Количество образуемых п</w:t>
            </w:r>
            <w:r w:rsidRPr="00E00804">
              <w:t>о</w:t>
            </w:r>
            <w:r w:rsidRPr="00E00804">
              <w:t xml:space="preserve">мещений </w:t>
            </w:r>
          </w:p>
        </w:tc>
        <w:tc>
          <w:tcPr>
            <w:tcW w:w="12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tc>
      </w:tr>
      <w:tr w:rsidR="00456EC1" w:rsidRPr="00E00804" w:rsidTr="00CC21D2">
        <w:trPr>
          <w:tblCellSpacing w:w="15" w:type="dxa"/>
        </w:trPr>
        <w:tc>
          <w:tcPr>
            <w:tcW w:w="456" w:type="dxa"/>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3979"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pPr>
              <w:pStyle w:val="formattext0"/>
              <w:spacing w:before="0" w:beforeAutospacing="0" w:after="0" w:afterAutospacing="0"/>
            </w:pPr>
            <w:r w:rsidRPr="00E00804">
              <w:t>Кадастровый номер здания, с</w:t>
            </w:r>
            <w:r w:rsidRPr="00E00804">
              <w:t>о</w:t>
            </w:r>
            <w:r w:rsidRPr="00E00804">
              <w:t xml:space="preserve">оружения </w:t>
            </w:r>
          </w:p>
        </w:tc>
        <w:tc>
          <w:tcPr>
            <w:tcW w:w="4890"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pPr>
              <w:pStyle w:val="formattext0"/>
              <w:spacing w:before="0" w:beforeAutospacing="0" w:after="0" w:afterAutospacing="0"/>
            </w:pPr>
            <w:r w:rsidRPr="00E00804">
              <w:t xml:space="preserve">Адрес здания, сооружения </w:t>
            </w:r>
          </w:p>
        </w:tc>
      </w:tr>
      <w:tr w:rsidR="00456EC1" w:rsidRPr="00E00804" w:rsidTr="00CC21D2">
        <w:trPr>
          <w:tblCellSpacing w:w="15" w:type="dxa"/>
        </w:trPr>
        <w:tc>
          <w:tcPr>
            <w:tcW w:w="456" w:type="dxa"/>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456" w:type="dxa"/>
            <w:tcBorders>
              <w:top w:val="single" w:sz="6" w:space="0" w:color="000000"/>
              <w:left w:val="single" w:sz="6" w:space="0" w:color="000000"/>
              <w:bottom w:val="nil"/>
              <w:right w:val="nil"/>
            </w:tcBorders>
            <w:tcMar>
              <w:top w:w="15" w:type="dxa"/>
              <w:left w:w="149" w:type="dxa"/>
              <w:bottom w:w="15" w:type="dxa"/>
              <w:right w:w="149" w:type="dxa"/>
            </w:tcMar>
          </w:tcPr>
          <w:p w:rsidR="00456EC1" w:rsidRPr="00E00804" w:rsidRDefault="00456EC1" w:rsidP="00CC21D2"/>
        </w:tc>
        <w:tc>
          <w:tcPr>
            <w:tcW w:w="383" w:type="dxa"/>
            <w:gridSpan w:val="2"/>
            <w:tcBorders>
              <w:top w:val="single" w:sz="6" w:space="0" w:color="000000"/>
              <w:left w:val="nil"/>
              <w:bottom w:val="nil"/>
              <w:right w:val="nil"/>
            </w:tcBorders>
            <w:tcMar>
              <w:top w:w="15" w:type="dxa"/>
              <w:left w:w="149" w:type="dxa"/>
              <w:bottom w:w="15" w:type="dxa"/>
              <w:right w:w="149" w:type="dxa"/>
            </w:tcMar>
          </w:tcPr>
          <w:p w:rsidR="00456EC1" w:rsidRPr="00E00804" w:rsidRDefault="00456EC1" w:rsidP="00CC21D2"/>
        </w:tc>
        <w:tc>
          <w:tcPr>
            <w:tcW w:w="1865" w:type="dxa"/>
            <w:gridSpan w:val="3"/>
            <w:tcBorders>
              <w:top w:val="single" w:sz="6" w:space="0" w:color="000000"/>
              <w:left w:val="nil"/>
              <w:bottom w:val="nil"/>
              <w:right w:val="nil"/>
            </w:tcBorders>
            <w:tcMar>
              <w:top w:w="15" w:type="dxa"/>
              <w:left w:w="149" w:type="dxa"/>
              <w:bottom w:w="15" w:type="dxa"/>
              <w:right w:w="149" w:type="dxa"/>
            </w:tcMar>
          </w:tcPr>
          <w:p w:rsidR="00456EC1" w:rsidRPr="00E00804" w:rsidRDefault="00456EC1" w:rsidP="00CC21D2"/>
        </w:tc>
        <w:tc>
          <w:tcPr>
            <w:tcW w:w="1185" w:type="dxa"/>
            <w:gridSpan w:val="3"/>
            <w:tcBorders>
              <w:top w:val="single" w:sz="6" w:space="0" w:color="000000"/>
              <w:left w:val="nil"/>
              <w:bottom w:val="nil"/>
              <w:right w:val="single" w:sz="6" w:space="0" w:color="000000"/>
            </w:tcBorders>
            <w:tcMar>
              <w:top w:w="15" w:type="dxa"/>
              <w:left w:w="149" w:type="dxa"/>
              <w:bottom w:w="15" w:type="dxa"/>
              <w:right w:w="149" w:type="dxa"/>
            </w:tcMar>
          </w:tcPr>
          <w:p w:rsidR="00456EC1" w:rsidRPr="00E00804" w:rsidRDefault="00456EC1" w:rsidP="00CC21D2"/>
        </w:tc>
        <w:tc>
          <w:tcPr>
            <w:tcW w:w="4890"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tc>
      </w:tr>
      <w:tr w:rsidR="00456EC1" w:rsidRPr="00E00804" w:rsidTr="00CC21D2">
        <w:trPr>
          <w:tblCellSpacing w:w="15" w:type="dxa"/>
        </w:trPr>
        <w:tc>
          <w:tcPr>
            <w:tcW w:w="456" w:type="dxa"/>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456" w:type="dxa"/>
            <w:tcBorders>
              <w:top w:val="nil"/>
              <w:left w:val="single" w:sz="6" w:space="0" w:color="000000"/>
              <w:bottom w:val="single" w:sz="6" w:space="0" w:color="000000"/>
              <w:right w:val="nil"/>
            </w:tcBorders>
            <w:tcMar>
              <w:top w:w="15" w:type="dxa"/>
              <w:left w:w="149" w:type="dxa"/>
              <w:bottom w:w="15" w:type="dxa"/>
              <w:right w:w="149" w:type="dxa"/>
            </w:tcMar>
          </w:tcPr>
          <w:p w:rsidR="00456EC1" w:rsidRPr="00E00804" w:rsidRDefault="00456EC1" w:rsidP="00CC21D2"/>
        </w:tc>
        <w:tc>
          <w:tcPr>
            <w:tcW w:w="383" w:type="dxa"/>
            <w:gridSpan w:val="2"/>
            <w:tcBorders>
              <w:top w:val="nil"/>
              <w:left w:val="nil"/>
              <w:bottom w:val="single" w:sz="6" w:space="0" w:color="000000"/>
              <w:right w:val="nil"/>
            </w:tcBorders>
            <w:tcMar>
              <w:top w:w="15" w:type="dxa"/>
              <w:left w:w="149" w:type="dxa"/>
              <w:bottom w:w="15" w:type="dxa"/>
              <w:right w:w="149" w:type="dxa"/>
            </w:tcMar>
          </w:tcPr>
          <w:p w:rsidR="00456EC1" w:rsidRPr="00E00804" w:rsidRDefault="00456EC1" w:rsidP="00CC21D2"/>
        </w:tc>
        <w:tc>
          <w:tcPr>
            <w:tcW w:w="1865" w:type="dxa"/>
            <w:gridSpan w:val="3"/>
            <w:tcBorders>
              <w:top w:val="nil"/>
              <w:left w:val="nil"/>
              <w:bottom w:val="single" w:sz="6" w:space="0" w:color="000000"/>
              <w:right w:val="nil"/>
            </w:tcBorders>
            <w:tcMar>
              <w:top w:w="15" w:type="dxa"/>
              <w:left w:w="149" w:type="dxa"/>
              <w:bottom w:w="15" w:type="dxa"/>
              <w:right w:w="149" w:type="dxa"/>
            </w:tcMar>
          </w:tcPr>
          <w:p w:rsidR="00456EC1" w:rsidRPr="00E00804" w:rsidRDefault="00456EC1" w:rsidP="00CC21D2"/>
        </w:tc>
        <w:tc>
          <w:tcPr>
            <w:tcW w:w="1185" w:type="dxa"/>
            <w:gridSpan w:val="3"/>
            <w:tcBorders>
              <w:top w:val="nil"/>
              <w:left w:val="nil"/>
              <w:bottom w:val="single" w:sz="6" w:space="0" w:color="000000"/>
              <w:right w:val="single" w:sz="6" w:space="0" w:color="000000"/>
            </w:tcBorders>
            <w:tcMar>
              <w:top w:w="15" w:type="dxa"/>
              <w:left w:w="149" w:type="dxa"/>
              <w:bottom w:w="15" w:type="dxa"/>
              <w:right w:w="149" w:type="dxa"/>
            </w:tcMar>
          </w:tcPr>
          <w:p w:rsidR="00456EC1" w:rsidRPr="00E00804" w:rsidRDefault="00456EC1" w:rsidP="00CC21D2"/>
        </w:tc>
        <w:tc>
          <w:tcPr>
            <w:tcW w:w="4890"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tc>
      </w:tr>
      <w:tr w:rsidR="00456EC1" w:rsidRPr="00E00804" w:rsidTr="00CC21D2">
        <w:trPr>
          <w:tblCellSpacing w:w="15" w:type="dxa"/>
        </w:trPr>
        <w:tc>
          <w:tcPr>
            <w:tcW w:w="456" w:type="dxa"/>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3979" w:type="dxa"/>
            <w:gridSpan w:val="9"/>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pPr>
              <w:pStyle w:val="formattext0"/>
              <w:spacing w:before="0" w:beforeAutospacing="0" w:after="0" w:afterAutospacing="0"/>
            </w:pPr>
            <w:r w:rsidRPr="00E00804">
              <w:t>Дополнительная информация:</w:t>
            </w:r>
          </w:p>
        </w:tc>
        <w:tc>
          <w:tcPr>
            <w:tcW w:w="4890"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tc>
      </w:tr>
      <w:tr w:rsidR="00456EC1" w:rsidRPr="00E00804" w:rsidTr="00CC21D2">
        <w:trPr>
          <w:tblCellSpacing w:w="15" w:type="dxa"/>
        </w:trPr>
        <w:tc>
          <w:tcPr>
            <w:tcW w:w="456" w:type="dxa"/>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3979" w:type="dxa"/>
            <w:gridSpan w:val="9"/>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4890"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tc>
      </w:tr>
      <w:tr w:rsidR="00456EC1" w:rsidRPr="00E00804" w:rsidTr="00CC21D2">
        <w:trPr>
          <w:tblCellSpacing w:w="15" w:type="dxa"/>
        </w:trPr>
        <w:tc>
          <w:tcPr>
            <w:tcW w:w="456" w:type="dxa"/>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3979" w:type="dxa"/>
            <w:gridSpan w:val="9"/>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tc>
        <w:tc>
          <w:tcPr>
            <w:tcW w:w="4890"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tc>
      </w:tr>
      <w:tr w:rsidR="00456EC1" w:rsidRPr="00E00804" w:rsidTr="00CC21D2">
        <w:trPr>
          <w:tblCellSpacing w:w="15" w:type="dxa"/>
        </w:trPr>
        <w:tc>
          <w:tcPr>
            <w:tcW w:w="456" w:type="dxa"/>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65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tc>
        <w:tc>
          <w:tcPr>
            <w:tcW w:w="8210" w:type="dxa"/>
            <w:gridSpan w:val="1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pPr>
              <w:pStyle w:val="formattext0"/>
              <w:spacing w:before="0" w:beforeAutospacing="0" w:after="0" w:afterAutospacing="0"/>
            </w:pPr>
            <w:r w:rsidRPr="00E00804">
              <w:rPr>
                <w:b/>
                <w:bCs/>
              </w:rPr>
              <w:t>Образованием помещения(ий) в здании, сооружении путем раздела п</w:t>
            </w:r>
            <w:r w:rsidRPr="00E00804">
              <w:rPr>
                <w:b/>
                <w:bCs/>
              </w:rPr>
              <w:t>о</w:t>
            </w:r>
            <w:r w:rsidRPr="00E00804">
              <w:rPr>
                <w:b/>
                <w:bCs/>
              </w:rPr>
              <w:t>мещения</w:t>
            </w:r>
            <w:r w:rsidRPr="00E00804">
              <w:t xml:space="preserve"> </w:t>
            </w:r>
          </w:p>
        </w:tc>
      </w:tr>
      <w:tr w:rsidR="00456EC1" w:rsidRPr="00E00804" w:rsidTr="00CC21D2">
        <w:trPr>
          <w:tblCellSpacing w:w="15" w:type="dxa"/>
        </w:trPr>
        <w:tc>
          <w:tcPr>
            <w:tcW w:w="456" w:type="dxa"/>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2934"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pPr>
              <w:pStyle w:val="formattext0"/>
              <w:spacing w:before="0" w:beforeAutospacing="0" w:after="0" w:afterAutospacing="0"/>
              <w:jc w:val="center"/>
            </w:pPr>
            <w:r w:rsidRPr="00E00804">
              <w:t>Назначение помещения (жилое (нежилое) пом</w:t>
            </w:r>
            <w:r w:rsidRPr="00E00804">
              <w:t>е</w:t>
            </w:r>
            <w:r w:rsidRPr="00E00804">
              <w:t>щение)</w:t>
            </w:r>
            <w:r w:rsidRPr="00E00804">
              <w:pict>
                <v:shape id="_x0000_i1026" type="#_x0000_t75" al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с изменениями на 24 августа 2015 года)" style="width:8.25pt;height:17.25pt"/>
              </w:pict>
            </w:r>
          </w:p>
        </w:tc>
        <w:tc>
          <w:tcPr>
            <w:tcW w:w="2760"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pPr>
              <w:pStyle w:val="formattext0"/>
              <w:spacing w:before="0" w:beforeAutospacing="0" w:after="0" w:afterAutospacing="0"/>
              <w:jc w:val="center"/>
            </w:pPr>
            <w:r w:rsidRPr="00E00804">
              <w:t>Вид помещения</w:t>
            </w:r>
            <w:r w:rsidRPr="00E00804">
              <w:pict>
                <v:shape id="_x0000_i1027" type="#_x0000_t75" al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с изменениями на 24 августа 2015 года)" style="width:8.25pt;height:17.25pt"/>
              </w:pict>
            </w:r>
            <w:r w:rsidRPr="00E00804">
              <w:t xml:space="preserve"> </w:t>
            </w:r>
          </w:p>
        </w:tc>
        <w:tc>
          <w:tcPr>
            <w:tcW w:w="314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pPr>
              <w:pStyle w:val="formattext0"/>
              <w:spacing w:before="0" w:beforeAutospacing="0" w:after="0" w:afterAutospacing="0"/>
              <w:jc w:val="center"/>
            </w:pPr>
            <w:r w:rsidRPr="00E00804">
              <w:t>Количество помещений</w:t>
            </w:r>
            <w:r w:rsidRPr="00E00804">
              <w:pict>
                <v:shape id="_x0000_i1028" type="#_x0000_t75" al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с изменениями на 24 августа 2015 года)" style="width:8.25pt;height:17.25pt"/>
              </w:pict>
            </w:r>
            <w:r w:rsidRPr="00E00804">
              <w:t xml:space="preserve"> </w:t>
            </w:r>
          </w:p>
        </w:tc>
      </w:tr>
      <w:tr w:rsidR="00456EC1" w:rsidRPr="00E00804" w:rsidTr="00CC21D2">
        <w:trPr>
          <w:tblCellSpacing w:w="15" w:type="dxa"/>
        </w:trPr>
        <w:tc>
          <w:tcPr>
            <w:tcW w:w="456" w:type="dxa"/>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2934"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tc>
        <w:tc>
          <w:tcPr>
            <w:tcW w:w="2760"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tc>
        <w:tc>
          <w:tcPr>
            <w:tcW w:w="314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tc>
      </w:tr>
      <w:tr w:rsidR="00456EC1" w:rsidRPr="00E00804" w:rsidTr="00CC21D2">
        <w:trPr>
          <w:tblCellSpacing w:w="15" w:type="dxa"/>
        </w:trPr>
        <w:tc>
          <w:tcPr>
            <w:tcW w:w="456" w:type="dxa"/>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4330" w:type="dxa"/>
            <w:gridSpan w:val="11"/>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pPr>
              <w:pStyle w:val="formattext0"/>
              <w:spacing w:before="0" w:beforeAutospacing="0" w:after="0" w:afterAutospacing="0"/>
            </w:pPr>
            <w:r w:rsidRPr="00E00804">
              <w:t>Кадастровый номер помещения, ра</w:t>
            </w:r>
            <w:r w:rsidRPr="00E00804">
              <w:t>з</w:t>
            </w:r>
            <w:r w:rsidRPr="00E00804">
              <w:t xml:space="preserve">дел которого осуществляется </w:t>
            </w:r>
          </w:p>
        </w:tc>
        <w:tc>
          <w:tcPr>
            <w:tcW w:w="4539"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pPr>
              <w:pStyle w:val="formattext0"/>
              <w:spacing w:before="0" w:beforeAutospacing="0" w:after="0" w:afterAutospacing="0"/>
            </w:pPr>
            <w:r w:rsidRPr="00E00804">
              <w:t xml:space="preserve">Адрес помещения, раздел которого осуществляется </w:t>
            </w:r>
          </w:p>
        </w:tc>
      </w:tr>
      <w:tr w:rsidR="00456EC1" w:rsidRPr="00E00804" w:rsidTr="00CC21D2">
        <w:trPr>
          <w:tblCellSpacing w:w="15" w:type="dxa"/>
        </w:trPr>
        <w:tc>
          <w:tcPr>
            <w:tcW w:w="456" w:type="dxa"/>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4330" w:type="dxa"/>
            <w:gridSpan w:val="11"/>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4539"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tc>
      </w:tr>
      <w:tr w:rsidR="00456EC1" w:rsidRPr="00E00804" w:rsidTr="00CC21D2">
        <w:trPr>
          <w:tblCellSpacing w:w="15" w:type="dxa"/>
        </w:trPr>
        <w:tc>
          <w:tcPr>
            <w:tcW w:w="456" w:type="dxa"/>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4330" w:type="dxa"/>
            <w:gridSpan w:val="11"/>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tc>
        <w:tc>
          <w:tcPr>
            <w:tcW w:w="4539"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tc>
      </w:tr>
      <w:tr w:rsidR="00456EC1" w:rsidRPr="00E00804" w:rsidTr="00CC21D2">
        <w:trPr>
          <w:tblCellSpacing w:w="15" w:type="dxa"/>
        </w:trPr>
        <w:tc>
          <w:tcPr>
            <w:tcW w:w="456" w:type="dxa"/>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4330" w:type="dxa"/>
            <w:gridSpan w:val="11"/>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pPr>
              <w:pStyle w:val="formattext0"/>
              <w:spacing w:before="0" w:beforeAutospacing="0" w:after="0" w:afterAutospacing="0"/>
            </w:pPr>
            <w:r w:rsidRPr="00E00804">
              <w:t>Дополнительная информация:</w:t>
            </w:r>
          </w:p>
        </w:tc>
        <w:tc>
          <w:tcPr>
            <w:tcW w:w="4539"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tc>
      </w:tr>
      <w:tr w:rsidR="00456EC1" w:rsidRPr="00E00804" w:rsidTr="00CC21D2">
        <w:trPr>
          <w:tblCellSpacing w:w="15" w:type="dxa"/>
        </w:trPr>
        <w:tc>
          <w:tcPr>
            <w:tcW w:w="456" w:type="dxa"/>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4330" w:type="dxa"/>
            <w:gridSpan w:val="11"/>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4539"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tc>
      </w:tr>
      <w:tr w:rsidR="00456EC1" w:rsidRPr="00E00804" w:rsidTr="00CC21D2">
        <w:trPr>
          <w:tblCellSpacing w:w="15" w:type="dxa"/>
        </w:trPr>
        <w:tc>
          <w:tcPr>
            <w:tcW w:w="456" w:type="dxa"/>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4330" w:type="dxa"/>
            <w:gridSpan w:val="11"/>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tc>
        <w:tc>
          <w:tcPr>
            <w:tcW w:w="4539"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tc>
      </w:tr>
      <w:tr w:rsidR="00456EC1" w:rsidRPr="00E00804" w:rsidTr="00CC21D2">
        <w:trPr>
          <w:tblCellSpacing w:w="15" w:type="dxa"/>
        </w:trPr>
        <w:tc>
          <w:tcPr>
            <w:tcW w:w="456" w:type="dxa"/>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65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tc>
        <w:tc>
          <w:tcPr>
            <w:tcW w:w="8210" w:type="dxa"/>
            <w:gridSpan w:val="1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pPr>
              <w:pStyle w:val="formattext0"/>
              <w:spacing w:before="0" w:beforeAutospacing="0" w:after="0" w:afterAutospacing="0"/>
            </w:pPr>
            <w:r w:rsidRPr="00E00804">
              <w:rPr>
                <w:b/>
                <w:bCs/>
              </w:rPr>
              <w:t>Образованием помещения в здании, сооружении путем объединения помещений в здании, сооружении</w:t>
            </w:r>
            <w:r w:rsidRPr="00E00804">
              <w:t xml:space="preserve"> </w:t>
            </w:r>
          </w:p>
        </w:tc>
      </w:tr>
      <w:tr w:rsidR="00456EC1" w:rsidRPr="00E00804" w:rsidTr="00CC21D2">
        <w:trPr>
          <w:tblCellSpacing w:w="15" w:type="dxa"/>
        </w:trPr>
        <w:tc>
          <w:tcPr>
            <w:tcW w:w="456" w:type="dxa"/>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65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tc>
        <w:tc>
          <w:tcPr>
            <w:tcW w:w="37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tc>
        <w:tc>
          <w:tcPr>
            <w:tcW w:w="2884"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pPr>
              <w:pStyle w:val="formattext0"/>
              <w:spacing w:before="0" w:beforeAutospacing="0" w:after="0" w:afterAutospacing="0"/>
            </w:pPr>
            <w:r w:rsidRPr="00E00804">
              <w:t xml:space="preserve">Образование жилого помещения </w:t>
            </w:r>
          </w:p>
        </w:tc>
        <w:tc>
          <w:tcPr>
            <w:tcW w:w="49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tc>
        <w:tc>
          <w:tcPr>
            <w:tcW w:w="4370"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pPr>
              <w:pStyle w:val="formattext0"/>
              <w:spacing w:before="0" w:beforeAutospacing="0" w:after="0" w:afterAutospacing="0"/>
            </w:pPr>
            <w:r w:rsidRPr="00E00804">
              <w:t xml:space="preserve">Образование нежилого помещения </w:t>
            </w:r>
          </w:p>
        </w:tc>
      </w:tr>
      <w:tr w:rsidR="00456EC1" w:rsidRPr="00E00804" w:rsidTr="00CC21D2">
        <w:trPr>
          <w:tblCellSpacing w:w="15" w:type="dxa"/>
        </w:trPr>
        <w:tc>
          <w:tcPr>
            <w:tcW w:w="456" w:type="dxa"/>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3979"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pPr>
              <w:pStyle w:val="formattext0"/>
              <w:spacing w:before="0" w:beforeAutospacing="0" w:after="0" w:afterAutospacing="0"/>
            </w:pPr>
            <w:r w:rsidRPr="00E00804">
              <w:t>Количество объединяемых пом</w:t>
            </w:r>
            <w:r w:rsidRPr="00E00804">
              <w:t>е</w:t>
            </w:r>
            <w:r w:rsidRPr="00E00804">
              <w:t xml:space="preserve">щений </w:t>
            </w:r>
          </w:p>
        </w:tc>
        <w:tc>
          <w:tcPr>
            <w:tcW w:w="4890"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tc>
      </w:tr>
      <w:tr w:rsidR="00456EC1" w:rsidRPr="00E00804" w:rsidTr="00CC21D2">
        <w:trPr>
          <w:tblCellSpacing w:w="15" w:type="dxa"/>
        </w:trPr>
        <w:tc>
          <w:tcPr>
            <w:tcW w:w="456" w:type="dxa"/>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3662"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pPr>
              <w:pStyle w:val="formattext0"/>
              <w:spacing w:before="0" w:beforeAutospacing="0" w:after="0" w:afterAutospacing="0"/>
            </w:pPr>
            <w:r w:rsidRPr="00E00804">
              <w:t>Кадастровый номер объединя</w:t>
            </w:r>
            <w:r w:rsidRPr="00E00804">
              <w:t>е</w:t>
            </w:r>
            <w:r w:rsidRPr="00E00804">
              <w:t>мого помещения</w:t>
            </w:r>
            <w:r w:rsidRPr="00E00804">
              <w:pict>
                <v:shape id="_x0000_i1029" type="#_x0000_t75" al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с изменениями на 24 августа 2015 года)" style="width:8.25pt;height:17.25pt"/>
              </w:pict>
            </w:r>
            <w:r w:rsidRPr="00E00804">
              <w:t xml:space="preserve"> </w:t>
            </w:r>
          </w:p>
        </w:tc>
        <w:tc>
          <w:tcPr>
            <w:tcW w:w="5207" w:type="dxa"/>
            <w:gridSpan w:val="10"/>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pPr>
              <w:pStyle w:val="formattext0"/>
              <w:spacing w:before="0" w:beforeAutospacing="0" w:after="0" w:afterAutospacing="0"/>
            </w:pPr>
            <w:r w:rsidRPr="00E00804">
              <w:t>Адрес объединяемого помещения</w:t>
            </w:r>
            <w:r w:rsidRPr="00E00804">
              <w:pict>
                <v:shape id="_x0000_i1030" type="#_x0000_t75" al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с изменениями на 24 августа 2015 года)" style="width:8.25pt;height:17.25pt"/>
              </w:pict>
            </w:r>
            <w:r w:rsidRPr="00E00804">
              <w:t xml:space="preserve"> </w:t>
            </w:r>
          </w:p>
        </w:tc>
      </w:tr>
      <w:tr w:rsidR="00456EC1" w:rsidRPr="00E00804" w:rsidTr="00CC21D2">
        <w:trPr>
          <w:tblCellSpacing w:w="15" w:type="dxa"/>
        </w:trPr>
        <w:tc>
          <w:tcPr>
            <w:tcW w:w="456" w:type="dxa"/>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3662" w:type="dxa"/>
            <w:gridSpan w:val="8"/>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5207" w:type="dxa"/>
            <w:gridSpan w:val="10"/>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tc>
      </w:tr>
      <w:tr w:rsidR="00456EC1" w:rsidRPr="00E00804" w:rsidTr="00CC21D2">
        <w:trPr>
          <w:tblCellSpacing w:w="15" w:type="dxa"/>
        </w:trPr>
        <w:tc>
          <w:tcPr>
            <w:tcW w:w="456" w:type="dxa"/>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3662" w:type="dxa"/>
            <w:gridSpan w:val="8"/>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tc>
        <w:tc>
          <w:tcPr>
            <w:tcW w:w="5207" w:type="dxa"/>
            <w:gridSpan w:val="10"/>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tc>
      </w:tr>
      <w:tr w:rsidR="00456EC1" w:rsidRPr="00E00804" w:rsidTr="00CC21D2">
        <w:trPr>
          <w:tblCellSpacing w:w="15" w:type="dxa"/>
        </w:trPr>
        <w:tc>
          <w:tcPr>
            <w:tcW w:w="456" w:type="dxa"/>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3662" w:type="dxa"/>
            <w:gridSpan w:val="8"/>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pPr>
              <w:pStyle w:val="formattext0"/>
              <w:spacing w:before="0" w:beforeAutospacing="0" w:after="0" w:afterAutospacing="0"/>
            </w:pPr>
            <w:r w:rsidRPr="00E00804">
              <w:t>Дополнительная информация:</w:t>
            </w:r>
          </w:p>
        </w:tc>
        <w:tc>
          <w:tcPr>
            <w:tcW w:w="5207" w:type="dxa"/>
            <w:gridSpan w:val="10"/>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tc>
      </w:tr>
      <w:tr w:rsidR="00456EC1" w:rsidRPr="00E00804" w:rsidTr="00CC21D2">
        <w:trPr>
          <w:tblCellSpacing w:w="15" w:type="dxa"/>
        </w:trPr>
        <w:tc>
          <w:tcPr>
            <w:tcW w:w="456" w:type="dxa"/>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3662" w:type="dxa"/>
            <w:gridSpan w:val="8"/>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5207" w:type="dxa"/>
            <w:gridSpan w:val="10"/>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tc>
      </w:tr>
      <w:tr w:rsidR="00456EC1" w:rsidRPr="00E00804" w:rsidTr="00CC21D2">
        <w:trPr>
          <w:tblCellSpacing w:w="15" w:type="dxa"/>
        </w:trPr>
        <w:tc>
          <w:tcPr>
            <w:tcW w:w="456" w:type="dxa"/>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3662" w:type="dxa"/>
            <w:gridSpan w:val="8"/>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tc>
        <w:tc>
          <w:tcPr>
            <w:tcW w:w="5207" w:type="dxa"/>
            <w:gridSpan w:val="10"/>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tc>
      </w:tr>
      <w:tr w:rsidR="00456EC1" w:rsidRPr="00E00804" w:rsidTr="00CC21D2">
        <w:trPr>
          <w:tblCellSpacing w:w="15" w:type="dxa"/>
        </w:trPr>
        <w:tc>
          <w:tcPr>
            <w:tcW w:w="456" w:type="dxa"/>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65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tc>
        <w:tc>
          <w:tcPr>
            <w:tcW w:w="8210" w:type="dxa"/>
            <w:gridSpan w:val="1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pPr>
              <w:pStyle w:val="formattext0"/>
              <w:spacing w:before="0" w:beforeAutospacing="0" w:after="0" w:afterAutospacing="0"/>
            </w:pPr>
            <w:r w:rsidRPr="00E00804">
              <w:rPr>
                <w:b/>
                <w:bCs/>
              </w:rPr>
              <w:t>Образованием помещения в здании, сооружении путем переустройства и (или) перепланировки мест общего пользования</w:t>
            </w:r>
            <w:r w:rsidRPr="00E00804">
              <w:t xml:space="preserve"> </w:t>
            </w:r>
          </w:p>
        </w:tc>
      </w:tr>
      <w:tr w:rsidR="00456EC1" w:rsidRPr="00E00804" w:rsidTr="00CC21D2">
        <w:trPr>
          <w:tblCellSpacing w:w="15" w:type="dxa"/>
        </w:trPr>
        <w:tc>
          <w:tcPr>
            <w:tcW w:w="456" w:type="dxa"/>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65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tc>
        <w:tc>
          <w:tcPr>
            <w:tcW w:w="54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tc>
        <w:tc>
          <w:tcPr>
            <w:tcW w:w="2896"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pPr>
              <w:pStyle w:val="formattext0"/>
              <w:spacing w:before="0" w:beforeAutospacing="0" w:after="0" w:afterAutospacing="0"/>
            </w:pPr>
            <w:r w:rsidRPr="00E00804">
              <w:t xml:space="preserve">Образование жилого помещения </w:t>
            </w:r>
          </w:p>
        </w:tc>
        <w:tc>
          <w:tcPr>
            <w:tcW w:w="58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tc>
        <w:tc>
          <w:tcPr>
            <w:tcW w:w="4089"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pPr>
              <w:pStyle w:val="formattext0"/>
              <w:spacing w:before="0" w:beforeAutospacing="0" w:after="0" w:afterAutospacing="0"/>
            </w:pPr>
            <w:r w:rsidRPr="00E00804">
              <w:t xml:space="preserve">Образование нежилого помещения </w:t>
            </w:r>
          </w:p>
        </w:tc>
      </w:tr>
      <w:tr w:rsidR="00456EC1" w:rsidRPr="00E00804" w:rsidTr="00CC21D2">
        <w:trPr>
          <w:tblCellSpacing w:w="15" w:type="dxa"/>
        </w:trPr>
        <w:tc>
          <w:tcPr>
            <w:tcW w:w="456" w:type="dxa"/>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3662"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pPr>
              <w:pStyle w:val="formattext0"/>
              <w:spacing w:before="0" w:beforeAutospacing="0" w:after="0" w:afterAutospacing="0"/>
            </w:pPr>
            <w:r w:rsidRPr="00E00804">
              <w:t>Количество образуемых пом</w:t>
            </w:r>
            <w:r w:rsidRPr="00E00804">
              <w:t>е</w:t>
            </w:r>
            <w:r w:rsidRPr="00E00804">
              <w:t xml:space="preserve">щений </w:t>
            </w:r>
          </w:p>
        </w:tc>
        <w:tc>
          <w:tcPr>
            <w:tcW w:w="5207" w:type="dxa"/>
            <w:gridSpan w:val="10"/>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tc>
      </w:tr>
      <w:tr w:rsidR="00456EC1" w:rsidRPr="00E00804" w:rsidTr="00CC21D2">
        <w:trPr>
          <w:tblCellSpacing w:w="15" w:type="dxa"/>
        </w:trPr>
        <w:tc>
          <w:tcPr>
            <w:tcW w:w="456" w:type="dxa"/>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3662"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pPr>
              <w:pStyle w:val="formattext0"/>
              <w:spacing w:before="0" w:beforeAutospacing="0" w:after="0" w:afterAutospacing="0"/>
            </w:pPr>
            <w:r w:rsidRPr="00E00804">
              <w:t>Кадастровый номер здания, с</w:t>
            </w:r>
            <w:r w:rsidRPr="00E00804">
              <w:t>о</w:t>
            </w:r>
            <w:r w:rsidRPr="00E00804">
              <w:t xml:space="preserve">оружения </w:t>
            </w:r>
          </w:p>
        </w:tc>
        <w:tc>
          <w:tcPr>
            <w:tcW w:w="5207" w:type="dxa"/>
            <w:gridSpan w:val="10"/>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pPr>
              <w:pStyle w:val="formattext0"/>
              <w:spacing w:before="0" w:beforeAutospacing="0" w:after="0" w:afterAutospacing="0"/>
            </w:pPr>
            <w:r w:rsidRPr="00E00804">
              <w:t xml:space="preserve">Адрес здания, сооружения </w:t>
            </w:r>
          </w:p>
        </w:tc>
      </w:tr>
      <w:tr w:rsidR="00456EC1" w:rsidRPr="00E00804" w:rsidTr="00CC21D2">
        <w:trPr>
          <w:tblCellSpacing w:w="15" w:type="dxa"/>
        </w:trPr>
        <w:tc>
          <w:tcPr>
            <w:tcW w:w="456" w:type="dxa"/>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3662" w:type="dxa"/>
            <w:gridSpan w:val="8"/>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5207" w:type="dxa"/>
            <w:gridSpan w:val="10"/>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tc>
      </w:tr>
      <w:tr w:rsidR="00456EC1" w:rsidRPr="00E00804" w:rsidTr="00CC21D2">
        <w:trPr>
          <w:tblCellSpacing w:w="15" w:type="dxa"/>
        </w:trPr>
        <w:tc>
          <w:tcPr>
            <w:tcW w:w="456" w:type="dxa"/>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3662" w:type="dxa"/>
            <w:gridSpan w:val="8"/>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tc>
        <w:tc>
          <w:tcPr>
            <w:tcW w:w="5207" w:type="dxa"/>
            <w:gridSpan w:val="10"/>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tc>
      </w:tr>
      <w:tr w:rsidR="00456EC1" w:rsidRPr="00E00804" w:rsidTr="00CC21D2">
        <w:trPr>
          <w:tblCellSpacing w:w="15" w:type="dxa"/>
        </w:trPr>
        <w:tc>
          <w:tcPr>
            <w:tcW w:w="456" w:type="dxa"/>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3662" w:type="dxa"/>
            <w:gridSpan w:val="8"/>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pPr>
              <w:pStyle w:val="formattext0"/>
              <w:spacing w:before="0" w:beforeAutospacing="0" w:after="0" w:afterAutospacing="0"/>
            </w:pPr>
            <w:r w:rsidRPr="00E00804">
              <w:t>Дополнительная информация:</w:t>
            </w:r>
          </w:p>
        </w:tc>
        <w:tc>
          <w:tcPr>
            <w:tcW w:w="5207" w:type="dxa"/>
            <w:gridSpan w:val="10"/>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tc>
      </w:tr>
      <w:tr w:rsidR="00456EC1" w:rsidRPr="00E00804" w:rsidTr="00CC21D2">
        <w:trPr>
          <w:tblCellSpacing w:w="15" w:type="dxa"/>
        </w:trPr>
        <w:tc>
          <w:tcPr>
            <w:tcW w:w="456" w:type="dxa"/>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3662" w:type="dxa"/>
            <w:gridSpan w:val="8"/>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5207" w:type="dxa"/>
            <w:gridSpan w:val="10"/>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tc>
      </w:tr>
      <w:tr w:rsidR="00456EC1" w:rsidRPr="00E00804" w:rsidTr="00CC21D2">
        <w:trPr>
          <w:tblCellSpacing w:w="15" w:type="dxa"/>
        </w:trPr>
        <w:tc>
          <w:tcPr>
            <w:tcW w:w="456"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tc>
        <w:tc>
          <w:tcPr>
            <w:tcW w:w="3662" w:type="dxa"/>
            <w:gridSpan w:val="8"/>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tc>
        <w:tc>
          <w:tcPr>
            <w:tcW w:w="5207" w:type="dxa"/>
            <w:gridSpan w:val="10"/>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tc>
      </w:tr>
    </w:tbl>
    <w:p w:rsidR="00456EC1" w:rsidRPr="00E00804" w:rsidRDefault="00456EC1" w:rsidP="00456EC1">
      <w:pPr>
        <w:pStyle w:val="formattexttopleveltext"/>
        <w:spacing w:before="0" w:beforeAutospacing="0" w:after="0" w:afterAutospacing="0"/>
      </w:pPr>
      <w:r w:rsidRPr="00E00804">
        <w:t>________________</w:t>
      </w:r>
      <w:r w:rsidRPr="00E00804">
        <w:br/>
      </w:r>
      <w:r w:rsidRPr="00E00804">
        <w:pict>
          <v:shape id="_x0000_i1031" type="#_x0000_t75" al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с изменениями на 24 августа 2015 года)" style="width:8.25pt;height:17.25pt"/>
        </w:pict>
      </w:r>
      <w:r w:rsidRPr="00E00804">
        <w:t>Строка дублируется для каждого разделенного помещения.</w:t>
      </w:r>
      <w:r w:rsidRPr="00E00804">
        <w:br/>
      </w:r>
      <w:r w:rsidRPr="00E00804">
        <w:pict>
          <v:shape id="_x0000_i1032" type="#_x0000_t75" al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с изменениями на 24 августа 2015 года)" style="width:8.25pt;height:17.25pt"/>
        </w:pict>
      </w:r>
      <w:r w:rsidRPr="00E00804">
        <w:t>Строка дублируется для каждого объединенного помещения.</w:t>
      </w:r>
    </w:p>
    <w:tbl>
      <w:tblPr>
        <w:tblW w:w="0" w:type="auto"/>
        <w:tblCellSpacing w:w="15" w:type="dxa"/>
        <w:tblCellMar>
          <w:top w:w="15" w:type="dxa"/>
          <w:left w:w="15" w:type="dxa"/>
          <w:bottom w:w="15" w:type="dxa"/>
          <w:right w:w="15" w:type="dxa"/>
        </w:tblCellMar>
        <w:tblLook w:val="0000"/>
      </w:tblPr>
      <w:tblGrid>
        <w:gridCol w:w="599"/>
        <w:gridCol w:w="126"/>
        <w:gridCol w:w="320"/>
        <w:gridCol w:w="170"/>
        <w:gridCol w:w="291"/>
        <w:gridCol w:w="584"/>
        <w:gridCol w:w="722"/>
        <w:gridCol w:w="1099"/>
        <w:gridCol w:w="400"/>
        <w:gridCol w:w="66"/>
        <w:gridCol w:w="304"/>
        <w:gridCol w:w="400"/>
        <w:gridCol w:w="775"/>
        <w:gridCol w:w="366"/>
        <w:gridCol w:w="210"/>
        <w:gridCol w:w="584"/>
        <w:gridCol w:w="729"/>
        <w:gridCol w:w="143"/>
        <w:gridCol w:w="1819"/>
      </w:tblGrid>
      <w:tr w:rsidR="00456EC1" w:rsidRPr="00E00804" w:rsidTr="00CC21D2">
        <w:trPr>
          <w:trHeight w:val="15"/>
          <w:tblCellSpacing w:w="15" w:type="dxa"/>
        </w:trPr>
        <w:tc>
          <w:tcPr>
            <w:tcW w:w="739" w:type="dxa"/>
            <w:gridSpan w:val="2"/>
            <w:vAlign w:val="center"/>
          </w:tcPr>
          <w:p w:rsidR="00456EC1" w:rsidRPr="00E00804" w:rsidRDefault="00456EC1" w:rsidP="00CC21D2">
            <w:pPr>
              <w:rPr>
                <w:sz w:val="2"/>
              </w:rPr>
            </w:pPr>
          </w:p>
        </w:tc>
        <w:tc>
          <w:tcPr>
            <w:tcW w:w="554" w:type="dxa"/>
            <w:gridSpan w:val="2"/>
            <w:vAlign w:val="center"/>
          </w:tcPr>
          <w:p w:rsidR="00456EC1" w:rsidRPr="00E00804" w:rsidRDefault="00456EC1" w:rsidP="00CC21D2">
            <w:pPr>
              <w:rPr>
                <w:sz w:val="2"/>
              </w:rPr>
            </w:pPr>
          </w:p>
        </w:tc>
        <w:tc>
          <w:tcPr>
            <w:tcW w:w="3696" w:type="dxa"/>
            <w:gridSpan w:val="6"/>
            <w:vAlign w:val="center"/>
          </w:tcPr>
          <w:p w:rsidR="00456EC1" w:rsidRPr="00E00804" w:rsidRDefault="00456EC1" w:rsidP="00CC21D2">
            <w:pPr>
              <w:rPr>
                <w:sz w:val="2"/>
              </w:rPr>
            </w:pPr>
          </w:p>
        </w:tc>
        <w:tc>
          <w:tcPr>
            <w:tcW w:w="2587" w:type="dxa"/>
            <w:gridSpan w:val="4"/>
            <w:vAlign w:val="center"/>
          </w:tcPr>
          <w:p w:rsidR="00456EC1" w:rsidRPr="00E00804" w:rsidRDefault="00456EC1" w:rsidP="00CC21D2">
            <w:pPr>
              <w:rPr>
                <w:sz w:val="2"/>
              </w:rPr>
            </w:pPr>
          </w:p>
        </w:tc>
        <w:tc>
          <w:tcPr>
            <w:tcW w:w="1663" w:type="dxa"/>
            <w:gridSpan w:val="3"/>
            <w:vAlign w:val="center"/>
          </w:tcPr>
          <w:p w:rsidR="00456EC1" w:rsidRPr="00E00804" w:rsidRDefault="00456EC1" w:rsidP="00CC21D2">
            <w:pPr>
              <w:rPr>
                <w:sz w:val="2"/>
              </w:rPr>
            </w:pPr>
          </w:p>
        </w:tc>
        <w:tc>
          <w:tcPr>
            <w:tcW w:w="2218" w:type="dxa"/>
            <w:gridSpan w:val="2"/>
            <w:vAlign w:val="center"/>
          </w:tcPr>
          <w:p w:rsidR="00456EC1" w:rsidRPr="00E00804" w:rsidRDefault="00456EC1" w:rsidP="00CC21D2">
            <w:pPr>
              <w:rPr>
                <w:sz w:val="2"/>
              </w:rPr>
            </w:pPr>
          </w:p>
        </w:tc>
      </w:tr>
      <w:tr w:rsidR="00456EC1" w:rsidRPr="00E00804" w:rsidTr="00CC21D2">
        <w:trPr>
          <w:tblCellSpacing w:w="15" w:type="dxa"/>
        </w:trPr>
        <w:tc>
          <w:tcPr>
            <w:tcW w:w="7577" w:type="dxa"/>
            <w:gridSpan w:val="14"/>
            <w:tcBorders>
              <w:top w:val="single" w:sz="6" w:space="0" w:color="000000"/>
              <w:left w:val="single" w:sz="6" w:space="0" w:color="000000"/>
              <w:bottom w:val="single" w:sz="6" w:space="0" w:color="000000"/>
              <w:right w:val="single" w:sz="6" w:space="0" w:color="000000"/>
            </w:tcBorders>
          </w:tcPr>
          <w:p w:rsidR="00456EC1" w:rsidRPr="00E00804" w:rsidRDefault="00456EC1" w:rsidP="00CC21D2"/>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pPr>
              <w:pStyle w:val="formattext0"/>
              <w:spacing w:before="0" w:beforeAutospacing="0" w:after="0" w:afterAutospacing="0"/>
            </w:pPr>
            <w:r w:rsidRPr="00E00804">
              <w:t>Лист N_____</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pPr>
              <w:pStyle w:val="formattext0"/>
              <w:spacing w:before="0" w:beforeAutospacing="0" w:after="0" w:afterAutospacing="0"/>
            </w:pPr>
            <w:r w:rsidRPr="00E00804">
              <w:t>Всего ли</w:t>
            </w:r>
            <w:r w:rsidRPr="00E00804">
              <w:t>с</w:t>
            </w:r>
            <w:r w:rsidRPr="00E00804">
              <w:t>тов____</w:t>
            </w:r>
          </w:p>
        </w:tc>
      </w:tr>
      <w:tr w:rsidR="00456EC1" w:rsidRPr="00E00804" w:rsidTr="00CC21D2">
        <w:trPr>
          <w:tblCellSpacing w:w="15" w:type="dxa"/>
        </w:trPr>
        <w:tc>
          <w:tcPr>
            <w:tcW w:w="739"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pPr>
              <w:pStyle w:val="formattext0"/>
              <w:spacing w:before="0" w:beforeAutospacing="0" w:after="0" w:afterAutospacing="0"/>
            </w:pPr>
            <w:r w:rsidRPr="00E00804">
              <w:rPr>
                <w:b/>
                <w:bCs/>
              </w:rPr>
              <w:t>3.3</w:t>
            </w:r>
            <w:r w:rsidRPr="00E00804">
              <w:t xml:space="preserve"> </w:t>
            </w:r>
          </w:p>
        </w:tc>
        <w:tc>
          <w:tcPr>
            <w:tcW w:w="4250" w:type="dxa"/>
            <w:gridSpan w:val="8"/>
            <w:tcBorders>
              <w:top w:val="single" w:sz="6" w:space="0" w:color="000000"/>
              <w:left w:val="single" w:sz="6" w:space="0" w:color="000000"/>
              <w:bottom w:val="single" w:sz="6" w:space="0" w:color="000000"/>
              <w:right w:val="nil"/>
            </w:tcBorders>
            <w:tcMar>
              <w:top w:w="15" w:type="dxa"/>
              <w:left w:w="149" w:type="dxa"/>
              <w:bottom w:w="15" w:type="dxa"/>
              <w:right w:w="149" w:type="dxa"/>
            </w:tcMar>
          </w:tcPr>
          <w:p w:rsidR="00456EC1" w:rsidRPr="00E00804" w:rsidRDefault="00456EC1" w:rsidP="00CC21D2">
            <w:pPr>
              <w:pStyle w:val="formattext0"/>
              <w:spacing w:before="0" w:beforeAutospacing="0" w:after="0" w:afterAutospacing="0"/>
            </w:pPr>
            <w:r w:rsidRPr="00E00804">
              <w:rPr>
                <w:b/>
                <w:bCs/>
              </w:rPr>
              <w:t>Аннулировать адрес объекта адресации:</w:t>
            </w:r>
          </w:p>
        </w:tc>
        <w:tc>
          <w:tcPr>
            <w:tcW w:w="6468" w:type="dxa"/>
            <w:gridSpan w:val="9"/>
            <w:tcBorders>
              <w:top w:val="single" w:sz="6" w:space="0" w:color="000000"/>
              <w:left w:val="nil"/>
              <w:bottom w:val="single" w:sz="6" w:space="0" w:color="000000"/>
              <w:right w:val="single" w:sz="6" w:space="0" w:color="000000"/>
            </w:tcBorders>
            <w:tcMar>
              <w:top w:w="15" w:type="dxa"/>
              <w:left w:w="149" w:type="dxa"/>
              <w:bottom w:w="15" w:type="dxa"/>
              <w:right w:w="149" w:type="dxa"/>
            </w:tcMar>
          </w:tcPr>
          <w:p w:rsidR="00456EC1" w:rsidRPr="00E00804" w:rsidRDefault="00456EC1" w:rsidP="00CC21D2"/>
        </w:tc>
      </w:tr>
      <w:tr w:rsidR="00456EC1" w:rsidRPr="00E00804" w:rsidTr="00CC21D2">
        <w:trPr>
          <w:tblCellSpacing w:w="15" w:type="dxa"/>
        </w:trPr>
        <w:tc>
          <w:tcPr>
            <w:tcW w:w="739" w:type="dxa"/>
            <w:gridSpan w:val="2"/>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4250"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pPr>
              <w:pStyle w:val="formattext0"/>
              <w:spacing w:before="0" w:beforeAutospacing="0" w:after="0" w:afterAutospacing="0"/>
            </w:pPr>
            <w:r w:rsidRPr="00E00804">
              <w:t xml:space="preserve">Наименование страны </w:t>
            </w:r>
          </w:p>
        </w:tc>
        <w:tc>
          <w:tcPr>
            <w:tcW w:w="6468"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tc>
      </w:tr>
      <w:tr w:rsidR="00456EC1" w:rsidRPr="00E00804" w:rsidTr="00CC21D2">
        <w:trPr>
          <w:tblCellSpacing w:w="15" w:type="dxa"/>
        </w:trPr>
        <w:tc>
          <w:tcPr>
            <w:tcW w:w="739" w:type="dxa"/>
            <w:gridSpan w:val="2"/>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4250"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pPr>
              <w:pStyle w:val="formattext0"/>
              <w:spacing w:before="0" w:beforeAutospacing="0" w:after="0" w:afterAutospacing="0"/>
            </w:pPr>
            <w:r w:rsidRPr="00E00804">
              <w:t>Наименование субъекта Ро</w:t>
            </w:r>
            <w:r w:rsidRPr="00E00804">
              <w:t>с</w:t>
            </w:r>
            <w:r w:rsidRPr="00E00804">
              <w:t xml:space="preserve">сийской Федерации </w:t>
            </w:r>
          </w:p>
        </w:tc>
        <w:tc>
          <w:tcPr>
            <w:tcW w:w="6468"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tc>
      </w:tr>
      <w:tr w:rsidR="00456EC1" w:rsidRPr="00E00804" w:rsidTr="00CC21D2">
        <w:trPr>
          <w:tblCellSpacing w:w="15" w:type="dxa"/>
        </w:trPr>
        <w:tc>
          <w:tcPr>
            <w:tcW w:w="739" w:type="dxa"/>
            <w:gridSpan w:val="2"/>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4250"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pPr>
              <w:pStyle w:val="formattext0"/>
              <w:spacing w:before="0" w:beforeAutospacing="0" w:after="0" w:afterAutospacing="0"/>
            </w:pPr>
            <w:r w:rsidRPr="00E00804">
              <w:t>Наименование муниципального района, городского округа или внутригородской территории (для городов федерального зн</w:t>
            </w:r>
            <w:r w:rsidRPr="00E00804">
              <w:t>а</w:t>
            </w:r>
            <w:r w:rsidRPr="00E00804">
              <w:t>чения) в составе субъекта Ро</w:t>
            </w:r>
            <w:r w:rsidRPr="00E00804">
              <w:t>с</w:t>
            </w:r>
            <w:r w:rsidRPr="00E00804">
              <w:t xml:space="preserve">сийской Федерации </w:t>
            </w:r>
          </w:p>
        </w:tc>
        <w:tc>
          <w:tcPr>
            <w:tcW w:w="6468"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tc>
      </w:tr>
      <w:tr w:rsidR="00456EC1" w:rsidRPr="00E00804" w:rsidTr="00CC21D2">
        <w:trPr>
          <w:tblCellSpacing w:w="15" w:type="dxa"/>
        </w:trPr>
        <w:tc>
          <w:tcPr>
            <w:tcW w:w="739" w:type="dxa"/>
            <w:gridSpan w:val="2"/>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4250"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pPr>
              <w:pStyle w:val="formattext0"/>
              <w:spacing w:before="0" w:beforeAutospacing="0" w:after="0" w:afterAutospacing="0"/>
            </w:pPr>
            <w:r w:rsidRPr="00E00804">
              <w:t xml:space="preserve">Наименование поселения </w:t>
            </w:r>
          </w:p>
        </w:tc>
        <w:tc>
          <w:tcPr>
            <w:tcW w:w="6468"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tc>
      </w:tr>
      <w:tr w:rsidR="00456EC1" w:rsidRPr="00E00804" w:rsidTr="00CC21D2">
        <w:trPr>
          <w:tblCellSpacing w:w="15" w:type="dxa"/>
        </w:trPr>
        <w:tc>
          <w:tcPr>
            <w:tcW w:w="739" w:type="dxa"/>
            <w:gridSpan w:val="2"/>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4250"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pPr>
              <w:pStyle w:val="formattext0"/>
              <w:spacing w:before="0" w:beforeAutospacing="0" w:after="0" w:afterAutospacing="0"/>
            </w:pPr>
            <w:r w:rsidRPr="00E00804">
              <w:t>Наименование внутригоро</w:t>
            </w:r>
            <w:r w:rsidRPr="00E00804">
              <w:t>д</w:t>
            </w:r>
            <w:r w:rsidRPr="00E00804">
              <w:t xml:space="preserve">ского района городского округа </w:t>
            </w:r>
          </w:p>
        </w:tc>
        <w:tc>
          <w:tcPr>
            <w:tcW w:w="6468"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tc>
      </w:tr>
      <w:tr w:rsidR="00456EC1" w:rsidRPr="00E00804" w:rsidTr="00CC21D2">
        <w:trPr>
          <w:tblCellSpacing w:w="15" w:type="dxa"/>
        </w:trPr>
        <w:tc>
          <w:tcPr>
            <w:tcW w:w="739" w:type="dxa"/>
            <w:gridSpan w:val="2"/>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4250"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pPr>
              <w:pStyle w:val="formattext0"/>
              <w:spacing w:before="0" w:beforeAutospacing="0" w:after="0" w:afterAutospacing="0"/>
            </w:pPr>
            <w:r w:rsidRPr="00E00804">
              <w:t xml:space="preserve">Наименование населенного пункта </w:t>
            </w:r>
          </w:p>
        </w:tc>
        <w:tc>
          <w:tcPr>
            <w:tcW w:w="6468"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tc>
      </w:tr>
      <w:tr w:rsidR="00456EC1" w:rsidRPr="00E00804" w:rsidTr="00CC21D2">
        <w:trPr>
          <w:tblCellSpacing w:w="15" w:type="dxa"/>
        </w:trPr>
        <w:tc>
          <w:tcPr>
            <w:tcW w:w="739" w:type="dxa"/>
            <w:gridSpan w:val="2"/>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4250"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pPr>
              <w:pStyle w:val="formattext0"/>
              <w:spacing w:before="0" w:beforeAutospacing="0" w:after="0" w:afterAutospacing="0"/>
            </w:pPr>
            <w:r w:rsidRPr="00E00804">
              <w:t>Наименование элемента план</w:t>
            </w:r>
            <w:r w:rsidRPr="00E00804">
              <w:t>и</w:t>
            </w:r>
            <w:r w:rsidRPr="00E00804">
              <w:t xml:space="preserve">ровочной структуры </w:t>
            </w:r>
          </w:p>
        </w:tc>
        <w:tc>
          <w:tcPr>
            <w:tcW w:w="6468"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tc>
      </w:tr>
      <w:tr w:rsidR="00456EC1" w:rsidRPr="00E00804" w:rsidTr="00CC21D2">
        <w:trPr>
          <w:tblCellSpacing w:w="15" w:type="dxa"/>
        </w:trPr>
        <w:tc>
          <w:tcPr>
            <w:tcW w:w="739" w:type="dxa"/>
            <w:gridSpan w:val="2"/>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4250"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pPr>
              <w:pStyle w:val="formattext0"/>
              <w:spacing w:before="0" w:beforeAutospacing="0" w:after="0" w:afterAutospacing="0"/>
            </w:pPr>
            <w:r w:rsidRPr="00E00804">
              <w:t>Наименование элемента ули</w:t>
            </w:r>
            <w:r w:rsidRPr="00E00804">
              <w:t>ч</w:t>
            </w:r>
            <w:r w:rsidRPr="00E00804">
              <w:t xml:space="preserve">но-дорожной сети </w:t>
            </w:r>
          </w:p>
        </w:tc>
        <w:tc>
          <w:tcPr>
            <w:tcW w:w="6468"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tc>
      </w:tr>
      <w:tr w:rsidR="00456EC1" w:rsidRPr="00E00804" w:rsidTr="00CC21D2">
        <w:trPr>
          <w:tblCellSpacing w:w="15" w:type="dxa"/>
        </w:trPr>
        <w:tc>
          <w:tcPr>
            <w:tcW w:w="739" w:type="dxa"/>
            <w:gridSpan w:val="2"/>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4250"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pPr>
              <w:pStyle w:val="formattext0"/>
              <w:spacing w:before="0" w:beforeAutospacing="0" w:after="0" w:afterAutospacing="0"/>
            </w:pPr>
            <w:r w:rsidRPr="00E00804">
              <w:t xml:space="preserve">Номер земельного участка </w:t>
            </w:r>
          </w:p>
        </w:tc>
        <w:tc>
          <w:tcPr>
            <w:tcW w:w="6468"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tc>
      </w:tr>
      <w:tr w:rsidR="00456EC1" w:rsidRPr="00E00804" w:rsidTr="00CC21D2">
        <w:trPr>
          <w:tblCellSpacing w:w="15" w:type="dxa"/>
        </w:trPr>
        <w:tc>
          <w:tcPr>
            <w:tcW w:w="739" w:type="dxa"/>
            <w:gridSpan w:val="2"/>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4250"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pPr>
              <w:pStyle w:val="formattext0"/>
              <w:spacing w:before="0" w:beforeAutospacing="0" w:after="0" w:afterAutospacing="0"/>
            </w:pPr>
            <w:r w:rsidRPr="00E00804">
              <w:t>Тип и номер здания, сооруж</w:t>
            </w:r>
            <w:r w:rsidRPr="00E00804">
              <w:t>е</w:t>
            </w:r>
            <w:r w:rsidRPr="00E00804">
              <w:t>ния или объекта незавершенн</w:t>
            </w:r>
            <w:r w:rsidRPr="00E00804">
              <w:t>о</w:t>
            </w:r>
            <w:r w:rsidRPr="00E00804">
              <w:t xml:space="preserve">го строительства </w:t>
            </w:r>
          </w:p>
        </w:tc>
        <w:tc>
          <w:tcPr>
            <w:tcW w:w="6468"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tc>
      </w:tr>
      <w:tr w:rsidR="00456EC1" w:rsidRPr="00E00804" w:rsidTr="00CC21D2">
        <w:trPr>
          <w:tblCellSpacing w:w="15" w:type="dxa"/>
        </w:trPr>
        <w:tc>
          <w:tcPr>
            <w:tcW w:w="739" w:type="dxa"/>
            <w:gridSpan w:val="2"/>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4250"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pPr>
              <w:pStyle w:val="formattext0"/>
              <w:spacing w:before="0" w:beforeAutospacing="0" w:after="0" w:afterAutospacing="0"/>
            </w:pPr>
            <w:r w:rsidRPr="00E00804">
              <w:t>Тип и номер помещения, ра</w:t>
            </w:r>
            <w:r w:rsidRPr="00E00804">
              <w:t>с</w:t>
            </w:r>
            <w:r w:rsidRPr="00E00804">
              <w:t>положенного в здании или с</w:t>
            </w:r>
            <w:r w:rsidRPr="00E00804">
              <w:t>о</w:t>
            </w:r>
            <w:r w:rsidRPr="00E00804">
              <w:t xml:space="preserve">оружении </w:t>
            </w:r>
          </w:p>
        </w:tc>
        <w:tc>
          <w:tcPr>
            <w:tcW w:w="6468"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tc>
      </w:tr>
      <w:tr w:rsidR="00456EC1" w:rsidRPr="00E00804" w:rsidTr="00CC21D2">
        <w:trPr>
          <w:tblCellSpacing w:w="15" w:type="dxa"/>
        </w:trPr>
        <w:tc>
          <w:tcPr>
            <w:tcW w:w="739" w:type="dxa"/>
            <w:gridSpan w:val="2"/>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4250"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pPr>
              <w:pStyle w:val="formattext0"/>
              <w:spacing w:before="0" w:beforeAutospacing="0" w:after="0" w:afterAutospacing="0"/>
            </w:pPr>
            <w:r w:rsidRPr="00E00804">
              <w:t>Тип и номер помещения в пр</w:t>
            </w:r>
            <w:r w:rsidRPr="00E00804">
              <w:t>е</w:t>
            </w:r>
            <w:r w:rsidRPr="00E00804">
              <w:t>делах квартиры (в отношении коммунальных квартир)</w:t>
            </w:r>
          </w:p>
        </w:tc>
        <w:tc>
          <w:tcPr>
            <w:tcW w:w="6468"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tc>
      </w:tr>
      <w:tr w:rsidR="00456EC1" w:rsidRPr="00E00804" w:rsidTr="00CC21D2">
        <w:trPr>
          <w:tblCellSpacing w:w="15" w:type="dxa"/>
        </w:trPr>
        <w:tc>
          <w:tcPr>
            <w:tcW w:w="739" w:type="dxa"/>
            <w:gridSpan w:val="2"/>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4250" w:type="dxa"/>
            <w:gridSpan w:val="8"/>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pPr>
              <w:pStyle w:val="formattext0"/>
              <w:spacing w:before="0" w:beforeAutospacing="0" w:after="0" w:afterAutospacing="0"/>
            </w:pPr>
            <w:r w:rsidRPr="00E00804">
              <w:t>Дополнительная информация:</w:t>
            </w:r>
          </w:p>
        </w:tc>
        <w:tc>
          <w:tcPr>
            <w:tcW w:w="6468"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tc>
      </w:tr>
      <w:tr w:rsidR="00456EC1" w:rsidRPr="00E00804" w:rsidTr="00CC21D2">
        <w:trPr>
          <w:tblCellSpacing w:w="15" w:type="dxa"/>
        </w:trPr>
        <w:tc>
          <w:tcPr>
            <w:tcW w:w="739" w:type="dxa"/>
            <w:gridSpan w:val="2"/>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4250" w:type="dxa"/>
            <w:gridSpan w:val="8"/>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6468"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tc>
      </w:tr>
      <w:tr w:rsidR="00456EC1" w:rsidRPr="00E00804" w:rsidTr="00CC21D2">
        <w:trPr>
          <w:tblCellSpacing w:w="15" w:type="dxa"/>
        </w:trPr>
        <w:tc>
          <w:tcPr>
            <w:tcW w:w="739" w:type="dxa"/>
            <w:gridSpan w:val="2"/>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4250" w:type="dxa"/>
            <w:gridSpan w:val="8"/>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tc>
        <w:tc>
          <w:tcPr>
            <w:tcW w:w="6468"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tc>
      </w:tr>
      <w:tr w:rsidR="00456EC1" w:rsidRPr="00E00804" w:rsidTr="00CC21D2">
        <w:trPr>
          <w:tblCellSpacing w:w="15" w:type="dxa"/>
        </w:trPr>
        <w:tc>
          <w:tcPr>
            <w:tcW w:w="739" w:type="dxa"/>
            <w:gridSpan w:val="2"/>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10718" w:type="dxa"/>
            <w:gridSpan w:val="1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pPr>
              <w:pStyle w:val="formattext0"/>
              <w:spacing w:before="0" w:beforeAutospacing="0" w:after="0" w:afterAutospacing="0"/>
            </w:pPr>
            <w:r w:rsidRPr="00E00804">
              <w:rPr>
                <w:b/>
                <w:bCs/>
              </w:rPr>
              <w:t>В связи с:</w:t>
            </w:r>
          </w:p>
        </w:tc>
      </w:tr>
      <w:tr w:rsidR="00456EC1" w:rsidRPr="00E00804" w:rsidTr="00CC21D2">
        <w:trPr>
          <w:tblCellSpacing w:w="15" w:type="dxa"/>
        </w:trPr>
        <w:tc>
          <w:tcPr>
            <w:tcW w:w="739" w:type="dxa"/>
            <w:gridSpan w:val="2"/>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tc>
        <w:tc>
          <w:tcPr>
            <w:tcW w:w="10164" w:type="dxa"/>
            <w:gridSpan w:val="1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pPr>
              <w:pStyle w:val="formattext0"/>
              <w:spacing w:before="0" w:beforeAutospacing="0" w:after="0" w:afterAutospacing="0"/>
            </w:pPr>
            <w:r w:rsidRPr="00E00804">
              <w:t xml:space="preserve">Прекращением существования объекта адресации </w:t>
            </w:r>
          </w:p>
        </w:tc>
      </w:tr>
      <w:tr w:rsidR="00456EC1" w:rsidRPr="00E00804" w:rsidTr="00CC21D2">
        <w:trPr>
          <w:tblCellSpacing w:w="15" w:type="dxa"/>
        </w:trPr>
        <w:tc>
          <w:tcPr>
            <w:tcW w:w="739" w:type="dxa"/>
            <w:gridSpan w:val="2"/>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tc>
        <w:tc>
          <w:tcPr>
            <w:tcW w:w="10164" w:type="dxa"/>
            <w:gridSpan w:val="1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pPr>
              <w:pStyle w:val="formattext0"/>
              <w:spacing w:before="0" w:beforeAutospacing="0" w:after="0" w:afterAutospacing="0"/>
            </w:pPr>
            <w:r w:rsidRPr="00E00804">
              <w:t>Отказом в осуществлении кадастрового учета объекта адресации по основан</w:t>
            </w:r>
            <w:r w:rsidRPr="00E00804">
              <w:t>и</w:t>
            </w:r>
            <w:r w:rsidRPr="00E00804">
              <w:t xml:space="preserve">ям, указанным в </w:t>
            </w:r>
            <w:hyperlink r:id="rId94" w:history="1">
              <w:r w:rsidRPr="00E00804">
                <w:rPr>
                  <w:rStyle w:val="af5"/>
                  <w:color w:val="auto"/>
                </w:rPr>
                <w:t>пунктах 1</w:t>
              </w:r>
            </w:hyperlink>
            <w:r w:rsidRPr="00E00804">
              <w:t xml:space="preserve"> и </w:t>
            </w:r>
            <w:hyperlink r:id="rId95" w:history="1">
              <w:r w:rsidRPr="00E00804">
                <w:rPr>
                  <w:rStyle w:val="af5"/>
                  <w:color w:val="auto"/>
                </w:rPr>
                <w:t>3 части 2 статьи 27 Федерального закона от 24 июля 2007 года N 221-ФЗ "О государственном кадастре недвижимости"</w:t>
              </w:r>
            </w:hyperlink>
            <w:r w:rsidRPr="00E00804">
              <w:t xml:space="preserve"> (Со</w:t>
            </w:r>
            <w:r w:rsidRPr="00E00804">
              <w:t>б</w:t>
            </w:r>
            <w:r w:rsidRPr="00E00804">
              <w:t>рание законодательства Российской Федерации, 2007, N 31, ст.4017; 2008, N 30, ст.3597; 2009, N 52, ст.6410; 2011, N 1, ст.47; N 49, ст.7061; N 50, ст.7365; 2012, N 31, ст.4322; 2013, N 30, ст.4083; официальный интернет-портал прав</w:t>
            </w:r>
            <w:r w:rsidRPr="00E00804">
              <w:t>о</w:t>
            </w:r>
            <w:r w:rsidRPr="00E00804">
              <w:t>вой информации www.pravo.gov.ru, 23 декабря 2014 года)</w:t>
            </w:r>
          </w:p>
        </w:tc>
      </w:tr>
      <w:tr w:rsidR="00456EC1" w:rsidRPr="00E00804" w:rsidTr="00CC21D2">
        <w:trPr>
          <w:tblCellSpacing w:w="15" w:type="dxa"/>
        </w:trPr>
        <w:tc>
          <w:tcPr>
            <w:tcW w:w="739" w:type="dxa"/>
            <w:gridSpan w:val="2"/>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tc>
        <w:tc>
          <w:tcPr>
            <w:tcW w:w="10164" w:type="dxa"/>
            <w:gridSpan w:val="1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pPr>
              <w:pStyle w:val="formattext0"/>
              <w:spacing w:before="0" w:beforeAutospacing="0" w:after="0" w:afterAutospacing="0"/>
            </w:pPr>
            <w:r w:rsidRPr="00E00804">
              <w:t xml:space="preserve">Присвоением объекту адресации нового адреса </w:t>
            </w:r>
          </w:p>
        </w:tc>
      </w:tr>
      <w:tr w:rsidR="00456EC1" w:rsidRPr="00E00804" w:rsidTr="00CC21D2">
        <w:trPr>
          <w:tblCellSpacing w:w="15" w:type="dxa"/>
        </w:trPr>
        <w:tc>
          <w:tcPr>
            <w:tcW w:w="739" w:type="dxa"/>
            <w:gridSpan w:val="2"/>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4250" w:type="dxa"/>
            <w:gridSpan w:val="8"/>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pPr>
              <w:pStyle w:val="formattext0"/>
              <w:spacing w:before="0" w:beforeAutospacing="0" w:after="0" w:afterAutospacing="0"/>
            </w:pPr>
            <w:r w:rsidRPr="00E00804">
              <w:t>Дополнительная информация:</w:t>
            </w:r>
          </w:p>
        </w:tc>
        <w:tc>
          <w:tcPr>
            <w:tcW w:w="6468"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tc>
      </w:tr>
      <w:tr w:rsidR="00456EC1" w:rsidRPr="00E00804" w:rsidTr="00CC21D2">
        <w:trPr>
          <w:tblCellSpacing w:w="15" w:type="dxa"/>
        </w:trPr>
        <w:tc>
          <w:tcPr>
            <w:tcW w:w="739" w:type="dxa"/>
            <w:gridSpan w:val="2"/>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4250" w:type="dxa"/>
            <w:gridSpan w:val="8"/>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6468"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tc>
      </w:tr>
      <w:tr w:rsidR="00456EC1" w:rsidRPr="00E00804" w:rsidTr="00CC21D2">
        <w:trPr>
          <w:tblCellSpacing w:w="15" w:type="dxa"/>
        </w:trPr>
        <w:tc>
          <w:tcPr>
            <w:tcW w:w="739"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tc>
        <w:tc>
          <w:tcPr>
            <w:tcW w:w="4250" w:type="dxa"/>
            <w:gridSpan w:val="8"/>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tc>
        <w:tc>
          <w:tcPr>
            <w:tcW w:w="6468"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tc>
      </w:tr>
      <w:tr w:rsidR="00456EC1" w:rsidRPr="00E00804" w:rsidTr="00CC21D2">
        <w:trPr>
          <w:trHeight w:val="15"/>
          <w:tblCellSpacing w:w="15" w:type="dxa"/>
        </w:trPr>
        <w:tc>
          <w:tcPr>
            <w:tcW w:w="554" w:type="dxa"/>
            <w:vAlign w:val="center"/>
          </w:tcPr>
          <w:p w:rsidR="00456EC1" w:rsidRPr="00E00804" w:rsidRDefault="00456EC1" w:rsidP="00CC21D2">
            <w:pPr>
              <w:rPr>
                <w:sz w:val="2"/>
              </w:rPr>
            </w:pPr>
          </w:p>
        </w:tc>
        <w:tc>
          <w:tcPr>
            <w:tcW w:w="554" w:type="dxa"/>
            <w:gridSpan w:val="2"/>
            <w:vAlign w:val="center"/>
          </w:tcPr>
          <w:p w:rsidR="00456EC1" w:rsidRPr="00E00804" w:rsidRDefault="00456EC1" w:rsidP="00CC21D2">
            <w:pPr>
              <w:rPr>
                <w:sz w:val="2"/>
              </w:rPr>
            </w:pPr>
          </w:p>
        </w:tc>
        <w:tc>
          <w:tcPr>
            <w:tcW w:w="554" w:type="dxa"/>
            <w:gridSpan w:val="2"/>
            <w:vAlign w:val="center"/>
          </w:tcPr>
          <w:p w:rsidR="00456EC1" w:rsidRPr="00E00804" w:rsidRDefault="00456EC1" w:rsidP="00CC21D2">
            <w:pPr>
              <w:rPr>
                <w:sz w:val="2"/>
              </w:rPr>
            </w:pPr>
          </w:p>
        </w:tc>
        <w:tc>
          <w:tcPr>
            <w:tcW w:w="554" w:type="dxa"/>
            <w:vAlign w:val="center"/>
          </w:tcPr>
          <w:p w:rsidR="00456EC1" w:rsidRPr="00E00804" w:rsidRDefault="00456EC1" w:rsidP="00CC21D2">
            <w:pPr>
              <w:rPr>
                <w:sz w:val="2"/>
              </w:rPr>
            </w:pPr>
          </w:p>
        </w:tc>
        <w:tc>
          <w:tcPr>
            <w:tcW w:w="739" w:type="dxa"/>
            <w:vAlign w:val="center"/>
          </w:tcPr>
          <w:p w:rsidR="00456EC1" w:rsidRPr="00E00804" w:rsidRDefault="00456EC1" w:rsidP="00CC21D2">
            <w:pPr>
              <w:rPr>
                <w:sz w:val="2"/>
              </w:rPr>
            </w:pPr>
          </w:p>
        </w:tc>
        <w:tc>
          <w:tcPr>
            <w:tcW w:w="1478" w:type="dxa"/>
            <w:vAlign w:val="center"/>
          </w:tcPr>
          <w:p w:rsidR="00456EC1" w:rsidRPr="00E00804" w:rsidRDefault="00456EC1" w:rsidP="00CC21D2">
            <w:pPr>
              <w:rPr>
                <w:sz w:val="2"/>
              </w:rPr>
            </w:pPr>
          </w:p>
        </w:tc>
        <w:tc>
          <w:tcPr>
            <w:tcW w:w="370" w:type="dxa"/>
            <w:vAlign w:val="center"/>
          </w:tcPr>
          <w:p w:rsidR="00456EC1" w:rsidRPr="00E00804" w:rsidRDefault="00456EC1" w:rsidP="00CC21D2">
            <w:pPr>
              <w:rPr>
                <w:sz w:val="2"/>
              </w:rPr>
            </w:pPr>
          </w:p>
        </w:tc>
        <w:tc>
          <w:tcPr>
            <w:tcW w:w="370" w:type="dxa"/>
            <w:gridSpan w:val="2"/>
            <w:vAlign w:val="center"/>
          </w:tcPr>
          <w:p w:rsidR="00456EC1" w:rsidRPr="00E00804" w:rsidRDefault="00456EC1" w:rsidP="00CC21D2">
            <w:pPr>
              <w:rPr>
                <w:sz w:val="2"/>
              </w:rPr>
            </w:pPr>
          </w:p>
        </w:tc>
        <w:tc>
          <w:tcPr>
            <w:tcW w:w="370" w:type="dxa"/>
            <w:vAlign w:val="center"/>
          </w:tcPr>
          <w:p w:rsidR="00456EC1" w:rsidRPr="00E00804" w:rsidRDefault="00456EC1" w:rsidP="00CC21D2">
            <w:pPr>
              <w:rPr>
                <w:sz w:val="2"/>
              </w:rPr>
            </w:pPr>
          </w:p>
        </w:tc>
        <w:tc>
          <w:tcPr>
            <w:tcW w:w="1109" w:type="dxa"/>
            <w:vAlign w:val="center"/>
          </w:tcPr>
          <w:p w:rsidR="00456EC1" w:rsidRPr="00E00804" w:rsidRDefault="00456EC1" w:rsidP="00CC21D2">
            <w:pPr>
              <w:rPr>
                <w:sz w:val="2"/>
              </w:rPr>
            </w:pPr>
          </w:p>
        </w:tc>
        <w:tc>
          <w:tcPr>
            <w:tcW w:w="924" w:type="dxa"/>
            <w:gridSpan w:val="2"/>
            <w:vAlign w:val="center"/>
          </w:tcPr>
          <w:p w:rsidR="00456EC1" w:rsidRPr="00E00804" w:rsidRDefault="00456EC1" w:rsidP="00CC21D2">
            <w:pPr>
              <w:rPr>
                <w:sz w:val="2"/>
              </w:rPr>
            </w:pPr>
          </w:p>
        </w:tc>
        <w:tc>
          <w:tcPr>
            <w:tcW w:w="554" w:type="dxa"/>
            <w:vAlign w:val="center"/>
          </w:tcPr>
          <w:p w:rsidR="00456EC1" w:rsidRPr="00E00804" w:rsidRDefault="00456EC1" w:rsidP="00CC21D2">
            <w:pPr>
              <w:rPr>
                <w:sz w:val="2"/>
              </w:rPr>
            </w:pPr>
          </w:p>
        </w:tc>
        <w:tc>
          <w:tcPr>
            <w:tcW w:w="1109" w:type="dxa"/>
            <w:gridSpan w:val="2"/>
            <w:vAlign w:val="center"/>
          </w:tcPr>
          <w:p w:rsidR="00456EC1" w:rsidRPr="00E00804" w:rsidRDefault="00456EC1" w:rsidP="00CC21D2">
            <w:pPr>
              <w:rPr>
                <w:sz w:val="2"/>
              </w:rPr>
            </w:pPr>
          </w:p>
        </w:tc>
        <w:tc>
          <w:tcPr>
            <w:tcW w:w="2218" w:type="dxa"/>
            <w:vAlign w:val="center"/>
          </w:tcPr>
          <w:p w:rsidR="00456EC1" w:rsidRPr="00E00804" w:rsidRDefault="00456EC1" w:rsidP="00CC21D2">
            <w:pPr>
              <w:rPr>
                <w:sz w:val="2"/>
              </w:rPr>
            </w:pPr>
          </w:p>
        </w:tc>
      </w:tr>
      <w:tr w:rsidR="00456EC1" w:rsidRPr="00E00804" w:rsidTr="00CC21D2">
        <w:trPr>
          <w:tblCellSpacing w:w="15" w:type="dxa"/>
        </w:trPr>
        <w:tc>
          <w:tcPr>
            <w:tcW w:w="7577" w:type="dxa"/>
            <w:gridSpan w:val="1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pPr>
              <w:pStyle w:val="formattext0"/>
              <w:spacing w:before="0" w:beforeAutospacing="0" w:after="0" w:afterAutospacing="0"/>
            </w:pPr>
            <w:r w:rsidRPr="00E00804">
              <w:t>Лист N_____</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pPr>
              <w:pStyle w:val="formattext0"/>
              <w:spacing w:before="0" w:beforeAutospacing="0" w:after="0" w:afterAutospacing="0"/>
            </w:pPr>
            <w:r w:rsidRPr="00E00804">
              <w:t>Всего ли</w:t>
            </w:r>
            <w:r w:rsidRPr="00E00804">
              <w:t>с</w:t>
            </w:r>
            <w:r w:rsidRPr="00E00804">
              <w:t>тов____</w:t>
            </w:r>
          </w:p>
        </w:tc>
      </w:tr>
      <w:tr w:rsidR="00456EC1" w:rsidRPr="00E00804" w:rsidTr="00CC21D2">
        <w:trPr>
          <w:tblCellSpacing w:w="15" w:type="dxa"/>
        </w:trPr>
        <w:tc>
          <w:tcPr>
            <w:tcW w:w="554"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pPr>
              <w:pStyle w:val="formattext0"/>
              <w:spacing w:before="0" w:beforeAutospacing="0" w:after="0" w:afterAutospacing="0"/>
            </w:pPr>
            <w:r w:rsidRPr="00E00804">
              <w:rPr>
                <w:b/>
                <w:bCs/>
              </w:rPr>
              <w:t>4</w:t>
            </w:r>
            <w:r w:rsidRPr="00E00804">
              <w:t xml:space="preserve"> </w:t>
            </w:r>
          </w:p>
        </w:tc>
        <w:tc>
          <w:tcPr>
            <w:tcW w:w="10903" w:type="dxa"/>
            <w:gridSpan w:val="1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pPr>
              <w:pStyle w:val="formattext0"/>
              <w:spacing w:before="0" w:beforeAutospacing="0" w:after="0" w:afterAutospacing="0"/>
            </w:pPr>
            <w:r w:rsidRPr="00E00804">
              <w:rPr>
                <w:b/>
                <w:bCs/>
              </w:rPr>
              <w:t>Собственник объекта адресации или лицо, обладающее иным вещным правом на объект адресации</w:t>
            </w:r>
            <w:r w:rsidRPr="00E00804">
              <w:t xml:space="preserve"> </w:t>
            </w:r>
          </w:p>
        </w:tc>
      </w:tr>
      <w:tr w:rsidR="00456EC1" w:rsidRPr="00E00804" w:rsidTr="00CC21D2">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554"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554"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9794" w:type="dxa"/>
            <w:gridSpan w:val="1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pPr>
              <w:pStyle w:val="formattext0"/>
              <w:spacing w:before="0" w:beforeAutospacing="0" w:after="0" w:afterAutospacing="0"/>
            </w:pPr>
            <w:r w:rsidRPr="00E00804">
              <w:rPr>
                <w:b/>
                <w:bCs/>
              </w:rPr>
              <w:t>физическое лицо:</w:t>
            </w:r>
          </w:p>
        </w:tc>
      </w:tr>
      <w:tr w:rsidR="00456EC1" w:rsidRPr="00E00804" w:rsidTr="00CC21D2">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554" w:type="dxa"/>
            <w:gridSpan w:val="2"/>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554" w:type="dxa"/>
            <w:gridSpan w:val="2"/>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277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pPr>
              <w:pStyle w:val="formattext0"/>
              <w:spacing w:before="0" w:beforeAutospacing="0" w:after="0" w:afterAutospacing="0"/>
              <w:jc w:val="center"/>
            </w:pPr>
            <w:r w:rsidRPr="00E00804">
              <w:t>фамилия:</w:t>
            </w:r>
          </w:p>
        </w:tc>
        <w:tc>
          <w:tcPr>
            <w:tcW w:w="2218"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pPr>
              <w:pStyle w:val="formattext0"/>
              <w:spacing w:before="0" w:beforeAutospacing="0" w:after="0" w:afterAutospacing="0"/>
              <w:jc w:val="center"/>
            </w:pPr>
            <w:r w:rsidRPr="00E00804">
              <w:t>имя (полн</w:t>
            </w:r>
            <w:r w:rsidRPr="00E00804">
              <w:t>о</w:t>
            </w:r>
            <w:r w:rsidRPr="00E00804">
              <w:t>стью):</w:t>
            </w:r>
          </w:p>
        </w:tc>
        <w:tc>
          <w:tcPr>
            <w:tcW w:w="2587"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pPr>
              <w:pStyle w:val="formattext0"/>
              <w:spacing w:before="0" w:beforeAutospacing="0" w:after="0" w:afterAutospacing="0"/>
              <w:jc w:val="center"/>
            </w:pPr>
            <w:r w:rsidRPr="00E00804">
              <w:t>отчество (по</w:t>
            </w:r>
            <w:r w:rsidRPr="00E00804">
              <w:t>л</w:t>
            </w:r>
            <w:r w:rsidRPr="00E00804">
              <w:t>ностью) (при наличии):</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pPr>
              <w:pStyle w:val="formattext0"/>
              <w:spacing w:before="0" w:beforeAutospacing="0" w:after="0" w:afterAutospacing="0"/>
              <w:jc w:val="center"/>
            </w:pPr>
            <w:r w:rsidRPr="00E00804">
              <w:t>ИНН (при наличии):</w:t>
            </w:r>
          </w:p>
        </w:tc>
      </w:tr>
      <w:tr w:rsidR="00456EC1" w:rsidRPr="00E00804" w:rsidTr="00CC21D2">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554" w:type="dxa"/>
            <w:gridSpan w:val="2"/>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554" w:type="dxa"/>
            <w:gridSpan w:val="2"/>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277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tc>
        <w:tc>
          <w:tcPr>
            <w:tcW w:w="2218"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tc>
        <w:tc>
          <w:tcPr>
            <w:tcW w:w="2587"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tc>
      </w:tr>
      <w:tr w:rsidR="00456EC1" w:rsidRPr="00E00804" w:rsidTr="00CC21D2">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554" w:type="dxa"/>
            <w:gridSpan w:val="2"/>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554" w:type="dxa"/>
            <w:gridSpan w:val="2"/>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2772"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pPr>
              <w:pStyle w:val="formattext0"/>
              <w:spacing w:before="0" w:beforeAutospacing="0" w:after="0" w:afterAutospacing="0"/>
              <w:jc w:val="center"/>
            </w:pPr>
            <w:r w:rsidRPr="00E00804">
              <w:t>документ,</w:t>
            </w:r>
          </w:p>
        </w:tc>
        <w:tc>
          <w:tcPr>
            <w:tcW w:w="2218"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pPr>
              <w:pStyle w:val="formattext0"/>
              <w:spacing w:before="0" w:beforeAutospacing="0" w:after="0" w:afterAutospacing="0"/>
              <w:jc w:val="center"/>
            </w:pPr>
            <w:r w:rsidRPr="00E00804">
              <w:t>вид:</w:t>
            </w:r>
          </w:p>
        </w:tc>
        <w:tc>
          <w:tcPr>
            <w:tcW w:w="2587"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pPr>
              <w:pStyle w:val="formattext0"/>
              <w:spacing w:before="0" w:beforeAutospacing="0" w:after="0" w:afterAutospacing="0"/>
              <w:jc w:val="center"/>
            </w:pPr>
            <w:r w:rsidRPr="00E00804">
              <w:t>серия:</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pPr>
              <w:pStyle w:val="formattext0"/>
              <w:spacing w:before="0" w:beforeAutospacing="0" w:after="0" w:afterAutospacing="0"/>
              <w:jc w:val="center"/>
            </w:pPr>
            <w:r w:rsidRPr="00E00804">
              <w:t>номер:</w:t>
            </w:r>
          </w:p>
        </w:tc>
      </w:tr>
      <w:tr w:rsidR="00456EC1" w:rsidRPr="00E00804" w:rsidTr="00CC21D2">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554" w:type="dxa"/>
            <w:gridSpan w:val="2"/>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554" w:type="dxa"/>
            <w:gridSpan w:val="2"/>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2772" w:type="dxa"/>
            <w:gridSpan w:val="3"/>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pPr>
              <w:pStyle w:val="formattext0"/>
              <w:spacing w:before="0" w:beforeAutospacing="0" w:after="0" w:afterAutospacing="0"/>
              <w:jc w:val="center"/>
            </w:pPr>
            <w:r w:rsidRPr="00E00804">
              <w:t xml:space="preserve">удостоверяющий </w:t>
            </w:r>
          </w:p>
        </w:tc>
        <w:tc>
          <w:tcPr>
            <w:tcW w:w="2218"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tc>
        <w:tc>
          <w:tcPr>
            <w:tcW w:w="2587"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tc>
      </w:tr>
      <w:tr w:rsidR="00456EC1" w:rsidRPr="00E00804" w:rsidTr="00CC21D2">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554" w:type="dxa"/>
            <w:gridSpan w:val="2"/>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554" w:type="dxa"/>
            <w:gridSpan w:val="2"/>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2772" w:type="dxa"/>
            <w:gridSpan w:val="3"/>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pPr>
              <w:pStyle w:val="formattext0"/>
              <w:spacing w:before="0" w:beforeAutospacing="0" w:after="0" w:afterAutospacing="0"/>
              <w:jc w:val="center"/>
            </w:pPr>
            <w:r w:rsidRPr="00E00804">
              <w:t>личность:</w:t>
            </w:r>
          </w:p>
        </w:tc>
        <w:tc>
          <w:tcPr>
            <w:tcW w:w="2218"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pPr>
              <w:pStyle w:val="formattext0"/>
              <w:spacing w:before="0" w:beforeAutospacing="0" w:after="0" w:afterAutospacing="0"/>
              <w:jc w:val="center"/>
            </w:pPr>
            <w:r w:rsidRPr="00E00804">
              <w:t>дата выдачи:</w:t>
            </w:r>
          </w:p>
        </w:tc>
        <w:tc>
          <w:tcPr>
            <w:tcW w:w="4805"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pPr>
              <w:pStyle w:val="formattext0"/>
              <w:spacing w:before="0" w:beforeAutospacing="0" w:after="0" w:afterAutospacing="0"/>
              <w:jc w:val="center"/>
            </w:pPr>
            <w:r w:rsidRPr="00E00804">
              <w:t>кем выдан:</w:t>
            </w:r>
          </w:p>
        </w:tc>
      </w:tr>
      <w:tr w:rsidR="00456EC1" w:rsidRPr="00E00804" w:rsidTr="00CC21D2">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554" w:type="dxa"/>
            <w:gridSpan w:val="2"/>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554" w:type="dxa"/>
            <w:gridSpan w:val="2"/>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2772" w:type="dxa"/>
            <w:gridSpan w:val="3"/>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2218" w:type="dxa"/>
            <w:gridSpan w:val="5"/>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pPr>
              <w:pStyle w:val="formattext0"/>
              <w:spacing w:before="0" w:beforeAutospacing="0" w:after="0" w:afterAutospacing="0"/>
            </w:pPr>
            <w:r w:rsidRPr="00E00804">
              <w:t>"___"______ ____г.</w:t>
            </w:r>
          </w:p>
        </w:tc>
        <w:tc>
          <w:tcPr>
            <w:tcW w:w="4805"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tc>
      </w:tr>
      <w:tr w:rsidR="00456EC1" w:rsidRPr="00E00804" w:rsidTr="00CC21D2">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554" w:type="dxa"/>
            <w:gridSpan w:val="2"/>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554" w:type="dxa"/>
            <w:gridSpan w:val="2"/>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2772" w:type="dxa"/>
            <w:gridSpan w:val="3"/>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tc>
        <w:tc>
          <w:tcPr>
            <w:tcW w:w="2218" w:type="dxa"/>
            <w:gridSpan w:val="5"/>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tc>
        <w:tc>
          <w:tcPr>
            <w:tcW w:w="4805"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tc>
      </w:tr>
      <w:tr w:rsidR="00456EC1" w:rsidRPr="00E00804" w:rsidTr="00CC21D2">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554" w:type="dxa"/>
            <w:gridSpan w:val="2"/>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554" w:type="dxa"/>
            <w:gridSpan w:val="2"/>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277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pPr>
              <w:pStyle w:val="formattext0"/>
              <w:spacing w:before="0" w:beforeAutospacing="0" w:after="0" w:afterAutospacing="0"/>
              <w:jc w:val="center"/>
            </w:pPr>
            <w:r w:rsidRPr="00E00804">
              <w:t>почтовый адрес:</w:t>
            </w:r>
          </w:p>
        </w:tc>
        <w:tc>
          <w:tcPr>
            <w:tcW w:w="3142"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pPr>
              <w:pStyle w:val="formattext0"/>
              <w:spacing w:before="0" w:beforeAutospacing="0" w:after="0" w:afterAutospacing="0"/>
              <w:jc w:val="center"/>
            </w:pPr>
            <w:r w:rsidRPr="00E00804">
              <w:t>телефон для связи:</w:t>
            </w:r>
          </w:p>
        </w:tc>
        <w:tc>
          <w:tcPr>
            <w:tcW w:w="3881"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pPr>
              <w:pStyle w:val="formattext0"/>
              <w:spacing w:before="0" w:beforeAutospacing="0" w:after="0" w:afterAutospacing="0"/>
              <w:jc w:val="center"/>
            </w:pPr>
            <w:r w:rsidRPr="00E00804">
              <w:t>адрес электронной почты (при наличии):</w:t>
            </w:r>
          </w:p>
        </w:tc>
      </w:tr>
      <w:tr w:rsidR="00456EC1" w:rsidRPr="00E00804" w:rsidTr="00CC21D2">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554" w:type="dxa"/>
            <w:gridSpan w:val="2"/>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554" w:type="dxa"/>
            <w:gridSpan w:val="2"/>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277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tc>
        <w:tc>
          <w:tcPr>
            <w:tcW w:w="3142" w:type="dxa"/>
            <w:gridSpan w:val="7"/>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3881" w:type="dxa"/>
            <w:gridSpan w:val="4"/>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r>
      <w:tr w:rsidR="00456EC1" w:rsidRPr="00E00804" w:rsidTr="00CC21D2">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554" w:type="dxa"/>
            <w:gridSpan w:val="2"/>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554"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tc>
        <w:tc>
          <w:tcPr>
            <w:tcW w:w="277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tc>
        <w:tc>
          <w:tcPr>
            <w:tcW w:w="3142" w:type="dxa"/>
            <w:gridSpan w:val="7"/>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tc>
        <w:tc>
          <w:tcPr>
            <w:tcW w:w="3881" w:type="dxa"/>
            <w:gridSpan w:val="4"/>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tc>
      </w:tr>
      <w:tr w:rsidR="00456EC1" w:rsidRPr="00E00804" w:rsidTr="00CC21D2">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554" w:type="dxa"/>
            <w:gridSpan w:val="2"/>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tc>
        <w:tc>
          <w:tcPr>
            <w:tcW w:w="9794" w:type="dxa"/>
            <w:gridSpan w:val="1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pPr>
              <w:pStyle w:val="formattext0"/>
              <w:spacing w:before="0" w:beforeAutospacing="0" w:after="0" w:afterAutospacing="0"/>
            </w:pPr>
            <w:r w:rsidRPr="00E00804">
              <w:rPr>
                <w:b/>
                <w:bCs/>
              </w:rPr>
              <w:t xml:space="preserve">юридическое лицо, в том числе орган государственной власти, иной </w:t>
            </w:r>
            <w:r w:rsidRPr="00E00804">
              <w:rPr>
                <w:b/>
                <w:bCs/>
              </w:rPr>
              <w:lastRenderedPageBreak/>
              <w:t>государственный орган, орган местного самоуправления:</w:t>
            </w:r>
          </w:p>
        </w:tc>
      </w:tr>
      <w:tr w:rsidR="00456EC1" w:rsidRPr="00E00804" w:rsidTr="00CC21D2">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554" w:type="dxa"/>
            <w:gridSpan w:val="2"/>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554"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2772"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pPr>
              <w:pStyle w:val="formattext0"/>
              <w:spacing w:before="0" w:beforeAutospacing="0" w:after="0" w:afterAutospacing="0"/>
            </w:pPr>
            <w:r w:rsidRPr="00E00804">
              <w:t>полное наименов</w:t>
            </w:r>
            <w:r w:rsidRPr="00E00804">
              <w:t>а</w:t>
            </w:r>
            <w:r w:rsidRPr="00E00804">
              <w:t>ние:</w:t>
            </w:r>
          </w:p>
        </w:tc>
        <w:tc>
          <w:tcPr>
            <w:tcW w:w="7022" w:type="dxa"/>
            <w:gridSpan w:val="11"/>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tc>
      </w:tr>
      <w:tr w:rsidR="00456EC1" w:rsidRPr="00E00804" w:rsidTr="00CC21D2">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554" w:type="dxa"/>
            <w:gridSpan w:val="2"/>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554" w:type="dxa"/>
            <w:gridSpan w:val="2"/>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2772" w:type="dxa"/>
            <w:gridSpan w:val="3"/>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tc>
        <w:tc>
          <w:tcPr>
            <w:tcW w:w="7022" w:type="dxa"/>
            <w:gridSpan w:val="11"/>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tc>
      </w:tr>
      <w:tr w:rsidR="00456EC1" w:rsidRPr="00E00804" w:rsidTr="00CC21D2">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554" w:type="dxa"/>
            <w:gridSpan w:val="2"/>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554" w:type="dxa"/>
            <w:gridSpan w:val="2"/>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3881"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pPr>
              <w:pStyle w:val="formattext0"/>
              <w:spacing w:before="0" w:beforeAutospacing="0" w:after="0" w:afterAutospacing="0"/>
              <w:jc w:val="center"/>
            </w:pPr>
            <w:r w:rsidRPr="00E00804">
              <w:t>ИНН (для российского юрид</w:t>
            </w:r>
            <w:r w:rsidRPr="00E00804">
              <w:t>и</w:t>
            </w:r>
            <w:r w:rsidRPr="00E00804">
              <w:t>ческого лица):</w:t>
            </w:r>
          </w:p>
        </w:tc>
        <w:tc>
          <w:tcPr>
            <w:tcW w:w="5914"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pPr>
              <w:pStyle w:val="formattext0"/>
              <w:spacing w:before="0" w:beforeAutospacing="0" w:after="0" w:afterAutospacing="0"/>
              <w:jc w:val="center"/>
            </w:pPr>
            <w:r w:rsidRPr="00E00804">
              <w:t>КПП (для российского юридического лица):</w:t>
            </w:r>
          </w:p>
        </w:tc>
      </w:tr>
      <w:tr w:rsidR="00456EC1" w:rsidRPr="00E00804" w:rsidTr="00CC21D2">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554" w:type="dxa"/>
            <w:gridSpan w:val="2"/>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554" w:type="dxa"/>
            <w:gridSpan w:val="2"/>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3881"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tc>
        <w:tc>
          <w:tcPr>
            <w:tcW w:w="5914"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tc>
      </w:tr>
      <w:tr w:rsidR="00456EC1" w:rsidRPr="00E00804" w:rsidTr="00CC21D2">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554" w:type="dxa"/>
            <w:gridSpan w:val="2"/>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554" w:type="dxa"/>
            <w:gridSpan w:val="2"/>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3142"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pPr>
              <w:pStyle w:val="formattext0"/>
              <w:spacing w:before="0" w:beforeAutospacing="0" w:after="0" w:afterAutospacing="0"/>
              <w:jc w:val="center"/>
            </w:pPr>
            <w:r w:rsidRPr="00E00804">
              <w:t>страна регистрации (инкорпорации) (для иностранного юрид</w:t>
            </w:r>
            <w:r w:rsidRPr="00E00804">
              <w:t>и</w:t>
            </w:r>
            <w:r w:rsidRPr="00E00804">
              <w:t>ческого лица):</w:t>
            </w:r>
          </w:p>
        </w:tc>
        <w:tc>
          <w:tcPr>
            <w:tcW w:w="3326"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pPr>
              <w:pStyle w:val="formattext0"/>
              <w:spacing w:before="0" w:beforeAutospacing="0" w:after="0" w:afterAutospacing="0"/>
              <w:jc w:val="center"/>
            </w:pPr>
            <w:r w:rsidRPr="00E00804">
              <w:t>дата регистрации (для иностранного юрид</w:t>
            </w:r>
            <w:r w:rsidRPr="00E00804">
              <w:t>и</w:t>
            </w:r>
            <w:r w:rsidRPr="00E00804">
              <w:t>ческого лица):</w:t>
            </w:r>
          </w:p>
        </w:tc>
        <w:tc>
          <w:tcPr>
            <w:tcW w:w="332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pPr>
              <w:pStyle w:val="formattext0"/>
              <w:spacing w:before="0" w:beforeAutospacing="0" w:after="0" w:afterAutospacing="0"/>
              <w:jc w:val="center"/>
            </w:pPr>
            <w:r w:rsidRPr="00E00804">
              <w:t>номер регистрации (для иностранного юридического лица):</w:t>
            </w:r>
          </w:p>
        </w:tc>
      </w:tr>
      <w:tr w:rsidR="00456EC1" w:rsidRPr="00E00804" w:rsidTr="00CC21D2">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554" w:type="dxa"/>
            <w:gridSpan w:val="2"/>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554" w:type="dxa"/>
            <w:gridSpan w:val="2"/>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3142"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tc>
        <w:tc>
          <w:tcPr>
            <w:tcW w:w="3326" w:type="dxa"/>
            <w:gridSpan w:val="7"/>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pPr>
              <w:pStyle w:val="formattext0"/>
              <w:spacing w:before="0" w:beforeAutospacing="0" w:after="0" w:afterAutospacing="0"/>
              <w:jc w:val="center"/>
            </w:pPr>
            <w:r w:rsidRPr="00E00804">
              <w:t>"___"_________ ____г.</w:t>
            </w:r>
          </w:p>
        </w:tc>
        <w:tc>
          <w:tcPr>
            <w:tcW w:w="3326"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r>
      <w:tr w:rsidR="00456EC1" w:rsidRPr="00E00804" w:rsidTr="00CC21D2">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554" w:type="dxa"/>
            <w:gridSpan w:val="2"/>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554" w:type="dxa"/>
            <w:gridSpan w:val="2"/>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3142" w:type="dxa"/>
            <w:gridSpan w:val="4"/>
            <w:tcBorders>
              <w:top w:val="single" w:sz="6" w:space="0" w:color="000000"/>
              <w:left w:val="single" w:sz="6" w:space="0" w:color="000000"/>
              <w:bottom w:val="single" w:sz="6" w:space="0" w:color="000000"/>
              <w:right w:val="nil"/>
            </w:tcBorders>
            <w:tcMar>
              <w:top w:w="15" w:type="dxa"/>
              <w:left w:w="149" w:type="dxa"/>
              <w:bottom w:w="15" w:type="dxa"/>
              <w:right w:w="149" w:type="dxa"/>
            </w:tcMar>
          </w:tcPr>
          <w:p w:rsidR="00456EC1" w:rsidRPr="00E00804" w:rsidRDefault="00456EC1" w:rsidP="00CC21D2"/>
        </w:tc>
        <w:tc>
          <w:tcPr>
            <w:tcW w:w="3326" w:type="dxa"/>
            <w:gridSpan w:val="7"/>
            <w:tcBorders>
              <w:top w:val="nil"/>
              <w:left w:val="nil"/>
              <w:bottom w:val="single" w:sz="6" w:space="0" w:color="000000"/>
              <w:right w:val="single" w:sz="6" w:space="0" w:color="000000"/>
            </w:tcBorders>
            <w:tcMar>
              <w:top w:w="15" w:type="dxa"/>
              <w:left w:w="149" w:type="dxa"/>
              <w:bottom w:w="15" w:type="dxa"/>
              <w:right w:w="149" w:type="dxa"/>
            </w:tcMar>
          </w:tcPr>
          <w:p w:rsidR="00456EC1" w:rsidRPr="00E00804" w:rsidRDefault="00456EC1" w:rsidP="00CC21D2"/>
        </w:tc>
        <w:tc>
          <w:tcPr>
            <w:tcW w:w="3326" w:type="dxa"/>
            <w:gridSpan w:val="3"/>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tc>
      </w:tr>
      <w:tr w:rsidR="00456EC1" w:rsidRPr="00E00804" w:rsidTr="00CC21D2">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554" w:type="dxa"/>
            <w:gridSpan w:val="2"/>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554" w:type="dxa"/>
            <w:gridSpan w:val="2"/>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3142"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pPr>
              <w:pStyle w:val="formattext0"/>
              <w:spacing w:before="0" w:beforeAutospacing="0" w:after="0" w:afterAutospacing="0"/>
              <w:jc w:val="center"/>
            </w:pPr>
            <w:r w:rsidRPr="00E00804">
              <w:t>почтовый адрес:</w:t>
            </w:r>
          </w:p>
        </w:tc>
        <w:tc>
          <w:tcPr>
            <w:tcW w:w="3326"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pPr>
              <w:pStyle w:val="formattext0"/>
              <w:spacing w:before="0" w:beforeAutospacing="0" w:after="0" w:afterAutospacing="0"/>
              <w:jc w:val="center"/>
            </w:pPr>
            <w:r w:rsidRPr="00E00804">
              <w:t>телефон для связи:</w:t>
            </w:r>
          </w:p>
        </w:tc>
        <w:tc>
          <w:tcPr>
            <w:tcW w:w="332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pPr>
              <w:pStyle w:val="formattext0"/>
              <w:spacing w:before="0" w:beforeAutospacing="0" w:after="0" w:afterAutospacing="0"/>
              <w:jc w:val="center"/>
            </w:pPr>
            <w:r w:rsidRPr="00E00804">
              <w:t>адрес электронной почты (при наличии):</w:t>
            </w:r>
          </w:p>
        </w:tc>
      </w:tr>
      <w:tr w:rsidR="00456EC1" w:rsidRPr="00E00804" w:rsidTr="00CC21D2">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554" w:type="dxa"/>
            <w:gridSpan w:val="2"/>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554" w:type="dxa"/>
            <w:gridSpan w:val="2"/>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3142"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tc>
        <w:tc>
          <w:tcPr>
            <w:tcW w:w="3326" w:type="dxa"/>
            <w:gridSpan w:val="7"/>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3326"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r>
      <w:tr w:rsidR="00456EC1" w:rsidRPr="00E00804" w:rsidTr="00CC21D2">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554" w:type="dxa"/>
            <w:gridSpan w:val="2"/>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554"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tc>
        <w:tc>
          <w:tcPr>
            <w:tcW w:w="3142"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tc>
        <w:tc>
          <w:tcPr>
            <w:tcW w:w="3326" w:type="dxa"/>
            <w:gridSpan w:val="7"/>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tc>
        <w:tc>
          <w:tcPr>
            <w:tcW w:w="3326" w:type="dxa"/>
            <w:gridSpan w:val="3"/>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tc>
      </w:tr>
      <w:tr w:rsidR="00456EC1" w:rsidRPr="00E00804" w:rsidTr="00CC21D2">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554" w:type="dxa"/>
            <w:gridSpan w:val="2"/>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tc>
        <w:tc>
          <w:tcPr>
            <w:tcW w:w="9794" w:type="dxa"/>
            <w:gridSpan w:val="1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pPr>
              <w:pStyle w:val="formattext0"/>
              <w:spacing w:before="0" w:beforeAutospacing="0" w:after="0" w:afterAutospacing="0"/>
            </w:pPr>
            <w:r w:rsidRPr="00E00804">
              <w:rPr>
                <w:b/>
                <w:bCs/>
              </w:rPr>
              <w:t>Вещное право на объект адресации:</w:t>
            </w:r>
          </w:p>
        </w:tc>
      </w:tr>
      <w:tr w:rsidR="00456EC1" w:rsidRPr="00E00804" w:rsidTr="00CC21D2">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554" w:type="dxa"/>
            <w:gridSpan w:val="2"/>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tc>
        <w:tc>
          <w:tcPr>
            <w:tcW w:w="9240" w:type="dxa"/>
            <w:gridSpan w:val="1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pPr>
              <w:pStyle w:val="formattext0"/>
              <w:spacing w:before="0" w:beforeAutospacing="0" w:after="0" w:afterAutospacing="0"/>
            </w:pPr>
            <w:r w:rsidRPr="00E00804">
              <w:t xml:space="preserve">право собственности </w:t>
            </w:r>
          </w:p>
        </w:tc>
      </w:tr>
      <w:tr w:rsidR="00456EC1" w:rsidRPr="00E00804" w:rsidTr="00CC21D2">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554" w:type="dxa"/>
            <w:gridSpan w:val="2"/>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554"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tc>
        <w:tc>
          <w:tcPr>
            <w:tcW w:w="9240" w:type="dxa"/>
            <w:gridSpan w:val="1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pPr>
              <w:pStyle w:val="formattext0"/>
              <w:spacing w:before="0" w:beforeAutospacing="0" w:after="0" w:afterAutospacing="0"/>
            </w:pPr>
            <w:r w:rsidRPr="00E00804">
              <w:t xml:space="preserve">право хозяйственного ведения имуществом на объект адресации </w:t>
            </w:r>
          </w:p>
        </w:tc>
      </w:tr>
      <w:tr w:rsidR="00456EC1" w:rsidRPr="00E00804" w:rsidTr="00CC21D2">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554" w:type="dxa"/>
            <w:gridSpan w:val="2"/>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554"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tc>
        <w:tc>
          <w:tcPr>
            <w:tcW w:w="9240" w:type="dxa"/>
            <w:gridSpan w:val="1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pPr>
              <w:pStyle w:val="formattext0"/>
              <w:spacing w:before="0" w:beforeAutospacing="0" w:after="0" w:afterAutospacing="0"/>
            </w:pPr>
            <w:r w:rsidRPr="00E00804">
              <w:t xml:space="preserve">право оперативного управления имуществом на объект адресации </w:t>
            </w:r>
          </w:p>
        </w:tc>
      </w:tr>
      <w:tr w:rsidR="00456EC1" w:rsidRPr="00E00804" w:rsidTr="00CC21D2">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554" w:type="dxa"/>
            <w:gridSpan w:val="2"/>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tc>
        <w:tc>
          <w:tcPr>
            <w:tcW w:w="9240" w:type="dxa"/>
            <w:gridSpan w:val="1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pPr>
              <w:pStyle w:val="formattext0"/>
              <w:spacing w:before="0" w:beforeAutospacing="0" w:after="0" w:afterAutospacing="0"/>
            </w:pPr>
            <w:r w:rsidRPr="00E00804">
              <w:t xml:space="preserve">право пожизненно наследуемого владения земельным участком </w:t>
            </w:r>
          </w:p>
        </w:tc>
      </w:tr>
      <w:tr w:rsidR="00456EC1" w:rsidRPr="00E00804" w:rsidTr="00CC21D2">
        <w:trPr>
          <w:tblCellSpacing w:w="15" w:type="dxa"/>
        </w:trPr>
        <w:tc>
          <w:tcPr>
            <w:tcW w:w="554"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tc>
        <w:tc>
          <w:tcPr>
            <w:tcW w:w="554"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tc>
        <w:tc>
          <w:tcPr>
            <w:tcW w:w="9240" w:type="dxa"/>
            <w:gridSpan w:val="1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pPr>
              <w:pStyle w:val="formattext0"/>
              <w:spacing w:before="0" w:beforeAutospacing="0" w:after="0" w:afterAutospacing="0"/>
            </w:pPr>
            <w:r w:rsidRPr="00E00804">
              <w:t xml:space="preserve">право постоянного (бессрочного) пользования земельным участком </w:t>
            </w:r>
          </w:p>
        </w:tc>
      </w:tr>
      <w:tr w:rsidR="00456EC1" w:rsidRPr="00E00804" w:rsidTr="00CC21D2">
        <w:trPr>
          <w:tblCellSpacing w:w="15" w:type="dxa"/>
        </w:trPr>
        <w:tc>
          <w:tcPr>
            <w:tcW w:w="554"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pPr>
              <w:pStyle w:val="formattext0"/>
              <w:spacing w:before="0" w:beforeAutospacing="0" w:after="0" w:afterAutospacing="0"/>
            </w:pPr>
            <w:r w:rsidRPr="00E00804">
              <w:rPr>
                <w:b/>
                <w:bCs/>
              </w:rPr>
              <w:t>5</w:t>
            </w:r>
            <w:r w:rsidRPr="00E00804">
              <w:t xml:space="preserve"> </w:t>
            </w:r>
          </w:p>
        </w:tc>
        <w:tc>
          <w:tcPr>
            <w:tcW w:w="10903" w:type="dxa"/>
            <w:gridSpan w:val="1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pPr>
              <w:pStyle w:val="formattext0"/>
              <w:spacing w:before="0" w:beforeAutospacing="0" w:after="0" w:afterAutospacing="0"/>
            </w:pPr>
            <w:r w:rsidRPr="00E00804">
              <w:rPr>
                <w:b/>
                <w:bCs/>
              </w:rPr>
              <w:t>Способ получения документов</w:t>
            </w:r>
            <w:r w:rsidRPr="00E00804">
              <w:t xml:space="preserve"> (в том числе решения о присвоении объекту адр</w:t>
            </w:r>
            <w:r w:rsidRPr="00E00804">
              <w:t>е</w:t>
            </w:r>
            <w:r w:rsidRPr="00E00804">
              <w:t>сации адреса или аннулировании его адреса, оригиналов ранее представленных д</w:t>
            </w:r>
            <w:r w:rsidRPr="00E00804">
              <w:t>о</w:t>
            </w:r>
            <w:r w:rsidRPr="00E00804">
              <w:t>кументов, решения об отказе в присвоении (аннулировании) объекту адресации а</w:t>
            </w:r>
            <w:r w:rsidRPr="00E00804">
              <w:t>д</w:t>
            </w:r>
            <w:r w:rsidRPr="00E00804">
              <w:t>реса):</w:t>
            </w:r>
          </w:p>
        </w:tc>
      </w:tr>
      <w:tr w:rsidR="00456EC1" w:rsidRPr="00E00804" w:rsidTr="00CC21D2">
        <w:trPr>
          <w:tblCellSpacing w:w="15" w:type="dxa"/>
        </w:trPr>
        <w:tc>
          <w:tcPr>
            <w:tcW w:w="554" w:type="dxa"/>
            <w:tcBorders>
              <w:top w:val="nil"/>
              <w:left w:val="single" w:sz="6" w:space="0" w:color="000000"/>
              <w:bottom w:val="nil"/>
              <w:right w:val="single" w:sz="6" w:space="0" w:color="000000"/>
            </w:tcBorders>
          </w:tcPr>
          <w:p w:rsidR="00456EC1" w:rsidRPr="00E00804" w:rsidRDefault="00456EC1" w:rsidP="00CC21D2"/>
        </w:tc>
        <w:tc>
          <w:tcPr>
            <w:tcW w:w="554" w:type="dxa"/>
            <w:gridSpan w:val="2"/>
            <w:tcBorders>
              <w:top w:val="single" w:sz="6" w:space="0" w:color="000000"/>
              <w:left w:val="single" w:sz="6" w:space="0" w:color="000000"/>
              <w:bottom w:val="single" w:sz="6" w:space="0" w:color="000000"/>
              <w:right w:val="single" w:sz="6" w:space="0" w:color="000000"/>
            </w:tcBorders>
          </w:tcPr>
          <w:p w:rsidR="00456EC1" w:rsidRPr="00E00804" w:rsidRDefault="00456EC1" w:rsidP="00CC21D2"/>
        </w:tc>
        <w:tc>
          <w:tcPr>
            <w:tcW w:w="4066" w:type="dxa"/>
            <w:gridSpan w:val="8"/>
            <w:tcBorders>
              <w:top w:val="single" w:sz="6" w:space="0" w:color="000000"/>
              <w:left w:val="single" w:sz="6" w:space="0" w:color="000000"/>
              <w:bottom w:val="single" w:sz="6" w:space="0" w:color="000000"/>
              <w:right w:val="single" w:sz="6" w:space="0" w:color="000000"/>
            </w:tcBorders>
          </w:tcPr>
          <w:p w:rsidR="00456EC1" w:rsidRPr="00E00804" w:rsidRDefault="00456EC1" w:rsidP="00CC21D2">
            <w:pPr>
              <w:pStyle w:val="formattext0"/>
              <w:spacing w:before="0" w:beforeAutospacing="0" w:after="0" w:afterAutospacing="0"/>
            </w:pPr>
            <w:r w:rsidRPr="00E00804">
              <w:t xml:space="preserve">Лично </w:t>
            </w:r>
          </w:p>
        </w:tc>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tc>
        <w:tc>
          <w:tcPr>
            <w:tcW w:w="5914"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pPr>
              <w:pStyle w:val="formattext0"/>
              <w:spacing w:before="0" w:beforeAutospacing="0" w:after="0" w:afterAutospacing="0"/>
            </w:pPr>
            <w:r w:rsidRPr="00E00804">
              <w:t xml:space="preserve">В многофункциональном центре </w:t>
            </w:r>
          </w:p>
        </w:tc>
      </w:tr>
      <w:tr w:rsidR="00456EC1" w:rsidRPr="00E00804" w:rsidTr="00CC21D2">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554"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4066" w:type="dxa"/>
            <w:gridSpan w:val="8"/>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pPr>
              <w:pStyle w:val="formattext0"/>
              <w:spacing w:before="0" w:beforeAutospacing="0" w:after="0" w:afterAutospacing="0"/>
            </w:pPr>
            <w:r w:rsidRPr="00E00804">
              <w:t>Почтовым отправлением по адресу:</w:t>
            </w:r>
          </w:p>
        </w:tc>
        <w:tc>
          <w:tcPr>
            <w:tcW w:w="6283"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tc>
      </w:tr>
      <w:tr w:rsidR="00456EC1" w:rsidRPr="00E00804" w:rsidTr="00CC21D2">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554"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tc>
        <w:tc>
          <w:tcPr>
            <w:tcW w:w="4066" w:type="dxa"/>
            <w:gridSpan w:val="8"/>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tc>
        <w:tc>
          <w:tcPr>
            <w:tcW w:w="6283"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tc>
      </w:tr>
      <w:tr w:rsidR="00456EC1" w:rsidRPr="00E00804" w:rsidTr="00CC21D2">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tc>
        <w:tc>
          <w:tcPr>
            <w:tcW w:w="10349" w:type="dxa"/>
            <w:gridSpan w:val="1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pPr>
              <w:pStyle w:val="formattext0"/>
              <w:spacing w:before="0" w:beforeAutospacing="0" w:after="0" w:afterAutospacing="0"/>
            </w:pPr>
            <w:r w:rsidRPr="00E00804">
              <w:t xml:space="preserve">В личном кабинете Единого портала государственных и муниципальных услуг, региональных порталов государственных и муниципальных услуг </w:t>
            </w:r>
          </w:p>
        </w:tc>
      </w:tr>
      <w:tr w:rsidR="00456EC1" w:rsidRPr="00E00804" w:rsidTr="00CC21D2">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tc>
        <w:tc>
          <w:tcPr>
            <w:tcW w:w="10349" w:type="dxa"/>
            <w:gridSpan w:val="1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pPr>
              <w:pStyle w:val="formattext0"/>
              <w:spacing w:before="0" w:beforeAutospacing="0" w:after="0" w:afterAutospacing="0"/>
            </w:pPr>
            <w:r w:rsidRPr="00E00804">
              <w:t xml:space="preserve">В личном кабинете федеральной информационной адресной системы </w:t>
            </w:r>
          </w:p>
        </w:tc>
      </w:tr>
      <w:tr w:rsidR="00456EC1" w:rsidRPr="00E00804" w:rsidTr="00CC21D2">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554"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4066" w:type="dxa"/>
            <w:gridSpan w:val="8"/>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pPr>
              <w:pStyle w:val="formattext0"/>
              <w:spacing w:before="0" w:beforeAutospacing="0" w:after="0" w:afterAutospacing="0"/>
            </w:pPr>
            <w:r w:rsidRPr="00E00804">
              <w:t xml:space="preserve">На адрес электронной почты (для </w:t>
            </w:r>
          </w:p>
        </w:tc>
        <w:tc>
          <w:tcPr>
            <w:tcW w:w="6283"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tc>
      </w:tr>
      <w:tr w:rsidR="00456EC1" w:rsidRPr="00E00804" w:rsidTr="00CC21D2">
        <w:trPr>
          <w:tblCellSpacing w:w="15" w:type="dxa"/>
        </w:trPr>
        <w:tc>
          <w:tcPr>
            <w:tcW w:w="554"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tc>
        <w:tc>
          <w:tcPr>
            <w:tcW w:w="554"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tc>
        <w:tc>
          <w:tcPr>
            <w:tcW w:w="4066" w:type="dxa"/>
            <w:gridSpan w:val="8"/>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pPr>
              <w:pStyle w:val="formattext0"/>
              <w:spacing w:before="0" w:beforeAutospacing="0" w:after="0" w:afterAutospacing="0"/>
            </w:pPr>
            <w:r w:rsidRPr="00E00804">
              <w:t>сообщения о получении зая</w:t>
            </w:r>
            <w:r w:rsidRPr="00E00804">
              <w:t>в</w:t>
            </w:r>
            <w:r w:rsidRPr="00E00804">
              <w:t>ления и документов)</w:t>
            </w:r>
          </w:p>
        </w:tc>
        <w:tc>
          <w:tcPr>
            <w:tcW w:w="6283"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tc>
      </w:tr>
      <w:tr w:rsidR="00456EC1" w:rsidRPr="00E00804" w:rsidTr="00CC21D2">
        <w:trPr>
          <w:tblCellSpacing w:w="15" w:type="dxa"/>
        </w:trPr>
        <w:tc>
          <w:tcPr>
            <w:tcW w:w="554"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pPr>
              <w:pStyle w:val="formattext0"/>
              <w:spacing w:before="0" w:beforeAutospacing="0" w:after="0" w:afterAutospacing="0"/>
            </w:pPr>
            <w:r w:rsidRPr="00E00804">
              <w:rPr>
                <w:b/>
                <w:bCs/>
              </w:rPr>
              <w:t>6</w:t>
            </w:r>
            <w:r w:rsidRPr="00E00804">
              <w:t xml:space="preserve"> </w:t>
            </w:r>
          </w:p>
        </w:tc>
        <w:tc>
          <w:tcPr>
            <w:tcW w:w="10903" w:type="dxa"/>
            <w:gridSpan w:val="1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pPr>
              <w:pStyle w:val="formattext0"/>
              <w:spacing w:before="0" w:beforeAutospacing="0" w:after="0" w:afterAutospacing="0"/>
            </w:pPr>
            <w:r w:rsidRPr="00E00804">
              <w:rPr>
                <w:b/>
                <w:bCs/>
              </w:rPr>
              <w:t>Расписку в получении документов прошу:</w:t>
            </w:r>
          </w:p>
        </w:tc>
      </w:tr>
      <w:tr w:rsidR="00456EC1" w:rsidRPr="00E00804" w:rsidTr="00CC21D2">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554"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1848" w:type="dxa"/>
            <w:gridSpan w:val="4"/>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pPr>
              <w:pStyle w:val="formattext0"/>
              <w:spacing w:before="0" w:beforeAutospacing="0" w:after="0" w:afterAutospacing="0"/>
            </w:pPr>
            <w:r w:rsidRPr="00E00804">
              <w:t>Выдать ли</w:t>
            </w:r>
            <w:r w:rsidRPr="00E00804">
              <w:t>ч</w:t>
            </w:r>
            <w:r w:rsidRPr="00E00804">
              <w:t xml:space="preserve">но </w:t>
            </w:r>
          </w:p>
        </w:tc>
        <w:tc>
          <w:tcPr>
            <w:tcW w:w="2587" w:type="dxa"/>
            <w:gridSpan w:val="5"/>
            <w:tcBorders>
              <w:top w:val="single" w:sz="6" w:space="0" w:color="000000"/>
              <w:left w:val="single" w:sz="6" w:space="0" w:color="000000"/>
              <w:bottom w:val="nil"/>
              <w:right w:val="nil"/>
            </w:tcBorders>
            <w:tcMar>
              <w:top w:w="15" w:type="dxa"/>
              <w:left w:w="149" w:type="dxa"/>
              <w:bottom w:w="15" w:type="dxa"/>
              <w:right w:w="149" w:type="dxa"/>
            </w:tcMar>
          </w:tcPr>
          <w:p w:rsidR="00456EC1" w:rsidRPr="00E00804" w:rsidRDefault="00456EC1" w:rsidP="00CC21D2">
            <w:pPr>
              <w:pStyle w:val="formattext0"/>
              <w:spacing w:before="0" w:beforeAutospacing="0" w:after="0" w:afterAutospacing="0"/>
            </w:pPr>
            <w:r w:rsidRPr="00E00804">
              <w:t>Расписка получ</w:t>
            </w:r>
            <w:r w:rsidRPr="00E00804">
              <w:t>е</w:t>
            </w:r>
            <w:r w:rsidRPr="00E00804">
              <w:t>на:</w:t>
            </w:r>
          </w:p>
        </w:tc>
        <w:tc>
          <w:tcPr>
            <w:tcW w:w="5914" w:type="dxa"/>
            <w:gridSpan w:val="7"/>
            <w:tcBorders>
              <w:top w:val="single" w:sz="6" w:space="0" w:color="000000"/>
              <w:left w:val="nil"/>
              <w:bottom w:val="single" w:sz="6" w:space="0" w:color="000000"/>
              <w:right w:val="single" w:sz="6" w:space="0" w:color="000000"/>
            </w:tcBorders>
            <w:tcMar>
              <w:top w:w="15" w:type="dxa"/>
              <w:left w:w="149" w:type="dxa"/>
              <w:bottom w:w="15" w:type="dxa"/>
              <w:right w:w="149" w:type="dxa"/>
            </w:tcMar>
          </w:tcPr>
          <w:p w:rsidR="00456EC1" w:rsidRPr="00E00804" w:rsidRDefault="00456EC1" w:rsidP="00CC21D2"/>
        </w:tc>
      </w:tr>
      <w:tr w:rsidR="00456EC1" w:rsidRPr="00E00804" w:rsidTr="00CC21D2">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554" w:type="dxa"/>
            <w:gridSpan w:val="2"/>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1848" w:type="dxa"/>
            <w:gridSpan w:val="4"/>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tc>
        <w:tc>
          <w:tcPr>
            <w:tcW w:w="2587" w:type="dxa"/>
            <w:gridSpan w:val="5"/>
            <w:tcBorders>
              <w:top w:val="nil"/>
              <w:left w:val="single" w:sz="6" w:space="0" w:color="000000"/>
              <w:bottom w:val="single" w:sz="6" w:space="0" w:color="000000"/>
              <w:right w:val="nil"/>
            </w:tcBorders>
            <w:tcMar>
              <w:top w:w="15" w:type="dxa"/>
              <w:left w:w="149" w:type="dxa"/>
              <w:bottom w:w="15" w:type="dxa"/>
              <w:right w:w="149" w:type="dxa"/>
            </w:tcMar>
          </w:tcPr>
          <w:p w:rsidR="00456EC1" w:rsidRPr="00E00804" w:rsidRDefault="00456EC1" w:rsidP="00CC21D2"/>
        </w:tc>
        <w:tc>
          <w:tcPr>
            <w:tcW w:w="5914" w:type="dxa"/>
            <w:gridSpan w:val="7"/>
            <w:tcBorders>
              <w:top w:val="single" w:sz="6" w:space="0" w:color="000000"/>
              <w:left w:val="nil"/>
              <w:bottom w:val="single" w:sz="6" w:space="0" w:color="000000"/>
              <w:right w:val="single" w:sz="6" w:space="0" w:color="000000"/>
            </w:tcBorders>
            <w:tcMar>
              <w:top w:w="15" w:type="dxa"/>
              <w:left w:w="149" w:type="dxa"/>
              <w:bottom w:w="15" w:type="dxa"/>
              <w:right w:w="149" w:type="dxa"/>
            </w:tcMar>
          </w:tcPr>
          <w:p w:rsidR="00456EC1" w:rsidRPr="00E00804" w:rsidRDefault="00456EC1" w:rsidP="00CC21D2">
            <w:pPr>
              <w:pStyle w:val="formattext0"/>
              <w:spacing w:before="0" w:beforeAutospacing="0" w:after="0" w:afterAutospacing="0"/>
              <w:jc w:val="center"/>
            </w:pPr>
            <w:r w:rsidRPr="00E00804">
              <w:t>(подпись заявителя)</w:t>
            </w:r>
          </w:p>
        </w:tc>
      </w:tr>
      <w:tr w:rsidR="00456EC1" w:rsidRPr="00E00804" w:rsidTr="00CC21D2">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554" w:type="dxa"/>
            <w:gridSpan w:val="2"/>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4066" w:type="dxa"/>
            <w:gridSpan w:val="8"/>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pPr>
              <w:pStyle w:val="formattext0"/>
              <w:spacing w:before="0" w:beforeAutospacing="0" w:after="0" w:afterAutospacing="0"/>
            </w:pPr>
            <w:r w:rsidRPr="00E00804">
              <w:t>Направить почтовым отпра</w:t>
            </w:r>
            <w:r w:rsidRPr="00E00804">
              <w:t>в</w:t>
            </w:r>
            <w:r w:rsidRPr="00E00804">
              <w:t xml:space="preserve">лением </w:t>
            </w:r>
          </w:p>
        </w:tc>
        <w:tc>
          <w:tcPr>
            <w:tcW w:w="6283"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tc>
      </w:tr>
      <w:tr w:rsidR="00456EC1" w:rsidRPr="00E00804" w:rsidTr="00CC21D2">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554"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tc>
        <w:tc>
          <w:tcPr>
            <w:tcW w:w="4066" w:type="dxa"/>
            <w:gridSpan w:val="8"/>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pPr>
              <w:pStyle w:val="formattext0"/>
              <w:spacing w:before="0" w:beforeAutospacing="0" w:after="0" w:afterAutospacing="0"/>
            </w:pPr>
            <w:r w:rsidRPr="00E00804">
              <w:t>по адресу:</w:t>
            </w:r>
          </w:p>
        </w:tc>
        <w:tc>
          <w:tcPr>
            <w:tcW w:w="6283"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tc>
      </w:tr>
      <w:tr w:rsidR="00456EC1" w:rsidRPr="00E00804" w:rsidTr="00CC21D2">
        <w:trPr>
          <w:tblCellSpacing w:w="15" w:type="dxa"/>
        </w:trPr>
        <w:tc>
          <w:tcPr>
            <w:tcW w:w="554"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tc>
        <w:tc>
          <w:tcPr>
            <w:tcW w:w="10349" w:type="dxa"/>
            <w:gridSpan w:val="1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pPr>
              <w:pStyle w:val="formattext0"/>
              <w:spacing w:before="0" w:beforeAutospacing="0" w:after="0" w:afterAutospacing="0"/>
            </w:pPr>
            <w:r w:rsidRPr="00E00804">
              <w:t>Не направлять</w:t>
            </w:r>
          </w:p>
        </w:tc>
      </w:tr>
    </w:tbl>
    <w:p w:rsidR="00456EC1" w:rsidRPr="00E00804" w:rsidRDefault="00456EC1" w:rsidP="00456EC1">
      <w:pPr>
        <w:rPr>
          <w:vanish/>
        </w:rPr>
      </w:pPr>
    </w:p>
    <w:tbl>
      <w:tblPr>
        <w:tblW w:w="0" w:type="auto"/>
        <w:tblCellSpacing w:w="15" w:type="dxa"/>
        <w:tblCellMar>
          <w:top w:w="15" w:type="dxa"/>
          <w:left w:w="15" w:type="dxa"/>
          <w:bottom w:w="15" w:type="dxa"/>
          <w:right w:w="15" w:type="dxa"/>
        </w:tblCellMar>
        <w:tblLook w:val="0000"/>
      </w:tblPr>
      <w:tblGrid>
        <w:gridCol w:w="659"/>
        <w:gridCol w:w="30"/>
        <w:gridCol w:w="416"/>
        <w:gridCol w:w="377"/>
        <w:gridCol w:w="1290"/>
        <w:gridCol w:w="584"/>
        <w:gridCol w:w="501"/>
        <w:gridCol w:w="400"/>
        <w:gridCol w:w="806"/>
        <w:gridCol w:w="352"/>
        <w:gridCol w:w="437"/>
        <w:gridCol w:w="247"/>
        <w:gridCol w:w="235"/>
        <w:gridCol w:w="76"/>
        <w:gridCol w:w="400"/>
        <w:gridCol w:w="785"/>
        <w:gridCol w:w="207"/>
        <w:gridCol w:w="92"/>
        <w:gridCol w:w="1813"/>
      </w:tblGrid>
      <w:tr w:rsidR="00456EC1" w:rsidRPr="00E00804" w:rsidTr="00CC21D2">
        <w:trPr>
          <w:trHeight w:val="15"/>
          <w:tblCellSpacing w:w="15" w:type="dxa"/>
        </w:trPr>
        <w:tc>
          <w:tcPr>
            <w:tcW w:w="739" w:type="dxa"/>
            <w:vAlign w:val="center"/>
          </w:tcPr>
          <w:p w:rsidR="00456EC1" w:rsidRPr="00E00804" w:rsidRDefault="00456EC1" w:rsidP="00CC21D2">
            <w:pPr>
              <w:rPr>
                <w:sz w:val="2"/>
              </w:rPr>
            </w:pPr>
          </w:p>
        </w:tc>
        <w:tc>
          <w:tcPr>
            <w:tcW w:w="554" w:type="dxa"/>
            <w:gridSpan w:val="2"/>
            <w:vAlign w:val="center"/>
          </w:tcPr>
          <w:p w:rsidR="00456EC1" w:rsidRPr="00E00804" w:rsidRDefault="00456EC1" w:rsidP="00CC21D2">
            <w:pPr>
              <w:rPr>
                <w:sz w:val="2"/>
              </w:rPr>
            </w:pPr>
          </w:p>
        </w:tc>
        <w:tc>
          <w:tcPr>
            <w:tcW w:w="370" w:type="dxa"/>
            <w:vAlign w:val="center"/>
          </w:tcPr>
          <w:p w:rsidR="00456EC1" w:rsidRPr="00E00804" w:rsidRDefault="00456EC1" w:rsidP="00CC21D2">
            <w:pPr>
              <w:rPr>
                <w:sz w:val="2"/>
              </w:rPr>
            </w:pPr>
          </w:p>
        </w:tc>
        <w:tc>
          <w:tcPr>
            <w:tcW w:w="2772" w:type="dxa"/>
            <w:gridSpan w:val="3"/>
            <w:vAlign w:val="center"/>
          </w:tcPr>
          <w:p w:rsidR="00456EC1" w:rsidRPr="00E00804" w:rsidRDefault="00456EC1" w:rsidP="00CC21D2">
            <w:pPr>
              <w:rPr>
                <w:sz w:val="2"/>
              </w:rPr>
            </w:pPr>
          </w:p>
        </w:tc>
        <w:tc>
          <w:tcPr>
            <w:tcW w:w="370" w:type="dxa"/>
            <w:vAlign w:val="center"/>
          </w:tcPr>
          <w:p w:rsidR="00456EC1" w:rsidRPr="00E00804" w:rsidRDefault="00456EC1" w:rsidP="00CC21D2">
            <w:pPr>
              <w:rPr>
                <w:sz w:val="2"/>
              </w:rPr>
            </w:pPr>
          </w:p>
        </w:tc>
        <w:tc>
          <w:tcPr>
            <w:tcW w:w="924" w:type="dxa"/>
            <w:vAlign w:val="center"/>
          </w:tcPr>
          <w:p w:rsidR="00456EC1" w:rsidRPr="00E00804" w:rsidRDefault="00456EC1" w:rsidP="00CC21D2">
            <w:pPr>
              <w:rPr>
                <w:sz w:val="2"/>
              </w:rPr>
            </w:pPr>
          </w:p>
        </w:tc>
        <w:tc>
          <w:tcPr>
            <w:tcW w:w="370" w:type="dxa"/>
            <w:vAlign w:val="center"/>
          </w:tcPr>
          <w:p w:rsidR="00456EC1" w:rsidRPr="00E00804" w:rsidRDefault="00456EC1" w:rsidP="00CC21D2">
            <w:pPr>
              <w:rPr>
                <w:sz w:val="2"/>
              </w:rPr>
            </w:pPr>
          </w:p>
        </w:tc>
        <w:tc>
          <w:tcPr>
            <w:tcW w:w="554" w:type="dxa"/>
            <w:vAlign w:val="center"/>
          </w:tcPr>
          <w:p w:rsidR="00456EC1" w:rsidRPr="00E00804" w:rsidRDefault="00456EC1" w:rsidP="00CC21D2">
            <w:pPr>
              <w:rPr>
                <w:sz w:val="2"/>
              </w:rPr>
            </w:pPr>
          </w:p>
        </w:tc>
        <w:tc>
          <w:tcPr>
            <w:tcW w:w="924" w:type="dxa"/>
            <w:gridSpan w:val="3"/>
            <w:vAlign w:val="center"/>
          </w:tcPr>
          <w:p w:rsidR="00456EC1" w:rsidRPr="00E00804" w:rsidRDefault="00456EC1" w:rsidP="00CC21D2">
            <w:pPr>
              <w:rPr>
                <w:sz w:val="2"/>
              </w:rPr>
            </w:pPr>
          </w:p>
        </w:tc>
        <w:tc>
          <w:tcPr>
            <w:tcW w:w="370" w:type="dxa"/>
            <w:vAlign w:val="center"/>
          </w:tcPr>
          <w:p w:rsidR="00456EC1" w:rsidRPr="00E00804" w:rsidRDefault="00456EC1" w:rsidP="00CC21D2">
            <w:pPr>
              <w:rPr>
                <w:sz w:val="2"/>
              </w:rPr>
            </w:pPr>
          </w:p>
        </w:tc>
        <w:tc>
          <w:tcPr>
            <w:tcW w:w="1294" w:type="dxa"/>
            <w:gridSpan w:val="3"/>
            <w:vAlign w:val="center"/>
          </w:tcPr>
          <w:p w:rsidR="00456EC1" w:rsidRPr="00E00804" w:rsidRDefault="00456EC1" w:rsidP="00CC21D2">
            <w:pPr>
              <w:rPr>
                <w:sz w:val="2"/>
              </w:rPr>
            </w:pPr>
          </w:p>
        </w:tc>
        <w:tc>
          <w:tcPr>
            <w:tcW w:w="2218" w:type="dxa"/>
            <w:vAlign w:val="center"/>
          </w:tcPr>
          <w:p w:rsidR="00456EC1" w:rsidRPr="00E00804" w:rsidRDefault="00456EC1" w:rsidP="00CC21D2">
            <w:pPr>
              <w:rPr>
                <w:sz w:val="2"/>
              </w:rPr>
            </w:pPr>
          </w:p>
        </w:tc>
      </w:tr>
      <w:tr w:rsidR="00456EC1" w:rsidRPr="00E00804" w:rsidTr="00CC21D2">
        <w:trPr>
          <w:tblCellSpacing w:w="15" w:type="dxa"/>
        </w:trPr>
        <w:tc>
          <w:tcPr>
            <w:tcW w:w="7577" w:type="dxa"/>
            <w:gridSpan w:val="1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tc>
        <w:tc>
          <w:tcPr>
            <w:tcW w:w="1663"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pPr>
              <w:pStyle w:val="formattext0"/>
              <w:spacing w:before="0" w:beforeAutospacing="0" w:after="0" w:afterAutospacing="0"/>
            </w:pPr>
            <w:r w:rsidRPr="00E00804">
              <w:t>Лист N_____</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pPr>
              <w:pStyle w:val="formattext0"/>
              <w:spacing w:before="0" w:beforeAutospacing="0" w:after="0" w:afterAutospacing="0"/>
            </w:pPr>
            <w:r w:rsidRPr="00E00804">
              <w:t>Всего ли</w:t>
            </w:r>
            <w:r w:rsidRPr="00E00804">
              <w:t>с</w:t>
            </w:r>
            <w:r w:rsidRPr="00E00804">
              <w:t>тов____</w:t>
            </w:r>
          </w:p>
        </w:tc>
      </w:tr>
      <w:tr w:rsidR="00456EC1" w:rsidRPr="00E00804" w:rsidTr="00CC21D2">
        <w:trPr>
          <w:tblCellSpacing w:w="15" w:type="dxa"/>
        </w:trPr>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pPr>
              <w:pStyle w:val="formattext0"/>
              <w:spacing w:before="0" w:beforeAutospacing="0" w:after="0" w:afterAutospacing="0"/>
            </w:pPr>
            <w:r w:rsidRPr="00E00804">
              <w:rPr>
                <w:b/>
                <w:bCs/>
              </w:rPr>
              <w:t>7</w:t>
            </w:r>
            <w:r w:rsidRPr="00E00804">
              <w:t xml:space="preserve"> </w:t>
            </w:r>
          </w:p>
        </w:tc>
        <w:tc>
          <w:tcPr>
            <w:tcW w:w="10718" w:type="dxa"/>
            <w:gridSpan w:val="18"/>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pPr>
              <w:pStyle w:val="formattext0"/>
              <w:spacing w:before="0" w:beforeAutospacing="0" w:after="0" w:afterAutospacing="0"/>
            </w:pPr>
            <w:r w:rsidRPr="00E00804">
              <w:rPr>
                <w:b/>
                <w:bCs/>
              </w:rPr>
              <w:t>Заявитель:</w:t>
            </w:r>
          </w:p>
        </w:tc>
      </w:tr>
      <w:tr w:rsidR="00456EC1" w:rsidRPr="00E00804" w:rsidTr="00CC21D2">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554"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10164" w:type="dxa"/>
            <w:gridSpan w:val="1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pPr>
              <w:pStyle w:val="formattext0"/>
              <w:spacing w:before="0" w:beforeAutospacing="0" w:after="0" w:afterAutospacing="0"/>
            </w:pPr>
            <w:r w:rsidRPr="00E00804">
              <w:rPr>
                <w:b/>
                <w:bCs/>
              </w:rPr>
              <w:t>Собственник объекта адресации или лицо, обладающее иным вещным правом на объект адресации</w:t>
            </w:r>
            <w:r w:rsidRPr="00E00804">
              <w:t xml:space="preserve"> </w:t>
            </w:r>
          </w:p>
        </w:tc>
      </w:tr>
      <w:tr w:rsidR="00456EC1" w:rsidRPr="00E00804" w:rsidTr="00CC21D2">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554" w:type="dxa"/>
            <w:gridSpan w:val="2"/>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10164" w:type="dxa"/>
            <w:gridSpan w:val="16"/>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pPr>
              <w:pStyle w:val="formattext0"/>
              <w:spacing w:before="0" w:beforeAutospacing="0" w:after="0" w:afterAutospacing="0"/>
            </w:pPr>
            <w:r w:rsidRPr="00E00804">
              <w:rPr>
                <w:b/>
                <w:bCs/>
              </w:rPr>
              <w:t>Представитель собственника объекта адресации или лица, обладающего иным вещным правом на объект адресации</w:t>
            </w:r>
            <w:r w:rsidRPr="00E00804">
              <w:t xml:space="preserve"> </w:t>
            </w:r>
          </w:p>
        </w:tc>
      </w:tr>
      <w:tr w:rsidR="00456EC1" w:rsidRPr="00E00804" w:rsidTr="00CC21D2">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554"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370"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9794" w:type="dxa"/>
            <w:gridSpan w:val="1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pPr>
              <w:pStyle w:val="formattext0"/>
              <w:spacing w:before="0" w:beforeAutospacing="0" w:after="0" w:afterAutospacing="0"/>
            </w:pPr>
            <w:r w:rsidRPr="00E00804">
              <w:rPr>
                <w:b/>
                <w:bCs/>
              </w:rPr>
              <w:t>физическое лицо:</w:t>
            </w:r>
          </w:p>
        </w:tc>
      </w:tr>
      <w:tr w:rsidR="00456EC1" w:rsidRPr="00E00804" w:rsidTr="00CC21D2">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554" w:type="dxa"/>
            <w:gridSpan w:val="2"/>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370" w:type="dxa"/>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277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pPr>
              <w:pStyle w:val="formattext0"/>
              <w:spacing w:before="0" w:beforeAutospacing="0" w:after="0" w:afterAutospacing="0"/>
              <w:jc w:val="center"/>
            </w:pPr>
            <w:r w:rsidRPr="00E00804">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pPr>
              <w:pStyle w:val="formattext0"/>
              <w:spacing w:before="0" w:beforeAutospacing="0" w:after="0" w:afterAutospacing="0"/>
              <w:jc w:val="center"/>
            </w:pPr>
            <w:r w:rsidRPr="00E00804">
              <w:t>имя (полн</w:t>
            </w:r>
            <w:r w:rsidRPr="00E00804">
              <w:t>о</w:t>
            </w:r>
            <w:r w:rsidRPr="00E00804">
              <w:t>стью):</w:t>
            </w:r>
          </w:p>
        </w:tc>
        <w:tc>
          <w:tcPr>
            <w:tcW w:w="2587"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pPr>
              <w:pStyle w:val="formattext0"/>
              <w:spacing w:before="0" w:beforeAutospacing="0" w:after="0" w:afterAutospacing="0"/>
              <w:jc w:val="center"/>
            </w:pPr>
            <w:r w:rsidRPr="00E00804">
              <w:t>отчество (по</w:t>
            </w:r>
            <w:r w:rsidRPr="00E00804">
              <w:t>л</w:t>
            </w:r>
            <w:r w:rsidRPr="00E00804">
              <w:t>ностью) (при наличии):</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pPr>
              <w:pStyle w:val="formattext0"/>
              <w:spacing w:before="0" w:beforeAutospacing="0" w:after="0" w:afterAutospacing="0"/>
              <w:jc w:val="center"/>
            </w:pPr>
            <w:r w:rsidRPr="00E00804">
              <w:t>ИНН (при наличии):</w:t>
            </w:r>
          </w:p>
        </w:tc>
      </w:tr>
      <w:tr w:rsidR="00456EC1" w:rsidRPr="00E00804" w:rsidTr="00CC21D2">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554" w:type="dxa"/>
            <w:gridSpan w:val="2"/>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370" w:type="dxa"/>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277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tc>
        <w:tc>
          <w:tcPr>
            <w:tcW w:w="2218"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tc>
        <w:tc>
          <w:tcPr>
            <w:tcW w:w="2587"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tc>
      </w:tr>
      <w:tr w:rsidR="00456EC1" w:rsidRPr="00E00804" w:rsidTr="00CC21D2">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554" w:type="dxa"/>
            <w:gridSpan w:val="2"/>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370" w:type="dxa"/>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2772"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pPr>
              <w:pStyle w:val="formattext0"/>
              <w:spacing w:before="0" w:beforeAutospacing="0" w:after="0" w:afterAutospacing="0"/>
              <w:jc w:val="center"/>
            </w:pPr>
            <w:r w:rsidRPr="00E00804">
              <w:t>документ,</w:t>
            </w:r>
          </w:p>
        </w:tc>
        <w:tc>
          <w:tcPr>
            <w:tcW w:w="2218"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pPr>
              <w:pStyle w:val="formattext0"/>
              <w:spacing w:before="0" w:beforeAutospacing="0" w:after="0" w:afterAutospacing="0"/>
              <w:jc w:val="center"/>
            </w:pPr>
            <w:r w:rsidRPr="00E00804">
              <w:t>вид:</w:t>
            </w:r>
          </w:p>
        </w:tc>
        <w:tc>
          <w:tcPr>
            <w:tcW w:w="2587"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pPr>
              <w:pStyle w:val="formattext0"/>
              <w:spacing w:before="0" w:beforeAutospacing="0" w:after="0" w:afterAutospacing="0"/>
              <w:jc w:val="center"/>
            </w:pPr>
            <w:r w:rsidRPr="00E00804">
              <w:t>серия:</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pPr>
              <w:pStyle w:val="formattext0"/>
              <w:spacing w:before="0" w:beforeAutospacing="0" w:after="0" w:afterAutospacing="0"/>
              <w:jc w:val="center"/>
            </w:pPr>
            <w:r w:rsidRPr="00E00804">
              <w:t>номер:</w:t>
            </w:r>
          </w:p>
        </w:tc>
      </w:tr>
      <w:tr w:rsidR="00456EC1" w:rsidRPr="00E00804" w:rsidTr="00CC21D2">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554" w:type="dxa"/>
            <w:gridSpan w:val="2"/>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370" w:type="dxa"/>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2772" w:type="dxa"/>
            <w:gridSpan w:val="3"/>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pPr>
              <w:pStyle w:val="formattext0"/>
              <w:spacing w:before="0" w:beforeAutospacing="0" w:after="0" w:afterAutospacing="0"/>
              <w:jc w:val="center"/>
            </w:pPr>
            <w:r w:rsidRPr="00E00804">
              <w:t xml:space="preserve">удостоверяющий </w:t>
            </w:r>
          </w:p>
        </w:tc>
        <w:tc>
          <w:tcPr>
            <w:tcW w:w="2218"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tc>
        <w:tc>
          <w:tcPr>
            <w:tcW w:w="2587"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tc>
      </w:tr>
      <w:tr w:rsidR="00456EC1" w:rsidRPr="00E00804" w:rsidTr="00CC21D2">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554" w:type="dxa"/>
            <w:gridSpan w:val="2"/>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370" w:type="dxa"/>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2772" w:type="dxa"/>
            <w:gridSpan w:val="3"/>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pPr>
              <w:pStyle w:val="formattext0"/>
              <w:spacing w:before="0" w:beforeAutospacing="0" w:after="0" w:afterAutospacing="0"/>
              <w:jc w:val="center"/>
            </w:pPr>
            <w:r w:rsidRPr="00E00804">
              <w:t>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pPr>
              <w:pStyle w:val="formattext0"/>
              <w:spacing w:before="0" w:beforeAutospacing="0" w:after="0" w:afterAutospacing="0"/>
              <w:jc w:val="center"/>
            </w:pPr>
            <w:r w:rsidRPr="00E00804">
              <w:t>дата выдачи:</w:t>
            </w:r>
          </w:p>
        </w:tc>
        <w:tc>
          <w:tcPr>
            <w:tcW w:w="4805"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pPr>
              <w:pStyle w:val="formattext0"/>
              <w:spacing w:before="0" w:beforeAutospacing="0" w:after="0" w:afterAutospacing="0"/>
              <w:jc w:val="center"/>
            </w:pPr>
            <w:r w:rsidRPr="00E00804">
              <w:t>кем выдан:</w:t>
            </w:r>
          </w:p>
        </w:tc>
      </w:tr>
      <w:tr w:rsidR="00456EC1" w:rsidRPr="00E00804" w:rsidTr="00CC21D2">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554" w:type="dxa"/>
            <w:gridSpan w:val="2"/>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370" w:type="dxa"/>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2772" w:type="dxa"/>
            <w:gridSpan w:val="3"/>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2218" w:type="dxa"/>
            <w:gridSpan w:val="4"/>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pPr>
              <w:pStyle w:val="formattext0"/>
              <w:spacing w:before="0" w:beforeAutospacing="0" w:after="0" w:afterAutospacing="0"/>
            </w:pPr>
            <w:r w:rsidRPr="00E00804">
              <w:t>"___"______ ____г.</w:t>
            </w:r>
          </w:p>
        </w:tc>
        <w:tc>
          <w:tcPr>
            <w:tcW w:w="4805"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tc>
      </w:tr>
      <w:tr w:rsidR="00456EC1" w:rsidRPr="00E00804" w:rsidTr="00CC21D2">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554" w:type="dxa"/>
            <w:gridSpan w:val="2"/>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370" w:type="dxa"/>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2772" w:type="dxa"/>
            <w:gridSpan w:val="3"/>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tc>
        <w:tc>
          <w:tcPr>
            <w:tcW w:w="2218" w:type="dxa"/>
            <w:gridSpan w:val="4"/>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tc>
        <w:tc>
          <w:tcPr>
            <w:tcW w:w="4805"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tc>
      </w:tr>
      <w:tr w:rsidR="00456EC1" w:rsidRPr="00E00804" w:rsidTr="00CC21D2">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554" w:type="dxa"/>
            <w:gridSpan w:val="2"/>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370" w:type="dxa"/>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277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pPr>
              <w:pStyle w:val="formattext0"/>
              <w:spacing w:before="0" w:beforeAutospacing="0" w:after="0" w:afterAutospacing="0"/>
              <w:jc w:val="center"/>
            </w:pPr>
            <w:r w:rsidRPr="00E00804">
              <w:t>почтовый адрес:</w:t>
            </w:r>
          </w:p>
        </w:tc>
        <w:tc>
          <w:tcPr>
            <w:tcW w:w="3142"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pPr>
              <w:pStyle w:val="formattext0"/>
              <w:spacing w:before="0" w:beforeAutospacing="0" w:after="0" w:afterAutospacing="0"/>
              <w:jc w:val="center"/>
            </w:pPr>
            <w:r w:rsidRPr="00E00804">
              <w:t>телефон для связи:</w:t>
            </w:r>
          </w:p>
        </w:tc>
        <w:tc>
          <w:tcPr>
            <w:tcW w:w="3881"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pPr>
              <w:pStyle w:val="formattext0"/>
              <w:spacing w:before="0" w:beforeAutospacing="0" w:after="0" w:afterAutospacing="0"/>
              <w:jc w:val="center"/>
            </w:pPr>
            <w:r w:rsidRPr="00E00804">
              <w:t>адрес электронной почты (при наличии):</w:t>
            </w:r>
          </w:p>
        </w:tc>
      </w:tr>
      <w:tr w:rsidR="00456EC1" w:rsidRPr="00E00804" w:rsidTr="00CC21D2">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554" w:type="dxa"/>
            <w:gridSpan w:val="2"/>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370" w:type="dxa"/>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277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tc>
        <w:tc>
          <w:tcPr>
            <w:tcW w:w="3142" w:type="dxa"/>
            <w:gridSpan w:val="7"/>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3881" w:type="dxa"/>
            <w:gridSpan w:val="5"/>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r>
      <w:tr w:rsidR="00456EC1" w:rsidRPr="00E00804" w:rsidTr="00CC21D2">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554" w:type="dxa"/>
            <w:gridSpan w:val="2"/>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370"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tc>
        <w:tc>
          <w:tcPr>
            <w:tcW w:w="277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tc>
        <w:tc>
          <w:tcPr>
            <w:tcW w:w="3142" w:type="dxa"/>
            <w:gridSpan w:val="7"/>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tc>
        <w:tc>
          <w:tcPr>
            <w:tcW w:w="3881" w:type="dxa"/>
            <w:gridSpan w:val="5"/>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tc>
      </w:tr>
      <w:tr w:rsidR="00456EC1" w:rsidRPr="00E00804" w:rsidTr="00CC21D2">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554" w:type="dxa"/>
            <w:gridSpan w:val="2"/>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370" w:type="dxa"/>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9794" w:type="dxa"/>
            <w:gridSpan w:val="1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pPr>
              <w:pStyle w:val="formattext0"/>
              <w:spacing w:before="0" w:beforeAutospacing="0" w:after="0" w:afterAutospacing="0"/>
            </w:pPr>
            <w:r w:rsidRPr="00E00804">
              <w:t>наименование и реквизиты документа, подтверждающего полномочия представителя:</w:t>
            </w:r>
          </w:p>
        </w:tc>
      </w:tr>
      <w:tr w:rsidR="00456EC1" w:rsidRPr="00E00804" w:rsidTr="00CC21D2">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554" w:type="dxa"/>
            <w:gridSpan w:val="2"/>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370" w:type="dxa"/>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9794" w:type="dxa"/>
            <w:gridSpan w:val="1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tc>
      </w:tr>
      <w:tr w:rsidR="00456EC1" w:rsidRPr="00E00804" w:rsidTr="00CC21D2">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554" w:type="dxa"/>
            <w:gridSpan w:val="2"/>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370"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tc>
        <w:tc>
          <w:tcPr>
            <w:tcW w:w="9794" w:type="dxa"/>
            <w:gridSpan w:val="1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tc>
      </w:tr>
      <w:tr w:rsidR="00456EC1" w:rsidRPr="00E00804" w:rsidTr="00CC21D2">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554" w:type="dxa"/>
            <w:gridSpan w:val="2"/>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tc>
        <w:tc>
          <w:tcPr>
            <w:tcW w:w="9794" w:type="dxa"/>
            <w:gridSpan w:val="1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pPr>
              <w:pStyle w:val="formattext0"/>
              <w:spacing w:before="0" w:beforeAutospacing="0" w:after="0" w:afterAutospacing="0"/>
            </w:pPr>
            <w:r w:rsidRPr="00E00804">
              <w:rPr>
                <w:b/>
                <w:bCs/>
              </w:rPr>
              <w:t>юридическое лицо, в том числе орган государственной власти, иной государственный орган, орган местного самоуправления:</w:t>
            </w:r>
          </w:p>
        </w:tc>
      </w:tr>
      <w:tr w:rsidR="00456EC1" w:rsidRPr="00E00804" w:rsidTr="00CC21D2">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554" w:type="dxa"/>
            <w:gridSpan w:val="2"/>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370"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3142" w:type="dxa"/>
            <w:gridSpan w:val="4"/>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pPr>
              <w:pStyle w:val="formattext0"/>
              <w:spacing w:before="0" w:beforeAutospacing="0" w:after="0" w:afterAutospacing="0"/>
            </w:pPr>
            <w:r w:rsidRPr="00E00804">
              <w:t>полное наименование:</w:t>
            </w:r>
          </w:p>
        </w:tc>
        <w:tc>
          <w:tcPr>
            <w:tcW w:w="6653" w:type="dxa"/>
            <w:gridSpan w:val="11"/>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tc>
      </w:tr>
      <w:tr w:rsidR="00456EC1" w:rsidRPr="00E00804" w:rsidTr="00CC21D2">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554" w:type="dxa"/>
            <w:gridSpan w:val="2"/>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370"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tc>
        <w:tc>
          <w:tcPr>
            <w:tcW w:w="3142" w:type="dxa"/>
            <w:gridSpan w:val="4"/>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tc>
        <w:tc>
          <w:tcPr>
            <w:tcW w:w="6653" w:type="dxa"/>
            <w:gridSpan w:val="11"/>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tc>
      </w:tr>
      <w:tr w:rsidR="00456EC1" w:rsidRPr="00E00804" w:rsidTr="00CC21D2">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554" w:type="dxa"/>
            <w:gridSpan w:val="2"/>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370"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4066"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pPr>
              <w:pStyle w:val="formattext0"/>
              <w:spacing w:before="0" w:beforeAutospacing="0" w:after="0" w:afterAutospacing="0"/>
              <w:jc w:val="center"/>
            </w:pPr>
            <w:r w:rsidRPr="00E00804">
              <w:t>КПП (для российского юрид</w:t>
            </w:r>
            <w:r w:rsidRPr="00E00804">
              <w:t>и</w:t>
            </w:r>
            <w:r w:rsidRPr="00E00804">
              <w:t>ческого лица):</w:t>
            </w:r>
          </w:p>
        </w:tc>
        <w:tc>
          <w:tcPr>
            <w:tcW w:w="5729" w:type="dxa"/>
            <w:gridSpan w:val="10"/>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pPr>
              <w:pStyle w:val="formattext0"/>
              <w:spacing w:before="0" w:beforeAutospacing="0" w:after="0" w:afterAutospacing="0"/>
              <w:jc w:val="center"/>
            </w:pPr>
            <w:r w:rsidRPr="00E00804">
              <w:t>ИНН (для российского юридического лица):</w:t>
            </w:r>
          </w:p>
        </w:tc>
      </w:tr>
      <w:tr w:rsidR="00456EC1" w:rsidRPr="00E00804" w:rsidTr="00CC21D2">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554" w:type="dxa"/>
            <w:gridSpan w:val="2"/>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370"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tc>
        <w:tc>
          <w:tcPr>
            <w:tcW w:w="4066"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tc>
        <w:tc>
          <w:tcPr>
            <w:tcW w:w="5729" w:type="dxa"/>
            <w:gridSpan w:val="10"/>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tc>
      </w:tr>
      <w:tr w:rsidR="00456EC1" w:rsidRPr="00E00804" w:rsidTr="00CC21D2">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554" w:type="dxa"/>
            <w:gridSpan w:val="2"/>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370"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3142"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pPr>
              <w:pStyle w:val="formattext0"/>
              <w:spacing w:before="0" w:beforeAutospacing="0" w:after="0" w:afterAutospacing="0"/>
              <w:jc w:val="center"/>
            </w:pPr>
            <w:r w:rsidRPr="00E00804">
              <w:t xml:space="preserve">страна регистрации (инкорпорации) (для </w:t>
            </w:r>
            <w:r w:rsidRPr="00E00804">
              <w:lastRenderedPageBreak/>
              <w:t>иностранного юрид</w:t>
            </w:r>
            <w:r w:rsidRPr="00E00804">
              <w:t>и</w:t>
            </w:r>
            <w:r w:rsidRPr="00E00804">
              <w:t>ческого лица):</w:t>
            </w:r>
          </w:p>
        </w:tc>
        <w:tc>
          <w:tcPr>
            <w:tcW w:w="3142"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pPr>
              <w:pStyle w:val="formattext0"/>
              <w:spacing w:before="0" w:beforeAutospacing="0" w:after="0" w:afterAutospacing="0"/>
              <w:jc w:val="center"/>
            </w:pPr>
            <w:r w:rsidRPr="00E00804">
              <w:lastRenderedPageBreak/>
              <w:t xml:space="preserve">дата регистрации (для иностранного </w:t>
            </w:r>
            <w:r w:rsidRPr="00E00804">
              <w:lastRenderedPageBreak/>
              <w:t>юридического лица):</w:t>
            </w:r>
          </w:p>
        </w:tc>
        <w:tc>
          <w:tcPr>
            <w:tcW w:w="3511"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pPr>
              <w:pStyle w:val="formattext0"/>
              <w:spacing w:before="0" w:beforeAutospacing="0" w:after="0" w:afterAutospacing="0"/>
              <w:jc w:val="center"/>
            </w:pPr>
            <w:r w:rsidRPr="00E00804">
              <w:lastRenderedPageBreak/>
              <w:t>номер регистрации (для иностранного юридич</w:t>
            </w:r>
            <w:r w:rsidRPr="00E00804">
              <w:t>е</w:t>
            </w:r>
            <w:r w:rsidRPr="00E00804">
              <w:lastRenderedPageBreak/>
              <w:t>ского лица):</w:t>
            </w:r>
          </w:p>
        </w:tc>
      </w:tr>
      <w:tr w:rsidR="00456EC1" w:rsidRPr="00E00804" w:rsidTr="00CC21D2">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554" w:type="dxa"/>
            <w:gridSpan w:val="2"/>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370" w:type="dxa"/>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3142"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tc>
        <w:tc>
          <w:tcPr>
            <w:tcW w:w="3142"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pPr>
              <w:pStyle w:val="formattext0"/>
              <w:spacing w:before="0" w:beforeAutospacing="0" w:after="0" w:afterAutospacing="0"/>
              <w:jc w:val="center"/>
            </w:pPr>
            <w:r w:rsidRPr="00E00804">
              <w:t>"___"__________ ____ г.</w:t>
            </w:r>
          </w:p>
        </w:tc>
        <w:tc>
          <w:tcPr>
            <w:tcW w:w="3511" w:type="dxa"/>
            <w:gridSpan w:val="4"/>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r>
      <w:tr w:rsidR="00456EC1" w:rsidRPr="00E00804" w:rsidTr="00CC21D2">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554" w:type="dxa"/>
            <w:gridSpan w:val="2"/>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370"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tc>
        <w:tc>
          <w:tcPr>
            <w:tcW w:w="3142"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tc>
        <w:tc>
          <w:tcPr>
            <w:tcW w:w="3142"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tc>
        <w:tc>
          <w:tcPr>
            <w:tcW w:w="3511" w:type="dxa"/>
            <w:gridSpan w:val="4"/>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tc>
      </w:tr>
      <w:tr w:rsidR="00456EC1" w:rsidRPr="00E00804" w:rsidTr="00CC21D2">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554" w:type="dxa"/>
            <w:gridSpan w:val="2"/>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370"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3142"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pPr>
              <w:pStyle w:val="formattext0"/>
              <w:spacing w:before="0" w:beforeAutospacing="0" w:after="0" w:afterAutospacing="0"/>
              <w:jc w:val="center"/>
            </w:pPr>
            <w:r w:rsidRPr="00E00804">
              <w:t>почтовый адрес:</w:t>
            </w:r>
          </w:p>
        </w:tc>
        <w:tc>
          <w:tcPr>
            <w:tcW w:w="3142"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pPr>
              <w:pStyle w:val="formattext0"/>
              <w:spacing w:before="0" w:beforeAutospacing="0" w:after="0" w:afterAutospacing="0"/>
              <w:jc w:val="center"/>
            </w:pPr>
            <w:r w:rsidRPr="00E00804">
              <w:t>телефон для связи:</w:t>
            </w:r>
          </w:p>
        </w:tc>
        <w:tc>
          <w:tcPr>
            <w:tcW w:w="3511"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pPr>
              <w:pStyle w:val="formattext0"/>
              <w:spacing w:before="0" w:beforeAutospacing="0" w:after="0" w:afterAutospacing="0"/>
              <w:jc w:val="center"/>
            </w:pPr>
            <w:r w:rsidRPr="00E00804">
              <w:t>адрес электронной по</w:t>
            </w:r>
            <w:r w:rsidRPr="00E00804">
              <w:t>ч</w:t>
            </w:r>
            <w:r w:rsidRPr="00E00804">
              <w:t>ты (при наличии):</w:t>
            </w:r>
          </w:p>
        </w:tc>
      </w:tr>
      <w:tr w:rsidR="00456EC1" w:rsidRPr="00E00804" w:rsidTr="00CC21D2">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554" w:type="dxa"/>
            <w:gridSpan w:val="2"/>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370" w:type="dxa"/>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3142"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tc>
        <w:tc>
          <w:tcPr>
            <w:tcW w:w="3142" w:type="dxa"/>
            <w:gridSpan w:val="7"/>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3511" w:type="dxa"/>
            <w:gridSpan w:val="4"/>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r>
      <w:tr w:rsidR="00456EC1" w:rsidRPr="00E00804" w:rsidTr="00CC21D2">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554" w:type="dxa"/>
            <w:gridSpan w:val="2"/>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370"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tc>
        <w:tc>
          <w:tcPr>
            <w:tcW w:w="3142"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tc>
        <w:tc>
          <w:tcPr>
            <w:tcW w:w="3142" w:type="dxa"/>
            <w:gridSpan w:val="7"/>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tc>
        <w:tc>
          <w:tcPr>
            <w:tcW w:w="3511" w:type="dxa"/>
            <w:gridSpan w:val="4"/>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tc>
      </w:tr>
      <w:tr w:rsidR="00456EC1" w:rsidRPr="00E00804" w:rsidTr="00CC21D2">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554" w:type="dxa"/>
            <w:gridSpan w:val="2"/>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370"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9794" w:type="dxa"/>
            <w:gridSpan w:val="1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pPr>
              <w:pStyle w:val="formattext0"/>
              <w:spacing w:before="0" w:beforeAutospacing="0" w:after="0" w:afterAutospacing="0"/>
            </w:pPr>
            <w:r w:rsidRPr="00E00804">
              <w:t>наименование и реквизиты документа, подтверждающего полномочия представителя:</w:t>
            </w:r>
          </w:p>
        </w:tc>
      </w:tr>
      <w:tr w:rsidR="00456EC1" w:rsidRPr="00E00804" w:rsidTr="00CC21D2">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554" w:type="dxa"/>
            <w:gridSpan w:val="2"/>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370" w:type="dxa"/>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9794" w:type="dxa"/>
            <w:gridSpan w:val="1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tc>
      </w:tr>
      <w:tr w:rsidR="00456EC1" w:rsidRPr="00E00804" w:rsidTr="00CC21D2">
        <w:trPr>
          <w:tblCellSpacing w:w="15" w:type="dxa"/>
        </w:trPr>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tc>
        <w:tc>
          <w:tcPr>
            <w:tcW w:w="554"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tc>
        <w:tc>
          <w:tcPr>
            <w:tcW w:w="370"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tc>
        <w:tc>
          <w:tcPr>
            <w:tcW w:w="9794" w:type="dxa"/>
            <w:gridSpan w:val="1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tc>
      </w:tr>
      <w:tr w:rsidR="00456EC1" w:rsidRPr="00E00804" w:rsidTr="00CC21D2">
        <w:trPr>
          <w:tblCellSpacing w:w="15" w:type="dxa"/>
        </w:trPr>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pPr>
              <w:pStyle w:val="formattext0"/>
              <w:spacing w:before="0" w:beforeAutospacing="0" w:after="0" w:afterAutospacing="0"/>
            </w:pPr>
            <w:r w:rsidRPr="00E00804">
              <w:rPr>
                <w:b/>
                <w:bCs/>
              </w:rPr>
              <w:t>8</w:t>
            </w:r>
            <w:r w:rsidRPr="00E00804">
              <w:t xml:space="preserve"> </w:t>
            </w:r>
          </w:p>
        </w:tc>
        <w:tc>
          <w:tcPr>
            <w:tcW w:w="5359" w:type="dxa"/>
            <w:gridSpan w:val="9"/>
            <w:tcBorders>
              <w:top w:val="single" w:sz="6" w:space="0" w:color="000000"/>
              <w:left w:val="single" w:sz="6" w:space="0" w:color="000000"/>
              <w:bottom w:val="single" w:sz="6" w:space="0" w:color="000000"/>
              <w:right w:val="nil"/>
            </w:tcBorders>
            <w:tcMar>
              <w:top w:w="15" w:type="dxa"/>
              <w:left w:w="149" w:type="dxa"/>
              <w:bottom w:w="15" w:type="dxa"/>
              <w:right w:w="149" w:type="dxa"/>
            </w:tcMar>
          </w:tcPr>
          <w:p w:rsidR="00456EC1" w:rsidRPr="00E00804" w:rsidRDefault="00456EC1" w:rsidP="00CC21D2">
            <w:pPr>
              <w:pStyle w:val="formattext0"/>
              <w:spacing w:before="0" w:beforeAutospacing="0" w:after="0" w:afterAutospacing="0"/>
            </w:pPr>
            <w:r w:rsidRPr="00E00804">
              <w:rPr>
                <w:b/>
                <w:bCs/>
              </w:rPr>
              <w:t>Документы, прилагаемые к заявлению:</w:t>
            </w:r>
          </w:p>
        </w:tc>
        <w:tc>
          <w:tcPr>
            <w:tcW w:w="5359" w:type="dxa"/>
            <w:gridSpan w:val="9"/>
            <w:tcBorders>
              <w:top w:val="single" w:sz="6" w:space="0" w:color="000000"/>
              <w:left w:val="nil"/>
              <w:bottom w:val="single" w:sz="6" w:space="0" w:color="000000"/>
              <w:right w:val="single" w:sz="6" w:space="0" w:color="000000"/>
            </w:tcBorders>
            <w:tcMar>
              <w:top w:w="15" w:type="dxa"/>
              <w:left w:w="149" w:type="dxa"/>
              <w:bottom w:w="15" w:type="dxa"/>
              <w:right w:w="149" w:type="dxa"/>
            </w:tcMar>
          </w:tcPr>
          <w:p w:rsidR="00456EC1" w:rsidRPr="00E00804" w:rsidRDefault="00456EC1" w:rsidP="00CC21D2"/>
        </w:tc>
      </w:tr>
      <w:tr w:rsidR="00456EC1" w:rsidRPr="00E00804" w:rsidTr="00CC21D2">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5359" w:type="dxa"/>
            <w:gridSpan w:val="9"/>
            <w:tcBorders>
              <w:top w:val="single" w:sz="6" w:space="0" w:color="000000"/>
              <w:left w:val="single" w:sz="6" w:space="0" w:color="000000"/>
              <w:bottom w:val="single" w:sz="6" w:space="0" w:color="000000"/>
              <w:right w:val="nil"/>
            </w:tcBorders>
            <w:tcMar>
              <w:top w:w="15" w:type="dxa"/>
              <w:left w:w="149" w:type="dxa"/>
              <w:bottom w:w="15" w:type="dxa"/>
              <w:right w:w="149" w:type="dxa"/>
            </w:tcMar>
          </w:tcPr>
          <w:p w:rsidR="00456EC1" w:rsidRPr="00E00804" w:rsidRDefault="00456EC1" w:rsidP="00CC21D2"/>
        </w:tc>
        <w:tc>
          <w:tcPr>
            <w:tcW w:w="5359" w:type="dxa"/>
            <w:gridSpan w:val="9"/>
            <w:tcBorders>
              <w:top w:val="single" w:sz="6" w:space="0" w:color="000000"/>
              <w:left w:val="nil"/>
              <w:bottom w:val="single" w:sz="6" w:space="0" w:color="000000"/>
              <w:right w:val="single" w:sz="6" w:space="0" w:color="000000"/>
            </w:tcBorders>
            <w:tcMar>
              <w:top w:w="15" w:type="dxa"/>
              <w:left w:w="149" w:type="dxa"/>
              <w:bottom w:w="15" w:type="dxa"/>
              <w:right w:w="149" w:type="dxa"/>
            </w:tcMar>
          </w:tcPr>
          <w:p w:rsidR="00456EC1" w:rsidRPr="00E00804" w:rsidRDefault="00456EC1" w:rsidP="00CC21D2"/>
        </w:tc>
      </w:tr>
      <w:tr w:rsidR="00456EC1" w:rsidRPr="00E00804" w:rsidTr="00CC21D2">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5359" w:type="dxa"/>
            <w:gridSpan w:val="9"/>
            <w:tcBorders>
              <w:top w:val="single" w:sz="6" w:space="0" w:color="000000"/>
              <w:left w:val="single" w:sz="6" w:space="0" w:color="000000"/>
              <w:bottom w:val="single" w:sz="6" w:space="0" w:color="000000"/>
              <w:right w:val="nil"/>
            </w:tcBorders>
            <w:tcMar>
              <w:top w:w="15" w:type="dxa"/>
              <w:left w:w="149" w:type="dxa"/>
              <w:bottom w:w="15" w:type="dxa"/>
              <w:right w:w="149" w:type="dxa"/>
            </w:tcMar>
          </w:tcPr>
          <w:p w:rsidR="00456EC1" w:rsidRPr="00E00804" w:rsidRDefault="00456EC1" w:rsidP="00CC21D2"/>
        </w:tc>
        <w:tc>
          <w:tcPr>
            <w:tcW w:w="5359" w:type="dxa"/>
            <w:gridSpan w:val="9"/>
            <w:tcBorders>
              <w:top w:val="single" w:sz="6" w:space="0" w:color="000000"/>
              <w:left w:val="nil"/>
              <w:bottom w:val="single" w:sz="6" w:space="0" w:color="000000"/>
              <w:right w:val="single" w:sz="6" w:space="0" w:color="000000"/>
            </w:tcBorders>
            <w:tcMar>
              <w:top w:w="15" w:type="dxa"/>
              <w:left w:w="149" w:type="dxa"/>
              <w:bottom w:w="15" w:type="dxa"/>
              <w:right w:w="149" w:type="dxa"/>
            </w:tcMar>
          </w:tcPr>
          <w:p w:rsidR="00456EC1" w:rsidRPr="00E00804" w:rsidRDefault="00456EC1" w:rsidP="00CC21D2"/>
        </w:tc>
      </w:tr>
      <w:tr w:rsidR="00456EC1" w:rsidRPr="00E00804" w:rsidTr="00CC21D2">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5359" w:type="dxa"/>
            <w:gridSpan w:val="9"/>
            <w:tcBorders>
              <w:top w:val="single" w:sz="6" w:space="0" w:color="000000"/>
              <w:left w:val="single" w:sz="6" w:space="0" w:color="000000"/>
              <w:bottom w:val="single" w:sz="6" w:space="0" w:color="000000"/>
              <w:right w:val="nil"/>
            </w:tcBorders>
            <w:tcMar>
              <w:top w:w="15" w:type="dxa"/>
              <w:left w:w="149" w:type="dxa"/>
              <w:bottom w:w="15" w:type="dxa"/>
              <w:right w:w="149" w:type="dxa"/>
            </w:tcMar>
          </w:tcPr>
          <w:p w:rsidR="00456EC1" w:rsidRPr="00E00804" w:rsidRDefault="00456EC1" w:rsidP="00CC21D2"/>
        </w:tc>
        <w:tc>
          <w:tcPr>
            <w:tcW w:w="5359" w:type="dxa"/>
            <w:gridSpan w:val="9"/>
            <w:tcBorders>
              <w:top w:val="single" w:sz="6" w:space="0" w:color="000000"/>
              <w:left w:val="nil"/>
              <w:bottom w:val="single" w:sz="6" w:space="0" w:color="000000"/>
              <w:right w:val="single" w:sz="6" w:space="0" w:color="000000"/>
            </w:tcBorders>
            <w:tcMar>
              <w:top w:w="15" w:type="dxa"/>
              <w:left w:w="149" w:type="dxa"/>
              <w:bottom w:w="15" w:type="dxa"/>
              <w:right w:w="149" w:type="dxa"/>
            </w:tcMar>
          </w:tcPr>
          <w:p w:rsidR="00456EC1" w:rsidRPr="00E00804" w:rsidRDefault="00456EC1" w:rsidP="00CC21D2"/>
        </w:tc>
      </w:tr>
      <w:tr w:rsidR="00456EC1" w:rsidRPr="00E00804" w:rsidTr="00CC21D2">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5359"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pPr>
              <w:pStyle w:val="formattext0"/>
              <w:spacing w:before="0" w:beforeAutospacing="0" w:after="0" w:afterAutospacing="0"/>
            </w:pPr>
            <w:r w:rsidRPr="00E00804">
              <w:t>Оригинал в количестве _____ экз., на_____л.</w:t>
            </w:r>
          </w:p>
        </w:tc>
        <w:tc>
          <w:tcPr>
            <w:tcW w:w="5359"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pPr>
              <w:pStyle w:val="formattext0"/>
              <w:spacing w:before="0" w:beforeAutospacing="0" w:after="0" w:afterAutospacing="0"/>
            </w:pPr>
            <w:r w:rsidRPr="00E00804">
              <w:t>Копия в количестве _____ экз., на_____л.</w:t>
            </w:r>
          </w:p>
        </w:tc>
      </w:tr>
      <w:tr w:rsidR="00456EC1" w:rsidRPr="00E00804" w:rsidTr="00CC21D2">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5359" w:type="dxa"/>
            <w:gridSpan w:val="9"/>
            <w:tcBorders>
              <w:top w:val="single" w:sz="6" w:space="0" w:color="000000"/>
              <w:left w:val="single" w:sz="6" w:space="0" w:color="000000"/>
              <w:bottom w:val="single" w:sz="6" w:space="0" w:color="000000"/>
              <w:right w:val="nil"/>
            </w:tcBorders>
            <w:tcMar>
              <w:top w:w="15" w:type="dxa"/>
              <w:left w:w="149" w:type="dxa"/>
              <w:bottom w:w="15" w:type="dxa"/>
              <w:right w:w="149" w:type="dxa"/>
            </w:tcMar>
          </w:tcPr>
          <w:p w:rsidR="00456EC1" w:rsidRPr="00E00804" w:rsidRDefault="00456EC1" w:rsidP="00CC21D2"/>
        </w:tc>
        <w:tc>
          <w:tcPr>
            <w:tcW w:w="5359" w:type="dxa"/>
            <w:gridSpan w:val="9"/>
            <w:tcBorders>
              <w:top w:val="single" w:sz="6" w:space="0" w:color="000000"/>
              <w:left w:val="nil"/>
              <w:bottom w:val="single" w:sz="6" w:space="0" w:color="000000"/>
              <w:right w:val="single" w:sz="6" w:space="0" w:color="000000"/>
            </w:tcBorders>
            <w:tcMar>
              <w:top w:w="15" w:type="dxa"/>
              <w:left w:w="149" w:type="dxa"/>
              <w:bottom w:w="15" w:type="dxa"/>
              <w:right w:w="149" w:type="dxa"/>
            </w:tcMar>
          </w:tcPr>
          <w:p w:rsidR="00456EC1" w:rsidRPr="00E00804" w:rsidRDefault="00456EC1" w:rsidP="00CC21D2"/>
        </w:tc>
      </w:tr>
      <w:tr w:rsidR="00456EC1" w:rsidRPr="00E00804" w:rsidTr="00CC21D2">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5359" w:type="dxa"/>
            <w:gridSpan w:val="9"/>
            <w:tcBorders>
              <w:top w:val="single" w:sz="6" w:space="0" w:color="000000"/>
              <w:left w:val="single" w:sz="6" w:space="0" w:color="000000"/>
              <w:bottom w:val="single" w:sz="6" w:space="0" w:color="000000"/>
              <w:right w:val="nil"/>
            </w:tcBorders>
            <w:tcMar>
              <w:top w:w="15" w:type="dxa"/>
              <w:left w:w="149" w:type="dxa"/>
              <w:bottom w:w="15" w:type="dxa"/>
              <w:right w:w="149" w:type="dxa"/>
            </w:tcMar>
          </w:tcPr>
          <w:p w:rsidR="00456EC1" w:rsidRPr="00E00804" w:rsidRDefault="00456EC1" w:rsidP="00CC21D2"/>
        </w:tc>
        <w:tc>
          <w:tcPr>
            <w:tcW w:w="5359" w:type="dxa"/>
            <w:gridSpan w:val="9"/>
            <w:tcBorders>
              <w:top w:val="single" w:sz="6" w:space="0" w:color="000000"/>
              <w:left w:val="nil"/>
              <w:bottom w:val="single" w:sz="6" w:space="0" w:color="000000"/>
              <w:right w:val="single" w:sz="6" w:space="0" w:color="000000"/>
            </w:tcBorders>
            <w:tcMar>
              <w:top w:w="15" w:type="dxa"/>
              <w:left w:w="149" w:type="dxa"/>
              <w:bottom w:w="15" w:type="dxa"/>
              <w:right w:w="149" w:type="dxa"/>
            </w:tcMar>
          </w:tcPr>
          <w:p w:rsidR="00456EC1" w:rsidRPr="00E00804" w:rsidRDefault="00456EC1" w:rsidP="00CC21D2"/>
        </w:tc>
      </w:tr>
      <w:tr w:rsidR="00456EC1" w:rsidRPr="00E00804" w:rsidTr="00CC21D2">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5359" w:type="dxa"/>
            <w:gridSpan w:val="9"/>
            <w:tcBorders>
              <w:top w:val="single" w:sz="6" w:space="0" w:color="000000"/>
              <w:left w:val="single" w:sz="6" w:space="0" w:color="000000"/>
              <w:bottom w:val="single" w:sz="6" w:space="0" w:color="000000"/>
              <w:right w:val="nil"/>
            </w:tcBorders>
            <w:tcMar>
              <w:top w:w="15" w:type="dxa"/>
              <w:left w:w="149" w:type="dxa"/>
              <w:bottom w:w="15" w:type="dxa"/>
              <w:right w:w="149" w:type="dxa"/>
            </w:tcMar>
          </w:tcPr>
          <w:p w:rsidR="00456EC1" w:rsidRPr="00E00804" w:rsidRDefault="00456EC1" w:rsidP="00CC21D2"/>
        </w:tc>
        <w:tc>
          <w:tcPr>
            <w:tcW w:w="5359" w:type="dxa"/>
            <w:gridSpan w:val="9"/>
            <w:tcBorders>
              <w:top w:val="single" w:sz="6" w:space="0" w:color="000000"/>
              <w:left w:val="nil"/>
              <w:bottom w:val="single" w:sz="6" w:space="0" w:color="000000"/>
              <w:right w:val="single" w:sz="6" w:space="0" w:color="000000"/>
            </w:tcBorders>
            <w:tcMar>
              <w:top w:w="15" w:type="dxa"/>
              <w:left w:w="149" w:type="dxa"/>
              <w:bottom w:w="15" w:type="dxa"/>
              <w:right w:w="149" w:type="dxa"/>
            </w:tcMar>
          </w:tcPr>
          <w:p w:rsidR="00456EC1" w:rsidRPr="00E00804" w:rsidRDefault="00456EC1" w:rsidP="00CC21D2"/>
        </w:tc>
      </w:tr>
      <w:tr w:rsidR="00456EC1" w:rsidRPr="00E00804" w:rsidTr="00CC21D2">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5359"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pPr>
              <w:pStyle w:val="formattext0"/>
              <w:spacing w:before="0" w:beforeAutospacing="0" w:after="0" w:afterAutospacing="0"/>
            </w:pPr>
            <w:r w:rsidRPr="00E00804">
              <w:t>Оригинал в количестве _____ экз., на_____л.</w:t>
            </w:r>
          </w:p>
        </w:tc>
        <w:tc>
          <w:tcPr>
            <w:tcW w:w="5359"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pPr>
              <w:pStyle w:val="formattext0"/>
              <w:spacing w:before="0" w:beforeAutospacing="0" w:after="0" w:afterAutospacing="0"/>
            </w:pPr>
            <w:r w:rsidRPr="00E00804">
              <w:t>Копия в количестве _____ экз., на_____л.</w:t>
            </w:r>
          </w:p>
        </w:tc>
      </w:tr>
      <w:tr w:rsidR="00456EC1" w:rsidRPr="00E00804" w:rsidTr="00CC21D2">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5359" w:type="dxa"/>
            <w:gridSpan w:val="9"/>
            <w:tcBorders>
              <w:top w:val="single" w:sz="6" w:space="0" w:color="000000"/>
              <w:left w:val="single" w:sz="6" w:space="0" w:color="000000"/>
              <w:bottom w:val="single" w:sz="6" w:space="0" w:color="000000"/>
              <w:right w:val="nil"/>
            </w:tcBorders>
            <w:tcMar>
              <w:top w:w="15" w:type="dxa"/>
              <w:left w:w="149" w:type="dxa"/>
              <w:bottom w:w="15" w:type="dxa"/>
              <w:right w:w="149" w:type="dxa"/>
            </w:tcMar>
          </w:tcPr>
          <w:p w:rsidR="00456EC1" w:rsidRPr="00E00804" w:rsidRDefault="00456EC1" w:rsidP="00CC21D2"/>
        </w:tc>
        <w:tc>
          <w:tcPr>
            <w:tcW w:w="5359" w:type="dxa"/>
            <w:gridSpan w:val="9"/>
            <w:tcBorders>
              <w:top w:val="single" w:sz="6" w:space="0" w:color="000000"/>
              <w:left w:val="nil"/>
              <w:bottom w:val="single" w:sz="6" w:space="0" w:color="000000"/>
              <w:right w:val="single" w:sz="6" w:space="0" w:color="000000"/>
            </w:tcBorders>
            <w:tcMar>
              <w:top w:w="15" w:type="dxa"/>
              <w:left w:w="149" w:type="dxa"/>
              <w:bottom w:w="15" w:type="dxa"/>
              <w:right w:w="149" w:type="dxa"/>
            </w:tcMar>
          </w:tcPr>
          <w:p w:rsidR="00456EC1" w:rsidRPr="00E00804" w:rsidRDefault="00456EC1" w:rsidP="00CC21D2"/>
        </w:tc>
      </w:tr>
      <w:tr w:rsidR="00456EC1" w:rsidRPr="00E00804" w:rsidTr="00CC21D2">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5359" w:type="dxa"/>
            <w:gridSpan w:val="9"/>
            <w:tcBorders>
              <w:top w:val="single" w:sz="6" w:space="0" w:color="000000"/>
              <w:left w:val="single" w:sz="6" w:space="0" w:color="000000"/>
              <w:bottom w:val="single" w:sz="6" w:space="0" w:color="000000"/>
              <w:right w:val="nil"/>
            </w:tcBorders>
            <w:tcMar>
              <w:top w:w="15" w:type="dxa"/>
              <w:left w:w="149" w:type="dxa"/>
              <w:bottom w:w="15" w:type="dxa"/>
              <w:right w:w="149" w:type="dxa"/>
            </w:tcMar>
          </w:tcPr>
          <w:p w:rsidR="00456EC1" w:rsidRPr="00E00804" w:rsidRDefault="00456EC1" w:rsidP="00CC21D2"/>
        </w:tc>
        <w:tc>
          <w:tcPr>
            <w:tcW w:w="5359" w:type="dxa"/>
            <w:gridSpan w:val="9"/>
            <w:tcBorders>
              <w:top w:val="single" w:sz="6" w:space="0" w:color="000000"/>
              <w:left w:val="nil"/>
              <w:bottom w:val="single" w:sz="6" w:space="0" w:color="000000"/>
              <w:right w:val="single" w:sz="6" w:space="0" w:color="000000"/>
            </w:tcBorders>
            <w:tcMar>
              <w:top w:w="15" w:type="dxa"/>
              <w:left w:w="149" w:type="dxa"/>
              <w:bottom w:w="15" w:type="dxa"/>
              <w:right w:w="149" w:type="dxa"/>
            </w:tcMar>
          </w:tcPr>
          <w:p w:rsidR="00456EC1" w:rsidRPr="00E00804" w:rsidRDefault="00456EC1" w:rsidP="00CC21D2"/>
        </w:tc>
      </w:tr>
      <w:tr w:rsidR="00456EC1" w:rsidRPr="00E00804" w:rsidTr="00CC21D2">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5359" w:type="dxa"/>
            <w:gridSpan w:val="9"/>
            <w:tcBorders>
              <w:top w:val="single" w:sz="6" w:space="0" w:color="000000"/>
              <w:left w:val="single" w:sz="6" w:space="0" w:color="000000"/>
              <w:bottom w:val="single" w:sz="6" w:space="0" w:color="000000"/>
              <w:right w:val="nil"/>
            </w:tcBorders>
            <w:tcMar>
              <w:top w:w="15" w:type="dxa"/>
              <w:left w:w="149" w:type="dxa"/>
              <w:bottom w:w="15" w:type="dxa"/>
              <w:right w:w="149" w:type="dxa"/>
            </w:tcMar>
          </w:tcPr>
          <w:p w:rsidR="00456EC1" w:rsidRPr="00E00804" w:rsidRDefault="00456EC1" w:rsidP="00CC21D2"/>
        </w:tc>
        <w:tc>
          <w:tcPr>
            <w:tcW w:w="5359" w:type="dxa"/>
            <w:gridSpan w:val="9"/>
            <w:tcBorders>
              <w:top w:val="single" w:sz="6" w:space="0" w:color="000000"/>
              <w:left w:val="nil"/>
              <w:bottom w:val="single" w:sz="6" w:space="0" w:color="000000"/>
              <w:right w:val="single" w:sz="6" w:space="0" w:color="000000"/>
            </w:tcBorders>
            <w:tcMar>
              <w:top w:w="15" w:type="dxa"/>
              <w:left w:w="149" w:type="dxa"/>
              <w:bottom w:w="15" w:type="dxa"/>
              <w:right w:w="149" w:type="dxa"/>
            </w:tcMar>
          </w:tcPr>
          <w:p w:rsidR="00456EC1" w:rsidRPr="00E00804" w:rsidRDefault="00456EC1" w:rsidP="00CC21D2"/>
        </w:tc>
      </w:tr>
      <w:tr w:rsidR="00456EC1" w:rsidRPr="00E00804" w:rsidTr="00CC21D2">
        <w:trPr>
          <w:tblCellSpacing w:w="15" w:type="dxa"/>
        </w:trPr>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tc>
        <w:tc>
          <w:tcPr>
            <w:tcW w:w="5359"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pPr>
              <w:pStyle w:val="formattext0"/>
              <w:spacing w:before="0" w:beforeAutospacing="0" w:after="0" w:afterAutospacing="0"/>
            </w:pPr>
            <w:r w:rsidRPr="00E00804">
              <w:t>Оригинал в количестве _____ экз., на_____л.</w:t>
            </w:r>
          </w:p>
        </w:tc>
        <w:tc>
          <w:tcPr>
            <w:tcW w:w="5359"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pPr>
              <w:pStyle w:val="formattext0"/>
              <w:spacing w:before="0" w:beforeAutospacing="0" w:after="0" w:afterAutospacing="0"/>
            </w:pPr>
            <w:r w:rsidRPr="00E00804">
              <w:t>Копия в количестве _____ экз., на_____л.</w:t>
            </w:r>
          </w:p>
        </w:tc>
      </w:tr>
      <w:tr w:rsidR="00456EC1" w:rsidRPr="00E00804" w:rsidTr="00CC21D2">
        <w:trPr>
          <w:tblCellSpacing w:w="15" w:type="dxa"/>
        </w:trPr>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pPr>
              <w:pStyle w:val="formattext0"/>
              <w:spacing w:before="0" w:beforeAutospacing="0" w:after="0" w:afterAutospacing="0"/>
            </w:pPr>
            <w:r w:rsidRPr="00E00804">
              <w:rPr>
                <w:b/>
                <w:bCs/>
              </w:rPr>
              <w:t>9</w:t>
            </w:r>
            <w:r w:rsidRPr="00E00804">
              <w:t xml:space="preserve"> </w:t>
            </w:r>
          </w:p>
        </w:tc>
        <w:tc>
          <w:tcPr>
            <w:tcW w:w="5359" w:type="dxa"/>
            <w:gridSpan w:val="9"/>
            <w:tcBorders>
              <w:top w:val="single" w:sz="6" w:space="0" w:color="000000"/>
              <w:left w:val="single" w:sz="6" w:space="0" w:color="000000"/>
              <w:bottom w:val="single" w:sz="6" w:space="0" w:color="000000"/>
              <w:right w:val="nil"/>
            </w:tcBorders>
            <w:tcMar>
              <w:top w:w="15" w:type="dxa"/>
              <w:left w:w="149" w:type="dxa"/>
              <w:bottom w:w="15" w:type="dxa"/>
              <w:right w:w="149" w:type="dxa"/>
            </w:tcMar>
          </w:tcPr>
          <w:p w:rsidR="00456EC1" w:rsidRPr="00E00804" w:rsidRDefault="00456EC1" w:rsidP="00CC21D2">
            <w:pPr>
              <w:pStyle w:val="formattext0"/>
              <w:spacing w:before="0" w:beforeAutospacing="0" w:after="0" w:afterAutospacing="0"/>
            </w:pPr>
            <w:r w:rsidRPr="00E00804">
              <w:rPr>
                <w:b/>
                <w:bCs/>
              </w:rPr>
              <w:t>Примечание:</w:t>
            </w:r>
          </w:p>
        </w:tc>
        <w:tc>
          <w:tcPr>
            <w:tcW w:w="5359" w:type="dxa"/>
            <w:gridSpan w:val="9"/>
            <w:tcBorders>
              <w:top w:val="single" w:sz="6" w:space="0" w:color="000000"/>
              <w:left w:val="nil"/>
              <w:bottom w:val="single" w:sz="6" w:space="0" w:color="000000"/>
              <w:right w:val="single" w:sz="6" w:space="0" w:color="000000"/>
            </w:tcBorders>
            <w:tcMar>
              <w:top w:w="15" w:type="dxa"/>
              <w:left w:w="149" w:type="dxa"/>
              <w:bottom w:w="15" w:type="dxa"/>
              <w:right w:w="149" w:type="dxa"/>
            </w:tcMar>
          </w:tcPr>
          <w:p w:rsidR="00456EC1" w:rsidRPr="00E00804" w:rsidRDefault="00456EC1" w:rsidP="00CC21D2"/>
        </w:tc>
      </w:tr>
      <w:tr w:rsidR="00456EC1" w:rsidRPr="00E00804" w:rsidTr="00CC21D2">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5359" w:type="dxa"/>
            <w:gridSpan w:val="9"/>
            <w:tcBorders>
              <w:top w:val="single" w:sz="6" w:space="0" w:color="000000"/>
              <w:left w:val="single" w:sz="6" w:space="0" w:color="000000"/>
              <w:bottom w:val="single" w:sz="6" w:space="0" w:color="000000"/>
              <w:right w:val="nil"/>
            </w:tcBorders>
            <w:tcMar>
              <w:top w:w="15" w:type="dxa"/>
              <w:left w:w="149" w:type="dxa"/>
              <w:bottom w:w="15" w:type="dxa"/>
              <w:right w:w="149" w:type="dxa"/>
            </w:tcMar>
          </w:tcPr>
          <w:p w:rsidR="00456EC1" w:rsidRPr="00E00804" w:rsidRDefault="00456EC1" w:rsidP="00CC21D2"/>
        </w:tc>
        <w:tc>
          <w:tcPr>
            <w:tcW w:w="5359" w:type="dxa"/>
            <w:gridSpan w:val="9"/>
            <w:tcBorders>
              <w:top w:val="single" w:sz="6" w:space="0" w:color="000000"/>
              <w:left w:val="nil"/>
              <w:bottom w:val="single" w:sz="6" w:space="0" w:color="000000"/>
              <w:right w:val="single" w:sz="6" w:space="0" w:color="000000"/>
            </w:tcBorders>
            <w:tcMar>
              <w:top w:w="15" w:type="dxa"/>
              <w:left w:w="149" w:type="dxa"/>
              <w:bottom w:w="15" w:type="dxa"/>
              <w:right w:w="149" w:type="dxa"/>
            </w:tcMar>
          </w:tcPr>
          <w:p w:rsidR="00456EC1" w:rsidRPr="00E00804" w:rsidRDefault="00456EC1" w:rsidP="00CC21D2"/>
        </w:tc>
      </w:tr>
      <w:tr w:rsidR="00456EC1" w:rsidRPr="00E00804" w:rsidTr="00CC21D2">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5359" w:type="dxa"/>
            <w:gridSpan w:val="9"/>
            <w:tcBorders>
              <w:top w:val="single" w:sz="6" w:space="0" w:color="000000"/>
              <w:left w:val="single" w:sz="6" w:space="0" w:color="000000"/>
              <w:bottom w:val="single" w:sz="6" w:space="0" w:color="000000"/>
              <w:right w:val="nil"/>
            </w:tcBorders>
            <w:tcMar>
              <w:top w:w="15" w:type="dxa"/>
              <w:left w:w="149" w:type="dxa"/>
              <w:bottom w:w="15" w:type="dxa"/>
              <w:right w:w="149" w:type="dxa"/>
            </w:tcMar>
          </w:tcPr>
          <w:p w:rsidR="00456EC1" w:rsidRPr="00E00804" w:rsidRDefault="00456EC1" w:rsidP="00CC21D2"/>
        </w:tc>
        <w:tc>
          <w:tcPr>
            <w:tcW w:w="5359" w:type="dxa"/>
            <w:gridSpan w:val="9"/>
            <w:tcBorders>
              <w:top w:val="single" w:sz="6" w:space="0" w:color="000000"/>
              <w:left w:val="nil"/>
              <w:bottom w:val="single" w:sz="6" w:space="0" w:color="000000"/>
              <w:right w:val="single" w:sz="6" w:space="0" w:color="000000"/>
            </w:tcBorders>
            <w:tcMar>
              <w:top w:w="15" w:type="dxa"/>
              <w:left w:w="149" w:type="dxa"/>
              <w:bottom w:w="15" w:type="dxa"/>
              <w:right w:w="149" w:type="dxa"/>
            </w:tcMar>
          </w:tcPr>
          <w:p w:rsidR="00456EC1" w:rsidRPr="00E00804" w:rsidRDefault="00456EC1" w:rsidP="00CC21D2"/>
        </w:tc>
      </w:tr>
      <w:tr w:rsidR="00456EC1" w:rsidRPr="00E00804" w:rsidTr="00CC21D2">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5359" w:type="dxa"/>
            <w:gridSpan w:val="9"/>
            <w:tcBorders>
              <w:top w:val="single" w:sz="6" w:space="0" w:color="000000"/>
              <w:left w:val="single" w:sz="6" w:space="0" w:color="000000"/>
              <w:bottom w:val="single" w:sz="6" w:space="0" w:color="000000"/>
              <w:right w:val="nil"/>
            </w:tcBorders>
            <w:tcMar>
              <w:top w:w="15" w:type="dxa"/>
              <w:left w:w="149" w:type="dxa"/>
              <w:bottom w:w="15" w:type="dxa"/>
              <w:right w:w="149" w:type="dxa"/>
            </w:tcMar>
          </w:tcPr>
          <w:p w:rsidR="00456EC1" w:rsidRPr="00E00804" w:rsidRDefault="00456EC1" w:rsidP="00CC21D2"/>
        </w:tc>
        <w:tc>
          <w:tcPr>
            <w:tcW w:w="5359" w:type="dxa"/>
            <w:gridSpan w:val="9"/>
            <w:tcBorders>
              <w:top w:val="single" w:sz="6" w:space="0" w:color="000000"/>
              <w:left w:val="nil"/>
              <w:bottom w:val="single" w:sz="6" w:space="0" w:color="000000"/>
              <w:right w:val="single" w:sz="6" w:space="0" w:color="000000"/>
            </w:tcBorders>
            <w:tcMar>
              <w:top w:w="15" w:type="dxa"/>
              <w:left w:w="149" w:type="dxa"/>
              <w:bottom w:w="15" w:type="dxa"/>
              <w:right w:w="149" w:type="dxa"/>
            </w:tcMar>
          </w:tcPr>
          <w:p w:rsidR="00456EC1" w:rsidRPr="00E00804" w:rsidRDefault="00456EC1" w:rsidP="00CC21D2"/>
        </w:tc>
      </w:tr>
      <w:tr w:rsidR="00456EC1" w:rsidRPr="00E00804" w:rsidTr="00CC21D2">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5359" w:type="dxa"/>
            <w:gridSpan w:val="9"/>
            <w:tcBorders>
              <w:top w:val="single" w:sz="6" w:space="0" w:color="000000"/>
              <w:left w:val="single" w:sz="6" w:space="0" w:color="000000"/>
              <w:bottom w:val="single" w:sz="6" w:space="0" w:color="000000"/>
              <w:right w:val="nil"/>
            </w:tcBorders>
            <w:tcMar>
              <w:top w:w="15" w:type="dxa"/>
              <w:left w:w="149" w:type="dxa"/>
              <w:bottom w:w="15" w:type="dxa"/>
              <w:right w:w="149" w:type="dxa"/>
            </w:tcMar>
          </w:tcPr>
          <w:p w:rsidR="00456EC1" w:rsidRPr="00E00804" w:rsidRDefault="00456EC1" w:rsidP="00CC21D2"/>
        </w:tc>
        <w:tc>
          <w:tcPr>
            <w:tcW w:w="5359" w:type="dxa"/>
            <w:gridSpan w:val="9"/>
            <w:tcBorders>
              <w:top w:val="single" w:sz="6" w:space="0" w:color="000000"/>
              <w:left w:val="nil"/>
              <w:bottom w:val="single" w:sz="6" w:space="0" w:color="000000"/>
              <w:right w:val="single" w:sz="6" w:space="0" w:color="000000"/>
            </w:tcBorders>
            <w:tcMar>
              <w:top w:w="15" w:type="dxa"/>
              <w:left w:w="149" w:type="dxa"/>
              <w:bottom w:w="15" w:type="dxa"/>
              <w:right w:w="149" w:type="dxa"/>
            </w:tcMar>
          </w:tcPr>
          <w:p w:rsidR="00456EC1" w:rsidRPr="00E00804" w:rsidRDefault="00456EC1" w:rsidP="00CC21D2"/>
        </w:tc>
      </w:tr>
      <w:tr w:rsidR="00456EC1" w:rsidRPr="00E00804" w:rsidTr="00CC21D2">
        <w:trPr>
          <w:tblCellSpacing w:w="15" w:type="dxa"/>
        </w:trPr>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tc>
        <w:tc>
          <w:tcPr>
            <w:tcW w:w="5359" w:type="dxa"/>
            <w:gridSpan w:val="9"/>
            <w:tcBorders>
              <w:top w:val="single" w:sz="6" w:space="0" w:color="000000"/>
              <w:left w:val="single" w:sz="6" w:space="0" w:color="000000"/>
              <w:bottom w:val="single" w:sz="6" w:space="0" w:color="000000"/>
              <w:right w:val="nil"/>
            </w:tcBorders>
            <w:tcMar>
              <w:top w:w="15" w:type="dxa"/>
              <w:left w:w="149" w:type="dxa"/>
              <w:bottom w:w="15" w:type="dxa"/>
              <w:right w:w="149" w:type="dxa"/>
            </w:tcMar>
          </w:tcPr>
          <w:p w:rsidR="00456EC1" w:rsidRPr="00E00804" w:rsidRDefault="00456EC1" w:rsidP="00CC21D2"/>
        </w:tc>
        <w:tc>
          <w:tcPr>
            <w:tcW w:w="5359" w:type="dxa"/>
            <w:gridSpan w:val="9"/>
            <w:tcBorders>
              <w:top w:val="single" w:sz="6" w:space="0" w:color="000000"/>
              <w:left w:val="nil"/>
              <w:bottom w:val="single" w:sz="6" w:space="0" w:color="000000"/>
              <w:right w:val="single" w:sz="6" w:space="0" w:color="000000"/>
            </w:tcBorders>
            <w:tcMar>
              <w:top w:w="15" w:type="dxa"/>
              <w:left w:w="149" w:type="dxa"/>
              <w:bottom w:w="15" w:type="dxa"/>
              <w:right w:w="149" w:type="dxa"/>
            </w:tcMar>
          </w:tcPr>
          <w:p w:rsidR="00456EC1" w:rsidRPr="00E00804" w:rsidRDefault="00456EC1" w:rsidP="00CC21D2"/>
        </w:tc>
      </w:tr>
      <w:tr w:rsidR="00456EC1" w:rsidRPr="00E00804" w:rsidTr="00CC21D2">
        <w:trPr>
          <w:trHeight w:val="15"/>
          <w:tblCellSpacing w:w="15" w:type="dxa"/>
        </w:trPr>
        <w:tc>
          <w:tcPr>
            <w:tcW w:w="739" w:type="dxa"/>
            <w:gridSpan w:val="2"/>
            <w:vAlign w:val="center"/>
          </w:tcPr>
          <w:p w:rsidR="00456EC1" w:rsidRPr="00E00804" w:rsidRDefault="00456EC1" w:rsidP="00CC21D2">
            <w:pPr>
              <w:rPr>
                <w:sz w:val="2"/>
              </w:rPr>
            </w:pPr>
          </w:p>
        </w:tc>
        <w:tc>
          <w:tcPr>
            <w:tcW w:w="2402" w:type="dxa"/>
            <w:gridSpan w:val="3"/>
            <w:vAlign w:val="center"/>
          </w:tcPr>
          <w:p w:rsidR="00456EC1" w:rsidRPr="00E00804" w:rsidRDefault="00456EC1" w:rsidP="00CC21D2">
            <w:pPr>
              <w:rPr>
                <w:sz w:val="2"/>
              </w:rPr>
            </w:pPr>
          </w:p>
        </w:tc>
        <w:tc>
          <w:tcPr>
            <w:tcW w:w="554" w:type="dxa"/>
            <w:vAlign w:val="center"/>
          </w:tcPr>
          <w:p w:rsidR="00456EC1" w:rsidRPr="00E00804" w:rsidRDefault="00456EC1" w:rsidP="00CC21D2">
            <w:pPr>
              <w:rPr>
                <w:sz w:val="2"/>
              </w:rPr>
            </w:pPr>
          </w:p>
        </w:tc>
        <w:tc>
          <w:tcPr>
            <w:tcW w:w="3511" w:type="dxa"/>
            <w:gridSpan w:val="6"/>
            <w:vAlign w:val="center"/>
          </w:tcPr>
          <w:p w:rsidR="00456EC1" w:rsidRPr="00E00804" w:rsidRDefault="00456EC1" w:rsidP="00CC21D2">
            <w:pPr>
              <w:rPr>
                <w:sz w:val="2"/>
              </w:rPr>
            </w:pPr>
          </w:p>
        </w:tc>
        <w:tc>
          <w:tcPr>
            <w:tcW w:w="370" w:type="dxa"/>
            <w:vAlign w:val="center"/>
          </w:tcPr>
          <w:p w:rsidR="00456EC1" w:rsidRPr="00E00804" w:rsidRDefault="00456EC1" w:rsidP="00CC21D2">
            <w:pPr>
              <w:rPr>
                <w:sz w:val="2"/>
              </w:rPr>
            </w:pPr>
          </w:p>
        </w:tc>
        <w:tc>
          <w:tcPr>
            <w:tcW w:w="1478" w:type="dxa"/>
            <w:gridSpan w:val="3"/>
            <w:vAlign w:val="center"/>
          </w:tcPr>
          <w:p w:rsidR="00456EC1" w:rsidRPr="00E00804" w:rsidRDefault="00456EC1" w:rsidP="00CC21D2">
            <w:pPr>
              <w:rPr>
                <w:sz w:val="2"/>
              </w:rPr>
            </w:pPr>
          </w:p>
        </w:tc>
        <w:tc>
          <w:tcPr>
            <w:tcW w:w="185" w:type="dxa"/>
            <w:vAlign w:val="center"/>
          </w:tcPr>
          <w:p w:rsidR="00456EC1" w:rsidRPr="00E00804" w:rsidRDefault="00456EC1" w:rsidP="00CC21D2">
            <w:pPr>
              <w:rPr>
                <w:sz w:val="2"/>
              </w:rPr>
            </w:pPr>
          </w:p>
        </w:tc>
        <w:tc>
          <w:tcPr>
            <w:tcW w:w="2218" w:type="dxa"/>
            <w:gridSpan w:val="2"/>
            <w:vAlign w:val="center"/>
          </w:tcPr>
          <w:p w:rsidR="00456EC1" w:rsidRPr="00E00804" w:rsidRDefault="00456EC1" w:rsidP="00CC21D2">
            <w:pPr>
              <w:rPr>
                <w:sz w:val="2"/>
              </w:rPr>
            </w:pPr>
          </w:p>
        </w:tc>
      </w:tr>
      <w:tr w:rsidR="00456EC1" w:rsidRPr="00E00804" w:rsidTr="00CC21D2">
        <w:trPr>
          <w:tblCellSpacing w:w="15" w:type="dxa"/>
        </w:trPr>
        <w:tc>
          <w:tcPr>
            <w:tcW w:w="7577" w:type="dxa"/>
            <w:gridSpan w:val="1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tc>
        <w:tc>
          <w:tcPr>
            <w:tcW w:w="1663"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pPr>
              <w:pStyle w:val="formattext0"/>
              <w:spacing w:before="0" w:beforeAutospacing="0" w:after="0" w:afterAutospacing="0"/>
            </w:pPr>
            <w:r w:rsidRPr="00E00804">
              <w:t>Лист N_____</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pPr>
              <w:pStyle w:val="formattext0"/>
              <w:spacing w:before="0" w:beforeAutospacing="0" w:after="0" w:afterAutospacing="0"/>
            </w:pPr>
            <w:r w:rsidRPr="00E00804">
              <w:t>Всего ли</w:t>
            </w:r>
            <w:r w:rsidRPr="00E00804">
              <w:t>с</w:t>
            </w:r>
            <w:r w:rsidRPr="00E00804">
              <w:t>тов____</w:t>
            </w:r>
          </w:p>
        </w:tc>
      </w:tr>
      <w:tr w:rsidR="00456EC1" w:rsidRPr="00E00804" w:rsidTr="00CC21D2">
        <w:trPr>
          <w:tblCellSpacing w:w="15" w:type="dxa"/>
        </w:trPr>
        <w:tc>
          <w:tcPr>
            <w:tcW w:w="7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pPr>
              <w:pStyle w:val="formattext0"/>
              <w:spacing w:before="0" w:beforeAutospacing="0" w:after="0" w:afterAutospacing="0"/>
            </w:pPr>
            <w:r w:rsidRPr="00E00804">
              <w:rPr>
                <w:b/>
                <w:bCs/>
              </w:rPr>
              <w:t>10</w:t>
            </w:r>
            <w:r w:rsidRPr="00E00804">
              <w:t xml:space="preserve"> </w:t>
            </w:r>
          </w:p>
        </w:tc>
        <w:tc>
          <w:tcPr>
            <w:tcW w:w="10718" w:type="dxa"/>
            <w:gridSpan w:val="1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pPr>
              <w:pStyle w:val="formattext0"/>
              <w:spacing w:before="0" w:beforeAutospacing="0" w:after="0" w:afterAutospacing="0"/>
            </w:pPr>
            <w:r w:rsidRPr="00E00804">
              <w:t>Подтверждаю свое согласие, а также согласие представляемого мною лица, на о</w:t>
            </w:r>
            <w:r w:rsidRPr="00E00804">
              <w:t>б</w:t>
            </w:r>
            <w:r w:rsidRPr="00E00804">
              <w:t xml:space="preserve">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w:t>
            </w:r>
            <w:r w:rsidRPr="00E00804">
              <w:lastRenderedPageBreak/>
              <w:t>также иные действия, необходимые для обработки персональных данных в рамках предоставления органами, осуществляющими присвоение, изменение и аннулир</w:t>
            </w:r>
            <w:r w:rsidRPr="00E00804">
              <w:t>о</w:t>
            </w:r>
            <w:r w:rsidRPr="00E00804">
              <w:t>вание адресов, в соответствии с законодательством Российской Федерации), в том числе в автоматизированном режиме, включая принятие решений на их основе о</w:t>
            </w:r>
            <w:r w:rsidRPr="00E00804">
              <w:t>р</w:t>
            </w:r>
            <w:r w:rsidRPr="00E00804">
              <w:t>ганом, осуществляющим присвоение, изменение и аннулирование адресов, в целях предоставления государственной услуги.</w:t>
            </w:r>
          </w:p>
        </w:tc>
      </w:tr>
      <w:tr w:rsidR="00456EC1" w:rsidRPr="00E00804" w:rsidTr="00CC21D2">
        <w:trPr>
          <w:tblCellSpacing w:w="15" w:type="dxa"/>
        </w:trPr>
        <w:tc>
          <w:tcPr>
            <w:tcW w:w="7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pPr>
              <w:pStyle w:val="formattext0"/>
              <w:spacing w:before="0" w:beforeAutospacing="0" w:after="0" w:afterAutospacing="0"/>
            </w:pPr>
            <w:r w:rsidRPr="00E00804">
              <w:rPr>
                <w:b/>
                <w:bCs/>
              </w:rPr>
              <w:lastRenderedPageBreak/>
              <w:t>11</w:t>
            </w:r>
            <w:r w:rsidRPr="00E00804">
              <w:t xml:space="preserve"> </w:t>
            </w:r>
          </w:p>
        </w:tc>
        <w:tc>
          <w:tcPr>
            <w:tcW w:w="10718" w:type="dxa"/>
            <w:gridSpan w:val="1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pPr>
              <w:pStyle w:val="formattext0"/>
              <w:spacing w:before="0" w:beforeAutospacing="0" w:after="0" w:afterAutospacing="0"/>
            </w:pPr>
            <w:r w:rsidRPr="00E00804">
              <w:t>Настоящим также подтверждаю, что:</w:t>
            </w:r>
            <w:r w:rsidRPr="00E00804">
              <w:br/>
            </w:r>
            <w:r w:rsidRPr="00E00804">
              <w:br/>
              <w:t>сведения, указанные в настоящем заявлении, на дату представления заявления до</w:t>
            </w:r>
            <w:r w:rsidRPr="00E00804">
              <w:t>с</w:t>
            </w:r>
            <w:r w:rsidRPr="00E00804">
              <w:t xml:space="preserve">товерны; </w:t>
            </w:r>
            <w:r w:rsidRPr="00E00804">
              <w:br/>
            </w:r>
            <w:r w:rsidRPr="00E00804">
              <w:br/>
              <w:t>представленные правоустанавливающий(ие) документ(ы) и иные документы и с</w:t>
            </w:r>
            <w:r w:rsidRPr="00E00804">
              <w:t>о</w:t>
            </w:r>
            <w:r w:rsidRPr="00E00804">
              <w:t>держащиеся в них сведения соответствуют установленным законодательством Ро</w:t>
            </w:r>
            <w:r w:rsidRPr="00E00804">
              <w:t>с</w:t>
            </w:r>
            <w:r w:rsidRPr="00E00804">
              <w:t>сийской Федерации требованиям.</w:t>
            </w:r>
          </w:p>
        </w:tc>
      </w:tr>
      <w:tr w:rsidR="00456EC1" w:rsidRPr="00E00804" w:rsidTr="00CC21D2">
        <w:trPr>
          <w:tblCellSpacing w:w="15" w:type="dxa"/>
        </w:trPr>
        <w:tc>
          <w:tcPr>
            <w:tcW w:w="739"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pPr>
              <w:pStyle w:val="formattext0"/>
              <w:spacing w:before="0" w:beforeAutospacing="0" w:after="0" w:afterAutospacing="0"/>
            </w:pPr>
            <w:r w:rsidRPr="00E00804">
              <w:rPr>
                <w:b/>
                <w:bCs/>
              </w:rPr>
              <w:t>12</w:t>
            </w:r>
            <w:r w:rsidRPr="00E00804">
              <w:t xml:space="preserve"> </w:t>
            </w:r>
          </w:p>
        </w:tc>
        <w:tc>
          <w:tcPr>
            <w:tcW w:w="6468" w:type="dxa"/>
            <w:gridSpan w:val="10"/>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pPr>
              <w:pStyle w:val="formattext0"/>
              <w:spacing w:before="0" w:beforeAutospacing="0" w:after="0" w:afterAutospacing="0"/>
            </w:pPr>
            <w:r w:rsidRPr="00E00804">
              <w:rPr>
                <w:b/>
                <w:bCs/>
              </w:rPr>
              <w:t>Подпись</w:t>
            </w:r>
            <w:r w:rsidRPr="00E00804">
              <w:t xml:space="preserve"> </w:t>
            </w:r>
          </w:p>
        </w:tc>
        <w:tc>
          <w:tcPr>
            <w:tcW w:w="4250"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pPr>
              <w:pStyle w:val="formattext0"/>
              <w:spacing w:before="0" w:beforeAutospacing="0" w:after="0" w:afterAutospacing="0"/>
            </w:pPr>
            <w:r w:rsidRPr="00E00804">
              <w:rPr>
                <w:b/>
                <w:bCs/>
              </w:rPr>
              <w:t>Дата</w:t>
            </w:r>
            <w:r w:rsidRPr="00E00804">
              <w:t xml:space="preserve"> </w:t>
            </w:r>
          </w:p>
        </w:tc>
      </w:tr>
      <w:tr w:rsidR="00456EC1" w:rsidRPr="00E00804" w:rsidTr="00CC21D2">
        <w:trPr>
          <w:tblCellSpacing w:w="15" w:type="dxa"/>
        </w:trPr>
        <w:tc>
          <w:tcPr>
            <w:tcW w:w="739" w:type="dxa"/>
            <w:gridSpan w:val="2"/>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2402" w:type="dxa"/>
            <w:gridSpan w:val="3"/>
            <w:tcBorders>
              <w:top w:val="single" w:sz="6" w:space="0" w:color="000000"/>
              <w:left w:val="single" w:sz="6" w:space="0" w:color="000000"/>
              <w:bottom w:val="single" w:sz="6" w:space="0" w:color="000000"/>
              <w:right w:val="nil"/>
            </w:tcBorders>
            <w:tcMar>
              <w:top w:w="15" w:type="dxa"/>
              <w:left w:w="149" w:type="dxa"/>
              <w:bottom w:w="15" w:type="dxa"/>
              <w:right w:w="149" w:type="dxa"/>
            </w:tcMar>
          </w:tcPr>
          <w:p w:rsidR="00456EC1" w:rsidRPr="00E00804" w:rsidRDefault="00456EC1" w:rsidP="00CC21D2"/>
        </w:tc>
        <w:tc>
          <w:tcPr>
            <w:tcW w:w="554" w:type="dxa"/>
            <w:tcBorders>
              <w:top w:val="single" w:sz="6" w:space="0" w:color="000000"/>
              <w:left w:val="nil"/>
              <w:bottom w:val="nil"/>
              <w:right w:val="nil"/>
            </w:tcBorders>
            <w:tcMar>
              <w:top w:w="15" w:type="dxa"/>
              <w:left w:w="149" w:type="dxa"/>
              <w:bottom w:w="15" w:type="dxa"/>
              <w:right w:w="149" w:type="dxa"/>
            </w:tcMar>
          </w:tcPr>
          <w:p w:rsidR="00456EC1" w:rsidRPr="00E00804" w:rsidRDefault="00456EC1" w:rsidP="00CC21D2"/>
        </w:tc>
        <w:tc>
          <w:tcPr>
            <w:tcW w:w="3511" w:type="dxa"/>
            <w:gridSpan w:val="6"/>
            <w:tcBorders>
              <w:top w:val="single" w:sz="6" w:space="0" w:color="000000"/>
              <w:left w:val="nil"/>
              <w:bottom w:val="single" w:sz="6" w:space="0" w:color="000000"/>
              <w:right w:val="single" w:sz="6" w:space="0" w:color="000000"/>
            </w:tcBorders>
            <w:tcMar>
              <w:top w:w="15" w:type="dxa"/>
              <w:left w:w="149" w:type="dxa"/>
              <w:bottom w:w="15" w:type="dxa"/>
              <w:right w:w="149" w:type="dxa"/>
            </w:tcMar>
          </w:tcPr>
          <w:p w:rsidR="00456EC1" w:rsidRPr="00E00804" w:rsidRDefault="00456EC1" w:rsidP="00CC21D2"/>
        </w:tc>
        <w:tc>
          <w:tcPr>
            <w:tcW w:w="4250"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pPr>
              <w:pStyle w:val="formattext0"/>
              <w:spacing w:before="0" w:beforeAutospacing="0" w:after="0" w:afterAutospacing="0"/>
              <w:jc w:val="center"/>
            </w:pPr>
            <w:r w:rsidRPr="00E00804">
              <w:t>"___"__________ ____ г.</w:t>
            </w:r>
          </w:p>
        </w:tc>
      </w:tr>
      <w:tr w:rsidR="00456EC1" w:rsidRPr="00E00804" w:rsidTr="00CC21D2">
        <w:trPr>
          <w:tblCellSpacing w:w="15" w:type="dxa"/>
        </w:trPr>
        <w:tc>
          <w:tcPr>
            <w:tcW w:w="739"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tc>
        <w:tc>
          <w:tcPr>
            <w:tcW w:w="2402" w:type="dxa"/>
            <w:gridSpan w:val="3"/>
            <w:tcBorders>
              <w:top w:val="single" w:sz="6" w:space="0" w:color="000000"/>
              <w:left w:val="single" w:sz="6" w:space="0" w:color="000000"/>
              <w:bottom w:val="single" w:sz="6" w:space="0" w:color="000000"/>
              <w:right w:val="nil"/>
            </w:tcBorders>
            <w:tcMar>
              <w:top w:w="15" w:type="dxa"/>
              <w:left w:w="149" w:type="dxa"/>
              <w:bottom w:w="15" w:type="dxa"/>
              <w:right w:w="149" w:type="dxa"/>
            </w:tcMar>
          </w:tcPr>
          <w:p w:rsidR="00456EC1" w:rsidRPr="00E00804" w:rsidRDefault="00456EC1" w:rsidP="00CC21D2">
            <w:pPr>
              <w:pStyle w:val="formattext0"/>
              <w:spacing w:before="0" w:beforeAutospacing="0" w:after="0" w:afterAutospacing="0"/>
              <w:jc w:val="center"/>
            </w:pPr>
            <w:r w:rsidRPr="00E00804">
              <w:t>(подпись)</w:t>
            </w:r>
          </w:p>
        </w:tc>
        <w:tc>
          <w:tcPr>
            <w:tcW w:w="554" w:type="dxa"/>
            <w:tcBorders>
              <w:top w:val="nil"/>
              <w:left w:val="nil"/>
              <w:bottom w:val="single" w:sz="6" w:space="0" w:color="000000"/>
              <w:right w:val="nil"/>
            </w:tcBorders>
            <w:tcMar>
              <w:top w:w="15" w:type="dxa"/>
              <w:left w:w="149" w:type="dxa"/>
              <w:bottom w:w="15" w:type="dxa"/>
              <w:right w:w="149" w:type="dxa"/>
            </w:tcMar>
          </w:tcPr>
          <w:p w:rsidR="00456EC1" w:rsidRPr="00E00804" w:rsidRDefault="00456EC1" w:rsidP="00CC21D2"/>
        </w:tc>
        <w:tc>
          <w:tcPr>
            <w:tcW w:w="3511" w:type="dxa"/>
            <w:gridSpan w:val="6"/>
            <w:tcBorders>
              <w:top w:val="single" w:sz="6" w:space="0" w:color="000000"/>
              <w:left w:val="nil"/>
              <w:bottom w:val="single" w:sz="6" w:space="0" w:color="000000"/>
              <w:right w:val="single" w:sz="6" w:space="0" w:color="000000"/>
            </w:tcBorders>
            <w:tcMar>
              <w:top w:w="15" w:type="dxa"/>
              <w:left w:w="149" w:type="dxa"/>
              <w:bottom w:w="15" w:type="dxa"/>
              <w:right w:w="149" w:type="dxa"/>
            </w:tcMar>
          </w:tcPr>
          <w:p w:rsidR="00456EC1" w:rsidRPr="00E00804" w:rsidRDefault="00456EC1" w:rsidP="00CC21D2">
            <w:pPr>
              <w:pStyle w:val="formattext0"/>
              <w:spacing w:before="0" w:beforeAutospacing="0" w:after="0" w:afterAutospacing="0"/>
              <w:jc w:val="center"/>
            </w:pPr>
            <w:r w:rsidRPr="00E00804">
              <w:t>(инициалы, фамилия)</w:t>
            </w:r>
          </w:p>
        </w:tc>
        <w:tc>
          <w:tcPr>
            <w:tcW w:w="4250"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tc>
      </w:tr>
      <w:tr w:rsidR="00456EC1" w:rsidRPr="00E00804" w:rsidTr="00CC21D2">
        <w:trPr>
          <w:tblCellSpacing w:w="15" w:type="dxa"/>
        </w:trPr>
        <w:tc>
          <w:tcPr>
            <w:tcW w:w="739"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pPr>
              <w:pStyle w:val="formattext0"/>
              <w:spacing w:before="0" w:beforeAutospacing="0" w:after="0" w:afterAutospacing="0"/>
            </w:pPr>
            <w:r w:rsidRPr="00E00804">
              <w:rPr>
                <w:b/>
                <w:bCs/>
              </w:rPr>
              <w:t>13</w:t>
            </w:r>
            <w:r w:rsidRPr="00E00804">
              <w:t xml:space="preserve"> </w:t>
            </w:r>
          </w:p>
        </w:tc>
        <w:tc>
          <w:tcPr>
            <w:tcW w:w="10718" w:type="dxa"/>
            <w:gridSpan w:val="1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pPr>
              <w:pStyle w:val="formattext0"/>
              <w:spacing w:before="0" w:beforeAutospacing="0" w:after="0" w:afterAutospacing="0"/>
            </w:pPr>
            <w:r w:rsidRPr="00E00804">
              <w:rPr>
                <w:b/>
                <w:bCs/>
              </w:rPr>
              <w:t>Отметка специалиста, принявшего заявление и приложенные к нему док</w:t>
            </w:r>
            <w:r w:rsidRPr="00E00804">
              <w:rPr>
                <w:b/>
                <w:bCs/>
              </w:rPr>
              <w:t>у</w:t>
            </w:r>
            <w:r w:rsidRPr="00E00804">
              <w:rPr>
                <w:b/>
                <w:bCs/>
              </w:rPr>
              <w:t>менты:</w:t>
            </w:r>
          </w:p>
        </w:tc>
      </w:tr>
      <w:tr w:rsidR="00456EC1" w:rsidRPr="00E00804" w:rsidTr="00CC21D2">
        <w:trPr>
          <w:tblCellSpacing w:w="15" w:type="dxa"/>
        </w:trPr>
        <w:tc>
          <w:tcPr>
            <w:tcW w:w="739" w:type="dxa"/>
            <w:gridSpan w:val="2"/>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6468" w:type="dxa"/>
            <w:gridSpan w:val="10"/>
            <w:tcBorders>
              <w:top w:val="single" w:sz="6" w:space="0" w:color="000000"/>
              <w:left w:val="single" w:sz="6" w:space="0" w:color="000000"/>
              <w:bottom w:val="single" w:sz="6" w:space="0" w:color="000000"/>
              <w:right w:val="nil"/>
            </w:tcBorders>
            <w:tcMar>
              <w:top w:w="15" w:type="dxa"/>
              <w:left w:w="149" w:type="dxa"/>
              <w:bottom w:w="15" w:type="dxa"/>
              <w:right w:w="149" w:type="dxa"/>
            </w:tcMar>
          </w:tcPr>
          <w:p w:rsidR="00456EC1" w:rsidRPr="00E00804" w:rsidRDefault="00456EC1" w:rsidP="00CC21D2"/>
        </w:tc>
        <w:tc>
          <w:tcPr>
            <w:tcW w:w="1848" w:type="dxa"/>
            <w:gridSpan w:val="4"/>
            <w:tcBorders>
              <w:top w:val="single" w:sz="6" w:space="0" w:color="000000"/>
              <w:left w:val="nil"/>
              <w:bottom w:val="single" w:sz="6" w:space="0" w:color="000000"/>
              <w:right w:val="nil"/>
            </w:tcBorders>
            <w:tcMar>
              <w:top w:w="15" w:type="dxa"/>
              <w:left w:w="149" w:type="dxa"/>
              <w:bottom w:w="15" w:type="dxa"/>
              <w:right w:w="149" w:type="dxa"/>
            </w:tcMar>
          </w:tcPr>
          <w:p w:rsidR="00456EC1" w:rsidRPr="00E00804" w:rsidRDefault="00456EC1" w:rsidP="00CC21D2"/>
        </w:tc>
        <w:tc>
          <w:tcPr>
            <w:tcW w:w="2402" w:type="dxa"/>
            <w:gridSpan w:val="3"/>
            <w:tcBorders>
              <w:top w:val="single" w:sz="6" w:space="0" w:color="000000"/>
              <w:left w:val="nil"/>
              <w:bottom w:val="single" w:sz="6" w:space="0" w:color="000000"/>
              <w:right w:val="single" w:sz="6" w:space="0" w:color="000000"/>
            </w:tcBorders>
            <w:tcMar>
              <w:top w:w="15" w:type="dxa"/>
              <w:left w:w="149" w:type="dxa"/>
              <w:bottom w:w="15" w:type="dxa"/>
              <w:right w:w="149" w:type="dxa"/>
            </w:tcMar>
          </w:tcPr>
          <w:p w:rsidR="00456EC1" w:rsidRPr="00E00804" w:rsidRDefault="00456EC1" w:rsidP="00CC21D2"/>
        </w:tc>
      </w:tr>
      <w:tr w:rsidR="00456EC1" w:rsidRPr="00E00804" w:rsidTr="00CC21D2">
        <w:trPr>
          <w:tblCellSpacing w:w="15" w:type="dxa"/>
        </w:trPr>
        <w:tc>
          <w:tcPr>
            <w:tcW w:w="739" w:type="dxa"/>
            <w:gridSpan w:val="2"/>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10718" w:type="dxa"/>
            <w:gridSpan w:val="1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tc>
      </w:tr>
      <w:tr w:rsidR="00456EC1" w:rsidRPr="00E00804" w:rsidTr="00CC21D2">
        <w:trPr>
          <w:tblCellSpacing w:w="15" w:type="dxa"/>
        </w:trPr>
        <w:tc>
          <w:tcPr>
            <w:tcW w:w="739" w:type="dxa"/>
            <w:gridSpan w:val="2"/>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10718" w:type="dxa"/>
            <w:gridSpan w:val="1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tc>
      </w:tr>
      <w:tr w:rsidR="00456EC1" w:rsidRPr="00E00804" w:rsidTr="00CC21D2">
        <w:trPr>
          <w:tblCellSpacing w:w="15" w:type="dxa"/>
        </w:trPr>
        <w:tc>
          <w:tcPr>
            <w:tcW w:w="739" w:type="dxa"/>
            <w:gridSpan w:val="2"/>
            <w:tcBorders>
              <w:top w:val="nil"/>
              <w:left w:val="single" w:sz="6" w:space="0" w:color="000000"/>
              <w:bottom w:val="nil"/>
              <w:right w:val="single" w:sz="6" w:space="0" w:color="000000"/>
            </w:tcBorders>
            <w:tcMar>
              <w:top w:w="15" w:type="dxa"/>
              <w:left w:w="149" w:type="dxa"/>
              <w:bottom w:w="15" w:type="dxa"/>
              <w:right w:w="149" w:type="dxa"/>
            </w:tcMar>
          </w:tcPr>
          <w:p w:rsidR="00456EC1" w:rsidRPr="00E00804" w:rsidRDefault="00456EC1" w:rsidP="00CC21D2"/>
        </w:tc>
        <w:tc>
          <w:tcPr>
            <w:tcW w:w="10718" w:type="dxa"/>
            <w:gridSpan w:val="1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tc>
      </w:tr>
      <w:tr w:rsidR="00456EC1" w:rsidRPr="00E00804" w:rsidTr="00CC21D2">
        <w:trPr>
          <w:tblCellSpacing w:w="15" w:type="dxa"/>
        </w:trPr>
        <w:tc>
          <w:tcPr>
            <w:tcW w:w="739"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tc>
        <w:tc>
          <w:tcPr>
            <w:tcW w:w="10718" w:type="dxa"/>
            <w:gridSpan w:val="1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tc>
      </w:tr>
    </w:tbl>
    <w:p w:rsidR="00456EC1" w:rsidRPr="00E00804" w:rsidRDefault="00456EC1" w:rsidP="00456EC1">
      <w:pPr>
        <w:pStyle w:val="formattexttopleveltext"/>
        <w:spacing w:before="0" w:beforeAutospacing="0" w:after="0" w:afterAutospacing="0"/>
        <w:jc w:val="both"/>
      </w:pPr>
      <w:r w:rsidRPr="00E00804">
        <w:t>Примечание.</w:t>
      </w:r>
      <w:r w:rsidRPr="00E00804">
        <w:b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А4. На ка</w:t>
      </w:r>
      <w:r w:rsidRPr="00E00804">
        <w:t>ж</w:t>
      </w:r>
      <w:r w:rsidRPr="00E00804">
        <w:t>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заявлении.Если заявление заполняется заявителем сам</w:t>
      </w:r>
      <w:r w:rsidRPr="00E00804">
        <w:t>о</w:t>
      </w:r>
      <w:r w:rsidRPr="00E00804">
        <w:t>стоятельно на бумажном носителе, напротив выбранных сведений в специально отведенной графе проставляется знак: "V"</w:t>
      </w:r>
    </w:p>
    <w:tbl>
      <w:tblPr>
        <w:tblW w:w="0" w:type="auto"/>
        <w:tblCellSpacing w:w="15" w:type="dxa"/>
        <w:tblCellMar>
          <w:top w:w="15" w:type="dxa"/>
          <w:left w:w="15" w:type="dxa"/>
          <w:bottom w:w="15" w:type="dxa"/>
          <w:right w:w="15" w:type="dxa"/>
        </w:tblCellMar>
        <w:tblLook w:val="0000"/>
      </w:tblPr>
      <w:tblGrid>
        <w:gridCol w:w="864"/>
        <w:gridCol w:w="532"/>
        <w:gridCol w:w="4118"/>
        <w:gridCol w:w="1719"/>
        <w:gridCol w:w="2474"/>
      </w:tblGrid>
      <w:tr w:rsidR="00456EC1" w:rsidRPr="00E00804" w:rsidTr="00CC21D2">
        <w:trPr>
          <w:trHeight w:val="15"/>
          <w:tblCellSpacing w:w="15" w:type="dxa"/>
        </w:trPr>
        <w:tc>
          <w:tcPr>
            <w:tcW w:w="924" w:type="dxa"/>
            <w:vAlign w:val="center"/>
          </w:tcPr>
          <w:p w:rsidR="00456EC1" w:rsidRPr="00E00804" w:rsidRDefault="00456EC1" w:rsidP="00CC21D2">
            <w:pPr>
              <w:rPr>
                <w:sz w:val="2"/>
              </w:rPr>
            </w:pPr>
          </w:p>
        </w:tc>
        <w:tc>
          <w:tcPr>
            <w:tcW w:w="370" w:type="dxa"/>
            <w:vAlign w:val="center"/>
          </w:tcPr>
          <w:p w:rsidR="00456EC1" w:rsidRPr="00E00804" w:rsidRDefault="00456EC1" w:rsidP="00CC21D2">
            <w:pPr>
              <w:rPr>
                <w:sz w:val="2"/>
              </w:rPr>
            </w:pPr>
          </w:p>
        </w:tc>
        <w:tc>
          <w:tcPr>
            <w:tcW w:w="4990" w:type="dxa"/>
            <w:vAlign w:val="center"/>
          </w:tcPr>
          <w:p w:rsidR="00456EC1" w:rsidRPr="00E00804" w:rsidRDefault="00456EC1" w:rsidP="00CC21D2">
            <w:pPr>
              <w:rPr>
                <w:sz w:val="2"/>
              </w:rPr>
            </w:pPr>
          </w:p>
        </w:tc>
        <w:tc>
          <w:tcPr>
            <w:tcW w:w="2033" w:type="dxa"/>
            <w:vAlign w:val="center"/>
          </w:tcPr>
          <w:p w:rsidR="00456EC1" w:rsidRPr="00E00804" w:rsidRDefault="00456EC1" w:rsidP="00CC21D2">
            <w:pPr>
              <w:rPr>
                <w:sz w:val="2"/>
              </w:rPr>
            </w:pPr>
          </w:p>
        </w:tc>
        <w:tc>
          <w:tcPr>
            <w:tcW w:w="2957" w:type="dxa"/>
            <w:vAlign w:val="center"/>
          </w:tcPr>
          <w:p w:rsidR="00456EC1" w:rsidRPr="00E00804" w:rsidRDefault="00456EC1" w:rsidP="00CC21D2">
            <w:pPr>
              <w:rPr>
                <w:sz w:val="2"/>
              </w:rPr>
            </w:pPr>
          </w:p>
        </w:tc>
      </w:tr>
      <w:tr w:rsidR="00456EC1" w:rsidRPr="00E00804" w:rsidTr="00CC21D2">
        <w:trPr>
          <w:tblCellSpacing w:w="15" w:type="dxa"/>
        </w:trPr>
        <w:tc>
          <w:tcPr>
            <w:tcW w:w="924" w:type="dxa"/>
            <w:tcBorders>
              <w:top w:val="nil"/>
              <w:left w:val="nil"/>
              <w:bottom w:val="nil"/>
              <w:right w:val="single" w:sz="6" w:space="0" w:color="000000"/>
            </w:tcBorders>
            <w:tcMar>
              <w:top w:w="15" w:type="dxa"/>
              <w:left w:w="149" w:type="dxa"/>
              <w:bottom w:w="15" w:type="dxa"/>
              <w:right w:w="149" w:type="dxa"/>
            </w:tcMar>
          </w:tcPr>
          <w:p w:rsidR="00456EC1" w:rsidRPr="00E00804" w:rsidRDefault="00456EC1" w:rsidP="00CC21D2">
            <w:pPr>
              <w:pStyle w:val="formattext0"/>
              <w:spacing w:before="0" w:beforeAutospacing="0" w:after="0" w:afterAutospacing="0"/>
              <w:jc w:val="right"/>
            </w:pPr>
            <w:r w:rsidRPr="00E00804">
              <w:t>(</w:t>
            </w:r>
          </w:p>
        </w:tc>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6EC1" w:rsidRPr="00E00804" w:rsidRDefault="00456EC1" w:rsidP="00CC21D2">
            <w:pPr>
              <w:pStyle w:val="formattext0"/>
              <w:spacing w:before="0" w:beforeAutospacing="0" w:after="0" w:afterAutospacing="0"/>
              <w:jc w:val="center"/>
            </w:pPr>
            <w:r w:rsidRPr="00E00804">
              <w:t xml:space="preserve">V </w:t>
            </w:r>
          </w:p>
        </w:tc>
        <w:tc>
          <w:tcPr>
            <w:tcW w:w="4990" w:type="dxa"/>
            <w:tcBorders>
              <w:top w:val="nil"/>
              <w:left w:val="single" w:sz="6" w:space="0" w:color="000000"/>
              <w:bottom w:val="nil"/>
              <w:right w:val="nil"/>
            </w:tcBorders>
            <w:tcMar>
              <w:top w:w="15" w:type="dxa"/>
              <w:left w:w="149" w:type="dxa"/>
              <w:bottom w:w="15" w:type="dxa"/>
              <w:right w:w="149" w:type="dxa"/>
            </w:tcMar>
          </w:tcPr>
          <w:p w:rsidR="00456EC1" w:rsidRPr="00E00804" w:rsidRDefault="00456EC1" w:rsidP="00CC21D2">
            <w:pPr>
              <w:pStyle w:val="formattext0"/>
              <w:spacing w:before="0" w:beforeAutospacing="0" w:after="0" w:afterAutospacing="0"/>
            </w:pPr>
            <w:r w:rsidRPr="00E00804">
              <w:t>).</w:t>
            </w:r>
          </w:p>
        </w:tc>
        <w:tc>
          <w:tcPr>
            <w:tcW w:w="2033" w:type="dxa"/>
            <w:tcBorders>
              <w:top w:val="nil"/>
              <w:left w:val="nil"/>
              <w:bottom w:val="nil"/>
              <w:right w:val="nil"/>
            </w:tcBorders>
            <w:tcMar>
              <w:top w:w="15" w:type="dxa"/>
              <w:left w:w="149" w:type="dxa"/>
              <w:bottom w:w="15" w:type="dxa"/>
              <w:right w:w="149" w:type="dxa"/>
            </w:tcMar>
          </w:tcPr>
          <w:p w:rsidR="00456EC1" w:rsidRPr="00E00804" w:rsidRDefault="00456EC1" w:rsidP="00CC21D2"/>
        </w:tc>
        <w:tc>
          <w:tcPr>
            <w:tcW w:w="2957" w:type="dxa"/>
            <w:tcBorders>
              <w:top w:val="nil"/>
              <w:left w:val="nil"/>
              <w:bottom w:val="nil"/>
              <w:right w:val="nil"/>
            </w:tcBorders>
            <w:tcMar>
              <w:top w:w="15" w:type="dxa"/>
              <w:left w:w="149" w:type="dxa"/>
              <w:bottom w:w="15" w:type="dxa"/>
              <w:right w:w="149" w:type="dxa"/>
            </w:tcMar>
          </w:tcPr>
          <w:p w:rsidR="00456EC1" w:rsidRPr="00E00804" w:rsidRDefault="00456EC1" w:rsidP="00CC21D2"/>
        </w:tc>
      </w:tr>
    </w:tbl>
    <w:p w:rsidR="00456EC1" w:rsidRPr="00E00804" w:rsidRDefault="00456EC1" w:rsidP="00456EC1">
      <w:pPr>
        <w:pStyle w:val="formattexttopleveltext"/>
        <w:spacing w:before="0" w:beforeAutospacing="0" w:after="0" w:afterAutospacing="0"/>
        <w:jc w:val="both"/>
      </w:pPr>
      <w:r w:rsidRPr="00E00804">
        <w:br/>
        <w:t>При оформлении заявления на бумажном носителе заявителем или по его просьбе специал</w:t>
      </w:r>
      <w:r w:rsidRPr="00E00804">
        <w:t>и</w:t>
      </w:r>
      <w:r w:rsidRPr="00E00804">
        <w:t>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w:t>
      </w:r>
      <w:r w:rsidRPr="00E00804">
        <w:t>о</w:t>
      </w:r>
      <w:r w:rsidRPr="00E00804">
        <w:t>родского муниципального образования города федерального значения, уполномоченного з</w:t>
      </w:r>
      <w:r w:rsidRPr="00E00804">
        <w:t>а</w:t>
      </w:r>
      <w:r w:rsidRPr="00E00804">
        <w:t>коном указанного субъекта Российской Федерации на присвоение объектам адресации адр</w:t>
      </w:r>
      <w:r w:rsidRPr="00E00804">
        <w:t>е</w:t>
      </w:r>
      <w:r w:rsidRPr="00E00804">
        <w:t>сов, с использованием компьютерной техники могут быть заполнены строки (элементы ре</w:t>
      </w:r>
      <w:r w:rsidRPr="00E00804">
        <w:t>к</w:t>
      </w:r>
      <w:r w:rsidRPr="00E00804">
        <w:t>визита), имеющие отношение к конкретному заявлению. В этом случае строки, не подлеж</w:t>
      </w:r>
      <w:r w:rsidRPr="00E00804">
        <w:t>а</w:t>
      </w:r>
      <w:r w:rsidRPr="00E00804">
        <w:t>щие заполнению, из формы заявления исключаются.</w:t>
      </w:r>
    </w:p>
    <w:p w:rsidR="00456EC1" w:rsidRPr="00E00804" w:rsidRDefault="00456EC1" w:rsidP="00456EC1">
      <w:pPr>
        <w:widowControl w:val="0"/>
        <w:autoSpaceDE w:val="0"/>
        <w:autoSpaceDN w:val="0"/>
        <w:adjustRightInd w:val="0"/>
        <w:jc w:val="right"/>
      </w:pPr>
    </w:p>
    <w:p w:rsidR="00456EC1" w:rsidRPr="00E00804" w:rsidRDefault="00456EC1" w:rsidP="00456EC1">
      <w:pPr>
        <w:widowControl w:val="0"/>
        <w:autoSpaceDE w:val="0"/>
        <w:autoSpaceDN w:val="0"/>
        <w:adjustRightInd w:val="0"/>
        <w:spacing w:line="320" w:lineRule="exact"/>
        <w:jc w:val="center"/>
        <w:outlineLvl w:val="1"/>
        <w:rPr>
          <w:sz w:val="26"/>
          <w:szCs w:val="26"/>
        </w:rPr>
      </w:pPr>
      <w:r w:rsidRPr="00E00804">
        <w:rPr>
          <w:sz w:val="26"/>
          <w:szCs w:val="26"/>
        </w:rPr>
        <w:t>_______</w:t>
      </w:r>
    </w:p>
    <w:p w:rsidR="00456EC1" w:rsidRPr="00E00804" w:rsidRDefault="00456EC1" w:rsidP="00456EC1">
      <w:pPr>
        <w:widowControl w:val="0"/>
        <w:autoSpaceDE w:val="0"/>
        <w:autoSpaceDN w:val="0"/>
        <w:adjustRightInd w:val="0"/>
        <w:spacing w:line="320" w:lineRule="exact"/>
        <w:jc w:val="center"/>
        <w:outlineLvl w:val="1"/>
        <w:rPr>
          <w:sz w:val="26"/>
          <w:szCs w:val="26"/>
        </w:rPr>
      </w:pPr>
    </w:p>
    <w:p w:rsidR="00456EC1" w:rsidRPr="00E00804" w:rsidRDefault="00456EC1" w:rsidP="00456EC1">
      <w:pPr>
        <w:widowControl w:val="0"/>
        <w:autoSpaceDE w:val="0"/>
        <w:autoSpaceDN w:val="0"/>
        <w:adjustRightInd w:val="0"/>
        <w:spacing w:line="320" w:lineRule="exact"/>
        <w:jc w:val="center"/>
        <w:outlineLvl w:val="1"/>
        <w:rPr>
          <w:sz w:val="26"/>
          <w:szCs w:val="26"/>
        </w:rPr>
      </w:pPr>
    </w:p>
    <w:p w:rsidR="00456EC1" w:rsidRPr="00E00804" w:rsidRDefault="00456EC1" w:rsidP="00456EC1">
      <w:pPr>
        <w:rPr>
          <w:kern w:val="28"/>
          <w:sz w:val="28"/>
          <w:szCs w:val="28"/>
        </w:rPr>
      </w:pPr>
      <w:r w:rsidRPr="00E00804">
        <w:lastRenderedPageBreak/>
        <w:t xml:space="preserve">                                                                                                   </w:t>
      </w:r>
      <w:r w:rsidRPr="00E00804">
        <w:rPr>
          <w:kern w:val="28"/>
          <w:sz w:val="28"/>
          <w:szCs w:val="28"/>
        </w:rPr>
        <w:t>Приложение № 2</w:t>
      </w:r>
    </w:p>
    <w:p w:rsidR="00456EC1" w:rsidRPr="00E00804" w:rsidRDefault="00456EC1" w:rsidP="00456EC1">
      <w:pPr>
        <w:pStyle w:val="1"/>
        <w:tabs>
          <w:tab w:val="left" w:pos="-4111"/>
        </w:tabs>
        <w:ind w:left="4956" w:right="-6"/>
        <w:rPr>
          <w:sz w:val="28"/>
          <w:szCs w:val="28"/>
        </w:rPr>
      </w:pPr>
      <w:r w:rsidRPr="00E00804">
        <w:rPr>
          <w:b w:val="0"/>
          <w:kern w:val="28"/>
          <w:sz w:val="28"/>
          <w:szCs w:val="28"/>
        </w:rPr>
        <w:t>к административному регламенту</w:t>
      </w:r>
    </w:p>
    <w:p w:rsidR="00456EC1" w:rsidRPr="00E00804" w:rsidRDefault="00456EC1" w:rsidP="00456EC1">
      <w:pPr>
        <w:pStyle w:val="1"/>
        <w:tabs>
          <w:tab w:val="left" w:pos="-4111"/>
        </w:tabs>
        <w:ind w:left="4956" w:right="-6"/>
        <w:rPr>
          <w:b w:val="0"/>
          <w:kern w:val="28"/>
          <w:sz w:val="28"/>
          <w:szCs w:val="28"/>
        </w:rPr>
      </w:pPr>
    </w:p>
    <w:p w:rsidR="00456EC1" w:rsidRPr="00E00804" w:rsidRDefault="00456EC1" w:rsidP="00456EC1">
      <w:pP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5"/>
        <w:gridCol w:w="4785"/>
      </w:tblGrid>
      <w:tr w:rsidR="00456EC1" w:rsidRPr="00E00804" w:rsidTr="00CC21D2">
        <w:trPr>
          <w:trHeight w:val="2019"/>
        </w:trPr>
        <w:tc>
          <w:tcPr>
            <w:tcW w:w="4785" w:type="dxa"/>
            <w:tcBorders>
              <w:right w:val="single" w:sz="4" w:space="0" w:color="auto"/>
            </w:tcBorders>
            <w:vAlign w:val="center"/>
          </w:tcPr>
          <w:p w:rsidR="00456EC1" w:rsidRPr="00E00804" w:rsidRDefault="00456EC1" w:rsidP="00CC21D2">
            <w:pPr>
              <w:jc w:val="center"/>
              <w:rPr>
                <w:sz w:val="28"/>
                <w:szCs w:val="28"/>
              </w:rPr>
            </w:pPr>
            <w:r w:rsidRPr="00E00804">
              <w:rPr>
                <w:sz w:val="28"/>
                <w:szCs w:val="28"/>
              </w:rPr>
              <w:t>Исходящий штамп</w:t>
            </w:r>
          </w:p>
        </w:tc>
        <w:tc>
          <w:tcPr>
            <w:tcW w:w="4785" w:type="dxa"/>
            <w:tcBorders>
              <w:top w:val="nil"/>
              <w:left w:val="single" w:sz="4" w:space="0" w:color="auto"/>
              <w:bottom w:val="nil"/>
              <w:right w:val="nil"/>
            </w:tcBorders>
          </w:tcPr>
          <w:p w:rsidR="00456EC1" w:rsidRPr="00E00804" w:rsidRDefault="00456EC1" w:rsidP="00CC21D2">
            <w:pPr>
              <w:tabs>
                <w:tab w:val="left" w:pos="4569"/>
              </w:tabs>
              <w:rPr>
                <w:sz w:val="28"/>
                <w:szCs w:val="28"/>
              </w:rPr>
            </w:pPr>
            <w:r w:rsidRPr="00E00804">
              <w:rPr>
                <w:sz w:val="28"/>
                <w:szCs w:val="28"/>
              </w:rPr>
              <w:t>________________________________</w:t>
            </w:r>
          </w:p>
          <w:p w:rsidR="00456EC1" w:rsidRPr="00E00804" w:rsidRDefault="00456EC1" w:rsidP="00CC21D2">
            <w:pPr>
              <w:jc w:val="center"/>
              <w:rPr>
                <w:sz w:val="28"/>
                <w:szCs w:val="28"/>
                <w:vertAlign w:val="superscript"/>
              </w:rPr>
            </w:pPr>
            <w:r w:rsidRPr="00E00804">
              <w:rPr>
                <w:sz w:val="28"/>
                <w:szCs w:val="28"/>
                <w:vertAlign w:val="superscript"/>
              </w:rPr>
              <w:t>Ф.И.О. заявителя</w:t>
            </w:r>
          </w:p>
        </w:tc>
      </w:tr>
    </w:tbl>
    <w:p w:rsidR="00456EC1" w:rsidRPr="00E00804" w:rsidRDefault="00456EC1" w:rsidP="00456EC1">
      <w:pPr>
        <w:rPr>
          <w:sz w:val="28"/>
          <w:szCs w:val="28"/>
        </w:rPr>
      </w:pPr>
    </w:p>
    <w:p w:rsidR="00456EC1" w:rsidRPr="00E00804" w:rsidRDefault="00456EC1" w:rsidP="00456EC1">
      <w:pPr>
        <w:jc w:val="center"/>
        <w:rPr>
          <w:b/>
          <w:sz w:val="28"/>
          <w:szCs w:val="28"/>
        </w:rPr>
      </w:pPr>
      <w:r w:rsidRPr="00E00804">
        <w:rPr>
          <w:b/>
          <w:sz w:val="28"/>
          <w:szCs w:val="28"/>
        </w:rPr>
        <w:t>Уведомление об отказе</w:t>
      </w:r>
    </w:p>
    <w:p w:rsidR="00456EC1" w:rsidRPr="00E00804" w:rsidRDefault="00456EC1" w:rsidP="00456EC1">
      <w:pPr>
        <w:jc w:val="center"/>
        <w:rPr>
          <w:b/>
          <w:sz w:val="28"/>
          <w:szCs w:val="28"/>
        </w:rPr>
      </w:pPr>
      <w:r w:rsidRPr="00E00804">
        <w:rPr>
          <w:b/>
          <w:sz w:val="28"/>
          <w:szCs w:val="28"/>
        </w:rPr>
        <w:t>в предоставлении муниципальной услуги</w:t>
      </w:r>
    </w:p>
    <w:p w:rsidR="00456EC1" w:rsidRPr="00E00804" w:rsidRDefault="00456EC1" w:rsidP="00456EC1">
      <w:pPr>
        <w:rPr>
          <w:sz w:val="28"/>
          <w:szCs w:val="28"/>
        </w:rPr>
      </w:pPr>
    </w:p>
    <w:p w:rsidR="00456EC1" w:rsidRPr="00E00804" w:rsidRDefault="00456EC1" w:rsidP="00456EC1">
      <w:pPr>
        <w:tabs>
          <w:tab w:val="left" w:pos="9354"/>
        </w:tabs>
        <w:ind w:firstLine="709"/>
        <w:jc w:val="both"/>
        <w:rPr>
          <w:sz w:val="28"/>
          <w:szCs w:val="28"/>
        </w:rPr>
      </w:pPr>
      <w:r w:rsidRPr="00E00804">
        <w:rPr>
          <w:sz w:val="28"/>
          <w:szCs w:val="28"/>
        </w:rPr>
        <w:t xml:space="preserve">Настоящим уведомляем Вас о том, что муниципальная услуга </w:t>
      </w:r>
      <w:r w:rsidRPr="00E00804">
        <w:rPr>
          <w:b/>
          <w:sz w:val="28"/>
          <w:szCs w:val="28"/>
        </w:rPr>
        <w:t>«</w:t>
      </w:r>
      <w:r w:rsidRPr="00E00804">
        <w:rPr>
          <w:b/>
          <w:bCs/>
          <w:sz w:val="28"/>
          <w:szCs w:val="28"/>
        </w:rPr>
        <w:t>Выдача решения о присвоении адреса объекту адресации, расположенному на те</w:t>
      </w:r>
      <w:r w:rsidRPr="00E00804">
        <w:rPr>
          <w:b/>
          <w:bCs/>
          <w:sz w:val="28"/>
          <w:szCs w:val="28"/>
        </w:rPr>
        <w:t>р</w:t>
      </w:r>
      <w:r w:rsidRPr="00E00804">
        <w:rPr>
          <w:b/>
          <w:bCs/>
          <w:sz w:val="28"/>
          <w:szCs w:val="28"/>
        </w:rPr>
        <w:t>ритории муниципального образования, или аннулировании его адреса</w:t>
      </w:r>
      <w:r w:rsidRPr="00E00804">
        <w:rPr>
          <w:b/>
          <w:sz w:val="28"/>
          <w:szCs w:val="28"/>
        </w:rPr>
        <w:t>»</w:t>
      </w:r>
      <w:r w:rsidRPr="00E00804">
        <w:rPr>
          <w:sz w:val="28"/>
          <w:szCs w:val="28"/>
        </w:rPr>
        <w:t>, не может быть предоставлена по следующим о</w:t>
      </w:r>
      <w:r w:rsidRPr="00E00804">
        <w:rPr>
          <w:sz w:val="28"/>
          <w:szCs w:val="28"/>
        </w:rPr>
        <w:t>с</w:t>
      </w:r>
      <w:r w:rsidRPr="00E00804">
        <w:rPr>
          <w:sz w:val="28"/>
          <w:szCs w:val="28"/>
        </w:rPr>
        <w:t xml:space="preserve">нованиям: </w:t>
      </w:r>
    </w:p>
    <w:p w:rsidR="00456EC1" w:rsidRPr="00E00804" w:rsidRDefault="00456EC1" w:rsidP="00456EC1">
      <w:pPr>
        <w:tabs>
          <w:tab w:val="left" w:pos="9354"/>
        </w:tabs>
        <w:spacing w:line="360" w:lineRule="auto"/>
        <w:jc w:val="both"/>
        <w:rPr>
          <w:sz w:val="28"/>
          <w:szCs w:val="28"/>
          <w:u w:val="single"/>
        </w:rPr>
      </w:pPr>
      <w:r w:rsidRPr="00E00804">
        <w:rPr>
          <w:sz w:val="28"/>
          <w:szCs w:val="28"/>
          <w:u w:val="single"/>
        </w:rPr>
        <w:tab/>
      </w:r>
    </w:p>
    <w:p w:rsidR="00456EC1" w:rsidRPr="00E00804" w:rsidRDefault="00456EC1" w:rsidP="00456EC1">
      <w:pPr>
        <w:tabs>
          <w:tab w:val="left" w:pos="9354"/>
        </w:tabs>
        <w:spacing w:line="360" w:lineRule="auto"/>
        <w:jc w:val="both"/>
        <w:rPr>
          <w:sz w:val="28"/>
          <w:szCs w:val="28"/>
          <w:u w:val="single"/>
        </w:rPr>
      </w:pPr>
      <w:r w:rsidRPr="00E00804">
        <w:rPr>
          <w:sz w:val="28"/>
          <w:szCs w:val="28"/>
          <w:u w:val="single"/>
        </w:rPr>
        <w:tab/>
      </w:r>
    </w:p>
    <w:p w:rsidR="00456EC1" w:rsidRPr="00E00804" w:rsidRDefault="00456EC1" w:rsidP="00456EC1">
      <w:pPr>
        <w:tabs>
          <w:tab w:val="left" w:pos="9354"/>
        </w:tabs>
        <w:jc w:val="both"/>
        <w:rPr>
          <w:sz w:val="28"/>
          <w:szCs w:val="28"/>
          <w:u w:val="single"/>
        </w:rPr>
      </w:pPr>
      <w:r w:rsidRPr="00E00804">
        <w:rPr>
          <w:sz w:val="28"/>
          <w:szCs w:val="28"/>
          <w:u w:val="single"/>
        </w:rPr>
        <w:tab/>
      </w:r>
    </w:p>
    <w:p w:rsidR="00456EC1" w:rsidRPr="00E00804" w:rsidRDefault="00456EC1" w:rsidP="00456EC1">
      <w:pPr>
        <w:tabs>
          <w:tab w:val="left" w:pos="9354"/>
        </w:tabs>
        <w:jc w:val="both"/>
        <w:rPr>
          <w:sz w:val="28"/>
          <w:szCs w:val="28"/>
        </w:rPr>
      </w:pPr>
    </w:p>
    <w:p w:rsidR="00456EC1" w:rsidRPr="00E00804" w:rsidRDefault="00456EC1" w:rsidP="00456EC1">
      <w:pPr>
        <w:rPr>
          <w:sz w:val="28"/>
          <w:szCs w:val="28"/>
        </w:rPr>
      </w:pPr>
    </w:p>
    <w:p w:rsidR="00456EC1" w:rsidRPr="00E00804" w:rsidRDefault="00456EC1" w:rsidP="00456EC1">
      <w:pPr>
        <w:ind w:firstLine="709"/>
        <w:jc w:val="both"/>
        <w:rPr>
          <w:sz w:val="28"/>
          <w:szCs w:val="28"/>
        </w:rPr>
      </w:pPr>
      <w:r w:rsidRPr="00E00804">
        <w:rPr>
          <w:sz w:val="28"/>
          <w:szCs w:val="28"/>
        </w:rPr>
        <w:t>В случае не согласия с результатом оказания услуги Вы имеете право на обжалование принятого решения в досудебном (внесудебном) порядке, а также в судебном порядке в соответствии с законодательством Российской Федер</w:t>
      </w:r>
      <w:r w:rsidRPr="00E00804">
        <w:rPr>
          <w:sz w:val="28"/>
          <w:szCs w:val="28"/>
        </w:rPr>
        <w:t>а</w:t>
      </w:r>
      <w:r w:rsidRPr="00E00804">
        <w:rPr>
          <w:sz w:val="28"/>
          <w:szCs w:val="28"/>
        </w:rPr>
        <w:t>ции.</w:t>
      </w:r>
    </w:p>
    <w:p w:rsidR="00456EC1" w:rsidRPr="00E00804" w:rsidRDefault="00456EC1" w:rsidP="00456EC1">
      <w:pPr>
        <w:rPr>
          <w:sz w:val="28"/>
          <w:szCs w:val="28"/>
        </w:rPr>
      </w:pPr>
    </w:p>
    <w:p w:rsidR="00456EC1" w:rsidRPr="00E00804" w:rsidRDefault="00456EC1" w:rsidP="00456EC1">
      <w:pPr>
        <w:rPr>
          <w:sz w:val="28"/>
          <w:szCs w:val="28"/>
        </w:rPr>
      </w:pPr>
    </w:p>
    <w:tbl>
      <w:tblPr>
        <w:tblW w:w="9648" w:type="dxa"/>
        <w:tblLook w:val="04A0"/>
      </w:tblPr>
      <w:tblGrid>
        <w:gridCol w:w="3528"/>
        <w:gridCol w:w="284"/>
        <w:gridCol w:w="1696"/>
        <w:gridCol w:w="1440"/>
        <w:gridCol w:w="2700"/>
      </w:tblGrid>
      <w:tr w:rsidR="00456EC1" w:rsidRPr="00E00804" w:rsidTr="00CC21D2">
        <w:tc>
          <w:tcPr>
            <w:tcW w:w="3528" w:type="dxa"/>
            <w:tcBorders>
              <w:bottom w:val="single" w:sz="4" w:space="0" w:color="auto"/>
            </w:tcBorders>
          </w:tcPr>
          <w:p w:rsidR="00456EC1" w:rsidRPr="00E00804" w:rsidRDefault="00456EC1" w:rsidP="00CC21D2">
            <w:pPr>
              <w:ind w:left="-85" w:right="-85"/>
              <w:jc w:val="both"/>
              <w:rPr>
                <w:szCs w:val="28"/>
              </w:rPr>
            </w:pPr>
          </w:p>
        </w:tc>
        <w:tc>
          <w:tcPr>
            <w:tcW w:w="284" w:type="dxa"/>
          </w:tcPr>
          <w:p w:rsidR="00456EC1" w:rsidRPr="00E00804" w:rsidRDefault="00456EC1" w:rsidP="00CC21D2">
            <w:pPr>
              <w:ind w:left="-85" w:right="-85"/>
              <w:jc w:val="both"/>
              <w:rPr>
                <w:szCs w:val="28"/>
              </w:rPr>
            </w:pPr>
          </w:p>
        </w:tc>
        <w:tc>
          <w:tcPr>
            <w:tcW w:w="1696" w:type="dxa"/>
            <w:tcBorders>
              <w:bottom w:val="single" w:sz="4" w:space="0" w:color="auto"/>
            </w:tcBorders>
          </w:tcPr>
          <w:p w:rsidR="00456EC1" w:rsidRPr="00E00804" w:rsidRDefault="00456EC1" w:rsidP="00CC21D2">
            <w:pPr>
              <w:ind w:left="-85" w:right="-85"/>
              <w:jc w:val="both"/>
              <w:rPr>
                <w:szCs w:val="28"/>
              </w:rPr>
            </w:pPr>
          </w:p>
        </w:tc>
        <w:tc>
          <w:tcPr>
            <w:tcW w:w="1440" w:type="dxa"/>
          </w:tcPr>
          <w:p w:rsidR="00456EC1" w:rsidRPr="00E00804" w:rsidRDefault="00456EC1" w:rsidP="00CC21D2">
            <w:pPr>
              <w:ind w:left="-85" w:right="-85"/>
              <w:jc w:val="both"/>
              <w:rPr>
                <w:szCs w:val="28"/>
              </w:rPr>
            </w:pPr>
          </w:p>
        </w:tc>
        <w:tc>
          <w:tcPr>
            <w:tcW w:w="2700" w:type="dxa"/>
            <w:tcBorders>
              <w:bottom w:val="single" w:sz="4" w:space="0" w:color="auto"/>
            </w:tcBorders>
          </w:tcPr>
          <w:p w:rsidR="00456EC1" w:rsidRPr="00E00804" w:rsidRDefault="00456EC1" w:rsidP="00CC21D2">
            <w:pPr>
              <w:ind w:left="-85" w:right="-85"/>
              <w:jc w:val="both"/>
              <w:rPr>
                <w:szCs w:val="28"/>
              </w:rPr>
            </w:pPr>
          </w:p>
        </w:tc>
      </w:tr>
      <w:tr w:rsidR="00456EC1" w:rsidRPr="00E00804" w:rsidTr="00CC21D2">
        <w:tc>
          <w:tcPr>
            <w:tcW w:w="3528" w:type="dxa"/>
            <w:tcBorders>
              <w:top w:val="single" w:sz="4" w:space="0" w:color="auto"/>
            </w:tcBorders>
          </w:tcPr>
          <w:p w:rsidR="00456EC1" w:rsidRPr="00E00804" w:rsidRDefault="00456EC1" w:rsidP="00CC21D2">
            <w:pPr>
              <w:ind w:left="-85" w:right="-85"/>
              <w:jc w:val="center"/>
              <w:rPr>
                <w:szCs w:val="28"/>
              </w:rPr>
            </w:pPr>
            <w:r w:rsidRPr="00E00804">
              <w:rPr>
                <w:szCs w:val="28"/>
              </w:rPr>
              <w:t xml:space="preserve"> Уполномоченное должностное лицо</w:t>
            </w:r>
          </w:p>
        </w:tc>
        <w:tc>
          <w:tcPr>
            <w:tcW w:w="284" w:type="dxa"/>
          </w:tcPr>
          <w:p w:rsidR="00456EC1" w:rsidRPr="00E00804" w:rsidRDefault="00456EC1" w:rsidP="00CC21D2">
            <w:pPr>
              <w:ind w:left="-85" w:right="-85"/>
              <w:jc w:val="center"/>
              <w:rPr>
                <w:szCs w:val="28"/>
              </w:rPr>
            </w:pPr>
          </w:p>
        </w:tc>
        <w:tc>
          <w:tcPr>
            <w:tcW w:w="1696" w:type="dxa"/>
            <w:tcBorders>
              <w:top w:val="single" w:sz="4" w:space="0" w:color="auto"/>
            </w:tcBorders>
          </w:tcPr>
          <w:p w:rsidR="00456EC1" w:rsidRPr="00E00804" w:rsidRDefault="00456EC1" w:rsidP="00CC21D2">
            <w:pPr>
              <w:ind w:left="-85" w:right="-85"/>
              <w:jc w:val="center"/>
              <w:rPr>
                <w:szCs w:val="28"/>
              </w:rPr>
            </w:pPr>
            <w:r w:rsidRPr="00E00804">
              <w:rPr>
                <w:szCs w:val="28"/>
              </w:rPr>
              <w:t>(подпись)</w:t>
            </w:r>
          </w:p>
        </w:tc>
        <w:tc>
          <w:tcPr>
            <w:tcW w:w="1440" w:type="dxa"/>
          </w:tcPr>
          <w:p w:rsidR="00456EC1" w:rsidRPr="00E00804" w:rsidRDefault="00456EC1" w:rsidP="00CC21D2">
            <w:pPr>
              <w:ind w:left="-85" w:right="-85"/>
              <w:jc w:val="center"/>
              <w:rPr>
                <w:szCs w:val="28"/>
              </w:rPr>
            </w:pPr>
          </w:p>
        </w:tc>
        <w:tc>
          <w:tcPr>
            <w:tcW w:w="2700" w:type="dxa"/>
            <w:tcBorders>
              <w:top w:val="single" w:sz="4" w:space="0" w:color="auto"/>
            </w:tcBorders>
          </w:tcPr>
          <w:p w:rsidR="00456EC1" w:rsidRPr="00E00804" w:rsidRDefault="00456EC1" w:rsidP="00CC21D2">
            <w:pPr>
              <w:ind w:left="-85" w:right="-85"/>
              <w:jc w:val="center"/>
              <w:rPr>
                <w:szCs w:val="28"/>
              </w:rPr>
            </w:pPr>
            <w:r w:rsidRPr="00E00804">
              <w:rPr>
                <w:szCs w:val="28"/>
              </w:rPr>
              <w:t>Ф.И.О.</w:t>
            </w:r>
          </w:p>
        </w:tc>
      </w:tr>
    </w:tbl>
    <w:p w:rsidR="00456EC1" w:rsidRPr="00E00804" w:rsidRDefault="00456EC1" w:rsidP="00456EC1">
      <w:pPr>
        <w:rPr>
          <w:szCs w:val="28"/>
        </w:rPr>
      </w:pPr>
    </w:p>
    <w:tbl>
      <w:tblPr>
        <w:tblW w:w="2808" w:type="dxa"/>
        <w:tblLook w:val="04A0"/>
      </w:tblPr>
      <w:tblGrid>
        <w:gridCol w:w="2268"/>
        <w:gridCol w:w="540"/>
      </w:tblGrid>
      <w:tr w:rsidR="00456EC1" w:rsidRPr="00E00804" w:rsidTr="00CC21D2">
        <w:tc>
          <w:tcPr>
            <w:tcW w:w="2268" w:type="dxa"/>
            <w:tcBorders>
              <w:bottom w:val="single" w:sz="4" w:space="0" w:color="auto"/>
            </w:tcBorders>
          </w:tcPr>
          <w:p w:rsidR="00456EC1" w:rsidRPr="00E00804" w:rsidRDefault="00456EC1" w:rsidP="00CC21D2">
            <w:pPr>
              <w:ind w:left="-85" w:right="-85"/>
              <w:jc w:val="both"/>
              <w:rPr>
                <w:szCs w:val="28"/>
              </w:rPr>
            </w:pPr>
          </w:p>
        </w:tc>
        <w:tc>
          <w:tcPr>
            <w:tcW w:w="540" w:type="dxa"/>
          </w:tcPr>
          <w:p w:rsidR="00456EC1" w:rsidRPr="00E00804" w:rsidRDefault="00456EC1" w:rsidP="00CC21D2">
            <w:pPr>
              <w:ind w:left="-85" w:right="-85"/>
              <w:jc w:val="both"/>
              <w:rPr>
                <w:szCs w:val="28"/>
              </w:rPr>
            </w:pPr>
            <w:r w:rsidRPr="00E00804">
              <w:rPr>
                <w:szCs w:val="28"/>
              </w:rPr>
              <w:t>г.</w:t>
            </w:r>
          </w:p>
        </w:tc>
      </w:tr>
      <w:tr w:rsidR="00456EC1" w:rsidRPr="00E00804" w:rsidTr="00CC21D2">
        <w:tc>
          <w:tcPr>
            <w:tcW w:w="2268" w:type="dxa"/>
            <w:tcBorders>
              <w:top w:val="single" w:sz="4" w:space="0" w:color="auto"/>
            </w:tcBorders>
          </w:tcPr>
          <w:p w:rsidR="00456EC1" w:rsidRPr="00E00804" w:rsidRDefault="00456EC1" w:rsidP="00CC21D2">
            <w:pPr>
              <w:ind w:left="-85" w:right="-85"/>
              <w:jc w:val="center"/>
              <w:rPr>
                <w:szCs w:val="28"/>
              </w:rPr>
            </w:pPr>
            <w:r w:rsidRPr="00E00804">
              <w:rPr>
                <w:szCs w:val="28"/>
              </w:rPr>
              <w:t>(дата)</w:t>
            </w:r>
          </w:p>
        </w:tc>
        <w:tc>
          <w:tcPr>
            <w:tcW w:w="540" w:type="dxa"/>
          </w:tcPr>
          <w:p w:rsidR="00456EC1" w:rsidRPr="00E00804" w:rsidRDefault="00456EC1" w:rsidP="00CC21D2">
            <w:pPr>
              <w:ind w:left="-85" w:right="-85"/>
              <w:jc w:val="center"/>
              <w:rPr>
                <w:szCs w:val="28"/>
              </w:rPr>
            </w:pPr>
          </w:p>
        </w:tc>
      </w:tr>
    </w:tbl>
    <w:p w:rsidR="00456EC1" w:rsidRPr="00E00804" w:rsidRDefault="00456EC1" w:rsidP="00456EC1">
      <w:pPr>
        <w:rPr>
          <w:szCs w:val="28"/>
        </w:rPr>
      </w:pPr>
    </w:p>
    <w:p w:rsidR="00456EC1" w:rsidRPr="00E00804" w:rsidRDefault="00456EC1" w:rsidP="00456EC1">
      <w:pPr>
        <w:rPr>
          <w:szCs w:val="28"/>
        </w:rPr>
      </w:pPr>
      <w:r w:rsidRPr="00E00804">
        <w:rPr>
          <w:szCs w:val="28"/>
        </w:rPr>
        <w:t>Дата направления по почте или электронной почте «___»__________________20___</w:t>
      </w:r>
    </w:p>
    <w:p w:rsidR="00456EC1" w:rsidRPr="00E00804" w:rsidRDefault="00456EC1" w:rsidP="00456EC1">
      <w:pPr>
        <w:tabs>
          <w:tab w:val="left" w:pos="4005"/>
        </w:tabs>
        <w:spacing w:before="360"/>
        <w:jc w:val="center"/>
      </w:pPr>
      <w:r w:rsidRPr="00E00804">
        <w:t xml:space="preserve"> </w:t>
      </w:r>
    </w:p>
    <w:p w:rsidR="00456EC1" w:rsidRPr="00E00804" w:rsidRDefault="00456EC1" w:rsidP="00456EC1">
      <w:pPr>
        <w:jc w:val="center"/>
      </w:pPr>
      <w:r w:rsidRPr="00E00804">
        <w:t>_________</w:t>
      </w:r>
    </w:p>
    <w:tbl>
      <w:tblPr>
        <w:tblW w:w="9072" w:type="dxa"/>
        <w:tblLayout w:type="fixed"/>
        <w:tblCellMar>
          <w:left w:w="0" w:type="dxa"/>
          <w:right w:w="0" w:type="dxa"/>
        </w:tblCellMar>
        <w:tblLook w:val="0000"/>
      </w:tblPr>
      <w:tblGrid>
        <w:gridCol w:w="1985"/>
        <w:gridCol w:w="2731"/>
        <w:gridCol w:w="2372"/>
        <w:gridCol w:w="1984"/>
      </w:tblGrid>
      <w:tr w:rsidR="00CC21D2" w:rsidRPr="00E00804" w:rsidTr="00CC21D2">
        <w:tblPrEx>
          <w:tblCellMar>
            <w:top w:w="0" w:type="dxa"/>
            <w:left w:w="0" w:type="dxa"/>
            <w:bottom w:w="0" w:type="dxa"/>
            <w:right w:w="0" w:type="dxa"/>
          </w:tblCellMar>
        </w:tblPrEx>
        <w:trPr>
          <w:trHeight w:hRule="exact" w:val="2514"/>
        </w:trPr>
        <w:tc>
          <w:tcPr>
            <w:tcW w:w="9072" w:type="dxa"/>
            <w:gridSpan w:val="4"/>
          </w:tcPr>
          <w:p w:rsidR="00CC21D2" w:rsidRPr="00E00804" w:rsidRDefault="00CC21D2" w:rsidP="00E00804">
            <w:pPr>
              <w:pStyle w:val="a"/>
              <w:numPr>
                <w:ilvl w:val="0"/>
                <w:numId w:val="0"/>
              </w:numPr>
              <w:tabs>
                <w:tab w:val="left" w:pos="9072"/>
              </w:tabs>
              <w:ind w:right="-284"/>
            </w:pPr>
            <w:r w:rsidRPr="00E00804">
              <w:lastRenderedPageBreak/>
              <w:t>АДМИНИСТРАЦИЯ</w:t>
            </w:r>
          </w:p>
          <w:p w:rsidR="00CC21D2" w:rsidRPr="00E00804" w:rsidRDefault="00CC21D2" w:rsidP="00E00804">
            <w:pPr>
              <w:pStyle w:val="a"/>
              <w:numPr>
                <w:ilvl w:val="0"/>
                <w:numId w:val="0"/>
              </w:numPr>
              <w:tabs>
                <w:tab w:val="left" w:pos="9072"/>
              </w:tabs>
              <w:ind w:right="-284"/>
            </w:pPr>
            <w:r w:rsidRPr="00E00804">
              <w:t>МУНИЦИПАЛЬНОГО ОБРАЗОВАНИЯ</w:t>
            </w:r>
          </w:p>
          <w:p w:rsidR="00CC21D2" w:rsidRPr="00E00804" w:rsidRDefault="00CC21D2" w:rsidP="00E00804">
            <w:pPr>
              <w:pStyle w:val="a"/>
              <w:numPr>
                <w:ilvl w:val="0"/>
                <w:numId w:val="0"/>
              </w:numPr>
              <w:tabs>
                <w:tab w:val="left" w:pos="9072"/>
              </w:tabs>
              <w:ind w:right="-284"/>
            </w:pPr>
            <w:r w:rsidRPr="00E00804">
              <w:t>ОМУТНИНСКОЕ ГОРОДСКОЕ ПОСЕЛЕНИЕ</w:t>
            </w:r>
          </w:p>
          <w:p w:rsidR="00CC21D2" w:rsidRPr="00E00804" w:rsidRDefault="00CC21D2" w:rsidP="00E00804">
            <w:pPr>
              <w:pStyle w:val="a"/>
              <w:numPr>
                <w:ilvl w:val="0"/>
                <w:numId w:val="0"/>
              </w:numPr>
              <w:tabs>
                <w:tab w:val="left" w:pos="9072"/>
              </w:tabs>
              <w:ind w:right="-284"/>
            </w:pPr>
            <w:r w:rsidRPr="00E00804">
              <w:t>ОМУТНИНСКОГО РАЙОНА КИРОВСКОЙ О</w:t>
            </w:r>
            <w:r w:rsidRPr="00E00804">
              <w:t>Б</w:t>
            </w:r>
            <w:r w:rsidRPr="00E00804">
              <w:t>ЛАСТИ</w:t>
            </w:r>
          </w:p>
          <w:p w:rsidR="00CC21D2" w:rsidRPr="00E00804" w:rsidRDefault="00CC21D2" w:rsidP="00CC21D2">
            <w:pPr>
              <w:tabs>
                <w:tab w:val="left" w:pos="2160"/>
              </w:tabs>
              <w:rPr>
                <w:sz w:val="36"/>
                <w:szCs w:val="36"/>
              </w:rPr>
            </w:pPr>
          </w:p>
          <w:p w:rsidR="00CC21D2" w:rsidRPr="00E00804" w:rsidRDefault="00CC21D2" w:rsidP="00CC21D2">
            <w:pPr>
              <w:tabs>
                <w:tab w:val="left" w:pos="2160"/>
              </w:tabs>
              <w:jc w:val="center"/>
              <w:rPr>
                <w:b/>
                <w:sz w:val="32"/>
                <w:szCs w:val="32"/>
              </w:rPr>
            </w:pPr>
            <w:r w:rsidRPr="00E00804">
              <w:rPr>
                <w:b/>
                <w:sz w:val="32"/>
                <w:szCs w:val="32"/>
              </w:rPr>
              <w:t>ПОСТАНОВЛЕНИЕ</w:t>
            </w:r>
          </w:p>
          <w:p w:rsidR="00CC21D2" w:rsidRPr="00E00804" w:rsidRDefault="00CC21D2" w:rsidP="00CC21D2">
            <w:pPr>
              <w:tabs>
                <w:tab w:val="left" w:pos="2160"/>
              </w:tabs>
              <w:rPr>
                <w:szCs w:val="32"/>
              </w:rPr>
            </w:pPr>
          </w:p>
          <w:p w:rsidR="00CC21D2" w:rsidRPr="00E00804" w:rsidRDefault="00CC21D2" w:rsidP="00CC21D2">
            <w:pPr>
              <w:tabs>
                <w:tab w:val="left" w:pos="2160"/>
              </w:tabs>
            </w:pPr>
            <w:r w:rsidRPr="00E00804">
              <w:tab/>
            </w:r>
          </w:p>
        </w:tc>
      </w:tr>
      <w:tr w:rsidR="00CC21D2" w:rsidRPr="00E00804" w:rsidTr="00CC21D2">
        <w:tblPrEx>
          <w:tblCellMar>
            <w:top w:w="0" w:type="dxa"/>
            <w:left w:w="70" w:type="dxa"/>
            <w:bottom w:w="0" w:type="dxa"/>
            <w:right w:w="70" w:type="dxa"/>
          </w:tblCellMar>
        </w:tblPrEx>
        <w:tc>
          <w:tcPr>
            <w:tcW w:w="1985" w:type="dxa"/>
            <w:tcBorders>
              <w:bottom w:val="single" w:sz="4" w:space="0" w:color="auto"/>
            </w:tcBorders>
          </w:tcPr>
          <w:p w:rsidR="00CC21D2" w:rsidRPr="00E00804" w:rsidRDefault="00CC21D2" w:rsidP="00CC21D2">
            <w:pPr>
              <w:tabs>
                <w:tab w:val="left" w:pos="2765"/>
              </w:tabs>
              <w:rPr>
                <w:szCs w:val="28"/>
              </w:rPr>
            </w:pPr>
            <w:r w:rsidRPr="00E00804">
              <w:rPr>
                <w:szCs w:val="28"/>
              </w:rPr>
              <w:t xml:space="preserve">     05.04.2019</w:t>
            </w:r>
          </w:p>
        </w:tc>
        <w:tc>
          <w:tcPr>
            <w:tcW w:w="2731" w:type="dxa"/>
          </w:tcPr>
          <w:p w:rsidR="00CC21D2" w:rsidRPr="00E00804" w:rsidRDefault="00CC21D2" w:rsidP="00CC21D2">
            <w:pPr>
              <w:jc w:val="center"/>
              <w:rPr>
                <w:position w:val="-6"/>
                <w:szCs w:val="28"/>
              </w:rPr>
            </w:pPr>
          </w:p>
        </w:tc>
        <w:tc>
          <w:tcPr>
            <w:tcW w:w="2372" w:type="dxa"/>
          </w:tcPr>
          <w:p w:rsidR="00CC21D2" w:rsidRPr="00E00804" w:rsidRDefault="00CC21D2" w:rsidP="00CC21D2">
            <w:pPr>
              <w:jc w:val="right"/>
              <w:rPr>
                <w:szCs w:val="28"/>
              </w:rPr>
            </w:pPr>
            <w:r w:rsidRPr="00E00804">
              <w:rPr>
                <w:position w:val="-6"/>
                <w:szCs w:val="28"/>
              </w:rPr>
              <w:t>№</w:t>
            </w:r>
          </w:p>
        </w:tc>
        <w:tc>
          <w:tcPr>
            <w:tcW w:w="1984" w:type="dxa"/>
            <w:tcBorders>
              <w:bottom w:val="single" w:sz="6" w:space="0" w:color="auto"/>
            </w:tcBorders>
          </w:tcPr>
          <w:p w:rsidR="00CC21D2" w:rsidRPr="00E00804" w:rsidRDefault="00CC21D2" w:rsidP="00CC21D2">
            <w:pPr>
              <w:tabs>
                <w:tab w:val="left" w:pos="285"/>
              </w:tabs>
              <w:rPr>
                <w:szCs w:val="28"/>
              </w:rPr>
            </w:pPr>
            <w:r w:rsidRPr="00E00804">
              <w:rPr>
                <w:szCs w:val="28"/>
              </w:rPr>
              <w:tab/>
              <w:t>296</w:t>
            </w:r>
          </w:p>
        </w:tc>
      </w:tr>
      <w:tr w:rsidR="00CC21D2" w:rsidRPr="00E00804" w:rsidTr="00CC21D2">
        <w:tblPrEx>
          <w:tblCellMar>
            <w:top w:w="0" w:type="dxa"/>
            <w:left w:w="70" w:type="dxa"/>
            <w:bottom w:w="0" w:type="dxa"/>
            <w:right w:w="70" w:type="dxa"/>
          </w:tblCellMar>
        </w:tblPrEx>
        <w:tc>
          <w:tcPr>
            <w:tcW w:w="9072" w:type="dxa"/>
            <w:gridSpan w:val="4"/>
          </w:tcPr>
          <w:p w:rsidR="00CC21D2" w:rsidRPr="00E00804" w:rsidRDefault="00CC21D2" w:rsidP="00CC21D2">
            <w:pPr>
              <w:tabs>
                <w:tab w:val="left" w:pos="2765"/>
              </w:tabs>
              <w:jc w:val="center"/>
              <w:rPr>
                <w:sz w:val="28"/>
                <w:szCs w:val="28"/>
              </w:rPr>
            </w:pPr>
            <w:r w:rsidRPr="00E00804">
              <w:rPr>
                <w:sz w:val="28"/>
                <w:szCs w:val="28"/>
              </w:rPr>
              <w:t>г. Омутнинск</w:t>
            </w:r>
          </w:p>
        </w:tc>
      </w:tr>
    </w:tbl>
    <w:p w:rsidR="00CC21D2" w:rsidRPr="00E00804" w:rsidRDefault="00CC21D2" w:rsidP="00CC21D2">
      <w:pPr>
        <w:shd w:val="clear" w:color="auto" w:fill="FFFFFF"/>
        <w:tabs>
          <w:tab w:val="left" w:pos="709"/>
        </w:tabs>
        <w:ind w:right="-187"/>
        <w:rPr>
          <w:sz w:val="36"/>
          <w:szCs w:val="36"/>
        </w:rPr>
      </w:pPr>
    </w:p>
    <w:p w:rsidR="00CC21D2" w:rsidRPr="00E00804" w:rsidRDefault="00CC21D2" w:rsidP="00CC21D2">
      <w:pPr>
        <w:jc w:val="center"/>
        <w:rPr>
          <w:sz w:val="28"/>
          <w:szCs w:val="28"/>
        </w:rPr>
      </w:pPr>
      <w:r w:rsidRPr="00E00804">
        <w:rPr>
          <w:b/>
          <w:sz w:val="28"/>
          <w:szCs w:val="28"/>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земельного участка с кадастровым номером 43:22:410301:356</w:t>
      </w:r>
    </w:p>
    <w:p w:rsidR="00CC21D2" w:rsidRPr="00E00804" w:rsidRDefault="00CC21D2" w:rsidP="00CC21D2">
      <w:pPr>
        <w:jc w:val="center"/>
        <w:rPr>
          <w:sz w:val="36"/>
          <w:szCs w:val="36"/>
        </w:rPr>
      </w:pPr>
    </w:p>
    <w:p w:rsidR="00CC21D2" w:rsidRPr="00E00804" w:rsidRDefault="00CC21D2" w:rsidP="00CC21D2">
      <w:pPr>
        <w:jc w:val="both"/>
        <w:rPr>
          <w:sz w:val="28"/>
          <w:szCs w:val="28"/>
        </w:rPr>
      </w:pPr>
      <w:r w:rsidRPr="00E00804">
        <w:rPr>
          <w:sz w:val="28"/>
          <w:szCs w:val="28"/>
        </w:rPr>
        <w:tab/>
        <w:t>Рассмотрев заявление (вх. № 58-г от 12.02.2019) Владимирова Е.А., в с</w:t>
      </w:r>
      <w:r w:rsidRPr="00E00804">
        <w:rPr>
          <w:sz w:val="28"/>
          <w:szCs w:val="28"/>
        </w:rPr>
        <w:t>о</w:t>
      </w:r>
      <w:r w:rsidRPr="00E00804">
        <w:rPr>
          <w:sz w:val="28"/>
          <w:szCs w:val="28"/>
        </w:rPr>
        <w:t>ответствии со статьями 7,43 Федерального закона от 06.10.2003 № 131-ФЗ «Об общих принципах организации местного самоуправления в Российской Фед</w:t>
      </w:r>
      <w:r w:rsidRPr="00E00804">
        <w:rPr>
          <w:sz w:val="28"/>
          <w:szCs w:val="28"/>
        </w:rPr>
        <w:t>е</w:t>
      </w:r>
      <w:r w:rsidRPr="00E00804">
        <w:rPr>
          <w:sz w:val="28"/>
          <w:szCs w:val="28"/>
        </w:rPr>
        <w:t>рации», статьёй 39 и 40 Градостроительного Кодекса Российской Федерации, с главой 4 ч. 1, главой 5 Правил землепользования и застройки муниципального образования Омутнинского городского поселения Омутнинского района К</w:t>
      </w:r>
      <w:r w:rsidRPr="00E00804">
        <w:rPr>
          <w:sz w:val="28"/>
          <w:szCs w:val="28"/>
        </w:rPr>
        <w:t>и</w:t>
      </w:r>
      <w:r w:rsidRPr="00E00804">
        <w:rPr>
          <w:sz w:val="28"/>
          <w:szCs w:val="28"/>
        </w:rPr>
        <w:t>ровской области принятых решением Омутнинской городской Думой от 03.08.2016 № 50 с изменениями от 04.04.2018г. № 16, заключением комиссии по землепользованию и застройке Омутнинского городского поселения по р</w:t>
      </w:r>
      <w:r w:rsidRPr="00E00804">
        <w:rPr>
          <w:sz w:val="28"/>
          <w:szCs w:val="28"/>
        </w:rPr>
        <w:t>е</w:t>
      </w:r>
      <w:r w:rsidRPr="00E00804">
        <w:rPr>
          <w:sz w:val="28"/>
          <w:szCs w:val="28"/>
        </w:rPr>
        <w:t>зультатам публичных слушаний от 02.04.2019, администрация Омутнинского городского поселения ПОСТАНОВЛЯЕТ:</w:t>
      </w:r>
    </w:p>
    <w:p w:rsidR="00CC21D2" w:rsidRPr="00E00804" w:rsidRDefault="00CC21D2" w:rsidP="00CC21D2">
      <w:pPr>
        <w:jc w:val="both"/>
        <w:rPr>
          <w:sz w:val="28"/>
          <w:szCs w:val="28"/>
        </w:rPr>
      </w:pPr>
      <w:r w:rsidRPr="00E00804">
        <w:rPr>
          <w:sz w:val="28"/>
          <w:szCs w:val="28"/>
        </w:rPr>
        <w:tab/>
        <w:t>1. Предоставить разрешение на отклонение от предельных параметров разрешенного строительства, реконструкции объекта капитального строител</w:t>
      </w:r>
      <w:r w:rsidRPr="00E00804">
        <w:rPr>
          <w:sz w:val="28"/>
          <w:szCs w:val="28"/>
        </w:rPr>
        <w:t>ь</w:t>
      </w:r>
      <w:r w:rsidRPr="00E00804">
        <w:rPr>
          <w:sz w:val="28"/>
          <w:szCs w:val="28"/>
        </w:rPr>
        <w:t>ства (жилого дома) на земельном участке с кадастровым номером 43:22:410301:356 расположенного по адресу: Омутнинское городское посел</w:t>
      </w:r>
      <w:r w:rsidRPr="00E00804">
        <w:rPr>
          <w:sz w:val="28"/>
          <w:szCs w:val="28"/>
        </w:rPr>
        <w:t>е</w:t>
      </w:r>
      <w:r w:rsidRPr="00E00804">
        <w:rPr>
          <w:sz w:val="28"/>
          <w:szCs w:val="28"/>
        </w:rPr>
        <w:t xml:space="preserve">ние, д. Осокино, ул. Попова, д. 1-Б  - от 2-х метров.  </w:t>
      </w:r>
    </w:p>
    <w:p w:rsidR="00CC21D2" w:rsidRPr="00E00804" w:rsidRDefault="00CC21D2" w:rsidP="00CC21D2">
      <w:pPr>
        <w:numPr>
          <w:ilvl w:val="0"/>
          <w:numId w:val="45"/>
        </w:numPr>
        <w:tabs>
          <w:tab w:val="clear" w:pos="1065"/>
          <w:tab w:val="num" w:pos="0"/>
        </w:tabs>
        <w:ind w:left="0" w:firstLine="709"/>
        <w:jc w:val="both"/>
        <w:rPr>
          <w:sz w:val="28"/>
          <w:szCs w:val="28"/>
        </w:rPr>
      </w:pPr>
      <w:r w:rsidRPr="00E00804">
        <w:rPr>
          <w:sz w:val="28"/>
          <w:szCs w:val="28"/>
        </w:rPr>
        <w:t>Опубликовать настоящее постановление в сборнике основных м</w:t>
      </w:r>
      <w:r w:rsidRPr="00E00804">
        <w:rPr>
          <w:sz w:val="28"/>
          <w:szCs w:val="28"/>
        </w:rPr>
        <w:t>у</w:t>
      </w:r>
      <w:r w:rsidRPr="00E00804">
        <w:rPr>
          <w:sz w:val="28"/>
          <w:szCs w:val="28"/>
        </w:rPr>
        <w:t>ниципальных правовых актов муниципального образования Омутнинское г</w:t>
      </w:r>
      <w:r w:rsidRPr="00E00804">
        <w:rPr>
          <w:sz w:val="28"/>
          <w:szCs w:val="28"/>
        </w:rPr>
        <w:t>о</w:t>
      </w:r>
      <w:r w:rsidRPr="00E00804">
        <w:rPr>
          <w:sz w:val="28"/>
          <w:szCs w:val="28"/>
        </w:rPr>
        <w:t>родское поселение Омутнинского района Кировской области.</w:t>
      </w:r>
    </w:p>
    <w:p w:rsidR="00CC21D2" w:rsidRPr="00E00804" w:rsidRDefault="00CC21D2" w:rsidP="00CC21D2">
      <w:pPr>
        <w:numPr>
          <w:ilvl w:val="0"/>
          <w:numId w:val="45"/>
        </w:numPr>
        <w:jc w:val="both"/>
        <w:rPr>
          <w:sz w:val="28"/>
          <w:szCs w:val="28"/>
        </w:rPr>
      </w:pPr>
      <w:r w:rsidRPr="00E00804">
        <w:rPr>
          <w:sz w:val="28"/>
          <w:szCs w:val="28"/>
        </w:rPr>
        <w:t>Настоящее постановление вступает в силу с момента опубликования.</w:t>
      </w:r>
    </w:p>
    <w:p w:rsidR="00CC21D2" w:rsidRPr="00E00804" w:rsidRDefault="00CC21D2" w:rsidP="00CC21D2">
      <w:pPr>
        <w:numPr>
          <w:ilvl w:val="0"/>
          <w:numId w:val="45"/>
        </w:numPr>
        <w:ind w:left="0" w:firstLine="720"/>
        <w:jc w:val="both"/>
        <w:rPr>
          <w:sz w:val="28"/>
          <w:szCs w:val="28"/>
        </w:rPr>
      </w:pPr>
      <w:r w:rsidRPr="00E00804">
        <w:rPr>
          <w:sz w:val="28"/>
          <w:szCs w:val="28"/>
        </w:rPr>
        <w:t>Контроль за выполнением настоящего постановления оставляю за с</w:t>
      </w:r>
      <w:r w:rsidRPr="00E00804">
        <w:rPr>
          <w:sz w:val="28"/>
          <w:szCs w:val="28"/>
        </w:rPr>
        <w:t>о</w:t>
      </w:r>
      <w:r w:rsidRPr="00E00804">
        <w:rPr>
          <w:sz w:val="28"/>
          <w:szCs w:val="28"/>
        </w:rPr>
        <w:t>бой.</w:t>
      </w:r>
    </w:p>
    <w:p w:rsidR="00CC21D2" w:rsidRPr="00E00804" w:rsidRDefault="00CC21D2" w:rsidP="00CC21D2">
      <w:pPr>
        <w:spacing w:line="360" w:lineRule="auto"/>
        <w:jc w:val="both"/>
        <w:rPr>
          <w:sz w:val="28"/>
          <w:szCs w:val="28"/>
        </w:rPr>
      </w:pPr>
    </w:p>
    <w:p w:rsidR="00CC21D2" w:rsidRPr="00E00804" w:rsidRDefault="00CC21D2" w:rsidP="00CC21D2">
      <w:pPr>
        <w:rPr>
          <w:sz w:val="28"/>
          <w:szCs w:val="28"/>
        </w:rPr>
      </w:pPr>
      <w:r w:rsidRPr="00E00804">
        <w:rPr>
          <w:sz w:val="28"/>
          <w:szCs w:val="28"/>
        </w:rPr>
        <w:t>Глава администрации</w:t>
      </w:r>
      <w:r w:rsidRPr="00E00804">
        <w:rPr>
          <w:sz w:val="28"/>
          <w:szCs w:val="28"/>
        </w:rPr>
        <w:tab/>
      </w:r>
      <w:r w:rsidRPr="00E00804">
        <w:rPr>
          <w:sz w:val="28"/>
          <w:szCs w:val="28"/>
        </w:rPr>
        <w:tab/>
      </w:r>
      <w:r w:rsidRPr="00E00804">
        <w:rPr>
          <w:sz w:val="28"/>
          <w:szCs w:val="28"/>
        </w:rPr>
        <w:tab/>
      </w:r>
      <w:r w:rsidRPr="00E00804">
        <w:rPr>
          <w:sz w:val="28"/>
          <w:szCs w:val="28"/>
        </w:rPr>
        <w:tab/>
      </w:r>
      <w:r w:rsidRPr="00E00804">
        <w:rPr>
          <w:sz w:val="28"/>
          <w:szCs w:val="28"/>
        </w:rPr>
        <w:tab/>
      </w:r>
      <w:r w:rsidRPr="00E00804">
        <w:rPr>
          <w:sz w:val="28"/>
          <w:szCs w:val="28"/>
        </w:rPr>
        <w:tab/>
      </w:r>
    </w:p>
    <w:p w:rsidR="00CC21D2" w:rsidRPr="00E00804" w:rsidRDefault="00CC21D2" w:rsidP="00CC21D2">
      <w:pPr>
        <w:rPr>
          <w:sz w:val="28"/>
          <w:szCs w:val="28"/>
        </w:rPr>
      </w:pPr>
      <w:r w:rsidRPr="00E00804">
        <w:rPr>
          <w:sz w:val="28"/>
          <w:szCs w:val="28"/>
        </w:rPr>
        <w:t>Омутнинского городского поселения           И.В. Шаталов</w:t>
      </w:r>
    </w:p>
    <w:p w:rsidR="00CC21D2" w:rsidRPr="00E00804" w:rsidRDefault="00CC21D2" w:rsidP="00CC21D2">
      <w:pPr>
        <w:rPr>
          <w:sz w:val="28"/>
          <w:szCs w:val="28"/>
        </w:rPr>
      </w:pPr>
    </w:p>
    <w:tbl>
      <w:tblPr>
        <w:tblW w:w="9072" w:type="dxa"/>
        <w:tblLayout w:type="fixed"/>
        <w:tblCellMar>
          <w:left w:w="0" w:type="dxa"/>
          <w:right w:w="0" w:type="dxa"/>
        </w:tblCellMar>
        <w:tblLook w:val="0000"/>
      </w:tblPr>
      <w:tblGrid>
        <w:gridCol w:w="1985"/>
        <w:gridCol w:w="2731"/>
        <w:gridCol w:w="2372"/>
        <w:gridCol w:w="1984"/>
      </w:tblGrid>
      <w:tr w:rsidR="00CC21D2" w:rsidRPr="00E00804" w:rsidTr="00CC21D2">
        <w:tblPrEx>
          <w:tblCellMar>
            <w:top w:w="0" w:type="dxa"/>
            <w:left w:w="0" w:type="dxa"/>
            <w:bottom w:w="0" w:type="dxa"/>
            <w:right w:w="0" w:type="dxa"/>
          </w:tblCellMar>
        </w:tblPrEx>
        <w:trPr>
          <w:trHeight w:hRule="exact" w:val="2514"/>
        </w:trPr>
        <w:tc>
          <w:tcPr>
            <w:tcW w:w="9072" w:type="dxa"/>
            <w:gridSpan w:val="4"/>
          </w:tcPr>
          <w:p w:rsidR="00CC21D2" w:rsidRPr="00E00804" w:rsidRDefault="00CC21D2" w:rsidP="00E00804">
            <w:pPr>
              <w:pStyle w:val="a"/>
              <w:numPr>
                <w:ilvl w:val="0"/>
                <w:numId w:val="0"/>
              </w:numPr>
              <w:ind w:right="-284"/>
              <w:rPr>
                <w:sz w:val="28"/>
                <w:szCs w:val="28"/>
              </w:rPr>
            </w:pPr>
            <w:r w:rsidRPr="00E00804">
              <w:rPr>
                <w:sz w:val="28"/>
                <w:szCs w:val="28"/>
              </w:rPr>
              <w:lastRenderedPageBreak/>
              <w:t>АДМИНИСТРАЦИЯ</w:t>
            </w:r>
          </w:p>
          <w:p w:rsidR="00CC21D2" w:rsidRPr="00E00804" w:rsidRDefault="00CC21D2" w:rsidP="00E00804">
            <w:pPr>
              <w:pStyle w:val="a"/>
              <w:numPr>
                <w:ilvl w:val="0"/>
                <w:numId w:val="0"/>
              </w:numPr>
              <w:ind w:right="-284"/>
              <w:rPr>
                <w:sz w:val="28"/>
                <w:szCs w:val="28"/>
              </w:rPr>
            </w:pPr>
            <w:r w:rsidRPr="00E00804">
              <w:rPr>
                <w:sz w:val="28"/>
                <w:szCs w:val="28"/>
              </w:rPr>
              <w:t>МУНИЦИПАЛЬНОГО ОБРАЗОВАНИЯ</w:t>
            </w:r>
          </w:p>
          <w:p w:rsidR="00CC21D2" w:rsidRPr="00E00804" w:rsidRDefault="00CC21D2" w:rsidP="00E00804">
            <w:pPr>
              <w:pStyle w:val="a"/>
              <w:numPr>
                <w:ilvl w:val="0"/>
                <w:numId w:val="0"/>
              </w:numPr>
              <w:ind w:right="-284"/>
              <w:rPr>
                <w:sz w:val="28"/>
                <w:szCs w:val="28"/>
              </w:rPr>
            </w:pPr>
            <w:r w:rsidRPr="00E00804">
              <w:rPr>
                <w:sz w:val="28"/>
                <w:szCs w:val="28"/>
              </w:rPr>
              <w:t>ОМУТНИНСКОЕ ГОРОДСКОЕ ПОСЕЛ</w:t>
            </w:r>
            <w:r w:rsidRPr="00E00804">
              <w:rPr>
                <w:sz w:val="28"/>
                <w:szCs w:val="28"/>
              </w:rPr>
              <w:t>Е</w:t>
            </w:r>
            <w:r w:rsidRPr="00E00804">
              <w:rPr>
                <w:sz w:val="28"/>
                <w:szCs w:val="28"/>
              </w:rPr>
              <w:t>НИЕ</w:t>
            </w:r>
          </w:p>
          <w:p w:rsidR="00CC21D2" w:rsidRPr="00E00804" w:rsidRDefault="00CC21D2" w:rsidP="00E00804">
            <w:pPr>
              <w:pStyle w:val="a"/>
              <w:numPr>
                <w:ilvl w:val="0"/>
                <w:numId w:val="0"/>
              </w:numPr>
              <w:ind w:right="-284"/>
              <w:rPr>
                <w:sz w:val="28"/>
                <w:szCs w:val="28"/>
              </w:rPr>
            </w:pPr>
            <w:r w:rsidRPr="00E00804">
              <w:rPr>
                <w:sz w:val="28"/>
                <w:szCs w:val="28"/>
              </w:rPr>
              <w:t>ОМУТНИНСКОГО РАЙОНА КИРОВСКОЙ О</w:t>
            </w:r>
            <w:r w:rsidRPr="00E00804">
              <w:rPr>
                <w:sz w:val="28"/>
                <w:szCs w:val="28"/>
              </w:rPr>
              <w:t>Б</w:t>
            </w:r>
            <w:r w:rsidRPr="00E00804">
              <w:rPr>
                <w:sz w:val="28"/>
                <w:szCs w:val="28"/>
              </w:rPr>
              <w:t>ЛАСТИ</w:t>
            </w:r>
          </w:p>
          <w:p w:rsidR="00CC21D2" w:rsidRPr="00E00804" w:rsidRDefault="00CC21D2" w:rsidP="00CC21D2">
            <w:pPr>
              <w:tabs>
                <w:tab w:val="left" w:pos="2160"/>
              </w:tabs>
              <w:rPr>
                <w:sz w:val="28"/>
                <w:szCs w:val="28"/>
              </w:rPr>
            </w:pPr>
          </w:p>
          <w:p w:rsidR="00CC21D2" w:rsidRPr="00E00804" w:rsidRDefault="00CC21D2" w:rsidP="00CC21D2">
            <w:pPr>
              <w:tabs>
                <w:tab w:val="left" w:pos="2160"/>
              </w:tabs>
              <w:jc w:val="center"/>
              <w:rPr>
                <w:b/>
                <w:sz w:val="28"/>
                <w:szCs w:val="28"/>
              </w:rPr>
            </w:pPr>
            <w:r w:rsidRPr="00E00804">
              <w:rPr>
                <w:b/>
                <w:sz w:val="28"/>
                <w:szCs w:val="28"/>
              </w:rPr>
              <w:t>ПОСТАНОВЛЕНИЕ</w:t>
            </w:r>
          </w:p>
          <w:p w:rsidR="00CC21D2" w:rsidRPr="00E00804" w:rsidRDefault="00CC21D2" w:rsidP="00CC21D2">
            <w:pPr>
              <w:tabs>
                <w:tab w:val="left" w:pos="2160"/>
              </w:tabs>
              <w:rPr>
                <w:sz w:val="28"/>
                <w:szCs w:val="28"/>
              </w:rPr>
            </w:pPr>
          </w:p>
          <w:p w:rsidR="00CC21D2" w:rsidRPr="00E00804" w:rsidRDefault="00CC21D2" w:rsidP="00CC21D2">
            <w:pPr>
              <w:tabs>
                <w:tab w:val="left" w:pos="2160"/>
              </w:tabs>
              <w:rPr>
                <w:sz w:val="28"/>
                <w:szCs w:val="28"/>
              </w:rPr>
            </w:pPr>
            <w:r w:rsidRPr="00E00804">
              <w:rPr>
                <w:sz w:val="28"/>
                <w:szCs w:val="28"/>
              </w:rPr>
              <w:tab/>
            </w:r>
          </w:p>
        </w:tc>
      </w:tr>
      <w:tr w:rsidR="00CC21D2" w:rsidRPr="00E00804" w:rsidTr="00CC21D2">
        <w:tblPrEx>
          <w:tblCellMar>
            <w:top w:w="0" w:type="dxa"/>
            <w:left w:w="70" w:type="dxa"/>
            <w:bottom w:w="0" w:type="dxa"/>
            <w:right w:w="70" w:type="dxa"/>
          </w:tblCellMar>
        </w:tblPrEx>
        <w:tc>
          <w:tcPr>
            <w:tcW w:w="1985" w:type="dxa"/>
            <w:tcBorders>
              <w:bottom w:val="single" w:sz="4" w:space="0" w:color="auto"/>
            </w:tcBorders>
          </w:tcPr>
          <w:p w:rsidR="00CC21D2" w:rsidRPr="00E00804" w:rsidRDefault="00CC21D2" w:rsidP="00CC21D2">
            <w:pPr>
              <w:tabs>
                <w:tab w:val="left" w:pos="2765"/>
              </w:tabs>
              <w:rPr>
                <w:sz w:val="28"/>
                <w:szCs w:val="28"/>
              </w:rPr>
            </w:pPr>
            <w:r w:rsidRPr="00E00804">
              <w:rPr>
                <w:sz w:val="28"/>
                <w:szCs w:val="28"/>
              </w:rPr>
              <w:t xml:space="preserve">  05.04.2019</w:t>
            </w:r>
          </w:p>
        </w:tc>
        <w:tc>
          <w:tcPr>
            <w:tcW w:w="2731" w:type="dxa"/>
          </w:tcPr>
          <w:p w:rsidR="00CC21D2" w:rsidRPr="00E00804" w:rsidRDefault="00CC21D2" w:rsidP="00CC21D2">
            <w:pPr>
              <w:jc w:val="center"/>
              <w:rPr>
                <w:position w:val="-6"/>
                <w:sz w:val="28"/>
                <w:szCs w:val="28"/>
              </w:rPr>
            </w:pPr>
          </w:p>
        </w:tc>
        <w:tc>
          <w:tcPr>
            <w:tcW w:w="2372" w:type="dxa"/>
          </w:tcPr>
          <w:p w:rsidR="00CC21D2" w:rsidRPr="00E00804" w:rsidRDefault="00CC21D2" w:rsidP="00CC21D2">
            <w:pPr>
              <w:jc w:val="right"/>
              <w:rPr>
                <w:sz w:val="28"/>
                <w:szCs w:val="28"/>
              </w:rPr>
            </w:pPr>
            <w:r w:rsidRPr="00E00804">
              <w:rPr>
                <w:position w:val="-6"/>
                <w:sz w:val="28"/>
                <w:szCs w:val="28"/>
              </w:rPr>
              <w:t>№</w:t>
            </w:r>
          </w:p>
        </w:tc>
        <w:tc>
          <w:tcPr>
            <w:tcW w:w="1984" w:type="dxa"/>
            <w:tcBorders>
              <w:bottom w:val="single" w:sz="6" w:space="0" w:color="auto"/>
            </w:tcBorders>
          </w:tcPr>
          <w:p w:rsidR="00CC21D2" w:rsidRPr="00E00804" w:rsidRDefault="00CC21D2" w:rsidP="00CC21D2">
            <w:pPr>
              <w:tabs>
                <w:tab w:val="left" w:pos="285"/>
              </w:tabs>
              <w:rPr>
                <w:sz w:val="28"/>
                <w:szCs w:val="28"/>
              </w:rPr>
            </w:pPr>
            <w:r w:rsidRPr="00E00804">
              <w:rPr>
                <w:sz w:val="28"/>
                <w:szCs w:val="28"/>
              </w:rPr>
              <w:tab/>
              <w:t>297</w:t>
            </w:r>
          </w:p>
        </w:tc>
      </w:tr>
      <w:tr w:rsidR="00CC21D2" w:rsidRPr="00E00804" w:rsidTr="00CC21D2">
        <w:tblPrEx>
          <w:tblCellMar>
            <w:top w:w="0" w:type="dxa"/>
            <w:left w:w="70" w:type="dxa"/>
            <w:bottom w:w="0" w:type="dxa"/>
            <w:right w:w="70" w:type="dxa"/>
          </w:tblCellMar>
        </w:tblPrEx>
        <w:tc>
          <w:tcPr>
            <w:tcW w:w="9072" w:type="dxa"/>
            <w:gridSpan w:val="4"/>
          </w:tcPr>
          <w:p w:rsidR="00CC21D2" w:rsidRPr="00E00804" w:rsidRDefault="00CC21D2" w:rsidP="00CC21D2">
            <w:pPr>
              <w:tabs>
                <w:tab w:val="left" w:pos="2765"/>
              </w:tabs>
              <w:jc w:val="center"/>
              <w:rPr>
                <w:sz w:val="28"/>
                <w:szCs w:val="28"/>
              </w:rPr>
            </w:pPr>
            <w:r w:rsidRPr="00E00804">
              <w:rPr>
                <w:sz w:val="28"/>
                <w:szCs w:val="28"/>
              </w:rPr>
              <w:t>г. Омутнинск</w:t>
            </w:r>
          </w:p>
        </w:tc>
      </w:tr>
    </w:tbl>
    <w:p w:rsidR="00CC21D2" w:rsidRPr="00E00804" w:rsidRDefault="00CC21D2" w:rsidP="00CC21D2">
      <w:pPr>
        <w:shd w:val="clear" w:color="auto" w:fill="FFFFFF"/>
        <w:tabs>
          <w:tab w:val="left" w:pos="709"/>
        </w:tabs>
        <w:ind w:right="-187"/>
        <w:rPr>
          <w:sz w:val="36"/>
          <w:szCs w:val="36"/>
        </w:rPr>
      </w:pPr>
    </w:p>
    <w:p w:rsidR="00CC21D2" w:rsidRPr="00E00804" w:rsidRDefault="00CC21D2" w:rsidP="00CC21D2">
      <w:pPr>
        <w:jc w:val="center"/>
        <w:rPr>
          <w:sz w:val="28"/>
          <w:szCs w:val="28"/>
        </w:rPr>
      </w:pPr>
      <w:r w:rsidRPr="00E00804">
        <w:rPr>
          <w:b/>
          <w:sz w:val="28"/>
          <w:szCs w:val="28"/>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земельного участка с кадастровым номером 43:22:310209:575</w:t>
      </w:r>
    </w:p>
    <w:p w:rsidR="00CC21D2" w:rsidRPr="00E00804" w:rsidRDefault="00CC21D2" w:rsidP="00CC21D2">
      <w:pPr>
        <w:jc w:val="center"/>
        <w:rPr>
          <w:sz w:val="36"/>
          <w:szCs w:val="36"/>
        </w:rPr>
      </w:pPr>
    </w:p>
    <w:p w:rsidR="00CC21D2" w:rsidRPr="00E00804" w:rsidRDefault="00CC21D2" w:rsidP="00CC21D2">
      <w:pPr>
        <w:jc w:val="both"/>
        <w:rPr>
          <w:sz w:val="28"/>
          <w:szCs w:val="28"/>
        </w:rPr>
      </w:pPr>
      <w:r w:rsidRPr="00E00804">
        <w:rPr>
          <w:sz w:val="28"/>
          <w:szCs w:val="28"/>
        </w:rPr>
        <w:tab/>
        <w:t>Рассмотрев заявление (вх. № 83-г от 14.03.2019) Рузибайева Бахтияра, в соответствии со статьями 7,43 Федерального закона от 06.10.2003 № 131-ФЗ «Об общих принципах организации местного самоуправления в Российской Федерации», статьёй 39 и 40 Градостроительного Кодекса Российской Федер</w:t>
      </w:r>
      <w:r w:rsidRPr="00E00804">
        <w:rPr>
          <w:sz w:val="28"/>
          <w:szCs w:val="28"/>
        </w:rPr>
        <w:t>а</w:t>
      </w:r>
      <w:r w:rsidRPr="00E00804">
        <w:rPr>
          <w:sz w:val="28"/>
          <w:szCs w:val="28"/>
        </w:rPr>
        <w:t>ции, с главой 4 ч. 1, главой 5 Правил землепользования и застройки муниц</w:t>
      </w:r>
      <w:r w:rsidRPr="00E00804">
        <w:rPr>
          <w:sz w:val="28"/>
          <w:szCs w:val="28"/>
        </w:rPr>
        <w:t>и</w:t>
      </w:r>
      <w:r w:rsidRPr="00E00804">
        <w:rPr>
          <w:sz w:val="28"/>
          <w:szCs w:val="28"/>
        </w:rPr>
        <w:t>пального образования Омутнинского городского поселения Омутнинского ра</w:t>
      </w:r>
      <w:r w:rsidRPr="00E00804">
        <w:rPr>
          <w:sz w:val="28"/>
          <w:szCs w:val="28"/>
        </w:rPr>
        <w:t>й</w:t>
      </w:r>
      <w:r w:rsidRPr="00E00804">
        <w:rPr>
          <w:sz w:val="28"/>
          <w:szCs w:val="28"/>
        </w:rPr>
        <w:t>она Кировской области принятых решением Омутнинской городской Думой от 03.08.2016 № 50 с изменениями от 04.04.2018г. № 16, заключением комиссии по землепользованию и застройке г. Омутнинска по результатам публичных слушаний от 02.04.2019, администрация Омутнинского городского поселения ПОСТАНОВЛЯЕТ:</w:t>
      </w:r>
    </w:p>
    <w:p w:rsidR="00CC21D2" w:rsidRPr="00E00804" w:rsidRDefault="00CC21D2" w:rsidP="00CC21D2">
      <w:pPr>
        <w:jc w:val="both"/>
        <w:rPr>
          <w:sz w:val="28"/>
          <w:szCs w:val="28"/>
        </w:rPr>
      </w:pPr>
      <w:r w:rsidRPr="00E00804">
        <w:rPr>
          <w:sz w:val="28"/>
          <w:szCs w:val="28"/>
        </w:rPr>
        <w:tab/>
        <w:t>1. Предоставить разрешение на отклонение от предельных параметров разрешенного строительства, реконструкции объекта капитального строител</w:t>
      </w:r>
      <w:r w:rsidRPr="00E00804">
        <w:rPr>
          <w:sz w:val="28"/>
          <w:szCs w:val="28"/>
        </w:rPr>
        <w:t>ь</w:t>
      </w:r>
      <w:r w:rsidRPr="00E00804">
        <w:rPr>
          <w:sz w:val="28"/>
          <w:szCs w:val="28"/>
        </w:rPr>
        <w:t xml:space="preserve">ства (нежилого здания) на земельном участке с кадастровым номером 43:22:310209:575 расположенного по адресу: город Омутнинск, ул. Дорожная, д. 2  - от 1-го метра.  </w:t>
      </w:r>
    </w:p>
    <w:p w:rsidR="00CC21D2" w:rsidRPr="00E00804" w:rsidRDefault="00CC21D2" w:rsidP="00CC21D2">
      <w:pPr>
        <w:numPr>
          <w:ilvl w:val="0"/>
          <w:numId w:val="46"/>
        </w:numPr>
        <w:tabs>
          <w:tab w:val="clear" w:pos="1065"/>
          <w:tab w:val="num" w:pos="0"/>
        </w:tabs>
        <w:ind w:left="0" w:firstLine="705"/>
        <w:jc w:val="both"/>
        <w:rPr>
          <w:sz w:val="28"/>
          <w:szCs w:val="28"/>
        </w:rPr>
      </w:pPr>
      <w:r w:rsidRPr="00E00804">
        <w:rPr>
          <w:sz w:val="28"/>
          <w:szCs w:val="28"/>
        </w:rPr>
        <w:t>Опубликовать настоящее постановление в сборнике основных м</w:t>
      </w:r>
      <w:r w:rsidRPr="00E00804">
        <w:rPr>
          <w:sz w:val="28"/>
          <w:szCs w:val="28"/>
        </w:rPr>
        <w:t>у</w:t>
      </w:r>
      <w:r w:rsidRPr="00E00804">
        <w:rPr>
          <w:sz w:val="28"/>
          <w:szCs w:val="28"/>
        </w:rPr>
        <w:t>ниципальных правовых актов муниципального образования Омутнинское г</w:t>
      </w:r>
      <w:r w:rsidRPr="00E00804">
        <w:rPr>
          <w:sz w:val="28"/>
          <w:szCs w:val="28"/>
        </w:rPr>
        <w:t>о</w:t>
      </w:r>
      <w:r w:rsidRPr="00E00804">
        <w:rPr>
          <w:sz w:val="28"/>
          <w:szCs w:val="28"/>
        </w:rPr>
        <w:t>родское поселение Омутнинского района Кировской области.</w:t>
      </w:r>
    </w:p>
    <w:p w:rsidR="00CC21D2" w:rsidRPr="00E00804" w:rsidRDefault="00CC21D2" w:rsidP="00CC21D2">
      <w:pPr>
        <w:numPr>
          <w:ilvl w:val="0"/>
          <w:numId w:val="46"/>
        </w:numPr>
        <w:jc w:val="both"/>
        <w:rPr>
          <w:sz w:val="28"/>
          <w:szCs w:val="28"/>
        </w:rPr>
      </w:pPr>
      <w:r w:rsidRPr="00E00804">
        <w:rPr>
          <w:sz w:val="28"/>
          <w:szCs w:val="28"/>
        </w:rPr>
        <w:t>Настоящее постановление вступает в силу с момента опубликования.</w:t>
      </w:r>
    </w:p>
    <w:p w:rsidR="00CC21D2" w:rsidRPr="00E00804" w:rsidRDefault="00CC21D2" w:rsidP="00CC21D2">
      <w:pPr>
        <w:numPr>
          <w:ilvl w:val="0"/>
          <w:numId w:val="46"/>
        </w:numPr>
        <w:ind w:left="0" w:firstLine="720"/>
        <w:jc w:val="both"/>
        <w:rPr>
          <w:sz w:val="28"/>
          <w:szCs w:val="28"/>
        </w:rPr>
      </w:pPr>
      <w:r w:rsidRPr="00E00804">
        <w:rPr>
          <w:sz w:val="28"/>
          <w:szCs w:val="28"/>
        </w:rPr>
        <w:t xml:space="preserve"> Контроль за выполнением настоящего постановления оставляю за с</w:t>
      </w:r>
      <w:r w:rsidRPr="00E00804">
        <w:rPr>
          <w:sz w:val="28"/>
          <w:szCs w:val="28"/>
        </w:rPr>
        <w:t>о</w:t>
      </w:r>
      <w:r w:rsidRPr="00E00804">
        <w:rPr>
          <w:sz w:val="28"/>
          <w:szCs w:val="28"/>
        </w:rPr>
        <w:t>бой.</w:t>
      </w:r>
    </w:p>
    <w:p w:rsidR="00CC21D2" w:rsidRPr="00E00804" w:rsidRDefault="00CC21D2" w:rsidP="00CC21D2">
      <w:pPr>
        <w:spacing w:line="360" w:lineRule="auto"/>
        <w:jc w:val="both"/>
        <w:rPr>
          <w:sz w:val="28"/>
          <w:szCs w:val="28"/>
        </w:rPr>
      </w:pPr>
    </w:p>
    <w:p w:rsidR="00CC21D2" w:rsidRPr="00E00804" w:rsidRDefault="00CC21D2" w:rsidP="00CC21D2">
      <w:pPr>
        <w:rPr>
          <w:sz w:val="28"/>
          <w:szCs w:val="28"/>
        </w:rPr>
      </w:pPr>
      <w:r w:rsidRPr="00E00804">
        <w:rPr>
          <w:sz w:val="28"/>
          <w:szCs w:val="28"/>
        </w:rPr>
        <w:t>Глава администрации</w:t>
      </w:r>
      <w:r w:rsidRPr="00E00804">
        <w:rPr>
          <w:sz w:val="28"/>
          <w:szCs w:val="28"/>
        </w:rPr>
        <w:tab/>
      </w:r>
      <w:r w:rsidRPr="00E00804">
        <w:rPr>
          <w:sz w:val="28"/>
          <w:szCs w:val="28"/>
        </w:rPr>
        <w:tab/>
      </w:r>
      <w:r w:rsidRPr="00E00804">
        <w:rPr>
          <w:sz w:val="28"/>
          <w:szCs w:val="28"/>
        </w:rPr>
        <w:tab/>
      </w:r>
      <w:r w:rsidRPr="00E00804">
        <w:rPr>
          <w:sz w:val="28"/>
          <w:szCs w:val="28"/>
        </w:rPr>
        <w:tab/>
      </w:r>
      <w:r w:rsidRPr="00E00804">
        <w:rPr>
          <w:sz w:val="28"/>
          <w:szCs w:val="28"/>
        </w:rPr>
        <w:tab/>
      </w:r>
      <w:r w:rsidRPr="00E00804">
        <w:rPr>
          <w:sz w:val="28"/>
          <w:szCs w:val="28"/>
        </w:rPr>
        <w:tab/>
      </w:r>
    </w:p>
    <w:p w:rsidR="00CC21D2" w:rsidRPr="00E00804" w:rsidRDefault="00CC21D2" w:rsidP="00CC21D2">
      <w:pPr>
        <w:rPr>
          <w:sz w:val="28"/>
          <w:szCs w:val="28"/>
        </w:rPr>
      </w:pPr>
      <w:r w:rsidRPr="00E00804">
        <w:rPr>
          <w:sz w:val="28"/>
          <w:szCs w:val="28"/>
        </w:rPr>
        <w:t>Омутнинского городского поселения              И.В. Шаталов</w:t>
      </w:r>
    </w:p>
    <w:sectPr w:rsidR="00CC21D2" w:rsidRPr="00E00804" w:rsidSect="0027203A">
      <w:footerReference w:type="even" r:id="rId96"/>
      <w:footerReference w:type="default" r:id="rId97"/>
      <w:pgSz w:w="11906" w:h="16838" w:code="9"/>
      <w:pgMar w:top="993" w:right="849" w:bottom="851"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7E06" w:rsidRDefault="00F47E06">
      <w:r>
        <w:separator/>
      </w:r>
    </w:p>
  </w:endnote>
  <w:endnote w:type="continuationSeparator" w:id="1">
    <w:p w:rsidR="00F47E06" w:rsidRDefault="00F47E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Peterburg">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00"/>
    <w:family w:val="auto"/>
    <w:pitch w:val="variable"/>
    <w:sig w:usb0="00000000" w:usb1="00000000" w:usb2="00000000" w:usb3="00000000" w:csb0="00000000" w:csb1="00000000"/>
  </w:font>
  <w:font w:name="SimSun1">
    <w:altName w:val="Times New Roman"/>
    <w:charset w:val="00"/>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C25" w:rsidRDefault="00D62C25" w:rsidP="001F394B">
    <w:pPr>
      <w:pStyle w:val="aa"/>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D62C25" w:rsidRDefault="00D62C25" w:rsidP="001F394B">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C25" w:rsidRDefault="00D62C25">
    <w:pPr>
      <w:pStyle w:val="aa"/>
      <w:jc w:val="center"/>
    </w:pPr>
    <w:fldSimple w:instr=" PAGE   \* MERGEFORMAT ">
      <w:r w:rsidR="005A5FE0">
        <w:t>95</w:t>
      </w:r>
    </w:fldSimple>
  </w:p>
  <w:p w:rsidR="00D62C25" w:rsidRDefault="00D62C25" w:rsidP="001F394B">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7E06" w:rsidRDefault="00F47E06">
      <w:r>
        <w:separator/>
      </w:r>
    </w:p>
  </w:footnote>
  <w:footnote w:type="continuationSeparator" w:id="1">
    <w:p w:rsidR="00F47E06" w:rsidRDefault="00F47E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C25" w:rsidRPr="004E4D05" w:rsidRDefault="00D62C25">
    <w:pPr>
      <w:pStyle w:val="a5"/>
      <w:jc w:val="center"/>
      <w:rPr>
        <w:rFonts w:ascii="Times New Roman" w:hAnsi="Times New Roman"/>
      </w:rPr>
    </w:pPr>
    <w:r w:rsidRPr="004E4D05">
      <w:rPr>
        <w:rFonts w:ascii="Times New Roman" w:hAnsi="Times New Roman"/>
      </w:rPr>
      <w:fldChar w:fldCharType="begin"/>
    </w:r>
    <w:r w:rsidRPr="004E4D05">
      <w:rPr>
        <w:rFonts w:ascii="Times New Roman" w:hAnsi="Times New Roman"/>
      </w:rPr>
      <w:instrText>PAGE   \* MERGEFORMAT</w:instrText>
    </w:r>
    <w:r w:rsidRPr="004E4D05">
      <w:rPr>
        <w:rFonts w:ascii="Times New Roman" w:hAnsi="Times New Roman"/>
      </w:rPr>
      <w:fldChar w:fldCharType="separate"/>
    </w:r>
    <w:r w:rsidR="005A5FE0">
      <w:rPr>
        <w:rFonts w:ascii="Times New Roman" w:hAnsi="Times New Roman"/>
        <w:noProof/>
      </w:rPr>
      <w:t>2</w:t>
    </w:r>
    <w:r w:rsidRPr="004E4D05">
      <w:rPr>
        <w:rFonts w:ascii="Times New Roman" w:hAnsi="Times New Roman"/>
      </w:rPr>
      <w:fldChar w:fldCharType="end"/>
    </w:r>
  </w:p>
  <w:p w:rsidR="00D62C25" w:rsidRDefault="00D62C25">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C476844A"/>
    <w:name w:val="WW8Num2"/>
    <w:lvl w:ilvl="0">
      <w:start w:val="1"/>
      <w:numFmt w:val="decimal"/>
      <w:lvlText w:val="%1."/>
      <w:lvlJc w:val="left"/>
      <w:pPr>
        <w:tabs>
          <w:tab w:val="num" w:pos="720"/>
        </w:tabs>
        <w:ind w:left="720" w:hanging="360"/>
      </w:pPr>
      <w:rPr>
        <w:rFonts w:cs="Times New Roman"/>
        <w:b w:val="0"/>
        <w:i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0000009"/>
    <w:multiLevelType w:val="multilevel"/>
    <w:tmpl w:val="1B22290C"/>
    <w:lvl w:ilvl="0">
      <w:start w:val="1"/>
      <w:numFmt w:val="decimal"/>
      <w:lvlText w:val="2.4.%1."/>
      <w:lvlJc w:val="left"/>
      <w:rPr>
        <w:rFonts w:ascii="Times New Roman" w:hAnsi="Times New Roman" w:cs="Times New Roman"/>
        <w:b w:val="0"/>
        <w:bCs/>
        <w:i w:val="0"/>
        <w:iCs/>
        <w:smallCaps w:val="0"/>
        <w:strike w:val="0"/>
        <w:color w:val="000000"/>
        <w:spacing w:val="4"/>
        <w:w w:val="100"/>
        <w:position w:val="0"/>
        <w:sz w:val="28"/>
        <w:szCs w:val="28"/>
        <w:u w:val="none"/>
      </w:rPr>
    </w:lvl>
    <w:lvl w:ilvl="1">
      <w:start w:val="1"/>
      <w:numFmt w:val="decimal"/>
      <w:lvlText w:val="2.4.%1."/>
      <w:lvlJc w:val="left"/>
      <w:rPr>
        <w:rFonts w:ascii="Times New Roman" w:hAnsi="Times New Roman" w:cs="Times New Roman"/>
        <w:b/>
        <w:bCs/>
        <w:i/>
        <w:iCs/>
        <w:smallCaps w:val="0"/>
        <w:strike w:val="0"/>
        <w:color w:val="000000"/>
        <w:spacing w:val="4"/>
        <w:w w:val="100"/>
        <w:position w:val="0"/>
        <w:sz w:val="24"/>
        <w:szCs w:val="24"/>
        <w:u w:val="none"/>
      </w:rPr>
    </w:lvl>
    <w:lvl w:ilvl="2">
      <w:start w:val="1"/>
      <w:numFmt w:val="decimal"/>
      <w:lvlText w:val="2.4.%1."/>
      <w:lvlJc w:val="left"/>
      <w:rPr>
        <w:rFonts w:ascii="Times New Roman" w:hAnsi="Times New Roman" w:cs="Times New Roman"/>
        <w:b/>
        <w:bCs/>
        <w:i/>
        <w:iCs/>
        <w:smallCaps w:val="0"/>
        <w:strike w:val="0"/>
        <w:color w:val="000000"/>
        <w:spacing w:val="4"/>
        <w:w w:val="100"/>
        <w:position w:val="0"/>
        <w:sz w:val="24"/>
        <w:szCs w:val="24"/>
        <w:u w:val="none"/>
      </w:rPr>
    </w:lvl>
    <w:lvl w:ilvl="3">
      <w:start w:val="1"/>
      <w:numFmt w:val="decimal"/>
      <w:lvlText w:val="2.4.%1."/>
      <w:lvlJc w:val="left"/>
      <w:rPr>
        <w:rFonts w:ascii="Times New Roman" w:hAnsi="Times New Roman" w:cs="Times New Roman"/>
        <w:b/>
        <w:bCs/>
        <w:i/>
        <w:iCs/>
        <w:smallCaps w:val="0"/>
        <w:strike w:val="0"/>
        <w:color w:val="000000"/>
        <w:spacing w:val="4"/>
        <w:w w:val="100"/>
        <w:position w:val="0"/>
        <w:sz w:val="24"/>
        <w:szCs w:val="24"/>
        <w:u w:val="none"/>
      </w:rPr>
    </w:lvl>
    <w:lvl w:ilvl="4">
      <w:start w:val="1"/>
      <w:numFmt w:val="decimal"/>
      <w:lvlText w:val="2.4.%1."/>
      <w:lvlJc w:val="left"/>
      <w:rPr>
        <w:rFonts w:ascii="Times New Roman" w:hAnsi="Times New Roman" w:cs="Times New Roman"/>
        <w:b/>
        <w:bCs/>
        <w:i/>
        <w:iCs/>
        <w:smallCaps w:val="0"/>
        <w:strike w:val="0"/>
        <w:color w:val="000000"/>
        <w:spacing w:val="4"/>
        <w:w w:val="100"/>
        <w:position w:val="0"/>
        <w:sz w:val="24"/>
        <w:szCs w:val="24"/>
        <w:u w:val="none"/>
      </w:rPr>
    </w:lvl>
    <w:lvl w:ilvl="5">
      <w:start w:val="1"/>
      <w:numFmt w:val="decimal"/>
      <w:lvlText w:val="2.4.%1."/>
      <w:lvlJc w:val="left"/>
      <w:rPr>
        <w:rFonts w:ascii="Times New Roman" w:hAnsi="Times New Roman" w:cs="Times New Roman"/>
        <w:b/>
        <w:bCs/>
        <w:i/>
        <w:iCs/>
        <w:smallCaps w:val="0"/>
        <w:strike w:val="0"/>
        <w:color w:val="000000"/>
        <w:spacing w:val="4"/>
        <w:w w:val="100"/>
        <w:position w:val="0"/>
        <w:sz w:val="24"/>
        <w:szCs w:val="24"/>
        <w:u w:val="none"/>
      </w:rPr>
    </w:lvl>
    <w:lvl w:ilvl="6">
      <w:start w:val="1"/>
      <w:numFmt w:val="decimal"/>
      <w:lvlText w:val="2.4.%1."/>
      <w:lvlJc w:val="left"/>
      <w:rPr>
        <w:rFonts w:ascii="Times New Roman" w:hAnsi="Times New Roman" w:cs="Times New Roman"/>
        <w:b/>
        <w:bCs/>
        <w:i/>
        <w:iCs/>
        <w:smallCaps w:val="0"/>
        <w:strike w:val="0"/>
        <w:color w:val="000000"/>
        <w:spacing w:val="4"/>
        <w:w w:val="100"/>
        <w:position w:val="0"/>
        <w:sz w:val="24"/>
        <w:szCs w:val="24"/>
        <w:u w:val="none"/>
      </w:rPr>
    </w:lvl>
    <w:lvl w:ilvl="7">
      <w:start w:val="1"/>
      <w:numFmt w:val="decimal"/>
      <w:lvlText w:val="2.4.%1."/>
      <w:lvlJc w:val="left"/>
      <w:rPr>
        <w:rFonts w:ascii="Times New Roman" w:hAnsi="Times New Roman" w:cs="Times New Roman"/>
        <w:b/>
        <w:bCs/>
        <w:i/>
        <w:iCs/>
        <w:smallCaps w:val="0"/>
        <w:strike w:val="0"/>
        <w:color w:val="000000"/>
        <w:spacing w:val="4"/>
        <w:w w:val="100"/>
        <w:position w:val="0"/>
        <w:sz w:val="24"/>
        <w:szCs w:val="24"/>
        <w:u w:val="none"/>
      </w:rPr>
    </w:lvl>
    <w:lvl w:ilvl="8">
      <w:start w:val="1"/>
      <w:numFmt w:val="decimal"/>
      <w:lvlText w:val="2.4.%1."/>
      <w:lvlJc w:val="left"/>
      <w:rPr>
        <w:rFonts w:ascii="Times New Roman" w:hAnsi="Times New Roman" w:cs="Times New Roman"/>
        <w:b/>
        <w:bCs/>
        <w:i/>
        <w:iCs/>
        <w:smallCaps w:val="0"/>
        <w:strike w:val="0"/>
        <w:color w:val="000000"/>
        <w:spacing w:val="4"/>
        <w:w w:val="100"/>
        <w:position w:val="0"/>
        <w:sz w:val="24"/>
        <w:szCs w:val="24"/>
        <w:u w:val="none"/>
      </w:rPr>
    </w:lvl>
  </w:abstractNum>
  <w:abstractNum w:abstractNumId="4">
    <w:nsid w:val="06A04993"/>
    <w:multiLevelType w:val="hybridMultilevel"/>
    <w:tmpl w:val="8AB6CB4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5">
    <w:nsid w:val="09955047"/>
    <w:multiLevelType w:val="multilevel"/>
    <w:tmpl w:val="145EB01A"/>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6">
    <w:nsid w:val="099E2F1C"/>
    <w:multiLevelType w:val="multilevel"/>
    <w:tmpl w:val="1F82469E"/>
    <w:lvl w:ilvl="0">
      <w:start w:val="3"/>
      <w:numFmt w:val="decimal"/>
      <w:lvlText w:val="%1."/>
      <w:lvlJc w:val="left"/>
      <w:pPr>
        <w:tabs>
          <w:tab w:val="num" w:pos="420"/>
        </w:tabs>
        <w:ind w:left="420" w:hanging="420"/>
      </w:pPr>
      <w:rPr>
        <w:rFonts w:hint="default"/>
      </w:rPr>
    </w:lvl>
    <w:lvl w:ilvl="1">
      <w:start w:val="4"/>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7">
    <w:nsid w:val="0A2C5BE6"/>
    <w:multiLevelType w:val="multilevel"/>
    <w:tmpl w:val="54BAD56C"/>
    <w:lvl w:ilvl="0">
      <w:start w:val="1"/>
      <w:numFmt w:val="decimal"/>
      <w:pStyle w:val="punct"/>
      <w:lvlText w:val="%1."/>
      <w:lvlJc w:val="left"/>
      <w:pPr>
        <w:tabs>
          <w:tab w:val="num" w:pos="360"/>
        </w:tabs>
        <w:ind w:left="360" w:hanging="360"/>
      </w:pPr>
      <w:rPr>
        <w:color w:val="000000"/>
      </w:rPr>
    </w:lvl>
    <w:lvl w:ilvl="1">
      <w:start w:val="1"/>
      <w:numFmt w:val="decimal"/>
      <w:pStyle w:val="subpunct"/>
      <w:lvlText w:val="%1.%2."/>
      <w:lvlJc w:val="left"/>
      <w:pPr>
        <w:tabs>
          <w:tab w:val="num" w:pos="851"/>
        </w:tabs>
        <w:ind w:left="0" w:firstLine="0"/>
      </w:pPr>
      <w:rPr>
        <w:color w:val="000000"/>
      </w:rPr>
    </w:lvl>
    <w:lvl w:ilvl="2">
      <w:start w:val="1"/>
      <w:numFmt w:val="decimal"/>
      <w:lvlText w:val="%1.%2.%3."/>
      <w:lvlJc w:val="left"/>
      <w:pPr>
        <w:tabs>
          <w:tab w:val="num" w:pos="851"/>
        </w:tabs>
        <w:ind w:left="0" w:firstLine="0"/>
      </w:pPr>
    </w:lvl>
    <w:lvl w:ilvl="3">
      <w:start w:val="1"/>
      <w:numFmt w:val="decimal"/>
      <w:lvlText w:val="%1.%2.%3.%4."/>
      <w:lvlJc w:val="left"/>
      <w:pPr>
        <w:tabs>
          <w:tab w:val="num" w:pos="851"/>
        </w:tabs>
        <w:ind w:left="0" w:firstLine="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0A934C0E"/>
    <w:multiLevelType w:val="multilevel"/>
    <w:tmpl w:val="1B22290C"/>
    <w:lvl w:ilvl="0">
      <w:start w:val="1"/>
      <w:numFmt w:val="decimal"/>
      <w:lvlText w:val="2.4.%1."/>
      <w:lvlJc w:val="left"/>
      <w:rPr>
        <w:rFonts w:ascii="Times New Roman" w:hAnsi="Times New Roman" w:cs="Times New Roman"/>
        <w:b w:val="0"/>
        <w:bCs/>
        <w:i w:val="0"/>
        <w:iCs/>
        <w:smallCaps w:val="0"/>
        <w:strike w:val="0"/>
        <w:color w:val="000000"/>
        <w:spacing w:val="4"/>
        <w:w w:val="100"/>
        <w:position w:val="0"/>
        <w:sz w:val="28"/>
        <w:szCs w:val="28"/>
        <w:u w:val="none"/>
      </w:rPr>
    </w:lvl>
    <w:lvl w:ilvl="1">
      <w:start w:val="1"/>
      <w:numFmt w:val="decimal"/>
      <w:lvlText w:val="2.4.%1."/>
      <w:lvlJc w:val="left"/>
      <w:rPr>
        <w:rFonts w:ascii="Times New Roman" w:hAnsi="Times New Roman" w:cs="Times New Roman"/>
        <w:b/>
        <w:bCs/>
        <w:i/>
        <w:iCs/>
        <w:smallCaps w:val="0"/>
        <w:strike w:val="0"/>
        <w:color w:val="000000"/>
        <w:spacing w:val="4"/>
        <w:w w:val="100"/>
        <w:position w:val="0"/>
        <w:sz w:val="24"/>
        <w:szCs w:val="24"/>
        <w:u w:val="none"/>
      </w:rPr>
    </w:lvl>
    <w:lvl w:ilvl="2">
      <w:start w:val="1"/>
      <w:numFmt w:val="decimal"/>
      <w:lvlText w:val="2.4.%1."/>
      <w:lvlJc w:val="left"/>
      <w:rPr>
        <w:rFonts w:ascii="Times New Roman" w:hAnsi="Times New Roman" w:cs="Times New Roman"/>
        <w:b/>
        <w:bCs/>
        <w:i/>
        <w:iCs/>
        <w:smallCaps w:val="0"/>
        <w:strike w:val="0"/>
        <w:color w:val="000000"/>
        <w:spacing w:val="4"/>
        <w:w w:val="100"/>
        <w:position w:val="0"/>
        <w:sz w:val="24"/>
        <w:szCs w:val="24"/>
        <w:u w:val="none"/>
      </w:rPr>
    </w:lvl>
    <w:lvl w:ilvl="3">
      <w:start w:val="1"/>
      <w:numFmt w:val="decimal"/>
      <w:lvlText w:val="2.4.%1."/>
      <w:lvlJc w:val="left"/>
      <w:rPr>
        <w:rFonts w:ascii="Times New Roman" w:hAnsi="Times New Roman" w:cs="Times New Roman"/>
        <w:b/>
        <w:bCs/>
        <w:i/>
        <w:iCs/>
        <w:smallCaps w:val="0"/>
        <w:strike w:val="0"/>
        <w:color w:val="000000"/>
        <w:spacing w:val="4"/>
        <w:w w:val="100"/>
        <w:position w:val="0"/>
        <w:sz w:val="24"/>
        <w:szCs w:val="24"/>
        <w:u w:val="none"/>
      </w:rPr>
    </w:lvl>
    <w:lvl w:ilvl="4">
      <w:start w:val="1"/>
      <w:numFmt w:val="decimal"/>
      <w:lvlText w:val="2.4.%1."/>
      <w:lvlJc w:val="left"/>
      <w:rPr>
        <w:rFonts w:ascii="Times New Roman" w:hAnsi="Times New Roman" w:cs="Times New Roman"/>
        <w:b/>
        <w:bCs/>
        <w:i/>
        <w:iCs/>
        <w:smallCaps w:val="0"/>
        <w:strike w:val="0"/>
        <w:color w:val="000000"/>
        <w:spacing w:val="4"/>
        <w:w w:val="100"/>
        <w:position w:val="0"/>
        <w:sz w:val="24"/>
        <w:szCs w:val="24"/>
        <w:u w:val="none"/>
      </w:rPr>
    </w:lvl>
    <w:lvl w:ilvl="5">
      <w:start w:val="1"/>
      <w:numFmt w:val="decimal"/>
      <w:lvlText w:val="2.4.%1."/>
      <w:lvlJc w:val="left"/>
      <w:rPr>
        <w:rFonts w:ascii="Times New Roman" w:hAnsi="Times New Roman" w:cs="Times New Roman"/>
        <w:b/>
        <w:bCs/>
        <w:i/>
        <w:iCs/>
        <w:smallCaps w:val="0"/>
        <w:strike w:val="0"/>
        <w:color w:val="000000"/>
        <w:spacing w:val="4"/>
        <w:w w:val="100"/>
        <w:position w:val="0"/>
        <w:sz w:val="24"/>
        <w:szCs w:val="24"/>
        <w:u w:val="none"/>
      </w:rPr>
    </w:lvl>
    <w:lvl w:ilvl="6">
      <w:start w:val="1"/>
      <w:numFmt w:val="decimal"/>
      <w:lvlText w:val="2.4.%1."/>
      <w:lvlJc w:val="left"/>
      <w:rPr>
        <w:rFonts w:ascii="Times New Roman" w:hAnsi="Times New Roman" w:cs="Times New Roman"/>
        <w:b/>
        <w:bCs/>
        <w:i/>
        <w:iCs/>
        <w:smallCaps w:val="0"/>
        <w:strike w:val="0"/>
        <w:color w:val="000000"/>
        <w:spacing w:val="4"/>
        <w:w w:val="100"/>
        <w:position w:val="0"/>
        <w:sz w:val="24"/>
        <w:szCs w:val="24"/>
        <w:u w:val="none"/>
      </w:rPr>
    </w:lvl>
    <w:lvl w:ilvl="7">
      <w:start w:val="1"/>
      <w:numFmt w:val="decimal"/>
      <w:lvlText w:val="2.4.%1."/>
      <w:lvlJc w:val="left"/>
      <w:rPr>
        <w:rFonts w:ascii="Times New Roman" w:hAnsi="Times New Roman" w:cs="Times New Roman"/>
        <w:b/>
        <w:bCs/>
        <w:i/>
        <w:iCs/>
        <w:smallCaps w:val="0"/>
        <w:strike w:val="0"/>
        <w:color w:val="000000"/>
        <w:spacing w:val="4"/>
        <w:w w:val="100"/>
        <w:position w:val="0"/>
        <w:sz w:val="24"/>
        <w:szCs w:val="24"/>
        <w:u w:val="none"/>
      </w:rPr>
    </w:lvl>
    <w:lvl w:ilvl="8">
      <w:start w:val="1"/>
      <w:numFmt w:val="decimal"/>
      <w:lvlText w:val="2.4.%1."/>
      <w:lvlJc w:val="left"/>
      <w:rPr>
        <w:rFonts w:ascii="Times New Roman" w:hAnsi="Times New Roman" w:cs="Times New Roman"/>
        <w:b/>
        <w:bCs/>
        <w:i/>
        <w:iCs/>
        <w:smallCaps w:val="0"/>
        <w:strike w:val="0"/>
        <w:color w:val="000000"/>
        <w:spacing w:val="4"/>
        <w:w w:val="100"/>
        <w:position w:val="0"/>
        <w:sz w:val="24"/>
        <w:szCs w:val="24"/>
        <w:u w:val="none"/>
      </w:rPr>
    </w:lvl>
  </w:abstractNum>
  <w:abstractNum w:abstractNumId="9">
    <w:nsid w:val="0B3F30E9"/>
    <w:multiLevelType w:val="multilevel"/>
    <w:tmpl w:val="4EA43AE4"/>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0">
    <w:nsid w:val="0CF843B8"/>
    <w:multiLevelType w:val="hybridMultilevel"/>
    <w:tmpl w:val="554251CE"/>
    <w:lvl w:ilvl="0" w:tplc="F30CA3F4">
      <w:start w:val="2"/>
      <w:numFmt w:val="bullet"/>
      <w:lvlText w:val=""/>
      <w:lvlJc w:val="left"/>
      <w:pPr>
        <w:tabs>
          <w:tab w:val="num" w:pos="3245"/>
        </w:tabs>
        <w:ind w:left="2885" w:firstLine="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4DC6BF7"/>
    <w:multiLevelType w:val="hybridMultilevel"/>
    <w:tmpl w:val="252A11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8676AC2"/>
    <w:multiLevelType w:val="multilevel"/>
    <w:tmpl w:val="D06683F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3">
    <w:nsid w:val="1DDD4F4C"/>
    <w:multiLevelType w:val="hybridMultilevel"/>
    <w:tmpl w:val="9C028D9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21B857FD"/>
    <w:multiLevelType w:val="hybridMultilevel"/>
    <w:tmpl w:val="BD5C273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26402683"/>
    <w:multiLevelType w:val="hybridMultilevel"/>
    <w:tmpl w:val="2D5A3C8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8E92DBD"/>
    <w:multiLevelType w:val="hybridMultilevel"/>
    <w:tmpl w:val="40BE2E88"/>
    <w:lvl w:ilvl="0" w:tplc="FFFFFFFF">
      <w:start w:val="1"/>
      <w:numFmt w:val="decimal"/>
      <w:lvlText w:val="%1)"/>
      <w:lvlJc w:val="left"/>
      <w:pPr>
        <w:ind w:left="1069" w:hanging="360"/>
      </w:pPr>
      <w:rPr>
        <w:rFonts w:cs="Times New Roman" w:hint="default"/>
      </w:rPr>
    </w:lvl>
    <w:lvl w:ilvl="1" w:tplc="FFFFFFFF" w:tentative="1">
      <w:start w:val="1"/>
      <w:numFmt w:val="lowerLetter"/>
      <w:lvlText w:val="%2."/>
      <w:lvlJc w:val="left"/>
      <w:pPr>
        <w:ind w:left="1789" w:hanging="360"/>
      </w:pPr>
      <w:rPr>
        <w:rFonts w:cs="Times New Roman"/>
      </w:rPr>
    </w:lvl>
    <w:lvl w:ilvl="2" w:tplc="FFFFFFFF" w:tentative="1">
      <w:start w:val="1"/>
      <w:numFmt w:val="lowerRoman"/>
      <w:lvlText w:val="%3."/>
      <w:lvlJc w:val="right"/>
      <w:pPr>
        <w:ind w:left="2509" w:hanging="180"/>
      </w:pPr>
      <w:rPr>
        <w:rFonts w:cs="Times New Roman"/>
      </w:rPr>
    </w:lvl>
    <w:lvl w:ilvl="3" w:tplc="FFFFFFFF" w:tentative="1">
      <w:start w:val="1"/>
      <w:numFmt w:val="decimal"/>
      <w:lvlText w:val="%4."/>
      <w:lvlJc w:val="left"/>
      <w:pPr>
        <w:ind w:left="3229" w:hanging="360"/>
      </w:pPr>
      <w:rPr>
        <w:rFonts w:cs="Times New Roman"/>
      </w:rPr>
    </w:lvl>
    <w:lvl w:ilvl="4" w:tplc="FFFFFFFF" w:tentative="1">
      <w:start w:val="1"/>
      <w:numFmt w:val="lowerLetter"/>
      <w:lvlText w:val="%5."/>
      <w:lvlJc w:val="left"/>
      <w:pPr>
        <w:ind w:left="3949" w:hanging="360"/>
      </w:pPr>
      <w:rPr>
        <w:rFonts w:cs="Times New Roman"/>
      </w:rPr>
    </w:lvl>
    <w:lvl w:ilvl="5" w:tplc="FFFFFFFF" w:tentative="1">
      <w:start w:val="1"/>
      <w:numFmt w:val="lowerRoman"/>
      <w:lvlText w:val="%6."/>
      <w:lvlJc w:val="right"/>
      <w:pPr>
        <w:ind w:left="4669" w:hanging="180"/>
      </w:pPr>
      <w:rPr>
        <w:rFonts w:cs="Times New Roman"/>
      </w:rPr>
    </w:lvl>
    <w:lvl w:ilvl="6" w:tplc="FFFFFFFF" w:tentative="1">
      <w:start w:val="1"/>
      <w:numFmt w:val="decimal"/>
      <w:lvlText w:val="%7."/>
      <w:lvlJc w:val="left"/>
      <w:pPr>
        <w:ind w:left="5389" w:hanging="360"/>
      </w:pPr>
      <w:rPr>
        <w:rFonts w:cs="Times New Roman"/>
      </w:rPr>
    </w:lvl>
    <w:lvl w:ilvl="7" w:tplc="FFFFFFFF" w:tentative="1">
      <w:start w:val="1"/>
      <w:numFmt w:val="lowerLetter"/>
      <w:lvlText w:val="%8."/>
      <w:lvlJc w:val="left"/>
      <w:pPr>
        <w:ind w:left="6109" w:hanging="360"/>
      </w:pPr>
      <w:rPr>
        <w:rFonts w:cs="Times New Roman"/>
      </w:rPr>
    </w:lvl>
    <w:lvl w:ilvl="8" w:tplc="FFFFFFFF" w:tentative="1">
      <w:start w:val="1"/>
      <w:numFmt w:val="lowerRoman"/>
      <w:lvlText w:val="%9."/>
      <w:lvlJc w:val="right"/>
      <w:pPr>
        <w:ind w:left="6829" w:hanging="180"/>
      </w:pPr>
      <w:rPr>
        <w:rFonts w:cs="Times New Roman"/>
      </w:rPr>
    </w:lvl>
  </w:abstractNum>
  <w:abstractNum w:abstractNumId="17">
    <w:nsid w:val="2B09444B"/>
    <w:multiLevelType w:val="hybridMultilevel"/>
    <w:tmpl w:val="5E9C08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CC953A2"/>
    <w:multiLevelType w:val="hybridMultilevel"/>
    <w:tmpl w:val="6C14C7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022357D"/>
    <w:multiLevelType w:val="hybridMultilevel"/>
    <w:tmpl w:val="EC367978"/>
    <w:lvl w:ilvl="0" w:tplc="964A40E2">
      <w:start w:val="1"/>
      <w:numFmt w:val="decimal"/>
      <w:lvlText w:val="%1."/>
      <w:lvlJc w:val="left"/>
      <w:pPr>
        <w:tabs>
          <w:tab w:val="num" w:pos="1080"/>
        </w:tabs>
        <w:ind w:left="1080" w:hanging="360"/>
      </w:pPr>
      <w:rPr>
        <w:rFonts w:hint="default"/>
      </w:rPr>
    </w:lvl>
    <w:lvl w:ilvl="1" w:tplc="04190001">
      <w:start w:val="1"/>
      <w:numFmt w:val="bullet"/>
      <w:lvlText w:val=""/>
      <w:lvlJc w:val="left"/>
      <w:pPr>
        <w:tabs>
          <w:tab w:val="num" w:pos="1800"/>
        </w:tabs>
        <w:ind w:left="1800" w:hanging="360"/>
      </w:pPr>
      <w:rPr>
        <w:rFonts w:ascii="Symbol" w:hAnsi="Symbol"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31874FAA"/>
    <w:multiLevelType w:val="multilevel"/>
    <w:tmpl w:val="EC3C5D0C"/>
    <w:lvl w:ilvl="0">
      <w:start w:val="2"/>
      <w:numFmt w:val="decimal"/>
      <w:lvlText w:val="%1."/>
      <w:lvlJc w:val="left"/>
      <w:pPr>
        <w:tabs>
          <w:tab w:val="num" w:pos="705"/>
        </w:tabs>
        <w:ind w:left="705" w:hanging="705"/>
      </w:pPr>
      <w:rPr>
        <w:rFonts w:hint="default"/>
      </w:rPr>
    </w:lvl>
    <w:lvl w:ilvl="1">
      <w:start w:val="7"/>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1">
    <w:nsid w:val="31BA570A"/>
    <w:multiLevelType w:val="multilevel"/>
    <w:tmpl w:val="BDB095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22E4092"/>
    <w:multiLevelType w:val="hybridMultilevel"/>
    <w:tmpl w:val="7AA0C3B4"/>
    <w:lvl w:ilvl="0" w:tplc="A4EC8B68">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3">
    <w:nsid w:val="3FAA0B22"/>
    <w:multiLevelType w:val="hybridMultilevel"/>
    <w:tmpl w:val="A4584B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0A70156"/>
    <w:multiLevelType w:val="hybridMultilevel"/>
    <w:tmpl w:val="E176F860"/>
    <w:lvl w:ilvl="0" w:tplc="49885F64">
      <w:start w:val="1"/>
      <w:numFmt w:val="decimal"/>
      <w:lvlText w:val="%1)"/>
      <w:lvlJc w:val="left"/>
      <w:pPr>
        <w:tabs>
          <w:tab w:val="num" w:pos="855"/>
        </w:tabs>
        <w:ind w:left="855" w:hanging="360"/>
      </w:pPr>
      <w:rPr>
        <w:rFonts w:hint="default"/>
      </w:r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abstractNum w:abstractNumId="25">
    <w:nsid w:val="453C52D8"/>
    <w:multiLevelType w:val="multilevel"/>
    <w:tmpl w:val="6B5AE144"/>
    <w:lvl w:ilvl="0">
      <w:start w:val="1"/>
      <w:numFmt w:val="decimal"/>
      <w:suff w:val="space"/>
      <w:lvlText w:val="ЧАСТЬ %1."/>
      <w:lvlJc w:val="left"/>
      <w:pPr>
        <w:ind w:left="0" w:firstLine="0"/>
      </w:pPr>
      <w:rPr>
        <w:rFonts w:hint="default"/>
      </w:rPr>
    </w:lvl>
    <w:lvl w:ilvl="1">
      <w:start w:val="1"/>
      <w:numFmt w:val="decimal"/>
      <w:lvlRestart w:val="0"/>
      <w:pStyle w:val="3"/>
      <w:suff w:val="space"/>
      <w:lvlText w:val="ГЛАВА %2."/>
      <w:lvlJc w:val="left"/>
      <w:pPr>
        <w:ind w:left="900" w:firstLine="0"/>
      </w:pPr>
      <w:rPr>
        <w:rFonts w:hint="default"/>
      </w:rPr>
    </w:lvl>
    <w:lvl w:ilvl="2">
      <w:start w:val="1"/>
      <w:numFmt w:val="decimal"/>
      <w:lvlRestart w:val="0"/>
      <w:suff w:val="space"/>
      <w:lvlText w:val="Статья %3."/>
      <w:lvlJc w:val="left"/>
      <w:pPr>
        <w:ind w:left="0" w:firstLine="0"/>
      </w:pPr>
      <w:rPr>
        <w:rFonts w:hint="default"/>
        <w:u w:val="none"/>
      </w:rPr>
    </w:lvl>
    <w:lvl w:ilvl="3">
      <w:start w:val="1"/>
      <w:numFmt w:val="decimal"/>
      <w:pStyle w:val="30"/>
      <w:suff w:val="space"/>
      <w:lvlText w:val="%4."/>
      <w:lvlJc w:val="left"/>
      <w:pPr>
        <w:ind w:left="1413" w:firstLine="567"/>
      </w:pPr>
      <w:rPr>
        <w:rFonts w:hint="default"/>
      </w:rPr>
    </w:lvl>
    <w:lvl w:ilvl="4">
      <w:start w:val="1"/>
      <w:numFmt w:val="decimal"/>
      <w:pStyle w:val="a"/>
      <w:suff w:val="nothing"/>
      <w:lvlText w:val="%5)  "/>
      <w:lvlJc w:val="left"/>
      <w:pPr>
        <w:ind w:left="1985" w:firstLine="567"/>
      </w:pPr>
      <w:rPr>
        <w:rFonts w:hint="default"/>
      </w:rPr>
    </w:lvl>
    <w:lvl w:ilvl="5">
      <w:start w:val="1"/>
      <w:numFmt w:val="none"/>
      <w:suff w:val="nothing"/>
      <w:lvlText w:val=""/>
      <w:lvlJc w:val="left"/>
      <w:pPr>
        <w:ind w:left="709" w:firstLine="0"/>
      </w:pPr>
      <w:rPr>
        <w:rFonts w:hint="default"/>
      </w:rPr>
    </w:lvl>
    <w:lvl w:ilvl="6">
      <w:start w:val="1"/>
      <w:numFmt w:val="none"/>
      <w:suff w:val="nothing"/>
      <w:lvlText w:val=""/>
      <w:lvlJc w:val="left"/>
      <w:pPr>
        <w:ind w:left="709" w:firstLine="0"/>
      </w:pPr>
      <w:rPr>
        <w:rFonts w:hint="default"/>
      </w:rPr>
    </w:lvl>
    <w:lvl w:ilvl="7">
      <w:start w:val="1"/>
      <w:numFmt w:val="none"/>
      <w:suff w:val="nothing"/>
      <w:lvlText w:val=""/>
      <w:lvlJc w:val="left"/>
      <w:pPr>
        <w:ind w:left="709" w:firstLine="0"/>
      </w:pPr>
      <w:rPr>
        <w:rFonts w:hint="default"/>
      </w:rPr>
    </w:lvl>
    <w:lvl w:ilvl="8">
      <w:start w:val="1"/>
      <w:numFmt w:val="none"/>
      <w:suff w:val="nothing"/>
      <w:lvlText w:val=""/>
      <w:lvlJc w:val="left"/>
      <w:pPr>
        <w:ind w:left="709" w:firstLine="0"/>
      </w:pPr>
      <w:rPr>
        <w:rFonts w:hint="default"/>
      </w:rPr>
    </w:lvl>
  </w:abstractNum>
  <w:abstractNum w:abstractNumId="26">
    <w:nsid w:val="45BE4E1C"/>
    <w:multiLevelType w:val="hybridMultilevel"/>
    <w:tmpl w:val="87DA5A6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7">
    <w:nsid w:val="465F0043"/>
    <w:multiLevelType w:val="hybridMultilevel"/>
    <w:tmpl w:val="6FDCA72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7705FD4"/>
    <w:multiLevelType w:val="hybridMultilevel"/>
    <w:tmpl w:val="BCBE3A6A"/>
    <w:lvl w:ilvl="0" w:tplc="04190001">
      <w:start w:val="1"/>
      <w:numFmt w:val="bullet"/>
      <w:pStyle w:val="2"/>
      <w:lvlText w:val=""/>
      <w:lvlJc w:val="left"/>
      <w:pPr>
        <w:tabs>
          <w:tab w:val="num" w:pos="3542"/>
        </w:tabs>
        <w:ind w:left="2691" w:firstLine="851"/>
      </w:pPr>
      <w:rPr>
        <w:rFonts w:ascii="Symbol" w:hAnsi="Symbol" w:hint="default"/>
      </w:rPr>
    </w:lvl>
    <w:lvl w:ilvl="1" w:tplc="04190003">
      <w:start w:val="1"/>
      <w:numFmt w:val="bullet"/>
      <w:lvlText w:val="o"/>
      <w:lvlJc w:val="left"/>
      <w:pPr>
        <w:tabs>
          <w:tab w:val="num" w:pos="3564"/>
        </w:tabs>
        <w:ind w:left="3564" w:hanging="360"/>
      </w:pPr>
      <w:rPr>
        <w:rFonts w:ascii="Courier New" w:hAnsi="Courier New" w:cs="Courier New" w:hint="default"/>
      </w:rPr>
    </w:lvl>
    <w:lvl w:ilvl="2" w:tplc="04190005">
      <w:start w:val="1"/>
      <w:numFmt w:val="bullet"/>
      <w:lvlText w:val=""/>
      <w:lvlJc w:val="left"/>
      <w:pPr>
        <w:tabs>
          <w:tab w:val="num" w:pos="4284"/>
        </w:tabs>
        <w:ind w:left="4284" w:hanging="360"/>
      </w:pPr>
      <w:rPr>
        <w:rFonts w:ascii="Wingdings" w:hAnsi="Wingdings" w:hint="default"/>
      </w:rPr>
    </w:lvl>
    <w:lvl w:ilvl="3" w:tplc="04190001">
      <w:start w:val="1"/>
      <w:numFmt w:val="bullet"/>
      <w:lvlText w:val=""/>
      <w:lvlJc w:val="left"/>
      <w:pPr>
        <w:tabs>
          <w:tab w:val="num" w:pos="5004"/>
        </w:tabs>
        <w:ind w:left="5004" w:hanging="360"/>
      </w:pPr>
      <w:rPr>
        <w:rFonts w:ascii="Symbol" w:hAnsi="Symbol" w:hint="default"/>
      </w:rPr>
    </w:lvl>
    <w:lvl w:ilvl="4" w:tplc="04190003">
      <w:start w:val="1"/>
      <w:numFmt w:val="bullet"/>
      <w:lvlText w:val="o"/>
      <w:lvlJc w:val="left"/>
      <w:pPr>
        <w:tabs>
          <w:tab w:val="num" w:pos="5724"/>
        </w:tabs>
        <w:ind w:left="5724" w:hanging="360"/>
      </w:pPr>
      <w:rPr>
        <w:rFonts w:ascii="Courier New" w:hAnsi="Courier New" w:cs="Courier New" w:hint="default"/>
      </w:rPr>
    </w:lvl>
    <w:lvl w:ilvl="5" w:tplc="04190005" w:tentative="1">
      <w:start w:val="1"/>
      <w:numFmt w:val="bullet"/>
      <w:lvlText w:val=""/>
      <w:lvlJc w:val="left"/>
      <w:pPr>
        <w:tabs>
          <w:tab w:val="num" w:pos="6444"/>
        </w:tabs>
        <w:ind w:left="6444" w:hanging="360"/>
      </w:pPr>
      <w:rPr>
        <w:rFonts w:ascii="Wingdings" w:hAnsi="Wingdings" w:hint="default"/>
      </w:rPr>
    </w:lvl>
    <w:lvl w:ilvl="6" w:tplc="04190001" w:tentative="1">
      <w:start w:val="1"/>
      <w:numFmt w:val="bullet"/>
      <w:lvlText w:val=""/>
      <w:lvlJc w:val="left"/>
      <w:pPr>
        <w:tabs>
          <w:tab w:val="num" w:pos="7164"/>
        </w:tabs>
        <w:ind w:left="7164" w:hanging="360"/>
      </w:pPr>
      <w:rPr>
        <w:rFonts w:ascii="Symbol" w:hAnsi="Symbol" w:hint="default"/>
      </w:rPr>
    </w:lvl>
    <w:lvl w:ilvl="7" w:tplc="04190003" w:tentative="1">
      <w:start w:val="1"/>
      <w:numFmt w:val="bullet"/>
      <w:lvlText w:val="o"/>
      <w:lvlJc w:val="left"/>
      <w:pPr>
        <w:tabs>
          <w:tab w:val="num" w:pos="7884"/>
        </w:tabs>
        <w:ind w:left="7884" w:hanging="360"/>
      </w:pPr>
      <w:rPr>
        <w:rFonts w:ascii="Courier New" w:hAnsi="Courier New" w:cs="Courier New" w:hint="default"/>
      </w:rPr>
    </w:lvl>
    <w:lvl w:ilvl="8" w:tplc="04190005" w:tentative="1">
      <w:start w:val="1"/>
      <w:numFmt w:val="bullet"/>
      <w:lvlText w:val=""/>
      <w:lvlJc w:val="left"/>
      <w:pPr>
        <w:tabs>
          <w:tab w:val="num" w:pos="8604"/>
        </w:tabs>
        <w:ind w:left="8604" w:hanging="360"/>
      </w:pPr>
      <w:rPr>
        <w:rFonts w:ascii="Wingdings" w:hAnsi="Wingdings" w:hint="default"/>
      </w:rPr>
    </w:lvl>
  </w:abstractNum>
  <w:abstractNum w:abstractNumId="29">
    <w:nsid w:val="4BB060B6"/>
    <w:multiLevelType w:val="multilevel"/>
    <w:tmpl w:val="FEFEE6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E2C39C4"/>
    <w:multiLevelType w:val="multilevel"/>
    <w:tmpl w:val="584007F8"/>
    <w:lvl w:ilvl="0">
      <w:start w:val="3"/>
      <w:numFmt w:val="decimal"/>
      <w:lvlText w:val="%1."/>
      <w:lvlJc w:val="left"/>
      <w:pPr>
        <w:tabs>
          <w:tab w:val="num" w:pos="435"/>
        </w:tabs>
        <w:ind w:left="435" w:hanging="435"/>
      </w:pPr>
      <w:rPr>
        <w:rFonts w:hint="default"/>
      </w:rPr>
    </w:lvl>
    <w:lvl w:ilvl="1">
      <w:start w:val="4"/>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31">
    <w:nsid w:val="4FF52DEF"/>
    <w:multiLevelType w:val="multilevel"/>
    <w:tmpl w:val="1E32DF6C"/>
    <w:lvl w:ilvl="0">
      <w:start w:val="1"/>
      <w:numFmt w:val="upperRoman"/>
      <w:lvlText w:val="%1."/>
      <w:lvlJc w:val="left"/>
      <w:pPr>
        <w:ind w:left="1080" w:hanging="720"/>
      </w:pPr>
      <w:rPr>
        <w:rFonts w:cs="Times New Roman" w:hint="default"/>
      </w:rPr>
    </w:lvl>
    <w:lvl w:ilvl="1">
      <w:start w:val="1"/>
      <w:numFmt w:val="decimal"/>
      <w:isLgl/>
      <w:lvlText w:val="%1.%2"/>
      <w:lvlJc w:val="left"/>
      <w:pPr>
        <w:ind w:left="1727" w:hanging="45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2">
    <w:nsid w:val="5296394D"/>
    <w:multiLevelType w:val="multilevel"/>
    <w:tmpl w:val="5296394D"/>
    <w:lvl w:ilvl="0">
      <w:start w:val="1"/>
      <w:numFmt w:val="decimal"/>
      <w:lvlText w:val="%1."/>
      <w:lvlJc w:val="left"/>
      <w:pPr>
        <w:tabs>
          <w:tab w:val="left" w:pos="360"/>
        </w:tabs>
        <w:ind w:left="360" w:hanging="360"/>
      </w:pPr>
    </w:lvl>
    <w:lvl w:ilvl="1">
      <w:start w:val="1"/>
      <w:numFmt w:val="decimal"/>
      <w:lvlText w:val="%1.%2."/>
      <w:lvlJc w:val="left"/>
      <w:pPr>
        <w:tabs>
          <w:tab w:val="left" w:pos="851"/>
        </w:tabs>
        <w:ind w:left="851" w:hanging="851"/>
      </w:pPr>
    </w:lvl>
    <w:lvl w:ilvl="2">
      <w:start w:val="1"/>
      <w:numFmt w:val="decimal"/>
      <w:lvlText w:val="%1.%2.%3."/>
      <w:lvlJc w:val="left"/>
      <w:pPr>
        <w:tabs>
          <w:tab w:val="left" w:pos="851"/>
        </w:tabs>
        <w:ind w:left="851" w:hanging="851"/>
      </w:pPr>
    </w:lvl>
    <w:lvl w:ilvl="3">
      <w:start w:val="1"/>
      <w:numFmt w:val="decimal"/>
      <w:lvlText w:val="%1.%2.%3.%4."/>
      <w:lvlJc w:val="left"/>
      <w:pPr>
        <w:tabs>
          <w:tab w:val="left" w:pos="851"/>
        </w:tabs>
        <w:ind w:left="851" w:hanging="851"/>
      </w:pPr>
    </w:lvl>
    <w:lvl w:ilvl="4">
      <w:start w:val="1"/>
      <w:numFmt w:val="decimal"/>
      <w:lvlText w:val="%1.%2.%3.%4.%5."/>
      <w:lvlJc w:val="left"/>
      <w:pPr>
        <w:tabs>
          <w:tab w:val="left" w:pos="2232"/>
        </w:tabs>
        <w:ind w:left="2232" w:hanging="792"/>
      </w:pPr>
    </w:lvl>
    <w:lvl w:ilvl="5">
      <w:start w:val="1"/>
      <w:numFmt w:val="decimal"/>
      <w:lvlText w:val="%1.%2.%3.%4.%5.%6."/>
      <w:lvlJc w:val="left"/>
      <w:pPr>
        <w:tabs>
          <w:tab w:val="left" w:pos="2736"/>
        </w:tabs>
        <w:ind w:left="2736" w:hanging="936"/>
      </w:pPr>
    </w:lvl>
    <w:lvl w:ilvl="6">
      <w:start w:val="1"/>
      <w:numFmt w:val="decimal"/>
      <w:lvlText w:val="%1.%2.%3.%4.%5.%6.%7."/>
      <w:lvlJc w:val="left"/>
      <w:pPr>
        <w:tabs>
          <w:tab w:val="left" w:pos="3240"/>
        </w:tabs>
        <w:ind w:left="3240" w:hanging="1080"/>
      </w:pPr>
    </w:lvl>
    <w:lvl w:ilvl="7">
      <w:start w:val="1"/>
      <w:numFmt w:val="decimal"/>
      <w:lvlText w:val="%1.%2.%3.%4.%5.%6.%7.%8."/>
      <w:lvlJc w:val="left"/>
      <w:pPr>
        <w:tabs>
          <w:tab w:val="left" w:pos="3744"/>
        </w:tabs>
        <w:ind w:left="3744" w:hanging="1224"/>
      </w:pPr>
    </w:lvl>
    <w:lvl w:ilvl="8">
      <w:start w:val="1"/>
      <w:numFmt w:val="decimal"/>
      <w:lvlText w:val="%1.%2.%3.%4.%5.%6.%7.%8.%9."/>
      <w:lvlJc w:val="left"/>
      <w:pPr>
        <w:tabs>
          <w:tab w:val="left" w:pos="4320"/>
        </w:tabs>
        <w:ind w:left="4320" w:hanging="1440"/>
      </w:pPr>
    </w:lvl>
  </w:abstractNum>
  <w:abstractNum w:abstractNumId="33">
    <w:nsid w:val="5296394E"/>
    <w:multiLevelType w:val="multilevel"/>
    <w:tmpl w:val="5296394E"/>
    <w:lvl w:ilvl="0">
      <w:start w:val="1"/>
      <w:numFmt w:val="decimal"/>
      <w:lvlText w:val="%1"/>
      <w:lvlJc w:val="left"/>
      <w:pPr>
        <w:tabs>
          <w:tab w:val="left" w:pos="1072"/>
        </w:tabs>
        <w:ind w:left="1072" w:hanging="1072"/>
      </w:pPr>
    </w:lvl>
    <w:lvl w:ilvl="1">
      <w:numFmt w:val="none"/>
      <w:suff w:val="nothing"/>
      <w:lvlText w:val=""/>
      <w:lvlJc w:val="left"/>
      <w:pPr>
        <w:tabs>
          <w:tab w:val="left" w:pos="0"/>
        </w:tabs>
        <w:ind w:left="0" w:firstLine="0"/>
      </w:pPr>
    </w:lvl>
    <w:lvl w:ilvl="2">
      <w:numFmt w:val="none"/>
      <w:suff w:val="nothing"/>
      <w:lvlText w:val=""/>
      <w:lvlJc w:val="left"/>
      <w:pPr>
        <w:tabs>
          <w:tab w:val="left" w:pos="0"/>
        </w:tabs>
        <w:ind w:left="0" w:firstLine="0"/>
      </w:pPr>
    </w:lvl>
    <w:lvl w:ilvl="3">
      <w:start w:val="1"/>
      <w:numFmt w:val="decimal"/>
      <w:lvlText w:val="%1.%2.%3.%4"/>
      <w:lvlJc w:val="left"/>
      <w:pPr>
        <w:tabs>
          <w:tab w:val="left" w:pos="1588"/>
        </w:tabs>
        <w:ind w:left="1588" w:hanging="1588"/>
      </w:pPr>
    </w:lvl>
    <w:lvl w:ilvl="4">
      <w:start w:val="1"/>
      <w:numFmt w:val="decimal"/>
      <w:lvlText w:val="%1.%2.%3.%4.%5"/>
      <w:lvlJc w:val="left"/>
      <w:pPr>
        <w:tabs>
          <w:tab w:val="left" w:pos="1276"/>
        </w:tabs>
        <w:ind w:left="1276" w:hanging="1276"/>
      </w:pPr>
    </w:lvl>
    <w:lvl w:ilvl="5">
      <w:start w:val="1"/>
      <w:numFmt w:val="decimal"/>
      <w:lvlText w:val="%1.%2.%3.%4.%5.%6"/>
      <w:lvlJc w:val="left"/>
      <w:pPr>
        <w:tabs>
          <w:tab w:val="left" w:pos="1418"/>
        </w:tabs>
        <w:ind w:left="1418" w:hanging="1418"/>
      </w:pPr>
    </w:lvl>
    <w:lvl w:ilvl="6">
      <w:start w:val="1"/>
      <w:numFmt w:val="decimal"/>
      <w:lvlText w:val="%1.%2.%3.%4.%5.%6.%7"/>
      <w:lvlJc w:val="left"/>
      <w:pPr>
        <w:tabs>
          <w:tab w:val="left" w:pos="1559"/>
        </w:tabs>
        <w:ind w:left="1559" w:hanging="1559"/>
      </w:pPr>
    </w:lvl>
    <w:lvl w:ilvl="7">
      <w:start w:val="1"/>
      <w:numFmt w:val="decimal"/>
      <w:lvlText w:val="%1.%2.%3.%4.%5.%6.%7.%8"/>
      <w:lvlJc w:val="left"/>
      <w:pPr>
        <w:tabs>
          <w:tab w:val="left" w:pos="1701"/>
        </w:tabs>
        <w:ind w:left="1701" w:hanging="1701"/>
      </w:pPr>
    </w:lvl>
    <w:lvl w:ilvl="8">
      <w:start w:val="1"/>
      <w:numFmt w:val="decimal"/>
      <w:lvlText w:val="%1.%2.%3.%4.%5.%6.%7.%8.%9"/>
      <w:lvlJc w:val="left"/>
      <w:pPr>
        <w:tabs>
          <w:tab w:val="left" w:pos="1843"/>
        </w:tabs>
        <w:ind w:left="1843" w:hanging="1843"/>
      </w:pPr>
    </w:lvl>
  </w:abstractNum>
  <w:abstractNum w:abstractNumId="34">
    <w:nsid w:val="531522C2"/>
    <w:multiLevelType w:val="multilevel"/>
    <w:tmpl w:val="2AECEB86"/>
    <w:lvl w:ilvl="0">
      <w:start w:val="3"/>
      <w:numFmt w:val="decimal"/>
      <w:lvlText w:val="%1."/>
      <w:lvlJc w:val="left"/>
      <w:pPr>
        <w:tabs>
          <w:tab w:val="num" w:pos="435"/>
        </w:tabs>
        <w:ind w:left="435" w:hanging="435"/>
      </w:pPr>
      <w:rPr>
        <w:rFonts w:hint="default"/>
      </w:rPr>
    </w:lvl>
    <w:lvl w:ilvl="1">
      <w:start w:val="4"/>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35">
    <w:nsid w:val="5843549C"/>
    <w:multiLevelType w:val="hybridMultilevel"/>
    <w:tmpl w:val="C2A8550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58B4401E"/>
    <w:multiLevelType w:val="multilevel"/>
    <w:tmpl w:val="0CC0783A"/>
    <w:lvl w:ilvl="0">
      <w:start w:val="2"/>
      <w:numFmt w:val="decimal"/>
      <w:lvlText w:val="%1."/>
      <w:lvlJc w:val="left"/>
      <w:pPr>
        <w:tabs>
          <w:tab w:val="num" w:pos="705"/>
        </w:tabs>
        <w:ind w:left="705" w:hanging="705"/>
      </w:pPr>
      <w:rPr>
        <w:rFonts w:cs="Times New Roman" w:hint="default"/>
      </w:rPr>
    </w:lvl>
    <w:lvl w:ilvl="1">
      <w:start w:val="7"/>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37">
    <w:nsid w:val="5DD74295"/>
    <w:multiLevelType w:val="hybridMultilevel"/>
    <w:tmpl w:val="39A278D0"/>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8">
    <w:nsid w:val="5EA82B03"/>
    <w:multiLevelType w:val="hybridMultilevel"/>
    <w:tmpl w:val="B4349FA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9">
    <w:nsid w:val="66CE325E"/>
    <w:multiLevelType w:val="hybridMultilevel"/>
    <w:tmpl w:val="7AA0C3B4"/>
    <w:lvl w:ilvl="0" w:tplc="A4EC8B68">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0">
    <w:nsid w:val="6C640E91"/>
    <w:multiLevelType w:val="hybridMultilevel"/>
    <w:tmpl w:val="93D4C424"/>
    <w:lvl w:ilvl="0" w:tplc="DFF69C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6DAF1D35"/>
    <w:multiLevelType w:val="multilevel"/>
    <w:tmpl w:val="408A68FA"/>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42">
    <w:nsid w:val="6E2836AA"/>
    <w:multiLevelType w:val="hybridMultilevel"/>
    <w:tmpl w:val="8B802136"/>
    <w:lvl w:ilvl="0" w:tplc="F30CA3F4">
      <w:start w:val="2"/>
      <w:numFmt w:val="bullet"/>
      <w:lvlText w:val=""/>
      <w:lvlJc w:val="left"/>
      <w:pPr>
        <w:tabs>
          <w:tab w:val="num" w:pos="3245"/>
        </w:tabs>
        <w:ind w:left="2885" w:firstLine="0"/>
      </w:pPr>
      <w:rPr>
        <w:rFonts w:ascii="Symbol" w:eastAsia="Times New Roman" w:hAnsi="Symbol" w:cs="Times New Roman"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43">
    <w:nsid w:val="71C2766F"/>
    <w:multiLevelType w:val="multilevel"/>
    <w:tmpl w:val="8BCED408"/>
    <w:lvl w:ilvl="0">
      <w:start w:val="3"/>
      <w:numFmt w:val="decimal"/>
      <w:lvlText w:val="%1."/>
      <w:lvlJc w:val="left"/>
      <w:pPr>
        <w:tabs>
          <w:tab w:val="num" w:pos="435"/>
        </w:tabs>
        <w:ind w:left="435" w:hanging="435"/>
      </w:pPr>
      <w:rPr>
        <w:rFonts w:hint="default"/>
      </w:rPr>
    </w:lvl>
    <w:lvl w:ilvl="1">
      <w:start w:val="5"/>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44">
    <w:nsid w:val="72E643A3"/>
    <w:multiLevelType w:val="hybridMultilevel"/>
    <w:tmpl w:val="354038B8"/>
    <w:lvl w:ilvl="0" w:tplc="4E28B952">
      <w:start w:val="2"/>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45">
    <w:nsid w:val="7B861D89"/>
    <w:multiLevelType w:val="hybridMultilevel"/>
    <w:tmpl w:val="A3241450"/>
    <w:lvl w:ilvl="0" w:tplc="788864F8">
      <w:start w:val="2"/>
      <w:numFmt w:val="bullet"/>
      <w:lvlText w:val=""/>
      <w:lvlJc w:val="left"/>
      <w:pPr>
        <w:tabs>
          <w:tab w:val="num" w:pos="1440"/>
        </w:tabs>
        <w:ind w:left="1080" w:firstLine="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9"/>
    <w:lvlOverride w:ilvl="0">
      <w:startOverride w:val="1"/>
    </w:lvlOverride>
    <w:lvlOverride w:ilvl="1"/>
    <w:lvlOverride w:ilvl="2"/>
    <w:lvlOverride w:ilvl="3"/>
    <w:lvlOverride w:ilvl="4"/>
    <w:lvlOverride w:ilvl="5"/>
    <w:lvlOverride w:ilvl="6"/>
    <w:lvlOverride w:ilvl="7"/>
    <w:lvlOverride w:ilvl="8"/>
  </w:num>
  <w:num w:numId="3">
    <w:abstractNumId w:val="28"/>
  </w:num>
  <w:num w:numId="4">
    <w:abstractNumId w:val="25"/>
  </w:num>
  <w:num w:numId="5">
    <w:abstractNumId w:val="7"/>
    <w:lvlOverride w:ilvl="0">
      <w:lvl w:ilvl="0">
        <w:start w:val="1"/>
        <w:numFmt w:val="decimal"/>
        <w:pStyle w:val="punct"/>
        <w:lvlText w:val="%1."/>
        <w:lvlJc w:val="left"/>
        <w:pPr>
          <w:ind w:left="1789" w:hanging="360"/>
        </w:pPr>
        <w:rPr>
          <w:color w:val="000000"/>
        </w:rPr>
      </w:lvl>
    </w:lvlOverride>
    <w:lvlOverride w:ilvl="1">
      <w:lvl w:ilvl="1">
        <w:start w:val="1"/>
        <w:numFmt w:val="lowerLetter"/>
        <w:pStyle w:val="subpunct"/>
        <w:lvlText w:val="%2."/>
        <w:lvlJc w:val="left"/>
        <w:pPr>
          <w:ind w:left="2509" w:hanging="360"/>
        </w:pPr>
        <w:rPr>
          <w:color w:val="000000"/>
        </w:r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6">
    <w:abstractNumId w:val="21"/>
  </w:num>
  <w:num w:numId="7">
    <w:abstractNumId w:val="19"/>
  </w:num>
  <w:num w:numId="8">
    <w:abstractNumId w:val="5"/>
  </w:num>
  <w:num w:numId="9">
    <w:abstractNumId w:val="10"/>
  </w:num>
  <w:num w:numId="10">
    <w:abstractNumId w:val="42"/>
  </w:num>
  <w:num w:numId="11">
    <w:abstractNumId w:val="45"/>
  </w:num>
  <w:num w:numId="12">
    <w:abstractNumId w:val="23"/>
  </w:num>
  <w:num w:numId="13">
    <w:abstractNumId w:val="15"/>
  </w:num>
  <w:num w:numId="14">
    <w:abstractNumId w:val="27"/>
  </w:num>
  <w:num w:numId="15">
    <w:abstractNumId w:val="37"/>
  </w:num>
  <w:num w:numId="16">
    <w:abstractNumId w:val="14"/>
  </w:num>
  <w:num w:numId="17">
    <w:abstractNumId w:val="38"/>
  </w:num>
  <w:num w:numId="18">
    <w:abstractNumId w:val="17"/>
  </w:num>
  <w:num w:numId="19">
    <w:abstractNumId w:val="13"/>
  </w:num>
  <w:num w:numId="20">
    <w:abstractNumId w:val="26"/>
  </w:num>
  <w:num w:numId="21">
    <w:abstractNumId w:val="4"/>
  </w:num>
  <w:num w:numId="22">
    <w:abstractNumId w:val="18"/>
  </w:num>
  <w:num w:numId="23">
    <w:abstractNumId w:val="11"/>
  </w:num>
  <w:num w:numId="24">
    <w:abstractNumId w:val="44"/>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lvl w:ilvl="0">
        <w:start w:val="1"/>
        <w:numFmt w:val="decimal"/>
        <w:pStyle w:val="punct"/>
        <w:lvlText w:val="%1."/>
        <w:lvlJc w:val="left"/>
        <w:pPr>
          <w:ind w:left="1789" w:hanging="360"/>
        </w:pPr>
        <w:rPr>
          <w:rFonts w:cs="Times New Roman"/>
        </w:rPr>
      </w:lvl>
    </w:lvlOverride>
    <w:lvlOverride w:ilvl="1">
      <w:lvl w:ilvl="1">
        <w:start w:val="1"/>
        <w:numFmt w:val="lowerLetter"/>
        <w:pStyle w:val="subpunct"/>
        <w:lvlText w:val="%2."/>
        <w:lvlJc w:val="left"/>
        <w:pPr>
          <w:ind w:left="2509" w:hanging="360"/>
        </w:pPr>
        <w:rPr>
          <w:rFonts w:cs="Times New Roman"/>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27">
    <w:abstractNumId w:val="31"/>
  </w:num>
  <w:num w:numId="28">
    <w:abstractNumId w:val="3"/>
  </w:num>
  <w:num w:numId="29">
    <w:abstractNumId w:val="8"/>
  </w:num>
  <w:num w:numId="30">
    <w:abstractNumId w:val="24"/>
  </w:num>
  <w:num w:numId="31">
    <w:abstractNumId w:val="33"/>
  </w:num>
  <w:num w:numId="32">
    <w:abstractNumId w:val="20"/>
  </w:num>
  <w:num w:numId="33">
    <w:abstractNumId w:val="12"/>
  </w:num>
  <w:num w:numId="34">
    <w:abstractNumId w:val="43"/>
  </w:num>
  <w:num w:numId="35">
    <w:abstractNumId w:val="40"/>
  </w:num>
  <w:num w:numId="36">
    <w:abstractNumId w:val="36"/>
  </w:num>
  <w:num w:numId="37">
    <w:abstractNumId w:val="32"/>
  </w:num>
  <w:num w:numId="38">
    <w:abstractNumId w:val="0"/>
  </w:num>
  <w:num w:numId="39">
    <w:abstractNumId w:val="41"/>
  </w:num>
  <w:num w:numId="40">
    <w:abstractNumId w:val="34"/>
  </w:num>
  <w:num w:numId="41">
    <w:abstractNumId w:val="6"/>
  </w:num>
  <w:num w:numId="42">
    <w:abstractNumId w:val="30"/>
  </w:num>
  <w:num w:numId="43">
    <w:abstractNumId w:val="16"/>
  </w:num>
  <w:num w:numId="44">
    <w:abstractNumId w:val="9"/>
  </w:num>
  <w:num w:numId="45">
    <w:abstractNumId w:val="39"/>
  </w:num>
  <w:num w:numId="46">
    <w:abstractNumId w:val="22"/>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autoHyphenation/>
  <w:hyphenationZone w:val="357"/>
  <w:drawingGridHorizontalSpacing w:val="120"/>
  <w:displayHorizontalDrawingGridEvery w:val="2"/>
  <w:characterSpacingControl w:val="doNotCompress"/>
  <w:footnotePr>
    <w:footnote w:id="0"/>
    <w:footnote w:id="1"/>
  </w:footnotePr>
  <w:endnotePr>
    <w:endnote w:id="0"/>
    <w:endnote w:id="1"/>
  </w:endnotePr>
  <w:compat/>
  <w:rsids>
    <w:rsidRoot w:val="00F13745"/>
    <w:rsid w:val="000012B0"/>
    <w:rsid w:val="00010B08"/>
    <w:rsid w:val="000143E9"/>
    <w:rsid w:val="00014E9B"/>
    <w:rsid w:val="00016385"/>
    <w:rsid w:val="00026AD7"/>
    <w:rsid w:val="000363D3"/>
    <w:rsid w:val="00040974"/>
    <w:rsid w:val="00051F13"/>
    <w:rsid w:val="00055D69"/>
    <w:rsid w:val="00071725"/>
    <w:rsid w:val="000744D0"/>
    <w:rsid w:val="00083BD0"/>
    <w:rsid w:val="00090CBB"/>
    <w:rsid w:val="00092508"/>
    <w:rsid w:val="000A1774"/>
    <w:rsid w:val="000A4415"/>
    <w:rsid w:val="000B695F"/>
    <w:rsid w:val="000C4BBB"/>
    <w:rsid w:val="000D35FD"/>
    <w:rsid w:val="000D4704"/>
    <w:rsid w:val="000E4D34"/>
    <w:rsid w:val="000F0AEC"/>
    <w:rsid w:val="000F0B23"/>
    <w:rsid w:val="000F6647"/>
    <w:rsid w:val="001238B5"/>
    <w:rsid w:val="00125B77"/>
    <w:rsid w:val="00126BD5"/>
    <w:rsid w:val="0012701F"/>
    <w:rsid w:val="00131FD1"/>
    <w:rsid w:val="00132A43"/>
    <w:rsid w:val="00143397"/>
    <w:rsid w:val="00143BA5"/>
    <w:rsid w:val="00146B1D"/>
    <w:rsid w:val="00150BD5"/>
    <w:rsid w:val="00152977"/>
    <w:rsid w:val="00155C61"/>
    <w:rsid w:val="0016269C"/>
    <w:rsid w:val="00182468"/>
    <w:rsid w:val="00183D1D"/>
    <w:rsid w:val="001931F3"/>
    <w:rsid w:val="00197C64"/>
    <w:rsid w:val="001A0FC0"/>
    <w:rsid w:val="001A2581"/>
    <w:rsid w:val="001B01D7"/>
    <w:rsid w:val="001B2F11"/>
    <w:rsid w:val="001B3A4B"/>
    <w:rsid w:val="001B58CB"/>
    <w:rsid w:val="001B6625"/>
    <w:rsid w:val="001B6A95"/>
    <w:rsid w:val="001B730A"/>
    <w:rsid w:val="001B797E"/>
    <w:rsid w:val="001C1424"/>
    <w:rsid w:val="001C1C9E"/>
    <w:rsid w:val="001D55B7"/>
    <w:rsid w:val="001D6E17"/>
    <w:rsid w:val="001E2372"/>
    <w:rsid w:val="001E772B"/>
    <w:rsid w:val="001F394B"/>
    <w:rsid w:val="001F5DD3"/>
    <w:rsid w:val="0020333E"/>
    <w:rsid w:val="00203C9D"/>
    <w:rsid w:val="00207FDA"/>
    <w:rsid w:val="00210F58"/>
    <w:rsid w:val="002116A1"/>
    <w:rsid w:val="00213599"/>
    <w:rsid w:val="00222AB7"/>
    <w:rsid w:val="0022302F"/>
    <w:rsid w:val="00227692"/>
    <w:rsid w:val="00233FE0"/>
    <w:rsid w:val="002367DB"/>
    <w:rsid w:val="002374CD"/>
    <w:rsid w:val="00240F7F"/>
    <w:rsid w:val="00245C3A"/>
    <w:rsid w:val="00257DC6"/>
    <w:rsid w:val="002654CD"/>
    <w:rsid w:val="0027203A"/>
    <w:rsid w:val="0028557F"/>
    <w:rsid w:val="0029289F"/>
    <w:rsid w:val="00297DC0"/>
    <w:rsid w:val="002A4E22"/>
    <w:rsid w:val="002A5F08"/>
    <w:rsid w:val="002A7E87"/>
    <w:rsid w:val="002B1ED4"/>
    <w:rsid w:val="002B6310"/>
    <w:rsid w:val="002B7D07"/>
    <w:rsid w:val="002C2091"/>
    <w:rsid w:val="002C3D6E"/>
    <w:rsid w:val="002C72E6"/>
    <w:rsid w:val="002D077D"/>
    <w:rsid w:val="002D51EA"/>
    <w:rsid w:val="002D7C56"/>
    <w:rsid w:val="002E5B84"/>
    <w:rsid w:val="002F2E1A"/>
    <w:rsid w:val="002F4C36"/>
    <w:rsid w:val="00302537"/>
    <w:rsid w:val="00303600"/>
    <w:rsid w:val="003115C4"/>
    <w:rsid w:val="00316E80"/>
    <w:rsid w:val="003266B7"/>
    <w:rsid w:val="003300F8"/>
    <w:rsid w:val="00331D3B"/>
    <w:rsid w:val="00333018"/>
    <w:rsid w:val="003379C2"/>
    <w:rsid w:val="00342648"/>
    <w:rsid w:val="0034411D"/>
    <w:rsid w:val="00344D64"/>
    <w:rsid w:val="00364572"/>
    <w:rsid w:val="00367883"/>
    <w:rsid w:val="00377405"/>
    <w:rsid w:val="0039026C"/>
    <w:rsid w:val="00393350"/>
    <w:rsid w:val="00397B17"/>
    <w:rsid w:val="003A1231"/>
    <w:rsid w:val="003A596B"/>
    <w:rsid w:val="003A65E0"/>
    <w:rsid w:val="003A678C"/>
    <w:rsid w:val="003A77BE"/>
    <w:rsid w:val="003B0493"/>
    <w:rsid w:val="003B3FD5"/>
    <w:rsid w:val="003B5FCD"/>
    <w:rsid w:val="003B60E9"/>
    <w:rsid w:val="003C0253"/>
    <w:rsid w:val="003D2771"/>
    <w:rsid w:val="003D3426"/>
    <w:rsid w:val="003D636C"/>
    <w:rsid w:val="003E149D"/>
    <w:rsid w:val="003E3D2C"/>
    <w:rsid w:val="003E65CF"/>
    <w:rsid w:val="003E69AE"/>
    <w:rsid w:val="003F2AF8"/>
    <w:rsid w:val="003F6AD0"/>
    <w:rsid w:val="00404C90"/>
    <w:rsid w:val="00410B38"/>
    <w:rsid w:val="0041135F"/>
    <w:rsid w:val="004115A4"/>
    <w:rsid w:val="004223D7"/>
    <w:rsid w:val="0042729B"/>
    <w:rsid w:val="004306C7"/>
    <w:rsid w:val="00453691"/>
    <w:rsid w:val="00456EC1"/>
    <w:rsid w:val="0045758E"/>
    <w:rsid w:val="00461837"/>
    <w:rsid w:val="004661A5"/>
    <w:rsid w:val="00472F8C"/>
    <w:rsid w:val="004746FE"/>
    <w:rsid w:val="004760FE"/>
    <w:rsid w:val="00476B1F"/>
    <w:rsid w:val="00477074"/>
    <w:rsid w:val="00487293"/>
    <w:rsid w:val="004878F4"/>
    <w:rsid w:val="00490522"/>
    <w:rsid w:val="00490A1A"/>
    <w:rsid w:val="00492C0D"/>
    <w:rsid w:val="00493B89"/>
    <w:rsid w:val="004A0C02"/>
    <w:rsid w:val="004A1281"/>
    <w:rsid w:val="004A3DD7"/>
    <w:rsid w:val="004A7F29"/>
    <w:rsid w:val="004B2ECB"/>
    <w:rsid w:val="004C4EF0"/>
    <w:rsid w:val="004C5EC2"/>
    <w:rsid w:val="004C6546"/>
    <w:rsid w:val="004C6DDC"/>
    <w:rsid w:val="004C77A1"/>
    <w:rsid w:val="004D0B33"/>
    <w:rsid w:val="004D2F09"/>
    <w:rsid w:val="004E3FC2"/>
    <w:rsid w:val="004E6177"/>
    <w:rsid w:val="004F69D7"/>
    <w:rsid w:val="0050011B"/>
    <w:rsid w:val="00511F6F"/>
    <w:rsid w:val="00512778"/>
    <w:rsid w:val="00512F9C"/>
    <w:rsid w:val="00514BB5"/>
    <w:rsid w:val="00514BB7"/>
    <w:rsid w:val="0051630E"/>
    <w:rsid w:val="005202E7"/>
    <w:rsid w:val="005211B8"/>
    <w:rsid w:val="00522096"/>
    <w:rsid w:val="00522D66"/>
    <w:rsid w:val="005314B2"/>
    <w:rsid w:val="00537D75"/>
    <w:rsid w:val="005438F5"/>
    <w:rsid w:val="00551CA3"/>
    <w:rsid w:val="00552F2E"/>
    <w:rsid w:val="00553B4A"/>
    <w:rsid w:val="00555431"/>
    <w:rsid w:val="005557D1"/>
    <w:rsid w:val="00556CE7"/>
    <w:rsid w:val="00563CB0"/>
    <w:rsid w:val="0056428D"/>
    <w:rsid w:val="00567957"/>
    <w:rsid w:val="00574137"/>
    <w:rsid w:val="00575C1C"/>
    <w:rsid w:val="0058558C"/>
    <w:rsid w:val="00586240"/>
    <w:rsid w:val="00594AB8"/>
    <w:rsid w:val="00594CBE"/>
    <w:rsid w:val="005952F5"/>
    <w:rsid w:val="005A3577"/>
    <w:rsid w:val="005A5A56"/>
    <w:rsid w:val="005A5FE0"/>
    <w:rsid w:val="005B5F80"/>
    <w:rsid w:val="005C0AE6"/>
    <w:rsid w:val="005C10B6"/>
    <w:rsid w:val="005D6BAC"/>
    <w:rsid w:val="005E0D3A"/>
    <w:rsid w:val="005E5296"/>
    <w:rsid w:val="005F3864"/>
    <w:rsid w:val="0060060C"/>
    <w:rsid w:val="00600E33"/>
    <w:rsid w:val="0060294C"/>
    <w:rsid w:val="00602EA2"/>
    <w:rsid w:val="00604357"/>
    <w:rsid w:val="00611F43"/>
    <w:rsid w:val="00612A66"/>
    <w:rsid w:val="006154E2"/>
    <w:rsid w:val="00625210"/>
    <w:rsid w:val="006355E1"/>
    <w:rsid w:val="00640B9A"/>
    <w:rsid w:val="00640EFF"/>
    <w:rsid w:val="00644099"/>
    <w:rsid w:val="006476A6"/>
    <w:rsid w:val="006505D9"/>
    <w:rsid w:val="00651101"/>
    <w:rsid w:val="00652459"/>
    <w:rsid w:val="00654214"/>
    <w:rsid w:val="006567AC"/>
    <w:rsid w:val="00662BFF"/>
    <w:rsid w:val="006649F2"/>
    <w:rsid w:val="006664F7"/>
    <w:rsid w:val="00666BC6"/>
    <w:rsid w:val="00671B26"/>
    <w:rsid w:val="0067249D"/>
    <w:rsid w:val="00674556"/>
    <w:rsid w:val="006809CF"/>
    <w:rsid w:val="00687ED7"/>
    <w:rsid w:val="006903CF"/>
    <w:rsid w:val="00693D03"/>
    <w:rsid w:val="0069467F"/>
    <w:rsid w:val="00694788"/>
    <w:rsid w:val="006A64AC"/>
    <w:rsid w:val="006B1E8B"/>
    <w:rsid w:val="006B26EC"/>
    <w:rsid w:val="006B609C"/>
    <w:rsid w:val="006D53CD"/>
    <w:rsid w:val="006D6F0C"/>
    <w:rsid w:val="006E18EE"/>
    <w:rsid w:val="006E255D"/>
    <w:rsid w:val="006E437D"/>
    <w:rsid w:val="006E540F"/>
    <w:rsid w:val="006F2447"/>
    <w:rsid w:val="006F2CFF"/>
    <w:rsid w:val="006F460C"/>
    <w:rsid w:val="006F5824"/>
    <w:rsid w:val="00724564"/>
    <w:rsid w:val="00733F49"/>
    <w:rsid w:val="0074055C"/>
    <w:rsid w:val="007508FD"/>
    <w:rsid w:val="0075405A"/>
    <w:rsid w:val="007664B3"/>
    <w:rsid w:val="0077483A"/>
    <w:rsid w:val="00792A5C"/>
    <w:rsid w:val="007B2C90"/>
    <w:rsid w:val="007D687E"/>
    <w:rsid w:val="007D7B22"/>
    <w:rsid w:val="007E0047"/>
    <w:rsid w:val="007E08AF"/>
    <w:rsid w:val="007E5BF0"/>
    <w:rsid w:val="007F7D76"/>
    <w:rsid w:val="008013A7"/>
    <w:rsid w:val="008036E3"/>
    <w:rsid w:val="00804F26"/>
    <w:rsid w:val="0081743C"/>
    <w:rsid w:val="00820818"/>
    <w:rsid w:val="00825509"/>
    <w:rsid w:val="00827A63"/>
    <w:rsid w:val="0083183B"/>
    <w:rsid w:val="00834065"/>
    <w:rsid w:val="008359ED"/>
    <w:rsid w:val="00837D08"/>
    <w:rsid w:val="008644E0"/>
    <w:rsid w:val="00864B2E"/>
    <w:rsid w:val="00871745"/>
    <w:rsid w:val="008725CC"/>
    <w:rsid w:val="0087270B"/>
    <w:rsid w:val="008748AC"/>
    <w:rsid w:val="00885D08"/>
    <w:rsid w:val="00890792"/>
    <w:rsid w:val="00891A42"/>
    <w:rsid w:val="00895B2E"/>
    <w:rsid w:val="008B0577"/>
    <w:rsid w:val="008B4DF7"/>
    <w:rsid w:val="008C21DD"/>
    <w:rsid w:val="008C38FE"/>
    <w:rsid w:val="008C41A5"/>
    <w:rsid w:val="008D081A"/>
    <w:rsid w:val="008D4F67"/>
    <w:rsid w:val="008D6B07"/>
    <w:rsid w:val="008E1235"/>
    <w:rsid w:val="008F3098"/>
    <w:rsid w:val="009015E7"/>
    <w:rsid w:val="009067F2"/>
    <w:rsid w:val="00906BF9"/>
    <w:rsid w:val="00910CE5"/>
    <w:rsid w:val="0091392F"/>
    <w:rsid w:val="009255DB"/>
    <w:rsid w:val="00925EBA"/>
    <w:rsid w:val="00935DED"/>
    <w:rsid w:val="009400FD"/>
    <w:rsid w:val="00942B01"/>
    <w:rsid w:val="00943E74"/>
    <w:rsid w:val="00950ADA"/>
    <w:rsid w:val="00954F2F"/>
    <w:rsid w:val="0096753A"/>
    <w:rsid w:val="00976498"/>
    <w:rsid w:val="00981A25"/>
    <w:rsid w:val="009833F6"/>
    <w:rsid w:val="009864F1"/>
    <w:rsid w:val="00993385"/>
    <w:rsid w:val="009A2CF9"/>
    <w:rsid w:val="009B0ECC"/>
    <w:rsid w:val="009B52DC"/>
    <w:rsid w:val="009C52BF"/>
    <w:rsid w:val="009D1F6C"/>
    <w:rsid w:val="009D4340"/>
    <w:rsid w:val="009F0287"/>
    <w:rsid w:val="009F17CF"/>
    <w:rsid w:val="009F3743"/>
    <w:rsid w:val="009F3A80"/>
    <w:rsid w:val="009F49EE"/>
    <w:rsid w:val="009F6C34"/>
    <w:rsid w:val="00A03290"/>
    <w:rsid w:val="00A03335"/>
    <w:rsid w:val="00A04284"/>
    <w:rsid w:val="00A058FD"/>
    <w:rsid w:val="00A15DD0"/>
    <w:rsid w:val="00A16EA2"/>
    <w:rsid w:val="00A22CD9"/>
    <w:rsid w:val="00A262AA"/>
    <w:rsid w:val="00A26A24"/>
    <w:rsid w:val="00A31F78"/>
    <w:rsid w:val="00A35162"/>
    <w:rsid w:val="00A35EF4"/>
    <w:rsid w:val="00A460C5"/>
    <w:rsid w:val="00A53988"/>
    <w:rsid w:val="00A67F78"/>
    <w:rsid w:val="00A7068E"/>
    <w:rsid w:val="00A71962"/>
    <w:rsid w:val="00A74C9E"/>
    <w:rsid w:val="00A876D3"/>
    <w:rsid w:val="00A8787E"/>
    <w:rsid w:val="00A9245D"/>
    <w:rsid w:val="00A946A6"/>
    <w:rsid w:val="00A972BE"/>
    <w:rsid w:val="00AA6F25"/>
    <w:rsid w:val="00AB1B20"/>
    <w:rsid w:val="00AB38A2"/>
    <w:rsid w:val="00AB59D7"/>
    <w:rsid w:val="00AC1555"/>
    <w:rsid w:val="00AC4FD6"/>
    <w:rsid w:val="00AC6F6D"/>
    <w:rsid w:val="00AC7C98"/>
    <w:rsid w:val="00AD15E9"/>
    <w:rsid w:val="00AD1D14"/>
    <w:rsid w:val="00AD5693"/>
    <w:rsid w:val="00AE5B51"/>
    <w:rsid w:val="00AE79F2"/>
    <w:rsid w:val="00AF33A3"/>
    <w:rsid w:val="00AF4466"/>
    <w:rsid w:val="00AF609A"/>
    <w:rsid w:val="00B1337C"/>
    <w:rsid w:val="00B14180"/>
    <w:rsid w:val="00B31901"/>
    <w:rsid w:val="00B34FF7"/>
    <w:rsid w:val="00B40C7B"/>
    <w:rsid w:val="00B4545A"/>
    <w:rsid w:val="00B458E3"/>
    <w:rsid w:val="00B551B0"/>
    <w:rsid w:val="00B56926"/>
    <w:rsid w:val="00B61F2C"/>
    <w:rsid w:val="00B63A78"/>
    <w:rsid w:val="00B7734C"/>
    <w:rsid w:val="00B909ED"/>
    <w:rsid w:val="00B91D54"/>
    <w:rsid w:val="00BA47E2"/>
    <w:rsid w:val="00BA5E42"/>
    <w:rsid w:val="00BB46B4"/>
    <w:rsid w:val="00BB6524"/>
    <w:rsid w:val="00BC4F65"/>
    <w:rsid w:val="00BD5571"/>
    <w:rsid w:val="00BD64B9"/>
    <w:rsid w:val="00BD652A"/>
    <w:rsid w:val="00BE4088"/>
    <w:rsid w:val="00BE51BD"/>
    <w:rsid w:val="00BE6B60"/>
    <w:rsid w:val="00BF1CD2"/>
    <w:rsid w:val="00BF3A9B"/>
    <w:rsid w:val="00BF4B76"/>
    <w:rsid w:val="00C002B0"/>
    <w:rsid w:val="00C01625"/>
    <w:rsid w:val="00C0216E"/>
    <w:rsid w:val="00C033A0"/>
    <w:rsid w:val="00C14FFE"/>
    <w:rsid w:val="00C15E5F"/>
    <w:rsid w:val="00C23FA6"/>
    <w:rsid w:val="00C24815"/>
    <w:rsid w:val="00C24E30"/>
    <w:rsid w:val="00C2536F"/>
    <w:rsid w:val="00C336A1"/>
    <w:rsid w:val="00C35BA7"/>
    <w:rsid w:val="00C372DA"/>
    <w:rsid w:val="00C37F24"/>
    <w:rsid w:val="00C456AD"/>
    <w:rsid w:val="00C47A82"/>
    <w:rsid w:val="00C5041C"/>
    <w:rsid w:val="00C5422F"/>
    <w:rsid w:val="00C57647"/>
    <w:rsid w:val="00C66190"/>
    <w:rsid w:val="00C806D4"/>
    <w:rsid w:val="00C8670B"/>
    <w:rsid w:val="00C9011E"/>
    <w:rsid w:val="00C90A88"/>
    <w:rsid w:val="00C94C3C"/>
    <w:rsid w:val="00CA0EBC"/>
    <w:rsid w:val="00CA40D8"/>
    <w:rsid w:val="00CB2291"/>
    <w:rsid w:val="00CB28ED"/>
    <w:rsid w:val="00CB6242"/>
    <w:rsid w:val="00CC21D2"/>
    <w:rsid w:val="00CC5EBD"/>
    <w:rsid w:val="00CC6D0A"/>
    <w:rsid w:val="00CD52D9"/>
    <w:rsid w:val="00CD7F0B"/>
    <w:rsid w:val="00CE054D"/>
    <w:rsid w:val="00CE182F"/>
    <w:rsid w:val="00CE4FBD"/>
    <w:rsid w:val="00CF074A"/>
    <w:rsid w:val="00CF224C"/>
    <w:rsid w:val="00CF5A85"/>
    <w:rsid w:val="00D028A4"/>
    <w:rsid w:val="00D10F80"/>
    <w:rsid w:val="00D124A7"/>
    <w:rsid w:val="00D13894"/>
    <w:rsid w:val="00D21C8B"/>
    <w:rsid w:val="00D2563C"/>
    <w:rsid w:val="00D2788B"/>
    <w:rsid w:val="00D31248"/>
    <w:rsid w:val="00D41472"/>
    <w:rsid w:val="00D440A1"/>
    <w:rsid w:val="00D46E3F"/>
    <w:rsid w:val="00D46FFC"/>
    <w:rsid w:val="00D62C25"/>
    <w:rsid w:val="00D64E72"/>
    <w:rsid w:val="00D65F5F"/>
    <w:rsid w:val="00D7470A"/>
    <w:rsid w:val="00D77423"/>
    <w:rsid w:val="00D77624"/>
    <w:rsid w:val="00D8701F"/>
    <w:rsid w:val="00D93984"/>
    <w:rsid w:val="00D969AA"/>
    <w:rsid w:val="00D97EE3"/>
    <w:rsid w:val="00DA5616"/>
    <w:rsid w:val="00DA6541"/>
    <w:rsid w:val="00DC1FF9"/>
    <w:rsid w:val="00DC5BE1"/>
    <w:rsid w:val="00DC602B"/>
    <w:rsid w:val="00DC7B92"/>
    <w:rsid w:val="00DD0E66"/>
    <w:rsid w:val="00DD11AC"/>
    <w:rsid w:val="00DD179C"/>
    <w:rsid w:val="00DE5973"/>
    <w:rsid w:val="00DF6072"/>
    <w:rsid w:val="00DF6439"/>
    <w:rsid w:val="00E005A9"/>
    <w:rsid w:val="00E00804"/>
    <w:rsid w:val="00E04285"/>
    <w:rsid w:val="00E150C2"/>
    <w:rsid w:val="00E204BF"/>
    <w:rsid w:val="00E2103E"/>
    <w:rsid w:val="00E24E7F"/>
    <w:rsid w:val="00E3175A"/>
    <w:rsid w:val="00E34F81"/>
    <w:rsid w:val="00E40B1E"/>
    <w:rsid w:val="00E41E68"/>
    <w:rsid w:val="00E42259"/>
    <w:rsid w:val="00E427AD"/>
    <w:rsid w:val="00E514DC"/>
    <w:rsid w:val="00E5262D"/>
    <w:rsid w:val="00E54217"/>
    <w:rsid w:val="00E542EC"/>
    <w:rsid w:val="00E64A02"/>
    <w:rsid w:val="00E64D8F"/>
    <w:rsid w:val="00E7217E"/>
    <w:rsid w:val="00E80FE0"/>
    <w:rsid w:val="00E81230"/>
    <w:rsid w:val="00E864CE"/>
    <w:rsid w:val="00E91095"/>
    <w:rsid w:val="00EA3D47"/>
    <w:rsid w:val="00EA6776"/>
    <w:rsid w:val="00EB14B3"/>
    <w:rsid w:val="00EB3311"/>
    <w:rsid w:val="00EB7920"/>
    <w:rsid w:val="00EC2AC4"/>
    <w:rsid w:val="00EC3DB9"/>
    <w:rsid w:val="00ED1D43"/>
    <w:rsid w:val="00ED3E71"/>
    <w:rsid w:val="00EE01CE"/>
    <w:rsid w:val="00EE20CF"/>
    <w:rsid w:val="00EE63BC"/>
    <w:rsid w:val="00EE661D"/>
    <w:rsid w:val="00EF49C4"/>
    <w:rsid w:val="00F02505"/>
    <w:rsid w:val="00F02BD9"/>
    <w:rsid w:val="00F03087"/>
    <w:rsid w:val="00F03C9D"/>
    <w:rsid w:val="00F113B5"/>
    <w:rsid w:val="00F13745"/>
    <w:rsid w:val="00F138E1"/>
    <w:rsid w:val="00F13CC8"/>
    <w:rsid w:val="00F16883"/>
    <w:rsid w:val="00F25974"/>
    <w:rsid w:val="00F25F70"/>
    <w:rsid w:val="00F36BEA"/>
    <w:rsid w:val="00F41590"/>
    <w:rsid w:val="00F41617"/>
    <w:rsid w:val="00F45189"/>
    <w:rsid w:val="00F47E06"/>
    <w:rsid w:val="00F56783"/>
    <w:rsid w:val="00F77144"/>
    <w:rsid w:val="00F84CF0"/>
    <w:rsid w:val="00F85F70"/>
    <w:rsid w:val="00F863C6"/>
    <w:rsid w:val="00FA2A96"/>
    <w:rsid w:val="00FA2AB0"/>
    <w:rsid w:val="00FA2F0F"/>
    <w:rsid w:val="00FB057A"/>
    <w:rsid w:val="00FB1092"/>
    <w:rsid w:val="00FB136A"/>
    <w:rsid w:val="00FB2FFC"/>
    <w:rsid w:val="00FC3E01"/>
    <w:rsid w:val="00FC7465"/>
    <w:rsid w:val="00FD2AD4"/>
    <w:rsid w:val="00FE0ABE"/>
    <w:rsid w:val="00FE3F6C"/>
    <w:rsid w:val="00FE7CD4"/>
    <w:rsid w:val="00FF0B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FollowedHyperlink"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3B3FD5"/>
    <w:rPr>
      <w:sz w:val="24"/>
      <w:szCs w:val="24"/>
    </w:rPr>
  </w:style>
  <w:style w:type="paragraph" w:styleId="1">
    <w:name w:val="heading 1"/>
    <w:basedOn w:val="a0"/>
    <w:next w:val="a0"/>
    <w:link w:val="10"/>
    <w:qFormat/>
    <w:rsid w:val="00F13745"/>
    <w:pPr>
      <w:keepNext/>
      <w:ind w:left="399" w:right="515"/>
      <w:jc w:val="center"/>
      <w:outlineLvl w:val="0"/>
    </w:pPr>
    <w:rPr>
      <w:b/>
      <w:bCs/>
    </w:rPr>
  </w:style>
  <w:style w:type="paragraph" w:styleId="20">
    <w:name w:val="heading 2"/>
    <w:basedOn w:val="a0"/>
    <w:next w:val="a0"/>
    <w:link w:val="21"/>
    <w:qFormat/>
    <w:rsid w:val="00F13745"/>
    <w:pPr>
      <w:keepNext/>
      <w:ind w:left="705" w:right="458"/>
      <w:jc w:val="center"/>
      <w:outlineLvl w:val="1"/>
    </w:pPr>
    <w:rPr>
      <w:b/>
      <w:bCs/>
    </w:rPr>
  </w:style>
  <w:style w:type="paragraph" w:styleId="31">
    <w:name w:val="heading 3"/>
    <w:basedOn w:val="a0"/>
    <w:next w:val="a0"/>
    <w:link w:val="32"/>
    <w:qFormat/>
    <w:rsid w:val="00F13745"/>
    <w:pPr>
      <w:keepNext/>
      <w:ind w:right="458" w:firstLine="705"/>
      <w:jc w:val="center"/>
      <w:outlineLvl w:val="2"/>
    </w:pPr>
    <w:rPr>
      <w:b/>
      <w:bCs/>
    </w:rPr>
  </w:style>
  <w:style w:type="paragraph" w:styleId="4">
    <w:name w:val="heading 4"/>
    <w:basedOn w:val="a0"/>
    <w:next w:val="a0"/>
    <w:link w:val="40"/>
    <w:qFormat/>
    <w:rsid w:val="00F13745"/>
    <w:pPr>
      <w:keepNext/>
      <w:ind w:left="360" w:right="515"/>
      <w:jc w:val="center"/>
      <w:outlineLvl w:val="3"/>
    </w:pPr>
    <w:rPr>
      <w:b/>
      <w:caps/>
    </w:rPr>
  </w:style>
  <w:style w:type="paragraph" w:styleId="5">
    <w:name w:val="heading 5"/>
    <w:basedOn w:val="a0"/>
    <w:next w:val="a0"/>
    <w:link w:val="50"/>
    <w:qFormat/>
    <w:rsid w:val="00F13745"/>
    <w:pPr>
      <w:keepNext/>
      <w:outlineLvl w:val="4"/>
    </w:pPr>
    <w:rPr>
      <w:u w:val="single"/>
    </w:rPr>
  </w:style>
  <w:style w:type="paragraph" w:styleId="6">
    <w:name w:val="heading 6"/>
    <w:basedOn w:val="a0"/>
    <w:next w:val="a0"/>
    <w:link w:val="60"/>
    <w:qFormat/>
    <w:rsid w:val="00F13745"/>
    <w:pPr>
      <w:keepNext/>
      <w:jc w:val="center"/>
      <w:outlineLvl w:val="5"/>
    </w:pPr>
    <w:rPr>
      <w:i/>
      <w:iCs/>
    </w:rPr>
  </w:style>
  <w:style w:type="paragraph" w:styleId="7">
    <w:name w:val="heading 7"/>
    <w:basedOn w:val="a0"/>
    <w:next w:val="a0"/>
    <w:link w:val="70"/>
    <w:qFormat/>
    <w:rsid w:val="00F13745"/>
    <w:pPr>
      <w:keepNext/>
      <w:ind w:left="680"/>
      <w:outlineLvl w:val="6"/>
    </w:pPr>
    <w:rPr>
      <w:b/>
      <w:bCs/>
      <w:i/>
      <w:iCs/>
    </w:rPr>
  </w:style>
  <w:style w:type="paragraph" w:styleId="8">
    <w:name w:val="heading 8"/>
    <w:basedOn w:val="a0"/>
    <w:next w:val="a0"/>
    <w:link w:val="80"/>
    <w:qFormat/>
    <w:rsid w:val="00F13745"/>
    <w:pPr>
      <w:keepNext/>
      <w:jc w:val="center"/>
      <w:outlineLvl w:val="7"/>
    </w:pPr>
    <w:rPr>
      <w:b/>
      <w:bCs/>
    </w:rPr>
  </w:style>
  <w:style w:type="paragraph" w:styleId="9">
    <w:name w:val="heading 9"/>
    <w:basedOn w:val="a0"/>
    <w:next w:val="a0"/>
    <w:link w:val="90"/>
    <w:qFormat/>
    <w:rsid w:val="00F13745"/>
    <w:pPr>
      <w:keepNext/>
      <w:ind w:left="399" w:right="458" w:firstLine="1026"/>
      <w:jc w:val="center"/>
      <w:outlineLvl w:val="8"/>
    </w:pPr>
    <w:rPr>
      <w:b/>
      <w:b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semiHidden/>
    <w:unhideWhenUsed/>
  </w:style>
  <w:style w:type="character" w:customStyle="1" w:styleId="10">
    <w:name w:val="Заголовок 1 Знак"/>
    <w:basedOn w:val="a1"/>
    <w:link w:val="1"/>
    <w:rsid w:val="00F13745"/>
    <w:rPr>
      <w:b/>
      <w:bCs/>
      <w:sz w:val="24"/>
      <w:szCs w:val="24"/>
      <w:lang w:val="ru-RU" w:eastAsia="ru-RU" w:bidi="ar-SA"/>
    </w:rPr>
  </w:style>
  <w:style w:type="paragraph" w:customStyle="1" w:styleId="a4">
    <w:name w:val="Знак Знак Знак Знак"/>
    <w:basedOn w:val="a0"/>
    <w:rsid w:val="00F13745"/>
    <w:pPr>
      <w:widowControl w:val="0"/>
      <w:adjustRightInd w:val="0"/>
      <w:spacing w:after="160" w:line="240" w:lineRule="exact"/>
      <w:jc w:val="right"/>
    </w:pPr>
    <w:rPr>
      <w:sz w:val="20"/>
      <w:szCs w:val="20"/>
      <w:lang w:val="en-GB" w:eastAsia="en-US"/>
    </w:rPr>
  </w:style>
  <w:style w:type="character" w:customStyle="1" w:styleId="21">
    <w:name w:val="Заголовок 2 Знак"/>
    <w:basedOn w:val="a1"/>
    <w:link w:val="20"/>
    <w:rsid w:val="00F13745"/>
    <w:rPr>
      <w:b/>
      <w:bCs/>
      <w:sz w:val="24"/>
      <w:szCs w:val="24"/>
      <w:lang w:val="ru-RU" w:eastAsia="ru-RU" w:bidi="ar-SA"/>
    </w:rPr>
  </w:style>
  <w:style w:type="character" w:customStyle="1" w:styleId="32">
    <w:name w:val="Заголовок 3 Знак"/>
    <w:basedOn w:val="a1"/>
    <w:link w:val="31"/>
    <w:rsid w:val="00F13745"/>
    <w:rPr>
      <w:b/>
      <w:bCs/>
      <w:sz w:val="24"/>
      <w:szCs w:val="24"/>
      <w:lang w:val="ru-RU" w:eastAsia="ru-RU" w:bidi="ar-SA"/>
    </w:rPr>
  </w:style>
  <w:style w:type="character" w:customStyle="1" w:styleId="40">
    <w:name w:val="Заголовок 4 Знак"/>
    <w:basedOn w:val="a1"/>
    <w:link w:val="4"/>
    <w:rsid w:val="00F13745"/>
    <w:rPr>
      <w:b/>
      <w:caps/>
      <w:sz w:val="24"/>
      <w:szCs w:val="24"/>
      <w:lang w:val="ru-RU" w:eastAsia="ru-RU" w:bidi="ar-SA"/>
    </w:rPr>
  </w:style>
  <w:style w:type="character" w:customStyle="1" w:styleId="50">
    <w:name w:val="Заголовок 5 Знак"/>
    <w:basedOn w:val="a1"/>
    <w:link w:val="5"/>
    <w:rsid w:val="00F13745"/>
    <w:rPr>
      <w:sz w:val="24"/>
      <w:szCs w:val="24"/>
      <w:u w:val="single"/>
      <w:lang w:val="ru-RU" w:eastAsia="ru-RU" w:bidi="ar-SA"/>
    </w:rPr>
  </w:style>
  <w:style w:type="character" w:customStyle="1" w:styleId="60">
    <w:name w:val="Заголовок 6 Знак"/>
    <w:basedOn w:val="a1"/>
    <w:link w:val="6"/>
    <w:rsid w:val="00F13745"/>
    <w:rPr>
      <w:i/>
      <w:iCs/>
      <w:sz w:val="24"/>
      <w:szCs w:val="24"/>
      <w:lang w:val="ru-RU" w:eastAsia="ru-RU" w:bidi="ar-SA"/>
    </w:rPr>
  </w:style>
  <w:style w:type="character" w:customStyle="1" w:styleId="70">
    <w:name w:val="Заголовок 7 Знак"/>
    <w:basedOn w:val="a1"/>
    <w:link w:val="7"/>
    <w:rsid w:val="00F13745"/>
    <w:rPr>
      <w:b/>
      <w:bCs/>
      <w:i/>
      <w:iCs/>
      <w:sz w:val="24"/>
      <w:szCs w:val="24"/>
      <w:lang w:val="ru-RU" w:eastAsia="ru-RU" w:bidi="ar-SA"/>
    </w:rPr>
  </w:style>
  <w:style w:type="character" w:customStyle="1" w:styleId="80">
    <w:name w:val="Заголовок 8 Знак"/>
    <w:basedOn w:val="a1"/>
    <w:link w:val="8"/>
    <w:rsid w:val="00F13745"/>
    <w:rPr>
      <w:b/>
      <w:bCs/>
      <w:sz w:val="24"/>
      <w:szCs w:val="24"/>
      <w:lang w:val="ru-RU" w:eastAsia="ru-RU" w:bidi="ar-SA"/>
    </w:rPr>
  </w:style>
  <w:style w:type="character" w:customStyle="1" w:styleId="90">
    <w:name w:val="Заголовок 9 Знак"/>
    <w:basedOn w:val="a1"/>
    <w:link w:val="9"/>
    <w:rsid w:val="00F13745"/>
    <w:rPr>
      <w:b/>
      <w:bCs/>
      <w:sz w:val="24"/>
      <w:szCs w:val="24"/>
      <w:lang w:val="ru-RU" w:eastAsia="ru-RU" w:bidi="ar-SA"/>
    </w:rPr>
  </w:style>
  <w:style w:type="paragraph" w:styleId="a5">
    <w:name w:val="header"/>
    <w:basedOn w:val="a0"/>
    <w:link w:val="a6"/>
    <w:rsid w:val="00F13745"/>
    <w:pPr>
      <w:tabs>
        <w:tab w:val="center" w:pos="4153"/>
        <w:tab w:val="right" w:pos="8306"/>
      </w:tabs>
      <w:spacing w:line="360" w:lineRule="auto"/>
      <w:ind w:firstLine="720"/>
      <w:jc w:val="both"/>
    </w:pPr>
    <w:rPr>
      <w:rFonts w:ascii="Arial" w:hAnsi="Arial"/>
      <w:szCs w:val="20"/>
    </w:rPr>
  </w:style>
  <w:style w:type="character" w:customStyle="1" w:styleId="a6">
    <w:name w:val="Верхний колонтитул Знак"/>
    <w:basedOn w:val="a1"/>
    <w:link w:val="a5"/>
    <w:rsid w:val="00F13745"/>
    <w:rPr>
      <w:rFonts w:ascii="Arial" w:hAnsi="Arial"/>
      <w:sz w:val="24"/>
      <w:lang w:val="ru-RU" w:eastAsia="ru-RU" w:bidi="ar-SA"/>
    </w:rPr>
  </w:style>
  <w:style w:type="character" w:styleId="a7">
    <w:name w:val="page number"/>
    <w:basedOn w:val="a1"/>
    <w:rsid w:val="00F13745"/>
    <w:rPr>
      <w:rFonts w:ascii="Arial" w:hAnsi="Arial"/>
      <w:sz w:val="20"/>
    </w:rPr>
  </w:style>
  <w:style w:type="paragraph" w:customStyle="1" w:styleId="a8">
    <w:name w:val="Штамп"/>
    <w:autoRedefine/>
    <w:rsid w:val="00F13745"/>
    <w:pPr>
      <w:keepLines/>
      <w:suppressLineNumbers/>
      <w:suppressAutoHyphens/>
      <w:spacing w:before="60"/>
      <w:jc w:val="center"/>
    </w:pPr>
    <w:rPr>
      <w:sz w:val="18"/>
    </w:rPr>
  </w:style>
  <w:style w:type="paragraph" w:customStyle="1" w:styleId="a9">
    <w:name w:val="Штамп наименование"/>
    <w:rsid w:val="00F13745"/>
    <w:pPr>
      <w:jc w:val="center"/>
    </w:pPr>
    <w:rPr>
      <w:rFonts w:ascii="Arial" w:hAnsi="Arial"/>
      <w:noProof/>
      <w:sz w:val="24"/>
    </w:rPr>
  </w:style>
  <w:style w:type="paragraph" w:styleId="aa">
    <w:name w:val="footer"/>
    <w:link w:val="ab"/>
    <w:rsid w:val="00F13745"/>
    <w:pPr>
      <w:tabs>
        <w:tab w:val="center" w:pos="4153"/>
        <w:tab w:val="right" w:pos="8306"/>
      </w:tabs>
    </w:pPr>
    <w:rPr>
      <w:rFonts w:ascii="Arial" w:hAnsi="Arial"/>
      <w:noProof/>
    </w:rPr>
  </w:style>
  <w:style w:type="character" w:customStyle="1" w:styleId="ab">
    <w:name w:val="Нижний колонтитул Знак"/>
    <w:basedOn w:val="a1"/>
    <w:link w:val="aa"/>
    <w:rsid w:val="00F13745"/>
    <w:rPr>
      <w:rFonts w:ascii="Arial" w:hAnsi="Arial"/>
      <w:noProof/>
      <w:lang w:val="ru-RU" w:eastAsia="ru-RU" w:bidi="ar-SA"/>
    </w:rPr>
  </w:style>
  <w:style w:type="paragraph" w:customStyle="1" w:styleId="ac">
    <w:name w:val="Обозначение документа"/>
    <w:autoRedefine/>
    <w:rsid w:val="00F13745"/>
    <w:pPr>
      <w:keepLines/>
      <w:suppressLineNumbers/>
      <w:suppressAutoHyphens/>
      <w:jc w:val="center"/>
    </w:pPr>
    <w:rPr>
      <w:sz w:val="28"/>
    </w:rPr>
  </w:style>
  <w:style w:type="paragraph" w:styleId="ad">
    <w:name w:val="Body Text"/>
    <w:basedOn w:val="a0"/>
    <w:link w:val="ae"/>
    <w:rsid w:val="00F13745"/>
    <w:rPr>
      <w:b/>
      <w:bCs/>
    </w:rPr>
  </w:style>
  <w:style w:type="character" w:customStyle="1" w:styleId="ae">
    <w:name w:val="Основной текст Знак"/>
    <w:basedOn w:val="a1"/>
    <w:link w:val="ad"/>
    <w:rsid w:val="00F13745"/>
    <w:rPr>
      <w:b/>
      <w:bCs/>
      <w:sz w:val="24"/>
      <w:szCs w:val="24"/>
      <w:lang w:val="ru-RU" w:eastAsia="ru-RU" w:bidi="ar-SA"/>
    </w:rPr>
  </w:style>
  <w:style w:type="paragraph" w:styleId="af">
    <w:name w:val="Body Text Indent"/>
    <w:basedOn w:val="a0"/>
    <w:link w:val="af0"/>
    <w:rsid w:val="00F13745"/>
    <w:pPr>
      <w:ind w:firstLine="705"/>
    </w:pPr>
    <w:rPr>
      <w:b/>
      <w:bCs/>
    </w:rPr>
  </w:style>
  <w:style w:type="character" w:customStyle="1" w:styleId="af0">
    <w:name w:val="Основной текст с отступом Знак"/>
    <w:basedOn w:val="a1"/>
    <w:link w:val="af"/>
    <w:rsid w:val="00F13745"/>
    <w:rPr>
      <w:b/>
      <w:bCs/>
      <w:sz w:val="24"/>
      <w:szCs w:val="24"/>
      <w:lang w:val="ru-RU" w:eastAsia="ru-RU" w:bidi="ar-SA"/>
    </w:rPr>
  </w:style>
  <w:style w:type="paragraph" w:styleId="22">
    <w:name w:val="Body Text Indent 2"/>
    <w:basedOn w:val="a0"/>
    <w:link w:val="23"/>
    <w:rsid w:val="00F13745"/>
    <w:pPr>
      <w:ind w:left="705"/>
    </w:pPr>
    <w:rPr>
      <w:b/>
      <w:bCs/>
    </w:rPr>
  </w:style>
  <w:style w:type="character" w:customStyle="1" w:styleId="23">
    <w:name w:val="Основной текст с отступом 2 Знак"/>
    <w:basedOn w:val="a1"/>
    <w:link w:val="22"/>
    <w:rsid w:val="00F13745"/>
    <w:rPr>
      <w:b/>
      <w:bCs/>
      <w:sz w:val="24"/>
      <w:szCs w:val="24"/>
      <w:lang w:val="ru-RU" w:eastAsia="ru-RU" w:bidi="ar-SA"/>
    </w:rPr>
  </w:style>
  <w:style w:type="paragraph" w:styleId="33">
    <w:name w:val="Body Text Indent 3"/>
    <w:basedOn w:val="a0"/>
    <w:link w:val="34"/>
    <w:rsid w:val="00F13745"/>
    <w:pPr>
      <w:ind w:left="705"/>
      <w:jc w:val="both"/>
    </w:pPr>
    <w:rPr>
      <w:b/>
      <w:bCs/>
    </w:rPr>
  </w:style>
  <w:style w:type="character" w:customStyle="1" w:styleId="34">
    <w:name w:val="Основной текст с отступом 3 Знак"/>
    <w:basedOn w:val="a1"/>
    <w:link w:val="33"/>
    <w:rsid w:val="00F13745"/>
    <w:rPr>
      <w:b/>
      <w:bCs/>
      <w:sz w:val="24"/>
      <w:szCs w:val="24"/>
      <w:lang w:val="ru-RU" w:eastAsia="ru-RU" w:bidi="ar-SA"/>
    </w:rPr>
  </w:style>
  <w:style w:type="paragraph" w:styleId="af1">
    <w:name w:val="Block Text"/>
    <w:basedOn w:val="a0"/>
    <w:rsid w:val="00F13745"/>
    <w:pPr>
      <w:ind w:left="57" w:right="800" w:firstLine="651"/>
    </w:pPr>
  </w:style>
  <w:style w:type="paragraph" w:styleId="2">
    <w:name w:val="Body Text 2"/>
    <w:basedOn w:val="a0"/>
    <w:link w:val="24"/>
    <w:rsid w:val="00F13745"/>
    <w:pPr>
      <w:numPr>
        <w:numId w:val="3"/>
      </w:numPr>
      <w:ind w:left="0" w:right="800" w:firstLine="0"/>
    </w:pPr>
    <w:rPr>
      <w:b/>
      <w:bCs/>
    </w:rPr>
  </w:style>
  <w:style w:type="character" w:customStyle="1" w:styleId="24">
    <w:name w:val="Основной текст 2 Знак"/>
    <w:basedOn w:val="a1"/>
    <w:link w:val="2"/>
    <w:rsid w:val="00F13745"/>
    <w:rPr>
      <w:b/>
      <w:bCs/>
      <w:sz w:val="24"/>
      <w:szCs w:val="24"/>
    </w:rPr>
  </w:style>
  <w:style w:type="paragraph" w:styleId="3">
    <w:name w:val="Body Text 3"/>
    <w:basedOn w:val="a0"/>
    <w:link w:val="35"/>
    <w:rsid w:val="00F13745"/>
    <w:pPr>
      <w:numPr>
        <w:ilvl w:val="1"/>
        <w:numId w:val="4"/>
      </w:numPr>
      <w:ind w:right="515"/>
      <w:jc w:val="both"/>
    </w:pPr>
  </w:style>
  <w:style w:type="character" w:customStyle="1" w:styleId="35">
    <w:name w:val="Основной текст 3 Знак"/>
    <w:basedOn w:val="a1"/>
    <w:link w:val="3"/>
    <w:rsid w:val="00F13745"/>
    <w:rPr>
      <w:sz w:val="24"/>
      <w:szCs w:val="24"/>
    </w:rPr>
  </w:style>
  <w:style w:type="paragraph" w:customStyle="1" w:styleId="30">
    <w:name w:val="заголовок 3"/>
    <w:basedOn w:val="a0"/>
    <w:next w:val="a0"/>
    <w:rsid w:val="00F13745"/>
    <w:pPr>
      <w:keepNext/>
      <w:widowControl w:val="0"/>
      <w:numPr>
        <w:ilvl w:val="3"/>
        <w:numId w:val="4"/>
      </w:numPr>
      <w:jc w:val="both"/>
    </w:pPr>
    <w:rPr>
      <w:rFonts w:ascii="Peterburg" w:hAnsi="Peterburg"/>
      <w:szCs w:val="20"/>
    </w:rPr>
  </w:style>
  <w:style w:type="paragraph" w:styleId="a">
    <w:name w:val="Title"/>
    <w:basedOn w:val="a0"/>
    <w:link w:val="af2"/>
    <w:qFormat/>
    <w:rsid w:val="00F13745"/>
    <w:pPr>
      <w:numPr>
        <w:ilvl w:val="4"/>
        <w:numId w:val="4"/>
      </w:numPr>
      <w:ind w:right="800"/>
      <w:jc w:val="center"/>
    </w:pPr>
    <w:rPr>
      <w:b/>
      <w:bCs/>
    </w:rPr>
  </w:style>
  <w:style w:type="character" w:customStyle="1" w:styleId="af2">
    <w:name w:val="Название Знак"/>
    <w:basedOn w:val="a1"/>
    <w:link w:val="a"/>
    <w:rsid w:val="00F13745"/>
    <w:rPr>
      <w:b/>
      <w:bCs/>
      <w:sz w:val="24"/>
      <w:szCs w:val="24"/>
    </w:rPr>
  </w:style>
  <w:style w:type="paragraph" w:styleId="af3">
    <w:name w:val="Subtitle"/>
    <w:basedOn w:val="a0"/>
    <w:link w:val="af4"/>
    <w:qFormat/>
    <w:rsid w:val="00F13745"/>
    <w:pPr>
      <w:jc w:val="center"/>
    </w:pPr>
    <w:rPr>
      <w:b/>
      <w:sz w:val="28"/>
      <w:szCs w:val="20"/>
    </w:rPr>
  </w:style>
  <w:style w:type="character" w:customStyle="1" w:styleId="af4">
    <w:name w:val="Подзаголовок Знак"/>
    <w:basedOn w:val="a1"/>
    <w:link w:val="af3"/>
    <w:rsid w:val="00F13745"/>
    <w:rPr>
      <w:b/>
      <w:sz w:val="28"/>
      <w:lang w:val="ru-RU" w:eastAsia="ru-RU" w:bidi="ar-SA"/>
    </w:rPr>
  </w:style>
  <w:style w:type="character" w:styleId="af5">
    <w:name w:val="Hyperlink"/>
    <w:basedOn w:val="a1"/>
    <w:rsid w:val="00F13745"/>
    <w:rPr>
      <w:color w:val="0000FF"/>
      <w:u w:val="single"/>
    </w:rPr>
  </w:style>
  <w:style w:type="character" w:styleId="af6">
    <w:name w:val="FollowedHyperlink"/>
    <w:basedOn w:val="a1"/>
    <w:uiPriority w:val="99"/>
    <w:rsid w:val="00F13745"/>
    <w:rPr>
      <w:color w:val="800080"/>
      <w:u w:val="single"/>
    </w:rPr>
  </w:style>
  <w:style w:type="paragraph" w:customStyle="1" w:styleId="ConsNormal">
    <w:name w:val="ConsNormal"/>
    <w:rsid w:val="00F13745"/>
    <w:pPr>
      <w:widowControl w:val="0"/>
      <w:autoSpaceDE w:val="0"/>
      <w:autoSpaceDN w:val="0"/>
      <w:adjustRightInd w:val="0"/>
      <w:ind w:right="19772" w:firstLine="720"/>
    </w:pPr>
    <w:rPr>
      <w:rFonts w:ascii="Arial" w:hAnsi="Arial" w:cs="Arial"/>
    </w:rPr>
  </w:style>
  <w:style w:type="paragraph" w:customStyle="1" w:styleId="Heading">
    <w:name w:val="Heading"/>
    <w:rsid w:val="00F13745"/>
    <w:pPr>
      <w:autoSpaceDE w:val="0"/>
      <w:autoSpaceDN w:val="0"/>
      <w:adjustRightInd w:val="0"/>
    </w:pPr>
    <w:rPr>
      <w:rFonts w:ascii="Arial" w:hAnsi="Arial" w:cs="Arial"/>
      <w:b/>
      <w:bCs/>
      <w:sz w:val="22"/>
      <w:szCs w:val="22"/>
    </w:rPr>
  </w:style>
  <w:style w:type="paragraph" w:styleId="af7">
    <w:name w:val="Plain Text"/>
    <w:basedOn w:val="a0"/>
    <w:link w:val="af8"/>
    <w:rsid w:val="00F13745"/>
    <w:rPr>
      <w:rFonts w:ascii="Courier New" w:hAnsi="Courier New" w:cs="Courier New"/>
      <w:sz w:val="20"/>
      <w:szCs w:val="20"/>
    </w:rPr>
  </w:style>
  <w:style w:type="character" w:customStyle="1" w:styleId="af8">
    <w:name w:val="Текст Знак"/>
    <w:basedOn w:val="a1"/>
    <w:link w:val="af7"/>
    <w:rsid w:val="00F13745"/>
    <w:rPr>
      <w:rFonts w:ascii="Courier New" w:hAnsi="Courier New" w:cs="Courier New"/>
      <w:lang w:val="ru-RU" w:eastAsia="ru-RU" w:bidi="ar-SA"/>
    </w:rPr>
  </w:style>
  <w:style w:type="paragraph" w:customStyle="1" w:styleId="nienie">
    <w:name w:val="nienie"/>
    <w:basedOn w:val="a0"/>
    <w:rsid w:val="00F13745"/>
    <w:pPr>
      <w:keepLines/>
      <w:widowControl w:val="0"/>
      <w:ind w:left="709" w:hanging="284"/>
      <w:jc w:val="both"/>
    </w:pPr>
    <w:rPr>
      <w:rFonts w:ascii="Peterburg" w:hAnsi="Peterburg"/>
      <w:szCs w:val="20"/>
    </w:rPr>
  </w:style>
  <w:style w:type="paragraph" w:customStyle="1" w:styleId="11">
    <w:name w:val="Абзац списка1"/>
    <w:basedOn w:val="a0"/>
    <w:rsid w:val="00F13745"/>
    <w:pPr>
      <w:ind w:left="720"/>
    </w:pPr>
  </w:style>
  <w:style w:type="paragraph" w:customStyle="1" w:styleId="61">
    <w:name w:val="Стиль6"/>
    <w:basedOn w:val="a0"/>
    <w:link w:val="62"/>
    <w:rsid w:val="00F13745"/>
    <w:pPr>
      <w:ind w:firstLine="709"/>
      <w:jc w:val="both"/>
    </w:pPr>
    <w:rPr>
      <w:sz w:val="28"/>
    </w:rPr>
  </w:style>
  <w:style w:type="character" w:customStyle="1" w:styleId="62">
    <w:name w:val="Стиль6 Знак"/>
    <w:basedOn w:val="a1"/>
    <w:link w:val="61"/>
    <w:rsid w:val="00F13745"/>
    <w:rPr>
      <w:sz w:val="28"/>
      <w:szCs w:val="24"/>
      <w:lang w:val="ru-RU" w:eastAsia="ru-RU" w:bidi="ar-SA"/>
    </w:rPr>
  </w:style>
  <w:style w:type="paragraph" w:customStyle="1" w:styleId="71">
    <w:name w:val="Стиль7"/>
    <w:basedOn w:val="a0"/>
    <w:link w:val="72"/>
    <w:rsid w:val="00F13745"/>
    <w:pPr>
      <w:jc w:val="both"/>
    </w:pPr>
    <w:rPr>
      <w:sz w:val="28"/>
    </w:rPr>
  </w:style>
  <w:style w:type="character" w:customStyle="1" w:styleId="72">
    <w:name w:val="Стиль7 Знак Знак"/>
    <w:basedOn w:val="a1"/>
    <w:link w:val="71"/>
    <w:rsid w:val="00F13745"/>
    <w:rPr>
      <w:sz w:val="28"/>
      <w:szCs w:val="24"/>
    </w:rPr>
  </w:style>
  <w:style w:type="paragraph" w:customStyle="1" w:styleId="25">
    <w:name w:val="Стиль2"/>
    <w:basedOn w:val="20"/>
    <w:rsid w:val="00F13745"/>
    <w:pPr>
      <w:spacing w:before="360" w:after="240"/>
      <w:ind w:right="0"/>
      <w:jc w:val="left"/>
    </w:pPr>
    <w:rPr>
      <w:caps/>
      <w:sz w:val="28"/>
      <w:szCs w:val="28"/>
    </w:rPr>
  </w:style>
  <w:style w:type="paragraph" w:customStyle="1" w:styleId="36">
    <w:name w:val="Стиль3"/>
    <w:basedOn w:val="a0"/>
    <w:rsid w:val="00F13745"/>
    <w:pPr>
      <w:keepNext/>
      <w:widowControl w:val="0"/>
      <w:spacing w:before="360" w:after="120"/>
      <w:jc w:val="both"/>
      <w:outlineLvl w:val="2"/>
    </w:pPr>
    <w:rPr>
      <w:b/>
      <w:sz w:val="28"/>
      <w:szCs w:val="20"/>
    </w:rPr>
  </w:style>
  <w:style w:type="paragraph" w:customStyle="1" w:styleId="41">
    <w:name w:val="Стиль4"/>
    <w:basedOn w:val="ad"/>
    <w:rsid w:val="00F13745"/>
    <w:pPr>
      <w:jc w:val="both"/>
    </w:pPr>
    <w:rPr>
      <w:b w:val="0"/>
      <w:sz w:val="28"/>
    </w:rPr>
  </w:style>
  <w:style w:type="paragraph" w:customStyle="1" w:styleId="51">
    <w:name w:val="Стиль5"/>
    <w:basedOn w:val="a0"/>
    <w:rsid w:val="00F13745"/>
    <w:pPr>
      <w:jc w:val="both"/>
    </w:pPr>
    <w:rPr>
      <w:sz w:val="28"/>
    </w:rPr>
  </w:style>
  <w:style w:type="paragraph" w:customStyle="1" w:styleId="100">
    <w:name w:val="Стиль10"/>
    <w:basedOn w:val="a0"/>
    <w:rsid w:val="00F13745"/>
    <w:pPr>
      <w:widowControl w:val="0"/>
      <w:autoSpaceDE w:val="0"/>
      <w:autoSpaceDN w:val="0"/>
      <w:adjustRightInd w:val="0"/>
      <w:spacing w:before="120" w:line="360" w:lineRule="auto"/>
      <w:ind w:firstLine="720"/>
      <w:jc w:val="both"/>
    </w:pPr>
    <w:rPr>
      <w:b/>
      <w:sz w:val="28"/>
      <w:szCs w:val="20"/>
    </w:rPr>
  </w:style>
  <w:style w:type="paragraph" w:customStyle="1" w:styleId="81">
    <w:name w:val="Стиль8"/>
    <w:basedOn w:val="4"/>
    <w:link w:val="82"/>
    <w:rsid w:val="00F13745"/>
    <w:pPr>
      <w:widowControl w:val="0"/>
      <w:autoSpaceDE w:val="0"/>
      <w:autoSpaceDN w:val="0"/>
      <w:adjustRightInd w:val="0"/>
      <w:spacing w:before="240" w:after="240"/>
      <w:ind w:left="0" w:right="0"/>
      <w:jc w:val="left"/>
      <w:outlineLvl w:val="4"/>
    </w:pPr>
    <w:rPr>
      <w:bCs/>
      <w:caps w:val="0"/>
      <w:sz w:val="28"/>
      <w:szCs w:val="28"/>
      <w:u w:val="single"/>
    </w:rPr>
  </w:style>
  <w:style w:type="character" w:customStyle="1" w:styleId="82">
    <w:name w:val="Стиль8 Знак Знак"/>
    <w:basedOn w:val="a1"/>
    <w:link w:val="81"/>
    <w:rsid w:val="00F13745"/>
    <w:rPr>
      <w:b/>
      <w:bCs/>
      <w:sz w:val="28"/>
      <w:szCs w:val="28"/>
      <w:u w:val="single"/>
      <w:lang w:val="ru-RU" w:eastAsia="ru-RU" w:bidi="ar-SA"/>
    </w:rPr>
  </w:style>
  <w:style w:type="paragraph" w:customStyle="1" w:styleId="512">
    <w:name w:val="Стиль Стиль5 + 12 пт"/>
    <w:basedOn w:val="51"/>
    <w:rsid w:val="00F13745"/>
    <w:rPr>
      <w:sz w:val="24"/>
    </w:rPr>
  </w:style>
  <w:style w:type="paragraph" w:customStyle="1" w:styleId="af9">
    <w:name w:val="НВС"/>
    <w:basedOn w:val="a0"/>
    <w:next w:val="a0"/>
    <w:rsid w:val="00F13745"/>
    <w:pPr>
      <w:spacing w:after="160" w:line="240" w:lineRule="exact"/>
      <w:jc w:val="both"/>
    </w:pPr>
    <w:rPr>
      <w:szCs w:val="20"/>
      <w:lang w:val="en-US" w:eastAsia="en-US"/>
    </w:rPr>
  </w:style>
  <w:style w:type="paragraph" w:customStyle="1" w:styleId="ConsPlusNormal">
    <w:name w:val="ConsPlusNormal"/>
    <w:link w:val="ConsPlusNormal0"/>
    <w:rsid w:val="00F13745"/>
    <w:pPr>
      <w:widowControl w:val="0"/>
      <w:autoSpaceDE w:val="0"/>
      <w:autoSpaceDN w:val="0"/>
      <w:adjustRightInd w:val="0"/>
      <w:ind w:firstLine="720"/>
    </w:pPr>
    <w:rPr>
      <w:rFonts w:ascii="Arial" w:hAnsi="Arial" w:cs="Arial"/>
    </w:rPr>
  </w:style>
  <w:style w:type="character" w:customStyle="1" w:styleId="ConsPlusNormal0">
    <w:name w:val="ConsPlusNormal Знак"/>
    <w:basedOn w:val="a1"/>
    <w:link w:val="ConsPlusNormal"/>
    <w:rsid w:val="00F13745"/>
    <w:rPr>
      <w:rFonts w:ascii="Arial" w:hAnsi="Arial" w:cs="Arial"/>
      <w:lang w:val="ru-RU" w:eastAsia="ru-RU" w:bidi="ar-SA"/>
    </w:rPr>
  </w:style>
  <w:style w:type="character" w:customStyle="1" w:styleId="FontStyle19">
    <w:name w:val="Font Style19"/>
    <w:basedOn w:val="a1"/>
    <w:rsid w:val="00F13745"/>
    <w:rPr>
      <w:rFonts w:ascii="Times New Roman" w:hAnsi="Times New Roman" w:cs="Times New Roman"/>
      <w:sz w:val="26"/>
      <w:szCs w:val="26"/>
    </w:rPr>
  </w:style>
  <w:style w:type="paragraph" w:customStyle="1" w:styleId="Style8">
    <w:name w:val="Style8"/>
    <w:basedOn w:val="a0"/>
    <w:rsid w:val="00F13745"/>
    <w:pPr>
      <w:widowControl w:val="0"/>
      <w:autoSpaceDE w:val="0"/>
      <w:autoSpaceDN w:val="0"/>
      <w:adjustRightInd w:val="0"/>
      <w:spacing w:line="326" w:lineRule="exact"/>
      <w:ind w:firstLine="528"/>
      <w:jc w:val="both"/>
    </w:pPr>
  </w:style>
  <w:style w:type="character" w:customStyle="1" w:styleId="FontStyle20">
    <w:name w:val="Font Style20"/>
    <w:basedOn w:val="a1"/>
    <w:rsid w:val="00F13745"/>
    <w:rPr>
      <w:rFonts w:ascii="Times New Roman" w:hAnsi="Times New Roman" w:cs="Times New Roman"/>
      <w:b/>
      <w:bCs/>
      <w:sz w:val="26"/>
      <w:szCs w:val="26"/>
    </w:rPr>
  </w:style>
  <w:style w:type="paragraph" w:customStyle="1" w:styleId="Style6">
    <w:name w:val="Style6"/>
    <w:basedOn w:val="a0"/>
    <w:rsid w:val="00F13745"/>
    <w:pPr>
      <w:widowControl w:val="0"/>
      <w:autoSpaceDE w:val="0"/>
      <w:autoSpaceDN w:val="0"/>
      <w:adjustRightInd w:val="0"/>
      <w:spacing w:line="326" w:lineRule="exact"/>
      <w:ind w:firstLine="624"/>
      <w:jc w:val="both"/>
    </w:pPr>
  </w:style>
  <w:style w:type="paragraph" w:customStyle="1" w:styleId="Style7">
    <w:name w:val="Style7"/>
    <w:basedOn w:val="a0"/>
    <w:rsid w:val="00F13745"/>
    <w:pPr>
      <w:widowControl w:val="0"/>
      <w:autoSpaceDE w:val="0"/>
      <w:autoSpaceDN w:val="0"/>
      <w:adjustRightInd w:val="0"/>
      <w:spacing w:line="322" w:lineRule="exact"/>
      <w:ind w:firstLine="557"/>
      <w:jc w:val="both"/>
    </w:pPr>
  </w:style>
  <w:style w:type="paragraph" w:customStyle="1" w:styleId="Style10">
    <w:name w:val="Style10"/>
    <w:basedOn w:val="a0"/>
    <w:rsid w:val="00F13745"/>
    <w:pPr>
      <w:widowControl w:val="0"/>
      <w:autoSpaceDE w:val="0"/>
      <w:autoSpaceDN w:val="0"/>
      <w:adjustRightInd w:val="0"/>
      <w:spacing w:line="326" w:lineRule="exact"/>
      <w:ind w:firstLine="413"/>
      <w:jc w:val="both"/>
    </w:pPr>
  </w:style>
  <w:style w:type="paragraph" w:customStyle="1" w:styleId="Style13">
    <w:name w:val="Style13"/>
    <w:basedOn w:val="a0"/>
    <w:rsid w:val="00F13745"/>
    <w:pPr>
      <w:widowControl w:val="0"/>
      <w:autoSpaceDE w:val="0"/>
      <w:autoSpaceDN w:val="0"/>
      <w:adjustRightInd w:val="0"/>
      <w:spacing w:line="330" w:lineRule="exact"/>
      <w:ind w:firstLine="413"/>
      <w:jc w:val="both"/>
    </w:pPr>
  </w:style>
  <w:style w:type="paragraph" w:customStyle="1" w:styleId="Style1">
    <w:name w:val="Style1"/>
    <w:basedOn w:val="a0"/>
    <w:rsid w:val="00F13745"/>
    <w:pPr>
      <w:widowControl w:val="0"/>
      <w:autoSpaceDE w:val="0"/>
      <w:autoSpaceDN w:val="0"/>
      <w:adjustRightInd w:val="0"/>
      <w:spacing w:line="336" w:lineRule="exact"/>
      <w:ind w:firstLine="547"/>
      <w:jc w:val="both"/>
    </w:pPr>
  </w:style>
  <w:style w:type="paragraph" w:styleId="afa">
    <w:name w:val="Normal (Web)"/>
    <w:basedOn w:val="a0"/>
    <w:rsid w:val="00F13745"/>
    <w:pPr>
      <w:widowControl w:val="0"/>
      <w:autoSpaceDE w:val="0"/>
      <w:autoSpaceDN w:val="0"/>
      <w:adjustRightInd w:val="0"/>
      <w:spacing w:before="100" w:beforeAutospacing="1" w:after="100" w:afterAutospacing="1"/>
    </w:pPr>
    <w:rPr>
      <w:szCs w:val="20"/>
    </w:rPr>
  </w:style>
  <w:style w:type="character" w:styleId="afb">
    <w:name w:val="Strong"/>
    <w:basedOn w:val="a1"/>
    <w:qFormat/>
    <w:rsid w:val="00F13745"/>
    <w:rPr>
      <w:b/>
      <w:bCs/>
    </w:rPr>
  </w:style>
  <w:style w:type="paragraph" w:customStyle="1" w:styleId="Normal1">
    <w:name w:val="Normal1"/>
    <w:rsid w:val="00F13745"/>
    <w:pPr>
      <w:widowControl w:val="0"/>
      <w:ind w:left="40" w:firstLine="220"/>
      <w:jc w:val="both"/>
    </w:pPr>
    <w:rPr>
      <w:rFonts w:ascii="Arial Narrow" w:hAnsi="Arial Narrow" w:cs="Arial Narrow"/>
      <w:sz w:val="16"/>
      <w:szCs w:val="16"/>
    </w:rPr>
  </w:style>
  <w:style w:type="paragraph" w:customStyle="1" w:styleId="Web1">
    <w:name w:val="Обычный (Web)1"/>
    <w:basedOn w:val="a0"/>
    <w:rsid w:val="00F13745"/>
    <w:pPr>
      <w:spacing w:before="100" w:after="100"/>
      <w:ind w:left="480" w:right="240"/>
      <w:jc w:val="both"/>
    </w:pPr>
    <w:rPr>
      <w:rFonts w:ascii="Verdana" w:hAnsi="Verdana" w:cs="Arial"/>
      <w:color w:val="000000"/>
      <w:sz w:val="16"/>
      <w:szCs w:val="16"/>
    </w:rPr>
  </w:style>
  <w:style w:type="paragraph" w:customStyle="1" w:styleId="ConsPlusCell">
    <w:name w:val="ConsPlusCell"/>
    <w:rsid w:val="00F13745"/>
    <w:pPr>
      <w:widowControl w:val="0"/>
      <w:autoSpaceDE w:val="0"/>
      <w:autoSpaceDN w:val="0"/>
      <w:adjustRightInd w:val="0"/>
    </w:pPr>
    <w:rPr>
      <w:rFonts w:ascii="Arial" w:hAnsi="Arial" w:cs="Arial"/>
    </w:rPr>
  </w:style>
  <w:style w:type="paragraph" w:customStyle="1" w:styleId="Iauiue">
    <w:name w:val="Iau?iue"/>
    <w:rsid w:val="00F13745"/>
    <w:pPr>
      <w:widowControl w:val="0"/>
    </w:pPr>
  </w:style>
  <w:style w:type="paragraph" w:customStyle="1" w:styleId="0">
    <w:name w:val="Основной текст 0"/>
    <w:aliases w:val="95 ПК"/>
    <w:basedOn w:val="a0"/>
    <w:rsid w:val="00F13745"/>
    <w:pPr>
      <w:ind w:firstLine="539"/>
      <w:jc w:val="both"/>
    </w:pPr>
    <w:rPr>
      <w:rFonts w:eastAsia="Calibri"/>
      <w:color w:val="000000"/>
      <w:kern w:val="24"/>
      <w:lang w:eastAsia="en-US"/>
    </w:rPr>
  </w:style>
  <w:style w:type="paragraph" w:customStyle="1" w:styleId="12">
    <w:name w:val="Список маркированный 1"/>
    <w:basedOn w:val="ConsPlusNormal"/>
    <w:qFormat/>
    <w:rsid w:val="00F13745"/>
    <w:pPr>
      <w:widowControl/>
      <w:tabs>
        <w:tab w:val="left" w:pos="1134"/>
        <w:tab w:val="num" w:pos="3542"/>
      </w:tabs>
      <w:ind w:left="2691" w:firstLine="851"/>
      <w:jc w:val="both"/>
    </w:pPr>
    <w:rPr>
      <w:rFonts w:ascii="Times New Roman" w:hAnsi="Times New Roman" w:cs="Times New Roman"/>
      <w:sz w:val="24"/>
      <w:szCs w:val="24"/>
    </w:rPr>
  </w:style>
  <w:style w:type="paragraph" w:customStyle="1" w:styleId="26">
    <w:name w:val="Список маркированный 2"/>
    <w:basedOn w:val="12"/>
    <w:link w:val="27"/>
    <w:qFormat/>
    <w:rsid w:val="00F13745"/>
    <w:pPr>
      <w:tabs>
        <w:tab w:val="clear" w:pos="1134"/>
      </w:tabs>
    </w:pPr>
  </w:style>
  <w:style w:type="character" w:customStyle="1" w:styleId="27">
    <w:name w:val="Список маркированный 2 Знак"/>
    <w:link w:val="26"/>
    <w:rsid w:val="00F13745"/>
    <w:rPr>
      <w:sz w:val="24"/>
      <w:szCs w:val="24"/>
    </w:rPr>
  </w:style>
  <w:style w:type="paragraph" w:customStyle="1" w:styleId="afc">
    <w:name w:val="Мясо Знак"/>
    <w:basedOn w:val="a0"/>
    <w:link w:val="afd"/>
    <w:rsid w:val="00F13745"/>
    <w:pPr>
      <w:ind w:firstLine="709"/>
      <w:jc w:val="both"/>
    </w:pPr>
    <w:rPr>
      <w:rFonts w:eastAsia="MS Mincho"/>
      <w:sz w:val="28"/>
      <w:szCs w:val="28"/>
    </w:rPr>
  </w:style>
  <w:style w:type="character" w:customStyle="1" w:styleId="afd">
    <w:name w:val="Мясо Знак Знак"/>
    <w:basedOn w:val="a1"/>
    <w:link w:val="afc"/>
    <w:rsid w:val="00F13745"/>
    <w:rPr>
      <w:rFonts w:eastAsia="MS Mincho"/>
      <w:sz w:val="28"/>
      <w:szCs w:val="28"/>
      <w:lang w:val="ru-RU" w:eastAsia="ru-RU" w:bidi="ar-SA"/>
    </w:rPr>
  </w:style>
  <w:style w:type="paragraph" w:styleId="afe">
    <w:name w:val="Balloon Text"/>
    <w:basedOn w:val="a0"/>
    <w:link w:val="aff"/>
    <w:rsid w:val="00F13745"/>
    <w:rPr>
      <w:rFonts w:ascii="Tahoma" w:hAnsi="Tahoma" w:cs="Tahoma"/>
      <w:sz w:val="16"/>
      <w:szCs w:val="16"/>
    </w:rPr>
  </w:style>
  <w:style w:type="character" w:customStyle="1" w:styleId="aff">
    <w:name w:val="Текст выноски Знак"/>
    <w:link w:val="afe"/>
    <w:rsid w:val="00F13745"/>
    <w:rPr>
      <w:rFonts w:ascii="Tahoma" w:hAnsi="Tahoma" w:cs="Tahoma"/>
      <w:sz w:val="16"/>
      <w:szCs w:val="16"/>
      <w:lang w:val="ru-RU" w:eastAsia="ru-RU" w:bidi="ar-SA"/>
    </w:rPr>
  </w:style>
  <w:style w:type="paragraph" w:styleId="HTML">
    <w:name w:val="HTML Preformatted"/>
    <w:basedOn w:val="a0"/>
    <w:link w:val="HTML0"/>
    <w:rsid w:val="00F13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F13745"/>
    <w:rPr>
      <w:rFonts w:ascii="Courier New" w:hAnsi="Courier New" w:cs="Courier New"/>
      <w:lang w:val="ru-RU" w:eastAsia="ru-RU" w:bidi="ar-SA"/>
    </w:rPr>
  </w:style>
  <w:style w:type="paragraph" w:customStyle="1" w:styleId="ConsPlusTitle">
    <w:name w:val="ConsPlusTitle"/>
    <w:rsid w:val="00F13745"/>
    <w:pPr>
      <w:widowControl w:val="0"/>
      <w:autoSpaceDE w:val="0"/>
      <w:autoSpaceDN w:val="0"/>
      <w:adjustRightInd w:val="0"/>
    </w:pPr>
    <w:rPr>
      <w:b/>
      <w:bCs/>
      <w:sz w:val="24"/>
      <w:szCs w:val="24"/>
    </w:rPr>
  </w:style>
  <w:style w:type="paragraph" w:customStyle="1" w:styleId="330">
    <w:name w:val="Основной текст 33"/>
    <w:basedOn w:val="a0"/>
    <w:rsid w:val="00F13745"/>
    <w:pPr>
      <w:widowControl w:val="0"/>
      <w:suppressAutoHyphens/>
      <w:spacing w:after="120"/>
    </w:pPr>
    <w:rPr>
      <w:rFonts w:eastAsia="Arial Unicode MS"/>
      <w:kern w:val="1"/>
      <w:sz w:val="16"/>
      <w:szCs w:val="16"/>
    </w:rPr>
  </w:style>
  <w:style w:type="character" w:customStyle="1" w:styleId="FontStyle14">
    <w:name w:val="Font Style14"/>
    <w:basedOn w:val="a1"/>
    <w:rsid w:val="00F13745"/>
    <w:rPr>
      <w:rFonts w:ascii="Times New Roman" w:hAnsi="Times New Roman" w:cs="Times New Roman"/>
      <w:sz w:val="24"/>
      <w:szCs w:val="24"/>
    </w:rPr>
  </w:style>
  <w:style w:type="character" w:customStyle="1" w:styleId="rvts6">
    <w:name w:val="rvts6"/>
    <w:basedOn w:val="a1"/>
    <w:rsid w:val="00F13745"/>
  </w:style>
  <w:style w:type="paragraph" w:customStyle="1" w:styleId="4-123">
    <w:name w:val="Заг4 - Пункт нумерованный 1.2.3."/>
    <w:basedOn w:val="ad"/>
    <w:link w:val="4-1230"/>
    <w:qFormat/>
    <w:rsid w:val="00F13745"/>
    <w:pPr>
      <w:tabs>
        <w:tab w:val="left" w:pos="1134"/>
      </w:tabs>
      <w:jc w:val="both"/>
      <w:outlineLvl w:val="3"/>
    </w:pPr>
    <w:rPr>
      <w:b w:val="0"/>
      <w:bCs w:val="0"/>
    </w:rPr>
  </w:style>
  <w:style w:type="character" w:customStyle="1" w:styleId="4-1230">
    <w:name w:val="Заг4 - Пункт нумерованный 1.2.3. Знак"/>
    <w:link w:val="4-123"/>
    <w:rsid w:val="00F13745"/>
    <w:rPr>
      <w:sz w:val="24"/>
      <w:szCs w:val="24"/>
    </w:rPr>
  </w:style>
  <w:style w:type="paragraph" w:customStyle="1" w:styleId="aff0">
    <w:name w:val="Знак"/>
    <w:basedOn w:val="a0"/>
    <w:rsid w:val="00F13745"/>
    <w:pPr>
      <w:widowControl w:val="0"/>
      <w:adjustRightInd w:val="0"/>
      <w:spacing w:after="160" w:line="240" w:lineRule="exact"/>
      <w:jc w:val="right"/>
    </w:pPr>
    <w:rPr>
      <w:sz w:val="20"/>
      <w:szCs w:val="20"/>
      <w:lang w:val="en-GB" w:eastAsia="en-US"/>
    </w:rPr>
  </w:style>
  <w:style w:type="paragraph" w:customStyle="1" w:styleId="13">
    <w:name w:val="Текст1"/>
    <w:basedOn w:val="a0"/>
    <w:rsid w:val="00F13745"/>
    <w:pPr>
      <w:autoSpaceDE w:val="0"/>
      <w:autoSpaceDN w:val="0"/>
      <w:adjustRightInd w:val="0"/>
      <w:spacing w:before="120" w:after="120"/>
    </w:pPr>
  </w:style>
  <w:style w:type="paragraph" w:customStyle="1" w:styleId="aff1">
    <w:name w:val="Нормальный (таблица)"/>
    <w:basedOn w:val="a0"/>
    <w:next w:val="a0"/>
    <w:rsid w:val="00F13745"/>
    <w:pPr>
      <w:widowControl w:val="0"/>
      <w:autoSpaceDE w:val="0"/>
      <w:autoSpaceDN w:val="0"/>
      <w:adjustRightInd w:val="0"/>
      <w:jc w:val="both"/>
    </w:pPr>
  </w:style>
  <w:style w:type="paragraph" w:customStyle="1" w:styleId="Default">
    <w:name w:val="Default"/>
    <w:rsid w:val="00F13745"/>
    <w:pPr>
      <w:autoSpaceDE w:val="0"/>
      <w:autoSpaceDN w:val="0"/>
      <w:adjustRightInd w:val="0"/>
    </w:pPr>
    <w:rPr>
      <w:color w:val="000000"/>
      <w:sz w:val="24"/>
      <w:szCs w:val="24"/>
    </w:rPr>
  </w:style>
  <w:style w:type="paragraph" w:customStyle="1" w:styleId="aff2">
    <w:name w:val="Знак"/>
    <w:basedOn w:val="a0"/>
    <w:rsid w:val="00F13745"/>
    <w:pPr>
      <w:widowControl w:val="0"/>
      <w:adjustRightInd w:val="0"/>
      <w:spacing w:after="160" w:line="240" w:lineRule="exact"/>
      <w:jc w:val="right"/>
    </w:pPr>
    <w:rPr>
      <w:sz w:val="20"/>
      <w:szCs w:val="20"/>
      <w:lang w:val="en-GB" w:eastAsia="en-US"/>
    </w:rPr>
  </w:style>
  <w:style w:type="paragraph" w:customStyle="1" w:styleId="14">
    <w:name w:val="Абзац списка1"/>
    <w:basedOn w:val="a0"/>
    <w:rsid w:val="00F13745"/>
    <w:pPr>
      <w:spacing w:after="200" w:line="276" w:lineRule="auto"/>
      <w:ind w:left="720"/>
    </w:pPr>
    <w:rPr>
      <w:rFonts w:ascii="Calibri" w:eastAsia="Calibri" w:hAnsi="Calibri"/>
      <w:sz w:val="22"/>
      <w:szCs w:val="22"/>
    </w:rPr>
  </w:style>
  <w:style w:type="character" w:customStyle="1" w:styleId="apple-converted-space">
    <w:name w:val="apple-converted-space"/>
    <w:basedOn w:val="a1"/>
    <w:rsid w:val="00F13745"/>
  </w:style>
  <w:style w:type="paragraph" w:customStyle="1" w:styleId="28">
    <w:name w:val="Абзац списка2"/>
    <w:basedOn w:val="a0"/>
    <w:rsid w:val="00F13745"/>
    <w:pPr>
      <w:spacing w:after="200" w:line="276" w:lineRule="auto"/>
      <w:ind w:left="720"/>
    </w:pPr>
    <w:rPr>
      <w:rFonts w:ascii="Calibri" w:eastAsia="Calibri" w:hAnsi="Calibri"/>
      <w:sz w:val="22"/>
      <w:szCs w:val="22"/>
    </w:rPr>
  </w:style>
  <w:style w:type="paragraph" w:customStyle="1" w:styleId="ConsNonformat">
    <w:name w:val="ConsNonformat"/>
    <w:rsid w:val="00F13745"/>
    <w:pPr>
      <w:widowControl w:val="0"/>
      <w:autoSpaceDE w:val="0"/>
      <w:autoSpaceDN w:val="0"/>
      <w:adjustRightInd w:val="0"/>
    </w:pPr>
    <w:rPr>
      <w:rFonts w:ascii="Courier New" w:hAnsi="Courier New" w:cs="Courier New"/>
    </w:rPr>
  </w:style>
  <w:style w:type="paragraph" w:customStyle="1" w:styleId="Iniiaiieoaenonionooiii2">
    <w:name w:val="Iniiaiie oaeno n ionooiii 2"/>
    <w:basedOn w:val="Iauiue"/>
    <w:rsid w:val="00F13745"/>
    <w:pPr>
      <w:widowControl/>
      <w:ind w:firstLine="284"/>
      <w:jc w:val="both"/>
    </w:pPr>
    <w:rPr>
      <w:rFonts w:ascii="Peterburg" w:hAnsi="Peterburg"/>
    </w:rPr>
  </w:style>
  <w:style w:type="paragraph" w:styleId="aff3">
    <w:name w:val="List Paragraph"/>
    <w:basedOn w:val="a0"/>
    <w:qFormat/>
    <w:rsid w:val="00F13745"/>
    <w:pPr>
      <w:widowControl w:val="0"/>
      <w:suppressAutoHyphens/>
      <w:ind w:left="720"/>
      <w:contextualSpacing/>
    </w:pPr>
    <w:rPr>
      <w:rFonts w:eastAsia="Andale Sans UI"/>
      <w:kern w:val="1"/>
      <w:lang w:eastAsia="en-US"/>
    </w:rPr>
  </w:style>
  <w:style w:type="paragraph" w:customStyle="1" w:styleId="aff4">
    <w:name w:val="."/>
    <w:rsid w:val="00F13745"/>
    <w:pPr>
      <w:widowControl w:val="0"/>
      <w:autoSpaceDE w:val="0"/>
      <w:autoSpaceDN w:val="0"/>
      <w:adjustRightInd w:val="0"/>
    </w:pPr>
    <w:rPr>
      <w:sz w:val="24"/>
      <w:szCs w:val="24"/>
    </w:rPr>
  </w:style>
  <w:style w:type="paragraph" w:customStyle="1" w:styleId="FORMATTEXT">
    <w:name w:val=".FORMATTEXT"/>
    <w:rsid w:val="00F13745"/>
    <w:pPr>
      <w:widowControl w:val="0"/>
      <w:autoSpaceDE w:val="0"/>
      <w:autoSpaceDN w:val="0"/>
      <w:adjustRightInd w:val="0"/>
    </w:pPr>
    <w:rPr>
      <w:sz w:val="24"/>
      <w:szCs w:val="24"/>
    </w:rPr>
  </w:style>
  <w:style w:type="character" w:customStyle="1" w:styleId="37">
    <w:name w:val="Знак Знак3"/>
    <w:basedOn w:val="a1"/>
    <w:locked/>
    <w:rsid w:val="00BF3A9B"/>
    <w:rPr>
      <w:b/>
      <w:sz w:val="28"/>
      <w:lang w:val="ru-RU" w:eastAsia="ru-RU" w:bidi="ar-SA"/>
    </w:rPr>
  </w:style>
  <w:style w:type="paragraph" w:customStyle="1" w:styleId="s13">
    <w:name w:val="s_13"/>
    <w:basedOn w:val="a0"/>
    <w:rsid w:val="00BF3A9B"/>
    <w:pPr>
      <w:ind w:firstLine="720"/>
    </w:pPr>
  </w:style>
  <w:style w:type="paragraph" w:customStyle="1" w:styleId="uni">
    <w:name w:val="uni"/>
    <w:basedOn w:val="a0"/>
    <w:rsid w:val="0077483A"/>
    <w:pPr>
      <w:spacing w:before="100" w:beforeAutospacing="1" w:after="100" w:afterAutospacing="1"/>
    </w:pPr>
  </w:style>
  <w:style w:type="paragraph" w:customStyle="1" w:styleId="aff5">
    <w:name w:val="Знак Знак Знак Знак"/>
    <w:basedOn w:val="a0"/>
    <w:rsid w:val="00A53988"/>
    <w:pPr>
      <w:widowControl w:val="0"/>
      <w:adjustRightInd w:val="0"/>
      <w:spacing w:after="160" w:line="240" w:lineRule="exact"/>
      <w:jc w:val="right"/>
    </w:pPr>
    <w:rPr>
      <w:sz w:val="20"/>
      <w:szCs w:val="20"/>
      <w:lang w:val="en-GB" w:eastAsia="en-US"/>
    </w:rPr>
  </w:style>
  <w:style w:type="paragraph" w:customStyle="1" w:styleId="aff6">
    <w:name w:val="Знак Знак Знак"/>
    <w:basedOn w:val="a0"/>
    <w:rsid w:val="007E0047"/>
    <w:pPr>
      <w:spacing w:before="100" w:beforeAutospacing="1" w:after="100" w:afterAutospacing="1"/>
    </w:pPr>
    <w:rPr>
      <w:rFonts w:ascii="Tahoma" w:hAnsi="Tahoma"/>
      <w:sz w:val="20"/>
      <w:szCs w:val="20"/>
      <w:lang w:val="en-US" w:eastAsia="en-US"/>
    </w:rPr>
  </w:style>
  <w:style w:type="paragraph" w:customStyle="1" w:styleId="formattexttopleveltext">
    <w:name w:val="formattext topleveltext"/>
    <w:basedOn w:val="a0"/>
    <w:rsid w:val="007E0047"/>
    <w:pPr>
      <w:spacing w:before="100" w:beforeAutospacing="1" w:after="100" w:afterAutospacing="1"/>
    </w:pPr>
  </w:style>
  <w:style w:type="paragraph" w:customStyle="1" w:styleId="headertexttopleveltextcentertext">
    <w:name w:val="headertext topleveltext centertext"/>
    <w:basedOn w:val="a0"/>
    <w:rsid w:val="007E0047"/>
    <w:pPr>
      <w:spacing w:before="100" w:beforeAutospacing="1" w:after="100" w:afterAutospacing="1"/>
    </w:pPr>
  </w:style>
  <w:style w:type="paragraph" w:customStyle="1" w:styleId="aff7">
    <w:name w:val="Знак Знак Знак Знак Знак Знак Знак Знак Знак Знак Знак Знак Знак Знак Знак"/>
    <w:basedOn w:val="a0"/>
    <w:rsid w:val="00C0216E"/>
    <w:pPr>
      <w:widowControl w:val="0"/>
      <w:adjustRightInd w:val="0"/>
      <w:spacing w:line="360" w:lineRule="atLeast"/>
      <w:jc w:val="both"/>
    </w:pPr>
    <w:rPr>
      <w:rFonts w:ascii="Verdana" w:hAnsi="Verdana" w:cs="Verdana"/>
      <w:sz w:val="20"/>
      <w:szCs w:val="20"/>
      <w:lang w:val="en-US" w:eastAsia="en-US"/>
    </w:rPr>
  </w:style>
  <w:style w:type="table" w:styleId="aff8">
    <w:name w:val="Table Grid"/>
    <w:basedOn w:val="a2"/>
    <w:rsid w:val="003B5FCD"/>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5">
    <w:name w:val="Основной текст1"/>
    <w:rsid w:val="003B5FC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aff9">
    <w:name w:val="Основной текст_"/>
    <w:link w:val="29"/>
    <w:rsid w:val="003B5FCD"/>
    <w:rPr>
      <w:shd w:val="clear" w:color="auto" w:fill="FFFFFF"/>
      <w:lang w:bidi="ar-SA"/>
    </w:rPr>
  </w:style>
  <w:style w:type="paragraph" w:customStyle="1" w:styleId="29">
    <w:name w:val="Основной текст2"/>
    <w:basedOn w:val="a0"/>
    <w:link w:val="aff9"/>
    <w:rsid w:val="003B5FCD"/>
    <w:pPr>
      <w:widowControl w:val="0"/>
      <w:shd w:val="clear" w:color="auto" w:fill="FFFFFF"/>
      <w:spacing w:line="274" w:lineRule="exact"/>
    </w:pPr>
    <w:rPr>
      <w:sz w:val="20"/>
      <w:szCs w:val="20"/>
      <w:shd w:val="clear" w:color="auto" w:fill="FFFFFF"/>
    </w:rPr>
  </w:style>
  <w:style w:type="paragraph" w:customStyle="1" w:styleId="ConsPlusNonformat">
    <w:name w:val="ConsPlusNonformat"/>
    <w:rsid w:val="003B5FCD"/>
    <w:pPr>
      <w:widowControl w:val="0"/>
      <w:autoSpaceDE w:val="0"/>
      <w:autoSpaceDN w:val="0"/>
      <w:adjustRightInd w:val="0"/>
    </w:pPr>
    <w:rPr>
      <w:rFonts w:ascii="Courier New" w:hAnsi="Courier New" w:cs="Courier New"/>
    </w:rPr>
  </w:style>
  <w:style w:type="character" w:customStyle="1" w:styleId="38">
    <w:name w:val="Основной текст (3)_"/>
    <w:link w:val="39"/>
    <w:locked/>
    <w:rsid w:val="003B5FCD"/>
    <w:rPr>
      <w:b/>
      <w:bCs/>
      <w:spacing w:val="3"/>
      <w:sz w:val="29"/>
      <w:szCs w:val="29"/>
      <w:lang w:bidi="ar-SA"/>
    </w:rPr>
  </w:style>
  <w:style w:type="paragraph" w:customStyle="1" w:styleId="39">
    <w:name w:val="Основной текст (3)"/>
    <w:basedOn w:val="a0"/>
    <w:link w:val="38"/>
    <w:rsid w:val="003B5FCD"/>
    <w:pPr>
      <w:shd w:val="clear" w:color="auto" w:fill="FFFFFF"/>
      <w:spacing w:before="3900" w:line="365" w:lineRule="exact"/>
      <w:jc w:val="center"/>
    </w:pPr>
    <w:rPr>
      <w:b/>
      <w:bCs/>
      <w:spacing w:val="3"/>
      <w:sz w:val="29"/>
      <w:szCs w:val="29"/>
    </w:rPr>
  </w:style>
  <w:style w:type="paragraph" w:customStyle="1" w:styleId="affa">
    <w:name w:val="Визы"/>
    <w:basedOn w:val="a0"/>
    <w:rsid w:val="003B5FCD"/>
    <w:pPr>
      <w:suppressAutoHyphens/>
      <w:jc w:val="both"/>
    </w:pPr>
    <w:rPr>
      <w:sz w:val="28"/>
      <w:szCs w:val="20"/>
    </w:rPr>
  </w:style>
  <w:style w:type="character" w:customStyle="1" w:styleId="2a">
    <w:name w:val="Основной текст (2)_"/>
    <w:link w:val="210"/>
    <w:locked/>
    <w:rsid w:val="003B5FCD"/>
    <w:rPr>
      <w:sz w:val="27"/>
      <w:szCs w:val="27"/>
      <w:lang w:bidi="ar-SA"/>
    </w:rPr>
  </w:style>
  <w:style w:type="paragraph" w:customStyle="1" w:styleId="210">
    <w:name w:val="Основной текст (2)1"/>
    <w:basedOn w:val="a0"/>
    <w:link w:val="2a"/>
    <w:rsid w:val="003B5FCD"/>
    <w:pPr>
      <w:shd w:val="clear" w:color="auto" w:fill="FFFFFF"/>
      <w:spacing w:line="322" w:lineRule="exact"/>
    </w:pPr>
    <w:rPr>
      <w:sz w:val="27"/>
      <w:szCs w:val="27"/>
    </w:rPr>
  </w:style>
  <w:style w:type="character" w:customStyle="1" w:styleId="16">
    <w:name w:val="Заголовок №1_"/>
    <w:link w:val="17"/>
    <w:locked/>
    <w:rsid w:val="003B5FCD"/>
    <w:rPr>
      <w:b/>
      <w:bCs/>
      <w:sz w:val="26"/>
      <w:szCs w:val="26"/>
      <w:shd w:val="clear" w:color="auto" w:fill="FFFFFF"/>
      <w:lang w:bidi="ar-SA"/>
    </w:rPr>
  </w:style>
  <w:style w:type="paragraph" w:customStyle="1" w:styleId="17">
    <w:name w:val="Заголовок №1"/>
    <w:basedOn w:val="a0"/>
    <w:link w:val="16"/>
    <w:rsid w:val="003B5FCD"/>
    <w:pPr>
      <w:shd w:val="clear" w:color="auto" w:fill="FFFFFF"/>
      <w:spacing w:before="300" w:line="322" w:lineRule="exact"/>
      <w:ind w:hanging="2080"/>
      <w:jc w:val="center"/>
      <w:outlineLvl w:val="0"/>
    </w:pPr>
    <w:rPr>
      <w:b/>
      <w:bCs/>
      <w:sz w:val="26"/>
      <w:szCs w:val="26"/>
      <w:shd w:val="clear" w:color="auto" w:fill="FFFFFF"/>
    </w:rPr>
  </w:style>
  <w:style w:type="paragraph" w:customStyle="1" w:styleId="msonormalcxsplast">
    <w:name w:val="msonormalcxsplast"/>
    <w:basedOn w:val="a0"/>
    <w:rsid w:val="003B5FCD"/>
    <w:pPr>
      <w:spacing w:before="100" w:beforeAutospacing="1" w:after="100" w:afterAutospacing="1"/>
    </w:pPr>
  </w:style>
  <w:style w:type="paragraph" w:customStyle="1" w:styleId="3a">
    <w:name w:val="Знак3 Знак Знак Знак Знак Знак Знак"/>
    <w:basedOn w:val="a0"/>
    <w:rsid w:val="003B5FCD"/>
    <w:pPr>
      <w:spacing w:before="100" w:beforeAutospacing="1" w:after="100" w:afterAutospacing="1"/>
      <w:jc w:val="both"/>
    </w:pPr>
    <w:rPr>
      <w:rFonts w:ascii="Tahoma" w:hAnsi="Tahoma"/>
      <w:sz w:val="20"/>
      <w:szCs w:val="20"/>
      <w:lang w:val="en-US" w:eastAsia="en-US"/>
    </w:rPr>
  </w:style>
  <w:style w:type="paragraph" w:customStyle="1" w:styleId="2b">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3B5FCD"/>
    <w:pPr>
      <w:spacing w:before="100" w:beforeAutospacing="1" w:after="100" w:afterAutospacing="1"/>
      <w:jc w:val="both"/>
    </w:pPr>
    <w:rPr>
      <w:rFonts w:ascii="Tahoma" w:hAnsi="Tahoma"/>
      <w:sz w:val="20"/>
      <w:szCs w:val="20"/>
      <w:lang w:val="en-US" w:eastAsia="en-US"/>
    </w:rPr>
  </w:style>
  <w:style w:type="paragraph" w:customStyle="1" w:styleId="2c">
    <w:name w:val="Основной текст (2)"/>
    <w:basedOn w:val="a0"/>
    <w:rsid w:val="003B5FCD"/>
    <w:pPr>
      <w:shd w:val="clear" w:color="auto" w:fill="FFFFFF"/>
      <w:spacing w:before="3360" w:line="322" w:lineRule="exact"/>
      <w:ind w:firstLine="709"/>
      <w:jc w:val="both"/>
    </w:pPr>
    <w:rPr>
      <w:rFonts w:eastAsia="Arial Unicode MS"/>
      <w:b/>
      <w:bCs/>
      <w:spacing w:val="1"/>
      <w:position w:val="6"/>
      <w:sz w:val="28"/>
      <w:szCs w:val="28"/>
    </w:rPr>
  </w:style>
  <w:style w:type="paragraph" w:customStyle="1" w:styleId="ConsPlusDocList">
    <w:name w:val="ConsPlusDocList"/>
    <w:rsid w:val="003B5FCD"/>
    <w:pPr>
      <w:widowControl w:val="0"/>
      <w:autoSpaceDE w:val="0"/>
      <w:autoSpaceDN w:val="0"/>
      <w:adjustRightInd w:val="0"/>
    </w:pPr>
    <w:rPr>
      <w:rFonts w:ascii="Courier New" w:hAnsi="Courier New" w:cs="Courier New"/>
    </w:rPr>
  </w:style>
  <w:style w:type="paragraph" w:customStyle="1" w:styleId="3b">
    <w:name w:val="Знак3"/>
    <w:basedOn w:val="a0"/>
    <w:rsid w:val="003B5FCD"/>
    <w:pPr>
      <w:spacing w:before="100" w:beforeAutospacing="1" w:after="100" w:afterAutospacing="1"/>
      <w:jc w:val="both"/>
    </w:pPr>
    <w:rPr>
      <w:rFonts w:ascii="Tahoma" w:hAnsi="Tahoma" w:cs="Tahoma"/>
      <w:sz w:val="20"/>
      <w:szCs w:val="20"/>
      <w:lang w:val="en-US" w:eastAsia="en-US"/>
    </w:rPr>
  </w:style>
  <w:style w:type="paragraph" w:styleId="affb">
    <w:name w:val="caption"/>
    <w:basedOn w:val="a0"/>
    <w:qFormat/>
    <w:rsid w:val="003B5FCD"/>
    <w:pPr>
      <w:jc w:val="center"/>
    </w:pPr>
    <w:rPr>
      <w:b/>
      <w:bCs/>
      <w:sz w:val="32"/>
      <w:szCs w:val="32"/>
    </w:rPr>
  </w:style>
  <w:style w:type="paragraph" w:customStyle="1" w:styleId="310">
    <w:name w:val="Знак31"/>
    <w:basedOn w:val="a0"/>
    <w:rsid w:val="003B5FCD"/>
    <w:pPr>
      <w:spacing w:before="100" w:beforeAutospacing="1" w:after="100" w:afterAutospacing="1"/>
      <w:jc w:val="both"/>
    </w:pPr>
    <w:rPr>
      <w:rFonts w:ascii="Tahoma" w:hAnsi="Tahoma" w:cs="Tahoma"/>
      <w:sz w:val="20"/>
      <w:szCs w:val="20"/>
      <w:lang w:val="en-US" w:eastAsia="en-US"/>
    </w:rPr>
  </w:style>
  <w:style w:type="character" w:customStyle="1" w:styleId="apple-style-span">
    <w:name w:val="apple-style-span"/>
    <w:rsid w:val="003B5FCD"/>
    <w:rPr>
      <w:rFonts w:ascii="Times New Roman" w:hAnsi="Times New Roman" w:cs="Times New Roman" w:hint="default"/>
    </w:rPr>
  </w:style>
  <w:style w:type="paragraph" w:customStyle="1" w:styleId="conspluscell0">
    <w:name w:val="conspluscell"/>
    <w:basedOn w:val="a0"/>
    <w:rsid w:val="003B5FCD"/>
    <w:pPr>
      <w:spacing w:before="100" w:beforeAutospacing="1" w:after="100" w:afterAutospacing="1"/>
    </w:pPr>
  </w:style>
  <w:style w:type="paragraph" w:customStyle="1" w:styleId="affc">
    <w:name w:val="Знак Знак Знак Знак Знак Знак Знак"/>
    <w:basedOn w:val="a0"/>
    <w:rsid w:val="003B5FCD"/>
    <w:pPr>
      <w:spacing w:before="100" w:beforeAutospacing="1" w:after="100" w:afterAutospacing="1"/>
    </w:pPr>
    <w:rPr>
      <w:rFonts w:ascii="Tahoma" w:hAnsi="Tahoma" w:cs="Tahoma"/>
      <w:sz w:val="20"/>
      <w:szCs w:val="20"/>
      <w:lang w:val="en-US" w:eastAsia="en-US"/>
    </w:rPr>
  </w:style>
  <w:style w:type="character" w:customStyle="1" w:styleId="affd">
    <w:name w:val="Знак Знак"/>
    <w:locked/>
    <w:rsid w:val="0058558C"/>
    <w:rPr>
      <w:sz w:val="28"/>
      <w:lang w:val="ru-RU" w:eastAsia="ru-RU" w:bidi="ar-SA"/>
    </w:rPr>
  </w:style>
  <w:style w:type="paragraph" w:customStyle="1" w:styleId="52">
    <w:name w:val="Знак Знак5 Знак Знак"/>
    <w:basedOn w:val="a0"/>
    <w:rsid w:val="00D028A4"/>
    <w:pPr>
      <w:spacing w:before="100" w:beforeAutospacing="1" w:after="100" w:afterAutospacing="1"/>
      <w:jc w:val="both"/>
    </w:pPr>
    <w:rPr>
      <w:rFonts w:ascii="Tahoma" w:hAnsi="Tahoma" w:cs="Tahoma"/>
      <w:sz w:val="20"/>
      <w:szCs w:val="20"/>
      <w:lang w:val="en-US" w:eastAsia="en-US"/>
    </w:rPr>
  </w:style>
  <w:style w:type="character" w:customStyle="1" w:styleId="WW8Num3z0">
    <w:name w:val="WW8Num3z0"/>
    <w:rsid w:val="00D028A4"/>
    <w:rPr>
      <w:rFonts w:ascii="Wingdings" w:hAnsi="Wingdings" w:cs="Wingdings"/>
    </w:rPr>
  </w:style>
  <w:style w:type="paragraph" w:customStyle="1" w:styleId="18">
    <w:name w:val="Знак Знак Знак Знак Знак Знак1 Знак Знак Знак Знак"/>
    <w:basedOn w:val="a0"/>
    <w:rsid w:val="00837D08"/>
    <w:pPr>
      <w:widowControl w:val="0"/>
      <w:adjustRightInd w:val="0"/>
      <w:spacing w:after="160" w:line="240" w:lineRule="exact"/>
      <w:jc w:val="right"/>
    </w:pPr>
    <w:rPr>
      <w:sz w:val="20"/>
      <w:szCs w:val="20"/>
      <w:lang w:val="en-GB" w:eastAsia="en-US"/>
    </w:rPr>
  </w:style>
  <w:style w:type="paragraph" w:customStyle="1" w:styleId="19">
    <w:name w:val="Обычный1"/>
    <w:rsid w:val="009400FD"/>
    <w:pPr>
      <w:spacing w:before="100" w:after="100"/>
    </w:pPr>
    <w:rPr>
      <w:snapToGrid w:val="0"/>
      <w:sz w:val="24"/>
    </w:rPr>
  </w:style>
  <w:style w:type="paragraph" w:styleId="affe">
    <w:name w:val="No Spacing"/>
    <w:link w:val="afff"/>
    <w:qFormat/>
    <w:rsid w:val="009400FD"/>
    <w:pPr>
      <w:spacing w:line="276" w:lineRule="auto"/>
      <w:ind w:firstLine="567"/>
      <w:jc w:val="both"/>
    </w:pPr>
    <w:rPr>
      <w:sz w:val="28"/>
      <w:szCs w:val="22"/>
      <w:lang w:eastAsia="en-US"/>
    </w:rPr>
  </w:style>
  <w:style w:type="paragraph" w:customStyle="1" w:styleId="western">
    <w:name w:val="western"/>
    <w:basedOn w:val="a0"/>
    <w:rsid w:val="009400FD"/>
    <w:pPr>
      <w:spacing w:before="100" w:beforeAutospacing="1" w:after="115"/>
    </w:pPr>
    <w:rPr>
      <w:rFonts w:ascii="Arial" w:hAnsi="Arial" w:cs="Arial"/>
      <w:color w:val="000000"/>
      <w:sz w:val="18"/>
      <w:szCs w:val="18"/>
    </w:rPr>
  </w:style>
  <w:style w:type="paragraph" w:customStyle="1" w:styleId="punct">
    <w:name w:val="punct"/>
    <w:basedOn w:val="a0"/>
    <w:rsid w:val="009400FD"/>
    <w:pPr>
      <w:numPr>
        <w:numId w:val="5"/>
      </w:numPr>
      <w:autoSpaceDE w:val="0"/>
      <w:autoSpaceDN w:val="0"/>
      <w:adjustRightInd w:val="0"/>
      <w:spacing w:line="360" w:lineRule="auto"/>
      <w:jc w:val="both"/>
    </w:pPr>
    <w:rPr>
      <w:sz w:val="26"/>
      <w:szCs w:val="26"/>
    </w:rPr>
  </w:style>
  <w:style w:type="paragraph" w:customStyle="1" w:styleId="subpunct">
    <w:name w:val="subpunct"/>
    <w:basedOn w:val="a0"/>
    <w:rsid w:val="009400FD"/>
    <w:pPr>
      <w:numPr>
        <w:ilvl w:val="1"/>
        <w:numId w:val="5"/>
      </w:numPr>
      <w:tabs>
        <w:tab w:val="num" w:pos="1631"/>
      </w:tabs>
      <w:autoSpaceDE w:val="0"/>
      <w:autoSpaceDN w:val="0"/>
      <w:adjustRightInd w:val="0"/>
      <w:spacing w:line="360" w:lineRule="auto"/>
      <w:ind w:left="780"/>
      <w:jc w:val="both"/>
    </w:pPr>
    <w:rPr>
      <w:sz w:val="26"/>
      <w:szCs w:val="26"/>
      <w:lang w:val="en-US"/>
    </w:rPr>
  </w:style>
  <w:style w:type="paragraph" w:customStyle="1" w:styleId="s16">
    <w:name w:val="s_16"/>
    <w:basedOn w:val="a0"/>
    <w:rsid w:val="009400FD"/>
    <w:pPr>
      <w:spacing w:before="100" w:beforeAutospacing="1" w:after="100" w:afterAutospacing="1"/>
    </w:pPr>
  </w:style>
  <w:style w:type="character" w:customStyle="1" w:styleId="blk">
    <w:name w:val="blk"/>
    <w:basedOn w:val="a1"/>
    <w:rsid w:val="009400FD"/>
  </w:style>
  <w:style w:type="character" w:customStyle="1" w:styleId="docaccesstitle">
    <w:name w:val="docaccess_title"/>
    <w:basedOn w:val="a1"/>
    <w:rsid w:val="009400FD"/>
  </w:style>
  <w:style w:type="paragraph" w:customStyle="1" w:styleId="P103">
    <w:name w:val="P103"/>
    <w:basedOn w:val="a0"/>
    <w:hidden/>
    <w:rsid w:val="009F3A80"/>
    <w:pPr>
      <w:widowControl w:val="0"/>
      <w:tabs>
        <w:tab w:val="left" w:pos="6054"/>
      </w:tabs>
      <w:autoSpaceDE w:val="0"/>
      <w:autoSpaceDN w:val="0"/>
      <w:adjustRightInd w:val="0"/>
      <w:ind w:left="5760"/>
      <w:textAlignment w:val="baseline"/>
    </w:pPr>
    <w:rPr>
      <w:szCs w:val="20"/>
    </w:rPr>
  </w:style>
  <w:style w:type="paragraph" w:customStyle="1" w:styleId="P16">
    <w:name w:val="P16"/>
    <w:basedOn w:val="a0"/>
    <w:hidden/>
    <w:rsid w:val="009F3A80"/>
    <w:pPr>
      <w:widowControl w:val="0"/>
      <w:adjustRightInd w:val="0"/>
      <w:jc w:val="center"/>
      <w:textAlignment w:val="baseline"/>
    </w:pPr>
    <w:rPr>
      <w:rFonts w:eastAsia="SimSun1"/>
      <w:b/>
      <w:szCs w:val="20"/>
    </w:rPr>
  </w:style>
  <w:style w:type="paragraph" w:customStyle="1" w:styleId="Standard">
    <w:name w:val="Standard"/>
    <w:basedOn w:val="a0"/>
    <w:rsid w:val="009F3A80"/>
    <w:pPr>
      <w:adjustRightInd w:val="0"/>
    </w:pPr>
    <w:rPr>
      <w:rFonts w:eastAsia="SimSun1"/>
      <w:szCs w:val="20"/>
    </w:rPr>
  </w:style>
  <w:style w:type="paragraph" w:customStyle="1" w:styleId="1a">
    <w:name w:val="Без интервала1"/>
    <w:rsid w:val="009F3A80"/>
    <w:pPr>
      <w:spacing w:line="276" w:lineRule="auto"/>
      <w:ind w:firstLine="567"/>
      <w:jc w:val="both"/>
    </w:pPr>
    <w:rPr>
      <w:rFonts w:eastAsia="Calibri"/>
      <w:sz w:val="28"/>
      <w:szCs w:val="28"/>
      <w:lang w:eastAsia="en-US"/>
    </w:rPr>
  </w:style>
  <w:style w:type="paragraph" w:customStyle="1" w:styleId="afff0">
    <w:name w:val="Утверждено"/>
    <w:basedOn w:val="a0"/>
    <w:rsid w:val="009F3A80"/>
    <w:pPr>
      <w:keepNext/>
      <w:keepLines/>
      <w:tabs>
        <w:tab w:val="left" w:pos="5387"/>
      </w:tabs>
      <w:spacing w:after="120" w:line="360" w:lineRule="exact"/>
      <w:ind w:left="5387"/>
      <w:jc w:val="both"/>
    </w:pPr>
    <w:rPr>
      <w:sz w:val="28"/>
      <w:szCs w:val="20"/>
    </w:rPr>
  </w:style>
  <w:style w:type="character" w:customStyle="1" w:styleId="diffins">
    <w:name w:val="diff_ins"/>
    <w:basedOn w:val="a1"/>
    <w:rsid w:val="009F3A80"/>
  </w:style>
  <w:style w:type="paragraph" w:customStyle="1" w:styleId="afff1">
    <w:name w:val="a"/>
    <w:basedOn w:val="a0"/>
    <w:rsid w:val="009F3A80"/>
    <w:pPr>
      <w:spacing w:before="100" w:beforeAutospacing="1" w:after="100" w:afterAutospacing="1"/>
    </w:pPr>
    <w:rPr>
      <w:rFonts w:cs="Lucida Sans Unicode"/>
      <w:color w:val="000000"/>
    </w:rPr>
  </w:style>
  <w:style w:type="paragraph" w:customStyle="1" w:styleId="xl65">
    <w:name w:val="xl65"/>
    <w:basedOn w:val="a0"/>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a0"/>
    <w:rsid w:val="003B3FD5"/>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7">
    <w:name w:val="xl67"/>
    <w:basedOn w:val="a0"/>
    <w:rsid w:val="003B3FD5"/>
    <w:pPr>
      <w:spacing w:before="100" w:beforeAutospacing="1" w:after="100" w:afterAutospacing="1"/>
      <w:jc w:val="center"/>
      <w:textAlignment w:val="center"/>
    </w:pPr>
    <w:rPr>
      <w:sz w:val="16"/>
      <w:szCs w:val="16"/>
    </w:rPr>
  </w:style>
  <w:style w:type="paragraph" w:customStyle="1" w:styleId="xl68">
    <w:name w:val="xl68"/>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0"/>
    <w:rsid w:val="003B3FD5"/>
    <w:pPr>
      <w:spacing w:before="100" w:beforeAutospacing="1" w:after="100" w:afterAutospacing="1"/>
    </w:pPr>
    <w:rPr>
      <w:sz w:val="16"/>
      <w:szCs w:val="16"/>
    </w:rPr>
  </w:style>
  <w:style w:type="paragraph" w:customStyle="1" w:styleId="xl70">
    <w:name w:val="xl70"/>
    <w:basedOn w:val="a0"/>
    <w:rsid w:val="003B3FD5"/>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1">
    <w:name w:val="xl71"/>
    <w:basedOn w:val="a0"/>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0"/>
    <w:rsid w:val="003B3FD5"/>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74">
    <w:name w:val="xl74"/>
    <w:basedOn w:val="a0"/>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0"/>
    <w:rsid w:val="003B3FD5"/>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76">
    <w:name w:val="xl76"/>
    <w:basedOn w:val="a0"/>
    <w:rsid w:val="003B3FD5"/>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0"/>
    <w:rsid w:val="003B3FD5"/>
    <w:pPr>
      <w:spacing w:before="100" w:beforeAutospacing="1" w:after="100" w:afterAutospacing="1"/>
    </w:pPr>
  </w:style>
  <w:style w:type="paragraph" w:customStyle="1" w:styleId="xl81">
    <w:name w:val="xl81"/>
    <w:basedOn w:val="a0"/>
    <w:rsid w:val="003B3FD5"/>
    <w:pPr>
      <w:spacing w:before="100" w:beforeAutospacing="1" w:after="100" w:afterAutospacing="1"/>
      <w:textAlignment w:val="center"/>
    </w:pPr>
  </w:style>
  <w:style w:type="paragraph" w:customStyle="1" w:styleId="xl82">
    <w:name w:val="xl82"/>
    <w:basedOn w:val="a0"/>
    <w:rsid w:val="003B3FD5"/>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83">
    <w:name w:val="xl83"/>
    <w:basedOn w:val="a0"/>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0"/>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0"/>
    <w:rsid w:val="003B3FD5"/>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87">
    <w:name w:val="xl87"/>
    <w:basedOn w:val="a0"/>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88">
    <w:name w:val="xl88"/>
    <w:basedOn w:val="a0"/>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0">
    <w:name w:val="xl90"/>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1">
    <w:name w:val="xl91"/>
    <w:basedOn w:val="a0"/>
    <w:rsid w:val="003B3FD5"/>
    <w:pPr>
      <w:spacing w:before="100" w:beforeAutospacing="1" w:after="100" w:afterAutospacing="1"/>
    </w:pPr>
  </w:style>
  <w:style w:type="paragraph" w:customStyle="1" w:styleId="xl92">
    <w:name w:val="xl92"/>
    <w:basedOn w:val="a0"/>
    <w:rsid w:val="003B3FD5"/>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93">
    <w:name w:val="xl93"/>
    <w:basedOn w:val="a0"/>
    <w:rsid w:val="003B3FD5"/>
    <w:pPr>
      <w:pBdr>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5">
    <w:name w:val="xl95"/>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6">
    <w:name w:val="xl96"/>
    <w:basedOn w:val="a0"/>
    <w:rsid w:val="003B3FD5"/>
    <w:pPr>
      <w:pBdr>
        <w:bottom w:val="single" w:sz="4" w:space="0" w:color="auto"/>
        <w:right w:val="single" w:sz="4" w:space="0" w:color="auto"/>
      </w:pBdr>
      <w:shd w:val="clear" w:color="auto" w:fill="FFCC99"/>
      <w:spacing w:before="100" w:beforeAutospacing="1" w:after="100" w:afterAutospacing="1"/>
      <w:jc w:val="center"/>
      <w:textAlignment w:val="center"/>
    </w:pPr>
    <w:rPr>
      <w:b/>
      <w:bCs/>
    </w:rPr>
  </w:style>
  <w:style w:type="paragraph" w:customStyle="1" w:styleId="xl97">
    <w:name w:val="xl97"/>
    <w:basedOn w:val="a0"/>
    <w:rsid w:val="003B3FD5"/>
    <w:pPr>
      <w:pBdr>
        <w:bottom w:val="single" w:sz="4" w:space="0" w:color="auto"/>
        <w:right w:val="single" w:sz="4" w:space="0" w:color="auto"/>
      </w:pBdr>
      <w:shd w:val="clear" w:color="auto" w:fill="CCFFFF"/>
      <w:spacing w:before="100" w:beforeAutospacing="1" w:after="100" w:afterAutospacing="1"/>
      <w:jc w:val="center"/>
      <w:textAlignment w:val="center"/>
    </w:pPr>
    <w:rPr>
      <w:b/>
      <w:bCs/>
    </w:rPr>
  </w:style>
  <w:style w:type="paragraph" w:customStyle="1" w:styleId="xl98">
    <w:name w:val="xl98"/>
    <w:basedOn w:val="a0"/>
    <w:rsid w:val="003B3FD5"/>
    <w:pPr>
      <w:pBdr>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99">
    <w:name w:val="xl99"/>
    <w:basedOn w:val="a0"/>
    <w:rsid w:val="003B3FD5"/>
    <w:pPr>
      <w:pBdr>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100">
    <w:name w:val="xl100"/>
    <w:basedOn w:val="a0"/>
    <w:rsid w:val="003B3FD5"/>
    <w:pPr>
      <w:pBdr>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101">
    <w:name w:val="xl101"/>
    <w:basedOn w:val="a0"/>
    <w:rsid w:val="003B3FD5"/>
    <w:pPr>
      <w:pBdr>
        <w:bottom w:val="single" w:sz="4" w:space="0" w:color="auto"/>
        <w:right w:val="single" w:sz="4" w:space="0" w:color="auto"/>
      </w:pBdr>
      <w:shd w:val="clear" w:color="auto" w:fill="CCFFFF"/>
      <w:spacing w:before="100" w:beforeAutospacing="1" w:after="100" w:afterAutospacing="1"/>
      <w:jc w:val="center"/>
      <w:textAlignment w:val="center"/>
    </w:pPr>
    <w:rPr>
      <w:b/>
      <w:bCs/>
    </w:rPr>
  </w:style>
  <w:style w:type="paragraph" w:customStyle="1" w:styleId="xl102">
    <w:name w:val="xl102"/>
    <w:basedOn w:val="a0"/>
    <w:rsid w:val="003B3FD5"/>
    <w:pPr>
      <w:pBdr>
        <w:bottom w:val="single" w:sz="4" w:space="0" w:color="auto"/>
        <w:right w:val="single" w:sz="4" w:space="0" w:color="auto"/>
      </w:pBdr>
      <w:shd w:val="clear" w:color="auto" w:fill="CCFFCC"/>
      <w:spacing w:before="100" w:beforeAutospacing="1" w:after="100" w:afterAutospacing="1"/>
      <w:jc w:val="center"/>
      <w:textAlignment w:val="center"/>
    </w:pPr>
  </w:style>
  <w:style w:type="paragraph" w:customStyle="1" w:styleId="xl103">
    <w:name w:val="xl103"/>
    <w:basedOn w:val="a0"/>
    <w:rsid w:val="003B3FD5"/>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style>
  <w:style w:type="paragraph" w:customStyle="1" w:styleId="xl104">
    <w:name w:val="xl104"/>
    <w:basedOn w:val="a0"/>
    <w:rsid w:val="003B3FD5"/>
    <w:pPr>
      <w:pBdr>
        <w:bottom w:val="single" w:sz="4" w:space="0" w:color="auto"/>
        <w:right w:val="single" w:sz="4" w:space="0" w:color="auto"/>
      </w:pBdr>
      <w:shd w:val="clear" w:color="auto" w:fill="CCFFCC"/>
      <w:spacing w:before="100" w:beforeAutospacing="1" w:after="100" w:afterAutospacing="1"/>
      <w:jc w:val="center"/>
      <w:textAlignment w:val="center"/>
    </w:pPr>
  </w:style>
  <w:style w:type="paragraph" w:customStyle="1" w:styleId="xl105">
    <w:name w:val="xl105"/>
    <w:basedOn w:val="a0"/>
    <w:rsid w:val="003B3FD5"/>
    <w:pPr>
      <w:pBdr>
        <w:bottom w:val="single" w:sz="4" w:space="0" w:color="auto"/>
        <w:right w:val="single" w:sz="4" w:space="0" w:color="auto"/>
      </w:pBdr>
      <w:shd w:val="clear" w:color="auto" w:fill="CCFFCC"/>
      <w:spacing w:before="100" w:beforeAutospacing="1" w:after="100" w:afterAutospacing="1"/>
      <w:jc w:val="center"/>
      <w:textAlignment w:val="center"/>
    </w:pPr>
    <w:rPr>
      <w:b/>
      <w:bCs/>
    </w:rPr>
  </w:style>
  <w:style w:type="paragraph" w:customStyle="1" w:styleId="xl106">
    <w:name w:val="xl106"/>
    <w:basedOn w:val="a0"/>
    <w:rsid w:val="003B3FD5"/>
    <w:pPr>
      <w:pBdr>
        <w:bottom w:val="single" w:sz="4" w:space="0" w:color="auto"/>
        <w:right w:val="single" w:sz="4" w:space="0" w:color="auto"/>
      </w:pBdr>
      <w:shd w:val="clear" w:color="auto" w:fill="FFCC99"/>
      <w:spacing w:before="100" w:beforeAutospacing="1" w:after="100" w:afterAutospacing="1"/>
      <w:jc w:val="center"/>
      <w:textAlignment w:val="center"/>
    </w:pPr>
    <w:rPr>
      <w:b/>
      <w:bCs/>
    </w:rPr>
  </w:style>
  <w:style w:type="paragraph" w:customStyle="1" w:styleId="xl107">
    <w:name w:val="xl107"/>
    <w:basedOn w:val="a0"/>
    <w:rsid w:val="003B3FD5"/>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b/>
      <w:bCs/>
    </w:rPr>
  </w:style>
  <w:style w:type="paragraph" w:customStyle="1" w:styleId="xl108">
    <w:name w:val="xl108"/>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9">
    <w:name w:val="xl109"/>
    <w:basedOn w:val="a0"/>
    <w:rsid w:val="003B3FD5"/>
    <w:pPr>
      <w:spacing w:before="100" w:beforeAutospacing="1" w:after="100" w:afterAutospacing="1"/>
    </w:pPr>
  </w:style>
  <w:style w:type="paragraph" w:customStyle="1" w:styleId="xl110">
    <w:name w:val="xl110"/>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1">
    <w:name w:val="xl111"/>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2">
    <w:name w:val="xl112"/>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3">
    <w:name w:val="xl113"/>
    <w:basedOn w:val="a0"/>
    <w:rsid w:val="003B3FD5"/>
    <w:pPr>
      <w:spacing w:before="100" w:beforeAutospacing="1" w:after="100" w:afterAutospacing="1"/>
    </w:pPr>
    <w:rPr>
      <w:b/>
      <w:bCs/>
    </w:rPr>
  </w:style>
  <w:style w:type="paragraph" w:customStyle="1" w:styleId="xl114">
    <w:name w:val="xl114"/>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5">
    <w:name w:val="xl115"/>
    <w:basedOn w:val="a0"/>
    <w:rsid w:val="003B3FD5"/>
    <w:pPr>
      <w:pBdr>
        <w:bottom w:val="single" w:sz="4" w:space="0" w:color="auto"/>
      </w:pBdr>
      <w:spacing w:before="100" w:beforeAutospacing="1" w:after="100" w:afterAutospacing="1"/>
      <w:jc w:val="center"/>
      <w:textAlignment w:val="center"/>
    </w:pPr>
  </w:style>
  <w:style w:type="paragraph" w:customStyle="1" w:styleId="xl116">
    <w:name w:val="xl116"/>
    <w:basedOn w:val="a0"/>
    <w:rsid w:val="003B3FD5"/>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7">
    <w:name w:val="xl117"/>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8">
    <w:name w:val="xl118"/>
    <w:basedOn w:val="a0"/>
    <w:rsid w:val="003B3FD5"/>
    <w:pPr>
      <w:spacing w:before="100" w:beforeAutospacing="1" w:after="100" w:afterAutospacing="1"/>
    </w:pPr>
  </w:style>
  <w:style w:type="paragraph" w:customStyle="1" w:styleId="xl119">
    <w:name w:val="xl119"/>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0"/>
    <w:rsid w:val="003B3FD5"/>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1">
    <w:name w:val="xl121"/>
    <w:basedOn w:val="a0"/>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122">
    <w:name w:val="xl122"/>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3">
    <w:name w:val="xl123"/>
    <w:basedOn w:val="a0"/>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124">
    <w:name w:val="xl124"/>
    <w:basedOn w:val="a0"/>
    <w:rsid w:val="003B3FD5"/>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5">
    <w:name w:val="xl125"/>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6">
    <w:name w:val="xl126"/>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7">
    <w:name w:val="xl127"/>
    <w:basedOn w:val="a0"/>
    <w:rsid w:val="003B3FD5"/>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28">
    <w:name w:val="xl128"/>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9">
    <w:name w:val="xl129"/>
    <w:basedOn w:val="a0"/>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130">
    <w:name w:val="xl130"/>
    <w:basedOn w:val="a0"/>
    <w:rsid w:val="003B3FD5"/>
    <w:pPr>
      <w:pBdr>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31">
    <w:name w:val="xl131"/>
    <w:basedOn w:val="a0"/>
    <w:rsid w:val="003B3FD5"/>
    <w:pPr>
      <w:pBdr>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32">
    <w:name w:val="xl132"/>
    <w:basedOn w:val="a0"/>
    <w:rsid w:val="003B3FD5"/>
    <w:pPr>
      <w:pBdr>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33">
    <w:name w:val="xl133"/>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2"/>
      <w:szCs w:val="22"/>
    </w:rPr>
  </w:style>
  <w:style w:type="paragraph" w:customStyle="1" w:styleId="xl134">
    <w:name w:val="xl134"/>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5">
    <w:name w:val="xl135"/>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6">
    <w:name w:val="xl136"/>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7">
    <w:name w:val="xl137"/>
    <w:basedOn w:val="a0"/>
    <w:rsid w:val="003B3FD5"/>
    <w:pPr>
      <w:spacing w:before="100" w:beforeAutospacing="1" w:after="100" w:afterAutospacing="1"/>
      <w:textAlignment w:val="center"/>
    </w:pPr>
  </w:style>
  <w:style w:type="paragraph" w:customStyle="1" w:styleId="xl138">
    <w:name w:val="xl138"/>
    <w:basedOn w:val="a0"/>
    <w:rsid w:val="003B3FD5"/>
    <w:pPr>
      <w:spacing w:before="100" w:beforeAutospacing="1" w:after="100" w:afterAutospacing="1"/>
      <w:jc w:val="center"/>
    </w:pPr>
  </w:style>
  <w:style w:type="paragraph" w:customStyle="1" w:styleId="xl139">
    <w:name w:val="xl139"/>
    <w:basedOn w:val="a0"/>
    <w:rsid w:val="003B3FD5"/>
    <w:pPr>
      <w:spacing w:before="100" w:beforeAutospacing="1" w:after="100" w:afterAutospacing="1"/>
      <w:textAlignment w:val="center"/>
    </w:pPr>
  </w:style>
  <w:style w:type="paragraph" w:customStyle="1" w:styleId="xl140">
    <w:name w:val="xl140"/>
    <w:basedOn w:val="a0"/>
    <w:rsid w:val="003B3FD5"/>
    <w:pPr>
      <w:spacing w:before="100" w:beforeAutospacing="1" w:after="100" w:afterAutospacing="1"/>
      <w:jc w:val="center"/>
      <w:textAlignment w:val="center"/>
    </w:pPr>
    <w:rPr>
      <w:b/>
      <w:bCs/>
    </w:rPr>
  </w:style>
  <w:style w:type="paragraph" w:customStyle="1" w:styleId="xl141">
    <w:name w:val="xl141"/>
    <w:basedOn w:val="a0"/>
    <w:rsid w:val="003B3FD5"/>
    <w:pPr>
      <w:spacing w:before="100" w:beforeAutospacing="1" w:after="100" w:afterAutospacing="1"/>
      <w:jc w:val="center"/>
      <w:textAlignment w:val="center"/>
    </w:pPr>
    <w:rPr>
      <w:b/>
      <w:bCs/>
    </w:rPr>
  </w:style>
  <w:style w:type="paragraph" w:customStyle="1" w:styleId="formattexttopleveltextcentertext">
    <w:name w:val="formattext topleveltext centertext"/>
    <w:basedOn w:val="a0"/>
    <w:rsid w:val="00B40C7B"/>
    <w:pPr>
      <w:spacing w:before="100" w:beforeAutospacing="1" w:after="100" w:afterAutospacing="1"/>
    </w:pPr>
  </w:style>
  <w:style w:type="paragraph" w:customStyle="1" w:styleId="formattext0">
    <w:name w:val="formattext"/>
    <w:basedOn w:val="a0"/>
    <w:rsid w:val="00B40C7B"/>
    <w:pPr>
      <w:spacing w:before="100" w:beforeAutospacing="1" w:after="100" w:afterAutospacing="1"/>
    </w:pPr>
  </w:style>
  <w:style w:type="character" w:customStyle="1" w:styleId="afff2">
    <w:name w:val="Гипертекстовая ссылка"/>
    <w:basedOn w:val="a1"/>
    <w:rsid w:val="001F394B"/>
    <w:rPr>
      <w:color w:val="106BBE"/>
    </w:rPr>
  </w:style>
  <w:style w:type="paragraph" w:customStyle="1" w:styleId="2d">
    <w:name w:val="Текст2"/>
    <w:basedOn w:val="a0"/>
    <w:rsid w:val="00DF6439"/>
    <w:pPr>
      <w:spacing w:after="120"/>
      <w:ind w:firstLine="851"/>
      <w:jc w:val="both"/>
    </w:pPr>
    <w:rPr>
      <w:sz w:val="26"/>
      <w:szCs w:val="20"/>
    </w:rPr>
  </w:style>
  <w:style w:type="paragraph" w:customStyle="1" w:styleId="s1">
    <w:name w:val="s_1"/>
    <w:basedOn w:val="a0"/>
    <w:rsid w:val="00D46E3F"/>
    <w:pPr>
      <w:spacing w:before="100" w:beforeAutospacing="1" w:after="100" w:afterAutospacing="1"/>
    </w:pPr>
  </w:style>
  <w:style w:type="paragraph" w:customStyle="1" w:styleId="2TimesNewRoman">
    <w:name w:val="Стиль Заголовок 2 + Times New Roman По ширине"/>
    <w:basedOn w:val="20"/>
    <w:rsid w:val="00AD15E9"/>
    <w:pPr>
      <w:spacing w:before="240" w:after="240"/>
      <w:ind w:left="0" w:right="0"/>
      <w:jc w:val="both"/>
    </w:pPr>
    <w:rPr>
      <w:rFonts w:eastAsia="Calibri"/>
      <w:i/>
      <w:iCs/>
      <w:sz w:val="28"/>
      <w:szCs w:val="28"/>
    </w:rPr>
  </w:style>
  <w:style w:type="paragraph" w:customStyle="1" w:styleId="ConsTitle">
    <w:name w:val="ConsTitle"/>
    <w:rsid w:val="00AD15E9"/>
    <w:pPr>
      <w:widowControl w:val="0"/>
      <w:ind w:right="19772"/>
    </w:pPr>
    <w:rPr>
      <w:rFonts w:ascii="Arial" w:hAnsi="Arial"/>
      <w:b/>
      <w:snapToGrid w:val="0"/>
    </w:rPr>
  </w:style>
  <w:style w:type="paragraph" w:customStyle="1" w:styleId="211">
    <w:name w:val="Основной текст 21"/>
    <w:basedOn w:val="a0"/>
    <w:rsid w:val="00222AB7"/>
    <w:pPr>
      <w:overflowPunct w:val="0"/>
      <w:autoSpaceDE w:val="0"/>
      <w:autoSpaceDN w:val="0"/>
      <w:adjustRightInd w:val="0"/>
      <w:jc w:val="both"/>
    </w:pPr>
    <w:rPr>
      <w:szCs w:val="20"/>
    </w:rPr>
  </w:style>
  <w:style w:type="paragraph" w:customStyle="1" w:styleId="212">
    <w:name w:val="Основной текст с отступом 21"/>
    <w:basedOn w:val="a0"/>
    <w:rsid w:val="00222AB7"/>
    <w:pPr>
      <w:overflowPunct w:val="0"/>
      <w:autoSpaceDE w:val="0"/>
      <w:autoSpaceDN w:val="0"/>
      <w:adjustRightInd w:val="0"/>
      <w:ind w:firstLine="720"/>
      <w:jc w:val="both"/>
      <w:textAlignment w:val="baseline"/>
    </w:pPr>
    <w:rPr>
      <w:szCs w:val="20"/>
    </w:rPr>
  </w:style>
  <w:style w:type="paragraph" w:customStyle="1" w:styleId="afff3">
    <w:name w:val="Прижатый влево"/>
    <w:basedOn w:val="a0"/>
    <w:next w:val="a0"/>
    <w:rsid w:val="00B4545A"/>
    <w:pPr>
      <w:widowControl w:val="0"/>
      <w:autoSpaceDE w:val="0"/>
      <w:autoSpaceDN w:val="0"/>
      <w:adjustRightInd w:val="0"/>
    </w:pPr>
    <w:rPr>
      <w:rFonts w:ascii="Arial" w:hAnsi="Arial" w:cs="Arial"/>
    </w:rPr>
  </w:style>
  <w:style w:type="paragraph" w:customStyle="1" w:styleId="1b">
    <w:name w:val="Без интервала1"/>
    <w:uiPriority w:val="99"/>
    <w:rsid w:val="00D97EE3"/>
    <w:pPr>
      <w:spacing w:line="276" w:lineRule="auto"/>
      <w:ind w:firstLine="567"/>
      <w:jc w:val="both"/>
    </w:pPr>
    <w:rPr>
      <w:sz w:val="28"/>
      <w:szCs w:val="22"/>
      <w:lang w:eastAsia="en-US"/>
    </w:rPr>
  </w:style>
  <w:style w:type="character" w:styleId="afff4">
    <w:name w:val="Emphasis"/>
    <w:qFormat/>
    <w:rsid w:val="00D97EE3"/>
    <w:rPr>
      <w:rFonts w:ascii="Verdana" w:hAnsi="Verdana"/>
      <w:i/>
      <w:iCs/>
      <w:lang w:val="en-US" w:eastAsia="en-US" w:bidi="ar-SA"/>
    </w:rPr>
  </w:style>
  <w:style w:type="character" w:customStyle="1" w:styleId="83">
    <w:name w:val="Знак Знак8"/>
    <w:rsid w:val="00D97EE3"/>
    <w:rPr>
      <w:b/>
      <w:bCs/>
      <w:kern w:val="32"/>
      <w:sz w:val="24"/>
      <w:szCs w:val="24"/>
      <w:lang w:val="ru-RU" w:eastAsia="en-US" w:bidi="ar-SA"/>
    </w:rPr>
  </w:style>
  <w:style w:type="paragraph" w:styleId="afff5">
    <w:name w:val="annotation text"/>
    <w:basedOn w:val="a0"/>
    <w:link w:val="afff6"/>
    <w:unhideWhenUsed/>
    <w:rsid w:val="00E41E68"/>
    <w:pPr>
      <w:spacing w:after="200" w:line="276" w:lineRule="auto"/>
    </w:pPr>
    <w:rPr>
      <w:rFonts w:eastAsia="Calibri"/>
      <w:sz w:val="20"/>
      <w:szCs w:val="20"/>
      <w:lang w:eastAsia="en-US"/>
    </w:rPr>
  </w:style>
  <w:style w:type="character" w:customStyle="1" w:styleId="afff6">
    <w:name w:val="Текст примечания Знак"/>
    <w:basedOn w:val="a1"/>
    <w:link w:val="afff5"/>
    <w:rsid w:val="00E41E68"/>
    <w:rPr>
      <w:rFonts w:eastAsia="Calibri"/>
      <w:lang w:eastAsia="en-US"/>
    </w:rPr>
  </w:style>
  <w:style w:type="paragraph" w:styleId="afff7">
    <w:name w:val="annotation subject"/>
    <w:basedOn w:val="afff5"/>
    <w:next w:val="afff5"/>
    <w:link w:val="afff8"/>
    <w:unhideWhenUsed/>
    <w:rsid w:val="00E41E68"/>
    <w:rPr>
      <w:b/>
      <w:bCs/>
    </w:rPr>
  </w:style>
  <w:style w:type="character" w:customStyle="1" w:styleId="afff8">
    <w:name w:val="Тема примечания Знак"/>
    <w:basedOn w:val="afff6"/>
    <w:link w:val="afff7"/>
    <w:rsid w:val="00E41E68"/>
    <w:rPr>
      <w:b/>
      <w:bCs/>
    </w:rPr>
  </w:style>
  <w:style w:type="paragraph" w:customStyle="1" w:styleId="Textbody">
    <w:name w:val="Text body"/>
    <w:basedOn w:val="Standard"/>
    <w:rsid w:val="00E41E68"/>
    <w:pPr>
      <w:widowControl w:val="0"/>
      <w:suppressAutoHyphens/>
      <w:autoSpaceDN w:val="0"/>
      <w:adjustRightInd/>
      <w:spacing w:after="120"/>
      <w:textAlignment w:val="baseline"/>
    </w:pPr>
    <w:rPr>
      <w:rFonts w:eastAsia="Andale Sans UI" w:cs="Tahoma"/>
      <w:kern w:val="3"/>
      <w:szCs w:val="24"/>
      <w:lang w:val="de-DE" w:eastAsia="ja-JP" w:bidi="fa-IR"/>
    </w:rPr>
  </w:style>
  <w:style w:type="character" w:customStyle="1" w:styleId="title">
    <w:name w:val="title"/>
    <w:rsid w:val="00E41E68"/>
    <w:rPr>
      <w:rFonts w:ascii="Verdana" w:hAnsi="Verdana"/>
      <w:lang w:val="en-US" w:eastAsia="en-US" w:bidi="ar-SA"/>
    </w:rPr>
  </w:style>
  <w:style w:type="paragraph" w:customStyle="1" w:styleId="1c">
    <w:name w:val="Знак1"/>
    <w:basedOn w:val="a0"/>
    <w:rsid w:val="00E41E68"/>
    <w:pPr>
      <w:spacing w:after="160" w:line="240" w:lineRule="exact"/>
    </w:pPr>
    <w:rPr>
      <w:rFonts w:ascii="Verdana" w:hAnsi="Verdana"/>
      <w:sz w:val="20"/>
      <w:szCs w:val="20"/>
      <w:lang w:val="en-US" w:eastAsia="en-US"/>
    </w:rPr>
  </w:style>
  <w:style w:type="paragraph" w:customStyle="1" w:styleId="Char">
    <w:name w:val="Char Знак"/>
    <w:basedOn w:val="a0"/>
    <w:autoRedefine/>
    <w:rsid w:val="00E41E68"/>
    <w:pPr>
      <w:spacing w:after="160" w:line="240" w:lineRule="exact"/>
    </w:pPr>
    <w:rPr>
      <w:rFonts w:eastAsia="SimSun"/>
      <w:b/>
      <w:sz w:val="28"/>
      <w:lang w:val="en-US" w:eastAsia="en-US"/>
    </w:rPr>
  </w:style>
  <w:style w:type="paragraph" w:styleId="afff9">
    <w:name w:val="footnote text"/>
    <w:basedOn w:val="a0"/>
    <w:link w:val="afffa"/>
    <w:unhideWhenUsed/>
    <w:rsid w:val="00E41E68"/>
    <w:pPr>
      <w:spacing w:after="200" w:line="276" w:lineRule="auto"/>
    </w:pPr>
    <w:rPr>
      <w:rFonts w:eastAsia="Calibri"/>
      <w:sz w:val="20"/>
      <w:szCs w:val="20"/>
      <w:lang w:eastAsia="en-US"/>
    </w:rPr>
  </w:style>
  <w:style w:type="character" w:customStyle="1" w:styleId="afffa">
    <w:name w:val="Текст сноски Знак"/>
    <w:basedOn w:val="a1"/>
    <w:link w:val="afff9"/>
    <w:rsid w:val="00E41E68"/>
    <w:rPr>
      <w:rFonts w:eastAsia="Calibri"/>
      <w:lang w:eastAsia="en-US"/>
    </w:rPr>
  </w:style>
  <w:style w:type="paragraph" w:customStyle="1" w:styleId="unformattexttopleveltext">
    <w:name w:val="unformattext topleveltext"/>
    <w:basedOn w:val="a0"/>
    <w:rsid w:val="00C14FFE"/>
    <w:pPr>
      <w:spacing w:before="100" w:beforeAutospacing="1" w:after="100" w:afterAutospacing="1"/>
    </w:pPr>
  </w:style>
  <w:style w:type="paragraph" w:customStyle="1" w:styleId="doktekstj">
    <w:name w:val="doktekstj"/>
    <w:basedOn w:val="a0"/>
    <w:rsid w:val="00C14FFE"/>
    <w:pPr>
      <w:spacing w:before="100" w:beforeAutospacing="1" w:after="100" w:afterAutospacing="1"/>
    </w:pPr>
  </w:style>
  <w:style w:type="character" w:customStyle="1" w:styleId="num">
    <w:name w:val="num"/>
    <w:basedOn w:val="a1"/>
    <w:rsid w:val="00C14FFE"/>
  </w:style>
  <w:style w:type="character" w:styleId="afffb">
    <w:name w:val="footnote reference"/>
    <w:rsid w:val="003A1231"/>
    <w:rPr>
      <w:rFonts w:cs="Times New Roman"/>
      <w:vertAlign w:val="superscript"/>
    </w:rPr>
  </w:style>
  <w:style w:type="paragraph" w:customStyle="1" w:styleId="afffc">
    <w:name w:val="Стиль"/>
    <w:rsid w:val="003266B7"/>
    <w:pPr>
      <w:widowControl w:val="0"/>
      <w:autoSpaceDE w:val="0"/>
      <w:autoSpaceDN w:val="0"/>
      <w:adjustRightInd w:val="0"/>
    </w:pPr>
    <w:rPr>
      <w:rFonts w:eastAsia="Calibri"/>
      <w:sz w:val="24"/>
      <w:szCs w:val="24"/>
    </w:rPr>
  </w:style>
  <w:style w:type="paragraph" w:customStyle="1" w:styleId="1d">
    <w:name w:val="Стиль1"/>
    <w:basedOn w:val="a0"/>
    <w:next w:val="a"/>
    <w:rsid w:val="003266B7"/>
    <w:pPr>
      <w:jc w:val="center"/>
    </w:pPr>
    <w:rPr>
      <w:rFonts w:eastAsia="Calibri"/>
      <w:sz w:val="20"/>
      <w:szCs w:val="20"/>
    </w:rPr>
  </w:style>
  <w:style w:type="paragraph" w:customStyle="1" w:styleId="afffd">
    <w:name w:val="Таблицы (моноширинный)"/>
    <w:basedOn w:val="a0"/>
    <w:next w:val="a0"/>
    <w:rsid w:val="00EE01CE"/>
    <w:pPr>
      <w:widowControl w:val="0"/>
      <w:autoSpaceDE w:val="0"/>
      <w:autoSpaceDN w:val="0"/>
      <w:adjustRightInd w:val="0"/>
      <w:jc w:val="both"/>
    </w:pPr>
    <w:rPr>
      <w:rFonts w:ascii="Courier New" w:hAnsi="Courier New" w:cs="Courier New"/>
      <w:sz w:val="20"/>
      <w:szCs w:val="20"/>
    </w:rPr>
  </w:style>
  <w:style w:type="paragraph" w:customStyle="1" w:styleId="xl142">
    <w:name w:val="xl142"/>
    <w:basedOn w:val="a0"/>
    <w:rsid w:val="00B34F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43">
    <w:name w:val="xl143"/>
    <w:basedOn w:val="a0"/>
    <w:rsid w:val="00B34FF7"/>
    <w:pPr>
      <w:spacing w:before="100" w:beforeAutospacing="1" w:after="100" w:afterAutospacing="1"/>
      <w:textAlignment w:val="center"/>
    </w:pPr>
  </w:style>
  <w:style w:type="paragraph" w:customStyle="1" w:styleId="xl144">
    <w:name w:val="xl144"/>
    <w:basedOn w:val="a0"/>
    <w:rsid w:val="00B34FF7"/>
    <w:pPr>
      <w:spacing w:before="100" w:beforeAutospacing="1" w:after="100" w:afterAutospacing="1"/>
      <w:textAlignment w:val="center"/>
    </w:pPr>
  </w:style>
  <w:style w:type="paragraph" w:customStyle="1" w:styleId="xl145">
    <w:name w:val="xl145"/>
    <w:basedOn w:val="a0"/>
    <w:rsid w:val="00B34FF7"/>
    <w:pPr>
      <w:spacing w:before="100" w:beforeAutospacing="1" w:after="100" w:afterAutospacing="1"/>
      <w:jc w:val="center"/>
      <w:textAlignment w:val="center"/>
    </w:pPr>
    <w:rPr>
      <w:b/>
      <w:bCs/>
    </w:rPr>
  </w:style>
  <w:style w:type="paragraph" w:customStyle="1" w:styleId="xl146">
    <w:name w:val="xl146"/>
    <w:basedOn w:val="a0"/>
    <w:rsid w:val="00B34FF7"/>
    <w:pPr>
      <w:spacing w:before="100" w:beforeAutospacing="1" w:after="100" w:afterAutospacing="1"/>
      <w:jc w:val="center"/>
      <w:textAlignment w:val="center"/>
    </w:pPr>
    <w:rPr>
      <w:b/>
      <w:bCs/>
    </w:rPr>
  </w:style>
  <w:style w:type="paragraph" w:customStyle="1" w:styleId="xl147">
    <w:name w:val="xl147"/>
    <w:basedOn w:val="a0"/>
    <w:rsid w:val="00B34FF7"/>
    <w:pPr>
      <w:spacing w:before="100" w:beforeAutospacing="1" w:after="100" w:afterAutospacing="1"/>
      <w:jc w:val="center"/>
    </w:pPr>
  </w:style>
  <w:style w:type="paragraph" w:customStyle="1" w:styleId="3c">
    <w:name w:val="Абзац списка3"/>
    <w:basedOn w:val="a0"/>
    <w:rsid w:val="002B1ED4"/>
    <w:pPr>
      <w:ind w:left="720"/>
    </w:pPr>
  </w:style>
  <w:style w:type="paragraph" w:customStyle="1" w:styleId="afffe">
    <w:name w:val="Знак"/>
    <w:basedOn w:val="a0"/>
    <w:rsid w:val="002B1ED4"/>
    <w:pPr>
      <w:widowControl w:val="0"/>
      <w:adjustRightInd w:val="0"/>
      <w:spacing w:after="160" w:line="240" w:lineRule="exact"/>
      <w:jc w:val="right"/>
    </w:pPr>
    <w:rPr>
      <w:sz w:val="20"/>
      <w:szCs w:val="20"/>
      <w:lang w:val="en-GB" w:eastAsia="en-US"/>
    </w:rPr>
  </w:style>
  <w:style w:type="paragraph" w:styleId="affff">
    <w:name w:val="Document Map"/>
    <w:basedOn w:val="a0"/>
    <w:link w:val="affff0"/>
    <w:rsid w:val="002B1ED4"/>
    <w:pPr>
      <w:shd w:val="clear" w:color="auto" w:fill="000080"/>
    </w:pPr>
    <w:rPr>
      <w:rFonts w:ascii="Tahoma" w:hAnsi="Tahoma" w:cs="Tahoma"/>
      <w:sz w:val="20"/>
      <w:szCs w:val="20"/>
    </w:rPr>
  </w:style>
  <w:style w:type="character" w:customStyle="1" w:styleId="affff0">
    <w:name w:val="Схема документа Знак"/>
    <w:basedOn w:val="a1"/>
    <w:link w:val="affff"/>
    <w:rsid w:val="002B1ED4"/>
    <w:rPr>
      <w:rFonts w:ascii="Tahoma" w:hAnsi="Tahoma" w:cs="Tahoma"/>
      <w:shd w:val="clear" w:color="auto" w:fill="000080"/>
    </w:rPr>
  </w:style>
  <w:style w:type="paragraph" w:customStyle="1" w:styleId="ListParagraph">
    <w:name w:val="List Paragraph"/>
    <w:basedOn w:val="a0"/>
    <w:rsid w:val="00456EC1"/>
    <w:pPr>
      <w:ind w:left="720"/>
    </w:pPr>
    <w:rPr>
      <w:rFonts w:eastAsia="Calibri"/>
    </w:rPr>
  </w:style>
  <w:style w:type="paragraph" w:customStyle="1" w:styleId="NoSpacing">
    <w:name w:val="No Spacing"/>
    <w:rsid w:val="00456EC1"/>
    <w:pPr>
      <w:spacing w:line="276" w:lineRule="auto"/>
      <w:ind w:firstLine="567"/>
      <w:jc w:val="both"/>
    </w:pPr>
    <w:rPr>
      <w:rFonts w:eastAsia="Calibri"/>
      <w:sz w:val="28"/>
      <w:szCs w:val="28"/>
      <w:lang w:eastAsia="en-US"/>
    </w:rPr>
  </w:style>
  <w:style w:type="paragraph" w:customStyle="1" w:styleId="affff1">
    <w:name w:val=" Знак"/>
    <w:basedOn w:val="a0"/>
    <w:rsid w:val="00456EC1"/>
    <w:pPr>
      <w:spacing w:after="160" w:line="240" w:lineRule="exact"/>
      <w:ind w:firstLine="567"/>
      <w:jc w:val="right"/>
    </w:pPr>
    <w:rPr>
      <w:rFonts w:ascii="Arial" w:hAnsi="Arial"/>
      <w:lang w:val="en-GB" w:eastAsia="en-US"/>
    </w:rPr>
  </w:style>
  <w:style w:type="paragraph" w:customStyle="1" w:styleId="1e">
    <w:name w:val="Обычный (веб)1"/>
    <w:basedOn w:val="a0"/>
    <w:rsid w:val="00456EC1"/>
    <w:pPr>
      <w:suppressAutoHyphens/>
      <w:spacing w:line="100" w:lineRule="atLeast"/>
    </w:pPr>
    <w:rPr>
      <w:kern w:val="1"/>
      <w:lang w:eastAsia="ar-SA"/>
    </w:rPr>
  </w:style>
  <w:style w:type="character" w:customStyle="1" w:styleId="331">
    <w:name w:val="Основной текст (3)3"/>
    <w:basedOn w:val="38"/>
    <w:rsid w:val="00456EC1"/>
    <w:rPr>
      <w:b/>
      <w:bCs/>
      <w:i/>
      <w:iCs/>
      <w:spacing w:val="4"/>
      <w:sz w:val="24"/>
      <w:szCs w:val="24"/>
      <w:shd w:val="clear" w:color="auto" w:fill="FFFFFF"/>
    </w:rPr>
  </w:style>
  <w:style w:type="character" w:customStyle="1" w:styleId="3d">
    <w:name w:val="Основной текст (3) + Не полужирный"/>
    <w:rsid w:val="00456EC1"/>
    <w:rPr>
      <w:b/>
      <w:bCs/>
      <w:i/>
      <w:iCs/>
      <w:spacing w:val="3"/>
      <w:sz w:val="24"/>
      <w:szCs w:val="24"/>
      <w:lang w:bidi="ar-SA"/>
    </w:rPr>
  </w:style>
  <w:style w:type="paragraph" w:customStyle="1" w:styleId="311">
    <w:name w:val="Основной текст (3)1"/>
    <w:basedOn w:val="a0"/>
    <w:rsid w:val="00456EC1"/>
    <w:pPr>
      <w:shd w:val="clear" w:color="auto" w:fill="FFFFFF"/>
      <w:spacing w:line="307" w:lineRule="exact"/>
      <w:jc w:val="both"/>
    </w:pPr>
    <w:rPr>
      <w:b/>
      <w:bCs/>
      <w:i/>
      <w:iCs/>
      <w:spacing w:val="4"/>
    </w:rPr>
  </w:style>
  <w:style w:type="paragraph" w:customStyle="1" w:styleId="1f">
    <w:name w:val="1"/>
    <w:basedOn w:val="a0"/>
    <w:rsid w:val="00456EC1"/>
    <w:pPr>
      <w:spacing w:before="100" w:beforeAutospacing="1" w:after="100" w:afterAutospacing="1" w:line="276" w:lineRule="auto"/>
      <w:ind w:firstLine="709"/>
      <w:jc w:val="both"/>
    </w:pPr>
    <w:rPr>
      <w:rFonts w:ascii="Tahoma" w:eastAsia="Calibri" w:hAnsi="Tahoma" w:cs="Tahoma"/>
      <w:sz w:val="20"/>
      <w:szCs w:val="20"/>
      <w:lang w:val="en-US" w:eastAsia="en-US"/>
    </w:rPr>
  </w:style>
  <w:style w:type="character" w:customStyle="1" w:styleId="-">
    <w:name w:val="Ж-курсив"/>
    <w:qFormat/>
    <w:rsid w:val="00456EC1"/>
    <w:rPr>
      <w:b/>
      <w:i/>
    </w:rPr>
  </w:style>
  <w:style w:type="paragraph" w:customStyle="1" w:styleId="Normal">
    <w:name w:val="Normal"/>
    <w:rsid w:val="00456EC1"/>
    <w:pPr>
      <w:widowControl w:val="0"/>
      <w:ind w:firstLine="400"/>
      <w:jc w:val="both"/>
    </w:pPr>
    <w:rPr>
      <w:snapToGrid w:val="0"/>
      <w:sz w:val="24"/>
    </w:rPr>
  </w:style>
  <w:style w:type="paragraph" w:customStyle="1" w:styleId="affff2">
    <w:name w:val=" Знак Знак Знак Знак Знак Знак Знак"/>
    <w:basedOn w:val="a0"/>
    <w:rsid w:val="00456EC1"/>
    <w:pPr>
      <w:spacing w:before="100" w:beforeAutospacing="1" w:after="100" w:afterAutospacing="1"/>
    </w:pPr>
    <w:rPr>
      <w:rFonts w:ascii="Verdana" w:hAnsi="Verdana"/>
      <w:sz w:val="20"/>
      <w:szCs w:val="20"/>
      <w:lang w:val="en-US" w:eastAsia="en-US"/>
    </w:rPr>
  </w:style>
  <w:style w:type="character" w:customStyle="1" w:styleId="84">
    <w:name w:val=" Знак Знак8"/>
    <w:rsid w:val="00456EC1"/>
    <w:rPr>
      <w:b/>
      <w:bCs/>
      <w:kern w:val="32"/>
      <w:sz w:val="24"/>
      <w:szCs w:val="24"/>
      <w:lang w:val="ru-RU" w:eastAsia="en-US" w:bidi="ar-SA"/>
    </w:rPr>
  </w:style>
  <w:style w:type="paragraph" w:customStyle="1" w:styleId="u">
    <w:name w:val="u"/>
    <w:basedOn w:val="a0"/>
    <w:rsid w:val="00456EC1"/>
    <w:pPr>
      <w:spacing w:before="100" w:beforeAutospacing="1" w:after="100" w:afterAutospacing="1"/>
    </w:pPr>
  </w:style>
  <w:style w:type="character" w:styleId="affff3">
    <w:name w:val="endnote reference"/>
    <w:rsid w:val="00456EC1"/>
    <w:rPr>
      <w:vertAlign w:val="superscript"/>
    </w:rPr>
  </w:style>
  <w:style w:type="character" w:customStyle="1" w:styleId="afff">
    <w:name w:val="Без интервала Знак"/>
    <w:link w:val="affe"/>
    <w:rsid w:val="00456EC1"/>
    <w:rPr>
      <w:sz w:val="28"/>
      <w:szCs w:val="22"/>
      <w:lang w:eastAsia="en-US"/>
    </w:rPr>
  </w:style>
  <w:style w:type="character" w:customStyle="1" w:styleId="FontStyle12">
    <w:name w:val="Font Style12"/>
    <w:rsid w:val="00456EC1"/>
    <w:rPr>
      <w:rFonts w:ascii="Times New Roman" w:hAnsi="Times New Roman" w:cs="Times New Roman" w:hint="default"/>
      <w:sz w:val="30"/>
      <w:szCs w:val="30"/>
    </w:rPr>
  </w:style>
  <w:style w:type="character" w:customStyle="1" w:styleId="91">
    <w:name w:val="Знак Знак9"/>
    <w:rsid w:val="00456EC1"/>
    <w:rPr>
      <w:rFonts w:ascii="Times New Roman" w:hAnsi="Times New Roman"/>
      <w:b/>
      <w:sz w:val="24"/>
      <w:lang w:eastAsia="en-US"/>
    </w:rPr>
  </w:style>
  <w:style w:type="character" w:customStyle="1" w:styleId="s10">
    <w:name w:val="s_10"/>
    <w:basedOn w:val="a1"/>
    <w:rsid w:val="00456EC1"/>
  </w:style>
  <w:style w:type="paragraph" w:customStyle="1" w:styleId="msonormalcxspmiddle">
    <w:name w:val="msonormalcxspmiddle"/>
    <w:basedOn w:val="a0"/>
    <w:rsid w:val="00456EC1"/>
    <w:pPr>
      <w:spacing w:before="100" w:beforeAutospacing="1" w:after="100" w:afterAutospacing="1"/>
    </w:pPr>
  </w:style>
  <w:style w:type="character" w:customStyle="1" w:styleId="92">
    <w:name w:val=" Знак Знак9"/>
    <w:rsid w:val="00456EC1"/>
    <w:rPr>
      <w:rFonts w:ascii="Times New Roman" w:eastAsia="Times New Roman" w:hAnsi="Times New Roman"/>
      <w:b/>
      <w:bCs/>
      <w:sz w:val="24"/>
      <w:szCs w:val="24"/>
      <w:lang w:eastAsia="en-US"/>
    </w:rPr>
  </w:style>
</w:styles>
</file>

<file path=word/webSettings.xml><?xml version="1.0" encoding="utf-8"?>
<w:webSettings xmlns:r="http://schemas.openxmlformats.org/officeDocument/2006/relationships" xmlns:w="http://schemas.openxmlformats.org/wordprocessingml/2006/main">
  <w:divs>
    <w:div w:id="72822645">
      <w:bodyDiv w:val="1"/>
      <w:marLeft w:val="0"/>
      <w:marRight w:val="0"/>
      <w:marTop w:val="0"/>
      <w:marBottom w:val="0"/>
      <w:divBdr>
        <w:top w:val="none" w:sz="0" w:space="0" w:color="auto"/>
        <w:left w:val="none" w:sz="0" w:space="0" w:color="auto"/>
        <w:bottom w:val="none" w:sz="0" w:space="0" w:color="auto"/>
        <w:right w:val="none" w:sz="0" w:space="0" w:color="auto"/>
      </w:divBdr>
    </w:div>
    <w:div w:id="115295716">
      <w:bodyDiv w:val="1"/>
      <w:marLeft w:val="0"/>
      <w:marRight w:val="0"/>
      <w:marTop w:val="0"/>
      <w:marBottom w:val="0"/>
      <w:divBdr>
        <w:top w:val="none" w:sz="0" w:space="0" w:color="auto"/>
        <w:left w:val="none" w:sz="0" w:space="0" w:color="auto"/>
        <w:bottom w:val="none" w:sz="0" w:space="0" w:color="auto"/>
        <w:right w:val="none" w:sz="0" w:space="0" w:color="auto"/>
      </w:divBdr>
    </w:div>
    <w:div w:id="163785772">
      <w:bodyDiv w:val="1"/>
      <w:marLeft w:val="0"/>
      <w:marRight w:val="0"/>
      <w:marTop w:val="0"/>
      <w:marBottom w:val="0"/>
      <w:divBdr>
        <w:top w:val="none" w:sz="0" w:space="0" w:color="auto"/>
        <w:left w:val="none" w:sz="0" w:space="0" w:color="auto"/>
        <w:bottom w:val="none" w:sz="0" w:space="0" w:color="auto"/>
        <w:right w:val="none" w:sz="0" w:space="0" w:color="auto"/>
      </w:divBdr>
    </w:div>
    <w:div w:id="226037866">
      <w:bodyDiv w:val="1"/>
      <w:marLeft w:val="0"/>
      <w:marRight w:val="0"/>
      <w:marTop w:val="0"/>
      <w:marBottom w:val="0"/>
      <w:divBdr>
        <w:top w:val="none" w:sz="0" w:space="0" w:color="auto"/>
        <w:left w:val="none" w:sz="0" w:space="0" w:color="auto"/>
        <w:bottom w:val="none" w:sz="0" w:space="0" w:color="auto"/>
        <w:right w:val="none" w:sz="0" w:space="0" w:color="auto"/>
      </w:divBdr>
    </w:div>
    <w:div w:id="260727893">
      <w:bodyDiv w:val="1"/>
      <w:marLeft w:val="0"/>
      <w:marRight w:val="0"/>
      <w:marTop w:val="0"/>
      <w:marBottom w:val="0"/>
      <w:divBdr>
        <w:top w:val="none" w:sz="0" w:space="0" w:color="auto"/>
        <w:left w:val="none" w:sz="0" w:space="0" w:color="auto"/>
        <w:bottom w:val="none" w:sz="0" w:space="0" w:color="auto"/>
        <w:right w:val="none" w:sz="0" w:space="0" w:color="auto"/>
      </w:divBdr>
    </w:div>
    <w:div w:id="354230257">
      <w:bodyDiv w:val="1"/>
      <w:marLeft w:val="0"/>
      <w:marRight w:val="0"/>
      <w:marTop w:val="0"/>
      <w:marBottom w:val="0"/>
      <w:divBdr>
        <w:top w:val="none" w:sz="0" w:space="0" w:color="auto"/>
        <w:left w:val="none" w:sz="0" w:space="0" w:color="auto"/>
        <w:bottom w:val="none" w:sz="0" w:space="0" w:color="auto"/>
        <w:right w:val="none" w:sz="0" w:space="0" w:color="auto"/>
      </w:divBdr>
    </w:div>
    <w:div w:id="399137365">
      <w:bodyDiv w:val="1"/>
      <w:marLeft w:val="0"/>
      <w:marRight w:val="0"/>
      <w:marTop w:val="0"/>
      <w:marBottom w:val="0"/>
      <w:divBdr>
        <w:top w:val="none" w:sz="0" w:space="0" w:color="auto"/>
        <w:left w:val="none" w:sz="0" w:space="0" w:color="auto"/>
        <w:bottom w:val="none" w:sz="0" w:space="0" w:color="auto"/>
        <w:right w:val="none" w:sz="0" w:space="0" w:color="auto"/>
      </w:divBdr>
    </w:div>
    <w:div w:id="511652122">
      <w:bodyDiv w:val="1"/>
      <w:marLeft w:val="0"/>
      <w:marRight w:val="0"/>
      <w:marTop w:val="0"/>
      <w:marBottom w:val="0"/>
      <w:divBdr>
        <w:top w:val="none" w:sz="0" w:space="0" w:color="auto"/>
        <w:left w:val="none" w:sz="0" w:space="0" w:color="auto"/>
        <w:bottom w:val="none" w:sz="0" w:space="0" w:color="auto"/>
        <w:right w:val="none" w:sz="0" w:space="0" w:color="auto"/>
      </w:divBdr>
    </w:div>
    <w:div w:id="540048492">
      <w:bodyDiv w:val="1"/>
      <w:marLeft w:val="0"/>
      <w:marRight w:val="0"/>
      <w:marTop w:val="0"/>
      <w:marBottom w:val="0"/>
      <w:divBdr>
        <w:top w:val="none" w:sz="0" w:space="0" w:color="auto"/>
        <w:left w:val="none" w:sz="0" w:space="0" w:color="auto"/>
        <w:bottom w:val="none" w:sz="0" w:space="0" w:color="auto"/>
        <w:right w:val="none" w:sz="0" w:space="0" w:color="auto"/>
      </w:divBdr>
    </w:div>
    <w:div w:id="792600546">
      <w:bodyDiv w:val="1"/>
      <w:marLeft w:val="0"/>
      <w:marRight w:val="0"/>
      <w:marTop w:val="0"/>
      <w:marBottom w:val="0"/>
      <w:divBdr>
        <w:top w:val="none" w:sz="0" w:space="0" w:color="auto"/>
        <w:left w:val="none" w:sz="0" w:space="0" w:color="auto"/>
        <w:bottom w:val="none" w:sz="0" w:space="0" w:color="auto"/>
        <w:right w:val="none" w:sz="0" w:space="0" w:color="auto"/>
      </w:divBdr>
    </w:div>
    <w:div w:id="1024013192">
      <w:bodyDiv w:val="1"/>
      <w:marLeft w:val="0"/>
      <w:marRight w:val="0"/>
      <w:marTop w:val="0"/>
      <w:marBottom w:val="0"/>
      <w:divBdr>
        <w:top w:val="none" w:sz="0" w:space="0" w:color="auto"/>
        <w:left w:val="none" w:sz="0" w:space="0" w:color="auto"/>
        <w:bottom w:val="none" w:sz="0" w:space="0" w:color="auto"/>
        <w:right w:val="none" w:sz="0" w:space="0" w:color="auto"/>
      </w:divBdr>
    </w:div>
    <w:div w:id="1293245515">
      <w:bodyDiv w:val="1"/>
      <w:marLeft w:val="0"/>
      <w:marRight w:val="0"/>
      <w:marTop w:val="0"/>
      <w:marBottom w:val="0"/>
      <w:divBdr>
        <w:top w:val="none" w:sz="0" w:space="0" w:color="auto"/>
        <w:left w:val="none" w:sz="0" w:space="0" w:color="auto"/>
        <w:bottom w:val="none" w:sz="0" w:space="0" w:color="auto"/>
        <w:right w:val="none" w:sz="0" w:space="0" w:color="auto"/>
      </w:divBdr>
    </w:div>
    <w:div w:id="1315645849">
      <w:bodyDiv w:val="1"/>
      <w:marLeft w:val="0"/>
      <w:marRight w:val="0"/>
      <w:marTop w:val="0"/>
      <w:marBottom w:val="0"/>
      <w:divBdr>
        <w:top w:val="none" w:sz="0" w:space="0" w:color="auto"/>
        <w:left w:val="none" w:sz="0" w:space="0" w:color="auto"/>
        <w:bottom w:val="none" w:sz="0" w:space="0" w:color="auto"/>
        <w:right w:val="none" w:sz="0" w:space="0" w:color="auto"/>
      </w:divBdr>
    </w:div>
    <w:div w:id="1422678492">
      <w:bodyDiv w:val="1"/>
      <w:marLeft w:val="0"/>
      <w:marRight w:val="0"/>
      <w:marTop w:val="0"/>
      <w:marBottom w:val="0"/>
      <w:divBdr>
        <w:top w:val="none" w:sz="0" w:space="0" w:color="auto"/>
        <w:left w:val="none" w:sz="0" w:space="0" w:color="auto"/>
        <w:bottom w:val="none" w:sz="0" w:space="0" w:color="auto"/>
        <w:right w:val="none" w:sz="0" w:space="0" w:color="auto"/>
      </w:divBdr>
    </w:div>
    <w:div w:id="1431194409">
      <w:bodyDiv w:val="1"/>
      <w:marLeft w:val="0"/>
      <w:marRight w:val="0"/>
      <w:marTop w:val="0"/>
      <w:marBottom w:val="0"/>
      <w:divBdr>
        <w:top w:val="none" w:sz="0" w:space="0" w:color="auto"/>
        <w:left w:val="none" w:sz="0" w:space="0" w:color="auto"/>
        <w:bottom w:val="none" w:sz="0" w:space="0" w:color="auto"/>
        <w:right w:val="none" w:sz="0" w:space="0" w:color="auto"/>
      </w:divBdr>
    </w:div>
    <w:div w:id="1459639840">
      <w:bodyDiv w:val="1"/>
      <w:marLeft w:val="0"/>
      <w:marRight w:val="0"/>
      <w:marTop w:val="0"/>
      <w:marBottom w:val="0"/>
      <w:divBdr>
        <w:top w:val="none" w:sz="0" w:space="0" w:color="auto"/>
        <w:left w:val="none" w:sz="0" w:space="0" w:color="auto"/>
        <w:bottom w:val="none" w:sz="0" w:space="0" w:color="auto"/>
        <w:right w:val="none" w:sz="0" w:space="0" w:color="auto"/>
      </w:divBdr>
    </w:div>
    <w:div w:id="1561935904">
      <w:bodyDiv w:val="1"/>
      <w:marLeft w:val="0"/>
      <w:marRight w:val="0"/>
      <w:marTop w:val="0"/>
      <w:marBottom w:val="0"/>
      <w:divBdr>
        <w:top w:val="none" w:sz="0" w:space="0" w:color="auto"/>
        <w:left w:val="none" w:sz="0" w:space="0" w:color="auto"/>
        <w:bottom w:val="none" w:sz="0" w:space="0" w:color="auto"/>
        <w:right w:val="none" w:sz="0" w:space="0" w:color="auto"/>
      </w:divBdr>
    </w:div>
    <w:div w:id="1639650326">
      <w:bodyDiv w:val="1"/>
      <w:marLeft w:val="0"/>
      <w:marRight w:val="0"/>
      <w:marTop w:val="0"/>
      <w:marBottom w:val="0"/>
      <w:divBdr>
        <w:top w:val="none" w:sz="0" w:space="0" w:color="auto"/>
        <w:left w:val="none" w:sz="0" w:space="0" w:color="auto"/>
        <w:bottom w:val="none" w:sz="0" w:space="0" w:color="auto"/>
        <w:right w:val="none" w:sz="0" w:space="0" w:color="auto"/>
      </w:divBdr>
    </w:div>
    <w:div w:id="1704208521">
      <w:bodyDiv w:val="1"/>
      <w:marLeft w:val="0"/>
      <w:marRight w:val="0"/>
      <w:marTop w:val="0"/>
      <w:marBottom w:val="0"/>
      <w:divBdr>
        <w:top w:val="none" w:sz="0" w:space="0" w:color="auto"/>
        <w:left w:val="none" w:sz="0" w:space="0" w:color="auto"/>
        <w:bottom w:val="none" w:sz="0" w:space="0" w:color="auto"/>
        <w:right w:val="none" w:sz="0" w:space="0" w:color="auto"/>
      </w:divBdr>
    </w:div>
    <w:div w:id="1863782910">
      <w:bodyDiv w:val="1"/>
      <w:marLeft w:val="0"/>
      <w:marRight w:val="0"/>
      <w:marTop w:val="0"/>
      <w:marBottom w:val="0"/>
      <w:divBdr>
        <w:top w:val="none" w:sz="0" w:space="0" w:color="auto"/>
        <w:left w:val="none" w:sz="0" w:space="0" w:color="auto"/>
        <w:bottom w:val="none" w:sz="0" w:space="0" w:color="auto"/>
        <w:right w:val="none" w:sz="0" w:space="0" w:color="auto"/>
      </w:divBdr>
    </w:div>
    <w:div w:id="192421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8918098C9778A23E01C6BF7E85E0780FCC2BE0302714F37BE67ED82E7F650AAB5CCE7FD7AB54B75h3iDI" TargetMode="External"/><Relationship Id="rId21" Type="http://schemas.openxmlformats.org/officeDocument/2006/relationships/hyperlink" Target="consultantplus://offline/ref=222C0816D136EDBAD47C55EC0B7A326BE0C0051680A3C74ABC20F6FBD0991DE02EAAA45D2D501FFCf4K6J" TargetMode="External"/><Relationship Id="rId34" Type="http://schemas.openxmlformats.org/officeDocument/2006/relationships/hyperlink" Target="consultantplus://offline/ref=38BDC8F38E70DA08E69233ABC7C65C9BE5DDA0A8EA9DEEA2AEA8A580CE7FE02563D456FC3A903976TC47G" TargetMode="External"/><Relationship Id="rId42" Type="http://schemas.openxmlformats.org/officeDocument/2006/relationships/hyperlink" Target="http://www.consultant.ru/document/cons_doc_LAW_302971/a2588b2a1374c05e0939bb4df8e54fc0dfd6e000/" TargetMode="External"/><Relationship Id="rId47" Type="http://schemas.openxmlformats.org/officeDocument/2006/relationships/hyperlink" Target="http://www.consultant.ru/document/cons_doc_LAW_304549/b884020ea7453099ba8bc9ca021b84982cadea7d/" TargetMode="External"/><Relationship Id="rId50" Type="http://schemas.openxmlformats.org/officeDocument/2006/relationships/hyperlink" Target="consultantplus://offline/ref=08918098C9778A23E01C6BF7E85E0780FCC2BE0302714F37BE67ED82E7F650AAB5CCE7FD7AB54B75h3iDI" TargetMode="External"/><Relationship Id="rId55" Type="http://schemas.openxmlformats.org/officeDocument/2006/relationships/hyperlink" Target="http://www.consultant.ru/document/cons_doc_LAW_302971/a2588b2a1374c05e0939bb4df8e54fc0dfd6e000/" TargetMode="External"/><Relationship Id="rId63" Type="http://schemas.openxmlformats.org/officeDocument/2006/relationships/hyperlink" Target="http://docs.cntd.ru/document/420234837" TargetMode="External"/><Relationship Id="rId68" Type="http://schemas.openxmlformats.org/officeDocument/2006/relationships/hyperlink" Target="consultantplus://offline/ref=2D7EF39754EABFE25CFCB920AC152FCB2974030B36CFCECF0EDCE23174w2E2I" TargetMode="External"/><Relationship Id="rId76" Type="http://schemas.openxmlformats.org/officeDocument/2006/relationships/hyperlink" Target="consultantplus://offline/ref=2D7EF39754EABFE25CFCB920AC152FCB2974080B3ECFCECF0EDCE2317422E805A3F23D7CDE010CFCwCE0I" TargetMode="External"/><Relationship Id="rId84" Type="http://schemas.openxmlformats.org/officeDocument/2006/relationships/hyperlink" Target="consultantplus://offline/ref=08918098C9778A23E01C6BF7E85E0780FCC2BE0302714F37BE67ED82E7F650AAB5CCE7FD7AB54B75h3iBI" TargetMode="External"/><Relationship Id="rId89" Type="http://schemas.openxmlformats.org/officeDocument/2006/relationships/hyperlink" Target="http://www.consultant.ru/document/cons_doc_LAW_302971/a2588b2a1374c05e0939bb4df8e54fc0dfd6e000/" TargetMode="External"/><Relationship Id="rId97"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consultantplus://offline/ref=2D7EF39754EABFE25CFCB920AC152FCB297403053ECFCECF0EDCE2317422E805A3F23D7CDE010EFCwCEAI" TargetMode="External"/><Relationship Id="rId9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onsultant.ru/document/cons_doc_LAW_302971/a2588b2a1374c05e0939bb4df8e54fc0dfd6e000/" TargetMode="External"/><Relationship Id="rId29" Type="http://schemas.openxmlformats.org/officeDocument/2006/relationships/hyperlink" Target="http://www.consultant.ru/document/cons_doc_LAW_302971/a2588b2a1374c05e0939bb4df8e54fc0dfd6e000/" TargetMode="External"/><Relationship Id="rId11" Type="http://schemas.openxmlformats.org/officeDocument/2006/relationships/hyperlink" Target="consultantplus://offline/ref=6D0321E65DD1CAAD7C0E96C6F66223B843ABE33B317AAAE1E827561A4F134779F690B79DAA04cBI4O" TargetMode="External"/><Relationship Id="rId24" Type="http://schemas.openxmlformats.org/officeDocument/2006/relationships/hyperlink" Target="consultantplus://offline/ref=08918098C9778A23E01C6BF7E85E0780FCC2BE0302714F37BE67ED82E7F650AAB5CCE7FD7AB54B75h3iBI" TargetMode="External"/><Relationship Id="rId32" Type="http://schemas.openxmlformats.org/officeDocument/2006/relationships/hyperlink" Target="consultantplus://offline/ref=222C0816D136EDBAD47C55EC0B7A326BE0C0051680A3C74ABC20F6FBD0991DE02EAAA45D2D501FFCf4K6J" TargetMode="External"/><Relationship Id="rId37" Type="http://schemas.openxmlformats.org/officeDocument/2006/relationships/hyperlink" Target="consultantplus://offline/ref=38BDC8F38E70DA08E69233ABC7C65C9BE5DDA0A8EA9DEEA2AEA8A580CE7FE02563D456F83AT941G" TargetMode="External"/><Relationship Id="rId40" Type="http://schemas.openxmlformats.org/officeDocument/2006/relationships/hyperlink" Target="consultantplus://offline/ref=38BDC8F38E70DA08E69233ABC7C65C9BE5DDA1A0E49FEEA2AEA8A580CE7FE02563D456FC3A913A7DTC43G" TargetMode="External"/><Relationship Id="rId45" Type="http://schemas.openxmlformats.org/officeDocument/2006/relationships/hyperlink" Target="consultantplus://offline/ref=A7590C9A674202CDAFAF7C0C1BD38FB01DCE4DDB7BFFE1BB20B00AC4B443E3AB76A1FB54A89DD2C0EEB2424541G" TargetMode="External"/><Relationship Id="rId53" Type="http://schemas.openxmlformats.org/officeDocument/2006/relationships/hyperlink" Target="consultantplus://offline/ref=08918098C9778A23E01C6BF7E85E0780FCC2BE0302714F37BE67ED82E7F650AAB5CCE7FD7AB54B75h3iDI" TargetMode="External"/><Relationship Id="rId58" Type="http://schemas.openxmlformats.org/officeDocument/2006/relationships/hyperlink" Target="consultantplus://offline/ref=3E9263FC4FD90ACB72C06D0176E87D7C7E7B5D87E82D92F398AA330B71CA7BBAE005E951FD58PEK" TargetMode="External"/><Relationship Id="rId66" Type="http://schemas.openxmlformats.org/officeDocument/2006/relationships/hyperlink" Target="consultantplus://offline/ref=2D7EF39754EABFE25CFCB920AC152FCB297403053ECFCECF0EDCE23174w2E2I" TargetMode="External"/><Relationship Id="rId74" Type="http://schemas.openxmlformats.org/officeDocument/2006/relationships/hyperlink" Target="http://www.consultant.ru/document/cons_doc_LAW_302971/a2588b2a1374c05e0939bb4df8e54fc0dfd6e000/" TargetMode="External"/><Relationship Id="rId79" Type="http://schemas.openxmlformats.org/officeDocument/2006/relationships/hyperlink" Target="consultantplus://offline/ref=2D7EF39754EABFE25CFCB920AC152FCB2974080B3ECFCECF0EDCE2317422E805A3F23D7CDE010CFAwCE6I" TargetMode="External"/><Relationship Id="rId87" Type="http://schemas.openxmlformats.org/officeDocument/2006/relationships/hyperlink" Target="http://www.consultant.ru/document/cons_doc_LAW_302971/a593eaab768d34bf2d7419322eac79481e73cf03/" TargetMode="External"/><Relationship Id="rId5" Type="http://schemas.openxmlformats.org/officeDocument/2006/relationships/webSettings" Target="webSettings.xml"/><Relationship Id="rId61" Type="http://schemas.openxmlformats.org/officeDocument/2006/relationships/hyperlink" Target="http://docs.cntd.ru/document/420234837" TargetMode="External"/><Relationship Id="rId82" Type="http://schemas.openxmlformats.org/officeDocument/2006/relationships/hyperlink" Target="consultantplus://offline/ref=08918098C9778A23E01C6BF7E85E0780FCC2BE0302714F37BE67ED82E7F650AAB5CCE7FD7AB54B75h3iDI" TargetMode="External"/><Relationship Id="rId90" Type="http://schemas.openxmlformats.org/officeDocument/2006/relationships/hyperlink" Target="consultantplus://offline/ref=E6C57A8B7242874D6C0BA39382995647B7C34D5635E477D3867A4448513F2F23C37AB9CA9B4C4C09k5a5G" TargetMode="External"/><Relationship Id="rId95" Type="http://schemas.openxmlformats.org/officeDocument/2006/relationships/hyperlink" Target="http://docs.cntd.ru/document/902053803" TargetMode="External"/><Relationship Id="rId19" Type="http://schemas.openxmlformats.org/officeDocument/2006/relationships/hyperlink" Target="consultantplus://offline/ref=5821D990478FEF44AC54057828F4329B5E7FCCF2C7FCDEB3A98A05F74474OEI" TargetMode="External"/><Relationship Id="rId14" Type="http://schemas.openxmlformats.org/officeDocument/2006/relationships/hyperlink" Target="consultantplus://offline/ref=CC1F85D5DB382D64DA5ED570F0EEF9B1705A946413D94D797A3206B8343141BE9ED29391D4CF4A1DFC6072C9T9D7I" TargetMode="External"/><Relationship Id="rId22" Type="http://schemas.openxmlformats.org/officeDocument/2006/relationships/hyperlink" Target="consultantplus://offline/ref=08918098C9778A23E01C6BF7E85E0780FCC2BE0302714F37BE67ED82E7F650AAB5CCE7FD7AB54B75h3iDI" TargetMode="External"/><Relationship Id="rId27" Type="http://schemas.openxmlformats.org/officeDocument/2006/relationships/hyperlink" Target="http://www.consultant.ru/document/cons_doc_LAW_302971/a593eaab768d34bf2d7419322eac79481e73cf03/" TargetMode="External"/><Relationship Id="rId30" Type="http://schemas.openxmlformats.org/officeDocument/2006/relationships/hyperlink" Target="consultantplus://offline/ref=E6C57A8B7242874D6C0BA39382995647B7C34D5635E477D3867A4448513F2F23C37AB9CA9B4C4C09k5a5G" TargetMode="External"/><Relationship Id="rId35" Type="http://schemas.openxmlformats.org/officeDocument/2006/relationships/hyperlink" Target="consultantplus://offline/ref=38BDC8F38E70DA08E69233ABC7C65C9BE5DDA0A8EA9DEEA2AEA8A580CE7FE02563D456F93ET949G" TargetMode="External"/><Relationship Id="rId43" Type="http://schemas.openxmlformats.org/officeDocument/2006/relationships/hyperlink" Target="http://www.consultant.ru/document/cons_doc_LAW_301011/570afc6feff03328459242886307d6aebe1ccb6b/" TargetMode="External"/><Relationship Id="rId48" Type="http://schemas.openxmlformats.org/officeDocument/2006/relationships/hyperlink" Target="http://www.consultant.ru/document/cons_doc_LAW_304549/b884020ea7453099ba8bc9ca021b84982cadea7d/" TargetMode="External"/><Relationship Id="rId56" Type="http://schemas.openxmlformats.org/officeDocument/2006/relationships/hyperlink" Target="http://www.consultant.ru/document/cons_doc_LAW_302971/a2588b2a1374c05e0939bb4df8e54fc0dfd6e000/" TargetMode="External"/><Relationship Id="rId64" Type="http://schemas.openxmlformats.org/officeDocument/2006/relationships/hyperlink" Target="http://docs.cntd.ru/document/420234837" TargetMode="External"/><Relationship Id="rId69" Type="http://schemas.openxmlformats.org/officeDocument/2006/relationships/hyperlink" Target="consultantplus://offline/ref=2D7EF39754EABFE25CFCB920AC152FCB2974010036C2CECF0EDCE23174w2E2I" TargetMode="External"/><Relationship Id="rId77" Type="http://schemas.openxmlformats.org/officeDocument/2006/relationships/hyperlink" Target="consultantplus://offline/ref=2D7EF39754EABFE25CFCB920AC152FCB2974080B3ECFCECF0EDCE2317422E805A3F23D7CDE010CFBwCE6I" TargetMode="External"/><Relationship Id="rId8" Type="http://schemas.openxmlformats.org/officeDocument/2006/relationships/hyperlink" Target="consultantplus://offline/ref=2E124080A1E4F00C35700E10161C4C80FFB0E3F58B63FDCC78CDE1D526FF711C09069F97F66813G1O" TargetMode="External"/><Relationship Id="rId51" Type="http://schemas.openxmlformats.org/officeDocument/2006/relationships/hyperlink" Target="consultantplus://offline/ref=08918098C9778A23E01C6BF7E85E0780FCC2BE0302714F37BE67ED82E7F650AAB5CCE7FD7AB54B75h3iBI" TargetMode="External"/><Relationship Id="rId72" Type="http://schemas.openxmlformats.org/officeDocument/2006/relationships/hyperlink" Target="consultantplus://offline/ref=2D7EF39754EABFE25CFCB920AC152FCB297403053ECFCECF0EDCE2317422E805A3F23D7CwDEEI" TargetMode="External"/><Relationship Id="rId80" Type="http://schemas.openxmlformats.org/officeDocument/2006/relationships/hyperlink" Target="consultantplus://offline/ref=A7590C9A674202CDAFAF7C0C1BD38FB01DCE4DDB7BFFE1BB20B00AC4B443E3AB76A1FB54A89DD2C0EEB2424541G" TargetMode="External"/><Relationship Id="rId85" Type="http://schemas.openxmlformats.org/officeDocument/2006/relationships/hyperlink" Target="consultantplus://offline/ref=08918098C9778A23E01C6BF7E85E0780FCC2BE0302714F37BE67ED82E7F650AAB5CCE7FD7AB54B75h3iDI" TargetMode="External"/><Relationship Id="rId93" Type="http://schemas.openxmlformats.org/officeDocument/2006/relationships/hyperlink" Target="http://docs.cntd.ru/document/901919338" TargetMode="External"/><Relationship Id="rId98"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33235B502701E2B1628A0E852DF3CD582B56BF6428E13D798DD052386E05C91ED72B7B5245E0E646s7JCO" TargetMode="External"/><Relationship Id="rId17" Type="http://schemas.openxmlformats.org/officeDocument/2006/relationships/hyperlink" Target="consultantplus://offline/ref=5821D990478FEF44AC54057828F4329B5E7FCCF2C7FCDEB3A98A05F7444E4B836595F82A617FO4I" TargetMode="External"/><Relationship Id="rId25" Type="http://schemas.openxmlformats.org/officeDocument/2006/relationships/hyperlink" Target="consultantplus://offline/ref=08918098C9778A23E01C6BF7E85E0780FCC2BE0302714F37BE67ED82E7F650AAB5CCE7FD7AB54B75h3iDI" TargetMode="External"/><Relationship Id="rId33" Type="http://schemas.openxmlformats.org/officeDocument/2006/relationships/hyperlink" Target="consultantplus://offline/ref=38BDC8F38E70DA08E69233ABC7C65C9BE5DDA0A8E59DEEA2AEA8A580CE7FE02563D456FE3393T341G" TargetMode="External"/><Relationship Id="rId38" Type="http://schemas.openxmlformats.org/officeDocument/2006/relationships/hyperlink" Target="consultantplus://offline/ref=38BDC8F38E70DA08E69233ABC7C65C9BE5DDA0A8EA9DEEA2AEA8A580CE7FE02563D456FC3A903D7FTC44G" TargetMode="External"/><Relationship Id="rId46" Type="http://schemas.openxmlformats.org/officeDocument/2006/relationships/hyperlink" Target="consultantplus://offline/ref=222C0816D136EDBAD47C55EC0B7A326BE0C0051680A3C74ABC20F6FBD0991DE02EAAA45D2D501FFCf4K6J" TargetMode="External"/><Relationship Id="rId59" Type="http://schemas.openxmlformats.org/officeDocument/2006/relationships/hyperlink" Target="consultantplus://offline/ref=0B291512FF493E80242BF4B75FBFF66D3F338292BBD198C286221511130124922996F2075F59tDjEJ" TargetMode="External"/><Relationship Id="rId67" Type="http://schemas.openxmlformats.org/officeDocument/2006/relationships/hyperlink" Target="consultantplus://offline/ref=2D7EF39754EABFE25CFCB920AC152FCB297403053ECFCECF0EDCE23174w2E2I" TargetMode="External"/><Relationship Id="rId20" Type="http://schemas.openxmlformats.org/officeDocument/2006/relationships/hyperlink" Target="consultantplus://offline/ref=A7590C9A674202CDAFAF7C0C1BD38FB01DCE4DDB7BFFE1BB20B00AC4B443E3AB76A1FB54A89DD2C0EEB2424541G" TargetMode="External"/><Relationship Id="rId41" Type="http://schemas.openxmlformats.org/officeDocument/2006/relationships/hyperlink" Target="http://www.consultant.ru/document/cons_doc_LAW_302971/a2588b2a1374c05e0939bb4df8e54fc0dfd6e000/" TargetMode="External"/><Relationship Id="rId54" Type="http://schemas.openxmlformats.org/officeDocument/2006/relationships/hyperlink" Target="http://www.consultant.ru/document/cons_doc_LAW_302971/a593eaab768d34bf2d7419322eac79481e73cf03/" TargetMode="External"/><Relationship Id="rId62" Type="http://schemas.openxmlformats.org/officeDocument/2006/relationships/hyperlink" Target="http://docs.cntd.ru/document/420234837" TargetMode="External"/><Relationship Id="rId70" Type="http://schemas.openxmlformats.org/officeDocument/2006/relationships/hyperlink" Target="consultantplus://offline/ref=2D7EF39754EABFE25CFCB920AC152FCB297403053ECFCECF0EDCE23174w2E2I" TargetMode="External"/><Relationship Id="rId75" Type="http://schemas.openxmlformats.org/officeDocument/2006/relationships/hyperlink" Target="consultantplus://offline/ref=2D7EF39754EABFE25CFCB920AC152FCB2974080B3ECFCECF0EDCE2317422E805A3F23D7CDE010CFDwCEAI" TargetMode="External"/><Relationship Id="rId83" Type="http://schemas.openxmlformats.org/officeDocument/2006/relationships/hyperlink" Target="consultantplus://offline/ref=08918098C9778A23E01C6BF7E85E0780FCC2BE0302714F37BE67ED82E7F650AAB5CCE7FD7AB54B75h3iDI" TargetMode="External"/><Relationship Id="rId88" Type="http://schemas.openxmlformats.org/officeDocument/2006/relationships/hyperlink" Target="http://www.consultant.ru/document/cons_doc_LAW_302971/a2588b2a1374c05e0939bb4df8e54fc0dfd6e000/" TargetMode="External"/><Relationship Id="rId91" Type="http://schemas.openxmlformats.org/officeDocument/2006/relationships/hyperlink" Target="consultantplus://offline/ref=3E9263FC4FD90ACB72C06D0176E87D7C7E7B5D87E82D92F398AA330B71CA7BBAE005E951FD58PEK" TargetMode="External"/><Relationship Id="rId9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onsultant.ru/document/cons_doc_LAW_302971/a2588b2a1374c05e0939bb4df8e54fc0dfd6e000/" TargetMode="External"/><Relationship Id="rId23" Type="http://schemas.openxmlformats.org/officeDocument/2006/relationships/hyperlink" Target="consultantplus://offline/ref=08918098C9778A23E01C6BF7E85E0780FCC2BE0302714F37BE67ED82E7F650AAB5CCE7FD7AB54B75h3iDI" TargetMode="External"/><Relationship Id="rId28" Type="http://schemas.openxmlformats.org/officeDocument/2006/relationships/hyperlink" Target="http://www.consultant.ru/document/cons_doc_LAW_302971/a2588b2a1374c05e0939bb4df8e54fc0dfd6e000/" TargetMode="External"/><Relationship Id="rId36" Type="http://schemas.openxmlformats.org/officeDocument/2006/relationships/hyperlink" Target="consultantplus://offline/ref=38BDC8F38E70DA08E69233ABC7C65C9BE5DDA0A8EA9DEEA2AEA8A580CE7FE02563D456FC3A903976TC47G" TargetMode="External"/><Relationship Id="rId49" Type="http://schemas.openxmlformats.org/officeDocument/2006/relationships/hyperlink" Target="consultantplus://offline/ref=08918098C9778A23E01C6BF7E85E0780FCC2BE0302714F37BE67ED82E7F650AAB5CCE7FD7AB54B75h3iDI" TargetMode="External"/><Relationship Id="rId57" Type="http://schemas.openxmlformats.org/officeDocument/2006/relationships/hyperlink" Target="consultantplus://offline/ref=E6C57A8B7242874D6C0BA39382995647B7C34D5635E477D3867A4448513F2F23C37AB9CA9B4C4C09k5a5G" TargetMode="External"/><Relationship Id="rId10" Type="http://schemas.openxmlformats.org/officeDocument/2006/relationships/hyperlink" Target="consultantplus://offline/ref=2E124080A1E4F00C35700E10161C4C80FFB0E3F58B63FDCC78CDE1D526FF711C09069F95F6683CFD11G0O" TargetMode="External"/><Relationship Id="rId31" Type="http://schemas.openxmlformats.org/officeDocument/2006/relationships/hyperlink" Target="consultantplus://offline/ref=3E9263FC4FD90ACB72C06D0176E87D7C7E7B5D87E82D92F398AA330B71CA7BBAE005E951FD58PEK" TargetMode="External"/><Relationship Id="rId44" Type="http://schemas.openxmlformats.org/officeDocument/2006/relationships/hyperlink" Target="http://www.consultant.ru/document/cons_doc_LAW_301011/570afc6feff03328459242886307d6aebe1ccb6b/" TargetMode="External"/><Relationship Id="rId52" Type="http://schemas.openxmlformats.org/officeDocument/2006/relationships/hyperlink" Target="consultantplus://offline/ref=08918098C9778A23E01C6BF7E85E0780FCC2BE0302714F37BE67ED82E7F650AAB5CCE7FD7AB54B75h3iDI" TargetMode="External"/><Relationship Id="rId60" Type="http://schemas.openxmlformats.org/officeDocument/2006/relationships/hyperlink" Target="consultantplus://offline/ref=222C0816D136EDBAD47C55EC0B7A326BE0C0051680A3C74ABC20F6FBD0991DE02EAAA45D2D501FFCf4K6J" TargetMode="External"/><Relationship Id="rId65" Type="http://schemas.openxmlformats.org/officeDocument/2006/relationships/hyperlink" Target="consultantplus://offline/ref=2D7EF39754EABFE25CFCB920AC152FCB2974030B36CFCECF0EDCE23174w2E2I" TargetMode="External"/><Relationship Id="rId73" Type="http://schemas.openxmlformats.org/officeDocument/2006/relationships/hyperlink" Target="http://www.consultant.ru/document/cons_doc_LAW_302971/a2588b2a1374c05e0939bb4df8e54fc0dfd6e000/" TargetMode="External"/><Relationship Id="rId78" Type="http://schemas.openxmlformats.org/officeDocument/2006/relationships/hyperlink" Target="consultantplus://offline/ref=2D7EF39754EABFE25CFCB920AC152FCB2974080B3ECFCECF0EDCE2317422E805A3F23D7CDE010CFBwCEBI" TargetMode="External"/><Relationship Id="rId81" Type="http://schemas.openxmlformats.org/officeDocument/2006/relationships/hyperlink" Target="consultantplus://offline/ref=222C0816D136EDBAD47C55EC0B7A326BE0C0051680A3C74ABC20F6FBD0991DE02EAAA45D2D501FFCf4K6J" TargetMode="External"/><Relationship Id="rId86" Type="http://schemas.openxmlformats.org/officeDocument/2006/relationships/hyperlink" Target="consultantplus://offline/ref=08918098C9778A23E01C6BF7E85E0780FCC2BE0302714F37BE67ED82E7F650AAB5CCE7FD7AB54B75h3iDI" TargetMode="External"/><Relationship Id="rId94" Type="http://schemas.openxmlformats.org/officeDocument/2006/relationships/hyperlink" Target="http://docs.cntd.ru/document/902053803" TargetMode="External"/><Relationship Id="rId9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2E124080A1E4F00C35700E10161C4C80FFB0E3F58B63FDCC78CDE1D526FF711C09069F95F6613F1FG3O" TargetMode="External"/><Relationship Id="rId13" Type="http://schemas.openxmlformats.org/officeDocument/2006/relationships/hyperlink" Target="consultantplus://offline/ref=222C0816D136EDBAD47C55EC0B7A326BE0C0051680A3C74ABC20F6FBD0991DE02EAAA45D2D501FFCf4K6J" TargetMode="External"/><Relationship Id="rId18" Type="http://schemas.openxmlformats.org/officeDocument/2006/relationships/hyperlink" Target="consultantplus://offline/ref=5821D990478FEF44AC54057828F4329B5E7FCCF2C7FCDEB3A98A05F74474OEI" TargetMode="External"/><Relationship Id="rId39" Type="http://schemas.openxmlformats.org/officeDocument/2006/relationships/hyperlink" Target="consultantplus://offline/ref=38BDC8F38E70DA08E69233ABC7C65C9BE5DDA0A8EA9DEEA2AEA8A580CE7FE02563D456FC3A913F7DTC4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99CCE-42ED-4A99-905A-C4AF8C232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1</Pages>
  <Words>50458</Words>
  <Characters>287616</Characters>
  <Application>Microsoft Office Word</Application>
  <DocSecurity>0</DocSecurity>
  <Lines>2396</Lines>
  <Paragraphs>674</Paragraphs>
  <ScaleCrop>false</ScaleCrop>
  <HeadingPairs>
    <vt:vector size="2" baseType="variant">
      <vt:variant>
        <vt:lpstr>Название</vt:lpstr>
      </vt:variant>
      <vt:variant>
        <vt:i4>1</vt:i4>
      </vt:variant>
    </vt:vector>
  </HeadingPairs>
  <TitlesOfParts>
    <vt:vector size="1" baseType="lpstr">
      <vt:lpstr>Часть 3</vt:lpstr>
    </vt:vector>
  </TitlesOfParts>
  <Company/>
  <LinksUpToDate>false</LinksUpToDate>
  <CharactersWithSpaces>337400</CharactersWithSpaces>
  <SharedDoc>false</SharedDoc>
  <HLinks>
    <vt:vector size="708" baseType="variant">
      <vt:variant>
        <vt:i4>327751</vt:i4>
      </vt:variant>
      <vt:variant>
        <vt:i4>351</vt:i4>
      </vt:variant>
      <vt:variant>
        <vt:i4>0</vt:i4>
      </vt:variant>
      <vt:variant>
        <vt:i4>5</vt:i4>
      </vt:variant>
      <vt:variant>
        <vt:lpwstr/>
      </vt:variant>
      <vt:variant>
        <vt:lpwstr>P2771</vt:lpwstr>
      </vt:variant>
      <vt:variant>
        <vt:i4>917571</vt:i4>
      </vt:variant>
      <vt:variant>
        <vt:i4>348</vt:i4>
      </vt:variant>
      <vt:variant>
        <vt:i4>0</vt:i4>
      </vt:variant>
      <vt:variant>
        <vt:i4>5</vt:i4>
      </vt:variant>
      <vt:variant>
        <vt:lpwstr/>
      </vt:variant>
      <vt:variant>
        <vt:lpwstr>P739</vt:lpwstr>
      </vt:variant>
      <vt:variant>
        <vt:i4>917571</vt:i4>
      </vt:variant>
      <vt:variant>
        <vt:i4>345</vt:i4>
      </vt:variant>
      <vt:variant>
        <vt:i4>0</vt:i4>
      </vt:variant>
      <vt:variant>
        <vt:i4>5</vt:i4>
      </vt:variant>
      <vt:variant>
        <vt:lpwstr/>
      </vt:variant>
      <vt:variant>
        <vt:lpwstr>P739</vt:lpwstr>
      </vt:variant>
      <vt:variant>
        <vt:i4>4259951</vt:i4>
      </vt:variant>
      <vt:variant>
        <vt:i4>342</vt:i4>
      </vt:variant>
      <vt:variant>
        <vt:i4>0</vt:i4>
      </vt:variant>
      <vt:variant>
        <vt:i4>5</vt:i4>
      </vt:variant>
      <vt:variant>
        <vt:lpwstr>http://www.mo-kirov.ru/services-functions/services/reglaments/detail.php?ELEMENT_ID=98759</vt:lpwstr>
      </vt:variant>
      <vt:variant>
        <vt:lpwstr/>
      </vt:variant>
      <vt:variant>
        <vt:i4>8257618</vt:i4>
      </vt:variant>
      <vt:variant>
        <vt:i4>339</vt:i4>
      </vt:variant>
      <vt:variant>
        <vt:i4>0</vt:i4>
      </vt:variant>
      <vt:variant>
        <vt:i4>5</vt:i4>
      </vt:variant>
      <vt:variant>
        <vt:lpwstr>http://www.mo-kirov.ru/services-functions/services/reglaments/detail.php?ELEMENT_ID=174461</vt:lpwstr>
      </vt:variant>
      <vt:variant>
        <vt:lpwstr/>
      </vt:variant>
      <vt:variant>
        <vt:i4>7602259</vt:i4>
      </vt:variant>
      <vt:variant>
        <vt:i4>336</vt:i4>
      </vt:variant>
      <vt:variant>
        <vt:i4>0</vt:i4>
      </vt:variant>
      <vt:variant>
        <vt:i4>5</vt:i4>
      </vt:variant>
      <vt:variant>
        <vt:lpwstr>http://www.mo-kirov.ru/services-functions/services/reglaments/detail.php?ELEMENT_ID=101129</vt:lpwstr>
      </vt:variant>
      <vt:variant>
        <vt:lpwstr/>
      </vt:variant>
      <vt:variant>
        <vt:i4>983042</vt:i4>
      </vt:variant>
      <vt:variant>
        <vt:i4>333</vt:i4>
      </vt:variant>
      <vt:variant>
        <vt:i4>0</vt:i4>
      </vt:variant>
      <vt:variant>
        <vt:i4>5</vt:i4>
      </vt:variant>
      <vt:variant>
        <vt:lpwstr>consultantplus://offline/ref=3E9263FC4FD90ACB72C06D0176E87D7C7E7B5D87E82D92F398AA330B71CA7BBAE005E951FD58PEK</vt:lpwstr>
      </vt:variant>
      <vt:variant>
        <vt:lpwstr/>
      </vt:variant>
      <vt:variant>
        <vt:i4>2162786</vt:i4>
      </vt:variant>
      <vt:variant>
        <vt:i4>330</vt:i4>
      </vt:variant>
      <vt:variant>
        <vt:i4>0</vt:i4>
      </vt:variant>
      <vt:variant>
        <vt:i4>5</vt:i4>
      </vt:variant>
      <vt:variant>
        <vt:lpwstr>consultantplus://offline/ref=E6C57A8B7242874D6C0BA39382995647B7C34D5635E477D3867A4448513F2F23C37AB9CA9B4C4C09k5a5G</vt:lpwstr>
      </vt:variant>
      <vt:variant>
        <vt:lpwstr/>
      </vt:variant>
      <vt:variant>
        <vt:i4>3211342</vt:i4>
      </vt:variant>
      <vt:variant>
        <vt:i4>327</vt:i4>
      </vt:variant>
      <vt:variant>
        <vt:i4>0</vt:i4>
      </vt:variant>
      <vt:variant>
        <vt:i4>5</vt:i4>
      </vt:variant>
      <vt:variant>
        <vt:lpwstr>http://www.consultant.ru/document/cons_doc_LAW_302971/a2588b2a1374c05e0939bb4df8e54fc0dfd6e000/</vt:lpwstr>
      </vt:variant>
      <vt:variant>
        <vt:lpwstr>dst100352</vt:lpwstr>
      </vt:variant>
      <vt:variant>
        <vt:i4>3211342</vt:i4>
      </vt:variant>
      <vt:variant>
        <vt:i4>324</vt:i4>
      </vt:variant>
      <vt:variant>
        <vt:i4>0</vt:i4>
      </vt:variant>
      <vt:variant>
        <vt:i4>5</vt:i4>
      </vt:variant>
      <vt:variant>
        <vt:lpwstr>http://www.consultant.ru/document/cons_doc_LAW_302971/a2588b2a1374c05e0939bb4df8e54fc0dfd6e000/</vt:lpwstr>
      </vt:variant>
      <vt:variant>
        <vt:lpwstr>dst100354</vt:lpwstr>
      </vt:variant>
      <vt:variant>
        <vt:i4>720942</vt:i4>
      </vt:variant>
      <vt:variant>
        <vt:i4>321</vt:i4>
      </vt:variant>
      <vt:variant>
        <vt:i4>0</vt:i4>
      </vt:variant>
      <vt:variant>
        <vt:i4>5</vt:i4>
      </vt:variant>
      <vt:variant>
        <vt:lpwstr>http://www.consultant.ru/document/cons_doc_LAW_302971/a593eaab768d34bf2d7419322eac79481e73cf03/</vt:lpwstr>
      </vt:variant>
      <vt:variant>
        <vt:lpwstr>dst290</vt:lpwstr>
      </vt:variant>
      <vt:variant>
        <vt:i4>8060976</vt:i4>
      </vt:variant>
      <vt:variant>
        <vt:i4>318</vt:i4>
      </vt:variant>
      <vt:variant>
        <vt:i4>0</vt:i4>
      </vt:variant>
      <vt:variant>
        <vt:i4>5</vt:i4>
      </vt:variant>
      <vt:variant>
        <vt:lpwstr>consultantplus://offline/ref=08918098C9778A23E01C6BF7E85E0780FCC2BE0302714F37BE67ED82E7F650AAB5CCE7FD7AB54B75h3iDI</vt:lpwstr>
      </vt:variant>
      <vt:variant>
        <vt:lpwstr/>
      </vt:variant>
      <vt:variant>
        <vt:i4>8060976</vt:i4>
      </vt:variant>
      <vt:variant>
        <vt:i4>315</vt:i4>
      </vt:variant>
      <vt:variant>
        <vt:i4>0</vt:i4>
      </vt:variant>
      <vt:variant>
        <vt:i4>5</vt:i4>
      </vt:variant>
      <vt:variant>
        <vt:lpwstr>consultantplus://offline/ref=08918098C9778A23E01C6BF7E85E0780FCC2BE0302714F37BE67ED82E7F650AAB5CCE7FD7AB54B75h3iDI</vt:lpwstr>
      </vt:variant>
      <vt:variant>
        <vt:lpwstr/>
      </vt:variant>
      <vt:variant>
        <vt:i4>8060982</vt:i4>
      </vt:variant>
      <vt:variant>
        <vt:i4>312</vt:i4>
      </vt:variant>
      <vt:variant>
        <vt:i4>0</vt:i4>
      </vt:variant>
      <vt:variant>
        <vt:i4>5</vt:i4>
      </vt:variant>
      <vt:variant>
        <vt:lpwstr>consultantplus://offline/ref=08918098C9778A23E01C6BF7E85E0780FCC2BE0302714F37BE67ED82E7F650AAB5CCE7FD7AB54B75h3iBI</vt:lpwstr>
      </vt:variant>
      <vt:variant>
        <vt:lpwstr/>
      </vt:variant>
      <vt:variant>
        <vt:i4>8060976</vt:i4>
      </vt:variant>
      <vt:variant>
        <vt:i4>309</vt:i4>
      </vt:variant>
      <vt:variant>
        <vt:i4>0</vt:i4>
      </vt:variant>
      <vt:variant>
        <vt:i4>5</vt:i4>
      </vt:variant>
      <vt:variant>
        <vt:lpwstr>consultantplus://offline/ref=08918098C9778A23E01C6BF7E85E0780FCC2BE0302714F37BE67ED82E7F650AAB5CCE7FD7AB54B75h3iDI</vt:lpwstr>
      </vt:variant>
      <vt:variant>
        <vt:lpwstr/>
      </vt:variant>
      <vt:variant>
        <vt:i4>8060976</vt:i4>
      </vt:variant>
      <vt:variant>
        <vt:i4>306</vt:i4>
      </vt:variant>
      <vt:variant>
        <vt:i4>0</vt:i4>
      </vt:variant>
      <vt:variant>
        <vt:i4>5</vt:i4>
      </vt:variant>
      <vt:variant>
        <vt:lpwstr>consultantplus://offline/ref=08918098C9778A23E01C6BF7E85E0780FCC2BE0302714F37BE67ED82E7F650AAB5CCE7FD7AB54B75h3iDI</vt:lpwstr>
      </vt:variant>
      <vt:variant>
        <vt:lpwstr/>
      </vt:variant>
      <vt:variant>
        <vt:i4>2162720</vt:i4>
      </vt:variant>
      <vt:variant>
        <vt:i4>303</vt:i4>
      </vt:variant>
      <vt:variant>
        <vt:i4>0</vt:i4>
      </vt:variant>
      <vt:variant>
        <vt:i4>5</vt:i4>
      </vt:variant>
      <vt:variant>
        <vt:lpwstr>http://www.consultant.ru/cons/cgi/online.cgi?req=doc&amp;base=LAW&amp;n=201538&amp;rnd=235642.124428334&amp;dst=37&amp;fld=134</vt:lpwstr>
      </vt:variant>
      <vt:variant>
        <vt:lpwstr/>
      </vt:variant>
      <vt:variant>
        <vt:i4>7602277</vt:i4>
      </vt:variant>
      <vt:variant>
        <vt:i4>300</vt:i4>
      </vt:variant>
      <vt:variant>
        <vt:i4>0</vt:i4>
      </vt:variant>
      <vt:variant>
        <vt:i4>5</vt:i4>
      </vt:variant>
      <vt:variant>
        <vt:lpwstr>consultantplus://offline/ref=222C0816D136EDBAD47C55EC0B7A326BE0C0051680A3C74ABC20F6FBD0991DE02EAAA45D2D501FFCf4K6J</vt:lpwstr>
      </vt:variant>
      <vt:variant>
        <vt:lpwstr/>
      </vt:variant>
      <vt:variant>
        <vt:i4>3211342</vt:i4>
      </vt:variant>
      <vt:variant>
        <vt:i4>297</vt:i4>
      </vt:variant>
      <vt:variant>
        <vt:i4>0</vt:i4>
      </vt:variant>
      <vt:variant>
        <vt:i4>5</vt:i4>
      </vt:variant>
      <vt:variant>
        <vt:lpwstr>http://www.consultant.ru/document/cons_doc_LAW_302971/a2588b2a1374c05e0939bb4df8e54fc0dfd6e000/</vt:lpwstr>
      </vt:variant>
      <vt:variant>
        <vt:lpwstr>dst100352</vt:lpwstr>
      </vt:variant>
      <vt:variant>
        <vt:i4>3211342</vt:i4>
      </vt:variant>
      <vt:variant>
        <vt:i4>294</vt:i4>
      </vt:variant>
      <vt:variant>
        <vt:i4>0</vt:i4>
      </vt:variant>
      <vt:variant>
        <vt:i4>5</vt:i4>
      </vt:variant>
      <vt:variant>
        <vt:lpwstr>http://www.consultant.ru/document/cons_doc_LAW_302971/a2588b2a1374c05e0939bb4df8e54fc0dfd6e000/</vt:lpwstr>
      </vt:variant>
      <vt:variant>
        <vt:lpwstr>dst100352</vt:lpwstr>
      </vt:variant>
      <vt:variant>
        <vt:i4>7602277</vt:i4>
      </vt:variant>
      <vt:variant>
        <vt:i4>291</vt:i4>
      </vt:variant>
      <vt:variant>
        <vt:i4>0</vt:i4>
      </vt:variant>
      <vt:variant>
        <vt:i4>5</vt:i4>
      </vt:variant>
      <vt:variant>
        <vt:lpwstr>consultantplus://offline/ref=222C0816D136EDBAD47C55EC0B7A326BE0C0051680A3C74ABC20F6FBD0991DE02EAAA45D2D501FFCf4K6J</vt:lpwstr>
      </vt:variant>
      <vt:variant>
        <vt:lpwstr/>
      </vt:variant>
      <vt:variant>
        <vt:i4>4259951</vt:i4>
      </vt:variant>
      <vt:variant>
        <vt:i4>288</vt:i4>
      </vt:variant>
      <vt:variant>
        <vt:i4>0</vt:i4>
      </vt:variant>
      <vt:variant>
        <vt:i4>5</vt:i4>
      </vt:variant>
      <vt:variant>
        <vt:lpwstr>http://www.mo-kirov.ru/services-functions/services/reglaments/detail.php?ELEMENT_ID=98759</vt:lpwstr>
      </vt:variant>
      <vt:variant>
        <vt:lpwstr/>
      </vt:variant>
      <vt:variant>
        <vt:i4>8257618</vt:i4>
      </vt:variant>
      <vt:variant>
        <vt:i4>285</vt:i4>
      </vt:variant>
      <vt:variant>
        <vt:i4>0</vt:i4>
      </vt:variant>
      <vt:variant>
        <vt:i4>5</vt:i4>
      </vt:variant>
      <vt:variant>
        <vt:lpwstr>http://www.mo-kirov.ru/services-functions/services/reglaments/detail.php?ELEMENT_ID=174461</vt:lpwstr>
      </vt:variant>
      <vt:variant>
        <vt:lpwstr/>
      </vt:variant>
      <vt:variant>
        <vt:i4>7602259</vt:i4>
      </vt:variant>
      <vt:variant>
        <vt:i4>282</vt:i4>
      </vt:variant>
      <vt:variant>
        <vt:i4>0</vt:i4>
      </vt:variant>
      <vt:variant>
        <vt:i4>5</vt:i4>
      </vt:variant>
      <vt:variant>
        <vt:lpwstr>http://www.mo-kirov.ru/services-functions/services/reglaments/detail.php?ELEMENT_ID=101129</vt:lpwstr>
      </vt:variant>
      <vt:variant>
        <vt:lpwstr/>
      </vt:variant>
      <vt:variant>
        <vt:i4>983042</vt:i4>
      </vt:variant>
      <vt:variant>
        <vt:i4>279</vt:i4>
      </vt:variant>
      <vt:variant>
        <vt:i4>0</vt:i4>
      </vt:variant>
      <vt:variant>
        <vt:i4>5</vt:i4>
      </vt:variant>
      <vt:variant>
        <vt:lpwstr>consultantplus://offline/ref=3E9263FC4FD90ACB72C06D0176E87D7C7E7B5D87E82D92F398AA330B71CA7BBAE005E951FD58PEK</vt:lpwstr>
      </vt:variant>
      <vt:variant>
        <vt:lpwstr/>
      </vt:variant>
      <vt:variant>
        <vt:i4>2162786</vt:i4>
      </vt:variant>
      <vt:variant>
        <vt:i4>276</vt:i4>
      </vt:variant>
      <vt:variant>
        <vt:i4>0</vt:i4>
      </vt:variant>
      <vt:variant>
        <vt:i4>5</vt:i4>
      </vt:variant>
      <vt:variant>
        <vt:lpwstr>consultantplus://offline/ref=E6C57A8B7242874D6C0BA39382995647B7C34D5635E477D3867A4448513F2F23C37AB9CA9B4C4C09k5a5G</vt:lpwstr>
      </vt:variant>
      <vt:variant>
        <vt:lpwstr/>
      </vt:variant>
      <vt:variant>
        <vt:i4>3211342</vt:i4>
      </vt:variant>
      <vt:variant>
        <vt:i4>273</vt:i4>
      </vt:variant>
      <vt:variant>
        <vt:i4>0</vt:i4>
      </vt:variant>
      <vt:variant>
        <vt:i4>5</vt:i4>
      </vt:variant>
      <vt:variant>
        <vt:lpwstr>http://www.consultant.ru/document/cons_doc_LAW_302971/a2588b2a1374c05e0939bb4df8e54fc0dfd6e000/</vt:lpwstr>
      </vt:variant>
      <vt:variant>
        <vt:lpwstr>dst100352</vt:lpwstr>
      </vt:variant>
      <vt:variant>
        <vt:i4>3211342</vt:i4>
      </vt:variant>
      <vt:variant>
        <vt:i4>270</vt:i4>
      </vt:variant>
      <vt:variant>
        <vt:i4>0</vt:i4>
      </vt:variant>
      <vt:variant>
        <vt:i4>5</vt:i4>
      </vt:variant>
      <vt:variant>
        <vt:lpwstr>http://www.consultant.ru/document/cons_doc_LAW_302971/a2588b2a1374c05e0939bb4df8e54fc0dfd6e000/</vt:lpwstr>
      </vt:variant>
      <vt:variant>
        <vt:lpwstr>dst100354</vt:lpwstr>
      </vt:variant>
      <vt:variant>
        <vt:i4>720942</vt:i4>
      </vt:variant>
      <vt:variant>
        <vt:i4>267</vt:i4>
      </vt:variant>
      <vt:variant>
        <vt:i4>0</vt:i4>
      </vt:variant>
      <vt:variant>
        <vt:i4>5</vt:i4>
      </vt:variant>
      <vt:variant>
        <vt:lpwstr>http://www.consultant.ru/document/cons_doc_LAW_302971/a593eaab768d34bf2d7419322eac79481e73cf03/</vt:lpwstr>
      </vt:variant>
      <vt:variant>
        <vt:lpwstr>dst290</vt:lpwstr>
      </vt:variant>
      <vt:variant>
        <vt:i4>8060976</vt:i4>
      </vt:variant>
      <vt:variant>
        <vt:i4>264</vt:i4>
      </vt:variant>
      <vt:variant>
        <vt:i4>0</vt:i4>
      </vt:variant>
      <vt:variant>
        <vt:i4>5</vt:i4>
      </vt:variant>
      <vt:variant>
        <vt:lpwstr>consultantplus://offline/ref=08918098C9778A23E01C6BF7E85E0780FCC2BE0302714F37BE67ED82E7F650AAB5CCE7FD7AB54B75h3iDI</vt:lpwstr>
      </vt:variant>
      <vt:variant>
        <vt:lpwstr/>
      </vt:variant>
      <vt:variant>
        <vt:i4>8060976</vt:i4>
      </vt:variant>
      <vt:variant>
        <vt:i4>261</vt:i4>
      </vt:variant>
      <vt:variant>
        <vt:i4>0</vt:i4>
      </vt:variant>
      <vt:variant>
        <vt:i4>5</vt:i4>
      </vt:variant>
      <vt:variant>
        <vt:lpwstr>consultantplus://offline/ref=08918098C9778A23E01C6BF7E85E0780FCC2BE0302714F37BE67ED82E7F650AAB5CCE7FD7AB54B75h3iDI</vt:lpwstr>
      </vt:variant>
      <vt:variant>
        <vt:lpwstr/>
      </vt:variant>
      <vt:variant>
        <vt:i4>8060982</vt:i4>
      </vt:variant>
      <vt:variant>
        <vt:i4>258</vt:i4>
      </vt:variant>
      <vt:variant>
        <vt:i4>0</vt:i4>
      </vt:variant>
      <vt:variant>
        <vt:i4>5</vt:i4>
      </vt:variant>
      <vt:variant>
        <vt:lpwstr>consultantplus://offline/ref=08918098C9778A23E01C6BF7E85E0780FCC2BE0302714F37BE67ED82E7F650AAB5CCE7FD7AB54B75h3iBI</vt:lpwstr>
      </vt:variant>
      <vt:variant>
        <vt:lpwstr/>
      </vt:variant>
      <vt:variant>
        <vt:i4>8060976</vt:i4>
      </vt:variant>
      <vt:variant>
        <vt:i4>255</vt:i4>
      </vt:variant>
      <vt:variant>
        <vt:i4>0</vt:i4>
      </vt:variant>
      <vt:variant>
        <vt:i4>5</vt:i4>
      </vt:variant>
      <vt:variant>
        <vt:lpwstr>consultantplus://offline/ref=08918098C9778A23E01C6BF7E85E0780FCC2BE0302714F37BE67ED82E7F650AAB5CCE7FD7AB54B75h3iDI</vt:lpwstr>
      </vt:variant>
      <vt:variant>
        <vt:lpwstr/>
      </vt:variant>
      <vt:variant>
        <vt:i4>8060976</vt:i4>
      </vt:variant>
      <vt:variant>
        <vt:i4>252</vt:i4>
      </vt:variant>
      <vt:variant>
        <vt:i4>0</vt:i4>
      </vt:variant>
      <vt:variant>
        <vt:i4>5</vt:i4>
      </vt:variant>
      <vt:variant>
        <vt:lpwstr>consultantplus://offline/ref=08918098C9778A23E01C6BF7E85E0780FCC2BE0302714F37BE67ED82E7F650AAB5CCE7FD7AB54B75h3iDI</vt:lpwstr>
      </vt:variant>
      <vt:variant>
        <vt:lpwstr/>
      </vt:variant>
      <vt:variant>
        <vt:i4>852000</vt:i4>
      </vt:variant>
      <vt:variant>
        <vt:i4>249</vt:i4>
      </vt:variant>
      <vt:variant>
        <vt:i4>0</vt:i4>
      </vt:variant>
      <vt:variant>
        <vt:i4>5</vt:i4>
      </vt:variant>
      <vt:variant>
        <vt:lpwstr>http://www.consultant.ru/document/cons_doc_LAW_301011/7cb66e0f239f00b0e1d59f167cd46beb2182ece1/</vt:lpwstr>
      </vt:variant>
      <vt:variant>
        <vt:lpwstr>dst2783</vt:lpwstr>
      </vt:variant>
      <vt:variant>
        <vt:i4>852000</vt:i4>
      </vt:variant>
      <vt:variant>
        <vt:i4>246</vt:i4>
      </vt:variant>
      <vt:variant>
        <vt:i4>0</vt:i4>
      </vt:variant>
      <vt:variant>
        <vt:i4>5</vt:i4>
      </vt:variant>
      <vt:variant>
        <vt:lpwstr>http://www.consultant.ru/document/cons_doc_LAW_301011/7cb66e0f239f00b0e1d59f167cd46beb2182ece1/</vt:lpwstr>
      </vt:variant>
      <vt:variant>
        <vt:lpwstr>dst2783</vt:lpwstr>
      </vt:variant>
      <vt:variant>
        <vt:i4>2162720</vt:i4>
      </vt:variant>
      <vt:variant>
        <vt:i4>243</vt:i4>
      </vt:variant>
      <vt:variant>
        <vt:i4>0</vt:i4>
      </vt:variant>
      <vt:variant>
        <vt:i4>5</vt:i4>
      </vt:variant>
      <vt:variant>
        <vt:lpwstr>http://www.consultant.ru/cons/cgi/online.cgi?req=doc&amp;base=LAW&amp;n=201538&amp;rnd=235642.124428334&amp;dst=37&amp;fld=134</vt:lpwstr>
      </vt:variant>
      <vt:variant>
        <vt:lpwstr/>
      </vt:variant>
      <vt:variant>
        <vt:i4>7602277</vt:i4>
      </vt:variant>
      <vt:variant>
        <vt:i4>240</vt:i4>
      </vt:variant>
      <vt:variant>
        <vt:i4>0</vt:i4>
      </vt:variant>
      <vt:variant>
        <vt:i4>5</vt:i4>
      </vt:variant>
      <vt:variant>
        <vt:lpwstr>consultantplus://offline/ref=222C0816D136EDBAD47C55EC0B7A326BE0C0051680A3C74ABC20F6FBD0991DE02EAAA45D2D501FFCf4K6J</vt:lpwstr>
      </vt:variant>
      <vt:variant>
        <vt:lpwstr/>
      </vt:variant>
      <vt:variant>
        <vt:i4>3211342</vt:i4>
      </vt:variant>
      <vt:variant>
        <vt:i4>237</vt:i4>
      </vt:variant>
      <vt:variant>
        <vt:i4>0</vt:i4>
      </vt:variant>
      <vt:variant>
        <vt:i4>5</vt:i4>
      </vt:variant>
      <vt:variant>
        <vt:lpwstr>http://www.consultant.ru/document/cons_doc_LAW_302971/a2588b2a1374c05e0939bb4df8e54fc0dfd6e000/</vt:lpwstr>
      </vt:variant>
      <vt:variant>
        <vt:lpwstr>dst100352</vt:lpwstr>
      </vt:variant>
      <vt:variant>
        <vt:i4>3211342</vt:i4>
      </vt:variant>
      <vt:variant>
        <vt:i4>234</vt:i4>
      </vt:variant>
      <vt:variant>
        <vt:i4>0</vt:i4>
      </vt:variant>
      <vt:variant>
        <vt:i4>5</vt:i4>
      </vt:variant>
      <vt:variant>
        <vt:lpwstr>http://www.consultant.ru/document/cons_doc_LAW_302971/a2588b2a1374c05e0939bb4df8e54fc0dfd6e000/</vt:lpwstr>
      </vt:variant>
      <vt:variant>
        <vt:lpwstr>dst100352</vt:lpwstr>
      </vt:variant>
      <vt:variant>
        <vt:i4>6553649</vt:i4>
      </vt:variant>
      <vt:variant>
        <vt:i4>231</vt:i4>
      </vt:variant>
      <vt:variant>
        <vt:i4>0</vt:i4>
      </vt:variant>
      <vt:variant>
        <vt:i4>5</vt:i4>
      </vt:variant>
      <vt:variant>
        <vt:lpwstr/>
      </vt:variant>
      <vt:variant>
        <vt:lpwstr>Par336</vt:lpwstr>
      </vt:variant>
      <vt:variant>
        <vt:i4>7602277</vt:i4>
      </vt:variant>
      <vt:variant>
        <vt:i4>228</vt:i4>
      </vt:variant>
      <vt:variant>
        <vt:i4>0</vt:i4>
      </vt:variant>
      <vt:variant>
        <vt:i4>5</vt:i4>
      </vt:variant>
      <vt:variant>
        <vt:lpwstr>consultantplus://offline/ref=222C0816D136EDBAD47C55EC0B7A326BE0C0051680A3C74ABC20F6FBD0991DE02EAAA45D2D501FFCf4K6J</vt:lpwstr>
      </vt:variant>
      <vt:variant>
        <vt:lpwstr/>
      </vt:variant>
      <vt:variant>
        <vt:i4>983042</vt:i4>
      </vt:variant>
      <vt:variant>
        <vt:i4>225</vt:i4>
      </vt:variant>
      <vt:variant>
        <vt:i4>0</vt:i4>
      </vt:variant>
      <vt:variant>
        <vt:i4>5</vt:i4>
      </vt:variant>
      <vt:variant>
        <vt:lpwstr>consultantplus://offline/ref=3E9263FC4FD90ACB72C06D0176E87D7C7E7B5D87E82D92F398AA330B71CA7BBAE005E951FD58PEK</vt:lpwstr>
      </vt:variant>
      <vt:variant>
        <vt:lpwstr/>
      </vt:variant>
      <vt:variant>
        <vt:i4>2162786</vt:i4>
      </vt:variant>
      <vt:variant>
        <vt:i4>222</vt:i4>
      </vt:variant>
      <vt:variant>
        <vt:i4>0</vt:i4>
      </vt:variant>
      <vt:variant>
        <vt:i4>5</vt:i4>
      </vt:variant>
      <vt:variant>
        <vt:lpwstr>consultantplus://offline/ref=E6C57A8B7242874D6C0BA39382995647B7C34D5635E477D3867A4448513F2F23C37AB9CA9B4C4C09k5a5G</vt:lpwstr>
      </vt:variant>
      <vt:variant>
        <vt:lpwstr/>
      </vt:variant>
      <vt:variant>
        <vt:i4>3211342</vt:i4>
      </vt:variant>
      <vt:variant>
        <vt:i4>219</vt:i4>
      </vt:variant>
      <vt:variant>
        <vt:i4>0</vt:i4>
      </vt:variant>
      <vt:variant>
        <vt:i4>5</vt:i4>
      </vt:variant>
      <vt:variant>
        <vt:lpwstr>http://www.consultant.ru/document/cons_doc_LAW_302971/a2588b2a1374c05e0939bb4df8e54fc0dfd6e000/</vt:lpwstr>
      </vt:variant>
      <vt:variant>
        <vt:lpwstr>dst100352</vt:lpwstr>
      </vt:variant>
      <vt:variant>
        <vt:i4>3211342</vt:i4>
      </vt:variant>
      <vt:variant>
        <vt:i4>216</vt:i4>
      </vt:variant>
      <vt:variant>
        <vt:i4>0</vt:i4>
      </vt:variant>
      <vt:variant>
        <vt:i4>5</vt:i4>
      </vt:variant>
      <vt:variant>
        <vt:lpwstr>http://www.consultant.ru/document/cons_doc_LAW_302971/a2588b2a1374c05e0939bb4df8e54fc0dfd6e000/</vt:lpwstr>
      </vt:variant>
      <vt:variant>
        <vt:lpwstr>dst100354</vt:lpwstr>
      </vt:variant>
      <vt:variant>
        <vt:i4>720942</vt:i4>
      </vt:variant>
      <vt:variant>
        <vt:i4>213</vt:i4>
      </vt:variant>
      <vt:variant>
        <vt:i4>0</vt:i4>
      </vt:variant>
      <vt:variant>
        <vt:i4>5</vt:i4>
      </vt:variant>
      <vt:variant>
        <vt:lpwstr>http://www.consultant.ru/document/cons_doc_LAW_302971/a593eaab768d34bf2d7419322eac79481e73cf03/</vt:lpwstr>
      </vt:variant>
      <vt:variant>
        <vt:lpwstr>dst290</vt:lpwstr>
      </vt:variant>
      <vt:variant>
        <vt:i4>8060976</vt:i4>
      </vt:variant>
      <vt:variant>
        <vt:i4>210</vt:i4>
      </vt:variant>
      <vt:variant>
        <vt:i4>0</vt:i4>
      </vt:variant>
      <vt:variant>
        <vt:i4>5</vt:i4>
      </vt:variant>
      <vt:variant>
        <vt:lpwstr>consultantplus://offline/ref=08918098C9778A23E01C6BF7E85E0780FCC2BE0302714F37BE67ED82E7F650AAB5CCE7FD7AB54B75h3iDI</vt:lpwstr>
      </vt:variant>
      <vt:variant>
        <vt:lpwstr/>
      </vt:variant>
      <vt:variant>
        <vt:i4>8060976</vt:i4>
      </vt:variant>
      <vt:variant>
        <vt:i4>207</vt:i4>
      </vt:variant>
      <vt:variant>
        <vt:i4>0</vt:i4>
      </vt:variant>
      <vt:variant>
        <vt:i4>5</vt:i4>
      </vt:variant>
      <vt:variant>
        <vt:lpwstr>consultantplus://offline/ref=08918098C9778A23E01C6BF7E85E0780FCC2BE0302714F37BE67ED82E7F650AAB5CCE7FD7AB54B75h3iDI</vt:lpwstr>
      </vt:variant>
      <vt:variant>
        <vt:lpwstr/>
      </vt:variant>
      <vt:variant>
        <vt:i4>8060982</vt:i4>
      </vt:variant>
      <vt:variant>
        <vt:i4>204</vt:i4>
      </vt:variant>
      <vt:variant>
        <vt:i4>0</vt:i4>
      </vt:variant>
      <vt:variant>
        <vt:i4>5</vt:i4>
      </vt:variant>
      <vt:variant>
        <vt:lpwstr>consultantplus://offline/ref=08918098C9778A23E01C6BF7E85E0780FCC2BE0302714F37BE67ED82E7F650AAB5CCE7FD7AB54B75h3iBI</vt:lpwstr>
      </vt:variant>
      <vt:variant>
        <vt:lpwstr/>
      </vt:variant>
      <vt:variant>
        <vt:i4>8060976</vt:i4>
      </vt:variant>
      <vt:variant>
        <vt:i4>201</vt:i4>
      </vt:variant>
      <vt:variant>
        <vt:i4>0</vt:i4>
      </vt:variant>
      <vt:variant>
        <vt:i4>5</vt:i4>
      </vt:variant>
      <vt:variant>
        <vt:lpwstr>consultantplus://offline/ref=08918098C9778A23E01C6BF7E85E0780FCC2BE0302714F37BE67ED82E7F650AAB5CCE7FD7AB54B75h3iDI</vt:lpwstr>
      </vt:variant>
      <vt:variant>
        <vt:lpwstr/>
      </vt:variant>
      <vt:variant>
        <vt:i4>8060976</vt:i4>
      </vt:variant>
      <vt:variant>
        <vt:i4>198</vt:i4>
      </vt:variant>
      <vt:variant>
        <vt:i4>0</vt:i4>
      </vt:variant>
      <vt:variant>
        <vt:i4>5</vt:i4>
      </vt:variant>
      <vt:variant>
        <vt:lpwstr>consultantplus://offline/ref=08918098C9778A23E01C6BF7E85E0780FCC2BE0302714F37BE67ED82E7F650AAB5CCE7FD7AB54B75h3iDI</vt:lpwstr>
      </vt:variant>
      <vt:variant>
        <vt:lpwstr/>
      </vt:variant>
      <vt:variant>
        <vt:i4>7602277</vt:i4>
      </vt:variant>
      <vt:variant>
        <vt:i4>195</vt:i4>
      </vt:variant>
      <vt:variant>
        <vt:i4>0</vt:i4>
      </vt:variant>
      <vt:variant>
        <vt:i4>5</vt:i4>
      </vt:variant>
      <vt:variant>
        <vt:lpwstr>consultantplus://offline/ref=222C0816D136EDBAD47C55EC0B7A326BE0C0051680A3C74ABC20F6FBD0991DE02EAAA45D2D501FFCf4K6J</vt:lpwstr>
      </vt:variant>
      <vt:variant>
        <vt:lpwstr/>
      </vt:variant>
      <vt:variant>
        <vt:i4>4915204</vt:i4>
      </vt:variant>
      <vt:variant>
        <vt:i4>192</vt:i4>
      </vt:variant>
      <vt:variant>
        <vt:i4>0</vt:i4>
      </vt:variant>
      <vt:variant>
        <vt:i4>5</vt:i4>
      </vt:variant>
      <vt:variant>
        <vt:lpwstr>consultantplus://offline/ref=A7590C9A674202CDAFAF7C0C1BD38FB01DCE4DDB7BFFE1BB20B00AC4B443E3AB76A1FB54A89DD2C0EEB2424541G</vt:lpwstr>
      </vt:variant>
      <vt:variant>
        <vt:lpwstr/>
      </vt:variant>
      <vt:variant>
        <vt:i4>125</vt:i4>
      </vt:variant>
      <vt:variant>
        <vt:i4>189</vt:i4>
      </vt:variant>
      <vt:variant>
        <vt:i4>0</vt:i4>
      </vt:variant>
      <vt:variant>
        <vt:i4>5</vt:i4>
      </vt:variant>
      <vt:variant>
        <vt:lpwstr>http://www.consultant.ru/document/cons_doc_LAW_300880/fb3b9f6c5786727ec9ea99d18258678dcbe363ef/</vt:lpwstr>
      </vt:variant>
      <vt:variant>
        <vt:lpwstr>dst404</vt:lpwstr>
      </vt:variant>
      <vt:variant>
        <vt:i4>6094885</vt:i4>
      </vt:variant>
      <vt:variant>
        <vt:i4>186</vt:i4>
      </vt:variant>
      <vt:variant>
        <vt:i4>0</vt:i4>
      </vt:variant>
      <vt:variant>
        <vt:i4>5</vt:i4>
      </vt:variant>
      <vt:variant>
        <vt:lpwstr>http://www.consultant.ru/document/cons_doc_LAW_300880/adbc49aaab552c55cb040636a29a905441cbe915/</vt:lpwstr>
      </vt:variant>
      <vt:variant>
        <vt:lpwstr>dst2012</vt:lpwstr>
      </vt:variant>
      <vt:variant>
        <vt:i4>3211342</vt:i4>
      </vt:variant>
      <vt:variant>
        <vt:i4>183</vt:i4>
      </vt:variant>
      <vt:variant>
        <vt:i4>0</vt:i4>
      </vt:variant>
      <vt:variant>
        <vt:i4>5</vt:i4>
      </vt:variant>
      <vt:variant>
        <vt:lpwstr>http://www.consultant.ru/document/cons_doc_LAW_302971/a2588b2a1374c05e0939bb4df8e54fc0dfd6e000/</vt:lpwstr>
      </vt:variant>
      <vt:variant>
        <vt:lpwstr>dst100352</vt:lpwstr>
      </vt:variant>
      <vt:variant>
        <vt:i4>3211342</vt:i4>
      </vt:variant>
      <vt:variant>
        <vt:i4>180</vt:i4>
      </vt:variant>
      <vt:variant>
        <vt:i4>0</vt:i4>
      </vt:variant>
      <vt:variant>
        <vt:i4>5</vt:i4>
      </vt:variant>
      <vt:variant>
        <vt:lpwstr>http://www.consultant.ru/document/cons_doc_LAW_302971/a2588b2a1374c05e0939bb4df8e54fc0dfd6e000/</vt:lpwstr>
      </vt:variant>
      <vt:variant>
        <vt:lpwstr>dst100352</vt:lpwstr>
      </vt:variant>
      <vt:variant>
        <vt:i4>7602277</vt:i4>
      </vt:variant>
      <vt:variant>
        <vt:i4>177</vt:i4>
      </vt:variant>
      <vt:variant>
        <vt:i4>0</vt:i4>
      </vt:variant>
      <vt:variant>
        <vt:i4>5</vt:i4>
      </vt:variant>
      <vt:variant>
        <vt:lpwstr>consultantplus://offline/ref=222C0816D136EDBAD47C55EC0B7A326BE0C0051680A3C74ABC20F6FBD0991DE02EAAA45D2D501FFCf4K6J</vt:lpwstr>
      </vt:variant>
      <vt:variant>
        <vt:lpwstr/>
      </vt:variant>
      <vt:variant>
        <vt:i4>983042</vt:i4>
      </vt:variant>
      <vt:variant>
        <vt:i4>174</vt:i4>
      </vt:variant>
      <vt:variant>
        <vt:i4>0</vt:i4>
      </vt:variant>
      <vt:variant>
        <vt:i4>5</vt:i4>
      </vt:variant>
      <vt:variant>
        <vt:lpwstr>consultantplus://offline/ref=3E9263FC4FD90ACB72C06D0176E87D7C7E7B5D87E82D92F398AA330B71CA7BBAE005E951FD58PEK</vt:lpwstr>
      </vt:variant>
      <vt:variant>
        <vt:lpwstr/>
      </vt:variant>
      <vt:variant>
        <vt:i4>2162786</vt:i4>
      </vt:variant>
      <vt:variant>
        <vt:i4>171</vt:i4>
      </vt:variant>
      <vt:variant>
        <vt:i4>0</vt:i4>
      </vt:variant>
      <vt:variant>
        <vt:i4>5</vt:i4>
      </vt:variant>
      <vt:variant>
        <vt:lpwstr>consultantplus://offline/ref=E6C57A8B7242874D6C0BA39382995647B7C34D5635E477D3867A4448513F2F23C37AB9CA9B4C4C09k5a5G</vt:lpwstr>
      </vt:variant>
      <vt:variant>
        <vt:lpwstr/>
      </vt:variant>
      <vt:variant>
        <vt:i4>3211342</vt:i4>
      </vt:variant>
      <vt:variant>
        <vt:i4>168</vt:i4>
      </vt:variant>
      <vt:variant>
        <vt:i4>0</vt:i4>
      </vt:variant>
      <vt:variant>
        <vt:i4>5</vt:i4>
      </vt:variant>
      <vt:variant>
        <vt:lpwstr>http://www.consultant.ru/document/cons_doc_LAW_302971/a2588b2a1374c05e0939bb4df8e54fc0dfd6e000/</vt:lpwstr>
      </vt:variant>
      <vt:variant>
        <vt:lpwstr>dst100352</vt:lpwstr>
      </vt:variant>
      <vt:variant>
        <vt:i4>3211342</vt:i4>
      </vt:variant>
      <vt:variant>
        <vt:i4>165</vt:i4>
      </vt:variant>
      <vt:variant>
        <vt:i4>0</vt:i4>
      </vt:variant>
      <vt:variant>
        <vt:i4>5</vt:i4>
      </vt:variant>
      <vt:variant>
        <vt:lpwstr>http://www.consultant.ru/document/cons_doc_LAW_302971/a2588b2a1374c05e0939bb4df8e54fc0dfd6e000/</vt:lpwstr>
      </vt:variant>
      <vt:variant>
        <vt:lpwstr>dst100354</vt:lpwstr>
      </vt:variant>
      <vt:variant>
        <vt:i4>720942</vt:i4>
      </vt:variant>
      <vt:variant>
        <vt:i4>162</vt:i4>
      </vt:variant>
      <vt:variant>
        <vt:i4>0</vt:i4>
      </vt:variant>
      <vt:variant>
        <vt:i4>5</vt:i4>
      </vt:variant>
      <vt:variant>
        <vt:lpwstr>http://www.consultant.ru/document/cons_doc_LAW_302971/a593eaab768d34bf2d7419322eac79481e73cf03/</vt:lpwstr>
      </vt:variant>
      <vt:variant>
        <vt:lpwstr>dst290</vt:lpwstr>
      </vt:variant>
      <vt:variant>
        <vt:i4>8060976</vt:i4>
      </vt:variant>
      <vt:variant>
        <vt:i4>159</vt:i4>
      </vt:variant>
      <vt:variant>
        <vt:i4>0</vt:i4>
      </vt:variant>
      <vt:variant>
        <vt:i4>5</vt:i4>
      </vt:variant>
      <vt:variant>
        <vt:lpwstr>consultantplus://offline/ref=08918098C9778A23E01C6BF7E85E0780FCC2BE0302714F37BE67ED82E7F650AAB5CCE7FD7AB54B75h3iDI</vt:lpwstr>
      </vt:variant>
      <vt:variant>
        <vt:lpwstr/>
      </vt:variant>
      <vt:variant>
        <vt:i4>8060976</vt:i4>
      </vt:variant>
      <vt:variant>
        <vt:i4>156</vt:i4>
      </vt:variant>
      <vt:variant>
        <vt:i4>0</vt:i4>
      </vt:variant>
      <vt:variant>
        <vt:i4>5</vt:i4>
      </vt:variant>
      <vt:variant>
        <vt:lpwstr>consultantplus://offline/ref=08918098C9778A23E01C6BF7E85E0780FCC2BE0302714F37BE67ED82E7F650AAB5CCE7FD7AB54B75h3iDI</vt:lpwstr>
      </vt:variant>
      <vt:variant>
        <vt:lpwstr/>
      </vt:variant>
      <vt:variant>
        <vt:i4>8060982</vt:i4>
      </vt:variant>
      <vt:variant>
        <vt:i4>153</vt:i4>
      </vt:variant>
      <vt:variant>
        <vt:i4>0</vt:i4>
      </vt:variant>
      <vt:variant>
        <vt:i4>5</vt:i4>
      </vt:variant>
      <vt:variant>
        <vt:lpwstr>consultantplus://offline/ref=08918098C9778A23E01C6BF7E85E0780FCC2BE0302714F37BE67ED82E7F650AAB5CCE7FD7AB54B75h3iBI</vt:lpwstr>
      </vt:variant>
      <vt:variant>
        <vt:lpwstr/>
      </vt:variant>
      <vt:variant>
        <vt:i4>8060976</vt:i4>
      </vt:variant>
      <vt:variant>
        <vt:i4>150</vt:i4>
      </vt:variant>
      <vt:variant>
        <vt:i4>0</vt:i4>
      </vt:variant>
      <vt:variant>
        <vt:i4>5</vt:i4>
      </vt:variant>
      <vt:variant>
        <vt:lpwstr>consultantplus://offline/ref=08918098C9778A23E01C6BF7E85E0780FCC2BE0302714F37BE67ED82E7F650AAB5CCE7FD7AB54B75h3iDI</vt:lpwstr>
      </vt:variant>
      <vt:variant>
        <vt:lpwstr/>
      </vt:variant>
      <vt:variant>
        <vt:i4>8060976</vt:i4>
      </vt:variant>
      <vt:variant>
        <vt:i4>147</vt:i4>
      </vt:variant>
      <vt:variant>
        <vt:i4>0</vt:i4>
      </vt:variant>
      <vt:variant>
        <vt:i4>5</vt:i4>
      </vt:variant>
      <vt:variant>
        <vt:lpwstr>consultantplus://offline/ref=08918098C9778A23E01C6BF7E85E0780FCC2BE0302714F37BE67ED82E7F650AAB5CCE7FD7AB54B75h3iDI</vt:lpwstr>
      </vt:variant>
      <vt:variant>
        <vt:lpwstr/>
      </vt:variant>
      <vt:variant>
        <vt:i4>2162720</vt:i4>
      </vt:variant>
      <vt:variant>
        <vt:i4>144</vt:i4>
      </vt:variant>
      <vt:variant>
        <vt:i4>0</vt:i4>
      </vt:variant>
      <vt:variant>
        <vt:i4>5</vt:i4>
      </vt:variant>
      <vt:variant>
        <vt:lpwstr>http://www.consultant.ru/cons/cgi/online.cgi?req=doc&amp;base=LAW&amp;n=201538&amp;rnd=235642.124428334&amp;dst=37&amp;fld=134</vt:lpwstr>
      </vt:variant>
      <vt:variant>
        <vt:lpwstr/>
      </vt:variant>
      <vt:variant>
        <vt:i4>7602277</vt:i4>
      </vt:variant>
      <vt:variant>
        <vt:i4>141</vt:i4>
      </vt:variant>
      <vt:variant>
        <vt:i4>0</vt:i4>
      </vt:variant>
      <vt:variant>
        <vt:i4>5</vt:i4>
      </vt:variant>
      <vt:variant>
        <vt:lpwstr>consultantplus://offline/ref=222C0816D136EDBAD47C55EC0B7A326BE0C0051680A3C74ABC20F6FBD0991DE02EAAA45D2D501FFCf4K6J</vt:lpwstr>
      </vt:variant>
      <vt:variant>
        <vt:lpwstr/>
      </vt:variant>
      <vt:variant>
        <vt:i4>3211342</vt:i4>
      </vt:variant>
      <vt:variant>
        <vt:i4>138</vt:i4>
      </vt:variant>
      <vt:variant>
        <vt:i4>0</vt:i4>
      </vt:variant>
      <vt:variant>
        <vt:i4>5</vt:i4>
      </vt:variant>
      <vt:variant>
        <vt:lpwstr>http://www.consultant.ru/document/cons_doc_LAW_302971/a2588b2a1374c05e0939bb4df8e54fc0dfd6e000/</vt:lpwstr>
      </vt:variant>
      <vt:variant>
        <vt:lpwstr>dst100352</vt:lpwstr>
      </vt:variant>
      <vt:variant>
        <vt:i4>3211342</vt:i4>
      </vt:variant>
      <vt:variant>
        <vt:i4>135</vt:i4>
      </vt:variant>
      <vt:variant>
        <vt:i4>0</vt:i4>
      </vt:variant>
      <vt:variant>
        <vt:i4>5</vt:i4>
      </vt:variant>
      <vt:variant>
        <vt:lpwstr>http://www.consultant.ru/document/cons_doc_LAW_302971/a2588b2a1374c05e0939bb4df8e54fc0dfd6e000/</vt:lpwstr>
      </vt:variant>
      <vt:variant>
        <vt:lpwstr>dst100352</vt:lpwstr>
      </vt:variant>
      <vt:variant>
        <vt:i4>7602277</vt:i4>
      </vt:variant>
      <vt:variant>
        <vt:i4>132</vt:i4>
      </vt:variant>
      <vt:variant>
        <vt:i4>0</vt:i4>
      </vt:variant>
      <vt:variant>
        <vt:i4>5</vt:i4>
      </vt:variant>
      <vt:variant>
        <vt:lpwstr>consultantplus://offline/ref=222C0816D136EDBAD47C55EC0B7A326BE0C0051680A3C74ABC20F6FBD0991DE02EAAA45D2D501FFCf4K6J</vt:lpwstr>
      </vt:variant>
      <vt:variant>
        <vt:lpwstr/>
      </vt:variant>
      <vt:variant>
        <vt:i4>983042</vt:i4>
      </vt:variant>
      <vt:variant>
        <vt:i4>129</vt:i4>
      </vt:variant>
      <vt:variant>
        <vt:i4>0</vt:i4>
      </vt:variant>
      <vt:variant>
        <vt:i4>5</vt:i4>
      </vt:variant>
      <vt:variant>
        <vt:lpwstr>consultantplus://offline/ref=3E9263FC4FD90ACB72C06D0176E87D7C7E7B5D87E82D92F398AA330B71CA7BBAE005E951FD58PEK</vt:lpwstr>
      </vt:variant>
      <vt:variant>
        <vt:lpwstr/>
      </vt:variant>
      <vt:variant>
        <vt:i4>2162786</vt:i4>
      </vt:variant>
      <vt:variant>
        <vt:i4>126</vt:i4>
      </vt:variant>
      <vt:variant>
        <vt:i4>0</vt:i4>
      </vt:variant>
      <vt:variant>
        <vt:i4>5</vt:i4>
      </vt:variant>
      <vt:variant>
        <vt:lpwstr>consultantplus://offline/ref=E6C57A8B7242874D6C0BA39382995647B7C34D5635E477D3867A4448513F2F23C37AB9CA9B4C4C09k5a5G</vt:lpwstr>
      </vt:variant>
      <vt:variant>
        <vt:lpwstr/>
      </vt:variant>
      <vt:variant>
        <vt:i4>3211342</vt:i4>
      </vt:variant>
      <vt:variant>
        <vt:i4>123</vt:i4>
      </vt:variant>
      <vt:variant>
        <vt:i4>0</vt:i4>
      </vt:variant>
      <vt:variant>
        <vt:i4>5</vt:i4>
      </vt:variant>
      <vt:variant>
        <vt:lpwstr>http://www.consultant.ru/document/cons_doc_LAW_302971/a2588b2a1374c05e0939bb4df8e54fc0dfd6e000/</vt:lpwstr>
      </vt:variant>
      <vt:variant>
        <vt:lpwstr>dst100352</vt:lpwstr>
      </vt:variant>
      <vt:variant>
        <vt:i4>3211342</vt:i4>
      </vt:variant>
      <vt:variant>
        <vt:i4>120</vt:i4>
      </vt:variant>
      <vt:variant>
        <vt:i4>0</vt:i4>
      </vt:variant>
      <vt:variant>
        <vt:i4>5</vt:i4>
      </vt:variant>
      <vt:variant>
        <vt:lpwstr>http://www.consultant.ru/document/cons_doc_LAW_302971/a2588b2a1374c05e0939bb4df8e54fc0dfd6e000/</vt:lpwstr>
      </vt:variant>
      <vt:variant>
        <vt:lpwstr>dst100354</vt:lpwstr>
      </vt:variant>
      <vt:variant>
        <vt:i4>720942</vt:i4>
      </vt:variant>
      <vt:variant>
        <vt:i4>117</vt:i4>
      </vt:variant>
      <vt:variant>
        <vt:i4>0</vt:i4>
      </vt:variant>
      <vt:variant>
        <vt:i4>5</vt:i4>
      </vt:variant>
      <vt:variant>
        <vt:lpwstr>http://www.consultant.ru/document/cons_doc_LAW_302971/a593eaab768d34bf2d7419322eac79481e73cf03/</vt:lpwstr>
      </vt:variant>
      <vt:variant>
        <vt:lpwstr>dst290</vt:lpwstr>
      </vt:variant>
      <vt:variant>
        <vt:i4>8060976</vt:i4>
      </vt:variant>
      <vt:variant>
        <vt:i4>114</vt:i4>
      </vt:variant>
      <vt:variant>
        <vt:i4>0</vt:i4>
      </vt:variant>
      <vt:variant>
        <vt:i4>5</vt:i4>
      </vt:variant>
      <vt:variant>
        <vt:lpwstr>consultantplus://offline/ref=08918098C9778A23E01C6BF7E85E0780FCC2BE0302714F37BE67ED82E7F650AAB5CCE7FD7AB54B75h3iDI</vt:lpwstr>
      </vt:variant>
      <vt:variant>
        <vt:lpwstr/>
      </vt:variant>
      <vt:variant>
        <vt:i4>8060976</vt:i4>
      </vt:variant>
      <vt:variant>
        <vt:i4>111</vt:i4>
      </vt:variant>
      <vt:variant>
        <vt:i4>0</vt:i4>
      </vt:variant>
      <vt:variant>
        <vt:i4>5</vt:i4>
      </vt:variant>
      <vt:variant>
        <vt:lpwstr>consultantplus://offline/ref=08918098C9778A23E01C6BF7E85E0780FCC2BE0302714F37BE67ED82E7F650AAB5CCE7FD7AB54B75h3iDI</vt:lpwstr>
      </vt:variant>
      <vt:variant>
        <vt:lpwstr/>
      </vt:variant>
      <vt:variant>
        <vt:i4>8060982</vt:i4>
      </vt:variant>
      <vt:variant>
        <vt:i4>108</vt:i4>
      </vt:variant>
      <vt:variant>
        <vt:i4>0</vt:i4>
      </vt:variant>
      <vt:variant>
        <vt:i4>5</vt:i4>
      </vt:variant>
      <vt:variant>
        <vt:lpwstr>consultantplus://offline/ref=08918098C9778A23E01C6BF7E85E0780FCC2BE0302714F37BE67ED82E7F650AAB5CCE7FD7AB54B75h3iBI</vt:lpwstr>
      </vt:variant>
      <vt:variant>
        <vt:lpwstr/>
      </vt:variant>
      <vt:variant>
        <vt:i4>8060976</vt:i4>
      </vt:variant>
      <vt:variant>
        <vt:i4>105</vt:i4>
      </vt:variant>
      <vt:variant>
        <vt:i4>0</vt:i4>
      </vt:variant>
      <vt:variant>
        <vt:i4>5</vt:i4>
      </vt:variant>
      <vt:variant>
        <vt:lpwstr>consultantplus://offline/ref=08918098C9778A23E01C6BF7E85E0780FCC2BE0302714F37BE67ED82E7F650AAB5CCE7FD7AB54B75h3iDI</vt:lpwstr>
      </vt:variant>
      <vt:variant>
        <vt:lpwstr/>
      </vt:variant>
      <vt:variant>
        <vt:i4>8060976</vt:i4>
      </vt:variant>
      <vt:variant>
        <vt:i4>102</vt:i4>
      </vt:variant>
      <vt:variant>
        <vt:i4>0</vt:i4>
      </vt:variant>
      <vt:variant>
        <vt:i4>5</vt:i4>
      </vt:variant>
      <vt:variant>
        <vt:lpwstr>consultantplus://offline/ref=08918098C9778A23E01C6BF7E85E0780FCC2BE0302714F37BE67ED82E7F650AAB5CCE7FD7AB54B75h3iDI</vt:lpwstr>
      </vt:variant>
      <vt:variant>
        <vt:lpwstr/>
      </vt:variant>
      <vt:variant>
        <vt:i4>852013</vt:i4>
      </vt:variant>
      <vt:variant>
        <vt:i4>99</vt:i4>
      </vt:variant>
      <vt:variant>
        <vt:i4>0</vt:i4>
      </vt:variant>
      <vt:variant>
        <vt:i4>5</vt:i4>
      </vt:variant>
      <vt:variant>
        <vt:lpwstr>http://www.consultant.ru/document/cons_doc_LAW_304549/7cb66e0f239f00b0e1d59f167cd46beb2182ece1/</vt:lpwstr>
      </vt:variant>
      <vt:variant>
        <vt:lpwstr>dst2783</vt:lpwstr>
      </vt:variant>
      <vt:variant>
        <vt:i4>852013</vt:i4>
      </vt:variant>
      <vt:variant>
        <vt:i4>96</vt:i4>
      </vt:variant>
      <vt:variant>
        <vt:i4>0</vt:i4>
      </vt:variant>
      <vt:variant>
        <vt:i4>5</vt:i4>
      </vt:variant>
      <vt:variant>
        <vt:lpwstr>http://www.consultant.ru/document/cons_doc_LAW_304549/7cb66e0f239f00b0e1d59f167cd46beb2182ece1/</vt:lpwstr>
      </vt:variant>
      <vt:variant>
        <vt:lpwstr>dst2783</vt:lpwstr>
      </vt:variant>
      <vt:variant>
        <vt:i4>7602277</vt:i4>
      </vt:variant>
      <vt:variant>
        <vt:i4>93</vt:i4>
      </vt:variant>
      <vt:variant>
        <vt:i4>0</vt:i4>
      </vt:variant>
      <vt:variant>
        <vt:i4>5</vt:i4>
      </vt:variant>
      <vt:variant>
        <vt:lpwstr>consultantplus://offline/ref=222C0816D136EDBAD47C55EC0B7A326BE0C0051680A3C74ABC20F6FBD0991DE02EAAA45D2D501FFCf4K6J</vt:lpwstr>
      </vt:variant>
      <vt:variant>
        <vt:lpwstr/>
      </vt:variant>
      <vt:variant>
        <vt:i4>3211342</vt:i4>
      </vt:variant>
      <vt:variant>
        <vt:i4>90</vt:i4>
      </vt:variant>
      <vt:variant>
        <vt:i4>0</vt:i4>
      </vt:variant>
      <vt:variant>
        <vt:i4>5</vt:i4>
      </vt:variant>
      <vt:variant>
        <vt:lpwstr>http://www.consultant.ru/document/cons_doc_LAW_302971/a2588b2a1374c05e0939bb4df8e54fc0dfd6e000/</vt:lpwstr>
      </vt:variant>
      <vt:variant>
        <vt:lpwstr>dst100352</vt:lpwstr>
      </vt:variant>
      <vt:variant>
        <vt:i4>3211342</vt:i4>
      </vt:variant>
      <vt:variant>
        <vt:i4>87</vt:i4>
      </vt:variant>
      <vt:variant>
        <vt:i4>0</vt:i4>
      </vt:variant>
      <vt:variant>
        <vt:i4>5</vt:i4>
      </vt:variant>
      <vt:variant>
        <vt:lpwstr>http://www.consultant.ru/document/cons_doc_LAW_302971/a2588b2a1374c05e0939bb4df8e54fc0dfd6e000/</vt:lpwstr>
      </vt:variant>
      <vt:variant>
        <vt:lpwstr>dst100352</vt:lpwstr>
      </vt:variant>
      <vt:variant>
        <vt:i4>6553649</vt:i4>
      </vt:variant>
      <vt:variant>
        <vt:i4>84</vt:i4>
      </vt:variant>
      <vt:variant>
        <vt:i4>0</vt:i4>
      </vt:variant>
      <vt:variant>
        <vt:i4>5</vt:i4>
      </vt:variant>
      <vt:variant>
        <vt:lpwstr/>
      </vt:variant>
      <vt:variant>
        <vt:lpwstr>Par336</vt:lpwstr>
      </vt:variant>
      <vt:variant>
        <vt:i4>7602277</vt:i4>
      </vt:variant>
      <vt:variant>
        <vt:i4>81</vt:i4>
      </vt:variant>
      <vt:variant>
        <vt:i4>0</vt:i4>
      </vt:variant>
      <vt:variant>
        <vt:i4>5</vt:i4>
      </vt:variant>
      <vt:variant>
        <vt:lpwstr>consultantplus://offline/ref=222C0816D136EDBAD47C55EC0B7A326BE0C0051680A3C74ABC20F6FBD0991DE02EAAA45D2D501FFCf4K6J</vt:lpwstr>
      </vt:variant>
      <vt:variant>
        <vt:lpwstr/>
      </vt:variant>
      <vt:variant>
        <vt:i4>983042</vt:i4>
      </vt:variant>
      <vt:variant>
        <vt:i4>78</vt:i4>
      </vt:variant>
      <vt:variant>
        <vt:i4>0</vt:i4>
      </vt:variant>
      <vt:variant>
        <vt:i4>5</vt:i4>
      </vt:variant>
      <vt:variant>
        <vt:lpwstr>consultantplus://offline/ref=3E9263FC4FD90ACB72C06D0176E87D7C7E7B5D87E82D92F398AA330B71CA7BBAE005E951FD58PEK</vt:lpwstr>
      </vt:variant>
      <vt:variant>
        <vt:lpwstr/>
      </vt:variant>
      <vt:variant>
        <vt:i4>2162786</vt:i4>
      </vt:variant>
      <vt:variant>
        <vt:i4>75</vt:i4>
      </vt:variant>
      <vt:variant>
        <vt:i4>0</vt:i4>
      </vt:variant>
      <vt:variant>
        <vt:i4>5</vt:i4>
      </vt:variant>
      <vt:variant>
        <vt:lpwstr>consultantplus://offline/ref=E6C57A8B7242874D6C0BA39382995647B7C34D5635E477D3867A4448513F2F23C37AB9CA9B4C4C09k5a5G</vt:lpwstr>
      </vt:variant>
      <vt:variant>
        <vt:lpwstr/>
      </vt:variant>
      <vt:variant>
        <vt:i4>3211342</vt:i4>
      </vt:variant>
      <vt:variant>
        <vt:i4>72</vt:i4>
      </vt:variant>
      <vt:variant>
        <vt:i4>0</vt:i4>
      </vt:variant>
      <vt:variant>
        <vt:i4>5</vt:i4>
      </vt:variant>
      <vt:variant>
        <vt:lpwstr>http://www.consultant.ru/document/cons_doc_LAW_302971/a2588b2a1374c05e0939bb4df8e54fc0dfd6e000/</vt:lpwstr>
      </vt:variant>
      <vt:variant>
        <vt:lpwstr>dst100352</vt:lpwstr>
      </vt:variant>
      <vt:variant>
        <vt:i4>3211342</vt:i4>
      </vt:variant>
      <vt:variant>
        <vt:i4>69</vt:i4>
      </vt:variant>
      <vt:variant>
        <vt:i4>0</vt:i4>
      </vt:variant>
      <vt:variant>
        <vt:i4>5</vt:i4>
      </vt:variant>
      <vt:variant>
        <vt:lpwstr>http://www.consultant.ru/document/cons_doc_LAW_302971/a2588b2a1374c05e0939bb4df8e54fc0dfd6e000/</vt:lpwstr>
      </vt:variant>
      <vt:variant>
        <vt:lpwstr>dst100354</vt:lpwstr>
      </vt:variant>
      <vt:variant>
        <vt:i4>720942</vt:i4>
      </vt:variant>
      <vt:variant>
        <vt:i4>66</vt:i4>
      </vt:variant>
      <vt:variant>
        <vt:i4>0</vt:i4>
      </vt:variant>
      <vt:variant>
        <vt:i4>5</vt:i4>
      </vt:variant>
      <vt:variant>
        <vt:lpwstr>http://www.consultant.ru/document/cons_doc_LAW_302971/a593eaab768d34bf2d7419322eac79481e73cf03/</vt:lpwstr>
      </vt:variant>
      <vt:variant>
        <vt:lpwstr>dst290</vt:lpwstr>
      </vt:variant>
      <vt:variant>
        <vt:i4>8060976</vt:i4>
      </vt:variant>
      <vt:variant>
        <vt:i4>63</vt:i4>
      </vt:variant>
      <vt:variant>
        <vt:i4>0</vt:i4>
      </vt:variant>
      <vt:variant>
        <vt:i4>5</vt:i4>
      </vt:variant>
      <vt:variant>
        <vt:lpwstr>consultantplus://offline/ref=08918098C9778A23E01C6BF7E85E0780FCC2BE0302714F37BE67ED82E7F650AAB5CCE7FD7AB54B75h3iDI</vt:lpwstr>
      </vt:variant>
      <vt:variant>
        <vt:lpwstr/>
      </vt:variant>
      <vt:variant>
        <vt:i4>8060976</vt:i4>
      </vt:variant>
      <vt:variant>
        <vt:i4>60</vt:i4>
      </vt:variant>
      <vt:variant>
        <vt:i4>0</vt:i4>
      </vt:variant>
      <vt:variant>
        <vt:i4>5</vt:i4>
      </vt:variant>
      <vt:variant>
        <vt:lpwstr>consultantplus://offline/ref=08918098C9778A23E01C6BF7E85E0780FCC2BE0302714F37BE67ED82E7F650AAB5CCE7FD7AB54B75h3iDI</vt:lpwstr>
      </vt:variant>
      <vt:variant>
        <vt:lpwstr/>
      </vt:variant>
      <vt:variant>
        <vt:i4>8060982</vt:i4>
      </vt:variant>
      <vt:variant>
        <vt:i4>57</vt:i4>
      </vt:variant>
      <vt:variant>
        <vt:i4>0</vt:i4>
      </vt:variant>
      <vt:variant>
        <vt:i4>5</vt:i4>
      </vt:variant>
      <vt:variant>
        <vt:lpwstr>consultantplus://offline/ref=08918098C9778A23E01C6BF7E85E0780FCC2BE0302714F37BE67ED82E7F650AAB5CCE7FD7AB54B75h3iBI</vt:lpwstr>
      </vt:variant>
      <vt:variant>
        <vt:lpwstr/>
      </vt:variant>
      <vt:variant>
        <vt:i4>8060976</vt:i4>
      </vt:variant>
      <vt:variant>
        <vt:i4>54</vt:i4>
      </vt:variant>
      <vt:variant>
        <vt:i4>0</vt:i4>
      </vt:variant>
      <vt:variant>
        <vt:i4>5</vt:i4>
      </vt:variant>
      <vt:variant>
        <vt:lpwstr>consultantplus://offline/ref=08918098C9778A23E01C6BF7E85E0780FCC2BE0302714F37BE67ED82E7F650AAB5CCE7FD7AB54B75h3iDI</vt:lpwstr>
      </vt:variant>
      <vt:variant>
        <vt:lpwstr/>
      </vt:variant>
      <vt:variant>
        <vt:i4>8060976</vt:i4>
      </vt:variant>
      <vt:variant>
        <vt:i4>51</vt:i4>
      </vt:variant>
      <vt:variant>
        <vt:i4>0</vt:i4>
      </vt:variant>
      <vt:variant>
        <vt:i4>5</vt:i4>
      </vt:variant>
      <vt:variant>
        <vt:lpwstr>consultantplus://offline/ref=08918098C9778A23E01C6BF7E85E0780FCC2BE0302714F37BE67ED82E7F650AAB5CCE7FD7AB54B75h3iDI</vt:lpwstr>
      </vt:variant>
      <vt:variant>
        <vt:lpwstr/>
      </vt:variant>
      <vt:variant>
        <vt:i4>7602277</vt:i4>
      </vt:variant>
      <vt:variant>
        <vt:i4>48</vt:i4>
      </vt:variant>
      <vt:variant>
        <vt:i4>0</vt:i4>
      </vt:variant>
      <vt:variant>
        <vt:i4>5</vt:i4>
      </vt:variant>
      <vt:variant>
        <vt:lpwstr>consultantplus://offline/ref=222C0816D136EDBAD47C55EC0B7A326BE0C0051680A3C74ABC20F6FBD0991DE02EAAA45D2D501FFCf4K6J</vt:lpwstr>
      </vt:variant>
      <vt:variant>
        <vt:lpwstr/>
      </vt:variant>
      <vt:variant>
        <vt:i4>4915204</vt:i4>
      </vt:variant>
      <vt:variant>
        <vt:i4>45</vt:i4>
      </vt:variant>
      <vt:variant>
        <vt:i4>0</vt:i4>
      </vt:variant>
      <vt:variant>
        <vt:i4>5</vt:i4>
      </vt:variant>
      <vt:variant>
        <vt:lpwstr>consultantplus://offline/ref=A7590C9A674202CDAFAF7C0C1BD38FB01DCE4DDB7BFFE1BB20B00AC4B443E3AB76A1FB54A89DD2C0EEB2424541G</vt:lpwstr>
      </vt:variant>
      <vt:variant>
        <vt:lpwstr/>
      </vt:variant>
      <vt:variant>
        <vt:i4>3211342</vt:i4>
      </vt:variant>
      <vt:variant>
        <vt:i4>42</vt:i4>
      </vt:variant>
      <vt:variant>
        <vt:i4>0</vt:i4>
      </vt:variant>
      <vt:variant>
        <vt:i4>5</vt:i4>
      </vt:variant>
      <vt:variant>
        <vt:lpwstr>http://www.consultant.ru/document/cons_doc_LAW_302971/a2588b2a1374c05e0939bb4df8e54fc0dfd6e000/</vt:lpwstr>
      </vt:variant>
      <vt:variant>
        <vt:lpwstr>dst100352</vt:lpwstr>
      </vt:variant>
      <vt:variant>
        <vt:i4>3211342</vt:i4>
      </vt:variant>
      <vt:variant>
        <vt:i4>39</vt:i4>
      </vt:variant>
      <vt:variant>
        <vt:i4>0</vt:i4>
      </vt:variant>
      <vt:variant>
        <vt:i4>5</vt:i4>
      </vt:variant>
      <vt:variant>
        <vt:lpwstr>http://www.consultant.ru/document/cons_doc_LAW_302971/a2588b2a1374c05e0939bb4df8e54fc0dfd6e000/</vt:lpwstr>
      </vt:variant>
      <vt:variant>
        <vt:lpwstr>dst100352</vt:lpwstr>
      </vt:variant>
      <vt:variant>
        <vt:i4>7602277</vt:i4>
      </vt:variant>
      <vt:variant>
        <vt:i4>36</vt:i4>
      </vt:variant>
      <vt:variant>
        <vt:i4>0</vt:i4>
      </vt:variant>
      <vt:variant>
        <vt:i4>5</vt:i4>
      </vt:variant>
      <vt:variant>
        <vt:lpwstr>consultantplus://offline/ref=222C0816D136EDBAD47C55EC0B7A326BE0C0051680A3C74ABC20F6FBD0991DE02EAAA45D2D501FFCf4K6J</vt:lpwstr>
      </vt:variant>
      <vt:variant>
        <vt:lpwstr/>
      </vt:variant>
      <vt:variant>
        <vt:i4>2752528</vt:i4>
      </vt:variant>
      <vt:variant>
        <vt:i4>33</vt:i4>
      </vt:variant>
      <vt:variant>
        <vt:i4>0</vt:i4>
      </vt:variant>
      <vt:variant>
        <vt:i4>5</vt:i4>
      </vt:variant>
      <vt:variant>
        <vt:lpwstr/>
      </vt:variant>
      <vt:variant>
        <vt:lpwstr>sub_1000</vt:lpwstr>
      </vt:variant>
      <vt:variant>
        <vt:i4>6422653</vt:i4>
      </vt:variant>
      <vt:variant>
        <vt:i4>30</vt:i4>
      </vt:variant>
      <vt:variant>
        <vt:i4>0</vt:i4>
      </vt:variant>
      <vt:variant>
        <vt:i4>5</vt:i4>
      </vt:variant>
      <vt:variant>
        <vt:lpwstr>http://docs.cntd.ru/document/902299846</vt:lpwstr>
      </vt:variant>
      <vt:variant>
        <vt:lpwstr/>
      </vt:variant>
      <vt:variant>
        <vt:i4>6422650</vt:i4>
      </vt:variant>
      <vt:variant>
        <vt:i4>27</vt:i4>
      </vt:variant>
      <vt:variant>
        <vt:i4>0</vt:i4>
      </vt:variant>
      <vt:variant>
        <vt:i4>5</vt:i4>
      </vt:variant>
      <vt:variant>
        <vt:lpwstr>http://docs.cntd.ru/document/901876063</vt:lpwstr>
      </vt:variant>
      <vt:variant>
        <vt:lpwstr/>
      </vt:variant>
      <vt:variant>
        <vt:i4>6488187</vt:i4>
      </vt:variant>
      <vt:variant>
        <vt:i4>24</vt:i4>
      </vt:variant>
      <vt:variant>
        <vt:i4>0</vt:i4>
      </vt:variant>
      <vt:variant>
        <vt:i4>5</vt:i4>
      </vt:variant>
      <vt:variant>
        <vt:lpwstr>http://docs.cntd.ru/document/901808297</vt:lpwstr>
      </vt:variant>
      <vt:variant>
        <vt:lpwstr/>
      </vt:variant>
      <vt:variant>
        <vt:i4>6488189</vt:i4>
      </vt:variant>
      <vt:variant>
        <vt:i4>21</vt:i4>
      </vt:variant>
      <vt:variant>
        <vt:i4>0</vt:i4>
      </vt:variant>
      <vt:variant>
        <vt:i4>5</vt:i4>
      </vt:variant>
      <vt:variant>
        <vt:lpwstr>http://docs.cntd.ru/document/901711591</vt:lpwstr>
      </vt:variant>
      <vt:variant>
        <vt:lpwstr/>
      </vt:variant>
      <vt:variant>
        <vt:i4>5832736</vt:i4>
      </vt:variant>
      <vt:variant>
        <vt:i4>18</vt:i4>
      </vt:variant>
      <vt:variant>
        <vt:i4>0</vt:i4>
      </vt:variant>
      <vt:variant>
        <vt:i4>5</vt:i4>
      </vt:variant>
      <vt:variant>
        <vt:lpwstr>http://www.consultant.ru/document/cons_doc_LAW_302970/be6d489749f7a2f04c6f391b8d89cc8f3bfe1638/</vt:lpwstr>
      </vt:variant>
      <vt:variant>
        <vt:lpwstr>dst166</vt:lpwstr>
      </vt:variant>
      <vt:variant>
        <vt:i4>6684691</vt:i4>
      </vt:variant>
      <vt:variant>
        <vt:i4>15</vt:i4>
      </vt:variant>
      <vt:variant>
        <vt:i4>0</vt:i4>
      </vt:variant>
      <vt:variant>
        <vt:i4>5</vt:i4>
      </vt:variant>
      <vt:variant>
        <vt:lpwstr>http://www.consultant.ru/document/cons_doc_LAW_304448/</vt:lpwstr>
      </vt:variant>
      <vt:variant>
        <vt:lpwstr>dst0</vt:lpwstr>
      </vt:variant>
      <vt:variant>
        <vt:i4>2293770</vt:i4>
      </vt:variant>
      <vt:variant>
        <vt:i4>12</vt:i4>
      </vt:variant>
      <vt:variant>
        <vt:i4>0</vt:i4>
      </vt:variant>
      <vt:variant>
        <vt:i4>5</vt:i4>
      </vt:variant>
      <vt:variant>
        <vt:lpwstr>http://www.consultant.ru/document/cons_doc_LAW_147332/</vt:lpwstr>
      </vt:variant>
      <vt:variant>
        <vt:lpwstr/>
      </vt:variant>
      <vt:variant>
        <vt:i4>6750238</vt:i4>
      </vt:variant>
      <vt:variant>
        <vt:i4>9</vt:i4>
      </vt:variant>
      <vt:variant>
        <vt:i4>0</vt:i4>
      </vt:variant>
      <vt:variant>
        <vt:i4>5</vt:i4>
      </vt:variant>
      <vt:variant>
        <vt:lpwstr>http://www.consultant.ru/document/cons_doc_LAW_296169/</vt:lpwstr>
      </vt:variant>
      <vt:variant>
        <vt:lpwstr>dst0</vt:lpwstr>
      </vt:variant>
      <vt:variant>
        <vt:i4>6684691</vt:i4>
      </vt:variant>
      <vt:variant>
        <vt:i4>6</vt:i4>
      </vt:variant>
      <vt:variant>
        <vt:i4>0</vt:i4>
      </vt:variant>
      <vt:variant>
        <vt:i4>5</vt:i4>
      </vt:variant>
      <vt:variant>
        <vt:lpwstr>http://www.consultant.ru/document/cons_doc_LAW_304448/</vt:lpwstr>
      </vt:variant>
      <vt:variant>
        <vt:lpwstr>dst0</vt:lpwstr>
      </vt:variant>
      <vt:variant>
        <vt:i4>2293770</vt:i4>
      </vt:variant>
      <vt:variant>
        <vt:i4>3</vt:i4>
      </vt:variant>
      <vt:variant>
        <vt:i4>0</vt:i4>
      </vt:variant>
      <vt:variant>
        <vt:i4>5</vt:i4>
      </vt:variant>
      <vt:variant>
        <vt:lpwstr>http://www.consultant.ru/document/cons_doc_LAW_147332/</vt:lpwstr>
      </vt:variant>
      <vt:variant>
        <vt:lpwstr/>
      </vt:variant>
      <vt:variant>
        <vt:i4>5636116</vt:i4>
      </vt:variant>
      <vt:variant>
        <vt:i4>0</vt:i4>
      </vt:variant>
      <vt:variant>
        <vt:i4>0</vt:i4>
      </vt:variant>
      <vt:variant>
        <vt:i4>5</vt:i4>
      </vt:variant>
      <vt:variant>
        <vt:lpwstr>http://www.rg.ru/2013/10/23/mezhnacionalnye-site-dok.html</vt:lpwstr>
      </vt:variant>
      <vt:variant>
        <vt:lpwstr>comments#comments</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Часть 3</dc:title>
  <dc:creator>Loner-XP</dc:creator>
  <cp:lastModifiedBy>Вика</cp:lastModifiedBy>
  <cp:revision>10</cp:revision>
  <cp:lastPrinted>2019-04-17T08:23:00Z</cp:lastPrinted>
  <dcterms:created xsi:type="dcterms:W3CDTF">2019-04-16T07:38:00Z</dcterms:created>
  <dcterms:modified xsi:type="dcterms:W3CDTF">2019-04-17T08:55:00Z</dcterms:modified>
</cp:coreProperties>
</file>