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74" w:rsidRDefault="00130474" w:rsidP="0013047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30474" w:rsidRDefault="00130474" w:rsidP="0013047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30474" w:rsidRPr="00B700E2" w:rsidRDefault="00130474" w:rsidP="001304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130474" w:rsidRPr="00B700E2" w:rsidRDefault="00130474" w:rsidP="001304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30474" w:rsidRPr="00B700E2" w:rsidRDefault="00130474" w:rsidP="001304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«</w:t>
      </w:r>
      <w:r w:rsidRPr="00B700E2">
        <w:rPr>
          <w:rFonts w:ascii="Times New Roman" w:hAnsi="Times New Roman" w:cs="Times New Roman"/>
          <w:bCs w:val="0"/>
          <w:sz w:val="26"/>
          <w:szCs w:val="26"/>
        </w:rPr>
        <w:t>Выдача градостроительного плана</w:t>
      </w:r>
    </w:p>
    <w:p w:rsidR="00130474" w:rsidRPr="00B700E2" w:rsidRDefault="00130474" w:rsidP="001304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700E2">
        <w:rPr>
          <w:rFonts w:ascii="Times New Roman" w:hAnsi="Times New Roman" w:cs="Times New Roman"/>
          <w:bCs w:val="0"/>
          <w:sz w:val="26"/>
          <w:szCs w:val="26"/>
        </w:rPr>
        <w:t xml:space="preserve">земельного участка на территории муниципального образования» </w:t>
      </w:r>
    </w:p>
    <w:p w:rsidR="00130474" w:rsidRPr="00B700E2" w:rsidRDefault="00130474" w:rsidP="0013047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0474" w:rsidRPr="00B700E2" w:rsidRDefault="00130474" w:rsidP="0013047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30474" w:rsidRPr="00B700E2" w:rsidRDefault="00130474" w:rsidP="00130474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30474" w:rsidRPr="00B700E2" w:rsidRDefault="00130474" w:rsidP="00130474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1.1. Предмет регулирования регламента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B700E2">
        <w:rPr>
          <w:sz w:val="26"/>
          <w:szCs w:val="26"/>
        </w:rPr>
        <w:t>Административный регламент предоставления муниципальной услуги «Выдача градостроительного плана земельного участка на территории муниципального образования» (далее – Административный регламент) определяет круг заявителей, стандарт предоставления муниц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пальной услуги, состав, последовательность и сроки выполнения админ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 xml:space="preserve">стративных процедур, </w:t>
      </w:r>
      <w:r w:rsidRPr="00B700E2">
        <w:rPr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</w:t>
      </w:r>
      <w:r w:rsidRPr="00B700E2">
        <w:rPr>
          <w:sz w:val="26"/>
          <w:szCs w:val="26"/>
          <w:lang w:eastAsia="ru-RU"/>
        </w:rPr>
        <w:t>о</w:t>
      </w:r>
      <w:r w:rsidRPr="00B700E2">
        <w:rPr>
          <w:sz w:val="26"/>
          <w:szCs w:val="26"/>
          <w:lang w:eastAsia="ru-RU"/>
        </w:rPr>
        <w:t>функциональном центре, формы контроля за исполнением Административного регламента</w:t>
      </w:r>
      <w:proofErr w:type="gramEnd"/>
      <w:r w:rsidRPr="00B700E2">
        <w:rPr>
          <w:sz w:val="26"/>
          <w:szCs w:val="26"/>
          <w:lang w:eastAsia="ru-RU"/>
        </w:rPr>
        <w:t>, досудебный (внесудебный) порядок обжалования решений и действий (бездействия) органа, предоставляющего муниципал</w:t>
      </w:r>
      <w:r w:rsidRPr="00B700E2">
        <w:rPr>
          <w:sz w:val="26"/>
          <w:szCs w:val="26"/>
          <w:lang w:eastAsia="ru-RU"/>
        </w:rPr>
        <w:t>ь</w:t>
      </w:r>
      <w:r w:rsidRPr="00B700E2">
        <w:rPr>
          <w:sz w:val="26"/>
          <w:szCs w:val="26"/>
          <w:lang w:eastAsia="ru-RU"/>
        </w:rPr>
        <w:t>ную услугу, должностного лица органа, предоставляющего муниципал</w:t>
      </w:r>
      <w:r w:rsidRPr="00B700E2">
        <w:rPr>
          <w:sz w:val="26"/>
          <w:szCs w:val="26"/>
          <w:lang w:eastAsia="ru-RU"/>
        </w:rPr>
        <w:t>ь</w:t>
      </w:r>
      <w:r w:rsidRPr="00B700E2">
        <w:rPr>
          <w:sz w:val="26"/>
          <w:szCs w:val="26"/>
          <w:lang w:eastAsia="ru-RU"/>
        </w:rPr>
        <w:t xml:space="preserve">ную услугу, либо муниципального служащего </w:t>
      </w:r>
      <w:r w:rsidRPr="00B700E2">
        <w:rPr>
          <w:sz w:val="26"/>
          <w:szCs w:val="26"/>
        </w:rPr>
        <w:t>при осуществлении полн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мочий по предоставлению муниципальной услуги</w:t>
      </w:r>
      <w:r w:rsidRPr="00B700E2">
        <w:rPr>
          <w:bCs/>
          <w:sz w:val="26"/>
          <w:szCs w:val="26"/>
        </w:rPr>
        <w:t xml:space="preserve">. 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 w:val="26"/>
          <w:szCs w:val="26"/>
          <w:lang w:eastAsia="ru-RU"/>
        </w:rPr>
      </w:pPr>
      <w:r w:rsidRPr="00B700E2">
        <w:rPr>
          <w:sz w:val="26"/>
          <w:szCs w:val="26"/>
          <w:lang w:eastAsia="ru-RU"/>
        </w:rPr>
        <w:t>Основные понятия в настоящем Административном регламенте и</w:t>
      </w:r>
      <w:r w:rsidRPr="00B700E2">
        <w:rPr>
          <w:sz w:val="26"/>
          <w:szCs w:val="26"/>
          <w:lang w:eastAsia="ru-RU"/>
        </w:rPr>
        <w:t>с</w:t>
      </w:r>
      <w:r w:rsidRPr="00B700E2">
        <w:rPr>
          <w:sz w:val="26"/>
          <w:szCs w:val="26"/>
          <w:lang w:eastAsia="ru-RU"/>
        </w:rPr>
        <w:t xml:space="preserve">пользуются в том же значении, в котором они приведены в Федеральном </w:t>
      </w:r>
      <w:hyperlink r:id="rId6" w:history="1">
        <w:r w:rsidRPr="00B700E2">
          <w:rPr>
            <w:sz w:val="26"/>
            <w:szCs w:val="26"/>
            <w:lang w:eastAsia="ru-RU"/>
          </w:rPr>
          <w:t>законе</w:t>
        </w:r>
      </w:hyperlink>
      <w:r w:rsidRPr="00B700E2">
        <w:rPr>
          <w:sz w:val="26"/>
          <w:szCs w:val="26"/>
          <w:lang w:eastAsia="ru-RU"/>
        </w:rPr>
        <w:t xml:space="preserve"> от 27.07.2010 № 210-ФЗ «Об организации предоставления госуда</w:t>
      </w:r>
      <w:r w:rsidRPr="00B700E2">
        <w:rPr>
          <w:sz w:val="26"/>
          <w:szCs w:val="26"/>
          <w:lang w:eastAsia="ru-RU"/>
        </w:rPr>
        <w:t>р</w:t>
      </w:r>
      <w:r w:rsidRPr="00B700E2">
        <w:rPr>
          <w:sz w:val="26"/>
          <w:szCs w:val="26"/>
          <w:lang w:eastAsia="ru-RU"/>
        </w:rPr>
        <w:t xml:space="preserve">ственных и муниципальных услуг» </w:t>
      </w:r>
      <w:r w:rsidRPr="00B700E2">
        <w:rPr>
          <w:sz w:val="26"/>
          <w:szCs w:val="26"/>
        </w:rPr>
        <w:t xml:space="preserve">(далее – Федеральный закон </w:t>
      </w:r>
      <w:r w:rsidRPr="00B700E2">
        <w:rPr>
          <w:sz w:val="26"/>
          <w:szCs w:val="26"/>
        </w:rPr>
        <w:br/>
        <w:t xml:space="preserve">№ 210-ФЗ) </w:t>
      </w:r>
      <w:r w:rsidRPr="00B700E2">
        <w:rPr>
          <w:bCs/>
          <w:iCs/>
          <w:sz w:val="26"/>
          <w:szCs w:val="26"/>
          <w:lang w:eastAsia="ru-RU"/>
        </w:rPr>
        <w:t>и иных нормативных правовых актах Российской Федерации и Кировской области.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1.2. Круг заявителей</w:t>
      </w:r>
    </w:p>
    <w:p w:rsidR="00130474" w:rsidRPr="00B700E2" w:rsidRDefault="00130474" w:rsidP="0013047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Заявителями при предоставлении муниципальной услуги являются ф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зические или юридические лица – правообладатели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</w:t>
      </w:r>
      <w:r w:rsidRPr="00B700E2">
        <w:rPr>
          <w:sz w:val="26"/>
          <w:szCs w:val="26"/>
        </w:rPr>
        <w:t>д</w:t>
      </w:r>
      <w:r w:rsidRPr="00B700E2">
        <w:rPr>
          <w:sz w:val="26"/>
          <w:szCs w:val="26"/>
        </w:rPr>
        <w:t>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B700E2">
        <w:rPr>
          <w:sz w:val="26"/>
          <w:szCs w:val="26"/>
        </w:rPr>
        <w:noBreakHyphen/>
        <w:t>ФЗ, или в организации, указанные</w:t>
      </w:r>
      <w:proofErr w:type="gramEnd"/>
      <w:r w:rsidRPr="00B700E2">
        <w:rPr>
          <w:sz w:val="26"/>
          <w:szCs w:val="26"/>
        </w:rPr>
        <w:t xml:space="preserve"> в пункте 5 статьи 2 Федерального закона № 210</w:t>
      </w:r>
      <w:r w:rsidRPr="00B700E2">
        <w:rPr>
          <w:sz w:val="26"/>
          <w:szCs w:val="26"/>
        </w:rPr>
        <w:noBreakHyphen/>
        <w:t>ФЗ, с запросом о предоставлении муниципальной услуги, в том числе в порядке, установленном статьей 15.1 Ф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дерального закона № 210</w:t>
      </w:r>
      <w:r w:rsidRPr="00B700E2">
        <w:rPr>
          <w:sz w:val="26"/>
          <w:szCs w:val="26"/>
        </w:rPr>
        <w:noBreakHyphen/>
        <w:t>ФЗ, выраженным в письменной или электронной форме.</w:t>
      </w:r>
    </w:p>
    <w:p w:rsidR="00130474" w:rsidRPr="00B700E2" w:rsidRDefault="00130474" w:rsidP="00130474">
      <w:pPr>
        <w:suppressAutoHyphens/>
        <w:autoSpaceDE w:val="0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1.3.</w:t>
      </w:r>
      <w:r w:rsidRPr="00B700E2">
        <w:rPr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6"/>
          <w:szCs w:val="26"/>
        </w:rPr>
      </w:pPr>
      <w:r w:rsidRPr="00B700E2">
        <w:rPr>
          <w:sz w:val="26"/>
          <w:szCs w:val="26"/>
        </w:rPr>
        <w:t xml:space="preserve">1.3.1. Порядок получения информации по вопросам предоставления муниципальной услуги.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Справочная информация о месте нахождения и графике работы, спр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функциональных центрах предоставления государственных и муниципал</w:t>
      </w:r>
      <w:r w:rsidRPr="00B700E2">
        <w:rPr>
          <w:sz w:val="26"/>
          <w:szCs w:val="26"/>
        </w:rPr>
        <w:t>ь</w:t>
      </w:r>
      <w:r w:rsidRPr="00B700E2">
        <w:rPr>
          <w:sz w:val="26"/>
          <w:szCs w:val="26"/>
        </w:rPr>
        <w:t>ных услуг, а также о порядке предоставления муниципальной услуги можно получить:</w:t>
      </w:r>
    </w:p>
    <w:p w:rsidR="00130474" w:rsidRPr="00B700E2" w:rsidRDefault="00130474" w:rsidP="00130474">
      <w:pPr>
        <w:spacing w:after="0" w:line="240" w:lineRule="auto"/>
        <w:ind w:firstLine="540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lastRenderedPageBreak/>
        <w:t xml:space="preserve">  на официальном сайте муниципального образования </w:t>
      </w:r>
      <w:proofErr w:type="spellStart"/>
      <w:r w:rsidRPr="00B700E2">
        <w:rPr>
          <w:sz w:val="26"/>
          <w:szCs w:val="26"/>
        </w:rPr>
        <w:t>Омутнинское</w:t>
      </w:r>
      <w:proofErr w:type="spellEnd"/>
      <w:r w:rsidRPr="00B700E2">
        <w:rPr>
          <w:sz w:val="26"/>
          <w:szCs w:val="26"/>
        </w:rPr>
        <w:t xml:space="preserve"> городское поселение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района Кировской области в сети «Интернет» (далее – офиц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 xml:space="preserve">альный сайт администрации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городского поселения);</w:t>
      </w:r>
    </w:p>
    <w:p w:rsidR="00130474" w:rsidRPr="00B700E2" w:rsidRDefault="00130474" w:rsidP="00130474">
      <w:pPr>
        <w:spacing w:after="0" w:line="240" w:lineRule="auto"/>
        <w:ind w:firstLine="708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в федеральной государственной информационной системе «Федерал</w:t>
      </w:r>
      <w:r w:rsidRPr="00B700E2">
        <w:rPr>
          <w:sz w:val="26"/>
          <w:szCs w:val="26"/>
        </w:rPr>
        <w:t>ь</w:t>
      </w:r>
      <w:r w:rsidRPr="00B700E2">
        <w:rPr>
          <w:sz w:val="26"/>
          <w:szCs w:val="26"/>
        </w:rPr>
        <w:t>ный реестр государственных услуг (функций)» (далее – Федеральный р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естр)</w:t>
      </w:r>
      <w:r w:rsidRPr="00B700E2">
        <w:rPr>
          <w:bCs/>
          <w:sz w:val="26"/>
          <w:szCs w:val="26"/>
        </w:rPr>
        <w:t>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 w:val="26"/>
          <w:szCs w:val="26"/>
        </w:rPr>
      </w:pPr>
      <w:r w:rsidRPr="00B700E2">
        <w:rPr>
          <w:sz w:val="26"/>
          <w:szCs w:val="26"/>
        </w:rPr>
        <w:t>в региональной государственной информационной системе</w:t>
      </w:r>
      <w:r w:rsidRPr="00B700E2">
        <w:rPr>
          <w:bCs/>
          <w:sz w:val="26"/>
          <w:szCs w:val="26"/>
        </w:rPr>
        <w:t xml:space="preserve"> «</w:t>
      </w:r>
      <w:r w:rsidRPr="00B700E2">
        <w:rPr>
          <w:sz w:val="26"/>
          <w:szCs w:val="26"/>
        </w:rPr>
        <w:t>Портал государственных и муниципальных услуг (функций) Кировской области</w:t>
      </w:r>
      <w:r w:rsidRPr="00B700E2">
        <w:rPr>
          <w:bCs/>
          <w:sz w:val="26"/>
          <w:szCs w:val="26"/>
        </w:rPr>
        <w:t>»</w:t>
      </w:r>
      <w:r w:rsidRPr="00B700E2">
        <w:rPr>
          <w:sz w:val="26"/>
          <w:szCs w:val="26"/>
        </w:rPr>
        <w:t xml:space="preserve"> (далее - Региональный портал)</w:t>
      </w:r>
      <w:r w:rsidRPr="00B700E2">
        <w:rPr>
          <w:bCs/>
          <w:sz w:val="26"/>
          <w:szCs w:val="26"/>
        </w:rPr>
        <w:t>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6"/>
          <w:szCs w:val="26"/>
        </w:rPr>
      </w:pPr>
      <w:r w:rsidRPr="00B700E2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ный портал);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6"/>
          <w:szCs w:val="26"/>
        </w:rPr>
      </w:pPr>
      <w:r w:rsidRPr="00B700E2">
        <w:rPr>
          <w:sz w:val="26"/>
          <w:szCs w:val="26"/>
        </w:rPr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 xml:space="preserve">доставления государственных и муниципальных услуг» </w:t>
      </w:r>
      <w:proofErr w:type="gramStart"/>
      <w:r w:rsidRPr="00B700E2">
        <w:rPr>
          <w:sz w:val="26"/>
          <w:szCs w:val="26"/>
        </w:rPr>
        <w:t>в</w:t>
      </w:r>
      <w:proofErr w:type="gramEnd"/>
      <w:r w:rsidRPr="00B700E2">
        <w:rPr>
          <w:sz w:val="26"/>
          <w:szCs w:val="26"/>
        </w:rPr>
        <w:t xml:space="preserve"> </w:t>
      </w:r>
      <w:proofErr w:type="gramStart"/>
      <w:r w:rsidRPr="00B700E2">
        <w:rPr>
          <w:sz w:val="26"/>
          <w:szCs w:val="26"/>
        </w:rPr>
        <w:t>Омутнинском</w:t>
      </w:r>
      <w:proofErr w:type="gramEnd"/>
      <w:r w:rsidRPr="00B700E2">
        <w:rPr>
          <w:sz w:val="26"/>
          <w:szCs w:val="26"/>
        </w:rPr>
        <w:t xml:space="preserve"> районе (далее – многофункциональный центр) и администрацией муниципал</w:t>
      </w:r>
      <w:r w:rsidRPr="00B700E2">
        <w:rPr>
          <w:sz w:val="26"/>
          <w:szCs w:val="26"/>
        </w:rPr>
        <w:t>ь</w:t>
      </w:r>
      <w:r w:rsidRPr="00B700E2">
        <w:rPr>
          <w:sz w:val="26"/>
          <w:szCs w:val="26"/>
        </w:rPr>
        <w:t xml:space="preserve">ного образования </w:t>
      </w:r>
      <w:proofErr w:type="spellStart"/>
      <w:r w:rsidRPr="00B700E2">
        <w:rPr>
          <w:sz w:val="26"/>
          <w:szCs w:val="26"/>
        </w:rPr>
        <w:t>Омутнинское</w:t>
      </w:r>
      <w:proofErr w:type="spellEnd"/>
      <w:r w:rsidRPr="00B700E2">
        <w:rPr>
          <w:sz w:val="26"/>
          <w:szCs w:val="26"/>
        </w:rPr>
        <w:t xml:space="preserve"> городское поселение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района Кировской области;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6"/>
          <w:szCs w:val="26"/>
        </w:rPr>
      </w:pPr>
      <w:r w:rsidRPr="00B700E2">
        <w:rPr>
          <w:sz w:val="26"/>
          <w:szCs w:val="26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130474" w:rsidRPr="00B700E2" w:rsidRDefault="00130474" w:rsidP="00130474">
      <w:pPr>
        <w:pStyle w:val="punct"/>
        <w:numPr>
          <w:ilvl w:val="0"/>
          <w:numId w:val="0"/>
        </w:numPr>
        <w:spacing w:line="240" w:lineRule="auto"/>
        <w:ind w:firstLine="708"/>
      </w:pPr>
      <w:r w:rsidRPr="00B700E2">
        <w:t>при личном обращении заявителя;</w:t>
      </w:r>
    </w:p>
    <w:p w:rsidR="00130474" w:rsidRPr="00B700E2" w:rsidRDefault="00130474" w:rsidP="00130474">
      <w:pPr>
        <w:pStyle w:val="punct"/>
        <w:numPr>
          <w:ilvl w:val="0"/>
          <w:numId w:val="0"/>
        </w:numPr>
        <w:spacing w:line="240" w:lineRule="auto"/>
        <w:ind w:firstLine="708"/>
      </w:pPr>
      <w:r w:rsidRPr="00B700E2">
        <w:t xml:space="preserve">при обращении в письменной форме; </w:t>
      </w:r>
    </w:p>
    <w:p w:rsidR="00130474" w:rsidRPr="00B700E2" w:rsidRDefault="00130474" w:rsidP="00130474">
      <w:pPr>
        <w:pStyle w:val="punct"/>
        <w:numPr>
          <w:ilvl w:val="0"/>
          <w:numId w:val="0"/>
        </w:numPr>
        <w:spacing w:line="240" w:lineRule="auto"/>
        <w:ind w:firstLine="708"/>
      </w:pPr>
      <w:r w:rsidRPr="00B700E2">
        <w:t>в форме электронного документа;</w:t>
      </w:r>
    </w:p>
    <w:p w:rsidR="00130474" w:rsidRPr="00B700E2" w:rsidRDefault="00130474" w:rsidP="00130474">
      <w:pPr>
        <w:pStyle w:val="punct"/>
        <w:numPr>
          <w:ilvl w:val="0"/>
          <w:numId w:val="0"/>
        </w:numPr>
        <w:spacing w:line="240" w:lineRule="auto"/>
        <w:ind w:firstLine="708"/>
      </w:pPr>
      <w:r w:rsidRPr="00B700E2">
        <w:t>по телефону.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ния в дни и часы работы органа, предоставляющего муниципальную услугу, либо в «Личном кабинете пользователя» Единого портала и/или Регионал</w:t>
      </w:r>
      <w:r w:rsidRPr="00B700E2">
        <w:rPr>
          <w:sz w:val="26"/>
          <w:szCs w:val="26"/>
        </w:rPr>
        <w:t>ь</w:t>
      </w:r>
      <w:r w:rsidRPr="00B700E2">
        <w:rPr>
          <w:sz w:val="26"/>
          <w:szCs w:val="26"/>
        </w:rPr>
        <w:t>ного портала.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1.3.3. Для получения сведений о ходе исполнения муниципальной у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>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</w:t>
      </w:r>
      <w:r w:rsidRPr="00B700E2">
        <w:rPr>
          <w:sz w:val="26"/>
          <w:szCs w:val="26"/>
        </w:rPr>
        <w:t>у</w:t>
      </w:r>
      <w:r w:rsidRPr="00B700E2">
        <w:rPr>
          <w:sz w:val="26"/>
          <w:szCs w:val="26"/>
        </w:rPr>
        <w:t>ниципальной услуги находится представленный им запрос.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В случае подачи запроса в форме электронного документа с использованием Единого портала и/или Регионального портала, информ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рование о ходе предоставления муниципальной услуги осуществляется путем отобр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жения актуальной информации о текущем состоянии (статусе) оказания м</w:t>
      </w:r>
      <w:r w:rsidRPr="00B700E2">
        <w:rPr>
          <w:sz w:val="26"/>
          <w:szCs w:val="26"/>
        </w:rPr>
        <w:t>у</w:t>
      </w:r>
      <w:r w:rsidRPr="00B700E2">
        <w:rPr>
          <w:sz w:val="26"/>
          <w:szCs w:val="26"/>
        </w:rPr>
        <w:t>ниципальной услуги в «Личном кабинете пользователя».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1.3.4. Информация о порядке предоставления муниципальной услуги предоставляется бесплатно.</w:t>
      </w:r>
    </w:p>
    <w:p w:rsidR="00130474" w:rsidRPr="00B700E2" w:rsidRDefault="00130474" w:rsidP="00130474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130474" w:rsidRPr="00B700E2" w:rsidRDefault="00130474" w:rsidP="00130474">
      <w:pPr>
        <w:spacing w:after="0" w:line="240" w:lineRule="auto"/>
        <w:ind w:firstLine="709"/>
        <w:jc w:val="center"/>
        <w:rPr>
          <w:sz w:val="26"/>
          <w:szCs w:val="26"/>
        </w:rPr>
      </w:pPr>
      <w:r w:rsidRPr="00B700E2">
        <w:rPr>
          <w:b/>
          <w:sz w:val="26"/>
          <w:szCs w:val="26"/>
        </w:rPr>
        <w:t>2. Стандарт предоставления муниципальной услуги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2.1. Наименование муниципальной услуги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Наименование муниципальной услуги: «Выдача град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строительного плана земельного участка на территории муниципального образования» (далее – муниц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пальная услуга).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700E2">
        <w:rPr>
          <w:b/>
          <w:sz w:val="26"/>
          <w:szCs w:val="26"/>
        </w:rPr>
        <w:t>.2. Наименование органа, предоставляющего муниципальную услугу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B700E2">
        <w:rPr>
          <w:sz w:val="26"/>
          <w:szCs w:val="26"/>
        </w:rPr>
        <w:t>Муниципальная услуга предоставляется администрацией муниц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 xml:space="preserve">пального образования </w:t>
      </w:r>
      <w:proofErr w:type="spellStart"/>
      <w:r w:rsidRPr="00B700E2">
        <w:rPr>
          <w:sz w:val="26"/>
          <w:szCs w:val="26"/>
        </w:rPr>
        <w:t>Омутнинское</w:t>
      </w:r>
      <w:proofErr w:type="spellEnd"/>
      <w:r w:rsidRPr="00B700E2">
        <w:rPr>
          <w:sz w:val="26"/>
          <w:szCs w:val="26"/>
        </w:rPr>
        <w:t xml:space="preserve"> городское поселение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района Кировской области (далее – администрация)</w:t>
      </w:r>
      <w:r w:rsidRPr="00B700E2">
        <w:rPr>
          <w:bCs/>
          <w:sz w:val="26"/>
          <w:szCs w:val="26"/>
        </w:rPr>
        <w:t>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Заявление и документы (далее - документы) могут быть представл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 xml:space="preserve">ны </w:t>
      </w:r>
      <w:proofErr w:type="gramStart"/>
      <w:r w:rsidRPr="00B700E2">
        <w:rPr>
          <w:sz w:val="26"/>
          <w:szCs w:val="26"/>
        </w:rPr>
        <w:t>в</w:t>
      </w:r>
      <w:proofErr w:type="gramEnd"/>
      <w:r w:rsidRPr="00B700E2">
        <w:rPr>
          <w:sz w:val="26"/>
          <w:szCs w:val="26"/>
        </w:rPr>
        <w:t>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lastRenderedPageBreak/>
        <w:t>администрацию;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отдел архитектуры и градостроительства администрации </w:t>
      </w:r>
      <w:proofErr w:type="spellStart"/>
      <w:r w:rsidRPr="00B700E2">
        <w:rPr>
          <w:sz w:val="26"/>
          <w:szCs w:val="26"/>
        </w:rPr>
        <w:t>Омутни</w:t>
      </w:r>
      <w:r w:rsidRPr="00B700E2">
        <w:rPr>
          <w:sz w:val="26"/>
          <w:szCs w:val="26"/>
        </w:rPr>
        <w:t>н</w:t>
      </w:r>
      <w:r w:rsidRPr="00B700E2">
        <w:rPr>
          <w:sz w:val="26"/>
          <w:szCs w:val="26"/>
        </w:rPr>
        <w:t>ского</w:t>
      </w:r>
      <w:proofErr w:type="spellEnd"/>
      <w:r w:rsidRPr="00B700E2">
        <w:rPr>
          <w:sz w:val="26"/>
          <w:szCs w:val="26"/>
        </w:rPr>
        <w:t xml:space="preserve"> района;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6"/>
          <w:szCs w:val="26"/>
        </w:rPr>
      </w:pPr>
      <w:r w:rsidRPr="00B700E2">
        <w:rPr>
          <w:sz w:val="26"/>
          <w:szCs w:val="26"/>
        </w:rPr>
        <w:t>многофункциональный центр, в соответствии с соглашением о вза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модействии между многофункциональным центром и администрацией.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 w:val="26"/>
          <w:szCs w:val="26"/>
        </w:rPr>
      </w:pPr>
      <w:r w:rsidRPr="00B700E2">
        <w:rPr>
          <w:b/>
          <w:bCs/>
          <w:sz w:val="26"/>
          <w:szCs w:val="26"/>
        </w:rPr>
        <w:t>2.3. Результат предоставления муниципальной услуги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Результатом предоставления муниципальной услуги является: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получение заявителем градостроительного плана земельного учас</w:t>
      </w:r>
      <w:r w:rsidRPr="00B700E2">
        <w:rPr>
          <w:sz w:val="26"/>
          <w:szCs w:val="26"/>
        </w:rPr>
        <w:t>т</w:t>
      </w:r>
      <w:r w:rsidRPr="00B700E2">
        <w:rPr>
          <w:sz w:val="26"/>
          <w:szCs w:val="26"/>
        </w:rPr>
        <w:t>ка;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отказ в предоставлении муниципальной услуги.</w:t>
      </w:r>
    </w:p>
    <w:p w:rsidR="00E0184B" w:rsidRPr="00E0184B" w:rsidRDefault="00E0184B" w:rsidP="00E01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/>
          <w:sz w:val="26"/>
          <w:szCs w:val="26"/>
        </w:rPr>
      </w:pPr>
      <w:r w:rsidRPr="00E0184B">
        <w:rPr>
          <w:b/>
          <w:sz w:val="26"/>
          <w:szCs w:val="26"/>
        </w:rPr>
        <w:t>2.4. Срок предоставления муниципальной услуги</w:t>
      </w:r>
    </w:p>
    <w:p w:rsidR="00E0184B" w:rsidRPr="00E0184B" w:rsidRDefault="00E0184B" w:rsidP="00E01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6"/>
          <w:szCs w:val="26"/>
        </w:rPr>
      </w:pPr>
      <w:r w:rsidRPr="00E0184B">
        <w:rPr>
          <w:sz w:val="26"/>
          <w:szCs w:val="26"/>
        </w:rPr>
        <w:t>Срок предоставления муниципальной услуги не более 15 рабочих дней. Орган местного самоуправления в течение 14 рабочих дней после получения заявления, осуществляет подгото</w:t>
      </w:r>
      <w:bookmarkStart w:id="0" w:name="_GoBack"/>
      <w:bookmarkEnd w:id="0"/>
      <w:r w:rsidRPr="00E0184B">
        <w:rPr>
          <w:sz w:val="26"/>
          <w:szCs w:val="26"/>
        </w:rPr>
        <w:t>вку, регистрацию градостроительного плана земельного участка и выдают его заявителю.</w:t>
      </w:r>
    </w:p>
    <w:p w:rsidR="00E0184B" w:rsidRPr="00E0184B" w:rsidRDefault="00E0184B" w:rsidP="00E01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6"/>
          <w:szCs w:val="26"/>
        </w:rPr>
      </w:pPr>
      <w:r w:rsidRPr="00E0184B">
        <w:rPr>
          <w:sz w:val="26"/>
          <w:szCs w:val="26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заявления.</w:t>
      </w:r>
    </w:p>
    <w:p w:rsidR="00130474" w:rsidRPr="00B700E2" w:rsidRDefault="00130474" w:rsidP="00E01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2.5.</w:t>
      </w:r>
      <w:r w:rsidRPr="00B700E2">
        <w:rPr>
          <w:b/>
          <w:sz w:val="26"/>
          <w:szCs w:val="26"/>
        </w:rPr>
        <w:tab/>
        <w:t>Исчерпывающий перечень нормативных правовых актов, регулирующих пр</w:t>
      </w:r>
      <w:r w:rsidRPr="00B700E2">
        <w:rPr>
          <w:b/>
          <w:sz w:val="26"/>
          <w:szCs w:val="26"/>
        </w:rPr>
        <w:t>е</w:t>
      </w:r>
      <w:r w:rsidRPr="00B700E2">
        <w:rPr>
          <w:b/>
          <w:sz w:val="26"/>
          <w:szCs w:val="26"/>
        </w:rPr>
        <w:t>доставление муниципальной услуги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6"/>
          <w:szCs w:val="26"/>
        </w:rPr>
      </w:pPr>
      <w:r w:rsidRPr="00B700E2">
        <w:rPr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</w:t>
      </w:r>
      <w:r w:rsidRPr="00B700E2">
        <w:rPr>
          <w:sz w:val="26"/>
          <w:szCs w:val="26"/>
        </w:rPr>
        <w:t>ч</w:t>
      </w:r>
      <w:r w:rsidRPr="00B700E2">
        <w:rPr>
          <w:sz w:val="26"/>
          <w:szCs w:val="26"/>
        </w:rPr>
        <w:t>ников официального опубликования размещен:</w:t>
      </w:r>
    </w:p>
    <w:p w:rsidR="00130474" w:rsidRPr="00B700E2" w:rsidRDefault="00130474" w:rsidP="0013047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городского поселения </w:t>
      </w:r>
    </w:p>
    <w:p w:rsidR="00130474" w:rsidRPr="00B700E2" w:rsidRDefault="00130474" w:rsidP="0013047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на Региональном портале.</w:t>
      </w:r>
    </w:p>
    <w:p w:rsidR="00130474" w:rsidRPr="00B700E2" w:rsidRDefault="00130474" w:rsidP="00130474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0E2">
        <w:rPr>
          <w:rFonts w:ascii="Times New Roman" w:hAnsi="Times New Roman" w:cs="Times New Roman"/>
          <w:b/>
          <w:sz w:val="26"/>
          <w:szCs w:val="26"/>
        </w:rPr>
        <w:t>2.6. Исчерпывающий перечень документов, необходимых для предоставления м</w:t>
      </w:r>
      <w:r w:rsidRPr="00B700E2">
        <w:rPr>
          <w:rFonts w:ascii="Times New Roman" w:hAnsi="Times New Roman" w:cs="Times New Roman"/>
          <w:b/>
          <w:sz w:val="26"/>
          <w:szCs w:val="26"/>
        </w:rPr>
        <w:t>у</w:t>
      </w:r>
      <w:r w:rsidRPr="00B700E2">
        <w:rPr>
          <w:rFonts w:ascii="Times New Roman" w:hAnsi="Times New Roman" w:cs="Times New Roman"/>
          <w:b/>
          <w:sz w:val="26"/>
          <w:szCs w:val="26"/>
        </w:rPr>
        <w:t>ниципальной услуги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2.6.1. Для предоставления муниципальной услуги необходимы сл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дующие документы:</w:t>
      </w:r>
    </w:p>
    <w:p w:rsidR="00130474" w:rsidRPr="00B700E2" w:rsidRDefault="00130474" w:rsidP="00130474">
      <w:pPr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2.6.1.1. Заявление о выдаче градостроительного плана земельного участка (приложение № 1 к настоящему Административному регламенту).</w:t>
      </w:r>
    </w:p>
    <w:p w:rsidR="00130474" w:rsidRPr="00B700E2" w:rsidRDefault="00130474" w:rsidP="00130474">
      <w:pPr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2.6.1.2. Документы кадастрового учета земельного участка, соде</w:t>
      </w:r>
      <w:r w:rsidRPr="00B700E2">
        <w:rPr>
          <w:sz w:val="26"/>
          <w:szCs w:val="26"/>
        </w:rPr>
        <w:t>р</w:t>
      </w:r>
      <w:r w:rsidRPr="00B700E2">
        <w:rPr>
          <w:sz w:val="26"/>
          <w:szCs w:val="26"/>
        </w:rPr>
        <w:t>жащие сведения о координатах поворотных точек границ земельного уч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стка.</w:t>
      </w:r>
    </w:p>
    <w:p w:rsidR="00130474" w:rsidRPr="00B700E2" w:rsidRDefault="00130474" w:rsidP="00130474">
      <w:pPr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2.6.1.3. Документы, содержащие сведения с указанием инвентариз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700E2">
        <w:rPr>
          <w:rFonts w:eastAsia="Times New Roman"/>
          <w:sz w:val="26"/>
          <w:szCs w:val="26"/>
          <w:lang w:eastAsia="ru-RU"/>
        </w:rPr>
        <w:t xml:space="preserve">2.6.1.4. Копии технических паспортов на расположенные в границах земельного участка объекты капитального строительства (при наличии), </w:t>
      </w:r>
      <w:r w:rsidRPr="00B700E2">
        <w:rPr>
          <w:rFonts w:eastAsia="Times New Roman"/>
          <w:sz w:val="26"/>
          <w:szCs w:val="26"/>
        </w:rPr>
        <w:t>сведения об основных характеристиках объекта недвижимости.</w:t>
      </w:r>
    </w:p>
    <w:p w:rsidR="00130474" w:rsidRPr="00B700E2" w:rsidRDefault="00130474" w:rsidP="00130474">
      <w:pPr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2.6.1.5. </w:t>
      </w:r>
      <w:r w:rsidRPr="00B700E2">
        <w:rPr>
          <w:rFonts w:eastAsia="Times New Roman"/>
          <w:sz w:val="26"/>
          <w:szCs w:val="26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</w:t>
      </w:r>
      <w:r w:rsidRPr="00B700E2">
        <w:rPr>
          <w:rFonts w:eastAsia="Times New Roman"/>
          <w:sz w:val="26"/>
          <w:szCs w:val="26"/>
          <w:lang w:eastAsia="ru-RU"/>
        </w:rPr>
        <w:t>т</w:t>
      </w:r>
      <w:r w:rsidRPr="00B700E2">
        <w:rPr>
          <w:rFonts w:eastAsia="Times New Roman"/>
          <w:sz w:val="26"/>
          <w:szCs w:val="26"/>
          <w:lang w:eastAsia="ru-RU"/>
        </w:rPr>
        <w:t>ников истории и культуры) народов Российской Федерации с указанием р</w:t>
      </w:r>
      <w:r w:rsidRPr="00B700E2">
        <w:rPr>
          <w:rFonts w:eastAsia="Times New Roman"/>
          <w:sz w:val="26"/>
          <w:szCs w:val="26"/>
          <w:lang w:eastAsia="ru-RU"/>
        </w:rPr>
        <w:t>е</w:t>
      </w:r>
      <w:r w:rsidRPr="00B700E2">
        <w:rPr>
          <w:rFonts w:eastAsia="Times New Roman"/>
          <w:sz w:val="26"/>
          <w:szCs w:val="26"/>
          <w:lang w:eastAsia="ru-RU"/>
        </w:rPr>
        <w:t>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B700E2">
        <w:rPr>
          <w:sz w:val="26"/>
          <w:szCs w:val="26"/>
        </w:rPr>
        <w:t>.</w:t>
      </w:r>
    </w:p>
    <w:p w:rsidR="00130474" w:rsidRPr="00B700E2" w:rsidRDefault="00130474" w:rsidP="00130474">
      <w:pPr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700E2">
        <w:rPr>
          <w:rFonts w:eastAsia="Times New Roman"/>
          <w:sz w:val="26"/>
          <w:szCs w:val="26"/>
          <w:lang w:eastAsia="ru-RU"/>
        </w:rPr>
        <w:t>2.6.2. Документ, указанный в подпункте 2.6.1.1 пункта 2.6.1 насто</w:t>
      </w:r>
      <w:r w:rsidRPr="00B700E2">
        <w:rPr>
          <w:rFonts w:eastAsia="Times New Roman"/>
          <w:sz w:val="26"/>
          <w:szCs w:val="26"/>
          <w:lang w:eastAsia="ru-RU"/>
        </w:rPr>
        <w:t>я</w:t>
      </w:r>
      <w:r w:rsidRPr="00B700E2">
        <w:rPr>
          <w:rFonts w:eastAsia="Times New Roman"/>
          <w:sz w:val="26"/>
          <w:szCs w:val="26"/>
          <w:lang w:eastAsia="ru-RU"/>
        </w:rPr>
        <w:t>щего Административного регламента представляется заявителем сам</w:t>
      </w:r>
      <w:r w:rsidRPr="00B700E2">
        <w:rPr>
          <w:rFonts w:eastAsia="Times New Roman"/>
          <w:sz w:val="26"/>
          <w:szCs w:val="26"/>
          <w:lang w:eastAsia="ru-RU"/>
        </w:rPr>
        <w:t>о</w:t>
      </w:r>
      <w:r w:rsidRPr="00B700E2">
        <w:rPr>
          <w:rFonts w:eastAsia="Times New Roman"/>
          <w:sz w:val="26"/>
          <w:szCs w:val="26"/>
          <w:lang w:eastAsia="ru-RU"/>
        </w:rPr>
        <w:t>стоятельно.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700E2">
        <w:rPr>
          <w:rFonts w:eastAsia="Times New Roman"/>
          <w:sz w:val="26"/>
          <w:szCs w:val="26"/>
          <w:lang w:eastAsia="ru-RU"/>
        </w:rPr>
        <w:t>2.6.3. Документы (их копии или сведения, содержащиеся в них), указанные в подпунктах 2.6.1.2 – 2.6.1.6 пункта 2.6.1 настоящего Администр</w:t>
      </w:r>
      <w:r w:rsidRPr="00B700E2">
        <w:rPr>
          <w:rFonts w:eastAsia="Times New Roman"/>
          <w:sz w:val="26"/>
          <w:szCs w:val="26"/>
          <w:lang w:eastAsia="ru-RU"/>
        </w:rPr>
        <w:t>а</w:t>
      </w:r>
      <w:r w:rsidRPr="00B700E2">
        <w:rPr>
          <w:rFonts w:eastAsia="Times New Roman"/>
          <w:sz w:val="26"/>
          <w:szCs w:val="26"/>
          <w:lang w:eastAsia="ru-RU"/>
        </w:rPr>
        <w:t xml:space="preserve">тивного регламента </w:t>
      </w:r>
      <w:r w:rsidRPr="00B700E2">
        <w:rPr>
          <w:sz w:val="26"/>
          <w:szCs w:val="26"/>
        </w:rPr>
        <w:t>запрашиваются администрацией в рамках межведо</w:t>
      </w:r>
      <w:r w:rsidRPr="00B700E2">
        <w:rPr>
          <w:sz w:val="26"/>
          <w:szCs w:val="26"/>
        </w:rPr>
        <w:t>м</w:t>
      </w:r>
      <w:r w:rsidRPr="00B700E2">
        <w:rPr>
          <w:sz w:val="26"/>
          <w:szCs w:val="26"/>
        </w:rPr>
        <w:t xml:space="preserve">ственного информационного и электронного взаимодействия, если они не были представлены заявителем </w:t>
      </w:r>
      <w:r w:rsidRPr="00B700E2">
        <w:rPr>
          <w:sz w:val="26"/>
          <w:szCs w:val="26"/>
        </w:rPr>
        <w:lastRenderedPageBreak/>
        <w:t xml:space="preserve">самостоятельно.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 xml:space="preserve">дательством Российской Федерации. </w:t>
      </w:r>
    </w:p>
    <w:p w:rsidR="00130474" w:rsidRPr="00B700E2" w:rsidRDefault="00130474" w:rsidP="0013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eastAsia="Times New Roman" w:hAnsi="Times New Roman" w:cs="Times New Roman"/>
          <w:sz w:val="26"/>
          <w:szCs w:val="26"/>
        </w:rPr>
        <w:t xml:space="preserve">2.6.5. </w:t>
      </w:r>
      <w:r w:rsidRPr="00B700E2">
        <w:rPr>
          <w:rFonts w:ascii="Times New Roman" w:hAnsi="Times New Roman" w:cs="Times New Roman"/>
          <w:sz w:val="26"/>
          <w:szCs w:val="26"/>
        </w:rPr>
        <w:t>При личном обращении за</w:t>
      </w:r>
      <w:r w:rsidRPr="00B700E2">
        <w:rPr>
          <w:rFonts w:ascii="Times New Roman" w:eastAsia="Times New Roman" w:hAnsi="Times New Roman" w:cs="Times New Roman"/>
          <w:sz w:val="26"/>
          <w:szCs w:val="26"/>
        </w:rPr>
        <w:t xml:space="preserve"> получением муниципальной услуги</w:t>
      </w:r>
      <w:r w:rsidRPr="00B700E2">
        <w:rPr>
          <w:rFonts w:ascii="Times New Roman" w:hAnsi="Times New Roman" w:cs="Times New Roman"/>
          <w:sz w:val="26"/>
          <w:szCs w:val="26"/>
        </w:rPr>
        <w:t xml:space="preserve"> заявитель представляет: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документ, удостоверяющий личность заявителя (его представит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ля);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документ, подтверждающий полномочия представителя заявит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ля.</w:t>
      </w:r>
    </w:p>
    <w:p w:rsidR="00130474" w:rsidRPr="00B700E2" w:rsidRDefault="00130474" w:rsidP="001304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2.6.6. При предоставлении муниципальной услуги администрация не вправе требовать от заявителя:</w:t>
      </w:r>
    </w:p>
    <w:p w:rsidR="00130474" w:rsidRPr="00B700E2" w:rsidRDefault="00130474" w:rsidP="001304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</w:t>
      </w:r>
      <w:r w:rsidRPr="00B700E2">
        <w:rPr>
          <w:rFonts w:ascii="Times New Roman" w:hAnsi="Times New Roman" w:cs="Times New Roman"/>
          <w:sz w:val="26"/>
          <w:szCs w:val="26"/>
        </w:rPr>
        <w:t>т</w:t>
      </w:r>
      <w:r w:rsidRPr="00B700E2">
        <w:rPr>
          <w:rFonts w:ascii="Times New Roman" w:hAnsi="Times New Roman" w:cs="Times New Roman"/>
          <w:sz w:val="26"/>
          <w:szCs w:val="26"/>
        </w:rPr>
        <w:t>вий, которые не предусмотрены нормативными правовыми актами, регул</w:t>
      </w:r>
      <w:r w:rsidRPr="00B700E2">
        <w:rPr>
          <w:rFonts w:ascii="Times New Roman" w:hAnsi="Times New Roman" w:cs="Times New Roman"/>
          <w:sz w:val="26"/>
          <w:szCs w:val="26"/>
        </w:rPr>
        <w:t>и</w:t>
      </w:r>
      <w:r w:rsidRPr="00B700E2">
        <w:rPr>
          <w:rFonts w:ascii="Times New Roman" w:hAnsi="Times New Roman" w:cs="Times New Roman"/>
          <w:sz w:val="26"/>
          <w:szCs w:val="26"/>
        </w:rPr>
        <w:t>рующими отношения, возникающие в связи с предоставлением муниципал</w:t>
      </w:r>
      <w:r w:rsidRPr="00B700E2">
        <w:rPr>
          <w:rFonts w:ascii="Times New Roman" w:hAnsi="Times New Roman" w:cs="Times New Roman"/>
          <w:sz w:val="26"/>
          <w:szCs w:val="26"/>
        </w:rPr>
        <w:t>ь</w:t>
      </w:r>
      <w:r w:rsidRPr="00B700E2">
        <w:rPr>
          <w:rFonts w:ascii="Times New Roman" w:hAnsi="Times New Roman" w:cs="Times New Roman"/>
          <w:sz w:val="26"/>
          <w:szCs w:val="26"/>
        </w:rPr>
        <w:t>ной услуги;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управления и (или) подведомственных государственным органам и (или) органам местного самоуправления организаций, участвующих в предоставл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нии государственных или муниципальных услуг, за исключением докуме</w:t>
      </w:r>
      <w:r w:rsidRPr="00B700E2">
        <w:rPr>
          <w:sz w:val="26"/>
          <w:szCs w:val="26"/>
        </w:rPr>
        <w:t>н</w:t>
      </w:r>
      <w:r w:rsidRPr="00B700E2">
        <w:rPr>
          <w:sz w:val="26"/>
          <w:szCs w:val="26"/>
        </w:rPr>
        <w:t>тов, указанных в части 6 статьи 7 Федерального закона № 210-ФЗ;</w:t>
      </w:r>
      <w:proofErr w:type="gramEnd"/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rStyle w:val="blk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" w:name="dst291"/>
      <w:bookmarkEnd w:id="1"/>
      <w:r w:rsidRPr="00B700E2">
        <w:rPr>
          <w:rStyle w:val="blk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B700E2">
        <w:rPr>
          <w:sz w:val="26"/>
          <w:szCs w:val="26"/>
        </w:rPr>
        <w:t>запроса</w:t>
      </w:r>
      <w:r w:rsidRPr="00B700E2">
        <w:rPr>
          <w:rStyle w:val="blk"/>
          <w:sz w:val="26"/>
          <w:szCs w:val="26"/>
        </w:rPr>
        <w:t xml:space="preserve"> о предоставлении муниципальной услуги;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" w:name="dst292"/>
      <w:bookmarkEnd w:id="2"/>
      <w:r w:rsidRPr="00B700E2">
        <w:rPr>
          <w:rStyle w:val="blk"/>
          <w:sz w:val="26"/>
          <w:szCs w:val="26"/>
        </w:rPr>
        <w:t xml:space="preserve">б) наличие ошибок в </w:t>
      </w:r>
      <w:r w:rsidRPr="00B700E2">
        <w:rPr>
          <w:sz w:val="26"/>
          <w:szCs w:val="26"/>
        </w:rPr>
        <w:t>запросе</w:t>
      </w:r>
      <w:r w:rsidRPr="00B700E2">
        <w:rPr>
          <w:rStyle w:val="blk"/>
          <w:sz w:val="26"/>
          <w:szCs w:val="26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dst293"/>
      <w:bookmarkEnd w:id="3"/>
      <w:r w:rsidRPr="00B700E2">
        <w:rPr>
          <w:rStyle w:val="blk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0474" w:rsidRPr="00B700E2" w:rsidRDefault="00130474" w:rsidP="00130474">
      <w:pPr>
        <w:spacing w:after="0" w:line="240" w:lineRule="auto"/>
        <w:ind w:firstLine="708"/>
        <w:jc w:val="both"/>
        <w:rPr>
          <w:sz w:val="26"/>
          <w:szCs w:val="26"/>
        </w:rPr>
      </w:pPr>
      <w:bookmarkStart w:id="4" w:name="dst294"/>
      <w:bookmarkEnd w:id="4"/>
      <w:proofErr w:type="gramStart"/>
      <w:r w:rsidRPr="00B700E2">
        <w:rPr>
          <w:rStyle w:val="blk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anchor="dst100352" w:history="1">
        <w:r w:rsidRPr="00B700E2">
          <w:rPr>
            <w:rStyle w:val="a9"/>
            <w:sz w:val="26"/>
            <w:szCs w:val="26"/>
          </w:rPr>
          <w:t>частью 1.1 статьи 16</w:t>
        </w:r>
      </w:hyperlink>
      <w:r w:rsidRPr="00B700E2">
        <w:rPr>
          <w:rStyle w:val="blk"/>
          <w:sz w:val="26"/>
          <w:szCs w:val="26"/>
        </w:rPr>
        <w:t xml:space="preserve"> </w:t>
      </w:r>
      <w:r w:rsidRPr="00B700E2">
        <w:rPr>
          <w:sz w:val="26"/>
          <w:szCs w:val="26"/>
        </w:rPr>
        <w:t xml:space="preserve">Федерального закона </w:t>
      </w:r>
      <w:r w:rsidRPr="00B700E2">
        <w:rPr>
          <w:sz w:val="26"/>
          <w:szCs w:val="26"/>
        </w:rPr>
        <w:br/>
        <w:t>№ 210-ФЗ</w:t>
      </w:r>
      <w:r w:rsidRPr="00B700E2">
        <w:rPr>
          <w:rStyle w:val="blk"/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B700E2">
        <w:rPr>
          <w:rStyle w:val="blk"/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anchor="dst100352" w:history="1">
        <w:r w:rsidRPr="00B700E2">
          <w:rPr>
            <w:rStyle w:val="a9"/>
            <w:sz w:val="26"/>
            <w:szCs w:val="26"/>
          </w:rPr>
          <w:t>частью 1.1 статьи 16</w:t>
        </w:r>
      </w:hyperlink>
      <w:r w:rsidRPr="00B700E2">
        <w:rPr>
          <w:rStyle w:val="blk"/>
          <w:sz w:val="26"/>
          <w:szCs w:val="26"/>
        </w:rPr>
        <w:t xml:space="preserve"> </w:t>
      </w:r>
      <w:r w:rsidRPr="00B700E2">
        <w:rPr>
          <w:sz w:val="26"/>
          <w:szCs w:val="26"/>
        </w:rPr>
        <w:t>Федерального закона № 210-ФЗ</w:t>
      </w:r>
      <w:r w:rsidRPr="00B700E2">
        <w:rPr>
          <w:rStyle w:val="blk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lastRenderedPageBreak/>
        <w:t>2.7. Перечень оснований для отказа в приёме документов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FF6600"/>
          <w:sz w:val="26"/>
          <w:szCs w:val="26"/>
        </w:rPr>
      </w:pPr>
      <w:r w:rsidRPr="00B700E2">
        <w:rPr>
          <w:rFonts w:eastAsia="Times New Roman"/>
          <w:sz w:val="26"/>
          <w:szCs w:val="26"/>
        </w:rPr>
        <w:t>Основания для отказа в приёме документов отсутствуют</w:t>
      </w:r>
      <w:r w:rsidRPr="00B700E2">
        <w:rPr>
          <w:rFonts w:eastAsia="Times New Roman"/>
          <w:color w:val="FF6600"/>
          <w:sz w:val="26"/>
          <w:szCs w:val="26"/>
        </w:rPr>
        <w:t>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2.8. Перечень оснований для отказа в предоставлении муниципальной усл</w:t>
      </w:r>
      <w:r w:rsidRPr="00B700E2">
        <w:rPr>
          <w:b/>
          <w:sz w:val="26"/>
          <w:szCs w:val="26"/>
        </w:rPr>
        <w:t>у</w:t>
      </w:r>
      <w:r w:rsidRPr="00B700E2">
        <w:rPr>
          <w:b/>
          <w:sz w:val="26"/>
          <w:szCs w:val="26"/>
        </w:rPr>
        <w:t>ги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700E2">
        <w:rPr>
          <w:rFonts w:eastAsia="Times New Roman"/>
          <w:sz w:val="26"/>
          <w:szCs w:val="26"/>
          <w:lang w:eastAsia="ru-RU"/>
        </w:rPr>
        <w:t>Основаниями для отказа в предоставлении муниципальной услуги явл</w:t>
      </w:r>
      <w:r w:rsidRPr="00B700E2">
        <w:rPr>
          <w:rFonts w:eastAsia="Times New Roman"/>
          <w:sz w:val="26"/>
          <w:szCs w:val="26"/>
          <w:lang w:eastAsia="ru-RU"/>
        </w:rPr>
        <w:t>я</w:t>
      </w:r>
      <w:r w:rsidRPr="00B700E2">
        <w:rPr>
          <w:rFonts w:eastAsia="Times New Roman"/>
          <w:sz w:val="26"/>
          <w:szCs w:val="26"/>
          <w:lang w:eastAsia="ru-RU"/>
        </w:rPr>
        <w:t>ются: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B700E2">
        <w:rPr>
          <w:sz w:val="26"/>
          <w:szCs w:val="26"/>
          <w:lang w:eastAsia="ru-RU"/>
        </w:rPr>
        <w:t>не соответствие заявителя, требованиям установленным пунктом 1.2. настоящего Административного регламента;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700E2">
        <w:rPr>
          <w:rFonts w:eastAsia="Times New Roman"/>
          <w:sz w:val="26"/>
          <w:szCs w:val="26"/>
          <w:lang w:eastAsia="ru-RU"/>
        </w:rPr>
        <w:t>в соответствии с частью 4 статьи 57.3 Градостроительного кодекса Российской Федерации, в случае, если для размещения объекта капитального строительства в</w:t>
      </w:r>
      <w:r w:rsidRPr="00B700E2">
        <w:rPr>
          <w:rFonts w:eastAsia="Times New Roman"/>
          <w:sz w:val="26"/>
          <w:szCs w:val="26"/>
          <w:lang w:eastAsia="ru-RU"/>
        </w:rPr>
        <w:t>ы</w:t>
      </w:r>
      <w:r w:rsidRPr="00B700E2">
        <w:rPr>
          <w:rFonts w:eastAsia="Times New Roman"/>
          <w:sz w:val="26"/>
          <w:szCs w:val="26"/>
          <w:lang w:eastAsia="ru-RU"/>
        </w:rPr>
        <w:t>дача градостроительного плана земельного участка допускается только после утверждения документации по планировке те</w:t>
      </w:r>
      <w:r w:rsidRPr="00B700E2">
        <w:rPr>
          <w:rFonts w:eastAsia="Times New Roman"/>
          <w:sz w:val="26"/>
          <w:szCs w:val="26"/>
          <w:lang w:eastAsia="ru-RU"/>
        </w:rPr>
        <w:t>р</w:t>
      </w:r>
      <w:r w:rsidRPr="00B700E2">
        <w:rPr>
          <w:rFonts w:eastAsia="Times New Roman"/>
          <w:sz w:val="26"/>
          <w:szCs w:val="26"/>
          <w:lang w:eastAsia="ru-RU"/>
        </w:rPr>
        <w:t>ритории.</w:t>
      </w:r>
    </w:p>
    <w:p w:rsidR="00130474" w:rsidRPr="00B700E2" w:rsidRDefault="00130474" w:rsidP="00130474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2.9. Перечень оснований для приостановления предоставления муниципальной услуги</w:t>
      </w:r>
    </w:p>
    <w:p w:rsidR="00130474" w:rsidRPr="00B700E2" w:rsidRDefault="00130474" w:rsidP="00130474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color w:val="FF6600"/>
          <w:sz w:val="26"/>
          <w:szCs w:val="26"/>
        </w:rPr>
      </w:pPr>
      <w:r w:rsidRPr="00B700E2">
        <w:rPr>
          <w:sz w:val="26"/>
          <w:szCs w:val="26"/>
        </w:rPr>
        <w:t>Основания для приостановления муниципальной услуги отсутствуют</w:t>
      </w:r>
      <w:r w:rsidRPr="00B700E2">
        <w:rPr>
          <w:color w:val="FF6600"/>
          <w:sz w:val="26"/>
          <w:szCs w:val="26"/>
        </w:rPr>
        <w:t>.</w:t>
      </w:r>
    </w:p>
    <w:p w:rsidR="00130474" w:rsidRPr="00B700E2" w:rsidRDefault="00130474" w:rsidP="0013047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00E2">
        <w:rPr>
          <w:rFonts w:ascii="Times New Roman" w:hAnsi="Times New Roman" w:cs="Times New Roman"/>
          <w:b/>
          <w:bCs/>
          <w:sz w:val="26"/>
          <w:szCs w:val="26"/>
        </w:rPr>
        <w:t>2.10. Перечень услуг, которые являются необходимыми и обяз</w:t>
      </w:r>
      <w:r w:rsidRPr="00B700E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B700E2">
        <w:rPr>
          <w:rFonts w:ascii="Times New Roman" w:hAnsi="Times New Roman" w:cs="Times New Roman"/>
          <w:b/>
          <w:bCs/>
          <w:sz w:val="26"/>
          <w:szCs w:val="26"/>
        </w:rPr>
        <w:t>тельными для предоставления муниципальной услуги, в том числе сведения о документе (документах), выдаваемом (выдаваемых) орг</w:t>
      </w:r>
      <w:r w:rsidRPr="00B700E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B700E2">
        <w:rPr>
          <w:rFonts w:ascii="Times New Roman" w:hAnsi="Times New Roman" w:cs="Times New Roman"/>
          <w:b/>
          <w:bCs/>
          <w:sz w:val="26"/>
          <w:szCs w:val="26"/>
        </w:rPr>
        <w:t>низациями, участвующими в предоставлении муниципальной услуги</w:t>
      </w:r>
    </w:p>
    <w:p w:rsidR="00130474" w:rsidRPr="00B700E2" w:rsidRDefault="00130474" w:rsidP="001304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</w:t>
      </w:r>
      <w:r w:rsidRPr="00B700E2">
        <w:rPr>
          <w:rFonts w:ascii="Times New Roman" w:hAnsi="Times New Roman" w:cs="Times New Roman"/>
          <w:sz w:val="26"/>
          <w:szCs w:val="26"/>
        </w:rPr>
        <w:t>е</w:t>
      </w:r>
      <w:r w:rsidRPr="00B700E2">
        <w:rPr>
          <w:rFonts w:ascii="Times New Roman" w:hAnsi="Times New Roman" w:cs="Times New Roman"/>
          <w:sz w:val="26"/>
          <w:szCs w:val="26"/>
        </w:rPr>
        <w:t>доставления муниципальной услуги – отсутствуют.</w:t>
      </w:r>
    </w:p>
    <w:p w:rsidR="00130474" w:rsidRPr="00B700E2" w:rsidRDefault="00130474" w:rsidP="00130474">
      <w:pPr>
        <w:suppressAutoHyphens/>
        <w:autoSpaceDE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2.11. Размер платы, взимаемой за предоставление муниципальной услуги</w:t>
      </w:r>
    </w:p>
    <w:p w:rsidR="00130474" w:rsidRPr="00B700E2" w:rsidRDefault="00130474" w:rsidP="00130474">
      <w:pPr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700E2">
        <w:rPr>
          <w:b/>
          <w:bCs/>
          <w:sz w:val="26"/>
          <w:szCs w:val="26"/>
        </w:rPr>
        <w:t xml:space="preserve">2.12. </w:t>
      </w:r>
      <w:r w:rsidRPr="00B700E2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30474" w:rsidRPr="00B700E2" w:rsidRDefault="00130474" w:rsidP="0013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заявителем заявления о предоставлении муниципальной услуги и при получении результ</w:t>
      </w:r>
      <w:r w:rsidRPr="00B700E2">
        <w:rPr>
          <w:rFonts w:ascii="Times New Roman" w:hAnsi="Times New Roman" w:cs="Times New Roman"/>
          <w:sz w:val="26"/>
          <w:szCs w:val="26"/>
        </w:rPr>
        <w:t>а</w:t>
      </w:r>
      <w:r w:rsidRPr="00B700E2">
        <w:rPr>
          <w:rFonts w:ascii="Times New Roman" w:hAnsi="Times New Roman" w:cs="Times New Roman"/>
          <w:sz w:val="26"/>
          <w:szCs w:val="26"/>
        </w:rPr>
        <w:t>та предоставления муниципальной услуги при личном обращении, соста</w:t>
      </w:r>
      <w:r w:rsidRPr="00B700E2">
        <w:rPr>
          <w:rFonts w:ascii="Times New Roman" w:hAnsi="Times New Roman" w:cs="Times New Roman"/>
          <w:sz w:val="26"/>
          <w:szCs w:val="26"/>
        </w:rPr>
        <w:t>в</w:t>
      </w:r>
      <w:r w:rsidRPr="00B700E2">
        <w:rPr>
          <w:rFonts w:ascii="Times New Roman" w:hAnsi="Times New Roman" w:cs="Times New Roman"/>
          <w:sz w:val="26"/>
          <w:szCs w:val="26"/>
        </w:rPr>
        <w:t>ляет не более 15 минут.</w:t>
      </w:r>
    </w:p>
    <w:p w:rsidR="00130474" w:rsidRPr="00B700E2" w:rsidRDefault="00130474" w:rsidP="0013047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00E2">
        <w:rPr>
          <w:rFonts w:ascii="Times New Roman" w:hAnsi="Times New Roman" w:cs="Times New Roman"/>
          <w:b/>
          <w:bCs/>
          <w:sz w:val="26"/>
          <w:szCs w:val="26"/>
        </w:rPr>
        <w:t xml:space="preserve">2.13. </w:t>
      </w:r>
      <w:r w:rsidRPr="00B700E2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Заявление, представленное в письменной форме, при личном обр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щении регистрируется в установленном порядке, в день обращения заяв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теля в течение 1 дня.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Заявление, поступившее посредством почтовой или электронной св</w:t>
      </w:r>
      <w:r w:rsidRPr="00B700E2">
        <w:rPr>
          <w:sz w:val="26"/>
          <w:szCs w:val="26"/>
        </w:rPr>
        <w:t>я</w:t>
      </w:r>
      <w:r w:rsidRPr="00B700E2">
        <w:rPr>
          <w:sz w:val="26"/>
          <w:szCs w:val="26"/>
        </w:rPr>
        <w:t xml:space="preserve">зи, в том числе через официальный сайт администрации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городского поселения, Единый портал или Региональный портал, подлежит обязательной регистрации в течение 1 дня с момента поступления заявления. 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B700E2">
        <w:rPr>
          <w:b/>
          <w:bCs/>
          <w:sz w:val="26"/>
          <w:szCs w:val="26"/>
        </w:rPr>
        <w:t>2.14. Требования к помещениям предоставления муниципальной услуги</w:t>
      </w:r>
    </w:p>
    <w:p w:rsidR="00130474" w:rsidRPr="00B700E2" w:rsidRDefault="00130474" w:rsidP="0013047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130474" w:rsidRPr="00B700E2" w:rsidRDefault="00130474" w:rsidP="00130474">
      <w:pPr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130474" w:rsidRPr="00B700E2" w:rsidRDefault="00130474" w:rsidP="0013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bCs/>
          <w:sz w:val="26"/>
          <w:szCs w:val="26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B700E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130474" w:rsidRPr="00B700E2" w:rsidRDefault="00130474" w:rsidP="00130474">
      <w:pPr>
        <w:pStyle w:val="aa"/>
        <w:spacing w:line="240" w:lineRule="auto"/>
        <w:ind w:firstLine="708"/>
        <w:rPr>
          <w:color w:val="auto"/>
          <w:sz w:val="26"/>
          <w:szCs w:val="26"/>
        </w:rPr>
      </w:pPr>
      <w:r w:rsidRPr="00B700E2">
        <w:rPr>
          <w:color w:val="auto"/>
          <w:sz w:val="26"/>
          <w:szCs w:val="26"/>
        </w:rPr>
        <w:lastRenderedPageBreak/>
        <w:t xml:space="preserve">график работы (часы приёма), контактные телефоны (телефон для справок), электронный адрес официального сайта </w:t>
      </w:r>
      <w:r w:rsidRPr="00B700E2">
        <w:rPr>
          <w:sz w:val="26"/>
          <w:szCs w:val="26"/>
        </w:rPr>
        <w:t xml:space="preserve">администрации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городского поселения</w:t>
      </w:r>
      <w:r w:rsidRPr="00B700E2">
        <w:rPr>
          <w:color w:val="auto"/>
          <w:sz w:val="26"/>
          <w:szCs w:val="26"/>
        </w:rPr>
        <w:t>, адрес электронной почты;</w:t>
      </w:r>
    </w:p>
    <w:p w:rsidR="00130474" w:rsidRPr="00B700E2" w:rsidRDefault="00130474" w:rsidP="00130474">
      <w:pPr>
        <w:pStyle w:val="aa"/>
        <w:spacing w:line="240" w:lineRule="auto"/>
        <w:ind w:firstLine="708"/>
        <w:rPr>
          <w:color w:val="auto"/>
          <w:sz w:val="26"/>
          <w:szCs w:val="26"/>
        </w:rPr>
      </w:pPr>
      <w:r w:rsidRPr="00B700E2">
        <w:rPr>
          <w:color w:val="auto"/>
          <w:sz w:val="26"/>
          <w:szCs w:val="26"/>
        </w:rPr>
        <w:t>административный регламент предоставления муниципальной услуги (в текстовом виде);</w:t>
      </w:r>
    </w:p>
    <w:p w:rsidR="00130474" w:rsidRPr="00B700E2" w:rsidRDefault="00130474" w:rsidP="0013047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перечень, формы документов для заполнения, образцы заполнения документов;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основания для отказа в предоставлении муниципальной услуги;</w:t>
      </w:r>
    </w:p>
    <w:p w:rsidR="00130474" w:rsidRPr="00B700E2" w:rsidRDefault="00130474" w:rsidP="00130474">
      <w:pPr>
        <w:pStyle w:val="aa"/>
        <w:spacing w:line="240" w:lineRule="auto"/>
        <w:ind w:firstLine="709"/>
        <w:rPr>
          <w:color w:val="auto"/>
          <w:sz w:val="26"/>
          <w:szCs w:val="26"/>
        </w:rPr>
      </w:pPr>
      <w:r w:rsidRPr="00B700E2">
        <w:rPr>
          <w:color w:val="auto"/>
          <w:sz w:val="26"/>
          <w:szCs w:val="26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130474" w:rsidRPr="00B700E2" w:rsidRDefault="00130474" w:rsidP="00130474">
      <w:pPr>
        <w:pStyle w:val="aa"/>
        <w:spacing w:line="240" w:lineRule="auto"/>
        <w:ind w:firstLine="709"/>
        <w:rPr>
          <w:color w:val="auto"/>
          <w:sz w:val="26"/>
          <w:szCs w:val="26"/>
        </w:rPr>
      </w:pPr>
      <w:r w:rsidRPr="00B700E2">
        <w:rPr>
          <w:color w:val="auto"/>
          <w:sz w:val="26"/>
          <w:szCs w:val="26"/>
        </w:rPr>
        <w:t xml:space="preserve">перечень </w:t>
      </w:r>
      <w:r w:rsidRPr="00B700E2">
        <w:rPr>
          <w:bCs/>
          <w:color w:val="auto"/>
          <w:sz w:val="26"/>
          <w:szCs w:val="26"/>
        </w:rPr>
        <w:t>нормативных правовых актов</w:t>
      </w:r>
      <w:r w:rsidRPr="00B700E2">
        <w:rPr>
          <w:color w:val="auto"/>
          <w:sz w:val="26"/>
          <w:szCs w:val="26"/>
        </w:rPr>
        <w:t>, регулирующих предоставление муниципальной услуги.</w:t>
      </w:r>
    </w:p>
    <w:p w:rsidR="00130474" w:rsidRPr="00B700E2" w:rsidRDefault="00130474" w:rsidP="00130474">
      <w:pPr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2.14.4. Кабинеты (кабинки) приёма граждан должны быть оборудованы информационными табличками с указанием:</w:t>
      </w:r>
    </w:p>
    <w:p w:rsidR="00130474" w:rsidRPr="00B700E2" w:rsidRDefault="00130474" w:rsidP="00130474">
      <w:pPr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номера кабинета (кабинки);</w:t>
      </w:r>
    </w:p>
    <w:p w:rsidR="00130474" w:rsidRPr="00B700E2" w:rsidRDefault="00130474" w:rsidP="00130474">
      <w:pPr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фамилии, имени и отчества специалиста, осуществляющего приём заявителей;</w:t>
      </w:r>
    </w:p>
    <w:p w:rsidR="00130474" w:rsidRPr="00B700E2" w:rsidRDefault="00130474" w:rsidP="00130474">
      <w:pPr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дней и часов приёма, времени перерыва на обед.</w:t>
      </w:r>
    </w:p>
    <w:p w:rsidR="00130474" w:rsidRPr="00B700E2" w:rsidRDefault="00130474" w:rsidP="00130474">
      <w:pPr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30474" w:rsidRPr="00B700E2" w:rsidRDefault="00130474" w:rsidP="00130474">
      <w:pPr>
        <w:spacing w:after="0" w:line="240" w:lineRule="auto"/>
        <w:ind w:firstLine="66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2.14.6.  </w:t>
      </w:r>
      <w:proofErr w:type="gramStart"/>
      <w:r w:rsidRPr="00B700E2">
        <w:rPr>
          <w:sz w:val="26"/>
          <w:szCs w:val="26"/>
        </w:rPr>
        <w:t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Федерации»:</w:t>
      </w:r>
      <w:proofErr w:type="gramEnd"/>
    </w:p>
    <w:p w:rsidR="00130474" w:rsidRPr="00B700E2" w:rsidRDefault="00130474" w:rsidP="00130474">
      <w:pPr>
        <w:pStyle w:val="ab"/>
        <w:spacing w:after="0" w:line="240" w:lineRule="auto"/>
        <w:ind w:right="-6" w:firstLine="66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30474" w:rsidRPr="00B700E2" w:rsidRDefault="00130474" w:rsidP="00130474">
      <w:pPr>
        <w:pStyle w:val="ab"/>
        <w:spacing w:after="0" w:line="240" w:lineRule="auto"/>
        <w:ind w:right="-6" w:firstLine="66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30474" w:rsidRPr="00B700E2" w:rsidRDefault="00130474" w:rsidP="00130474">
      <w:pPr>
        <w:pStyle w:val="ab"/>
        <w:spacing w:after="0" w:line="240" w:lineRule="auto"/>
        <w:ind w:right="-6" w:firstLine="66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30474" w:rsidRPr="00B700E2" w:rsidRDefault="00130474" w:rsidP="00130474">
      <w:pPr>
        <w:pStyle w:val="ab"/>
        <w:spacing w:after="0" w:line="240" w:lineRule="auto"/>
        <w:ind w:right="-6" w:firstLine="66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30474" w:rsidRPr="00B700E2" w:rsidRDefault="00130474" w:rsidP="00130474">
      <w:pPr>
        <w:pStyle w:val="ab"/>
        <w:spacing w:after="0" w:line="240" w:lineRule="auto"/>
        <w:ind w:right="-6" w:firstLine="66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B700E2">
        <w:rPr>
          <w:sz w:val="26"/>
          <w:szCs w:val="26"/>
        </w:rPr>
        <w:t>сурдопереводчика</w:t>
      </w:r>
      <w:proofErr w:type="spellEnd"/>
      <w:r w:rsidRPr="00B700E2">
        <w:rPr>
          <w:sz w:val="26"/>
          <w:szCs w:val="26"/>
        </w:rPr>
        <w:t xml:space="preserve"> и </w:t>
      </w:r>
      <w:proofErr w:type="spellStart"/>
      <w:r w:rsidRPr="00B700E2">
        <w:rPr>
          <w:sz w:val="26"/>
          <w:szCs w:val="26"/>
        </w:rPr>
        <w:t>тифлосурдопереводчика</w:t>
      </w:r>
      <w:proofErr w:type="spellEnd"/>
      <w:r w:rsidRPr="00B700E2">
        <w:rPr>
          <w:sz w:val="26"/>
          <w:szCs w:val="26"/>
        </w:rPr>
        <w:t>; допуск собаки-проводника на объекты (здания, помещения), в которых предоставляются услуги;</w:t>
      </w:r>
    </w:p>
    <w:p w:rsidR="00130474" w:rsidRPr="00B700E2" w:rsidRDefault="00130474" w:rsidP="00130474">
      <w:pPr>
        <w:pStyle w:val="ab"/>
        <w:spacing w:after="0" w:line="240" w:lineRule="auto"/>
        <w:ind w:right="-6" w:firstLine="56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B700E2">
        <w:rPr>
          <w:b/>
          <w:bCs/>
          <w:sz w:val="26"/>
          <w:szCs w:val="26"/>
        </w:rPr>
        <w:t>2.15. Показатели доступности и качества муниципальной услуги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2.15.1. Показателями доступности муниципальной услуги является: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обеспечение для заявителя возможности подать запрос о предоставлении муниципальной услуги в форме электронного документа, в том числе через официальный сайт администрации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городского поселения, а также с использованием Единого портала и/или Регионального портала.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2.15.2. Показателями качества муниципальной услуги являются:</w:t>
      </w:r>
    </w:p>
    <w:p w:rsidR="00130474" w:rsidRPr="00B700E2" w:rsidRDefault="00130474" w:rsidP="00130474">
      <w:pPr>
        <w:spacing w:after="0" w:line="240" w:lineRule="auto"/>
        <w:ind w:firstLine="709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соблюдение срока предоставления муниципальной услуги;</w:t>
      </w:r>
      <w:proofErr w:type="gramEnd"/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bCs/>
          <w:sz w:val="26"/>
          <w:szCs w:val="26"/>
        </w:rPr>
        <w:t xml:space="preserve">2.15.3. </w:t>
      </w:r>
      <w:r w:rsidRPr="00B700E2">
        <w:rPr>
          <w:sz w:val="26"/>
          <w:szCs w:val="26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2.15.4. Получение муниципальной услуги по экстерриториальному принципу невозможно.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jc w:val="both"/>
        <w:rPr>
          <w:color w:val="FF6600"/>
          <w:sz w:val="26"/>
          <w:szCs w:val="26"/>
          <w:highlight w:val="yellow"/>
        </w:rPr>
      </w:pP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B700E2">
        <w:rPr>
          <w:b/>
          <w:bCs/>
          <w:sz w:val="26"/>
          <w:szCs w:val="26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6"/>
          <w:szCs w:val="26"/>
        </w:rPr>
      </w:pPr>
      <w:r w:rsidRPr="00B700E2">
        <w:rPr>
          <w:bCs/>
          <w:sz w:val="26"/>
          <w:szCs w:val="26"/>
        </w:rPr>
        <w:t>2.16.1. Особенности предоставления муниципальной услуги в электронной форме:</w:t>
      </w:r>
    </w:p>
    <w:p w:rsidR="00130474" w:rsidRPr="00B700E2" w:rsidRDefault="00130474" w:rsidP="00130474">
      <w:pPr>
        <w:spacing w:after="0" w:line="240" w:lineRule="auto"/>
        <w:jc w:val="both"/>
        <w:rPr>
          <w:sz w:val="26"/>
          <w:szCs w:val="26"/>
        </w:rPr>
      </w:pPr>
      <w:r w:rsidRPr="00B700E2">
        <w:rPr>
          <w:bCs/>
          <w:sz w:val="26"/>
          <w:szCs w:val="26"/>
        </w:rPr>
        <w:t xml:space="preserve">          - п</w:t>
      </w:r>
      <w:r w:rsidRPr="00B700E2">
        <w:rPr>
          <w:sz w:val="26"/>
          <w:szCs w:val="26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городского поселения,  в федеральной государственной информационной системе Единый портал или Региональный портал;</w:t>
      </w:r>
    </w:p>
    <w:p w:rsidR="00130474" w:rsidRPr="00B700E2" w:rsidRDefault="00130474" w:rsidP="00130474">
      <w:pPr>
        <w:spacing w:after="0" w:line="240" w:lineRule="auto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           - получение и копирование формы запроса,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городского поселения  и на официальном сайте </w:t>
      </w:r>
      <w:proofErr w:type="spellStart"/>
      <w:r w:rsidRPr="00B700E2">
        <w:rPr>
          <w:sz w:val="26"/>
          <w:szCs w:val="26"/>
        </w:rPr>
        <w:t>Омутнинского</w:t>
      </w:r>
      <w:proofErr w:type="spellEnd"/>
      <w:r w:rsidRPr="00B700E2">
        <w:rPr>
          <w:sz w:val="26"/>
          <w:szCs w:val="26"/>
        </w:rPr>
        <w:t xml:space="preserve"> района, в федеральной государственной информационной системе Единый портал или Региональный портал;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- представление запроса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Единый портал или Региональный портал через «Личный кабинет»;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6"/>
          <w:szCs w:val="26"/>
        </w:rPr>
      </w:pPr>
      <w:r w:rsidRPr="00B700E2">
        <w:rPr>
          <w:sz w:val="26"/>
          <w:szCs w:val="26"/>
        </w:rPr>
        <w:t>-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«Личный кабинет»;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6"/>
          <w:szCs w:val="26"/>
        </w:rPr>
      </w:pPr>
      <w:r w:rsidRPr="00B700E2">
        <w:rPr>
          <w:sz w:val="26"/>
          <w:szCs w:val="26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Единый портал или Региональный портал через «Личный кабинет», если это указано в заявлении и не запрещено законом</w:t>
      </w:r>
      <w:proofErr w:type="gramStart"/>
      <w:r w:rsidRPr="00B700E2">
        <w:rPr>
          <w:sz w:val="26"/>
          <w:szCs w:val="26"/>
        </w:rPr>
        <w:t xml:space="preserve"> ;</w:t>
      </w:r>
      <w:proofErr w:type="gramEnd"/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lastRenderedPageBreak/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9" w:history="1">
        <w:r w:rsidRPr="00B700E2">
          <w:rPr>
            <w:rStyle w:val="a9"/>
            <w:sz w:val="26"/>
            <w:szCs w:val="26"/>
          </w:rPr>
          <w:t>закона</w:t>
        </w:r>
      </w:hyperlink>
      <w:r w:rsidRPr="00B700E2">
        <w:rPr>
          <w:sz w:val="26"/>
          <w:szCs w:val="26"/>
        </w:rPr>
        <w:t xml:space="preserve"> от 06.04.2011 № 63-ФЗ «Об электронной подписи». </w:t>
      </w:r>
      <w:proofErr w:type="gramStart"/>
      <w:r w:rsidRPr="00B700E2">
        <w:rPr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  <w:proofErr w:type="gramEnd"/>
      <w:r w:rsidRPr="00B700E2">
        <w:rPr>
          <w:sz w:val="26"/>
          <w:szCs w:val="26"/>
        </w:rPr>
        <w:t>.</w:t>
      </w:r>
    </w:p>
    <w:p w:rsidR="00130474" w:rsidRPr="00B700E2" w:rsidRDefault="00130474" w:rsidP="00130474">
      <w:pPr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2.16.2. В случае обращения гражданина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130474" w:rsidRPr="00B700E2" w:rsidRDefault="00130474" w:rsidP="00130474">
      <w:pPr>
        <w:spacing w:after="0" w:line="240" w:lineRule="auto"/>
        <w:rPr>
          <w:b/>
          <w:color w:val="FF6600"/>
          <w:sz w:val="26"/>
          <w:szCs w:val="26"/>
        </w:rPr>
      </w:pP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3. Состав, последовательность и сроки выполнения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 w:val="26"/>
          <w:szCs w:val="26"/>
        </w:rPr>
      </w:pP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sz w:val="26"/>
          <w:szCs w:val="26"/>
        </w:rPr>
      </w:pPr>
      <w:r w:rsidRPr="00B700E2">
        <w:rPr>
          <w:rFonts w:eastAsia="Times New Roman"/>
          <w:b/>
          <w:sz w:val="26"/>
          <w:szCs w:val="26"/>
        </w:rPr>
        <w:t xml:space="preserve">3.1. Описание последовательности административных действий при предоставлении муниципальной услуги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B700E2">
        <w:rPr>
          <w:rFonts w:eastAsia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B700E2">
        <w:rPr>
          <w:rFonts w:eastAsia="Times New Roman"/>
          <w:sz w:val="26"/>
          <w:szCs w:val="26"/>
        </w:rPr>
        <w:t xml:space="preserve">прием и регистрация </w:t>
      </w:r>
      <w:r w:rsidRPr="00B700E2">
        <w:rPr>
          <w:sz w:val="26"/>
          <w:szCs w:val="26"/>
        </w:rPr>
        <w:t>запроса</w:t>
      </w:r>
      <w:r w:rsidRPr="00B700E2">
        <w:rPr>
          <w:rFonts w:eastAsia="Times New Roman"/>
          <w:sz w:val="26"/>
          <w:szCs w:val="26"/>
        </w:rPr>
        <w:t xml:space="preserve"> и предоставленных документов;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B700E2">
        <w:rPr>
          <w:rFonts w:eastAsia="Times New Roman"/>
          <w:sz w:val="26"/>
          <w:szCs w:val="26"/>
        </w:rPr>
        <w:t xml:space="preserve">направление межведомственных запросов;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B700E2">
        <w:rPr>
          <w:rFonts w:eastAsia="Times New Roman"/>
          <w:sz w:val="26"/>
          <w:szCs w:val="26"/>
        </w:rPr>
        <w:t xml:space="preserve">рассмотрение </w:t>
      </w:r>
      <w:r w:rsidRPr="00B700E2">
        <w:rPr>
          <w:sz w:val="26"/>
          <w:szCs w:val="26"/>
        </w:rPr>
        <w:t>запроса</w:t>
      </w:r>
      <w:r w:rsidRPr="00B700E2">
        <w:rPr>
          <w:rFonts w:eastAsia="Times New Roman"/>
          <w:sz w:val="26"/>
          <w:szCs w:val="26"/>
        </w:rPr>
        <w:t xml:space="preserve"> и представленных документов и принятие решения о предоставлении или в отказе в предоставлении муниципальной услуги;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B700E2">
        <w:rPr>
          <w:rFonts w:eastAsia="Times New Roman"/>
          <w:sz w:val="26"/>
          <w:szCs w:val="26"/>
        </w:rPr>
        <w:t xml:space="preserve">регистрация и выдача документов заявителю.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sz w:val="26"/>
          <w:szCs w:val="26"/>
        </w:rPr>
      </w:pPr>
      <w:r w:rsidRPr="00B700E2">
        <w:rPr>
          <w:rFonts w:eastAsia="Times New Roman"/>
          <w:b/>
          <w:sz w:val="26"/>
          <w:szCs w:val="26"/>
        </w:rPr>
        <w:t>3.2. Описание последовательности административных действий при приеме и регистрации запроса и предоставленных документов</w:t>
      </w:r>
    </w:p>
    <w:p w:rsidR="00130474" w:rsidRPr="00B700E2" w:rsidRDefault="00130474" w:rsidP="0013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обращение заявителя с заявлением и документами, указанными в пункте 2.6.1 настоящего Админис</w:t>
      </w:r>
      <w:r w:rsidRPr="00B700E2">
        <w:rPr>
          <w:rFonts w:ascii="Times New Roman" w:hAnsi="Times New Roman" w:cs="Times New Roman"/>
          <w:sz w:val="26"/>
          <w:szCs w:val="26"/>
        </w:rPr>
        <w:t>т</w:t>
      </w:r>
      <w:r w:rsidRPr="00B700E2">
        <w:rPr>
          <w:rFonts w:ascii="Times New Roman" w:hAnsi="Times New Roman" w:cs="Times New Roman"/>
          <w:sz w:val="26"/>
          <w:szCs w:val="26"/>
        </w:rPr>
        <w:t>ративного регламента, в администрацию, отдел архитектуры и  градостроител</w:t>
      </w:r>
      <w:r w:rsidRPr="00B700E2">
        <w:rPr>
          <w:rFonts w:ascii="Times New Roman" w:hAnsi="Times New Roman" w:cs="Times New Roman"/>
          <w:sz w:val="26"/>
          <w:szCs w:val="26"/>
        </w:rPr>
        <w:t>ь</w:t>
      </w:r>
      <w:r w:rsidRPr="00B700E2">
        <w:rPr>
          <w:rFonts w:ascii="Times New Roman" w:hAnsi="Times New Roman" w:cs="Times New Roman"/>
          <w:sz w:val="26"/>
          <w:szCs w:val="26"/>
        </w:rPr>
        <w:t xml:space="preserve">ства </w:t>
      </w:r>
      <w:proofErr w:type="spellStart"/>
      <w:r w:rsidRPr="00B700E2">
        <w:rPr>
          <w:rFonts w:ascii="Times New Roman" w:hAnsi="Times New Roman" w:cs="Times New Roman"/>
          <w:bCs/>
          <w:sz w:val="26"/>
          <w:szCs w:val="26"/>
        </w:rPr>
        <w:t>Омутнинского</w:t>
      </w:r>
      <w:proofErr w:type="spellEnd"/>
      <w:r w:rsidRPr="00B700E2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B700E2">
        <w:rPr>
          <w:rFonts w:ascii="Times New Roman" w:hAnsi="Times New Roman" w:cs="Times New Roman"/>
          <w:sz w:val="26"/>
          <w:szCs w:val="26"/>
        </w:rPr>
        <w:t>или многофункциональный центр.</w:t>
      </w:r>
    </w:p>
    <w:p w:rsidR="00130474" w:rsidRPr="00B700E2" w:rsidRDefault="00130474" w:rsidP="0013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Заявление и документы могут быть поданы при личном обращении, почтой или в электронном виде, посредством использования сети Инте</w:t>
      </w:r>
      <w:r w:rsidRPr="00B700E2">
        <w:rPr>
          <w:rFonts w:ascii="Times New Roman" w:hAnsi="Times New Roman" w:cs="Times New Roman"/>
          <w:sz w:val="26"/>
          <w:szCs w:val="26"/>
        </w:rPr>
        <w:t>р</w:t>
      </w:r>
      <w:r w:rsidRPr="00B700E2">
        <w:rPr>
          <w:rFonts w:ascii="Times New Roman" w:hAnsi="Times New Roman" w:cs="Times New Roman"/>
          <w:sz w:val="26"/>
          <w:szCs w:val="26"/>
        </w:rPr>
        <w:t>нет, в том числе Единого портала, Регионального портала.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Результатом выполнения административной процедуры является предоставление (направление) расписки о приёме заявления и документов, передача зарегистрированных заявления и документов в орган, предоста</w:t>
      </w:r>
      <w:r w:rsidRPr="00B700E2">
        <w:rPr>
          <w:sz w:val="26"/>
          <w:szCs w:val="26"/>
        </w:rPr>
        <w:t>в</w:t>
      </w:r>
      <w:r w:rsidRPr="00B700E2">
        <w:rPr>
          <w:sz w:val="26"/>
          <w:szCs w:val="26"/>
        </w:rPr>
        <w:t>ляющий муниципальную услугу (приложение № 2 к настоящему Админ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стративному регламенту) или уведомление об отказе в приёме заявления и  документов (приложение № 4 к настоящему Административному регл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менту).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6"/>
          <w:szCs w:val="26"/>
        </w:rPr>
      </w:pPr>
      <w:r w:rsidRPr="00B700E2">
        <w:rPr>
          <w:sz w:val="26"/>
          <w:szCs w:val="26"/>
        </w:rPr>
        <w:t>Максимальный срок выполнения административной процедуры не может превышать 2  дней с момента приёма документов</w:t>
      </w:r>
      <w:r w:rsidRPr="00B700E2">
        <w:rPr>
          <w:i/>
          <w:sz w:val="26"/>
          <w:szCs w:val="26"/>
        </w:rPr>
        <w:t>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sz w:val="26"/>
          <w:szCs w:val="26"/>
          <w:lang w:eastAsia="ru-RU"/>
        </w:rPr>
      </w:pPr>
      <w:r w:rsidRPr="00B700E2">
        <w:rPr>
          <w:b/>
          <w:sz w:val="26"/>
          <w:szCs w:val="26"/>
        </w:rPr>
        <w:t>3.3.</w:t>
      </w:r>
      <w:r w:rsidRPr="00B700E2">
        <w:rPr>
          <w:b/>
          <w:sz w:val="26"/>
          <w:szCs w:val="26"/>
        </w:rPr>
        <w:tab/>
        <w:t xml:space="preserve"> Описание последовательности административных действий при </w:t>
      </w:r>
      <w:r w:rsidRPr="00B700E2">
        <w:rPr>
          <w:b/>
          <w:sz w:val="26"/>
          <w:szCs w:val="26"/>
          <w:lang w:eastAsia="ru-RU"/>
        </w:rPr>
        <w:t>формировании и направлении межведомственных запр</w:t>
      </w:r>
      <w:r w:rsidRPr="00B700E2">
        <w:rPr>
          <w:b/>
          <w:sz w:val="26"/>
          <w:szCs w:val="26"/>
          <w:lang w:eastAsia="ru-RU"/>
        </w:rPr>
        <w:t>о</w:t>
      </w:r>
      <w:r w:rsidRPr="00B700E2">
        <w:rPr>
          <w:b/>
          <w:sz w:val="26"/>
          <w:szCs w:val="26"/>
          <w:lang w:eastAsia="ru-RU"/>
        </w:rPr>
        <w:t>сов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Pr="00B700E2">
        <w:rPr>
          <w:sz w:val="26"/>
          <w:szCs w:val="26"/>
        </w:rPr>
        <w:lastRenderedPageBreak/>
        <w:t>зарегистрированного в установленном порядке заявления и документов специалисту, ответственному за предоставление муниципальной у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>луги.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Специалист, ответственный за предоставление муниципальной усл</w:t>
      </w:r>
      <w:r w:rsidRPr="00B700E2">
        <w:rPr>
          <w:sz w:val="26"/>
          <w:szCs w:val="26"/>
        </w:rPr>
        <w:t>у</w:t>
      </w:r>
      <w:r w:rsidRPr="00B700E2">
        <w:rPr>
          <w:sz w:val="26"/>
          <w:szCs w:val="26"/>
        </w:rPr>
        <w:t>ги, в соответствии с установленным порядком межведомственного взаим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действия осуществляет подготовку и направление межведомственных з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просов о предоставлении документов и сведений, необходимых для пр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доставления муниципальной услуги, если указанные документы и свед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ния не были представлены заявителем по собственной инициативе.</w:t>
      </w:r>
      <w:proofErr w:type="gramEnd"/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Результатами выполнения административной процедуры будет я</w:t>
      </w:r>
      <w:r w:rsidRPr="00B700E2">
        <w:rPr>
          <w:sz w:val="26"/>
          <w:szCs w:val="26"/>
        </w:rPr>
        <w:t>в</w:t>
      </w:r>
      <w:r w:rsidRPr="00B700E2">
        <w:rPr>
          <w:sz w:val="26"/>
          <w:szCs w:val="26"/>
        </w:rPr>
        <w:t>ляться поступление запрошенных документов (сведений, содержащихся в них) в распоряжение администрации, либо информации об отсутствии     запрошенных документов в распоряжении государственных органов, орг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нов местного самоуправления, а также в подведомственных таким органам организациях.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Максимальный срок подготовки и направления ответа на межведо</w:t>
      </w:r>
      <w:r w:rsidRPr="00B700E2">
        <w:rPr>
          <w:sz w:val="26"/>
          <w:szCs w:val="26"/>
        </w:rPr>
        <w:t>м</w:t>
      </w:r>
      <w:r w:rsidRPr="00B700E2">
        <w:rPr>
          <w:sz w:val="26"/>
          <w:szCs w:val="26"/>
        </w:rPr>
        <w:t>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домственного информационного взаимодействия не может превышать пять рабочих дней (два рабочих дня - при осуществлении государственного к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дастрового учета и (или) государственной регистрации прав на объекты недвижимости) со дня поступления межведомственного</w:t>
      </w:r>
      <w:proofErr w:type="gramEnd"/>
      <w:r w:rsidRPr="00B700E2">
        <w:rPr>
          <w:sz w:val="26"/>
          <w:szCs w:val="26"/>
        </w:rPr>
        <w:t xml:space="preserve">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</w:t>
      </w:r>
      <w:r w:rsidRPr="00B700E2">
        <w:rPr>
          <w:sz w:val="26"/>
          <w:szCs w:val="26"/>
        </w:rPr>
        <w:t>в</w:t>
      </w:r>
      <w:r w:rsidRPr="00B700E2">
        <w:rPr>
          <w:sz w:val="26"/>
          <w:szCs w:val="26"/>
        </w:rPr>
        <w:t>ными правовыми актами субъектов Российской Федерации.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Результатом выполнения административной процедуры будет я</w:t>
      </w:r>
      <w:r w:rsidRPr="00B700E2">
        <w:rPr>
          <w:sz w:val="26"/>
          <w:szCs w:val="26"/>
        </w:rPr>
        <w:t>в</w:t>
      </w:r>
      <w:r w:rsidRPr="00B700E2">
        <w:rPr>
          <w:sz w:val="26"/>
          <w:szCs w:val="26"/>
        </w:rPr>
        <w:t>ляться поступление технических условий в распоряжение администрации, либо информации об отсутствии возможности их выдачи.</w:t>
      </w:r>
      <w:r w:rsidRPr="00B700E2">
        <w:rPr>
          <w:b/>
          <w:sz w:val="26"/>
          <w:szCs w:val="26"/>
        </w:rPr>
        <w:tab/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B700E2">
        <w:rPr>
          <w:b/>
          <w:sz w:val="26"/>
          <w:szCs w:val="26"/>
        </w:rPr>
        <w:t xml:space="preserve">3.4. Описание последовательности административных действий при </w:t>
      </w:r>
      <w:r w:rsidRPr="00B700E2">
        <w:rPr>
          <w:rFonts w:eastAsia="Times New Roman"/>
          <w:b/>
          <w:sz w:val="26"/>
          <w:szCs w:val="26"/>
        </w:rPr>
        <w:t xml:space="preserve">рассмотрении </w:t>
      </w:r>
      <w:r w:rsidRPr="00B700E2">
        <w:rPr>
          <w:b/>
          <w:sz w:val="26"/>
          <w:szCs w:val="26"/>
        </w:rPr>
        <w:t>запроса</w:t>
      </w:r>
      <w:r w:rsidRPr="00B700E2">
        <w:rPr>
          <w:rFonts w:eastAsia="Times New Roman"/>
          <w:b/>
          <w:sz w:val="26"/>
          <w:szCs w:val="26"/>
        </w:rPr>
        <w:t xml:space="preserve"> и представленных документов и принятии решения о предоставлении или в отказе в предоставлении муниципальной услуги</w:t>
      </w:r>
    </w:p>
    <w:p w:rsidR="00130474" w:rsidRPr="00B700E2" w:rsidRDefault="00130474" w:rsidP="00130474">
      <w:pPr>
        <w:spacing w:after="0" w:line="240" w:lineRule="auto"/>
        <w:jc w:val="both"/>
        <w:rPr>
          <w:sz w:val="26"/>
          <w:szCs w:val="26"/>
        </w:rPr>
      </w:pPr>
      <w:r w:rsidRPr="00B700E2">
        <w:rPr>
          <w:sz w:val="26"/>
          <w:szCs w:val="26"/>
        </w:rPr>
        <w:tab/>
        <w:t>Основанием для начала административной процедуры является поступление ответов по межведомственным запросам и запросов от орган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заций, эксплуатирующих сети инженерно-технического обеспечения, зар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гистрированных в установленном порядке документов специалисту, ответственному за предо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>тавление муниципальной услуги.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rFonts w:eastAsia="Times New Roman"/>
          <w:sz w:val="26"/>
          <w:szCs w:val="26"/>
          <w:lang w:eastAsia="ru-RU"/>
        </w:rPr>
        <w:t>В случае наличия оснований для отказа в предоставлении муниципальной услуги специалист, ответственный за предоставление муниц</w:t>
      </w:r>
      <w:r w:rsidRPr="00B700E2">
        <w:rPr>
          <w:rFonts w:eastAsia="Times New Roman"/>
          <w:sz w:val="26"/>
          <w:szCs w:val="26"/>
          <w:lang w:eastAsia="ru-RU"/>
        </w:rPr>
        <w:t>и</w:t>
      </w:r>
      <w:r w:rsidRPr="00B700E2">
        <w:rPr>
          <w:rFonts w:eastAsia="Times New Roman"/>
          <w:sz w:val="26"/>
          <w:szCs w:val="26"/>
          <w:lang w:eastAsia="ru-RU"/>
        </w:rPr>
        <w:t xml:space="preserve">пальной услуги, готовит проект уведомления об отказе в предоставлении муниципальной услуги </w:t>
      </w:r>
      <w:r w:rsidRPr="00B700E2">
        <w:rPr>
          <w:sz w:val="26"/>
          <w:szCs w:val="26"/>
        </w:rPr>
        <w:t>(приложение № 3 к настоящему Администрати</w:t>
      </w:r>
      <w:r w:rsidRPr="00B700E2">
        <w:rPr>
          <w:sz w:val="26"/>
          <w:szCs w:val="26"/>
        </w:rPr>
        <w:t>в</w:t>
      </w:r>
      <w:r w:rsidRPr="00B700E2">
        <w:rPr>
          <w:sz w:val="26"/>
          <w:szCs w:val="26"/>
        </w:rPr>
        <w:t>ному регламенту).</w:t>
      </w:r>
      <w:r w:rsidRPr="00B700E2">
        <w:rPr>
          <w:sz w:val="26"/>
          <w:szCs w:val="26"/>
          <w:lang w:eastAsia="ru-RU"/>
        </w:rPr>
        <w:t xml:space="preserve">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Проект уведомления об отказе в предоставлении муниципальной услуги направляется уполномоченному должностному лицу на рассмотр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 xml:space="preserve">ние и подпись.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rFonts w:eastAsia="Times New Roman"/>
          <w:sz w:val="26"/>
          <w:szCs w:val="26"/>
          <w:lang w:eastAsia="ru-RU"/>
        </w:rPr>
        <w:t>Неполучение или несвоевременное получение документов, запр</w:t>
      </w:r>
      <w:r w:rsidRPr="00B700E2">
        <w:rPr>
          <w:rFonts w:eastAsia="Times New Roman"/>
          <w:sz w:val="26"/>
          <w:szCs w:val="26"/>
          <w:lang w:eastAsia="ru-RU"/>
        </w:rPr>
        <w:t>о</w:t>
      </w:r>
      <w:r w:rsidRPr="00B700E2">
        <w:rPr>
          <w:rFonts w:eastAsia="Times New Roman"/>
          <w:sz w:val="26"/>
          <w:szCs w:val="26"/>
          <w:lang w:eastAsia="ru-RU"/>
        </w:rPr>
        <w:t xml:space="preserve">шенных </w:t>
      </w:r>
      <w:r w:rsidRPr="00B700E2">
        <w:rPr>
          <w:sz w:val="26"/>
          <w:szCs w:val="26"/>
        </w:rPr>
        <w:t>администрацией в рамках межведомственного информационного взаимодействия</w:t>
      </w:r>
      <w:r w:rsidRPr="00B700E2">
        <w:rPr>
          <w:rFonts w:eastAsia="Times New Roman"/>
          <w:sz w:val="26"/>
          <w:szCs w:val="26"/>
          <w:lang w:eastAsia="ru-RU"/>
        </w:rPr>
        <w:t>, не может являться основанием для отказа в выдаче град</w:t>
      </w:r>
      <w:r w:rsidRPr="00B700E2">
        <w:rPr>
          <w:rFonts w:eastAsia="Times New Roman"/>
          <w:sz w:val="26"/>
          <w:szCs w:val="26"/>
          <w:lang w:eastAsia="ru-RU"/>
        </w:rPr>
        <w:t>о</w:t>
      </w:r>
      <w:r w:rsidRPr="00B700E2">
        <w:rPr>
          <w:rFonts w:eastAsia="Times New Roman"/>
          <w:sz w:val="26"/>
          <w:szCs w:val="26"/>
          <w:lang w:eastAsia="ru-RU"/>
        </w:rPr>
        <w:t>строительного плана земельного участка.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sz w:val="26"/>
          <w:szCs w:val="26"/>
        </w:rPr>
        <w:t>Специалист,</w:t>
      </w:r>
      <w:r w:rsidRPr="00B700E2">
        <w:rPr>
          <w:sz w:val="26"/>
          <w:szCs w:val="26"/>
          <w:lang w:eastAsia="ru-RU"/>
        </w:rPr>
        <w:t xml:space="preserve"> ответственный за предоставление муниципальной усл</w:t>
      </w:r>
      <w:r w:rsidRPr="00B700E2">
        <w:rPr>
          <w:sz w:val="26"/>
          <w:szCs w:val="26"/>
          <w:lang w:eastAsia="ru-RU"/>
        </w:rPr>
        <w:t>у</w:t>
      </w:r>
      <w:r w:rsidRPr="00B700E2">
        <w:rPr>
          <w:sz w:val="26"/>
          <w:szCs w:val="26"/>
          <w:lang w:eastAsia="ru-RU"/>
        </w:rPr>
        <w:t>ги, осуществляет подготовку проекта градостроительного плана земельного участка и его регистрацию.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sz w:val="26"/>
          <w:szCs w:val="26"/>
          <w:lang w:eastAsia="ru-RU"/>
        </w:rPr>
        <w:t>Результатом выполнения административной процедуры является р</w:t>
      </w:r>
      <w:r w:rsidRPr="00B700E2">
        <w:rPr>
          <w:sz w:val="26"/>
          <w:szCs w:val="26"/>
          <w:lang w:eastAsia="ru-RU"/>
        </w:rPr>
        <w:t>е</w:t>
      </w:r>
      <w:r w:rsidRPr="00B700E2">
        <w:rPr>
          <w:sz w:val="26"/>
          <w:szCs w:val="26"/>
          <w:lang w:eastAsia="ru-RU"/>
        </w:rPr>
        <w:t>гистрация градостроительного плана земельного участка.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lastRenderedPageBreak/>
        <w:t>Максимальный срок выполнения административной процедуры не может превышать:</w:t>
      </w:r>
    </w:p>
    <w:p w:rsidR="00130474" w:rsidRPr="00B700E2" w:rsidRDefault="00130474" w:rsidP="00130474">
      <w:pPr>
        <w:pStyle w:val="31"/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  <w:r w:rsidRPr="00B700E2">
        <w:rPr>
          <w:sz w:val="26"/>
          <w:szCs w:val="26"/>
          <w:lang w:val="ru-RU"/>
        </w:rPr>
        <w:t>8</w:t>
      </w:r>
      <w:r w:rsidRPr="00B700E2">
        <w:rPr>
          <w:sz w:val="26"/>
          <w:szCs w:val="26"/>
        </w:rPr>
        <w:t xml:space="preserve"> дней</w:t>
      </w:r>
      <w:r w:rsidRPr="00B700E2">
        <w:rPr>
          <w:rFonts w:eastAsia="Times New Roman"/>
          <w:sz w:val="26"/>
          <w:szCs w:val="26"/>
        </w:rPr>
        <w:t xml:space="preserve">, </w:t>
      </w:r>
      <w:r w:rsidRPr="00B700E2">
        <w:rPr>
          <w:sz w:val="26"/>
          <w:szCs w:val="26"/>
        </w:rPr>
        <w:t>в случае подачи заявления</w:t>
      </w:r>
      <w:r w:rsidRPr="00B700E2">
        <w:rPr>
          <w:rFonts w:eastAsia="Times New Roman"/>
          <w:sz w:val="26"/>
          <w:szCs w:val="26"/>
        </w:rPr>
        <w:t xml:space="preserve"> лично, почтой России, через МФЦ</w:t>
      </w:r>
      <w:r w:rsidRPr="00B700E2">
        <w:rPr>
          <w:sz w:val="26"/>
          <w:szCs w:val="26"/>
        </w:rPr>
        <w:t>.</w:t>
      </w:r>
    </w:p>
    <w:p w:rsidR="00130474" w:rsidRPr="00B700E2" w:rsidRDefault="00130474" w:rsidP="00130474">
      <w:pPr>
        <w:pStyle w:val="31"/>
        <w:spacing w:after="0" w:line="240" w:lineRule="auto"/>
        <w:ind w:left="0" w:firstLine="709"/>
        <w:jc w:val="both"/>
        <w:rPr>
          <w:sz w:val="26"/>
          <w:szCs w:val="26"/>
        </w:rPr>
      </w:pPr>
      <w:r w:rsidRPr="00B700E2">
        <w:rPr>
          <w:sz w:val="26"/>
          <w:szCs w:val="26"/>
          <w:lang w:val="ru-RU"/>
        </w:rPr>
        <w:t xml:space="preserve">3 </w:t>
      </w:r>
      <w:r w:rsidRPr="00B700E2">
        <w:rPr>
          <w:sz w:val="26"/>
          <w:szCs w:val="26"/>
        </w:rPr>
        <w:t>дн</w:t>
      </w:r>
      <w:r w:rsidRPr="00B700E2">
        <w:rPr>
          <w:sz w:val="26"/>
          <w:szCs w:val="26"/>
          <w:lang w:val="ru-RU"/>
        </w:rPr>
        <w:t>я</w:t>
      </w:r>
      <w:r w:rsidRPr="00B700E2">
        <w:rPr>
          <w:sz w:val="26"/>
          <w:szCs w:val="26"/>
        </w:rPr>
        <w:t>, в случае подачи заявления в электронном виде, с использованием Единого портала и/или Регионального портала.</w:t>
      </w:r>
    </w:p>
    <w:p w:rsidR="00130474" w:rsidRPr="00B700E2" w:rsidRDefault="00130474" w:rsidP="00130474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3.5. Описание последовательности административных действий при регистрации и выдаче документов заявителю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Основанием для начала административной процедуры является прибытие заявителя, его представителя (законного представителя) в админ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 xml:space="preserve">страцию или отдел архитектуры и  градостроительства </w:t>
      </w:r>
      <w:proofErr w:type="spellStart"/>
      <w:r w:rsidRPr="00B700E2">
        <w:rPr>
          <w:bCs/>
          <w:sz w:val="26"/>
          <w:szCs w:val="26"/>
        </w:rPr>
        <w:t>Омутнинского</w:t>
      </w:r>
      <w:proofErr w:type="spellEnd"/>
      <w:r w:rsidRPr="00B700E2">
        <w:rPr>
          <w:bCs/>
          <w:sz w:val="26"/>
          <w:szCs w:val="26"/>
        </w:rPr>
        <w:t xml:space="preserve"> района</w:t>
      </w:r>
      <w:r w:rsidRPr="00B700E2">
        <w:rPr>
          <w:sz w:val="26"/>
          <w:szCs w:val="26"/>
        </w:rPr>
        <w:t xml:space="preserve"> или в многофункциональный центр с документом, удостоверя</w:t>
      </w:r>
      <w:r w:rsidRPr="00B700E2">
        <w:rPr>
          <w:sz w:val="26"/>
          <w:szCs w:val="26"/>
        </w:rPr>
        <w:t>ю</w:t>
      </w:r>
      <w:r w:rsidRPr="00B700E2">
        <w:rPr>
          <w:sz w:val="26"/>
          <w:szCs w:val="26"/>
        </w:rPr>
        <w:t>щим личность, для получения градостроительного плана земельного уч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стка.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 В электронной форме уведомление о приёме заявления на предо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>тавление муниципальной услуги и необходимых для ее предоставления документов, информация о результате предоставления муниципальной у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>луги направляются заявителю в "Личный кабинет" Единого портала государственных и муниципальных услуг либо Регионального портала гос</w:t>
      </w:r>
      <w:r w:rsidRPr="00B700E2">
        <w:rPr>
          <w:sz w:val="26"/>
          <w:szCs w:val="26"/>
        </w:rPr>
        <w:t>у</w:t>
      </w:r>
      <w:r w:rsidRPr="00B700E2">
        <w:rPr>
          <w:sz w:val="26"/>
          <w:szCs w:val="26"/>
        </w:rPr>
        <w:t>дарственных и муниципальных услуг.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Результатом выполнения административной процедуры является в</w:t>
      </w:r>
      <w:r w:rsidRPr="00B700E2">
        <w:rPr>
          <w:sz w:val="26"/>
          <w:szCs w:val="26"/>
        </w:rPr>
        <w:t>ы</w:t>
      </w:r>
      <w:r w:rsidRPr="00B700E2">
        <w:rPr>
          <w:sz w:val="26"/>
          <w:szCs w:val="26"/>
        </w:rPr>
        <w:t>дача (направление) градостроительного плана земельного участка и отказ в предоставлении муниципальной услуги.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  Максимальный срок выполнения административной процедуры составляет 3 дня.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3.6. Особенности выполнения административных процедур в электронной форме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</w:rPr>
      </w:pPr>
      <w:r w:rsidRPr="00B700E2">
        <w:rPr>
          <w:rFonts w:eastAsia="Times New Roman"/>
          <w:sz w:val="26"/>
          <w:szCs w:val="26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B700E2">
        <w:rPr>
          <w:rFonts w:eastAsia="Times New Roman"/>
          <w:sz w:val="26"/>
          <w:szCs w:val="26"/>
        </w:rPr>
        <w:t xml:space="preserve">В электронной форме уведомление о приеме </w:t>
      </w:r>
      <w:r w:rsidRPr="00B700E2">
        <w:rPr>
          <w:sz w:val="26"/>
          <w:szCs w:val="26"/>
        </w:rPr>
        <w:t>запроса</w:t>
      </w:r>
      <w:r w:rsidRPr="00B700E2">
        <w:rPr>
          <w:rFonts w:eastAsia="Times New Roman"/>
          <w:sz w:val="26"/>
          <w:szCs w:val="26"/>
        </w:rPr>
        <w:t xml:space="preserve">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3.7. Особенности выполнения административных процедур в мн</w:t>
      </w:r>
      <w:r w:rsidRPr="00B700E2">
        <w:rPr>
          <w:b/>
          <w:sz w:val="26"/>
          <w:szCs w:val="26"/>
        </w:rPr>
        <w:t>о</w:t>
      </w:r>
      <w:r w:rsidRPr="00B700E2">
        <w:rPr>
          <w:b/>
          <w:sz w:val="26"/>
          <w:szCs w:val="26"/>
        </w:rPr>
        <w:t>гофункциональном центре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3.7.1. В случае подачи запроса на предоставление муниципальной услуги через многофункциональный центр: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lastRenderedPageBreak/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документ, удостоверяющий личность заявителя либо его представителя;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документ, подтверждающий полномочия представителя заявителя.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B700E2">
        <w:rPr>
          <w:sz w:val="26"/>
          <w:szCs w:val="26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30474" w:rsidRPr="00B700E2" w:rsidRDefault="00130474" w:rsidP="00130474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B700E2">
        <w:rPr>
          <w:b/>
          <w:sz w:val="26"/>
          <w:szCs w:val="26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130474" w:rsidRPr="00B700E2" w:rsidRDefault="00130474" w:rsidP="00130474">
      <w:pPr>
        <w:tabs>
          <w:tab w:val="left" w:pos="18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rStyle w:val="blk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130474" w:rsidRPr="00B700E2" w:rsidRDefault="00130474" w:rsidP="00130474">
      <w:pPr>
        <w:tabs>
          <w:tab w:val="left" w:pos="1800"/>
        </w:tabs>
        <w:spacing w:after="0" w:line="240" w:lineRule="auto"/>
        <w:ind w:firstLine="709"/>
        <w:jc w:val="both"/>
        <w:rPr>
          <w:sz w:val="26"/>
          <w:szCs w:val="26"/>
        </w:rPr>
      </w:pPr>
      <w:bookmarkStart w:id="5" w:name="dst100263"/>
      <w:bookmarkEnd w:id="5"/>
      <w:r w:rsidRPr="00B700E2">
        <w:rPr>
          <w:rStyle w:val="blk"/>
          <w:sz w:val="26"/>
          <w:szCs w:val="26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</w:t>
      </w:r>
      <w:r w:rsidRPr="00B700E2">
        <w:rPr>
          <w:rStyle w:val="blk"/>
          <w:sz w:val="26"/>
          <w:szCs w:val="26"/>
        </w:rPr>
        <w:lastRenderedPageBreak/>
        <w:t xml:space="preserve">указанных в заявлении сведений в срок, не превышающий 2 рабочих дней </w:t>
      </w:r>
      <w:proofErr w:type="gramStart"/>
      <w:r w:rsidRPr="00B700E2">
        <w:rPr>
          <w:rStyle w:val="blk"/>
          <w:sz w:val="26"/>
          <w:szCs w:val="26"/>
        </w:rPr>
        <w:t>с даты регистрации</w:t>
      </w:r>
      <w:proofErr w:type="gramEnd"/>
      <w:r w:rsidRPr="00B700E2">
        <w:rPr>
          <w:rStyle w:val="blk"/>
          <w:sz w:val="26"/>
          <w:szCs w:val="26"/>
        </w:rPr>
        <w:t xml:space="preserve"> соответствующего заявления.</w:t>
      </w:r>
    </w:p>
    <w:p w:rsidR="00130474" w:rsidRPr="00B700E2" w:rsidRDefault="00130474" w:rsidP="00130474">
      <w:pPr>
        <w:tabs>
          <w:tab w:val="left" w:pos="1800"/>
        </w:tabs>
        <w:spacing w:after="0" w:line="240" w:lineRule="auto"/>
        <w:ind w:firstLine="567"/>
        <w:jc w:val="both"/>
        <w:rPr>
          <w:sz w:val="26"/>
          <w:szCs w:val="26"/>
        </w:rPr>
      </w:pPr>
      <w:bookmarkStart w:id="6" w:name="dst100264"/>
      <w:bookmarkStart w:id="7" w:name="dst100265"/>
      <w:bookmarkEnd w:id="6"/>
      <w:bookmarkEnd w:id="7"/>
      <w:r w:rsidRPr="00B700E2">
        <w:rPr>
          <w:rStyle w:val="blk"/>
          <w:sz w:val="26"/>
          <w:szCs w:val="26"/>
        </w:rPr>
        <w:t xml:space="preserve">  </w:t>
      </w:r>
      <w:proofErr w:type="gramStart"/>
      <w:r w:rsidRPr="00B700E2">
        <w:rPr>
          <w:rStyle w:val="blk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130474" w:rsidRPr="00B700E2" w:rsidRDefault="00130474" w:rsidP="00130474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8" w:name="dst100266"/>
      <w:bookmarkEnd w:id="8"/>
      <w:r w:rsidRPr="00B700E2">
        <w:rPr>
          <w:rStyle w:val="blk"/>
          <w:sz w:val="26"/>
          <w:szCs w:val="26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30474" w:rsidRPr="00B700E2" w:rsidRDefault="00130474" w:rsidP="00130474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9" w:name="dst100267"/>
      <w:bookmarkEnd w:id="9"/>
      <w:r w:rsidRPr="00B700E2">
        <w:rPr>
          <w:rStyle w:val="blk"/>
          <w:sz w:val="26"/>
          <w:szCs w:val="26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6600"/>
          <w:sz w:val="26"/>
          <w:szCs w:val="26"/>
        </w:rPr>
      </w:pPr>
    </w:p>
    <w:p w:rsidR="00130474" w:rsidRPr="00B700E2" w:rsidRDefault="00130474" w:rsidP="0013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B700E2">
        <w:rPr>
          <w:b/>
          <w:bCs/>
          <w:sz w:val="26"/>
          <w:szCs w:val="26"/>
        </w:rPr>
        <w:t xml:space="preserve">4. Формы </w:t>
      </w:r>
      <w:proofErr w:type="gramStart"/>
      <w:r w:rsidRPr="00B700E2">
        <w:rPr>
          <w:b/>
          <w:bCs/>
          <w:sz w:val="26"/>
          <w:szCs w:val="26"/>
        </w:rPr>
        <w:t>контроля за</w:t>
      </w:r>
      <w:proofErr w:type="gramEnd"/>
      <w:r w:rsidRPr="00B700E2">
        <w:rPr>
          <w:b/>
          <w:bCs/>
          <w:sz w:val="26"/>
          <w:szCs w:val="26"/>
        </w:rPr>
        <w:t xml:space="preserve"> исполнением административного регл</w:t>
      </w:r>
      <w:r w:rsidRPr="00B700E2">
        <w:rPr>
          <w:b/>
          <w:bCs/>
          <w:sz w:val="26"/>
          <w:szCs w:val="26"/>
        </w:rPr>
        <w:t>а</w:t>
      </w:r>
      <w:r w:rsidRPr="00B700E2">
        <w:rPr>
          <w:b/>
          <w:bCs/>
          <w:sz w:val="26"/>
          <w:szCs w:val="26"/>
        </w:rPr>
        <w:t>мента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4.1. </w:t>
      </w:r>
      <w:proofErr w:type="gramStart"/>
      <w:r w:rsidRPr="00B700E2">
        <w:rPr>
          <w:sz w:val="26"/>
          <w:szCs w:val="26"/>
        </w:rPr>
        <w:t>Контроль за</w:t>
      </w:r>
      <w:proofErr w:type="gramEnd"/>
      <w:r w:rsidRPr="00B700E2">
        <w:rPr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30474" w:rsidRPr="00B700E2" w:rsidRDefault="00130474" w:rsidP="00130474">
      <w:pPr>
        <w:spacing w:after="0" w:line="240" w:lineRule="auto"/>
        <w:ind w:right="57"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130474" w:rsidRPr="00B700E2" w:rsidRDefault="00130474" w:rsidP="00130474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130474" w:rsidRPr="00B700E2" w:rsidRDefault="00130474" w:rsidP="00130474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130474" w:rsidRPr="00B700E2" w:rsidRDefault="00130474" w:rsidP="00130474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30474" w:rsidRPr="00B700E2" w:rsidRDefault="00130474" w:rsidP="00130474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E2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30474" w:rsidRPr="00B700E2" w:rsidRDefault="00130474" w:rsidP="00130474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00E2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 в год</w:t>
      </w:r>
      <w:r w:rsidRPr="00B700E2">
        <w:rPr>
          <w:i/>
          <w:sz w:val="26"/>
          <w:szCs w:val="26"/>
        </w:rPr>
        <w:t>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130474" w:rsidRPr="00B700E2" w:rsidRDefault="00130474" w:rsidP="00130474">
      <w:pPr>
        <w:spacing w:after="0" w:line="240" w:lineRule="auto"/>
        <w:ind w:right="57"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30474" w:rsidRPr="00B700E2" w:rsidRDefault="00130474" w:rsidP="00130474">
      <w:pPr>
        <w:spacing w:after="0" w:line="240" w:lineRule="auto"/>
        <w:ind w:right="57" w:firstLine="709"/>
        <w:jc w:val="both"/>
        <w:rPr>
          <w:sz w:val="26"/>
          <w:szCs w:val="26"/>
        </w:rPr>
      </w:pPr>
    </w:p>
    <w:p w:rsidR="00130474" w:rsidRPr="00B700E2" w:rsidRDefault="00130474" w:rsidP="00130474">
      <w:pPr>
        <w:spacing w:after="0" w:line="240" w:lineRule="auto"/>
        <w:jc w:val="center"/>
        <w:rPr>
          <w:b/>
          <w:sz w:val="26"/>
          <w:szCs w:val="26"/>
        </w:rPr>
      </w:pPr>
      <w:r w:rsidRPr="00B700E2">
        <w:rPr>
          <w:b/>
          <w:bCs/>
          <w:sz w:val="26"/>
          <w:szCs w:val="26"/>
        </w:rPr>
        <w:t xml:space="preserve">5. </w:t>
      </w:r>
      <w:proofErr w:type="gramStart"/>
      <w:r w:rsidRPr="00B700E2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</w:t>
      </w:r>
      <w:r w:rsidRPr="00B700E2">
        <w:rPr>
          <w:b/>
          <w:sz w:val="26"/>
          <w:szCs w:val="26"/>
        </w:rPr>
        <w:lastRenderedPageBreak/>
        <w:t>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</w:t>
      </w:r>
      <w:r w:rsidRPr="00B700E2">
        <w:rPr>
          <w:b/>
          <w:sz w:val="26"/>
          <w:szCs w:val="26"/>
        </w:rPr>
        <w:t>у</w:t>
      </w:r>
      <w:r w:rsidRPr="00B700E2">
        <w:rPr>
          <w:b/>
          <w:sz w:val="26"/>
          <w:szCs w:val="26"/>
        </w:rPr>
        <w:t>смотренных частью 1.1 статьи 16</w:t>
      </w:r>
      <w:r w:rsidRPr="00B700E2">
        <w:rPr>
          <w:sz w:val="26"/>
          <w:szCs w:val="26"/>
        </w:rPr>
        <w:t xml:space="preserve"> </w:t>
      </w:r>
      <w:r w:rsidRPr="00B700E2">
        <w:rPr>
          <w:b/>
          <w:sz w:val="26"/>
          <w:szCs w:val="26"/>
        </w:rPr>
        <w:t>Федерального закона от 27.07.2010 № 210-ФЗ «Об организации предоставления государственных и муниц</w:t>
      </w:r>
      <w:r w:rsidRPr="00B700E2">
        <w:rPr>
          <w:b/>
          <w:sz w:val="26"/>
          <w:szCs w:val="26"/>
        </w:rPr>
        <w:t>и</w:t>
      </w:r>
      <w:r w:rsidRPr="00B700E2">
        <w:rPr>
          <w:b/>
          <w:sz w:val="26"/>
          <w:szCs w:val="26"/>
        </w:rPr>
        <w:t>пальных услуг», их руководителя и (или) работника</w:t>
      </w:r>
      <w:proofErr w:type="gramEnd"/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 могут быть обжалованы в досудебном порядке.</w:t>
      </w:r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 xml:space="preserve">5.2. Досудебный порядок обжалования.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5.2.1. Заявитель может обратиться с жалобой, в том числе в следующих случаях: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нарушение срока регистрации запроса о предоставлении муниципал</w:t>
      </w:r>
      <w:r w:rsidRPr="00B700E2">
        <w:rPr>
          <w:sz w:val="26"/>
          <w:szCs w:val="26"/>
        </w:rPr>
        <w:t>ь</w:t>
      </w:r>
      <w:r w:rsidRPr="00B700E2">
        <w:rPr>
          <w:sz w:val="26"/>
          <w:szCs w:val="26"/>
        </w:rPr>
        <w:t>ной услуги, запроса, указанного в статье 15.1 Федерального закона № 210-ФЗ;</w:t>
      </w:r>
    </w:p>
    <w:p w:rsidR="00130474" w:rsidRPr="00B700E2" w:rsidRDefault="00130474" w:rsidP="00130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нарушение срока предоставления муниципальной услуги</w:t>
      </w:r>
      <w:r w:rsidRPr="00B700E2">
        <w:rPr>
          <w:sz w:val="26"/>
          <w:szCs w:val="26"/>
          <w:shd w:val="clear" w:color="auto" w:fill="FFFFFF"/>
        </w:rPr>
        <w:t xml:space="preserve">. </w:t>
      </w:r>
      <w:proofErr w:type="gramStart"/>
      <w:r w:rsidRPr="00B700E2">
        <w:rPr>
          <w:sz w:val="26"/>
          <w:szCs w:val="26"/>
          <w:shd w:val="clear" w:color="auto" w:fill="FFFFFF"/>
        </w:rPr>
        <w:t>В указанном случае досудебное (внесудебное) обжалование заявителем решений и дейс</w:t>
      </w:r>
      <w:r w:rsidRPr="00B700E2">
        <w:rPr>
          <w:sz w:val="26"/>
          <w:szCs w:val="26"/>
          <w:shd w:val="clear" w:color="auto" w:fill="FFFFFF"/>
        </w:rPr>
        <w:t>т</w:t>
      </w:r>
      <w:r w:rsidRPr="00B700E2">
        <w:rPr>
          <w:sz w:val="26"/>
          <w:szCs w:val="26"/>
          <w:shd w:val="clear" w:color="auto" w:fill="FFFFFF"/>
        </w:rPr>
        <w:t xml:space="preserve">вий (бездействия) многофункционального центра, </w:t>
      </w:r>
      <w:r w:rsidRPr="00B700E2">
        <w:rPr>
          <w:sz w:val="26"/>
          <w:szCs w:val="26"/>
        </w:rPr>
        <w:t xml:space="preserve">его руководителя и (или) работника, </w:t>
      </w:r>
      <w:r w:rsidRPr="00B700E2">
        <w:rPr>
          <w:sz w:val="26"/>
          <w:szCs w:val="26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B700E2">
        <w:rPr>
          <w:sz w:val="26"/>
          <w:szCs w:val="26"/>
          <w:shd w:val="clear" w:color="auto" w:fill="FFFFFF"/>
        </w:rPr>
        <w:t>и</w:t>
      </w:r>
      <w:r w:rsidRPr="00B700E2">
        <w:rPr>
          <w:sz w:val="26"/>
          <w:szCs w:val="26"/>
          <w:shd w:val="clear" w:color="auto" w:fill="FFFFFF"/>
        </w:rPr>
        <w:t xml:space="preserve">ципальных услуг в полном объеме в порядке, определенном </w:t>
      </w:r>
      <w:hyperlink r:id="rId10" w:history="1">
        <w:r w:rsidRPr="00B700E2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700E2">
        <w:rPr>
          <w:sz w:val="26"/>
          <w:szCs w:val="26"/>
          <w:shd w:val="clear" w:color="auto" w:fill="FFFFFF"/>
        </w:rPr>
        <w:t xml:space="preserve"> </w:t>
      </w:r>
      <w:r w:rsidRPr="00B700E2">
        <w:rPr>
          <w:sz w:val="26"/>
          <w:szCs w:val="26"/>
        </w:rPr>
        <w:t>Федерального закона № 210-ФЗ;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rStyle w:val="blk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B700E2">
        <w:rPr>
          <w:sz w:val="26"/>
          <w:szCs w:val="26"/>
        </w:rPr>
        <w:t>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выми актами для предоставления муниципальной услуги;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отказ в предоставлении муниципальной услуги, если основания для о</w:t>
      </w:r>
      <w:r w:rsidRPr="00B700E2">
        <w:rPr>
          <w:sz w:val="26"/>
          <w:szCs w:val="26"/>
        </w:rPr>
        <w:t>т</w:t>
      </w:r>
      <w:r w:rsidRPr="00B700E2">
        <w:rPr>
          <w:sz w:val="26"/>
          <w:szCs w:val="26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конами и иными нормативными правовыми актами Кировской области, м</w:t>
      </w:r>
      <w:r w:rsidRPr="00B700E2">
        <w:rPr>
          <w:sz w:val="26"/>
          <w:szCs w:val="26"/>
        </w:rPr>
        <w:t>у</w:t>
      </w:r>
      <w:r w:rsidRPr="00B700E2">
        <w:rPr>
          <w:sz w:val="26"/>
          <w:szCs w:val="26"/>
        </w:rPr>
        <w:t>ниципальными</w:t>
      </w:r>
      <w:r w:rsidRPr="00B700E2">
        <w:rPr>
          <w:sz w:val="26"/>
          <w:szCs w:val="26"/>
          <w:shd w:val="clear" w:color="auto" w:fill="FFFFFF"/>
        </w:rPr>
        <w:t xml:space="preserve"> правовыми актами.</w:t>
      </w:r>
      <w:proofErr w:type="gramEnd"/>
      <w:r w:rsidRPr="00B700E2">
        <w:rPr>
          <w:sz w:val="26"/>
          <w:szCs w:val="26"/>
          <w:shd w:val="clear" w:color="auto" w:fill="FFFFFF"/>
        </w:rPr>
        <w:t xml:space="preserve"> </w:t>
      </w:r>
      <w:proofErr w:type="gramStart"/>
      <w:r w:rsidRPr="00B700E2">
        <w:rPr>
          <w:sz w:val="26"/>
          <w:szCs w:val="26"/>
          <w:shd w:val="clear" w:color="auto" w:fill="FFFFFF"/>
        </w:rPr>
        <w:t>В указанном случае досудебное (внес</w:t>
      </w:r>
      <w:r w:rsidRPr="00B700E2">
        <w:rPr>
          <w:sz w:val="26"/>
          <w:szCs w:val="26"/>
          <w:shd w:val="clear" w:color="auto" w:fill="FFFFFF"/>
        </w:rPr>
        <w:t>у</w:t>
      </w:r>
      <w:r w:rsidRPr="00B700E2">
        <w:rPr>
          <w:sz w:val="26"/>
          <w:szCs w:val="26"/>
          <w:shd w:val="clear" w:color="auto" w:fill="FFFFFF"/>
        </w:rPr>
        <w:t>дебное) обжалование заявителем решений и действий (бездействия) мног</w:t>
      </w:r>
      <w:r w:rsidRPr="00B700E2">
        <w:rPr>
          <w:sz w:val="26"/>
          <w:szCs w:val="26"/>
          <w:shd w:val="clear" w:color="auto" w:fill="FFFFFF"/>
        </w:rPr>
        <w:t>о</w:t>
      </w:r>
      <w:r w:rsidRPr="00B700E2">
        <w:rPr>
          <w:sz w:val="26"/>
          <w:szCs w:val="26"/>
          <w:shd w:val="clear" w:color="auto" w:fill="FFFFFF"/>
        </w:rPr>
        <w:t>функционального центра, работника многофункционального центра возмо</w:t>
      </w:r>
      <w:r w:rsidRPr="00B700E2">
        <w:rPr>
          <w:sz w:val="26"/>
          <w:szCs w:val="26"/>
          <w:shd w:val="clear" w:color="auto" w:fill="FFFFFF"/>
        </w:rPr>
        <w:t>ж</w:t>
      </w:r>
      <w:r w:rsidRPr="00B700E2">
        <w:rPr>
          <w:sz w:val="26"/>
          <w:szCs w:val="26"/>
          <w:shd w:val="clear" w:color="auto" w:fill="FFFFFF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B700E2">
        <w:rPr>
          <w:sz w:val="26"/>
          <w:szCs w:val="26"/>
          <w:shd w:val="clear" w:color="auto" w:fill="FFFFFF"/>
        </w:rPr>
        <w:t>ъ</w:t>
      </w:r>
      <w:r w:rsidRPr="00B700E2">
        <w:rPr>
          <w:sz w:val="26"/>
          <w:szCs w:val="26"/>
          <w:shd w:val="clear" w:color="auto" w:fill="FFFFFF"/>
        </w:rPr>
        <w:t xml:space="preserve">еме в порядке, определенном </w:t>
      </w:r>
      <w:hyperlink r:id="rId11" w:history="1">
        <w:r w:rsidRPr="00B700E2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700E2">
        <w:rPr>
          <w:sz w:val="26"/>
          <w:szCs w:val="26"/>
          <w:shd w:val="clear" w:color="auto" w:fill="FFFFFF"/>
        </w:rPr>
        <w:t xml:space="preserve"> </w:t>
      </w:r>
      <w:r w:rsidRPr="00B700E2">
        <w:rPr>
          <w:sz w:val="26"/>
          <w:szCs w:val="26"/>
        </w:rPr>
        <w:t>Федерального закона № 210-ФЗ;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>сийской Федерации, нормативными правовыми актами Кировской области, муниципальными правовыми актами;</w:t>
      </w:r>
    </w:p>
    <w:p w:rsidR="00130474" w:rsidRPr="00B700E2" w:rsidRDefault="00130474" w:rsidP="00130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B700E2">
        <w:rPr>
          <w:sz w:val="26"/>
          <w:szCs w:val="26"/>
          <w:shd w:val="clear" w:color="auto" w:fill="FFFFFF"/>
        </w:rPr>
        <w:t>многофункционал</w:t>
      </w:r>
      <w:r w:rsidRPr="00B700E2">
        <w:rPr>
          <w:sz w:val="26"/>
          <w:szCs w:val="26"/>
          <w:shd w:val="clear" w:color="auto" w:fill="FFFFFF"/>
        </w:rPr>
        <w:t>ь</w:t>
      </w:r>
      <w:r w:rsidRPr="00B700E2">
        <w:rPr>
          <w:sz w:val="26"/>
          <w:szCs w:val="26"/>
          <w:shd w:val="clear" w:color="auto" w:fill="FFFFFF"/>
        </w:rPr>
        <w:t>ного центра, его руководителя и (или) работника, организаций, пред</w:t>
      </w:r>
      <w:r w:rsidRPr="00B700E2">
        <w:rPr>
          <w:sz w:val="26"/>
          <w:szCs w:val="26"/>
          <w:shd w:val="clear" w:color="auto" w:fill="FFFFFF"/>
        </w:rPr>
        <w:t>у</w:t>
      </w:r>
      <w:r w:rsidRPr="00B700E2">
        <w:rPr>
          <w:sz w:val="26"/>
          <w:szCs w:val="26"/>
          <w:shd w:val="clear" w:color="auto" w:fill="FFFFFF"/>
        </w:rPr>
        <w:t xml:space="preserve">смотренных </w:t>
      </w:r>
      <w:hyperlink r:id="rId12" w:history="1">
        <w:r w:rsidRPr="00B700E2">
          <w:rPr>
            <w:sz w:val="26"/>
            <w:szCs w:val="26"/>
            <w:shd w:val="clear" w:color="auto" w:fill="FFFFFF"/>
          </w:rPr>
          <w:t>частью 1.1 статьи 16</w:t>
        </w:r>
      </w:hyperlink>
      <w:r w:rsidRPr="00B700E2">
        <w:rPr>
          <w:sz w:val="26"/>
          <w:szCs w:val="26"/>
          <w:shd w:val="clear" w:color="auto" w:fill="FFFFFF"/>
        </w:rPr>
        <w:t xml:space="preserve"> </w:t>
      </w:r>
      <w:r w:rsidRPr="00B700E2">
        <w:rPr>
          <w:sz w:val="26"/>
          <w:szCs w:val="26"/>
        </w:rPr>
        <w:t>Федерального закона № 210-ФЗ</w:t>
      </w:r>
      <w:r w:rsidRPr="00B700E2">
        <w:rPr>
          <w:sz w:val="26"/>
          <w:szCs w:val="26"/>
          <w:shd w:val="clear" w:color="auto" w:fill="FFFFFF"/>
        </w:rPr>
        <w:t xml:space="preserve">, их </w:t>
      </w:r>
      <w:r w:rsidRPr="00B700E2">
        <w:rPr>
          <w:sz w:val="26"/>
          <w:szCs w:val="26"/>
          <w:shd w:val="clear" w:color="auto" w:fill="FFFFFF"/>
        </w:rPr>
        <w:lastRenderedPageBreak/>
        <w:t>руководителя и (или) работника в исправлении допущенных ими опечаток и ош</w:t>
      </w:r>
      <w:r w:rsidRPr="00B700E2">
        <w:rPr>
          <w:sz w:val="26"/>
          <w:szCs w:val="26"/>
          <w:shd w:val="clear" w:color="auto" w:fill="FFFFFF"/>
        </w:rPr>
        <w:t>и</w:t>
      </w:r>
      <w:r w:rsidRPr="00B700E2">
        <w:rPr>
          <w:sz w:val="26"/>
          <w:szCs w:val="26"/>
          <w:shd w:val="clear" w:color="auto" w:fill="FFFFFF"/>
        </w:rPr>
        <w:t>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700E2">
        <w:rPr>
          <w:sz w:val="26"/>
          <w:szCs w:val="26"/>
          <w:shd w:val="clear" w:color="auto" w:fill="FFFFFF"/>
        </w:rPr>
        <w:t xml:space="preserve"> </w:t>
      </w:r>
      <w:proofErr w:type="gramStart"/>
      <w:r w:rsidRPr="00B700E2">
        <w:rPr>
          <w:sz w:val="26"/>
          <w:szCs w:val="26"/>
          <w:shd w:val="clear" w:color="auto" w:fill="FFFFFF"/>
        </w:rPr>
        <w:t>В указанном сл</w:t>
      </w:r>
      <w:r w:rsidRPr="00B700E2">
        <w:rPr>
          <w:sz w:val="26"/>
          <w:szCs w:val="26"/>
          <w:shd w:val="clear" w:color="auto" w:fill="FFFFFF"/>
        </w:rPr>
        <w:t>у</w:t>
      </w:r>
      <w:r w:rsidRPr="00B700E2">
        <w:rPr>
          <w:sz w:val="26"/>
          <w:szCs w:val="26"/>
          <w:shd w:val="clear" w:color="auto" w:fill="FFFFFF"/>
        </w:rPr>
        <w:t>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</w:t>
      </w:r>
      <w:r w:rsidRPr="00B700E2">
        <w:rPr>
          <w:sz w:val="26"/>
          <w:szCs w:val="26"/>
          <w:shd w:val="clear" w:color="auto" w:fill="FFFFFF"/>
        </w:rPr>
        <w:t>е</w:t>
      </w:r>
      <w:r w:rsidRPr="00B700E2">
        <w:rPr>
          <w:sz w:val="26"/>
          <w:szCs w:val="26"/>
          <w:shd w:val="clear" w:color="auto" w:fill="FFFFFF"/>
        </w:rPr>
        <w:t>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B700E2">
        <w:rPr>
          <w:sz w:val="26"/>
          <w:szCs w:val="26"/>
          <w:shd w:val="clear" w:color="auto" w:fill="FFFFFF"/>
        </w:rPr>
        <w:t>с</w:t>
      </w:r>
      <w:r w:rsidRPr="00B700E2">
        <w:rPr>
          <w:sz w:val="26"/>
          <w:szCs w:val="26"/>
          <w:shd w:val="clear" w:color="auto" w:fill="FFFFFF"/>
        </w:rPr>
        <w:t xml:space="preserve">луг в полном объеме в порядке, определенном </w:t>
      </w:r>
      <w:hyperlink r:id="rId13" w:history="1">
        <w:r w:rsidRPr="00B700E2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700E2">
        <w:rPr>
          <w:sz w:val="26"/>
          <w:szCs w:val="26"/>
          <w:shd w:val="clear" w:color="auto" w:fill="FFFFFF"/>
        </w:rPr>
        <w:t xml:space="preserve"> </w:t>
      </w:r>
      <w:r w:rsidRPr="00B700E2">
        <w:rPr>
          <w:sz w:val="26"/>
          <w:szCs w:val="26"/>
        </w:rPr>
        <w:t>Федерального закона № 210-ФЗ;</w:t>
      </w:r>
      <w:proofErr w:type="gramEnd"/>
    </w:p>
    <w:p w:rsidR="00130474" w:rsidRPr="00B700E2" w:rsidRDefault="00130474" w:rsidP="00130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нарушение срока или порядка выдачи документов по результатам пр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доставления муниципальной услуги;</w:t>
      </w:r>
    </w:p>
    <w:p w:rsidR="00130474" w:rsidRPr="00B700E2" w:rsidRDefault="00130474" w:rsidP="00130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приостановление предоставления муниципальной услуги, если основ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ния приостановления не предусмотрены федеральными законами и прин</w:t>
      </w:r>
      <w:r w:rsidRPr="00B700E2">
        <w:rPr>
          <w:sz w:val="26"/>
          <w:szCs w:val="26"/>
        </w:rPr>
        <w:t>я</w:t>
      </w:r>
      <w:r w:rsidRPr="00B700E2">
        <w:rPr>
          <w:sz w:val="26"/>
          <w:szCs w:val="26"/>
        </w:rPr>
        <w:t>тыми в соответствии с ними иными нормативными правовыми актами Ро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>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B700E2">
        <w:rPr>
          <w:sz w:val="26"/>
          <w:szCs w:val="26"/>
        </w:rPr>
        <w:t xml:space="preserve"> </w:t>
      </w:r>
      <w:proofErr w:type="gramStart"/>
      <w:r w:rsidRPr="00B700E2">
        <w:rPr>
          <w:sz w:val="26"/>
          <w:szCs w:val="26"/>
        </w:rPr>
        <w:t>В указанном сл</w:t>
      </w:r>
      <w:r w:rsidRPr="00B700E2">
        <w:rPr>
          <w:sz w:val="26"/>
          <w:szCs w:val="26"/>
        </w:rPr>
        <w:t>у</w:t>
      </w:r>
      <w:r w:rsidRPr="00B700E2">
        <w:rPr>
          <w:sz w:val="26"/>
          <w:szCs w:val="26"/>
        </w:rPr>
        <w:t>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 xml:space="preserve">луг в полном объеме в порядке, определенном </w:t>
      </w:r>
      <w:hyperlink r:id="rId14" w:history="1">
        <w:r w:rsidRPr="00B700E2">
          <w:rPr>
            <w:sz w:val="26"/>
            <w:szCs w:val="26"/>
          </w:rPr>
          <w:t>частью 1.3 статьи 16</w:t>
        </w:r>
      </w:hyperlink>
      <w:r w:rsidRPr="00B700E2">
        <w:rPr>
          <w:sz w:val="26"/>
          <w:szCs w:val="26"/>
        </w:rPr>
        <w:t xml:space="preserve"> Федерального закона № 210-ФЗ;</w:t>
      </w:r>
      <w:proofErr w:type="gramEnd"/>
    </w:p>
    <w:p w:rsidR="00130474" w:rsidRPr="00B700E2" w:rsidRDefault="00130474" w:rsidP="00130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rStyle w:val="blk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anchor="dst290" w:history="1">
        <w:r w:rsidRPr="00B700E2">
          <w:rPr>
            <w:rStyle w:val="a9"/>
            <w:sz w:val="26"/>
            <w:szCs w:val="26"/>
          </w:rPr>
          <w:t>пунктом 4 части 1 статьи 7</w:t>
        </w:r>
      </w:hyperlink>
      <w:r w:rsidRPr="00B700E2">
        <w:rPr>
          <w:rStyle w:val="blk"/>
          <w:sz w:val="26"/>
          <w:szCs w:val="26"/>
        </w:rPr>
        <w:t xml:space="preserve"> </w:t>
      </w:r>
      <w:r w:rsidRPr="00B700E2">
        <w:rPr>
          <w:sz w:val="26"/>
          <w:szCs w:val="26"/>
        </w:rPr>
        <w:t>Федерального закона № 210-ФЗ</w:t>
      </w:r>
      <w:r w:rsidRPr="00B700E2">
        <w:rPr>
          <w:rStyle w:val="blk"/>
          <w:sz w:val="26"/>
          <w:szCs w:val="26"/>
        </w:rPr>
        <w:t xml:space="preserve">. </w:t>
      </w:r>
      <w:proofErr w:type="gramStart"/>
      <w:r w:rsidRPr="00B700E2">
        <w:rPr>
          <w:rStyle w:val="blk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B700E2">
          <w:rPr>
            <w:rStyle w:val="a9"/>
            <w:sz w:val="26"/>
            <w:szCs w:val="26"/>
          </w:rPr>
          <w:t>частью 1.3 статьи 16</w:t>
        </w:r>
      </w:hyperlink>
      <w:r w:rsidRPr="00B700E2">
        <w:rPr>
          <w:rStyle w:val="blk"/>
          <w:sz w:val="26"/>
          <w:szCs w:val="26"/>
        </w:rPr>
        <w:t xml:space="preserve"> </w:t>
      </w:r>
      <w:r w:rsidRPr="00B700E2">
        <w:rPr>
          <w:sz w:val="26"/>
          <w:szCs w:val="26"/>
        </w:rPr>
        <w:t>Федерального закона № 210-ФЗ</w:t>
      </w:r>
      <w:r w:rsidRPr="00B700E2">
        <w:rPr>
          <w:rStyle w:val="blk"/>
          <w:sz w:val="26"/>
          <w:szCs w:val="26"/>
        </w:rPr>
        <w:t>.</w:t>
      </w:r>
      <w:proofErr w:type="gramEnd"/>
    </w:p>
    <w:p w:rsidR="00130474" w:rsidRPr="00B700E2" w:rsidRDefault="00130474" w:rsidP="00130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 xml:space="preserve">5.2.2. </w:t>
      </w:r>
      <w:r w:rsidRPr="00B700E2">
        <w:rPr>
          <w:rFonts w:eastAsia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B700E2">
        <w:rPr>
          <w:rFonts w:eastAsia="Times New Roman"/>
          <w:sz w:val="26"/>
          <w:szCs w:val="26"/>
          <w:lang w:eastAsia="ru-RU"/>
        </w:rPr>
        <w:t>о</w:t>
      </w:r>
      <w:r w:rsidRPr="00B700E2">
        <w:rPr>
          <w:rFonts w:eastAsia="Times New Roman"/>
          <w:sz w:val="26"/>
          <w:szCs w:val="26"/>
          <w:lang w:eastAsia="ru-RU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B700E2">
        <w:rPr>
          <w:sz w:val="26"/>
          <w:szCs w:val="26"/>
        </w:rPr>
        <w:t>Федерального закона № 210-ФЗ</w:t>
      </w:r>
      <w:r w:rsidRPr="00B700E2">
        <w:rPr>
          <w:rFonts w:eastAsia="Times New Roman"/>
          <w:sz w:val="26"/>
          <w:szCs w:val="26"/>
          <w:lang w:eastAsia="ru-RU"/>
        </w:rPr>
        <w:t>. Жалобы на решения и действия (бездействие) руководителя орг</w:t>
      </w:r>
      <w:r w:rsidRPr="00B700E2">
        <w:rPr>
          <w:rFonts w:eastAsia="Times New Roman"/>
          <w:sz w:val="26"/>
          <w:szCs w:val="26"/>
          <w:lang w:eastAsia="ru-RU"/>
        </w:rPr>
        <w:t>а</w:t>
      </w:r>
      <w:r w:rsidRPr="00B700E2">
        <w:rPr>
          <w:rFonts w:eastAsia="Times New Roman"/>
          <w:sz w:val="26"/>
          <w:szCs w:val="26"/>
          <w:lang w:eastAsia="ru-RU"/>
        </w:rPr>
        <w:t>на, предоставляющего муниципальную услугу, подаются в вышестоящий орган (при его наличии) либо в случае его отсутствия рассматриваются неп</w:t>
      </w:r>
      <w:r w:rsidRPr="00B700E2">
        <w:rPr>
          <w:rFonts w:eastAsia="Times New Roman"/>
          <w:sz w:val="26"/>
          <w:szCs w:val="26"/>
          <w:lang w:eastAsia="ru-RU"/>
        </w:rPr>
        <w:t>о</w:t>
      </w:r>
      <w:r w:rsidRPr="00B700E2">
        <w:rPr>
          <w:rFonts w:eastAsia="Times New Roman"/>
          <w:sz w:val="26"/>
          <w:szCs w:val="26"/>
          <w:lang w:eastAsia="ru-RU"/>
        </w:rPr>
        <w:t xml:space="preserve">средственно руководителем органа, предоставляющего муниципальную услугу. </w:t>
      </w:r>
      <w:r w:rsidRPr="00B700E2">
        <w:rPr>
          <w:sz w:val="26"/>
          <w:szCs w:val="26"/>
        </w:rPr>
        <w:t>Жалобы на решения и действия (бездействие) работника многофун</w:t>
      </w:r>
      <w:r w:rsidRPr="00B700E2">
        <w:rPr>
          <w:sz w:val="26"/>
          <w:szCs w:val="26"/>
        </w:rPr>
        <w:t>к</w:t>
      </w:r>
      <w:r w:rsidRPr="00B700E2">
        <w:rPr>
          <w:sz w:val="26"/>
          <w:szCs w:val="26"/>
        </w:rPr>
        <w:t>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го центра подаются учредителю многофункционального центра или должн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стному лицу, уполномоченному нормативным правовым актом субъекта Ро</w:t>
      </w:r>
      <w:r w:rsidRPr="00B700E2">
        <w:rPr>
          <w:sz w:val="26"/>
          <w:szCs w:val="26"/>
        </w:rPr>
        <w:t>с</w:t>
      </w:r>
      <w:r w:rsidRPr="00B700E2">
        <w:rPr>
          <w:sz w:val="26"/>
          <w:szCs w:val="26"/>
        </w:rPr>
        <w:t>сийской Федерации</w:t>
      </w:r>
      <w:r w:rsidRPr="00B700E2">
        <w:rPr>
          <w:rFonts w:eastAsia="Times New Roman"/>
          <w:sz w:val="26"/>
          <w:szCs w:val="26"/>
          <w:lang w:eastAsia="ru-RU"/>
        </w:rPr>
        <w:t>. Жалобы на решения и действия (бездействие) работн</w:t>
      </w:r>
      <w:r w:rsidRPr="00B700E2">
        <w:rPr>
          <w:rFonts w:eastAsia="Times New Roman"/>
          <w:sz w:val="26"/>
          <w:szCs w:val="26"/>
          <w:lang w:eastAsia="ru-RU"/>
        </w:rPr>
        <w:t>и</w:t>
      </w:r>
      <w:r w:rsidRPr="00B700E2">
        <w:rPr>
          <w:rFonts w:eastAsia="Times New Roman"/>
          <w:sz w:val="26"/>
          <w:szCs w:val="26"/>
          <w:lang w:eastAsia="ru-RU"/>
        </w:rPr>
        <w:t xml:space="preserve">ков организаций, предусмотренных </w:t>
      </w:r>
      <w:r w:rsidRPr="00B700E2">
        <w:rPr>
          <w:rFonts w:eastAsia="Times New Roman"/>
          <w:sz w:val="26"/>
          <w:szCs w:val="26"/>
          <w:lang w:eastAsia="ru-RU"/>
        </w:rPr>
        <w:lastRenderedPageBreak/>
        <w:t>частью 1.1 статьи 16</w:t>
      </w:r>
      <w:r w:rsidRPr="00B700E2">
        <w:rPr>
          <w:sz w:val="26"/>
          <w:szCs w:val="26"/>
        </w:rPr>
        <w:t xml:space="preserve"> Федерального закона № 210-ФЗ</w:t>
      </w:r>
      <w:r w:rsidRPr="00B700E2">
        <w:rPr>
          <w:rFonts w:eastAsia="Times New Roman"/>
          <w:sz w:val="26"/>
          <w:szCs w:val="26"/>
          <w:lang w:eastAsia="ru-RU"/>
        </w:rPr>
        <w:t>, подаются руководителям этих организ</w:t>
      </w:r>
      <w:r w:rsidRPr="00B700E2">
        <w:rPr>
          <w:rFonts w:eastAsia="Times New Roman"/>
          <w:sz w:val="26"/>
          <w:szCs w:val="26"/>
          <w:lang w:eastAsia="ru-RU"/>
        </w:rPr>
        <w:t>а</w:t>
      </w:r>
      <w:r w:rsidRPr="00B700E2">
        <w:rPr>
          <w:rFonts w:eastAsia="Times New Roman"/>
          <w:sz w:val="26"/>
          <w:szCs w:val="26"/>
          <w:lang w:eastAsia="ru-RU"/>
        </w:rPr>
        <w:t>ций.</w:t>
      </w:r>
    </w:p>
    <w:p w:rsidR="00130474" w:rsidRPr="00B700E2" w:rsidRDefault="00130474" w:rsidP="00130474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B700E2">
        <w:rPr>
          <w:sz w:val="26"/>
          <w:szCs w:val="26"/>
        </w:rPr>
        <w:t xml:space="preserve">   5.2.3. </w:t>
      </w:r>
      <w:proofErr w:type="gramStart"/>
      <w:r w:rsidRPr="00B700E2">
        <w:rPr>
          <w:rFonts w:eastAsia="Times New Roman"/>
          <w:sz w:val="26"/>
          <w:szCs w:val="26"/>
          <w:lang w:eastAsia="ru-RU"/>
        </w:rPr>
        <w:t>Жалоба на решения и действия (бездействие) органа, предоста</w:t>
      </w:r>
      <w:r w:rsidRPr="00B700E2">
        <w:rPr>
          <w:rFonts w:eastAsia="Times New Roman"/>
          <w:sz w:val="26"/>
          <w:szCs w:val="26"/>
          <w:lang w:eastAsia="ru-RU"/>
        </w:rPr>
        <w:t>в</w:t>
      </w:r>
      <w:r w:rsidRPr="00B700E2">
        <w:rPr>
          <w:rFonts w:eastAsia="Times New Roman"/>
          <w:sz w:val="26"/>
          <w:szCs w:val="26"/>
          <w:lang w:eastAsia="ru-RU"/>
        </w:rPr>
        <w:t>ляющего муниципальную услугу, должностного лица органа, предоставля</w:t>
      </w:r>
      <w:r w:rsidRPr="00B700E2">
        <w:rPr>
          <w:rFonts w:eastAsia="Times New Roman"/>
          <w:sz w:val="26"/>
          <w:szCs w:val="26"/>
          <w:lang w:eastAsia="ru-RU"/>
        </w:rPr>
        <w:t>ю</w:t>
      </w:r>
      <w:r w:rsidRPr="00B700E2">
        <w:rPr>
          <w:rFonts w:eastAsia="Times New Roman"/>
          <w:sz w:val="26"/>
          <w:szCs w:val="26"/>
          <w:lang w:eastAsia="ru-RU"/>
        </w:rPr>
        <w:t>щего муниципальную услугу, муниципального служащего, руководителя о</w:t>
      </w:r>
      <w:r w:rsidRPr="00B700E2">
        <w:rPr>
          <w:rFonts w:eastAsia="Times New Roman"/>
          <w:sz w:val="26"/>
          <w:szCs w:val="26"/>
          <w:lang w:eastAsia="ru-RU"/>
        </w:rPr>
        <w:t>р</w:t>
      </w:r>
      <w:r w:rsidRPr="00B700E2">
        <w:rPr>
          <w:rFonts w:eastAsia="Times New Roman"/>
          <w:sz w:val="26"/>
          <w:szCs w:val="26"/>
          <w:lang w:eastAsia="ru-RU"/>
        </w:rPr>
        <w:t>гана, предоставляющего муниципальную услугу, может быть напра</w:t>
      </w:r>
      <w:r w:rsidRPr="00B700E2">
        <w:rPr>
          <w:rFonts w:eastAsia="Times New Roman"/>
          <w:sz w:val="26"/>
          <w:szCs w:val="26"/>
          <w:lang w:eastAsia="ru-RU"/>
        </w:rPr>
        <w:t>в</w:t>
      </w:r>
      <w:r w:rsidRPr="00B700E2">
        <w:rPr>
          <w:rFonts w:eastAsia="Times New Roman"/>
          <w:sz w:val="26"/>
          <w:szCs w:val="26"/>
          <w:lang w:eastAsia="ru-RU"/>
        </w:rPr>
        <w:t>лена по почте, через многофункциональный центр, с использованием информацио</w:t>
      </w:r>
      <w:r w:rsidRPr="00B700E2">
        <w:rPr>
          <w:rFonts w:eastAsia="Times New Roman"/>
          <w:sz w:val="26"/>
          <w:szCs w:val="26"/>
          <w:lang w:eastAsia="ru-RU"/>
        </w:rPr>
        <w:t>н</w:t>
      </w:r>
      <w:r w:rsidRPr="00B700E2">
        <w:rPr>
          <w:rFonts w:eastAsia="Times New Roman"/>
          <w:sz w:val="26"/>
          <w:szCs w:val="26"/>
          <w:lang w:eastAsia="ru-RU"/>
        </w:rPr>
        <w:t>но-телекоммуникационной сети "Интернет", официального сайта органа, предоставляющего муниципальную услугу, единого портала государстве</w:t>
      </w:r>
      <w:r w:rsidRPr="00B700E2">
        <w:rPr>
          <w:rFonts w:eastAsia="Times New Roman"/>
          <w:sz w:val="26"/>
          <w:szCs w:val="26"/>
          <w:lang w:eastAsia="ru-RU"/>
        </w:rPr>
        <w:t>н</w:t>
      </w:r>
      <w:r w:rsidRPr="00B700E2">
        <w:rPr>
          <w:rFonts w:eastAsia="Times New Roman"/>
          <w:sz w:val="26"/>
          <w:szCs w:val="26"/>
          <w:lang w:eastAsia="ru-RU"/>
        </w:rPr>
        <w:t>ных и муниципальных услуг либо регионального портала государстве</w:t>
      </w:r>
      <w:r w:rsidRPr="00B700E2">
        <w:rPr>
          <w:rFonts w:eastAsia="Times New Roman"/>
          <w:sz w:val="26"/>
          <w:szCs w:val="26"/>
          <w:lang w:eastAsia="ru-RU"/>
        </w:rPr>
        <w:t>н</w:t>
      </w:r>
      <w:r w:rsidRPr="00B700E2">
        <w:rPr>
          <w:rFonts w:eastAsia="Times New Roman"/>
          <w:sz w:val="26"/>
          <w:szCs w:val="26"/>
          <w:lang w:eastAsia="ru-RU"/>
        </w:rPr>
        <w:t>ных и муниципальных услуг, а также может быть принята</w:t>
      </w:r>
      <w:proofErr w:type="gramEnd"/>
      <w:r w:rsidRPr="00B700E2">
        <w:rPr>
          <w:rFonts w:eastAsia="Times New Roman"/>
          <w:sz w:val="26"/>
          <w:szCs w:val="26"/>
          <w:lang w:eastAsia="ru-RU"/>
        </w:rPr>
        <w:t xml:space="preserve"> при личном приеме за</w:t>
      </w:r>
      <w:r w:rsidRPr="00B700E2">
        <w:rPr>
          <w:rFonts w:eastAsia="Times New Roman"/>
          <w:sz w:val="26"/>
          <w:szCs w:val="26"/>
          <w:lang w:eastAsia="ru-RU"/>
        </w:rPr>
        <w:t>я</w:t>
      </w:r>
      <w:r w:rsidRPr="00B700E2">
        <w:rPr>
          <w:rFonts w:eastAsia="Times New Roman"/>
          <w:sz w:val="26"/>
          <w:szCs w:val="26"/>
          <w:lang w:eastAsia="ru-RU"/>
        </w:rPr>
        <w:t>вителя. Жалоба на решения и действия (бездействие) многофункци</w:t>
      </w:r>
      <w:r w:rsidRPr="00B700E2">
        <w:rPr>
          <w:rFonts w:eastAsia="Times New Roman"/>
          <w:sz w:val="26"/>
          <w:szCs w:val="26"/>
          <w:lang w:eastAsia="ru-RU"/>
        </w:rPr>
        <w:t>о</w:t>
      </w:r>
      <w:r w:rsidRPr="00B700E2">
        <w:rPr>
          <w:rFonts w:eastAsia="Times New Roman"/>
          <w:sz w:val="26"/>
          <w:szCs w:val="26"/>
          <w:lang w:eastAsia="ru-RU"/>
        </w:rPr>
        <w:t xml:space="preserve">нального центра, </w:t>
      </w:r>
      <w:r w:rsidRPr="00B700E2">
        <w:rPr>
          <w:sz w:val="26"/>
          <w:szCs w:val="26"/>
        </w:rPr>
        <w:t>его руководителя и (или) работника</w:t>
      </w:r>
      <w:r w:rsidRPr="00B700E2">
        <w:rPr>
          <w:rFonts w:eastAsia="Times New Roman"/>
          <w:sz w:val="26"/>
          <w:szCs w:val="26"/>
          <w:lang w:eastAsia="ru-RU"/>
        </w:rPr>
        <w:t xml:space="preserve"> может быть н</w:t>
      </w:r>
      <w:r w:rsidRPr="00B700E2">
        <w:rPr>
          <w:rFonts w:eastAsia="Times New Roman"/>
          <w:sz w:val="26"/>
          <w:szCs w:val="26"/>
          <w:lang w:eastAsia="ru-RU"/>
        </w:rPr>
        <w:t>а</w:t>
      </w:r>
      <w:r w:rsidRPr="00B700E2">
        <w:rPr>
          <w:rFonts w:eastAsia="Times New Roman"/>
          <w:sz w:val="26"/>
          <w:szCs w:val="26"/>
          <w:lang w:eastAsia="ru-RU"/>
        </w:rPr>
        <w:t>правлена по почте, с использованием информационно-телекоммуникационной сети "И</w:t>
      </w:r>
      <w:r w:rsidRPr="00B700E2">
        <w:rPr>
          <w:rFonts w:eastAsia="Times New Roman"/>
          <w:sz w:val="26"/>
          <w:szCs w:val="26"/>
          <w:lang w:eastAsia="ru-RU"/>
        </w:rPr>
        <w:t>н</w:t>
      </w:r>
      <w:r w:rsidRPr="00B700E2">
        <w:rPr>
          <w:rFonts w:eastAsia="Times New Roman"/>
          <w:sz w:val="26"/>
          <w:szCs w:val="26"/>
          <w:lang w:eastAsia="ru-RU"/>
        </w:rPr>
        <w:t>тернет", официального сайта многофункционального центра, единого порт</w:t>
      </w:r>
      <w:r w:rsidRPr="00B700E2">
        <w:rPr>
          <w:rFonts w:eastAsia="Times New Roman"/>
          <w:sz w:val="26"/>
          <w:szCs w:val="26"/>
          <w:lang w:eastAsia="ru-RU"/>
        </w:rPr>
        <w:t>а</w:t>
      </w:r>
      <w:r w:rsidRPr="00B700E2">
        <w:rPr>
          <w:rFonts w:eastAsia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</w:t>
      </w:r>
      <w:r w:rsidRPr="00B700E2">
        <w:rPr>
          <w:rFonts w:eastAsia="Times New Roman"/>
          <w:sz w:val="26"/>
          <w:szCs w:val="26"/>
          <w:lang w:eastAsia="ru-RU"/>
        </w:rPr>
        <w:t>о</w:t>
      </w:r>
      <w:r w:rsidRPr="00B700E2">
        <w:rPr>
          <w:rFonts w:eastAsia="Times New Roman"/>
          <w:sz w:val="26"/>
          <w:szCs w:val="26"/>
          <w:lang w:eastAsia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B700E2">
        <w:rPr>
          <w:rFonts w:eastAsia="Times New Roman"/>
          <w:sz w:val="26"/>
          <w:szCs w:val="26"/>
          <w:lang w:eastAsia="ru-RU"/>
        </w:rPr>
        <w:t>Жалоба на решения и действия (бездействие) организаций, предусмотренных частью 1.1 ст</w:t>
      </w:r>
      <w:r w:rsidRPr="00B700E2">
        <w:rPr>
          <w:rFonts w:eastAsia="Times New Roman"/>
          <w:sz w:val="26"/>
          <w:szCs w:val="26"/>
          <w:lang w:eastAsia="ru-RU"/>
        </w:rPr>
        <w:t>а</w:t>
      </w:r>
      <w:r w:rsidRPr="00B700E2">
        <w:rPr>
          <w:rFonts w:eastAsia="Times New Roman"/>
          <w:sz w:val="26"/>
          <w:szCs w:val="26"/>
          <w:lang w:eastAsia="ru-RU"/>
        </w:rPr>
        <w:t>тьи 16</w:t>
      </w:r>
      <w:r w:rsidRPr="00B700E2">
        <w:rPr>
          <w:sz w:val="26"/>
          <w:szCs w:val="26"/>
        </w:rPr>
        <w:t xml:space="preserve"> Федерального закона № 210-ФЗ</w:t>
      </w:r>
      <w:r w:rsidRPr="00B700E2">
        <w:rPr>
          <w:rFonts w:eastAsia="Times New Roman"/>
          <w:sz w:val="26"/>
          <w:szCs w:val="26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</w:t>
      </w:r>
      <w:r w:rsidRPr="00B700E2">
        <w:rPr>
          <w:rFonts w:eastAsia="Times New Roman"/>
          <w:sz w:val="26"/>
          <w:szCs w:val="26"/>
          <w:lang w:eastAsia="ru-RU"/>
        </w:rPr>
        <w:t>н</w:t>
      </w:r>
      <w:r w:rsidRPr="00B700E2">
        <w:rPr>
          <w:rFonts w:eastAsia="Times New Roman"/>
          <w:sz w:val="26"/>
          <w:szCs w:val="26"/>
          <w:lang w:eastAsia="ru-RU"/>
        </w:rPr>
        <w:t>тернет", официальных сайтов этих организаций, единого портала государс</w:t>
      </w:r>
      <w:r w:rsidRPr="00B700E2">
        <w:rPr>
          <w:rFonts w:eastAsia="Times New Roman"/>
          <w:sz w:val="26"/>
          <w:szCs w:val="26"/>
          <w:lang w:eastAsia="ru-RU"/>
        </w:rPr>
        <w:t>т</w:t>
      </w:r>
      <w:r w:rsidRPr="00B700E2">
        <w:rPr>
          <w:rFonts w:eastAsia="Times New Roman"/>
          <w:sz w:val="26"/>
          <w:szCs w:val="26"/>
          <w:lang w:eastAsia="ru-RU"/>
        </w:rPr>
        <w:t>венных и муниципальных услуг либо регионального портала государстве</w:t>
      </w:r>
      <w:r w:rsidRPr="00B700E2">
        <w:rPr>
          <w:rFonts w:eastAsia="Times New Roman"/>
          <w:sz w:val="26"/>
          <w:szCs w:val="26"/>
          <w:lang w:eastAsia="ru-RU"/>
        </w:rPr>
        <w:t>н</w:t>
      </w:r>
      <w:r w:rsidRPr="00B700E2">
        <w:rPr>
          <w:rFonts w:eastAsia="Times New Roman"/>
          <w:sz w:val="26"/>
          <w:szCs w:val="26"/>
          <w:lang w:eastAsia="ru-RU"/>
        </w:rPr>
        <w:t>ных и муниципальных услуг, а также может быть принята при личном при</w:t>
      </w:r>
      <w:r w:rsidRPr="00B700E2">
        <w:rPr>
          <w:rFonts w:eastAsia="Times New Roman"/>
          <w:sz w:val="26"/>
          <w:szCs w:val="26"/>
          <w:lang w:eastAsia="ru-RU"/>
        </w:rPr>
        <w:t>е</w:t>
      </w:r>
      <w:r w:rsidRPr="00B700E2">
        <w:rPr>
          <w:rFonts w:eastAsia="Times New Roman"/>
          <w:sz w:val="26"/>
          <w:szCs w:val="26"/>
          <w:lang w:eastAsia="ru-RU"/>
        </w:rPr>
        <w:t>ме заявителя.</w:t>
      </w:r>
      <w:proofErr w:type="gramEnd"/>
    </w:p>
    <w:p w:rsidR="00130474" w:rsidRPr="00B700E2" w:rsidRDefault="00130474" w:rsidP="00130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5.2.4. Жалоба должна содержать: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  <w:proofErr w:type="gramEnd"/>
    </w:p>
    <w:p w:rsidR="00130474" w:rsidRPr="00B700E2" w:rsidRDefault="00130474" w:rsidP="00130474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B700E2">
        <w:rPr>
          <w:sz w:val="26"/>
          <w:szCs w:val="26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функционального центра, его руководителя и (или) работника, а также организаций, предусмотренных частью 1.1 статьи 16 Федерального закона № 210-ФЗ, или их работников, их руководителя и (или) работника;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доводы, на основании которых заявитель не согласен с решением, де</w:t>
      </w:r>
      <w:r w:rsidRPr="00B700E2">
        <w:rPr>
          <w:sz w:val="26"/>
          <w:szCs w:val="26"/>
        </w:rPr>
        <w:t>й</w:t>
      </w:r>
      <w:r w:rsidRPr="00B700E2">
        <w:rPr>
          <w:sz w:val="26"/>
          <w:szCs w:val="26"/>
        </w:rPr>
        <w:t xml:space="preserve">ствием (бездействием) органа, предоставляющего муниципальную услугу, должностного </w:t>
      </w:r>
      <w:r w:rsidRPr="00B700E2">
        <w:rPr>
          <w:sz w:val="26"/>
          <w:szCs w:val="26"/>
        </w:rPr>
        <w:lastRenderedPageBreak/>
        <w:t>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</w:t>
      </w:r>
      <w:proofErr w:type="gramEnd"/>
      <w:r w:rsidRPr="00B700E2">
        <w:rPr>
          <w:sz w:val="26"/>
          <w:szCs w:val="26"/>
        </w:rPr>
        <w:t xml:space="preserve"> Заявителем могут быть представлены докуме</w:t>
      </w:r>
      <w:r w:rsidRPr="00B700E2">
        <w:rPr>
          <w:sz w:val="26"/>
          <w:szCs w:val="26"/>
        </w:rPr>
        <w:t>н</w:t>
      </w:r>
      <w:r w:rsidRPr="00B700E2">
        <w:rPr>
          <w:sz w:val="26"/>
          <w:szCs w:val="26"/>
        </w:rPr>
        <w:t>ты (при наличии), подтверждающие доводы заявителя, либо их копии.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</w:t>
      </w:r>
      <w:r w:rsidRPr="00B700E2">
        <w:rPr>
          <w:sz w:val="26"/>
          <w:szCs w:val="26"/>
        </w:rPr>
        <w:t>у</w:t>
      </w:r>
      <w:r w:rsidRPr="00B700E2">
        <w:rPr>
          <w:sz w:val="26"/>
          <w:szCs w:val="26"/>
        </w:rPr>
        <w:t xml:space="preserve">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 xml:space="preserve">Время приёма жалоб должно совпадать со временем предоставления муниципальных услуг.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</w:t>
      </w:r>
      <w:r w:rsidRPr="00B700E2">
        <w:rPr>
          <w:sz w:val="26"/>
          <w:szCs w:val="26"/>
        </w:rPr>
        <w:t>р</w:t>
      </w:r>
      <w:r w:rsidRPr="00B700E2">
        <w:rPr>
          <w:sz w:val="26"/>
          <w:szCs w:val="26"/>
        </w:rPr>
        <w:t>ждающих полномочия на осуществление действий от имени заявителя, могут быть представлены: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оформленная в соответствии с законодательством Российской Федер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ции доверенность (для физических лиц);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оформленная в соответствии с законодательством Российской  Федер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ции доверенность, заверенная печатью заявителя и подписанная руководит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лем заявителя или уполномоченным этим руководителем лицом (для юрид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ческих лиц);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копия решения о назначении или об избрании либо приказа о назнач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нии физического лица на должность, в соответствии с которым такое физ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ческое лицо обладает правом действовать от имени заявителя без доверенн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сти.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5.2.7. При подаче жалобы в электронном виде документы, указанные в пункте 5.2.6 настоящего Административного регламента могут быть пре</w:t>
      </w:r>
      <w:r w:rsidRPr="00B700E2">
        <w:rPr>
          <w:sz w:val="26"/>
          <w:szCs w:val="26"/>
        </w:rPr>
        <w:t>д</w:t>
      </w:r>
      <w:r w:rsidRPr="00B700E2">
        <w:rPr>
          <w:sz w:val="26"/>
          <w:szCs w:val="26"/>
        </w:rPr>
        <w:t>ставлены в форме электронных документов, подписанных электронной подписью, вид которой предусмотрен законодательством Российской Федер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 xml:space="preserve">ции, при этом документ, удостоверяющий личность заявителя, не требуется.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В электронном виде жалоба может быть подана заявителем посредс</w:t>
      </w:r>
      <w:r w:rsidRPr="00B700E2">
        <w:rPr>
          <w:sz w:val="26"/>
          <w:szCs w:val="26"/>
        </w:rPr>
        <w:t>т</w:t>
      </w:r>
      <w:r w:rsidRPr="00B700E2">
        <w:rPr>
          <w:sz w:val="26"/>
          <w:szCs w:val="26"/>
        </w:rPr>
        <w:t xml:space="preserve">вом: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Единого портала, Регионального портала.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5.2.8. В органе, предоставляющем муниципальную услугу, определ</w:t>
      </w:r>
      <w:r w:rsidRPr="00B700E2">
        <w:rPr>
          <w:sz w:val="26"/>
          <w:szCs w:val="26"/>
        </w:rPr>
        <w:t>я</w:t>
      </w:r>
      <w:r w:rsidRPr="00B700E2">
        <w:rPr>
          <w:sz w:val="26"/>
          <w:szCs w:val="26"/>
        </w:rPr>
        <w:t>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</w:t>
      </w:r>
      <w:r w:rsidRPr="00B700E2">
        <w:rPr>
          <w:sz w:val="26"/>
          <w:szCs w:val="26"/>
        </w:rPr>
        <w:t>н</w:t>
      </w:r>
      <w:r w:rsidRPr="00B700E2">
        <w:rPr>
          <w:sz w:val="26"/>
          <w:szCs w:val="26"/>
        </w:rPr>
        <w:t xml:space="preserve">та.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 xml:space="preserve">5.2.9. В случае установления в ходе или по результатам </w:t>
      </w:r>
      <w:proofErr w:type="gramStart"/>
      <w:r w:rsidRPr="00B700E2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700E2">
        <w:rPr>
          <w:sz w:val="26"/>
          <w:szCs w:val="26"/>
        </w:rPr>
        <w:t xml:space="preserve"> или прест</w:t>
      </w:r>
      <w:r w:rsidRPr="00B700E2">
        <w:rPr>
          <w:sz w:val="26"/>
          <w:szCs w:val="26"/>
        </w:rPr>
        <w:t>у</w:t>
      </w:r>
      <w:r w:rsidRPr="00B700E2">
        <w:rPr>
          <w:sz w:val="26"/>
          <w:szCs w:val="26"/>
        </w:rPr>
        <w:t>пления должностное лицо, работник, наделенные полномочиями по рассмо</w:t>
      </w:r>
      <w:r w:rsidRPr="00B700E2">
        <w:rPr>
          <w:sz w:val="26"/>
          <w:szCs w:val="26"/>
        </w:rPr>
        <w:t>т</w:t>
      </w:r>
      <w:r w:rsidRPr="00B700E2">
        <w:rPr>
          <w:sz w:val="26"/>
          <w:szCs w:val="26"/>
        </w:rPr>
        <w:t xml:space="preserve">рению жалоб.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5.2.10. Заявитель вправе ознакомится с документами и материалами, необходимыми для обоснования и рассмотрения жалобы, если это не затр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гивает права, свободы и законные интересы других лиц и если в указанных документах и материалах не содержится сведения, составляющие государс</w:t>
      </w:r>
      <w:r w:rsidRPr="00B700E2">
        <w:rPr>
          <w:sz w:val="26"/>
          <w:szCs w:val="26"/>
        </w:rPr>
        <w:t>т</w:t>
      </w:r>
      <w:r w:rsidRPr="00B700E2">
        <w:rPr>
          <w:sz w:val="26"/>
          <w:szCs w:val="26"/>
        </w:rPr>
        <w:t>венную или иную охраняемую федеральным законом тайну. Копии указа</w:t>
      </w:r>
      <w:r w:rsidRPr="00B700E2">
        <w:rPr>
          <w:sz w:val="26"/>
          <w:szCs w:val="26"/>
        </w:rPr>
        <w:t>н</w:t>
      </w:r>
      <w:r w:rsidRPr="00B700E2">
        <w:rPr>
          <w:sz w:val="26"/>
          <w:szCs w:val="26"/>
        </w:rPr>
        <w:t xml:space="preserve">ных документов и материалов могут быть направлены заявителю по его письменному обращению. </w:t>
      </w:r>
    </w:p>
    <w:p w:rsidR="00130474" w:rsidRPr="00B700E2" w:rsidRDefault="00130474" w:rsidP="00130474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B700E2">
        <w:rPr>
          <w:sz w:val="26"/>
          <w:szCs w:val="26"/>
        </w:rPr>
        <w:t xml:space="preserve">5.2.11. </w:t>
      </w:r>
      <w:proofErr w:type="gramStart"/>
      <w:r w:rsidRPr="00B700E2">
        <w:rPr>
          <w:rFonts w:eastAsia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</w:t>
      </w:r>
      <w:r w:rsidRPr="00B700E2">
        <w:rPr>
          <w:rFonts w:eastAsia="Times New Roman"/>
          <w:sz w:val="26"/>
          <w:szCs w:val="26"/>
          <w:lang w:eastAsia="ru-RU"/>
        </w:rPr>
        <w:lastRenderedPageBreak/>
        <w:t xml:space="preserve">организации, предусмотренные частью 1.1 статьи 16 </w:t>
      </w:r>
      <w:r w:rsidRPr="00B700E2">
        <w:rPr>
          <w:sz w:val="26"/>
          <w:szCs w:val="26"/>
        </w:rPr>
        <w:t>Федерального закона № 210-ФЗ</w:t>
      </w:r>
      <w:r w:rsidRPr="00B700E2">
        <w:rPr>
          <w:rFonts w:eastAsia="Times New Roman"/>
          <w:sz w:val="26"/>
          <w:szCs w:val="26"/>
          <w:lang w:eastAsia="ru-RU"/>
        </w:rPr>
        <w:t>, либо вышестоящий орган (при его нал</w:t>
      </w:r>
      <w:r w:rsidRPr="00B700E2">
        <w:rPr>
          <w:rFonts w:eastAsia="Times New Roman"/>
          <w:sz w:val="26"/>
          <w:szCs w:val="26"/>
          <w:lang w:eastAsia="ru-RU"/>
        </w:rPr>
        <w:t>и</w:t>
      </w:r>
      <w:r w:rsidRPr="00B700E2">
        <w:rPr>
          <w:rFonts w:eastAsia="Times New Roman"/>
          <w:sz w:val="26"/>
          <w:szCs w:val="26"/>
          <w:lang w:eastAsia="ru-RU"/>
        </w:rPr>
        <w:t>чии), подлежит рассмотрению в течение пятнадцати рабочих дней со дня ее регистрации, а в случае обжалования отказа органа, предоставляющего м</w:t>
      </w:r>
      <w:r w:rsidRPr="00B700E2">
        <w:rPr>
          <w:rFonts w:eastAsia="Times New Roman"/>
          <w:sz w:val="26"/>
          <w:szCs w:val="26"/>
          <w:lang w:eastAsia="ru-RU"/>
        </w:rPr>
        <w:t>у</w:t>
      </w:r>
      <w:r w:rsidRPr="00B700E2">
        <w:rPr>
          <w:rFonts w:eastAsia="Times New Roman"/>
          <w:sz w:val="26"/>
          <w:szCs w:val="26"/>
          <w:lang w:eastAsia="ru-RU"/>
        </w:rPr>
        <w:t>ниципальную услугу, многофункционального центра, организаций, пред</w:t>
      </w:r>
      <w:r w:rsidRPr="00B700E2">
        <w:rPr>
          <w:rFonts w:eastAsia="Times New Roman"/>
          <w:sz w:val="26"/>
          <w:szCs w:val="26"/>
          <w:lang w:eastAsia="ru-RU"/>
        </w:rPr>
        <w:t>у</w:t>
      </w:r>
      <w:r w:rsidRPr="00B700E2">
        <w:rPr>
          <w:rFonts w:eastAsia="Times New Roman"/>
          <w:sz w:val="26"/>
          <w:szCs w:val="26"/>
          <w:lang w:eastAsia="ru-RU"/>
        </w:rPr>
        <w:t xml:space="preserve">смотренных частью 1.1 статьи 16 </w:t>
      </w:r>
      <w:r w:rsidRPr="00B700E2">
        <w:rPr>
          <w:sz w:val="26"/>
          <w:szCs w:val="26"/>
        </w:rPr>
        <w:t>Федерального закона № 210-ФЗ</w:t>
      </w:r>
      <w:r w:rsidRPr="00B700E2">
        <w:rPr>
          <w:rFonts w:eastAsia="Times New Roman"/>
          <w:sz w:val="26"/>
          <w:szCs w:val="26"/>
          <w:lang w:eastAsia="ru-RU"/>
        </w:rPr>
        <w:t>, в</w:t>
      </w:r>
      <w:proofErr w:type="gramEnd"/>
      <w:r w:rsidRPr="00B700E2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B700E2">
        <w:rPr>
          <w:rFonts w:eastAsia="Times New Roman"/>
          <w:sz w:val="26"/>
          <w:szCs w:val="26"/>
          <w:lang w:eastAsia="ru-RU"/>
        </w:rPr>
        <w:t>приеме</w:t>
      </w:r>
      <w:proofErr w:type="gramEnd"/>
      <w:r w:rsidRPr="00B700E2">
        <w:rPr>
          <w:rFonts w:eastAsia="Times New Roman"/>
          <w:sz w:val="26"/>
          <w:szCs w:val="26"/>
          <w:lang w:eastAsia="ru-RU"/>
        </w:rPr>
        <w:t xml:space="preserve"> документов у заявителя либо в исправлении допущенных оп</w:t>
      </w:r>
      <w:r w:rsidRPr="00B700E2">
        <w:rPr>
          <w:rFonts w:eastAsia="Times New Roman"/>
          <w:sz w:val="26"/>
          <w:szCs w:val="26"/>
          <w:lang w:eastAsia="ru-RU"/>
        </w:rPr>
        <w:t>е</w:t>
      </w:r>
      <w:r w:rsidRPr="00B700E2">
        <w:rPr>
          <w:rFonts w:eastAsia="Times New Roman"/>
          <w:sz w:val="26"/>
          <w:szCs w:val="26"/>
          <w:lang w:eastAsia="ru-RU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 w:rsidRPr="00B700E2">
        <w:rPr>
          <w:rFonts w:eastAsia="Times New Roman"/>
          <w:sz w:val="26"/>
          <w:szCs w:val="26"/>
          <w:lang w:eastAsia="ru-RU"/>
        </w:rPr>
        <w:t>а</w:t>
      </w:r>
      <w:r w:rsidRPr="00B700E2">
        <w:rPr>
          <w:rFonts w:eastAsia="Times New Roman"/>
          <w:sz w:val="26"/>
          <w:szCs w:val="26"/>
          <w:lang w:eastAsia="ru-RU"/>
        </w:rPr>
        <w:t>ции.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В случае обжалования отказа органа, предоставляющего муниципал</w:t>
      </w:r>
      <w:r w:rsidRPr="00B700E2">
        <w:rPr>
          <w:sz w:val="26"/>
          <w:szCs w:val="26"/>
        </w:rPr>
        <w:t>ь</w:t>
      </w:r>
      <w:r w:rsidRPr="00B700E2">
        <w:rPr>
          <w:sz w:val="26"/>
          <w:szCs w:val="26"/>
        </w:rPr>
        <w:t>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новленного срока таких исправлений жалоба рассматривается в течение 5 р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бочих дней со дня ее регистрации.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5.2.12. По результатам рассмотрения жалобы принимается одно из сл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дующих решений: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жалоба удовлетворяется, в том числе в форме отмены принятого реш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нежных средств, взимание которых не предусмотрено нормативными прав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выми актами Российской Федерации, нормативными правовыми актами К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ровской области, муниципальными правовыми актами;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 xml:space="preserve"> в удовлетворении жалобы отказывается.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</w:t>
      </w:r>
      <w:r w:rsidRPr="00B700E2">
        <w:rPr>
          <w:sz w:val="26"/>
          <w:szCs w:val="26"/>
        </w:rPr>
        <w:t>т</w:t>
      </w:r>
      <w:r w:rsidRPr="00B700E2">
        <w:rPr>
          <w:sz w:val="26"/>
          <w:szCs w:val="26"/>
        </w:rPr>
        <w:t>вет о результатах рассмотрения жалобы.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sz w:val="26"/>
          <w:szCs w:val="26"/>
        </w:rPr>
      </w:pPr>
      <w:r w:rsidRPr="00B700E2">
        <w:rPr>
          <w:rStyle w:val="blk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anchor="dst100352" w:history="1">
        <w:r w:rsidRPr="00B700E2">
          <w:rPr>
            <w:rStyle w:val="a9"/>
            <w:sz w:val="26"/>
            <w:szCs w:val="26"/>
          </w:rPr>
          <w:t>частью 1.1 статьи 16</w:t>
        </w:r>
      </w:hyperlink>
      <w:r w:rsidRPr="00B700E2">
        <w:rPr>
          <w:rStyle w:val="blk"/>
          <w:sz w:val="26"/>
          <w:szCs w:val="26"/>
        </w:rPr>
        <w:t xml:space="preserve"> Федерального закона </w:t>
      </w:r>
      <w:r w:rsidRPr="00B700E2">
        <w:rPr>
          <w:sz w:val="26"/>
          <w:szCs w:val="26"/>
        </w:rPr>
        <w:t>№ 210-ФЗ</w:t>
      </w:r>
      <w:r w:rsidRPr="00B700E2">
        <w:rPr>
          <w:rStyle w:val="blk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700E2">
        <w:rPr>
          <w:rStyle w:val="blk"/>
          <w:sz w:val="26"/>
          <w:szCs w:val="26"/>
        </w:rPr>
        <w:t>неудобства</w:t>
      </w:r>
      <w:proofErr w:type="gramEnd"/>
      <w:r w:rsidRPr="00B700E2">
        <w:rPr>
          <w:rStyle w:val="blk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rStyle w:val="blk"/>
          <w:sz w:val="26"/>
          <w:szCs w:val="26"/>
        </w:rPr>
        <w:t xml:space="preserve">В случае признания </w:t>
      </w:r>
      <w:proofErr w:type="gramStart"/>
      <w:r w:rsidRPr="00B700E2">
        <w:rPr>
          <w:rStyle w:val="blk"/>
          <w:sz w:val="26"/>
          <w:szCs w:val="26"/>
        </w:rPr>
        <w:t>жалобы</w:t>
      </w:r>
      <w:proofErr w:type="gramEnd"/>
      <w:r w:rsidRPr="00B700E2">
        <w:rPr>
          <w:rStyle w:val="blk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5.2.14. В ответе по результатам рассмотрения жалобы указываются: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B700E2">
        <w:rPr>
          <w:sz w:val="26"/>
          <w:szCs w:val="26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</w:t>
      </w:r>
      <w:r w:rsidRPr="00B700E2">
        <w:rPr>
          <w:sz w:val="26"/>
          <w:szCs w:val="26"/>
        </w:rPr>
        <w:t>т</w:t>
      </w:r>
      <w:r w:rsidRPr="00B700E2">
        <w:rPr>
          <w:sz w:val="26"/>
          <w:szCs w:val="26"/>
        </w:rPr>
        <w:t>вие) которого обжалуется;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lastRenderedPageBreak/>
        <w:t>фамилия, имя, отчество (последнее – при наличии) или наименование заявителя;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основания для принятия решения по жалобе;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принятое по жалобе решение;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пальной услуги;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сведения о порядке обжалования принятого по жалобе решения.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доставляющего муниципальную услугу.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ния, в форме электронного документа, подписанного электронной подписью,</w:t>
      </w:r>
      <w:r w:rsidRPr="00B700E2">
        <w:rPr>
          <w:rFonts w:eastAsia="Times New Roman"/>
          <w:sz w:val="26"/>
          <w:szCs w:val="26"/>
        </w:rPr>
        <w:t xml:space="preserve"> вид которой установлен </w:t>
      </w:r>
      <w:hyperlink r:id="rId18" w:history="1">
        <w:r w:rsidRPr="00B700E2">
          <w:rPr>
            <w:rFonts w:eastAsia="Times New Roman"/>
            <w:sz w:val="26"/>
            <w:szCs w:val="26"/>
          </w:rPr>
          <w:t>законодательством</w:t>
        </w:r>
      </w:hyperlink>
      <w:r w:rsidRPr="00B700E2">
        <w:rPr>
          <w:rFonts w:eastAsia="Times New Roman"/>
          <w:sz w:val="26"/>
          <w:szCs w:val="26"/>
        </w:rPr>
        <w:t xml:space="preserve"> Российской Федерации</w:t>
      </w:r>
      <w:r w:rsidRPr="00B700E2">
        <w:rPr>
          <w:sz w:val="26"/>
          <w:szCs w:val="26"/>
        </w:rPr>
        <w:t xml:space="preserve">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подача жалобы лицом, полномочия которого не подтверждены в п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>рядке, установленном законодательством Российской Федерации;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наличие решения по жалобе, принятого ранее в соответствии с дейс</w:t>
      </w:r>
      <w:r w:rsidRPr="00B700E2">
        <w:rPr>
          <w:sz w:val="26"/>
          <w:szCs w:val="26"/>
        </w:rPr>
        <w:t>т</w:t>
      </w:r>
      <w:r w:rsidRPr="00B700E2">
        <w:rPr>
          <w:sz w:val="26"/>
          <w:szCs w:val="26"/>
        </w:rPr>
        <w:t>вующим законодательством в отношении того же заявителя и по тому же предмету жалобы.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5.2.17. Орган, предоставляющий муниципальную услугу, при получ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>нии письменной жалобы,  в которой содержится нецензурные либо оскорб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тельные выражения, угроз жизни, здоровью и имуществу должностного л</w:t>
      </w:r>
      <w:r w:rsidRPr="00B700E2">
        <w:rPr>
          <w:sz w:val="26"/>
          <w:szCs w:val="26"/>
        </w:rPr>
        <w:t>и</w:t>
      </w:r>
      <w:r w:rsidRPr="00B700E2">
        <w:rPr>
          <w:sz w:val="26"/>
          <w:szCs w:val="26"/>
        </w:rPr>
        <w:t>ца, а также членов его семьи, вправе оставить жалобу без ответа по существу поставленных в ней вопросов и сообщить гражданину, направившему жал</w:t>
      </w:r>
      <w:r w:rsidRPr="00B700E2">
        <w:rPr>
          <w:sz w:val="26"/>
          <w:szCs w:val="26"/>
        </w:rPr>
        <w:t>о</w:t>
      </w:r>
      <w:r w:rsidRPr="00B700E2">
        <w:rPr>
          <w:sz w:val="26"/>
          <w:szCs w:val="26"/>
        </w:rPr>
        <w:t xml:space="preserve">бу, о недопустимости злоупотребления правом.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5.2.18. В случае если текст письменной жалобы не поддается прочт</w:t>
      </w:r>
      <w:r w:rsidRPr="00B700E2">
        <w:rPr>
          <w:sz w:val="26"/>
          <w:szCs w:val="26"/>
        </w:rPr>
        <w:t>е</w:t>
      </w:r>
      <w:r w:rsidRPr="00B700E2">
        <w:rPr>
          <w:sz w:val="26"/>
          <w:szCs w:val="26"/>
        </w:rPr>
        <w:t xml:space="preserve">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00E2">
        <w:rPr>
          <w:sz w:val="26"/>
          <w:szCs w:val="26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6"/>
          <w:szCs w:val="26"/>
        </w:rPr>
      </w:pPr>
      <w:r w:rsidRPr="00B700E2">
        <w:rPr>
          <w:sz w:val="26"/>
          <w:szCs w:val="26"/>
        </w:rPr>
        <w:t>5.3. Порядок обжалования решения по жалобе.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B700E2">
        <w:rPr>
          <w:sz w:val="26"/>
          <w:szCs w:val="26"/>
        </w:rPr>
        <w:t>Заявитель вправе обжаловать принятое по жалобе решение вышесто</w:t>
      </w:r>
      <w:r w:rsidRPr="00B700E2">
        <w:rPr>
          <w:sz w:val="26"/>
          <w:szCs w:val="26"/>
        </w:rPr>
        <w:t>я</w:t>
      </w:r>
      <w:r w:rsidRPr="00B700E2">
        <w:rPr>
          <w:sz w:val="26"/>
          <w:szCs w:val="26"/>
        </w:rPr>
        <w:t>щему органу (при его наличии) или в судебном порядке в соответствии с з</w:t>
      </w:r>
      <w:r w:rsidRPr="00B700E2">
        <w:rPr>
          <w:sz w:val="26"/>
          <w:szCs w:val="26"/>
        </w:rPr>
        <w:t>а</w:t>
      </w:r>
      <w:r w:rsidRPr="00B700E2">
        <w:rPr>
          <w:sz w:val="26"/>
          <w:szCs w:val="26"/>
        </w:rPr>
        <w:t>конодательством Российской Федерации.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130474" w:rsidRPr="00B700E2" w:rsidRDefault="00130474" w:rsidP="00130474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  <w:r w:rsidRPr="00B700E2">
        <w:rPr>
          <w:b/>
          <w:bCs/>
          <w:sz w:val="26"/>
          <w:szCs w:val="26"/>
        </w:rPr>
        <w:t xml:space="preserve">6. Особенности выполнения </w:t>
      </w:r>
      <w:r w:rsidRPr="00B700E2">
        <w:rPr>
          <w:b/>
          <w:sz w:val="26"/>
          <w:szCs w:val="26"/>
          <w:lang w:eastAsia="ru-RU"/>
        </w:rPr>
        <w:t>административных процедур (действий) в многофункциональных центрах предоставления государственных и муниципальных услуг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sz w:val="26"/>
          <w:szCs w:val="26"/>
          <w:lang w:eastAsia="ru-RU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sz w:val="26"/>
          <w:szCs w:val="26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sz w:val="26"/>
          <w:szCs w:val="26"/>
          <w:lang w:eastAsia="ru-RU"/>
        </w:rPr>
        <w:lastRenderedPageBreak/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sz w:val="26"/>
          <w:szCs w:val="26"/>
          <w:lang w:eastAsia="ru-RU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sz w:val="26"/>
          <w:szCs w:val="26"/>
        </w:rPr>
        <w:t>6.2</w:t>
      </w:r>
      <w:r w:rsidRPr="00B700E2">
        <w:rPr>
          <w:i/>
          <w:sz w:val="26"/>
          <w:szCs w:val="26"/>
        </w:rPr>
        <w:t>. </w:t>
      </w:r>
      <w:r w:rsidRPr="00B700E2">
        <w:rPr>
          <w:sz w:val="26"/>
          <w:szCs w:val="26"/>
          <w:lang w:eastAsia="ru-RU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130474" w:rsidRPr="00B700E2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700E2">
        <w:rPr>
          <w:sz w:val="26"/>
          <w:szCs w:val="26"/>
          <w:lang w:eastAsia="ru-RU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19" w:history="1">
        <w:r w:rsidRPr="00B700E2">
          <w:rPr>
            <w:sz w:val="26"/>
            <w:szCs w:val="26"/>
            <w:lang w:eastAsia="ru-RU"/>
          </w:rPr>
          <w:t>статьей 15.1</w:t>
        </w:r>
      </w:hyperlink>
      <w:r w:rsidRPr="00B700E2">
        <w:rPr>
          <w:sz w:val="26"/>
          <w:szCs w:val="26"/>
          <w:lang w:eastAsia="ru-RU"/>
        </w:rPr>
        <w:t xml:space="preserve"> Федерального закона № 210-ФЗ.</w:t>
      </w:r>
    </w:p>
    <w:p w:rsidR="00130474" w:rsidRPr="00B700E2" w:rsidRDefault="00130474" w:rsidP="00130474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</w:p>
    <w:p w:rsidR="00130474" w:rsidRPr="00B700E2" w:rsidRDefault="00130474" w:rsidP="00130474">
      <w:pPr>
        <w:spacing w:line="360" w:lineRule="auto"/>
        <w:ind w:firstLine="540"/>
        <w:jc w:val="center"/>
        <w:rPr>
          <w:bCs/>
          <w:sz w:val="26"/>
          <w:szCs w:val="26"/>
        </w:rPr>
      </w:pPr>
      <w:r w:rsidRPr="00B700E2">
        <w:rPr>
          <w:sz w:val="26"/>
          <w:szCs w:val="26"/>
        </w:rPr>
        <w:t>________</w:t>
      </w:r>
    </w:p>
    <w:p w:rsidR="00130474" w:rsidRPr="00030B18" w:rsidRDefault="00130474" w:rsidP="00130474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500" w:right="-6"/>
        <w:rPr>
          <w:kern w:val="28"/>
        </w:rPr>
      </w:pPr>
      <w:r w:rsidRPr="00030B18">
        <w:rPr>
          <w:kern w:val="28"/>
        </w:rPr>
        <w:lastRenderedPageBreak/>
        <w:t>Приложение № 1</w:t>
      </w:r>
    </w:p>
    <w:p w:rsidR="00130474" w:rsidRPr="00030B18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500"/>
        <w:rPr>
          <w:kern w:val="28"/>
        </w:rPr>
      </w:pPr>
      <w:r w:rsidRPr="00030B18">
        <w:rPr>
          <w:kern w:val="28"/>
        </w:rPr>
        <w:t>к административному регламенту</w:t>
      </w:r>
    </w:p>
    <w:p w:rsidR="00130474" w:rsidRDefault="00130474" w:rsidP="0013047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130474" w:rsidRDefault="00130474" w:rsidP="001304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B18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30474" w:rsidRPr="00030B18" w:rsidRDefault="00130474" w:rsidP="001304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30B18">
        <w:rPr>
          <w:rFonts w:ascii="Times New Roman" w:hAnsi="Times New Roman" w:cs="Times New Roman"/>
          <w:sz w:val="28"/>
          <w:szCs w:val="28"/>
        </w:rPr>
        <w:t>_______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30B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vertAlign w:val="superscript"/>
        </w:rPr>
      </w:pPr>
      <w:r w:rsidRPr="00030B18">
        <w:rPr>
          <w:rFonts w:ascii="Times New Roman" w:hAnsi="Times New Roman" w:cs="Times New Roman"/>
          <w:vertAlign w:val="superscript"/>
        </w:rPr>
        <w:t>(наименование муниципального образования)</w:t>
      </w:r>
    </w:p>
    <w:p w:rsidR="00130474" w:rsidRPr="00030B18" w:rsidRDefault="00130474" w:rsidP="0013047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30B18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0B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0B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0B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0B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vertAlign w:val="superscript"/>
        </w:rPr>
      </w:pPr>
      <w:r w:rsidRPr="00030B18">
        <w:rPr>
          <w:rFonts w:ascii="Times New Roman" w:hAnsi="Times New Roman" w:cs="Times New Roman"/>
          <w:vertAlign w:val="superscript"/>
        </w:rPr>
        <w:t>(Ф.И.О. заявителя; наименование организации, Ф.И.О., должность руководителя, ИНН)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30B18">
        <w:rPr>
          <w:rFonts w:ascii="Times New Roman" w:hAnsi="Times New Roman" w:cs="Times New Roman"/>
          <w:sz w:val="24"/>
          <w:szCs w:val="24"/>
        </w:rPr>
        <w:t>Почтовый индекс, адрес: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0B18">
        <w:rPr>
          <w:rFonts w:ascii="Times New Roman" w:hAnsi="Times New Roman" w:cs="Times New Roman"/>
          <w:sz w:val="24"/>
          <w:szCs w:val="24"/>
        </w:rPr>
        <w:t>_______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30B1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0B18">
        <w:rPr>
          <w:rFonts w:ascii="Times New Roman" w:hAnsi="Times New Roman" w:cs="Times New Roman"/>
          <w:sz w:val="24"/>
          <w:szCs w:val="24"/>
        </w:rPr>
        <w:t>_______</w:t>
      </w:r>
    </w:p>
    <w:p w:rsidR="00130474" w:rsidRPr="00030B18" w:rsidRDefault="00130474" w:rsidP="0013047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30B1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30B18">
        <w:rPr>
          <w:rFonts w:ascii="Times New Roman" w:hAnsi="Times New Roman" w:cs="Times New Roman"/>
          <w:sz w:val="24"/>
          <w:szCs w:val="24"/>
        </w:rPr>
        <w:t>_____</w:t>
      </w:r>
    </w:p>
    <w:p w:rsidR="00130474" w:rsidRPr="00030B18" w:rsidRDefault="00130474" w:rsidP="0013047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30B18">
        <w:rPr>
          <w:rFonts w:ascii="Times New Roman" w:hAnsi="Times New Roman" w:cs="Times New Roman"/>
          <w:sz w:val="24"/>
          <w:szCs w:val="24"/>
        </w:rPr>
        <w:t>Телефон: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B18">
        <w:rPr>
          <w:rFonts w:ascii="Times New Roman" w:hAnsi="Times New Roman" w:cs="Times New Roman"/>
          <w:sz w:val="24"/>
          <w:szCs w:val="24"/>
        </w:rPr>
        <w:t>_____</w:t>
      </w:r>
    </w:p>
    <w:p w:rsidR="00130474" w:rsidRPr="00030B18" w:rsidRDefault="00130474" w:rsidP="00130474"/>
    <w:p w:rsidR="00130474" w:rsidRPr="00030B18" w:rsidRDefault="00130474" w:rsidP="001304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30B18">
        <w:rPr>
          <w:b/>
        </w:rPr>
        <w:t>ЗАЯВЛЕНИЕ</w:t>
      </w:r>
    </w:p>
    <w:p w:rsidR="00130474" w:rsidRPr="00030B18" w:rsidRDefault="00130474" w:rsidP="00130474">
      <w:pPr>
        <w:autoSpaceDE w:val="0"/>
        <w:autoSpaceDN w:val="0"/>
        <w:adjustRightInd w:val="0"/>
        <w:spacing w:after="0" w:line="240" w:lineRule="auto"/>
        <w:jc w:val="center"/>
      </w:pPr>
      <w:r w:rsidRPr="00030B18">
        <w:rPr>
          <w:b/>
        </w:rPr>
        <w:t xml:space="preserve">о предоставлении градостроительного плана земельного участка </w:t>
      </w:r>
    </w:p>
    <w:p w:rsidR="00130474" w:rsidRPr="00030B18" w:rsidRDefault="00130474" w:rsidP="00130474">
      <w:pPr>
        <w:autoSpaceDE w:val="0"/>
        <w:autoSpaceDN w:val="0"/>
        <w:adjustRightInd w:val="0"/>
        <w:spacing w:after="0" w:line="240" w:lineRule="auto"/>
        <w:jc w:val="center"/>
      </w:pPr>
    </w:p>
    <w:p w:rsidR="00130474" w:rsidRPr="00030B18" w:rsidRDefault="00130474" w:rsidP="001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30B18">
        <w:rPr>
          <w:sz w:val="24"/>
          <w:szCs w:val="24"/>
        </w:rPr>
        <w:t>Прошу выдать градостроительный план земельного участка с кад</w:t>
      </w:r>
      <w:r w:rsidRPr="00030B18">
        <w:rPr>
          <w:sz w:val="24"/>
          <w:szCs w:val="24"/>
        </w:rPr>
        <w:t>а</w:t>
      </w:r>
      <w:r w:rsidRPr="00030B18">
        <w:rPr>
          <w:sz w:val="24"/>
          <w:szCs w:val="24"/>
        </w:rPr>
        <w:t>стровым номером ______________________</w:t>
      </w:r>
      <w:r>
        <w:rPr>
          <w:sz w:val="24"/>
          <w:szCs w:val="24"/>
        </w:rPr>
        <w:t xml:space="preserve">____ </w:t>
      </w:r>
      <w:r w:rsidRPr="00030B18">
        <w:rPr>
          <w:sz w:val="24"/>
          <w:szCs w:val="24"/>
        </w:rPr>
        <w:t>по адресу:</w:t>
      </w:r>
      <w:r w:rsidRPr="00030B18">
        <w:rPr>
          <w:szCs w:val="28"/>
        </w:rPr>
        <w:t xml:space="preserve"> _____________________________________</w:t>
      </w:r>
    </w:p>
    <w:p w:rsidR="00130474" w:rsidRPr="00030B18" w:rsidRDefault="00130474" w:rsidP="001304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Cs w:val="28"/>
          <w:u w:val="single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</w:t>
      </w:r>
      <w:r w:rsidRPr="00030B18">
        <w:rPr>
          <w:szCs w:val="28"/>
          <w:vertAlign w:val="superscript"/>
        </w:rPr>
        <w:t>(местоположение земельного участка)</w:t>
      </w:r>
    </w:p>
    <w:p w:rsidR="00130474" w:rsidRPr="00030B18" w:rsidRDefault="00130474" w:rsidP="00130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4"/>
          <w:szCs w:val="24"/>
        </w:rPr>
        <w:t>для строительства</w:t>
      </w:r>
      <w:r w:rsidRPr="00030B18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30B1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30474" w:rsidRPr="00030B18" w:rsidRDefault="00130474" w:rsidP="00130474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 xml:space="preserve"> разрешённого использования земельных участков и объектов капитального строител</w:t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>ства градостроительных регламентов территориальной зоны, в границах которого ра</w:t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>положен земельный участок, для которого запрашивается градостроительный план з</w:t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>мельного участка).</w:t>
      </w:r>
    </w:p>
    <w:p w:rsidR="00130474" w:rsidRPr="00030B18" w:rsidRDefault="00130474" w:rsidP="00130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4"/>
          <w:szCs w:val="24"/>
        </w:rPr>
        <w:t>Координаты точек поворота границ земельного участка</w:t>
      </w:r>
      <w:r w:rsidRPr="00030B18">
        <w:rPr>
          <w:rFonts w:ascii="Times New Roman" w:hAnsi="Times New Roman" w:cs="Times New Roman"/>
          <w:sz w:val="28"/>
          <w:szCs w:val="28"/>
        </w:rPr>
        <w:t>: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30B18">
        <w:rPr>
          <w:rFonts w:ascii="Times New Roman" w:hAnsi="Times New Roman" w:cs="Times New Roman"/>
          <w:sz w:val="28"/>
          <w:szCs w:val="28"/>
        </w:rPr>
        <w:t>_________ 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30B18">
        <w:rPr>
          <w:rFonts w:ascii="Times New Roman" w:hAnsi="Times New Roman" w:cs="Times New Roman"/>
          <w:sz w:val="28"/>
          <w:szCs w:val="28"/>
        </w:rPr>
        <w:t>_____________________</w:t>
      </w:r>
    </w:p>
    <w:p w:rsidR="00130474" w:rsidRPr="00030B18" w:rsidRDefault="00130474" w:rsidP="001304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474" w:rsidRPr="00030B18" w:rsidRDefault="00130474" w:rsidP="001304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8"/>
          <w:szCs w:val="28"/>
        </w:rPr>
        <w:t>______________</w:t>
      </w:r>
      <w:r w:rsidRPr="00030B18">
        <w:rPr>
          <w:rFonts w:ascii="Times New Roman" w:hAnsi="Times New Roman" w:cs="Times New Roman"/>
          <w:sz w:val="28"/>
          <w:szCs w:val="28"/>
        </w:rPr>
        <w:tab/>
      </w:r>
      <w:r w:rsidRPr="00030B18">
        <w:rPr>
          <w:rFonts w:ascii="Times New Roman" w:hAnsi="Times New Roman" w:cs="Times New Roman"/>
          <w:sz w:val="28"/>
          <w:szCs w:val="28"/>
        </w:rPr>
        <w:tab/>
      </w:r>
      <w:r w:rsidRPr="00030B18">
        <w:rPr>
          <w:rFonts w:ascii="Times New Roman" w:hAnsi="Times New Roman" w:cs="Times New Roman"/>
          <w:sz w:val="28"/>
          <w:szCs w:val="28"/>
        </w:rPr>
        <w:tab/>
      </w:r>
      <w:r w:rsidRPr="00030B18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30474" w:rsidRPr="00030B18" w:rsidRDefault="00130474" w:rsidP="00130474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30B1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130474" w:rsidRPr="00030B18" w:rsidRDefault="00130474" w:rsidP="00130474">
      <w:pPr>
        <w:spacing w:line="240" w:lineRule="auto"/>
        <w:rPr>
          <w:szCs w:val="28"/>
        </w:rPr>
      </w:pPr>
      <w:r w:rsidRPr="00030B18">
        <w:rPr>
          <w:szCs w:val="28"/>
        </w:rPr>
        <w:t xml:space="preserve"> «____» _______________20__ г.</w:t>
      </w:r>
    </w:p>
    <w:p w:rsidR="00130474" w:rsidRPr="00030B18" w:rsidRDefault="00130474" w:rsidP="00130474">
      <w:pPr>
        <w:spacing w:after="0" w:line="240" w:lineRule="auto"/>
      </w:pPr>
      <w:r w:rsidRPr="00030B18">
        <w:rPr>
          <w:sz w:val="24"/>
          <w:szCs w:val="24"/>
        </w:rPr>
        <w:t>Приложение (при представлении документов по собственной инициативе)</w:t>
      </w:r>
      <w:r w:rsidRPr="00030B18">
        <w:t>:</w:t>
      </w:r>
    </w:p>
    <w:p w:rsidR="00130474" w:rsidRPr="00030B18" w:rsidRDefault="00130474" w:rsidP="00130474">
      <w:pPr>
        <w:spacing w:after="0" w:line="240" w:lineRule="auto"/>
      </w:pPr>
      <w:r w:rsidRPr="00030B18">
        <w:t>________________________________________________________________</w:t>
      </w:r>
    </w:p>
    <w:p w:rsidR="00130474" w:rsidRPr="00030B18" w:rsidRDefault="00130474" w:rsidP="00130474">
      <w:pPr>
        <w:spacing w:after="0" w:line="240" w:lineRule="auto"/>
      </w:pPr>
      <w:r w:rsidRPr="00030B18">
        <w:t>________________________________________________________________</w:t>
      </w:r>
    </w:p>
    <w:p w:rsidR="00130474" w:rsidRPr="00030B18" w:rsidRDefault="00130474" w:rsidP="00130474">
      <w:pPr>
        <w:pStyle w:val="Standard"/>
        <w:shd w:val="clear" w:color="auto" w:fill="FFFFFF"/>
        <w:jc w:val="both"/>
        <w:rPr>
          <w:sz w:val="22"/>
          <w:szCs w:val="22"/>
        </w:rPr>
      </w:pPr>
      <w:proofErr w:type="gramStart"/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Подтверждаю свое согласие, а также согласие представляемого мною лица, на обрабо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т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ку персональных данных (сбор, систематизацию, накопление, хранение, уточнение (о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б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новление, изменение), использование, распространение (в том числе передачу), обезл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и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и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пальной услуги, в соответствии с законодательством Российской Федерации, в том чи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с</w:t>
      </w:r>
      <w:r w:rsidRPr="00784C92">
        <w:rPr>
          <w:rFonts w:eastAsia="Lucida Sans Unicode"/>
          <w:bCs/>
          <w:kern w:val="2"/>
          <w:sz w:val="18"/>
          <w:szCs w:val="18"/>
          <w:lang w:eastAsia="ar-SA"/>
        </w:rPr>
        <w:t>ле в автоматизированном режиме</w:t>
      </w:r>
      <w:r w:rsidRPr="00030B18">
        <w:rPr>
          <w:rFonts w:eastAsia="Lucida Sans Unicode"/>
          <w:bCs/>
          <w:kern w:val="2"/>
          <w:sz w:val="22"/>
          <w:szCs w:val="22"/>
          <w:lang w:eastAsia="ar-SA"/>
        </w:rPr>
        <w:t>.</w:t>
      </w:r>
      <w:proofErr w:type="gramEnd"/>
    </w:p>
    <w:p w:rsidR="00130474" w:rsidRPr="00030B18" w:rsidRDefault="00130474" w:rsidP="00130474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0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74" w:rsidRPr="00030B18" w:rsidRDefault="00130474" w:rsidP="00130474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030B18">
        <w:rPr>
          <w:rFonts w:ascii="Times New Roman" w:hAnsi="Times New Roman" w:cs="Times New Roman"/>
          <w:sz w:val="24"/>
          <w:szCs w:val="24"/>
        </w:rPr>
        <w:t>"___" _____________ 20___ г.</w:t>
      </w:r>
      <w:r w:rsidRPr="00030B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30B18">
        <w:rPr>
          <w:rFonts w:ascii="Times New Roman" w:hAnsi="Times New Roman" w:cs="Times New Roman"/>
        </w:rPr>
        <w:t>Подпись заявит</w:t>
      </w:r>
      <w:r w:rsidRPr="00030B18">
        <w:rPr>
          <w:rFonts w:ascii="Times New Roman" w:hAnsi="Times New Roman" w:cs="Times New Roman"/>
        </w:rPr>
        <w:t>е</w:t>
      </w:r>
      <w:r w:rsidRPr="00030B18">
        <w:rPr>
          <w:rFonts w:ascii="Times New Roman" w:hAnsi="Times New Roman" w:cs="Times New Roman"/>
        </w:rPr>
        <w:t>ля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kern w:val="28"/>
        </w:rPr>
      </w:pPr>
      <w:r w:rsidRPr="00784C92">
        <w:rPr>
          <w:kern w:val="28"/>
        </w:rPr>
        <w:lastRenderedPageBreak/>
        <w:t>Приложение № 2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kern w:val="28"/>
        </w:rPr>
      </w:pPr>
      <w:r w:rsidRPr="00784C92">
        <w:rPr>
          <w:kern w:val="28"/>
        </w:rPr>
        <w:t>к административному регламенту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color w:val="FF6600"/>
          <w:kern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4785"/>
      </w:tblGrid>
      <w:tr w:rsidR="00130474" w:rsidRPr="00784C92" w:rsidTr="00CF364C">
        <w:trPr>
          <w:trHeight w:val="2019"/>
        </w:trPr>
        <w:tc>
          <w:tcPr>
            <w:tcW w:w="4497" w:type="dxa"/>
            <w:tcBorders>
              <w:right w:val="single" w:sz="4" w:space="0" w:color="auto"/>
            </w:tcBorders>
            <w:vAlign w:val="center"/>
          </w:tcPr>
          <w:p w:rsidR="00130474" w:rsidRPr="00784C92" w:rsidRDefault="00130474" w:rsidP="00CF364C">
            <w:pPr>
              <w:spacing w:after="0" w:line="240" w:lineRule="auto"/>
              <w:jc w:val="center"/>
            </w:pPr>
            <w:r w:rsidRPr="00784C92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474" w:rsidRPr="00784C92" w:rsidRDefault="00130474" w:rsidP="00CF364C">
            <w:pPr>
              <w:tabs>
                <w:tab w:val="left" w:pos="4569"/>
              </w:tabs>
              <w:spacing w:after="0" w:line="240" w:lineRule="auto"/>
            </w:pPr>
            <w:r w:rsidRPr="00784C92">
              <w:t>________________________________</w:t>
            </w:r>
          </w:p>
          <w:p w:rsidR="00130474" w:rsidRPr="00784C92" w:rsidRDefault="00130474" w:rsidP="00CF364C">
            <w:pPr>
              <w:jc w:val="center"/>
              <w:rPr>
                <w:vertAlign w:val="superscript"/>
              </w:rPr>
            </w:pPr>
            <w:r w:rsidRPr="00784C92">
              <w:rPr>
                <w:vertAlign w:val="superscript"/>
              </w:rPr>
              <w:t>Ф.И.О. заявителя</w:t>
            </w:r>
          </w:p>
        </w:tc>
      </w:tr>
    </w:tbl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  <w:jc w:val="center"/>
        <w:rPr>
          <w:b/>
        </w:rPr>
      </w:pPr>
      <w:r w:rsidRPr="00784C92">
        <w:rPr>
          <w:b/>
        </w:rPr>
        <w:t xml:space="preserve">Уведомление о приёме документов </w:t>
      </w:r>
    </w:p>
    <w:p w:rsidR="00130474" w:rsidRPr="00784C92" w:rsidRDefault="00130474" w:rsidP="00130474">
      <w:pPr>
        <w:spacing w:after="0" w:line="240" w:lineRule="auto"/>
        <w:jc w:val="center"/>
        <w:rPr>
          <w:b/>
        </w:rPr>
      </w:pPr>
      <w:r w:rsidRPr="00784C92">
        <w:rPr>
          <w:b/>
        </w:rPr>
        <w:t>для предоставления муниципальной услуги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30474" w:rsidRPr="00784C92" w:rsidRDefault="00130474" w:rsidP="00130474">
      <w:pPr>
        <w:tabs>
          <w:tab w:val="left" w:pos="9354"/>
        </w:tabs>
        <w:spacing w:line="240" w:lineRule="auto"/>
        <w:ind w:firstLine="709"/>
        <w:jc w:val="both"/>
      </w:pPr>
      <w:r w:rsidRPr="00784C92">
        <w:t xml:space="preserve">Настоящим уведомляем о том, что для получения муниципальной услуги </w:t>
      </w:r>
      <w:r w:rsidRPr="00784C92">
        <w:rPr>
          <w:szCs w:val="28"/>
        </w:rPr>
        <w:t>«</w:t>
      </w:r>
      <w:r w:rsidRPr="00784C92">
        <w:rPr>
          <w:rFonts w:eastAsia="Times New Roman" w:cs="Arial"/>
          <w:b/>
          <w:bCs/>
          <w:szCs w:val="28"/>
          <w:lang w:eastAsia="ru-RU"/>
        </w:rPr>
        <w:t>Предоставление градостроительного плана земельного учас</w:t>
      </w:r>
      <w:r w:rsidRPr="00784C92">
        <w:rPr>
          <w:rFonts w:eastAsia="Times New Roman" w:cs="Arial"/>
          <w:b/>
          <w:bCs/>
          <w:szCs w:val="28"/>
          <w:lang w:eastAsia="ru-RU"/>
        </w:rPr>
        <w:t>т</w:t>
      </w:r>
      <w:r w:rsidRPr="00784C92">
        <w:rPr>
          <w:rFonts w:eastAsia="Times New Roman" w:cs="Arial"/>
          <w:b/>
          <w:bCs/>
          <w:szCs w:val="28"/>
          <w:lang w:eastAsia="ru-RU"/>
        </w:rPr>
        <w:t>ка на территории муниципального образования</w:t>
      </w:r>
      <w:r w:rsidRPr="00784C92">
        <w:rPr>
          <w:rFonts w:eastAsia="Times New Roman"/>
          <w:szCs w:val="28"/>
          <w:lang w:eastAsia="ru-RU"/>
        </w:rPr>
        <w:t>»</w:t>
      </w:r>
      <w:r w:rsidRPr="00784C92">
        <w:t>, от Вас приняты сл</w:t>
      </w:r>
      <w:r w:rsidRPr="00784C92">
        <w:t>е</w:t>
      </w:r>
      <w:r w:rsidRPr="00784C92">
        <w:t xml:space="preserve">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53"/>
        <w:gridCol w:w="1912"/>
        <w:gridCol w:w="2146"/>
        <w:gridCol w:w="1665"/>
      </w:tblGrid>
      <w:tr w:rsidR="00130474" w:rsidRPr="00784C92" w:rsidTr="00CF364C">
        <w:tc>
          <w:tcPr>
            <w:tcW w:w="486" w:type="dxa"/>
            <w:vAlign w:val="center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784C92">
              <w:t xml:space="preserve">№ </w:t>
            </w:r>
            <w:proofErr w:type="gramStart"/>
            <w:r w:rsidRPr="00784C92">
              <w:t>п</w:t>
            </w:r>
            <w:proofErr w:type="gramEnd"/>
            <w:r w:rsidRPr="00784C92">
              <w:t>/п</w:t>
            </w:r>
          </w:p>
        </w:tc>
        <w:tc>
          <w:tcPr>
            <w:tcW w:w="3253" w:type="dxa"/>
            <w:vAlign w:val="center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784C92">
              <w:t>Наименование докуме</w:t>
            </w:r>
            <w:r w:rsidRPr="00784C92">
              <w:t>н</w:t>
            </w:r>
            <w:r w:rsidRPr="00784C92">
              <w:t>та</w:t>
            </w:r>
          </w:p>
        </w:tc>
        <w:tc>
          <w:tcPr>
            <w:tcW w:w="1912" w:type="dxa"/>
            <w:vAlign w:val="center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784C92">
              <w:t>Вид докуме</w:t>
            </w:r>
            <w:r w:rsidRPr="00784C92">
              <w:t>н</w:t>
            </w:r>
            <w:r w:rsidRPr="00784C92">
              <w:t>та (оригинал, нотариальная копия, ксер</w:t>
            </w:r>
            <w:r w:rsidRPr="00784C92">
              <w:t>о</w:t>
            </w:r>
            <w:r w:rsidRPr="00784C92">
              <w:t>копия)</w:t>
            </w:r>
          </w:p>
        </w:tc>
        <w:tc>
          <w:tcPr>
            <w:tcW w:w="2146" w:type="dxa"/>
            <w:vAlign w:val="center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784C92">
              <w:t>Реквизиты д</w:t>
            </w:r>
            <w:r w:rsidRPr="00784C92">
              <w:t>о</w:t>
            </w:r>
            <w:r w:rsidRPr="00784C92"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784C92">
              <w:t>Количество листов</w:t>
            </w:r>
          </w:p>
        </w:tc>
      </w:tr>
      <w:tr w:rsidR="00130474" w:rsidRPr="00784C92" w:rsidTr="00CF364C">
        <w:trPr>
          <w:trHeight w:val="567"/>
        </w:trPr>
        <w:tc>
          <w:tcPr>
            <w:tcW w:w="48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130474" w:rsidRPr="00784C92" w:rsidTr="00CF364C">
        <w:trPr>
          <w:trHeight w:val="567"/>
        </w:trPr>
        <w:tc>
          <w:tcPr>
            <w:tcW w:w="48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130474" w:rsidRPr="00784C92" w:rsidTr="00CF364C">
        <w:trPr>
          <w:trHeight w:val="567"/>
        </w:trPr>
        <w:tc>
          <w:tcPr>
            <w:tcW w:w="48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130474" w:rsidRPr="00784C92" w:rsidTr="00CF364C">
        <w:trPr>
          <w:trHeight w:val="567"/>
        </w:trPr>
        <w:tc>
          <w:tcPr>
            <w:tcW w:w="48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130474" w:rsidRPr="00784C92" w:rsidTr="00CF364C">
        <w:trPr>
          <w:trHeight w:val="567"/>
        </w:trPr>
        <w:tc>
          <w:tcPr>
            <w:tcW w:w="48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130474" w:rsidRPr="00784C92" w:rsidTr="00CF364C">
        <w:trPr>
          <w:trHeight w:val="567"/>
        </w:trPr>
        <w:tc>
          <w:tcPr>
            <w:tcW w:w="48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130474" w:rsidRPr="00784C92" w:rsidRDefault="00130474" w:rsidP="00CF364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130474" w:rsidRPr="00784C92" w:rsidRDefault="00130474" w:rsidP="00130474">
      <w:pPr>
        <w:tabs>
          <w:tab w:val="left" w:pos="9354"/>
        </w:tabs>
        <w:spacing w:before="120" w:after="0" w:line="240" w:lineRule="auto"/>
        <w:jc w:val="both"/>
      </w:pPr>
      <w:r w:rsidRPr="00784C92">
        <w:t>Всего принято ____________ документов на ____________ листах.</w:t>
      </w:r>
    </w:p>
    <w:p w:rsidR="00130474" w:rsidRPr="00784C92" w:rsidRDefault="00130474" w:rsidP="00130474">
      <w:pPr>
        <w:spacing w:after="0" w:line="36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130474" w:rsidRPr="00784C92" w:rsidTr="00CF364C">
        <w:tc>
          <w:tcPr>
            <w:tcW w:w="2552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784C92">
              <w:rPr>
                <w:rFonts w:eastAsia="Times New Roman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784C92">
              <w:rPr>
                <w:rFonts w:eastAsia="Times New Roman"/>
                <w:szCs w:val="28"/>
                <w:lang w:eastAsia="ru-RU"/>
              </w:rPr>
              <w:t>г</w:t>
            </w:r>
            <w:proofErr w:type="gramEnd"/>
            <w:r w:rsidRPr="00784C92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30474" w:rsidRPr="00784C92" w:rsidTr="00CF364C">
        <w:tc>
          <w:tcPr>
            <w:tcW w:w="2552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C92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C9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C92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30474" w:rsidRPr="00784C92" w:rsidRDefault="00130474" w:rsidP="0013047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130474" w:rsidRPr="00784C92" w:rsidTr="00CF364C">
        <w:tc>
          <w:tcPr>
            <w:tcW w:w="2552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784C92">
              <w:rPr>
                <w:rFonts w:eastAsia="Times New Roman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784C92">
              <w:rPr>
                <w:rFonts w:eastAsia="Times New Roman"/>
                <w:szCs w:val="28"/>
                <w:lang w:eastAsia="ru-RU"/>
              </w:rPr>
              <w:t>г</w:t>
            </w:r>
            <w:proofErr w:type="gramEnd"/>
            <w:r w:rsidRPr="00784C92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30474" w:rsidRPr="00784C92" w:rsidTr="00CF364C">
        <w:tc>
          <w:tcPr>
            <w:tcW w:w="2552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C92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C9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C92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30474" w:rsidRPr="00784C92" w:rsidRDefault="00130474" w:rsidP="00CF364C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30474" w:rsidRDefault="00130474" w:rsidP="00130474">
      <w:pPr>
        <w:pStyle w:val="1"/>
        <w:numPr>
          <w:ilvl w:val="0"/>
          <w:numId w:val="0"/>
        </w:numPr>
        <w:tabs>
          <w:tab w:val="left" w:pos="-4111"/>
          <w:tab w:val="left" w:pos="5580"/>
        </w:tabs>
        <w:spacing w:before="0" w:after="0"/>
        <w:ind w:left="5220" w:right="-6"/>
        <w:rPr>
          <w:rFonts w:eastAsia="Calibri"/>
          <w:bCs w:val="0"/>
          <w:kern w:val="28"/>
        </w:rPr>
      </w:pPr>
      <w:r w:rsidRPr="00784C92">
        <w:rPr>
          <w:rFonts w:eastAsia="Calibri"/>
          <w:bCs w:val="0"/>
          <w:kern w:val="28"/>
        </w:rPr>
        <w:lastRenderedPageBreak/>
        <w:t xml:space="preserve">                                                                      </w:t>
      </w:r>
    </w:p>
    <w:p w:rsidR="00130474" w:rsidRDefault="00130474" w:rsidP="00130474">
      <w:pPr>
        <w:pStyle w:val="1"/>
        <w:numPr>
          <w:ilvl w:val="0"/>
          <w:numId w:val="0"/>
        </w:numPr>
        <w:tabs>
          <w:tab w:val="left" w:pos="-4111"/>
          <w:tab w:val="left" w:pos="5580"/>
        </w:tabs>
        <w:spacing w:before="0" w:after="0"/>
        <w:ind w:left="5220" w:right="-6"/>
        <w:rPr>
          <w:rFonts w:eastAsia="Calibri"/>
          <w:bCs w:val="0"/>
          <w:kern w:val="28"/>
        </w:rPr>
      </w:pPr>
    </w:p>
    <w:p w:rsidR="00130474" w:rsidRDefault="00130474" w:rsidP="00130474">
      <w:pPr>
        <w:pStyle w:val="1"/>
        <w:numPr>
          <w:ilvl w:val="0"/>
          <w:numId w:val="0"/>
        </w:numPr>
        <w:tabs>
          <w:tab w:val="left" w:pos="-4111"/>
          <w:tab w:val="left" w:pos="5580"/>
        </w:tabs>
        <w:spacing w:before="0" w:after="0"/>
        <w:ind w:left="5220" w:right="-6"/>
        <w:rPr>
          <w:rFonts w:eastAsia="Calibri"/>
          <w:bCs w:val="0"/>
          <w:kern w:val="28"/>
        </w:rPr>
      </w:pP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  <w:tab w:val="left" w:pos="5580"/>
        </w:tabs>
        <w:spacing w:before="0" w:after="0"/>
        <w:ind w:left="5220" w:right="-6"/>
        <w:rPr>
          <w:kern w:val="28"/>
        </w:rPr>
      </w:pPr>
      <w:r w:rsidRPr="00784C92">
        <w:rPr>
          <w:kern w:val="28"/>
        </w:rPr>
        <w:t>Приложение № 3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  <w:tab w:val="left" w:pos="5580"/>
        </w:tabs>
        <w:spacing w:before="0" w:after="0"/>
        <w:ind w:left="5220" w:right="-6"/>
        <w:rPr>
          <w:rFonts w:ascii="Verdana" w:hAnsi="Verdana"/>
        </w:rPr>
      </w:pPr>
      <w:r w:rsidRPr="00784C92">
        <w:rPr>
          <w:kern w:val="28"/>
        </w:rPr>
        <w:t>к административному регламенту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kern w:val="28"/>
        </w:rPr>
      </w:pPr>
    </w:p>
    <w:p w:rsidR="00130474" w:rsidRPr="00784C92" w:rsidRDefault="00130474" w:rsidP="0013047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0474" w:rsidRPr="00784C92" w:rsidTr="00CF364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30474" w:rsidRPr="00784C92" w:rsidRDefault="00130474" w:rsidP="00CF364C">
            <w:pPr>
              <w:spacing w:after="0" w:line="240" w:lineRule="auto"/>
              <w:jc w:val="center"/>
            </w:pPr>
            <w:r w:rsidRPr="00784C92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474" w:rsidRPr="00784C92" w:rsidRDefault="00130474" w:rsidP="00CF364C">
            <w:pPr>
              <w:tabs>
                <w:tab w:val="left" w:pos="4569"/>
              </w:tabs>
              <w:spacing w:after="0" w:line="240" w:lineRule="auto"/>
            </w:pPr>
            <w:r w:rsidRPr="00784C92">
              <w:t>________________________________</w:t>
            </w:r>
          </w:p>
          <w:p w:rsidR="00130474" w:rsidRPr="00784C92" w:rsidRDefault="00130474" w:rsidP="00CF364C">
            <w:pPr>
              <w:jc w:val="center"/>
              <w:rPr>
                <w:vertAlign w:val="superscript"/>
              </w:rPr>
            </w:pPr>
            <w:r w:rsidRPr="00784C92">
              <w:rPr>
                <w:vertAlign w:val="superscript"/>
              </w:rPr>
              <w:t>Ф.И.О. заявителя</w:t>
            </w:r>
          </w:p>
        </w:tc>
      </w:tr>
    </w:tbl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  <w:jc w:val="center"/>
        <w:rPr>
          <w:b/>
        </w:rPr>
      </w:pPr>
      <w:r w:rsidRPr="00784C92">
        <w:rPr>
          <w:b/>
        </w:rPr>
        <w:t>Уведомление об отказе</w:t>
      </w:r>
    </w:p>
    <w:p w:rsidR="00130474" w:rsidRPr="00784C92" w:rsidRDefault="00130474" w:rsidP="00130474">
      <w:pPr>
        <w:spacing w:after="0" w:line="240" w:lineRule="auto"/>
        <w:jc w:val="center"/>
        <w:rPr>
          <w:b/>
        </w:rPr>
      </w:pPr>
      <w:r w:rsidRPr="00784C92">
        <w:rPr>
          <w:b/>
        </w:rPr>
        <w:t>в предоставлении муниципальной услуги</w:t>
      </w: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tabs>
          <w:tab w:val="left" w:pos="9354"/>
        </w:tabs>
        <w:spacing w:line="240" w:lineRule="auto"/>
        <w:ind w:firstLine="709"/>
        <w:jc w:val="both"/>
      </w:pPr>
      <w:r w:rsidRPr="00784C92">
        <w:t xml:space="preserve">Настоящим уведомляем Вас о том, что муниципальная услуга </w:t>
      </w:r>
      <w:r w:rsidRPr="00784C92">
        <w:rPr>
          <w:szCs w:val="28"/>
        </w:rPr>
        <w:t>«</w:t>
      </w:r>
      <w:r w:rsidRPr="00784C92">
        <w:rPr>
          <w:rFonts w:eastAsia="Times New Roman" w:cs="Arial"/>
          <w:b/>
          <w:bCs/>
          <w:szCs w:val="28"/>
          <w:lang w:eastAsia="ru-RU"/>
        </w:rPr>
        <w:t>Пр</w:t>
      </w:r>
      <w:r w:rsidRPr="00784C92">
        <w:rPr>
          <w:rFonts w:eastAsia="Times New Roman" w:cs="Arial"/>
          <w:b/>
          <w:bCs/>
          <w:szCs w:val="28"/>
          <w:lang w:eastAsia="ru-RU"/>
        </w:rPr>
        <w:t>е</w:t>
      </w:r>
      <w:r w:rsidRPr="00784C92">
        <w:rPr>
          <w:rFonts w:eastAsia="Times New Roman" w:cs="Arial"/>
          <w:b/>
          <w:bCs/>
          <w:szCs w:val="28"/>
          <w:lang w:eastAsia="ru-RU"/>
        </w:rPr>
        <w:t>доставление градостроительного плана земельного участка на территории муниципального образования</w:t>
      </w:r>
      <w:r w:rsidRPr="00784C92">
        <w:rPr>
          <w:rFonts w:eastAsia="Times New Roman"/>
          <w:szCs w:val="28"/>
          <w:lang w:eastAsia="ru-RU"/>
        </w:rPr>
        <w:t>»</w:t>
      </w:r>
      <w:r w:rsidRPr="00784C92">
        <w:t>, не может быть предоста</w:t>
      </w:r>
      <w:r w:rsidRPr="00784C92">
        <w:t>в</w:t>
      </w:r>
      <w:r w:rsidRPr="00784C92">
        <w:t xml:space="preserve">лена по следующим основаниям: </w:t>
      </w:r>
    </w:p>
    <w:p w:rsidR="00130474" w:rsidRPr="00784C92" w:rsidRDefault="00130474" w:rsidP="0013047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784C92">
        <w:rPr>
          <w:u w:val="single"/>
        </w:rPr>
        <w:tab/>
      </w:r>
    </w:p>
    <w:p w:rsidR="00130474" w:rsidRPr="00784C92" w:rsidRDefault="00130474" w:rsidP="0013047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784C92">
        <w:rPr>
          <w:u w:val="single"/>
        </w:rPr>
        <w:tab/>
      </w:r>
    </w:p>
    <w:p w:rsidR="00130474" w:rsidRPr="00784C92" w:rsidRDefault="00130474" w:rsidP="0013047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784C92">
        <w:rPr>
          <w:u w:val="single"/>
        </w:rPr>
        <w:tab/>
      </w:r>
    </w:p>
    <w:p w:rsidR="00130474" w:rsidRPr="00784C92" w:rsidRDefault="00130474" w:rsidP="00130474">
      <w:pPr>
        <w:tabs>
          <w:tab w:val="left" w:pos="9354"/>
        </w:tabs>
        <w:spacing w:after="0" w:line="240" w:lineRule="auto"/>
        <w:jc w:val="both"/>
      </w:pP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  <w:ind w:firstLine="709"/>
        <w:jc w:val="both"/>
      </w:pPr>
      <w:r w:rsidRPr="00784C92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784C92">
        <w:rPr>
          <w:szCs w:val="28"/>
        </w:rPr>
        <w:t>в судебном порядке в соответствии с законодательством Росси</w:t>
      </w:r>
      <w:r w:rsidRPr="00784C92">
        <w:rPr>
          <w:szCs w:val="28"/>
        </w:rPr>
        <w:t>й</w:t>
      </w:r>
      <w:r w:rsidRPr="00784C92">
        <w:rPr>
          <w:szCs w:val="28"/>
        </w:rPr>
        <w:t>ской Федерации</w:t>
      </w:r>
      <w:r w:rsidRPr="00784C92">
        <w:t>.</w:t>
      </w: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</w:pPr>
      <w:r w:rsidRPr="00784C92">
        <w:t xml:space="preserve">Уполномоченное </w:t>
      </w:r>
    </w:p>
    <w:p w:rsidR="00130474" w:rsidRPr="00784C92" w:rsidRDefault="00130474" w:rsidP="00130474">
      <w:pPr>
        <w:spacing w:after="0" w:line="240" w:lineRule="auto"/>
      </w:pPr>
      <w:r w:rsidRPr="00784C92">
        <w:t>должностное  лицо              _______________</w:t>
      </w:r>
      <w:r w:rsidRPr="00784C92">
        <w:tab/>
      </w:r>
      <w:r w:rsidRPr="00784C92">
        <w:tab/>
        <w:t>___________________</w:t>
      </w:r>
    </w:p>
    <w:p w:rsidR="00130474" w:rsidRPr="00784C92" w:rsidRDefault="00130474" w:rsidP="00130474">
      <w:pPr>
        <w:spacing w:after="0" w:line="240" w:lineRule="auto"/>
        <w:rPr>
          <w:vertAlign w:val="superscript"/>
        </w:rPr>
      </w:pPr>
      <w:r w:rsidRPr="00784C92">
        <w:tab/>
      </w:r>
      <w:r w:rsidRPr="00784C92">
        <w:tab/>
      </w:r>
      <w:r w:rsidRPr="00784C92">
        <w:tab/>
      </w:r>
      <w:r w:rsidRPr="00784C92">
        <w:tab/>
      </w:r>
      <w:r w:rsidRPr="00784C92">
        <w:tab/>
        <w:t xml:space="preserve">           </w:t>
      </w:r>
      <w:r w:rsidRPr="00784C92">
        <w:rPr>
          <w:vertAlign w:val="superscript"/>
        </w:rPr>
        <w:t>(подпись)</w:t>
      </w:r>
      <w:r w:rsidRPr="00784C92">
        <w:rPr>
          <w:vertAlign w:val="superscript"/>
        </w:rPr>
        <w:tab/>
      </w:r>
      <w:r w:rsidRPr="00784C92">
        <w:rPr>
          <w:vertAlign w:val="superscript"/>
        </w:rPr>
        <w:tab/>
      </w:r>
      <w:r w:rsidRPr="00784C92">
        <w:rPr>
          <w:vertAlign w:val="superscript"/>
        </w:rPr>
        <w:tab/>
        <w:t xml:space="preserve">   (И.О. Фамилия)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30474" w:rsidRPr="00784C92" w:rsidRDefault="00130474" w:rsidP="00130474">
      <w:pPr>
        <w:jc w:val="center"/>
      </w:pPr>
    </w:p>
    <w:p w:rsidR="00130474" w:rsidRPr="00050123" w:rsidRDefault="00130474" w:rsidP="00130474">
      <w:pPr>
        <w:jc w:val="center"/>
        <w:rPr>
          <w:color w:val="FF6600"/>
        </w:rPr>
      </w:pPr>
    </w:p>
    <w:p w:rsidR="00130474" w:rsidRPr="00050123" w:rsidRDefault="00130474" w:rsidP="00130474">
      <w:pPr>
        <w:jc w:val="center"/>
        <w:rPr>
          <w:color w:val="FF6600"/>
        </w:rPr>
      </w:pPr>
    </w:p>
    <w:p w:rsidR="00130474" w:rsidRPr="00050123" w:rsidRDefault="00130474" w:rsidP="00130474">
      <w:pPr>
        <w:jc w:val="center"/>
        <w:rPr>
          <w:color w:val="FF6600"/>
        </w:rPr>
      </w:pP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kern w:val="28"/>
        </w:rPr>
      </w:pPr>
      <w:r w:rsidRPr="00784C92">
        <w:rPr>
          <w:kern w:val="28"/>
        </w:rPr>
        <w:lastRenderedPageBreak/>
        <w:t>Приложение № 4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784C92">
        <w:rPr>
          <w:kern w:val="28"/>
        </w:rPr>
        <w:t>к административному регламенту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kern w:val="28"/>
        </w:rPr>
      </w:pPr>
    </w:p>
    <w:p w:rsidR="00130474" w:rsidRPr="00784C92" w:rsidRDefault="00130474" w:rsidP="0013047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0474" w:rsidRPr="00784C92" w:rsidTr="00CF364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30474" w:rsidRPr="00784C92" w:rsidRDefault="00130474" w:rsidP="00CF364C">
            <w:pPr>
              <w:spacing w:after="0" w:line="240" w:lineRule="auto"/>
              <w:jc w:val="center"/>
            </w:pPr>
            <w:r w:rsidRPr="00784C92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474" w:rsidRPr="00784C92" w:rsidRDefault="00130474" w:rsidP="00CF364C">
            <w:pPr>
              <w:tabs>
                <w:tab w:val="left" w:pos="4569"/>
              </w:tabs>
              <w:spacing w:after="0" w:line="240" w:lineRule="auto"/>
            </w:pPr>
            <w:r w:rsidRPr="00784C92">
              <w:t>________________________________</w:t>
            </w:r>
          </w:p>
          <w:p w:rsidR="00130474" w:rsidRPr="00784C92" w:rsidRDefault="00130474" w:rsidP="00CF364C">
            <w:pPr>
              <w:jc w:val="center"/>
              <w:rPr>
                <w:vertAlign w:val="superscript"/>
              </w:rPr>
            </w:pPr>
            <w:r w:rsidRPr="00784C92">
              <w:rPr>
                <w:vertAlign w:val="superscript"/>
              </w:rPr>
              <w:t>Ф.И.О. заявителя</w:t>
            </w:r>
          </w:p>
        </w:tc>
      </w:tr>
    </w:tbl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  <w:jc w:val="center"/>
        <w:rPr>
          <w:b/>
        </w:rPr>
      </w:pPr>
      <w:r w:rsidRPr="00784C92">
        <w:rPr>
          <w:b/>
        </w:rPr>
        <w:t>Уведомление об отказе</w:t>
      </w:r>
    </w:p>
    <w:p w:rsidR="00130474" w:rsidRPr="00784C92" w:rsidRDefault="00130474" w:rsidP="00130474">
      <w:pPr>
        <w:spacing w:after="0" w:line="240" w:lineRule="auto"/>
        <w:jc w:val="center"/>
        <w:rPr>
          <w:b/>
        </w:rPr>
      </w:pPr>
      <w:r w:rsidRPr="00784C92">
        <w:rPr>
          <w:b/>
        </w:rPr>
        <w:t>в приёме заявления и документов</w:t>
      </w: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tabs>
          <w:tab w:val="left" w:pos="9354"/>
        </w:tabs>
        <w:spacing w:line="240" w:lineRule="auto"/>
        <w:ind w:firstLine="709"/>
        <w:jc w:val="both"/>
      </w:pPr>
      <w:r w:rsidRPr="00784C92">
        <w:t xml:space="preserve">Настоящим уведомляем Вас о том, что  Вам отказано в приёме заявления и документов по муниципальной услуге </w:t>
      </w:r>
      <w:r w:rsidRPr="00784C92">
        <w:rPr>
          <w:szCs w:val="28"/>
        </w:rPr>
        <w:t>«</w:t>
      </w:r>
      <w:r w:rsidRPr="00784C92">
        <w:rPr>
          <w:rFonts w:eastAsia="Times New Roman" w:cs="Arial"/>
          <w:b/>
          <w:bCs/>
          <w:szCs w:val="28"/>
          <w:lang w:eastAsia="ru-RU"/>
        </w:rPr>
        <w:t>Предоставление град</w:t>
      </w:r>
      <w:r w:rsidRPr="00784C92">
        <w:rPr>
          <w:rFonts w:eastAsia="Times New Roman" w:cs="Arial"/>
          <w:b/>
          <w:bCs/>
          <w:szCs w:val="28"/>
          <w:lang w:eastAsia="ru-RU"/>
        </w:rPr>
        <w:t>о</w:t>
      </w:r>
      <w:r w:rsidRPr="00784C92">
        <w:rPr>
          <w:rFonts w:eastAsia="Times New Roman" w:cs="Arial"/>
          <w:b/>
          <w:bCs/>
          <w:szCs w:val="28"/>
          <w:lang w:eastAsia="ru-RU"/>
        </w:rPr>
        <w:t>строительного плана земельного участка на территории муниципального образования</w:t>
      </w:r>
      <w:r w:rsidRPr="00784C92">
        <w:rPr>
          <w:rFonts w:eastAsia="Times New Roman"/>
          <w:szCs w:val="28"/>
          <w:lang w:eastAsia="ru-RU"/>
        </w:rPr>
        <w:t>»</w:t>
      </w:r>
      <w:r w:rsidRPr="00784C92">
        <w:t xml:space="preserve"> по следующим основ</w:t>
      </w:r>
      <w:r w:rsidRPr="00784C92">
        <w:t>а</w:t>
      </w:r>
      <w:r w:rsidRPr="00784C92">
        <w:t xml:space="preserve">ниям: </w:t>
      </w:r>
    </w:p>
    <w:p w:rsidR="00130474" w:rsidRPr="00784C92" w:rsidRDefault="00130474" w:rsidP="0013047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784C92">
        <w:rPr>
          <w:u w:val="single"/>
        </w:rPr>
        <w:tab/>
      </w:r>
    </w:p>
    <w:p w:rsidR="00130474" w:rsidRPr="00784C92" w:rsidRDefault="00130474" w:rsidP="0013047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784C92">
        <w:rPr>
          <w:u w:val="single"/>
        </w:rPr>
        <w:tab/>
      </w:r>
    </w:p>
    <w:p w:rsidR="00130474" w:rsidRPr="00784C92" w:rsidRDefault="00130474" w:rsidP="0013047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784C92">
        <w:rPr>
          <w:u w:val="single"/>
        </w:rPr>
        <w:tab/>
      </w:r>
    </w:p>
    <w:p w:rsidR="00130474" w:rsidRPr="00784C92" w:rsidRDefault="00130474" w:rsidP="00130474">
      <w:pPr>
        <w:tabs>
          <w:tab w:val="left" w:pos="9354"/>
        </w:tabs>
        <w:spacing w:after="0" w:line="240" w:lineRule="auto"/>
        <w:jc w:val="both"/>
      </w:pP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  <w:ind w:firstLine="709"/>
        <w:jc w:val="both"/>
      </w:pPr>
      <w:r w:rsidRPr="00784C92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784C92">
        <w:rPr>
          <w:szCs w:val="28"/>
        </w:rPr>
        <w:t>в судебном порядке в соответствии с законодательством Росси</w:t>
      </w:r>
      <w:r w:rsidRPr="00784C92">
        <w:rPr>
          <w:szCs w:val="28"/>
        </w:rPr>
        <w:t>й</w:t>
      </w:r>
      <w:r w:rsidRPr="00784C92">
        <w:rPr>
          <w:szCs w:val="28"/>
        </w:rPr>
        <w:t>ской Федерации</w:t>
      </w:r>
      <w:r w:rsidRPr="00784C92">
        <w:t>.</w:t>
      </w: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</w:pPr>
    </w:p>
    <w:p w:rsidR="00130474" w:rsidRPr="00784C92" w:rsidRDefault="00130474" w:rsidP="00130474">
      <w:pPr>
        <w:spacing w:after="0" w:line="240" w:lineRule="auto"/>
      </w:pPr>
      <w:r w:rsidRPr="00784C92">
        <w:t xml:space="preserve">Уполномоченное </w:t>
      </w:r>
    </w:p>
    <w:p w:rsidR="00130474" w:rsidRPr="00784C92" w:rsidRDefault="00130474" w:rsidP="00130474">
      <w:pPr>
        <w:spacing w:after="0" w:line="240" w:lineRule="auto"/>
      </w:pPr>
      <w:r w:rsidRPr="00784C92">
        <w:t>должностное  лицо              _______________</w:t>
      </w:r>
      <w:r w:rsidRPr="00784C92">
        <w:tab/>
      </w:r>
      <w:r w:rsidRPr="00784C92">
        <w:tab/>
        <w:t>___________________</w:t>
      </w:r>
    </w:p>
    <w:p w:rsidR="00130474" w:rsidRPr="00784C92" w:rsidRDefault="00130474" w:rsidP="00130474">
      <w:pPr>
        <w:spacing w:after="0" w:line="240" w:lineRule="auto"/>
        <w:rPr>
          <w:vertAlign w:val="superscript"/>
        </w:rPr>
      </w:pPr>
      <w:r w:rsidRPr="00784C92">
        <w:tab/>
      </w:r>
      <w:r w:rsidRPr="00784C92">
        <w:tab/>
      </w:r>
      <w:r w:rsidRPr="00784C92">
        <w:tab/>
      </w:r>
      <w:r w:rsidRPr="00784C92">
        <w:tab/>
      </w:r>
      <w:r w:rsidRPr="00784C92">
        <w:tab/>
        <w:t xml:space="preserve">           </w:t>
      </w:r>
      <w:r w:rsidRPr="00784C92">
        <w:rPr>
          <w:vertAlign w:val="superscript"/>
        </w:rPr>
        <w:t>(подпись)</w:t>
      </w:r>
      <w:r w:rsidRPr="00784C92">
        <w:rPr>
          <w:vertAlign w:val="superscript"/>
        </w:rPr>
        <w:tab/>
      </w:r>
      <w:r w:rsidRPr="00784C92">
        <w:rPr>
          <w:vertAlign w:val="superscript"/>
        </w:rPr>
        <w:tab/>
      </w:r>
      <w:r w:rsidRPr="00784C92">
        <w:rPr>
          <w:vertAlign w:val="superscript"/>
        </w:rPr>
        <w:tab/>
        <w:t xml:space="preserve">   (И.О. Фамилия)</w:t>
      </w:r>
    </w:p>
    <w:p w:rsidR="00130474" w:rsidRPr="00784C92" w:rsidRDefault="00130474" w:rsidP="0013047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30474" w:rsidRPr="00784C92" w:rsidRDefault="00130474" w:rsidP="00130474">
      <w:pPr>
        <w:jc w:val="center"/>
      </w:pPr>
    </w:p>
    <w:p w:rsidR="00130474" w:rsidRPr="00784C92" w:rsidRDefault="00130474" w:rsidP="00130474">
      <w:pPr>
        <w:jc w:val="center"/>
      </w:pPr>
      <w:r w:rsidRPr="00784C92">
        <w:t>_________</w:t>
      </w:r>
    </w:p>
    <w:p w:rsidR="00130474" w:rsidRPr="00784C92" w:rsidRDefault="00130474" w:rsidP="00130474">
      <w:pPr>
        <w:jc w:val="center"/>
      </w:pPr>
    </w:p>
    <w:p w:rsidR="00130474" w:rsidRPr="00050123" w:rsidRDefault="00130474" w:rsidP="00130474">
      <w:pPr>
        <w:jc w:val="center"/>
        <w:rPr>
          <w:color w:val="FF6600"/>
        </w:rPr>
      </w:pPr>
    </w:p>
    <w:p w:rsidR="00177B79" w:rsidRDefault="00177B79"/>
    <w:sectPr w:rsidR="00177B79" w:rsidSect="00B700E2"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709" w:right="851" w:bottom="709" w:left="1559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9F" w:rsidRDefault="00E0184B" w:rsidP="005242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F9F" w:rsidRDefault="00E0184B" w:rsidP="006E36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9F" w:rsidRDefault="00E0184B" w:rsidP="006E3673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9F" w:rsidRDefault="00E0184B" w:rsidP="00150D66">
    <w:pPr>
      <w:pStyle w:val="a7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9F" w:rsidRPr="00150D66" w:rsidRDefault="00E0184B" w:rsidP="00150D66">
    <w:pPr>
      <w:pStyle w:val="a7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74"/>
    <w:rsid w:val="00130474"/>
    <w:rsid w:val="00177B79"/>
    <w:rsid w:val="00E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7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3047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3047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3047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3047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3047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13047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3047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047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7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3047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3047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30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3047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3047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3047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30474"/>
    <w:rPr>
      <w:rFonts w:ascii="Cambria" w:eastAsia="Times New Roman" w:hAnsi="Cambria" w:cs="Cambria"/>
    </w:rPr>
  </w:style>
  <w:style w:type="paragraph" w:customStyle="1" w:styleId="ConsPlusNormal">
    <w:name w:val="ConsPlusNormal"/>
    <w:link w:val="ConsPlusNormal0"/>
    <w:rsid w:val="001304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30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aliases w:val="Знак"/>
    <w:basedOn w:val="a"/>
    <w:unhideWhenUsed/>
    <w:rsid w:val="001304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unct">
    <w:name w:val="punct"/>
    <w:basedOn w:val="a"/>
    <w:rsid w:val="0013047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3047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4">
    <w:name w:val="footer"/>
    <w:basedOn w:val="a"/>
    <w:link w:val="a5"/>
    <w:rsid w:val="001304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0474"/>
    <w:rPr>
      <w:rFonts w:ascii="Times New Roman" w:eastAsia="Calibri" w:hAnsi="Times New Roman" w:cs="Times New Roman"/>
      <w:sz w:val="28"/>
    </w:rPr>
  </w:style>
  <w:style w:type="character" w:styleId="a6">
    <w:name w:val="page number"/>
    <w:rsid w:val="00130474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130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0474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130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130474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130474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9">
    <w:name w:val="Hyperlink"/>
    <w:rsid w:val="00130474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130474"/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basedOn w:val="a"/>
    <w:rsid w:val="00130474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a">
    <w:name w:val="No Spacing"/>
    <w:qFormat/>
    <w:rsid w:val="00130474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blk">
    <w:name w:val="blk"/>
    <w:basedOn w:val="a0"/>
    <w:rsid w:val="00130474"/>
  </w:style>
  <w:style w:type="paragraph" w:styleId="ab">
    <w:name w:val="Body Text"/>
    <w:basedOn w:val="a"/>
    <w:link w:val="ac"/>
    <w:rsid w:val="00130474"/>
    <w:pPr>
      <w:spacing w:after="120"/>
    </w:pPr>
  </w:style>
  <w:style w:type="character" w:customStyle="1" w:styleId="ac">
    <w:name w:val="Основной текст Знак"/>
    <w:basedOn w:val="a0"/>
    <w:link w:val="ab"/>
    <w:rsid w:val="0013047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7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3047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3047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3047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3047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3047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13047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3047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047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7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3047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3047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30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3047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3047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3047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30474"/>
    <w:rPr>
      <w:rFonts w:ascii="Cambria" w:eastAsia="Times New Roman" w:hAnsi="Cambria" w:cs="Cambria"/>
    </w:rPr>
  </w:style>
  <w:style w:type="paragraph" w:customStyle="1" w:styleId="ConsPlusNormal">
    <w:name w:val="ConsPlusNormal"/>
    <w:link w:val="ConsPlusNormal0"/>
    <w:rsid w:val="001304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30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aliases w:val="Знак"/>
    <w:basedOn w:val="a"/>
    <w:unhideWhenUsed/>
    <w:rsid w:val="001304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unct">
    <w:name w:val="punct"/>
    <w:basedOn w:val="a"/>
    <w:rsid w:val="0013047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3047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4">
    <w:name w:val="footer"/>
    <w:basedOn w:val="a"/>
    <w:link w:val="a5"/>
    <w:rsid w:val="001304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0474"/>
    <w:rPr>
      <w:rFonts w:ascii="Times New Roman" w:eastAsia="Calibri" w:hAnsi="Times New Roman" w:cs="Times New Roman"/>
      <w:sz w:val="28"/>
    </w:rPr>
  </w:style>
  <w:style w:type="character" w:styleId="a6">
    <w:name w:val="page number"/>
    <w:rsid w:val="00130474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130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0474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130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130474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130474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9">
    <w:name w:val="Hyperlink"/>
    <w:rsid w:val="00130474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130474"/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basedOn w:val="a"/>
    <w:rsid w:val="00130474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a">
    <w:name w:val="No Spacing"/>
    <w:qFormat/>
    <w:rsid w:val="00130474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blk">
    <w:name w:val="blk"/>
    <w:basedOn w:val="a0"/>
    <w:rsid w:val="00130474"/>
  </w:style>
  <w:style w:type="paragraph" w:styleId="ab">
    <w:name w:val="Body Text"/>
    <w:basedOn w:val="a"/>
    <w:link w:val="ac"/>
    <w:rsid w:val="00130474"/>
    <w:pPr>
      <w:spacing w:after="120"/>
    </w:pPr>
  </w:style>
  <w:style w:type="character" w:customStyle="1" w:styleId="ac">
    <w:name w:val="Основной текст Знак"/>
    <w:basedOn w:val="a0"/>
    <w:link w:val="ab"/>
    <w:rsid w:val="0013047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consultantplus://offline/ref=08918098C9778A23E01C6BF7E85E0780FCC2BE0302714F37BE67ED82E7F650AAB5CCE7FD7AB54B75h3iBI" TargetMode="External"/><Relationship Id="rId17" Type="http://schemas.openxmlformats.org/officeDocument/2006/relationships/hyperlink" Target="http://www.consultant.ru/document/cons_doc_LAW_302971/a2588b2a1374c05e0939bb4df8e54fc0dfd6e00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2971/a2588b2a1374c05e0939bb4df8e54fc0dfd6e00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hyperlink" Target="consultantplus://offline/ref=08918098C9778A23E01C6BF7E85E0780FCC2BE0302714F37BE67ED82E7F650AAB5CCE7FD7AB54B75h3iD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a593eaab768d34bf2d7419322eac79481e73cf03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08918098C9778A23E01C6BF7E85E0780FCC2BE0302714F37BE67ED82E7F650AAB5CCE7FD7AB54B75h3iDI" TargetMode="External"/><Relationship Id="rId19" Type="http://schemas.openxmlformats.org/officeDocument/2006/relationships/hyperlink" Target="consultantplus://offline/ref=3E9263FC4FD90ACB72C06D0176E87D7C7E7B5D87E82D92F398AA330B71CA7BBAE005E951FD58P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9597</Words>
  <Characters>54704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2020-05-25T08:16:00Z</dcterms:created>
  <dcterms:modified xsi:type="dcterms:W3CDTF">2020-05-25T11:21:00Z</dcterms:modified>
</cp:coreProperties>
</file>